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tcPr>
          <w:p w14:paraId="3FDEDF14" w14:textId="24A5A6ED"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BB06F5">
              <w:t>8</w:t>
            </w:r>
            <w:r w:rsidRPr="003167FF">
              <w:t>.</w:t>
            </w:r>
            <w:bookmarkEnd w:id="3"/>
            <w:r w:rsidR="002771C0">
              <w:t>0</w:t>
            </w:r>
            <w:r w:rsidRPr="003167FF">
              <w:t xml:space="preserve"> </w:t>
            </w:r>
            <w:r w:rsidRPr="003167FF">
              <w:rPr>
                <w:sz w:val="32"/>
              </w:rPr>
              <w:t>(</w:t>
            </w:r>
            <w:bookmarkStart w:id="4" w:name="issueDate"/>
            <w:r w:rsidR="00312C76" w:rsidRPr="003167FF">
              <w:rPr>
                <w:sz w:val="32"/>
              </w:rPr>
              <w:t>202</w:t>
            </w:r>
            <w:r w:rsidR="00BB06F5">
              <w:rPr>
                <w:sz w:val="32"/>
              </w:rPr>
              <w:t>6</w:t>
            </w:r>
            <w:r w:rsidRPr="003167FF">
              <w:rPr>
                <w:sz w:val="32"/>
              </w:rPr>
              <w:t>-</w:t>
            </w:r>
            <w:r w:rsidR="0022082F">
              <w:rPr>
                <w:sz w:val="32"/>
              </w:rPr>
              <w:t>0</w:t>
            </w:r>
            <w:r w:rsidR="00BB06F5">
              <w:rPr>
                <w:sz w:val="32"/>
              </w:rPr>
              <w:t>1</w:t>
            </w:r>
            <w:bookmarkEnd w:id="4"/>
            <w:r w:rsidRPr="003167FF">
              <w:rPr>
                <w:sz w:val="32"/>
              </w:rPr>
              <w:t>)</w:t>
            </w:r>
          </w:p>
        </w:tc>
      </w:tr>
      <w:tr w:rsidR="004F0988" w:rsidRPr="003167FF" w14:paraId="0FFD4F19" w14:textId="77777777" w:rsidTr="00C972A8">
        <w:trPr>
          <w:trHeight w:hRule="exact" w:val="703"/>
        </w:trPr>
        <w:tc>
          <w:tcPr>
            <w:tcW w:w="10423" w:type="dxa"/>
            <w:gridSpan w:val="2"/>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2CC9EE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BB06F5">
              <w:rPr>
                <w:noProof/>
                <w:sz w:val="18"/>
              </w:rPr>
              <w:t>6</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7F30DF7E" w14:textId="67764586" w:rsidR="00F82248"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F82248">
        <w:rPr>
          <w:noProof/>
        </w:rPr>
        <w:t>Foreword</w:t>
      </w:r>
      <w:r w:rsidR="00F82248">
        <w:rPr>
          <w:noProof/>
        </w:rPr>
        <w:tab/>
      </w:r>
      <w:r w:rsidR="00F82248">
        <w:rPr>
          <w:noProof/>
        </w:rPr>
        <w:fldChar w:fldCharType="begin"/>
      </w:r>
      <w:r w:rsidR="00F82248">
        <w:rPr>
          <w:noProof/>
        </w:rPr>
        <w:instrText xml:space="preserve"> PAGEREF _Toc218637194 \h </w:instrText>
      </w:r>
      <w:r w:rsidR="00F82248">
        <w:rPr>
          <w:noProof/>
        </w:rPr>
      </w:r>
      <w:r w:rsidR="00F82248">
        <w:rPr>
          <w:noProof/>
        </w:rPr>
        <w:fldChar w:fldCharType="separate"/>
      </w:r>
      <w:r w:rsidR="00F82248">
        <w:rPr>
          <w:noProof/>
        </w:rPr>
        <w:t>21</w:t>
      </w:r>
      <w:r w:rsidR="00F82248">
        <w:rPr>
          <w:noProof/>
        </w:rPr>
        <w:fldChar w:fldCharType="end"/>
      </w:r>
    </w:p>
    <w:p w14:paraId="10FADDC9" w14:textId="1127CCE3"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_Toc218637195 \h </w:instrText>
      </w:r>
      <w:r>
        <w:rPr>
          <w:noProof/>
        </w:rPr>
      </w:r>
      <w:r>
        <w:rPr>
          <w:noProof/>
        </w:rPr>
        <w:fldChar w:fldCharType="separate"/>
      </w:r>
      <w:r>
        <w:rPr>
          <w:noProof/>
        </w:rPr>
        <w:t>21</w:t>
      </w:r>
      <w:r>
        <w:rPr>
          <w:noProof/>
        </w:rPr>
        <w:fldChar w:fldCharType="end"/>
      </w:r>
    </w:p>
    <w:p w14:paraId="031B28FD" w14:textId="07240ADC"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_Toc218637196 \h </w:instrText>
      </w:r>
      <w:r>
        <w:rPr>
          <w:noProof/>
        </w:rPr>
      </w:r>
      <w:r>
        <w:rPr>
          <w:noProof/>
        </w:rPr>
        <w:fldChar w:fldCharType="separate"/>
      </w:r>
      <w:r>
        <w:rPr>
          <w:noProof/>
        </w:rPr>
        <w:t>22</w:t>
      </w:r>
      <w:r>
        <w:rPr>
          <w:noProof/>
        </w:rPr>
        <w:fldChar w:fldCharType="end"/>
      </w:r>
    </w:p>
    <w:p w14:paraId="44001188" w14:textId="3AC1B288"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_Toc218637197 \h </w:instrText>
      </w:r>
      <w:r>
        <w:rPr>
          <w:noProof/>
        </w:rPr>
      </w:r>
      <w:r>
        <w:rPr>
          <w:noProof/>
        </w:rPr>
        <w:fldChar w:fldCharType="separate"/>
      </w:r>
      <w:r>
        <w:rPr>
          <w:noProof/>
        </w:rPr>
        <w:t>22</w:t>
      </w:r>
      <w:r>
        <w:rPr>
          <w:noProof/>
        </w:rPr>
        <w:fldChar w:fldCharType="end"/>
      </w:r>
    </w:p>
    <w:p w14:paraId="51AD5AE9" w14:textId="7F0D27FC"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_Toc218637198 \h </w:instrText>
      </w:r>
      <w:r>
        <w:rPr>
          <w:noProof/>
        </w:rPr>
      </w:r>
      <w:r>
        <w:rPr>
          <w:noProof/>
        </w:rPr>
        <w:fldChar w:fldCharType="separate"/>
      </w:r>
      <w:r>
        <w:rPr>
          <w:noProof/>
        </w:rPr>
        <w:t>24</w:t>
      </w:r>
      <w:r>
        <w:rPr>
          <w:noProof/>
        </w:rPr>
        <w:fldChar w:fldCharType="end"/>
      </w:r>
    </w:p>
    <w:p w14:paraId="02857896" w14:textId="3EEC7498"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_Toc218637199 \h </w:instrText>
      </w:r>
      <w:r>
        <w:rPr>
          <w:noProof/>
        </w:rPr>
      </w:r>
      <w:r>
        <w:rPr>
          <w:noProof/>
        </w:rPr>
        <w:fldChar w:fldCharType="separate"/>
      </w:r>
      <w:r>
        <w:rPr>
          <w:noProof/>
        </w:rPr>
        <w:t>24</w:t>
      </w:r>
      <w:r>
        <w:rPr>
          <w:noProof/>
        </w:rPr>
        <w:fldChar w:fldCharType="end"/>
      </w:r>
    </w:p>
    <w:p w14:paraId="556FC119" w14:textId="4F810BD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_Toc218637200 \h </w:instrText>
      </w:r>
      <w:r>
        <w:rPr>
          <w:noProof/>
        </w:rPr>
      </w:r>
      <w:r>
        <w:rPr>
          <w:noProof/>
        </w:rPr>
        <w:fldChar w:fldCharType="separate"/>
      </w:r>
      <w:r>
        <w:rPr>
          <w:noProof/>
        </w:rPr>
        <w:t>25</w:t>
      </w:r>
      <w:r>
        <w:rPr>
          <w:noProof/>
        </w:rPr>
        <w:fldChar w:fldCharType="end"/>
      </w:r>
    </w:p>
    <w:p w14:paraId="3B4FB52D" w14:textId="03ACA77D"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_Toc218637201 \h </w:instrText>
      </w:r>
      <w:r>
        <w:rPr>
          <w:noProof/>
        </w:rPr>
      </w:r>
      <w:r>
        <w:rPr>
          <w:noProof/>
        </w:rPr>
        <w:fldChar w:fldCharType="separate"/>
      </w:r>
      <w:r>
        <w:rPr>
          <w:noProof/>
        </w:rPr>
        <w:t>26</w:t>
      </w:r>
      <w:r>
        <w:rPr>
          <w:noProof/>
        </w:rPr>
        <w:fldChar w:fldCharType="end"/>
      </w:r>
    </w:p>
    <w:p w14:paraId="7BE648B3" w14:textId="20C597BA"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_Toc218637202 \h </w:instrText>
      </w:r>
      <w:r>
        <w:rPr>
          <w:noProof/>
        </w:rPr>
      </w:r>
      <w:r>
        <w:rPr>
          <w:noProof/>
        </w:rPr>
        <w:fldChar w:fldCharType="separate"/>
      </w:r>
      <w:r>
        <w:rPr>
          <w:noProof/>
        </w:rPr>
        <w:t>26</w:t>
      </w:r>
      <w:r>
        <w:rPr>
          <w:noProof/>
        </w:rPr>
        <w:fldChar w:fldCharType="end"/>
      </w:r>
    </w:p>
    <w:p w14:paraId="4C7FF490" w14:textId="7A02E66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_Toc218637203 \h </w:instrText>
      </w:r>
      <w:r>
        <w:rPr>
          <w:noProof/>
        </w:rPr>
      </w:r>
      <w:r>
        <w:rPr>
          <w:noProof/>
        </w:rPr>
        <w:fldChar w:fldCharType="separate"/>
      </w:r>
      <w:r>
        <w:rPr>
          <w:noProof/>
        </w:rPr>
        <w:t>26</w:t>
      </w:r>
      <w:r>
        <w:rPr>
          <w:noProof/>
        </w:rPr>
        <w:fldChar w:fldCharType="end"/>
      </w:r>
    </w:p>
    <w:p w14:paraId="63D603C3" w14:textId="509A02C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_Toc218637204 \h </w:instrText>
      </w:r>
      <w:r>
        <w:rPr>
          <w:noProof/>
        </w:rPr>
      </w:r>
      <w:r>
        <w:rPr>
          <w:noProof/>
        </w:rPr>
        <w:fldChar w:fldCharType="separate"/>
      </w:r>
      <w:r>
        <w:rPr>
          <w:noProof/>
        </w:rPr>
        <w:t>26</w:t>
      </w:r>
      <w:r>
        <w:rPr>
          <w:noProof/>
        </w:rPr>
        <w:fldChar w:fldCharType="end"/>
      </w:r>
    </w:p>
    <w:p w14:paraId="245B4CAC" w14:textId="471EC94E"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_Toc218637205 \h </w:instrText>
      </w:r>
      <w:r>
        <w:rPr>
          <w:noProof/>
        </w:rPr>
      </w:r>
      <w:r>
        <w:rPr>
          <w:noProof/>
        </w:rPr>
        <w:fldChar w:fldCharType="separate"/>
      </w:r>
      <w:r>
        <w:rPr>
          <w:noProof/>
        </w:rPr>
        <w:t>26</w:t>
      </w:r>
      <w:r>
        <w:rPr>
          <w:noProof/>
        </w:rPr>
        <w:fldChar w:fldCharType="end"/>
      </w:r>
    </w:p>
    <w:p w14:paraId="5D992D7C" w14:textId="50956B9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_Toc218637206 \h </w:instrText>
      </w:r>
      <w:r>
        <w:rPr>
          <w:noProof/>
        </w:rPr>
      </w:r>
      <w:r>
        <w:rPr>
          <w:noProof/>
        </w:rPr>
        <w:fldChar w:fldCharType="separate"/>
      </w:r>
      <w:r>
        <w:rPr>
          <w:noProof/>
        </w:rPr>
        <w:t>26</w:t>
      </w:r>
      <w:r>
        <w:rPr>
          <w:noProof/>
        </w:rPr>
        <w:fldChar w:fldCharType="end"/>
      </w:r>
    </w:p>
    <w:p w14:paraId="5872E76E" w14:textId="7961FBF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_Toc218637207 \h </w:instrText>
      </w:r>
      <w:r>
        <w:rPr>
          <w:noProof/>
        </w:rPr>
      </w:r>
      <w:r>
        <w:rPr>
          <w:noProof/>
        </w:rPr>
        <w:fldChar w:fldCharType="separate"/>
      </w:r>
      <w:r>
        <w:rPr>
          <w:noProof/>
        </w:rPr>
        <w:t>26</w:t>
      </w:r>
      <w:r>
        <w:rPr>
          <w:noProof/>
        </w:rPr>
        <w:fldChar w:fldCharType="end"/>
      </w:r>
    </w:p>
    <w:p w14:paraId="4B254AB1" w14:textId="3F072A0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_Toc218637208 \h </w:instrText>
      </w:r>
      <w:r>
        <w:rPr>
          <w:noProof/>
        </w:rPr>
      </w:r>
      <w:r>
        <w:rPr>
          <w:noProof/>
        </w:rPr>
        <w:fldChar w:fldCharType="separate"/>
      </w:r>
      <w:r>
        <w:rPr>
          <w:noProof/>
        </w:rPr>
        <w:t>27</w:t>
      </w:r>
      <w:r>
        <w:rPr>
          <w:noProof/>
        </w:rPr>
        <w:fldChar w:fldCharType="end"/>
      </w:r>
    </w:p>
    <w:p w14:paraId="70AF3912" w14:textId="572335B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_Toc218637209 \h </w:instrText>
      </w:r>
      <w:r>
        <w:rPr>
          <w:noProof/>
        </w:rPr>
      </w:r>
      <w:r>
        <w:rPr>
          <w:noProof/>
        </w:rPr>
        <w:fldChar w:fldCharType="separate"/>
      </w:r>
      <w:r>
        <w:rPr>
          <w:noProof/>
        </w:rPr>
        <w:t>27</w:t>
      </w:r>
      <w:r>
        <w:rPr>
          <w:noProof/>
        </w:rPr>
        <w:fldChar w:fldCharType="end"/>
      </w:r>
    </w:p>
    <w:p w14:paraId="0D2D6067" w14:textId="684AD2F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_Toc218637210 \h </w:instrText>
      </w:r>
      <w:r>
        <w:rPr>
          <w:noProof/>
        </w:rPr>
      </w:r>
      <w:r>
        <w:rPr>
          <w:noProof/>
        </w:rPr>
        <w:fldChar w:fldCharType="separate"/>
      </w:r>
      <w:r>
        <w:rPr>
          <w:noProof/>
        </w:rPr>
        <w:t>27</w:t>
      </w:r>
      <w:r>
        <w:rPr>
          <w:noProof/>
        </w:rPr>
        <w:fldChar w:fldCharType="end"/>
      </w:r>
    </w:p>
    <w:p w14:paraId="20D80272" w14:textId="6BDEC27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_Toc218637211 \h </w:instrText>
      </w:r>
      <w:r>
        <w:rPr>
          <w:noProof/>
        </w:rPr>
      </w:r>
      <w:r>
        <w:rPr>
          <w:noProof/>
        </w:rPr>
        <w:fldChar w:fldCharType="separate"/>
      </w:r>
      <w:r>
        <w:rPr>
          <w:noProof/>
        </w:rPr>
        <w:t>27</w:t>
      </w:r>
      <w:r>
        <w:rPr>
          <w:noProof/>
        </w:rPr>
        <w:fldChar w:fldCharType="end"/>
      </w:r>
    </w:p>
    <w:p w14:paraId="19E29DA4" w14:textId="43F312A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_Toc218637212 \h </w:instrText>
      </w:r>
      <w:r>
        <w:rPr>
          <w:noProof/>
        </w:rPr>
      </w:r>
      <w:r>
        <w:rPr>
          <w:noProof/>
        </w:rPr>
        <w:fldChar w:fldCharType="separate"/>
      </w:r>
      <w:r>
        <w:rPr>
          <w:noProof/>
        </w:rPr>
        <w:t>27</w:t>
      </w:r>
      <w:r>
        <w:rPr>
          <w:noProof/>
        </w:rPr>
        <w:fldChar w:fldCharType="end"/>
      </w:r>
    </w:p>
    <w:p w14:paraId="25C66855" w14:textId="73FB2A2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_Toc218637213 \h </w:instrText>
      </w:r>
      <w:r>
        <w:rPr>
          <w:noProof/>
        </w:rPr>
      </w:r>
      <w:r>
        <w:rPr>
          <w:noProof/>
        </w:rPr>
        <w:fldChar w:fldCharType="separate"/>
      </w:r>
      <w:r>
        <w:rPr>
          <w:noProof/>
        </w:rPr>
        <w:t>27</w:t>
      </w:r>
      <w:r>
        <w:rPr>
          <w:noProof/>
        </w:rPr>
        <w:fldChar w:fldCharType="end"/>
      </w:r>
    </w:p>
    <w:p w14:paraId="479D50DB" w14:textId="00C7A7D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_Toc218637214 \h </w:instrText>
      </w:r>
      <w:r>
        <w:rPr>
          <w:noProof/>
        </w:rPr>
      </w:r>
      <w:r>
        <w:rPr>
          <w:noProof/>
        </w:rPr>
        <w:fldChar w:fldCharType="separate"/>
      </w:r>
      <w:r>
        <w:rPr>
          <w:noProof/>
        </w:rPr>
        <w:t>27</w:t>
      </w:r>
      <w:r>
        <w:rPr>
          <w:noProof/>
        </w:rPr>
        <w:fldChar w:fldCharType="end"/>
      </w:r>
    </w:p>
    <w:p w14:paraId="7933C270" w14:textId="12BA61CA"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_Toc218637215 \h </w:instrText>
      </w:r>
      <w:r>
        <w:rPr>
          <w:noProof/>
        </w:rPr>
      </w:r>
      <w:r>
        <w:rPr>
          <w:noProof/>
        </w:rPr>
        <w:fldChar w:fldCharType="separate"/>
      </w:r>
      <w:r>
        <w:rPr>
          <w:noProof/>
        </w:rPr>
        <w:t>28</w:t>
      </w:r>
      <w:r>
        <w:rPr>
          <w:noProof/>
        </w:rPr>
        <w:fldChar w:fldCharType="end"/>
      </w:r>
    </w:p>
    <w:p w14:paraId="51B73D92" w14:textId="118A620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_Toc218637216 \h </w:instrText>
      </w:r>
      <w:r>
        <w:rPr>
          <w:noProof/>
        </w:rPr>
      </w:r>
      <w:r>
        <w:rPr>
          <w:noProof/>
        </w:rPr>
        <w:fldChar w:fldCharType="separate"/>
      </w:r>
      <w:r>
        <w:rPr>
          <w:noProof/>
        </w:rPr>
        <w:t>28</w:t>
      </w:r>
      <w:r>
        <w:rPr>
          <w:noProof/>
        </w:rPr>
        <w:fldChar w:fldCharType="end"/>
      </w:r>
    </w:p>
    <w:p w14:paraId="7DC1DFAE" w14:textId="2B30BB9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_Toc218637217 \h </w:instrText>
      </w:r>
      <w:r>
        <w:rPr>
          <w:noProof/>
        </w:rPr>
      </w:r>
      <w:r>
        <w:rPr>
          <w:noProof/>
        </w:rPr>
        <w:fldChar w:fldCharType="separate"/>
      </w:r>
      <w:r>
        <w:rPr>
          <w:noProof/>
        </w:rPr>
        <w:t>28</w:t>
      </w:r>
      <w:r>
        <w:rPr>
          <w:noProof/>
        </w:rPr>
        <w:fldChar w:fldCharType="end"/>
      </w:r>
    </w:p>
    <w:p w14:paraId="11AF07A8" w14:textId="6353562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_Toc218637218 \h </w:instrText>
      </w:r>
      <w:r>
        <w:rPr>
          <w:noProof/>
        </w:rPr>
      </w:r>
      <w:r>
        <w:rPr>
          <w:noProof/>
        </w:rPr>
        <w:fldChar w:fldCharType="separate"/>
      </w:r>
      <w:r>
        <w:rPr>
          <w:noProof/>
        </w:rPr>
        <w:t>28</w:t>
      </w:r>
      <w:r>
        <w:rPr>
          <w:noProof/>
        </w:rPr>
        <w:fldChar w:fldCharType="end"/>
      </w:r>
    </w:p>
    <w:p w14:paraId="02C56BD0" w14:textId="662E3FE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_Toc218637219 \h </w:instrText>
      </w:r>
      <w:r>
        <w:rPr>
          <w:noProof/>
        </w:rPr>
      </w:r>
      <w:r>
        <w:rPr>
          <w:noProof/>
        </w:rPr>
        <w:fldChar w:fldCharType="separate"/>
      </w:r>
      <w:r>
        <w:rPr>
          <w:noProof/>
        </w:rPr>
        <w:t>28</w:t>
      </w:r>
      <w:r>
        <w:rPr>
          <w:noProof/>
        </w:rPr>
        <w:fldChar w:fldCharType="end"/>
      </w:r>
    </w:p>
    <w:p w14:paraId="6AC5AB61" w14:textId="3D8AE16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_Toc218637220 \h </w:instrText>
      </w:r>
      <w:r>
        <w:rPr>
          <w:noProof/>
        </w:rPr>
      </w:r>
      <w:r>
        <w:rPr>
          <w:noProof/>
        </w:rPr>
        <w:fldChar w:fldCharType="separate"/>
      </w:r>
      <w:r>
        <w:rPr>
          <w:noProof/>
        </w:rPr>
        <w:t>28</w:t>
      </w:r>
      <w:r>
        <w:rPr>
          <w:noProof/>
        </w:rPr>
        <w:fldChar w:fldCharType="end"/>
      </w:r>
    </w:p>
    <w:p w14:paraId="3C4C9782" w14:textId="137617AE"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_Toc218637221 \h </w:instrText>
      </w:r>
      <w:r>
        <w:rPr>
          <w:noProof/>
        </w:rPr>
      </w:r>
      <w:r>
        <w:rPr>
          <w:noProof/>
        </w:rPr>
        <w:fldChar w:fldCharType="separate"/>
      </w:r>
      <w:r>
        <w:rPr>
          <w:noProof/>
        </w:rPr>
        <w:t>28</w:t>
      </w:r>
      <w:r>
        <w:rPr>
          <w:noProof/>
        </w:rPr>
        <w:fldChar w:fldCharType="end"/>
      </w:r>
    </w:p>
    <w:p w14:paraId="615D3CF4" w14:textId="5E72313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_Toc218637222 \h </w:instrText>
      </w:r>
      <w:r>
        <w:rPr>
          <w:noProof/>
        </w:rPr>
      </w:r>
      <w:r>
        <w:rPr>
          <w:noProof/>
        </w:rPr>
        <w:fldChar w:fldCharType="separate"/>
      </w:r>
      <w:r>
        <w:rPr>
          <w:noProof/>
        </w:rPr>
        <w:t>28</w:t>
      </w:r>
      <w:r>
        <w:rPr>
          <w:noProof/>
        </w:rPr>
        <w:fldChar w:fldCharType="end"/>
      </w:r>
    </w:p>
    <w:p w14:paraId="50F8379A" w14:textId="407570C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_Toc218637223 \h </w:instrText>
      </w:r>
      <w:r>
        <w:rPr>
          <w:noProof/>
        </w:rPr>
      </w:r>
      <w:r>
        <w:rPr>
          <w:noProof/>
        </w:rPr>
        <w:fldChar w:fldCharType="separate"/>
      </w:r>
      <w:r>
        <w:rPr>
          <w:noProof/>
        </w:rPr>
        <w:t>28</w:t>
      </w:r>
      <w:r>
        <w:rPr>
          <w:noProof/>
        </w:rPr>
        <w:fldChar w:fldCharType="end"/>
      </w:r>
    </w:p>
    <w:p w14:paraId="5D79FC6A" w14:textId="79180D1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_Toc218637224 \h </w:instrText>
      </w:r>
      <w:r>
        <w:rPr>
          <w:noProof/>
        </w:rPr>
      </w:r>
      <w:r>
        <w:rPr>
          <w:noProof/>
        </w:rPr>
        <w:fldChar w:fldCharType="separate"/>
      </w:r>
      <w:r>
        <w:rPr>
          <w:noProof/>
        </w:rPr>
        <w:t>28</w:t>
      </w:r>
      <w:r>
        <w:rPr>
          <w:noProof/>
        </w:rPr>
        <w:fldChar w:fldCharType="end"/>
      </w:r>
    </w:p>
    <w:p w14:paraId="2BD556CF" w14:textId="0DC9D2E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_Toc218637225 \h </w:instrText>
      </w:r>
      <w:r>
        <w:rPr>
          <w:noProof/>
        </w:rPr>
      </w:r>
      <w:r>
        <w:rPr>
          <w:noProof/>
        </w:rPr>
        <w:fldChar w:fldCharType="separate"/>
      </w:r>
      <w:r>
        <w:rPr>
          <w:noProof/>
        </w:rPr>
        <w:t>28</w:t>
      </w:r>
      <w:r>
        <w:rPr>
          <w:noProof/>
        </w:rPr>
        <w:fldChar w:fldCharType="end"/>
      </w:r>
    </w:p>
    <w:p w14:paraId="3270170C" w14:textId="660C5AF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_Toc218637226 \h </w:instrText>
      </w:r>
      <w:r>
        <w:rPr>
          <w:noProof/>
        </w:rPr>
      </w:r>
      <w:r>
        <w:rPr>
          <w:noProof/>
        </w:rPr>
        <w:fldChar w:fldCharType="separate"/>
      </w:r>
      <w:r>
        <w:rPr>
          <w:noProof/>
        </w:rPr>
        <w:t>28</w:t>
      </w:r>
      <w:r>
        <w:rPr>
          <w:noProof/>
        </w:rPr>
        <w:fldChar w:fldCharType="end"/>
      </w:r>
    </w:p>
    <w:p w14:paraId="1130E4A7" w14:textId="024D8A17"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_Toc218637227 \h </w:instrText>
      </w:r>
      <w:r>
        <w:rPr>
          <w:noProof/>
        </w:rPr>
      </w:r>
      <w:r>
        <w:rPr>
          <w:noProof/>
        </w:rPr>
        <w:fldChar w:fldCharType="separate"/>
      </w:r>
      <w:r>
        <w:rPr>
          <w:noProof/>
        </w:rPr>
        <w:t>29</w:t>
      </w:r>
      <w:r>
        <w:rPr>
          <w:noProof/>
        </w:rPr>
        <w:fldChar w:fldCharType="end"/>
      </w:r>
    </w:p>
    <w:p w14:paraId="1BC0A47A" w14:textId="21EAC9EB"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Pr>
          <w:noProof/>
          <w:lang w:eastAsia="zh-CN"/>
        </w:rPr>
        <w:t>VAL services</w:t>
      </w:r>
      <w:r>
        <w:rPr>
          <w:noProof/>
        </w:rPr>
        <w:tab/>
      </w:r>
      <w:r>
        <w:rPr>
          <w:noProof/>
        </w:rPr>
        <w:fldChar w:fldCharType="begin"/>
      </w:r>
      <w:r>
        <w:rPr>
          <w:noProof/>
        </w:rPr>
        <w:instrText xml:space="preserve"> PAGEREF _Toc218637228 \h </w:instrText>
      </w:r>
      <w:r>
        <w:rPr>
          <w:noProof/>
        </w:rPr>
      </w:r>
      <w:r>
        <w:rPr>
          <w:noProof/>
        </w:rPr>
        <w:fldChar w:fldCharType="separate"/>
      </w:r>
      <w:r>
        <w:rPr>
          <w:noProof/>
        </w:rPr>
        <w:t>29</w:t>
      </w:r>
      <w:r>
        <w:rPr>
          <w:noProof/>
        </w:rPr>
        <w:fldChar w:fldCharType="end"/>
      </w:r>
    </w:p>
    <w:p w14:paraId="48728C93" w14:textId="429A6371"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5</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Business relationships for </w:t>
      </w:r>
      <w:r w:rsidRPr="002B4F17">
        <w:rPr>
          <w:rFonts w:eastAsia="SimSun"/>
          <w:noProof/>
        </w:rPr>
        <w:t>VAL services</w:t>
      </w:r>
      <w:r w:rsidRPr="002B4F17">
        <w:rPr>
          <w:noProof/>
          <w:lang w:val="en-US" w:eastAsia="zh-CN"/>
        </w:rPr>
        <w:t xml:space="preserve"> with satellite connectivity</w:t>
      </w:r>
      <w:r>
        <w:rPr>
          <w:noProof/>
        </w:rPr>
        <w:tab/>
      </w:r>
      <w:r>
        <w:rPr>
          <w:noProof/>
        </w:rPr>
        <w:fldChar w:fldCharType="begin"/>
      </w:r>
      <w:r>
        <w:rPr>
          <w:noProof/>
        </w:rPr>
        <w:instrText xml:space="preserve"> PAGEREF _Toc218637229 \h </w:instrText>
      </w:r>
      <w:r>
        <w:rPr>
          <w:noProof/>
        </w:rPr>
      </w:r>
      <w:r>
        <w:rPr>
          <w:noProof/>
        </w:rPr>
        <w:fldChar w:fldCharType="separate"/>
      </w:r>
      <w:r>
        <w:rPr>
          <w:noProof/>
        </w:rPr>
        <w:t>30</w:t>
      </w:r>
      <w:r>
        <w:rPr>
          <w:noProof/>
        </w:rPr>
        <w:fldChar w:fldCharType="end"/>
      </w:r>
    </w:p>
    <w:p w14:paraId="6D87BC57" w14:textId="714ADEB2"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_Toc218637230 \h </w:instrText>
      </w:r>
      <w:r>
        <w:rPr>
          <w:noProof/>
        </w:rPr>
      </w:r>
      <w:r>
        <w:rPr>
          <w:noProof/>
        </w:rPr>
        <w:fldChar w:fldCharType="separate"/>
      </w:r>
      <w:r>
        <w:rPr>
          <w:noProof/>
        </w:rPr>
        <w:t>31</w:t>
      </w:r>
      <w:r>
        <w:rPr>
          <w:noProof/>
        </w:rPr>
        <w:fldChar w:fldCharType="end"/>
      </w:r>
    </w:p>
    <w:p w14:paraId="0B5146C0" w14:textId="1F43295B"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_Toc218637231 \h </w:instrText>
      </w:r>
      <w:r>
        <w:rPr>
          <w:noProof/>
        </w:rPr>
      </w:r>
      <w:r>
        <w:rPr>
          <w:noProof/>
        </w:rPr>
        <w:fldChar w:fldCharType="separate"/>
      </w:r>
      <w:r>
        <w:rPr>
          <w:noProof/>
        </w:rPr>
        <w:t>31</w:t>
      </w:r>
      <w:r>
        <w:rPr>
          <w:noProof/>
        </w:rPr>
        <w:fldChar w:fldCharType="end"/>
      </w:r>
    </w:p>
    <w:p w14:paraId="4813F204" w14:textId="7406FE4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_Toc218637232 \h </w:instrText>
      </w:r>
      <w:r>
        <w:rPr>
          <w:noProof/>
        </w:rPr>
      </w:r>
      <w:r>
        <w:rPr>
          <w:noProof/>
        </w:rPr>
        <w:fldChar w:fldCharType="separate"/>
      </w:r>
      <w:r>
        <w:rPr>
          <w:noProof/>
        </w:rPr>
        <w:t>31</w:t>
      </w:r>
      <w:r>
        <w:rPr>
          <w:noProof/>
        </w:rPr>
        <w:fldChar w:fldCharType="end"/>
      </w:r>
    </w:p>
    <w:p w14:paraId="40385B1F" w14:textId="2ADFB919"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_Toc218637233 \h </w:instrText>
      </w:r>
      <w:r>
        <w:rPr>
          <w:noProof/>
        </w:rPr>
      </w:r>
      <w:r>
        <w:rPr>
          <w:noProof/>
        </w:rPr>
        <w:fldChar w:fldCharType="separate"/>
      </w:r>
      <w:r>
        <w:rPr>
          <w:noProof/>
        </w:rPr>
        <w:t>34</w:t>
      </w:r>
      <w:r>
        <w:rPr>
          <w:noProof/>
        </w:rPr>
        <w:fldChar w:fldCharType="end"/>
      </w:r>
    </w:p>
    <w:p w14:paraId="4D0C7BAB" w14:textId="3CC74B02"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_Toc218637234 \h </w:instrText>
      </w:r>
      <w:r>
        <w:rPr>
          <w:noProof/>
        </w:rPr>
      </w:r>
      <w:r>
        <w:rPr>
          <w:noProof/>
        </w:rPr>
        <w:fldChar w:fldCharType="separate"/>
      </w:r>
      <w:r>
        <w:rPr>
          <w:noProof/>
        </w:rPr>
        <w:t>34</w:t>
      </w:r>
      <w:r>
        <w:rPr>
          <w:noProof/>
        </w:rPr>
        <w:fldChar w:fldCharType="end"/>
      </w:r>
    </w:p>
    <w:p w14:paraId="72F12CEE" w14:textId="6482EEE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_Toc218637235 \h </w:instrText>
      </w:r>
      <w:r>
        <w:rPr>
          <w:noProof/>
        </w:rPr>
      </w:r>
      <w:r>
        <w:rPr>
          <w:noProof/>
        </w:rPr>
        <w:fldChar w:fldCharType="separate"/>
      </w:r>
      <w:r>
        <w:rPr>
          <w:noProof/>
        </w:rPr>
        <w:t>34</w:t>
      </w:r>
      <w:r>
        <w:rPr>
          <w:noProof/>
        </w:rPr>
        <w:fldChar w:fldCharType="end"/>
      </w:r>
    </w:p>
    <w:p w14:paraId="29559030" w14:textId="6B87B5E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_Toc218637236 \h </w:instrText>
      </w:r>
      <w:r>
        <w:rPr>
          <w:noProof/>
        </w:rPr>
      </w:r>
      <w:r>
        <w:rPr>
          <w:noProof/>
        </w:rPr>
        <w:fldChar w:fldCharType="separate"/>
      </w:r>
      <w:r>
        <w:rPr>
          <w:noProof/>
        </w:rPr>
        <w:t>34</w:t>
      </w:r>
      <w:r>
        <w:rPr>
          <w:noProof/>
        </w:rPr>
        <w:fldChar w:fldCharType="end"/>
      </w:r>
    </w:p>
    <w:p w14:paraId="5289404D" w14:textId="73E89B4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_Toc218637237 \h </w:instrText>
      </w:r>
      <w:r>
        <w:rPr>
          <w:noProof/>
        </w:rPr>
      </w:r>
      <w:r>
        <w:rPr>
          <w:noProof/>
        </w:rPr>
        <w:fldChar w:fldCharType="separate"/>
      </w:r>
      <w:r>
        <w:rPr>
          <w:noProof/>
        </w:rPr>
        <w:t>34</w:t>
      </w:r>
      <w:r>
        <w:rPr>
          <w:noProof/>
        </w:rPr>
        <w:fldChar w:fldCharType="end"/>
      </w:r>
    </w:p>
    <w:p w14:paraId="7674B305" w14:textId="62D1A10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_Toc218637238 \h </w:instrText>
      </w:r>
      <w:r>
        <w:rPr>
          <w:noProof/>
        </w:rPr>
      </w:r>
      <w:r>
        <w:rPr>
          <w:noProof/>
        </w:rPr>
        <w:fldChar w:fldCharType="separate"/>
      </w:r>
      <w:r>
        <w:rPr>
          <w:noProof/>
        </w:rPr>
        <w:t>34</w:t>
      </w:r>
      <w:r>
        <w:rPr>
          <w:noProof/>
        </w:rPr>
        <w:fldChar w:fldCharType="end"/>
      </w:r>
    </w:p>
    <w:p w14:paraId="7604B9FA" w14:textId="5EDDCD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_Toc218637239 \h </w:instrText>
      </w:r>
      <w:r>
        <w:rPr>
          <w:noProof/>
        </w:rPr>
      </w:r>
      <w:r>
        <w:rPr>
          <w:noProof/>
        </w:rPr>
        <w:fldChar w:fldCharType="separate"/>
      </w:r>
      <w:r>
        <w:rPr>
          <w:noProof/>
        </w:rPr>
        <w:t>35</w:t>
      </w:r>
      <w:r>
        <w:rPr>
          <w:noProof/>
        </w:rPr>
        <w:fldChar w:fldCharType="end"/>
      </w:r>
    </w:p>
    <w:p w14:paraId="2E5FB311" w14:textId="0FA49CE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_Toc218637240 \h </w:instrText>
      </w:r>
      <w:r>
        <w:rPr>
          <w:noProof/>
        </w:rPr>
      </w:r>
      <w:r>
        <w:rPr>
          <w:noProof/>
        </w:rPr>
        <w:fldChar w:fldCharType="separate"/>
      </w:r>
      <w:r>
        <w:rPr>
          <w:noProof/>
        </w:rPr>
        <w:t>35</w:t>
      </w:r>
      <w:r>
        <w:rPr>
          <w:noProof/>
        </w:rPr>
        <w:fldChar w:fldCharType="end"/>
      </w:r>
    </w:p>
    <w:p w14:paraId="286567C6" w14:textId="3C535CF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_Toc218637241 \h </w:instrText>
      </w:r>
      <w:r>
        <w:rPr>
          <w:noProof/>
        </w:rPr>
      </w:r>
      <w:r>
        <w:rPr>
          <w:noProof/>
        </w:rPr>
        <w:fldChar w:fldCharType="separate"/>
      </w:r>
      <w:r>
        <w:rPr>
          <w:noProof/>
        </w:rPr>
        <w:t>35</w:t>
      </w:r>
      <w:r>
        <w:rPr>
          <w:noProof/>
        </w:rPr>
        <w:fldChar w:fldCharType="end"/>
      </w:r>
    </w:p>
    <w:p w14:paraId="554ACD2D" w14:textId="359302E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_Toc218637242 \h </w:instrText>
      </w:r>
      <w:r>
        <w:rPr>
          <w:noProof/>
        </w:rPr>
      </w:r>
      <w:r>
        <w:rPr>
          <w:noProof/>
        </w:rPr>
        <w:fldChar w:fldCharType="separate"/>
      </w:r>
      <w:r>
        <w:rPr>
          <w:noProof/>
        </w:rPr>
        <w:t>35</w:t>
      </w:r>
      <w:r>
        <w:rPr>
          <w:noProof/>
        </w:rPr>
        <w:fldChar w:fldCharType="end"/>
      </w:r>
    </w:p>
    <w:p w14:paraId="31AE24AB" w14:textId="14D9467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_Toc218637243 \h </w:instrText>
      </w:r>
      <w:r>
        <w:rPr>
          <w:noProof/>
        </w:rPr>
      </w:r>
      <w:r>
        <w:rPr>
          <w:noProof/>
        </w:rPr>
        <w:fldChar w:fldCharType="separate"/>
      </w:r>
      <w:r>
        <w:rPr>
          <w:noProof/>
        </w:rPr>
        <w:t>35</w:t>
      </w:r>
      <w:r>
        <w:rPr>
          <w:noProof/>
        </w:rPr>
        <w:fldChar w:fldCharType="end"/>
      </w:r>
    </w:p>
    <w:p w14:paraId="00C18E7D" w14:textId="60EB770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_Toc218637244 \h </w:instrText>
      </w:r>
      <w:r>
        <w:rPr>
          <w:noProof/>
        </w:rPr>
      </w:r>
      <w:r>
        <w:rPr>
          <w:noProof/>
        </w:rPr>
        <w:fldChar w:fldCharType="separate"/>
      </w:r>
      <w:r>
        <w:rPr>
          <w:noProof/>
        </w:rPr>
        <w:t>35</w:t>
      </w:r>
      <w:r>
        <w:rPr>
          <w:noProof/>
        </w:rPr>
        <w:fldChar w:fldCharType="end"/>
      </w:r>
    </w:p>
    <w:p w14:paraId="1C840723" w14:textId="608483F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_Toc218637245 \h </w:instrText>
      </w:r>
      <w:r>
        <w:rPr>
          <w:noProof/>
        </w:rPr>
      </w:r>
      <w:r>
        <w:rPr>
          <w:noProof/>
        </w:rPr>
        <w:fldChar w:fldCharType="separate"/>
      </w:r>
      <w:r>
        <w:rPr>
          <w:noProof/>
        </w:rPr>
        <w:t>35</w:t>
      </w:r>
      <w:r>
        <w:rPr>
          <w:noProof/>
        </w:rPr>
        <w:fldChar w:fldCharType="end"/>
      </w:r>
    </w:p>
    <w:p w14:paraId="10128643" w14:textId="697479E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_Toc218637246 \h </w:instrText>
      </w:r>
      <w:r>
        <w:rPr>
          <w:noProof/>
        </w:rPr>
      </w:r>
      <w:r>
        <w:rPr>
          <w:noProof/>
        </w:rPr>
        <w:fldChar w:fldCharType="separate"/>
      </w:r>
      <w:r>
        <w:rPr>
          <w:noProof/>
        </w:rPr>
        <w:t>35</w:t>
      </w:r>
      <w:r>
        <w:rPr>
          <w:noProof/>
        </w:rPr>
        <w:fldChar w:fldCharType="end"/>
      </w:r>
    </w:p>
    <w:p w14:paraId="31B56E54" w14:textId="0B47536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_Toc218637247 \h </w:instrText>
      </w:r>
      <w:r>
        <w:rPr>
          <w:noProof/>
        </w:rPr>
      </w:r>
      <w:r>
        <w:rPr>
          <w:noProof/>
        </w:rPr>
        <w:fldChar w:fldCharType="separate"/>
      </w:r>
      <w:r>
        <w:rPr>
          <w:noProof/>
        </w:rPr>
        <w:t>35</w:t>
      </w:r>
      <w:r>
        <w:rPr>
          <w:noProof/>
        </w:rPr>
        <w:fldChar w:fldCharType="end"/>
      </w:r>
    </w:p>
    <w:p w14:paraId="18564E45" w14:textId="650A58D3"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_Toc218637248 \h </w:instrText>
      </w:r>
      <w:r>
        <w:rPr>
          <w:noProof/>
        </w:rPr>
      </w:r>
      <w:r>
        <w:rPr>
          <w:noProof/>
        </w:rPr>
        <w:fldChar w:fldCharType="separate"/>
      </w:r>
      <w:r>
        <w:rPr>
          <w:noProof/>
        </w:rPr>
        <w:t>35</w:t>
      </w:r>
      <w:r>
        <w:rPr>
          <w:noProof/>
        </w:rPr>
        <w:fldChar w:fldCharType="end"/>
      </w:r>
    </w:p>
    <w:p w14:paraId="42055C4F" w14:textId="1F2311EB"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_Toc218637249 \h </w:instrText>
      </w:r>
      <w:r>
        <w:rPr>
          <w:noProof/>
        </w:rPr>
      </w:r>
      <w:r>
        <w:rPr>
          <w:noProof/>
        </w:rPr>
        <w:fldChar w:fldCharType="separate"/>
      </w:r>
      <w:r>
        <w:rPr>
          <w:noProof/>
        </w:rPr>
        <w:t>36</w:t>
      </w:r>
      <w:r>
        <w:rPr>
          <w:noProof/>
        </w:rPr>
        <w:fldChar w:fldCharType="end"/>
      </w:r>
    </w:p>
    <w:p w14:paraId="62B31D79" w14:textId="6E211AAC"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_Toc218637250 \h </w:instrText>
      </w:r>
      <w:r>
        <w:rPr>
          <w:noProof/>
        </w:rPr>
      </w:r>
      <w:r>
        <w:rPr>
          <w:noProof/>
        </w:rPr>
        <w:fldChar w:fldCharType="separate"/>
      </w:r>
      <w:r>
        <w:rPr>
          <w:noProof/>
        </w:rPr>
        <w:t>36</w:t>
      </w:r>
      <w:r>
        <w:rPr>
          <w:noProof/>
        </w:rPr>
        <w:fldChar w:fldCharType="end"/>
      </w:r>
    </w:p>
    <w:p w14:paraId="0C7E9A27" w14:textId="21BBDEFD"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_Toc218637251 \h </w:instrText>
      </w:r>
      <w:r>
        <w:rPr>
          <w:noProof/>
        </w:rPr>
      </w:r>
      <w:r>
        <w:rPr>
          <w:noProof/>
        </w:rPr>
        <w:fldChar w:fldCharType="separate"/>
      </w:r>
      <w:r>
        <w:rPr>
          <w:noProof/>
        </w:rPr>
        <w:t>36</w:t>
      </w:r>
      <w:r>
        <w:rPr>
          <w:noProof/>
        </w:rPr>
        <w:fldChar w:fldCharType="end"/>
      </w:r>
    </w:p>
    <w:p w14:paraId="6FEC92EC" w14:textId="2CE607E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_Toc218637252 \h </w:instrText>
      </w:r>
      <w:r>
        <w:rPr>
          <w:noProof/>
        </w:rPr>
      </w:r>
      <w:r>
        <w:rPr>
          <w:noProof/>
        </w:rPr>
        <w:fldChar w:fldCharType="separate"/>
      </w:r>
      <w:r>
        <w:rPr>
          <w:noProof/>
        </w:rPr>
        <w:t>37</w:t>
      </w:r>
      <w:r>
        <w:rPr>
          <w:noProof/>
        </w:rPr>
        <w:fldChar w:fldCharType="end"/>
      </w:r>
    </w:p>
    <w:p w14:paraId="61CD4FE2" w14:textId="03161C8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_Toc218637253 \h </w:instrText>
      </w:r>
      <w:r>
        <w:rPr>
          <w:noProof/>
        </w:rPr>
      </w:r>
      <w:r>
        <w:rPr>
          <w:noProof/>
        </w:rPr>
        <w:fldChar w:fldCharType="separate"/>
      </w:r>
      <w:r>
        <w:rPr>
          <w:noProof/>
        </w:rPr>
        <w:t>37</w:t>
      </w:r>
      <w:r>
        <w:rPr>
          <w:noProof/>
        </w:rPr>
        <w:fldChar w:fldCharType="end"/>
      </w:r>
    </w:p>
    <w:p w14:paraId="1C7E7D86" w14:textId="02A4A2FF"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_Toc218637254 \h </w:instrText>
      </w:r>
      <w:r>
        <w:rPr>
          <w:noProof/>
        </w:rPr>
      </w:r>
      <w:r>
        <w:rPr>
          <w:noProof/>
        </w:rPr>
        <w:fldChar w:fldCharType="separate"/>
      </w:r>
      <w:r>
        <w:rPr>
          <w:noProof/>
        </w:rPr>
        <w:t>37</w:t>
      </w:r>
      <w:r>
        <w:rPr>
          <w:noProof/>
        </w:rPr>
        <w:fldChar w:fldCharType="end"/>
      </w:r>
    </w:p>
    <w:p w14:paraId="3BA25127" w14:textId="78AC238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_Toc218637255 \h </w:instrText>
      </w:r>
      <w:r>
        <w:rPr>
          <w:noProof/>
        </w:rPr>
      </w:r>
      <w:r>
        <w:rPr>
          <w:noProof/>
        </w:rPr>
        <w:fldChar w:fldCharType="separate"/>
      </w:r>
      <w:r>
        <w:rPr>
          <w:noProof/>
        </w:rPr>
        <w:t>38</w:t>
      </w:r>
      <w:r>
        <w:rPr>
          <w:noProof/>
        </w:rPr>
        <w:fldChar w:fldCharType="end"/>
      </w:r>
    </w:p>
    <w:p w14:paraId="5D1005FB" w14:textId="1954D03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_Toc218637256 \h </w:instrText>
      </w:r>
      <w:r>
        <w:rPr>
          <w:noProof/>
        </w:rPr>
      </w:r>
      <w:r>
        <w:rPr>
          <w:noProof/>
        </w:rPr>
        <w:fldChar w:fldCharType="separate"/>
      </w:r>
      <w:r>
        <w:rPr>
          <w:noProof/>
        </w:rPr>
        <w:t>38</w:t>
      </w:r>
      <w:r>
        <w:rPr>
          <w:noProof/>
        </w:rPr>
        <w:fldChar w:fldCharType="end"/>
      </w:r>
    </w:p>
    <w:p w14:paraId="4AC24C98" w14:textId="1201845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_Toc218637257 \h </w:instrText>
      </w:r>
      <w:r>
        <w:rPr>
          <w:noProof/>
        </w:rPr>
      </w:r>
      <w:r>
        <w:rPr>
          <w:noProof/>
        </w:rPr>
        <w:fldChar w:fldCharType="separate"/>
      </w:r>
      <w:r>
        <w:rPr>
          <w:noProof/>
        </w:rPr>
        <w:t>38</w:t>
      </w:r>
      <w:r>
        <w:rPr>
          <w:noProof/>
        </w:rPr>
        <w:fldChar w:fldCharType="end"/>
      </w:r>
    </w:p>
    <w:p w14:paraId="1B0137F7" w14:textId="6E41CAC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_Toc218637258 \h </w:instrText>
      </w:r>
      <w:r>
        <w:rPr>
          <w:noProof/>
        </w:rPr>
      </w:r>
      <w:r>
        <w:rPr>
          <w:noProof/>
        </w:rPr>
        <w:fldChar w:fldCharType="separate"/>
      </w:r>
      <w:r>
        <w:rPr>
          <w:noProof/>
        </w:rPr>
        <w:t>38</w:t>
      </w:r>
      <w:r>
        <w:rPr>
          <w:noProof/>
        </w:rPr>
        <w:fldChar w:fldCharType="end"/>
      </w:r>
    </w:p>
    <w:p w14:paraId="18CCC2EB" w14:textId="2A1D5DC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_Toc218637259 \h </w:instrText>
      </w:r>
      <w:r>
        <w:rPr>
          <w:noProof/>
        </w:rPr>
      </w:r>
      <w:r>
        <w:rPr>
          <w:noProof/>
        </w:rPr>
        <w:fldChar w:fldCharType="separate"/>
      </w:r>
      <w:r>
        <w:rPr>
          <w:noProof/>
        </w:rPr>
        <w:t>39</w:t>
      </w:r>
      <w:r>
        <w:rPr>
          <w:noProof/>
        </w:rPr>
        <w:fldChar w:fldCharType="end"/>
      </w:r>
    </w:p>
    <w:p w14:paraId="025E7017" w14:textId="2039185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_Toc218637260 \h </w:instrText>
      </w:r>
      <w:r>
        <w:rPr>
          <w:noProof/>
        </w:rPr>
      </w:r>
      <w:r>
        <w:rPr>
          <w:noProof/>
        </w:rPr>
        <w:fldChar w:fldCharType="separate"/>
      </w:r>
      <w:r>
        <w:rPr>
          <w:noProof/>
        </w:rPr>
        <w:t>39</w:t>
      </w:r>
      <w:r>
        <w:rPr>
          <w:noProof/>
        </w:rPr>
        <w:fldChar w:fldCharType="end"/>
      </w:r>
    </w:p>
    <w:p w14:paraId="7BFED71A" w14:textId="3568776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_Toc218637261 \h </w:instrText>
      </w:r>
      <w:r>
        <w:rPr>
          <w:noProof/>
        </w:rPr>
      </w:r>
      <w:r>
        <w:rPr>
          <w:noProof/>
        </w:rPr>
        <w:fldChar w:fldCharType="separate"/>
      </w:r>
      <w:r>
        <w:rPr>
          <w:noProof/>
        </w:rPr>
        <w:t>39</w:t>
      </w:r>
      <w:r>
        <w:rPr>
          <w:noProof/>
        </w:rPr>
        <w:fldChar w:fldCharType="end"/>
      </w:r>
    </w:p>
    <w:p w14:paraId="7A8EFBDA" w14:textId="0FEA30A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_Toc218637262 \h </w:instrText>
      </w:r>
      <w:r>
        <w:rPr>
          <w:noProof/>
        </w:rPr>
      </w:r>
      <w:r>
        <w:rPr>
          <w:noProof/>
        </w:rPr>
        <w:fldChar w:fldCharType="separate"/>
      </w:r>
      <w:r>
        <w:rPr>
          <w:noProof/>
        </w:rPr>
        <w:t>39</w:t>
      </w:r>
      <w:r>
        <w:rPr>
          <w:noProof/>
        </w:rPr>
        <w:fldChar w:fldCharType="end"/>
      </w:r>
    </w:p>
    <w:p w14:paraId="5A60D141" w14:textId="0913915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_Toc218637263 \h </w:instrText>
      </w:r>
      <w:r>
        <w:rPr>
          <w:noProof/>
        </w:rPr>
      </w:r>
      <w:r>
        <w:rPr>
          <w:noProof/>
        </w:rPr>
        <w:fldChar w:fldCharType="separate"/>
      </w:r>
      <w:r>
        <w:rPr>
          <w:noProof/>
        </w:rPr>
        <w:t>39</w:t>
      </w:r>
      <w:r>
        <w:rPr>
          <w:noProof/>
        </w:rPr>
        <w:fldChar w:fldCharType="end"/>
      </w:r>
    </w:p>
    <w:p w14:paraId="4F489C94" w14:textId="3B8CE10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_Toc218637264 \h </w:instrText>
      </w:r>
      <w:r>
        <w:rPr>
          <w:noProof/>
        </w:rPr>
      </w:r>
      <w:r>
        <w:rPr>
          <w:noProof/>
        </w:rPr>
        <w:fldChar w:fldCharType="separate"/>
      </w:r>
      <w:r>
        <w:rPr>
          <w:noProof/>
        </w:rPr>
        <w:t>39</w:t>
      </w:r>
      <w:r>
        <w:rPr>
          <w:noProof/>
        </w:rPr>
        <w:fldChar w:fldCharType="end"/>
      </w:r>
    </w:p>
    <w:p w14:paraId="2FABBE2C" w14:textId="6FE0ACD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_Toc218637265 \h </w:instrText>
      </w:r>
      <w:r>
        <w:rPr>
          <w:noProof/>
        </w:rPr>
      </w:r>
      <w:r>
        <w:rPr>
          <w:noProof/>
        </w:rPr>
        <w:fldChar w:fldCharType="separate"/>
      </w:r>
      <w:r>
        <w:rPr>
          <w:noProof/>
        </w:rPr>
        <w:t>40</w:t>
      </w:r>
      <w:r>
        <w:rPr>
          <w:noProof/>
        </w:rPr>
        <w:fldChar w:fldCharType="end"/>
      </w:r>
    </w:p>
    <w:p w14:paraId="6AAB60BE" w14:textId="21765A7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_Toc218637266 \h </w:instrText>
      </w:r>
      <w:r>
        <w:rPr>
          <w:noProof/>
        </w:rPr>
      </w:r>
      <w:r>
        <w:rPr>
          <w:noProof/>
        </w:rPr>
        <w:fldChar w:fldCharType="separate"/>
      </w:r>
      <w:r>
        <w:rPr>
          <w:noProof/>
        </w:rPr>
        <w:t>40</w:t>
      </w:r>
      <w:r>
        <w:rPr>
          <w:noProof/>
        </w:rPr>
        <w:fldChar w:fldCharType="end"/>
      </w:r>
    </w:p>
    <w:p w14:paraId="4BAB5328" w14:textId="255D93A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_Toc218637267 \h </w:instrText>
      </w:r>
      <w:r>
        <w:rPr>
          <w:noProof/>
        </w:rPr>
      </w:r>
      <w:r>
        <w:rPr>
          <w:noProof/>
        </w:rPr>
        <w:fldChar w:fldCharType="separate"/>
      </w:r>
      <w:r>
        <w:rPr>
          <w:noProof/>
        </w:rPr>
        <w:t>40</w:t>
      </w:r>
      <w:r>
        <w:rPr>
          <w:noProof/>
        </w:rPr>
        <w:fldChar w:fldCharType="end"/>
      </w:r>
    </w:p>
    <w:p w14:paraId="06A20239" w14:textId="20FF83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_Toc218637268 \h </w:instrText>
      </w:r>
      <w:r>
        <w:rPr>
          <w:noProof/>
        </w:rPr>
      </w:r>
      <w:r>
        <w:rPr>
          <w:noProof/>
        </w:rPr>
        <w:fldChar w:fldCharType="separate"/>
      </w:r>
      <w:r>
        <w:rPr>
          <w:noProof/>
        </w:rPr>
        <w:t>40</w:t>
      </w:r>
      <w:r>
        <w:rPr>
          <w:noProof/>
        </w:rPr>
        <w:fldChar w:fldCharType="end"/>
      </w:r>
    </w:p>
    <w:p w14:paraId="103BEC46" w14:textId="7659EE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_Toc218637269 \h </w:instrText>
      </w:r>
      <w:r>
        <w:rPr>
          <w:noProof/>
        </w:rPr>
      </w:r>
      <w:r>
        <w:rPr>
          <w:noProof/>
        </w:rPr>
        <w:fldChar w:fldCharType="separate"/>
      </w:r>
      <w:r>
        <w:rPr>
          <w:noProof/>
        </w:rPr>
        <w:t>40</w:t>
      </w:r>
      <w:r>
        <w:rPr>
          <w:noProof/>
        </w:rPr>
        <w:fldChar w:fldCharType="end"/>
      </w:r>
    </w:p>
    <w:p w14:paraId="65E3E94F" w14:textId="1B1BC8B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_Toc218637270 \h </w:instrText>
      </w:r>
      <w:r>
        <w:rPr>
          <w:noProof/>
        </w:rPr>
      </w:r>
      <w:r>
        <w:rPr>
          <w:noProof/>
        </w:rPr>
        <w:fldChar w:fldCharType="separate"/>
      </w:r>
      <w:r>
        <w:rPr>
          <w:noProof/>
        </w:rPr>
        <w:t>40</w:t>
      </w:r>
      <w:r>
        <w:rPr>
          <w:noProof/>
        </w:rPr>
        <w:fldChar w:fldCharType="end"/>
      </w:r>
    </w:p>
    <w:p w14:paraId="737A5828" w14:textId="599F391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_Toc218637271 \h </w:instrText>
      </w:r>
      <w:r>
        <w:rPr>
          <w:noProof/>
        </w:rPr>
      </w:r>
      <w:r>
        <w:rPr>
          <w:noProof/>
        </w:rPr>
        <w:fldChar w:fldCharType="separate"/>
      </w:r>
      <w:r>
        <w:rPr>
          <w:noProof/>
        </w:rPr>
        <w:t>40</w:t>
      </w:r>
      <w:r>
        <w:rPr>
          <w:noProof/>
        </w:rPr>
        <w:fldChar w:fldCharType="end"/>
      </w:r>
    </w:p>
    <w:p w14:paraId="3794FC47" w14:textId="02FD747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_Toc218637272 \h </w:instrText>
      </w:r>
      <w:r>
        <w:rPr>
          <w:noProof/>
        </w:rPr>
      </w:r>
      <w:r>
        <w:rPr>
          <w:noProof/>
        </w:rPr>
        <w:fldChar w:fldCharType="separate"/>
      </w:r>
      <w:r>
        <w:rPr>
          <w:noProof/>
        </w:rPr>
        <w:t>40</w:t>
      </w:r>
      <w:r>
        <w:rPr>
          <w:noProof/>
        </w:rPr>
        <w:fldChar w:fldCharType="end"/>
      </w:r>
    </w:p>
    <w:p w14:paraId="699F1279" w14:textId="24C684C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_Toc218637273 \h </w:instrText>
      </w:r>
      <w:r>
        <w:rPr>
          <w:noProof/>
        </w:rPr>
      </w:r>
      <w:r>
        <w:rPr>
          <w:noProof/>
        </w:rPr>
        <w:fldChar w:fldCharType="separate"/>
      </w:r>
      <w:r>
        <w:rPr>
          <w:noProof/>
        </w:rPr>
        <w:t>40</w:t>
      </w:r>
      <w:r>
        <w:rPr>
          <w:noProof/>
        </w:rPr>
        <w:fldChar w:fldCharType="end"/>
      </w:r>
    </w:p>
    <w:p w14:paraId="16948E44" w14:textId="58A3AD6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_Toc218637274 \h </w:instrText>
      </w:r>
      <w:r>
        <w:rPr>
          <w:noProof/>
        </w:rPr>
      </w:r>
      <w:r>
        <w:rPr>
          <w:noProof/>
        </w:rPr>
        <w:fldChar w:fldCharType="separate"/>
      </w:r>
      <w:r>
        <w:rPr>
          <w:noProof/>
        </w:rPr>
        <w:t>40</w:t>
      </w:r>
      <w:r>
        <w:rPr>
          <w:noProof/>
        </w:rPr>
        <w:fldChar w:fldCharType="end"/>
      </w:r>
    </w:p>
    <w:p w14:paraId="5C22862A" w14:textId="525BE26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_Toc218637275 \h </w:instrText>
      </w:r>
      <w:r>
        <w:rPr>
          <w:noProof/>
        </w:rPr>
      </w:r>
      <w:r>
        <w:rPr>
          <w:noProof/>
        </w:rPr>
        <w:fldChar w:fldCharType="separate"/>
      </w:r>
      <w:r>
        <w:rPr>
          <w:noProof/>
        </w:rPr>
        <w:t>41</w:t>
      </w:r>
      <w:r>
        <w:rPr>
          <w:noProof/>
        </w:rPr>
        <w:fldChar w:fldCharType="end"/>
      </w:r>
    </w:p>
    <w:p w14:paraId="3381F3B1" w14:textId="2F5E9C5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_Toc218637276 \h </w:instrText>
      </w:r>
      <w:r>
        <w:rPr>
          <w:noProof/>
        </w:rPr>
      </w:r>
      <w:r>
        <w:rPr>
          <w:noProof/>
        </w:rPr>
        <w:fldChar w:fldCharType="separate"/>
      </w:r>
      <w:r>
        <w:rPr>
          <w:noProof/>
        </w:rPr>
        <w:t>41</w:t>
      </w:r>
      <w:r>
        <w:rPr>
          <w:noProof/>
        </w:rPr>
        <w:fldChar w:fldCharType="end"/>
      </w:r>
    </w:p>
    <w:p w14:paraId="1B6E9F80" w14:textId="318CD3C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_Toc218637277 \h </w:instrText>
      </w:r>
      <w:r>
        <w:rPr>
          <w:noProof/>
        </w:rPr>
      </w:r>
      <w:r>
        <w:rPr>
          <w:noProof/>
        </w:rPr>
        <w:fldChar w:fldCharType="separate"/>
      </w:r>
      <w:r>
        <w:rPr>
          <w:noProof/>
        </w:rPr>
        <w:t>41</w:t>
      </w:r>
      <w:r>
        <w:rPr>
          <w:noProof/>
        </w:rPr>
        <w:fldChar w:fldCharType="end"/>
      </w:r>
    </w:p>
    <w:p w14:paraId="7DE9AEF0" w14:textId="7A677587"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_Toc218637278 \h </w:instrText>
      </w:r>
      <w:r>
        <w:rPr>
          <w:noProof/>
        </w:rPr>
      </w:r>
      <w:r>
        <w:rPr>
          <w:noProof/>
        </w:rPr>
        <w:fldChar w:fldCharType="separate"/>
      </w:r>
      <w:r>
        <w:rPr>
          <w:noProof/>
        </w:rPr>
        <w:t>41</w:t>
      </w:r>
      <w:r>
        <w:rPr>
          <w:noProof/>
        </w:rPr>
        <w:fldChar w:fldCharType="end"/>
      </w:r>
    </w:p>
    <w:p w14:paraId="08E92B4C" w14:textId="2175593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_Toc218637279 \h </w:instrText>
      </w:r>
      <w:r>
        <w:rPr>
          <w:noProof/>
        </w:rPr>
      </w:r>
      <w:r>
        <w:rPr>
          <w:noProof/>
        </w:rPr>
        <w:fldChar w:fldCharType="separate"/>
      </w:r>
      <w:r>
        <w:rPr>
          <w:noProof/>
        </w:rPr>
        <w:t>41</w:t>
      </w:r>
      <w:r>
        <w:rPr>
          <w:noProof/>
        </w:rPr>
        <w:fldChar w:fldCharType="end"/>
      </w:r>
    </w:p>
    <w:p w14:paraId="742EAAB1" w14:textId="6A1AFDF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_Toc218637280 \h </w:instrText>
      </w:r>
      <w:r>
        <w:rPr>
          <w:noProof/>
        </w:rPr>
      </w:r>
      <w:r>
        <w:rPr>
          <w:noProof/>
        </w:rPr>
        <w:fldChar w:fldCharType="separate"/>
      </w:r>
      <w:r>
        <w:rPr>
          <w:noProof/>
        </w:rPr>
        <w:t>41</w:t>
      </w:r>
      <w:r>
        <w:rPr>
          <w:noProof/>
        </w:rPr>
        <w:fldChar w:fldCharType="end"/>
      </w:r>
    </w:p>
    <w:p w14:paraId="3D574F52" w14:textId="0BD02A2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_Toc218637281 \h </w:instrText>
      </w:r>
      <w:r>
        <w:rPr>
          <w:noProof/>
        </w:rPr>
      </w:r>
      <w:r>
        <w:rPr>
          <w:noProof/>
        </w:rPr>
        <w:fldChar w:fldCharType="separate"/>
      </w:r>
      <w:r>
        <w:rPr>
          <w:noProof/>
        </w:rPr>
        <w:t>41</w:t>
      </w:r>
      <w:r>
        <w:rPr>
          <w:noProof/>
        </w:rPr>
        <w:fldChar w:fldCharType="end"/>
      </w:r>
    </w:p>
    <w:p w14:paraId="598AE2EA" w14:textId="35DE564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_Toc218637282 \h </w:instrText>
      </w:r>
      <w:r>
        <w:rPr>
          <w:noProof/>
        </w:rPr>
      </w:r>
      <w:r>
        <w:rPr>
          <w:noProof/>
        </w:rPr>
        <w:fldChar w:fldCharType="separate"/>
      </w:r>
      <w:r>
        <w:rPr>
          <w:noProof/>
        </w:rPr>
        <w:t>42</w:t>
      </w:r>
      <w:r>
        <w:rPr>
          <w:noProof/>
        </w:rPr>
        <w:fldChar w:fldCharType="end"/>
      </w:r>
    </w:p>
    <w:p w14:paraId="40301AF3" w14:textId="6A80153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_Toc218637283 \h </w:instrText>
      </w:r>
      <w:r>
        <w:rPr>
          <w:noProof/>
        </w:rPr>
      </w:r>
      <w:r>
        <w:rPr>
          <w:noProof/>
        </w:rPr>
        <w:fldChar w:fldCharType="separate"/>
      </w:r>
      <w:r>
        <w:rPr>
          <w:noProof/>
        </w:rPr>
        <w:t>42</w:t>
      </w:r>
      <w:r>
        <w:rPr>
          <w:noProof/>
        </w:rPr>
        <w:fldChar w:fldCharType="end"/>
      </w:r>
    </w:p>
    <w:p w14:paraId="1086C45B" w14:textId="3F03DAD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_Toc218637284 \h </w:instrText>
      </w:r>
      <w:r>
        <w:rPr>
          <w:noProof/>
        </w:rPr>
      </w:r>
      <w:r>
        <w:rPr>
          <w:noProof/>
        </w:rPr>
        <w:fldChar w:fldCharType="separate"/>
      </w:r>
      <w:r>
        <w:rPr>
          <w:noProof/>
        </w:rPr>
        <w:t>42</w:t>
      </w:r>
      <w:r>
        <w:rPr>
          <w:noProof/>
        </w:rPr>
        <w:fldChar w:fldCharType="end"/>
      </w:r>
    </w:p>
    <w:p w14:paraId="1D279600" w14:textId="4EFCDA4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_Toc218637285 \h </w:instrText>
      </w:r>
      <w:r>
        <w:rPr>
          <w:noProof/>
        </w:rPr>
      </w:r>
      <w:r>
        <w:rPr>
          <w:noProof/>
        </w:rPr>
        <w:fldChar w:fldCharType="separate"/>
      </w:r>
      <w:r>
        <w:rPr>
          <w:noProof/>
        </w:rPr>
        <w:t>42</w:t>
      </w:r>
      <w:r>
        <w:rPr>
          <w:noProof/>
        </w:rPr>
        <w:fldChar w:fldCharType="end"/>
      </w:r>
    </w:p>
    <w:p w14:paraId="12B247A8" w14:textId="7A97191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_Toc218637286 \h </w:instrText>
      </w:r>
      <w:r>
        <w:rPr>
          <w:noProof/>
        </w:rPr>
      </w:r>
      <w:r>
        <w:rPr>
          <w:noProof/>
        </w:rPr>
        <w:fldChar w:fldCharType="separate"/>
      </w:r>
      <w:r>
        <w:rPr>
          <w:noProof/>
        </w:rPr>
        <w:t>42</w:t>
      </w:r>
      <w:r>
        <w:rPr>
          <w:noProof/>
        </w:rPr>
        <w:fldChar w:fldCharType="end"/>
      </w:r>
    </w:p>
    <w:p w14:paraId="5C73C0B6" w14:textId="68F8FD5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_Toc218637287 \h </w:instrText>
      </w:r>
      <w:r>
        <w:rPr>
          <w:noProof/>
        </w:rPr>
      </w:r>
      <w:r>
        <w:rPr>
          <w:noProof/>
        </w:rPr>
        <w:fldChar w:fldCharType="separate"/>
      </w:r>
      <w:r>
        <w:rPr>
          <w:noProof/>
        </w:rPr>
        <w:t>42</w:t>
      </w:r>
      <w:r>
        <w:rPr>
          <w:noProof/>
        </w:rPr>
        <w:fldChar w:fldCharType="end"/>
      </w:r>
    </w:p>
    <w:p w14:paraId="5FB4E74C" w14:textId="4E401F8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_Toc218637288 \h </w:instrText>
      </w:r>
      <w:r>
        <w:rPr>
          <w:noProof/>
        </w:rPr>
      </w:r>
      <w:r>
        <w:rPr>
          <w:noProof/>
        </w:rPr>
        <w:fldChar w:fldCharType="separate"/>
      </w:r>
      <w:r>
        <w:rPr>
          <w:noProof/>
        </w:rPr>
        <w:t>43</w:t>
      </w:r>
      <w:r>
        <w:rPr>
          <w:noProof/>
        </w:rPr>
        <w:fldChar w:fldCharType="end"/>
      </w:r>
    </w:p>
    <w:p w14:paraId="3A1A3F01" w14:textId="52593B2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_Toc218637289 \h </w:instrText>
      </w:r>
      <w:r>
        <w:rPr>
          <w:noProof/>
        </w:rPr>
      </w:r>
      <w:r>
        <w:rPr>
          <w:noProof/>
        </w:rPr>
        <w:fldChar w:fldCharType="separate"/>
      </w:r>
      <w:r>
        <w:rPr>
          <w:noProof/>
        </w:rPr>
        <w:t>43</w:t>
      </w:r>
      <w:r>
        <w:rPr>
          <w:noProof/>
        </w:rPr>
        <w:fldChar w:fldCharType="end"/>
      </w:r>
    </w:p>
    <w:p w14:paraId="1BEFCE86" w14:textId="0B4C4FA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_Toc218637290 \h </w:instrText>
      </w:r>
      <w:r>
        <w:rPr>
          <w:noProof/>
        </w:rPr>
      </w:r>
      <w:r>
        <w:rPr>
          <w:noProof/>
        </w:rPr>
        <w:fldChar w:fldCharType="separate"/>
      </w:r>
      <w:r>
        <w:rPr>
          <w:noProof/>
        </w:rPr>
        <w:t>43</w:t>
      </w:r>
      <w:r>
        <w:rPr>
          <w:noProof/>
        </w:rPr>
        <w:fldChar w:fldCharType="end"/>
      </w:r>
    </w:p>
    <w:p w14:paraId="59D2B741" w14:textId="25A509A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_Toc218637291 \h </w:instrText>
      </w:r>
      <w:r>
        <w:rPr>
          <w:noProof/>
        </w:rPr>
      </w:r>
      <w:r>
        <w:rPr>
          <w:noProof/>
        </w:rPr>
        <w:fldChar w:fldCharType="separate"/>
      </w:r>
      <w:r>
        <w:rPr>
          <w:noProof/>
        </w:rPr>
        <w:t>43</w:t>
      </w:r>
      <w:r>
        <w:rPr>
          <w:noProof/>
        </w:rPr>
        <w:fldChar w:fldCharType="end"/>
      </w:r>
    </w:p>
    <w:p w14:paraId="03CD2AE2" w14:textId="06E36DD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_Toc218637292 \h </w:instrText>
      </w:r>
      <w:r>
        <w:rPr>
          <w:noProof/>
        </w:rPr>
      </w:r>
      <w:r>
        <w:rPr>
          <w:noProof/>
        </w:rPr>
        <w:fldChar w:fldCharType="separate"/>
      </w:r>
      <w:r>
        <w:rPr>
          <w:noProof/>
        </w:rPr>
        <w:t>43</w:t>
      </w:r>
      <w:r>
        <w:rPr>
          <w:noProof/>
        </w:rPr>
        <w:fldChar w:fldCharType="end"/>
      </w:r>
    </w:p>
    <w:p w14:paraId="70F2D3A6" w14:textId="693DCDF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_Toc218637293 \h </w:instrText>
      </w:r>
      <w:r>
        <w:rPr>
          <w:noProof/>
        </w:rPr>
      </w:r>
      <w:r>
        <w:rPr>
          <w:noProof/>
        </w:rPr>
        <w:fldChar w:fldCharType="separate"/>
      </w:r>
      <w:r>
        <w:rPr>
          <w:noProof/>
        </w:rPr>
        <w:t>43</w:t>
      </w:r>
      <w:r>
        <w:rPr>
          <w:noProof/>
        </w:rPr>
        <w:fldChar w:fldCharType="end"/>
      </w:r>
    </w:p>
    <w:p w14:paraId="2EAE864F" w14:textId="0994E59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_Toc218637294 \h </w:instrText>
      </w:r>
      <w:r>
        <w:rPr>
          <w:noProof/>
        </w:rPr>
      </w:r>
      <w:r>
        <w:rPr>
          <w:noProof/>
        </w:rPr>
        <w:fldChar w:fldCharType="separate"/>
      </w:r>
      <w:r>
        <w:rPr>
          <w:noProof/>
        </w:rPr>
        <w:t>43</w:t>
      </w:r>
      <w:r>
        <w:rPr>
          <w:noProof/>
        </w:rPr>
        <w:fldChar w:fldCharType="end"/>
      </w:r>
    </w:p>
    <w:p w14:paraId="78635A0A" w14:textId="491D0BB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_Toc218637295 \h </w:instrText>
      </w:r>
      <w:r>
        <w:rPr>
          <w:noProof/>
        </w:rPr>
      </w:r>
      <w:r>
        <w:rPr>
          <w:noProof/>
        </w:rPr>
        <w:fldChar w:fldCharType="separate"/>
      </w:r>
      <w:r>
        <w:rPr>
          <w:noProof/>
        </w:rPr>
        <w:t>43</w:t>
      </w:r>
      <w:r>
        <w:rPr>
          <w:noProof/>
        </w:rPr>
        <w:fldChar w:fldCharType="end"/>
      </w:r>
    </w:p>
    <w:p w14:paraId="16822D91" w14:textId="2F46BCE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_Toc218637296 \h </w:instrText>
      </w:r>
      <w:r>
        <w:rPr>
          <w:noProof/>
        </w:rPr>
      </w:r>
      <w:r>
        <w:rPr>
          <w:noProof/>
        </w:rPr>
        <w:fldChar w:fldCharType="separate"/>
      </w:r>
      <w:r>
        <w:rPr>
          <w:noProof/>
        </w:rPr>
        <w:t>43</w:t>
      </w:r>
      <w:r>
        <w:rPr>
          <w:noProof/>
        </w:rPr>
        <w:fldChar w:fldCharType="end"/>
      </w:r>
    </w:p>
    <w:p w14:paraId="1B1AD7F0" w14:textId="69F0AF79"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_Toc218637297 \h </w:instrText>
      </w:r>
      <w:r>
        <w:rPr>
          <w:noProof/>
        </w:rPr>
      </w:r>
      <w:r>
        <w:rPr>
          <w:noProof/>
        </w:rPr>
        <w:fldChar w:fldCharType="separate"/>
      </w:r>
      <w:r>
        <w:rPr>
          <w:noProof/>
        </w:rPr>
        <w:t>44</w:t>
      </w:r>
      <w:r>
        <w:rPr>
          <w:noProof/>
        </w:rPr>
        <w:fldChar w:fldCharType="end"/>
      </w:r>
    </w:p>
    <w:p w14:paraId="6FDAD7DE" w14:textId="56C91D1D"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_Toc218637298 \h </w:instrText>
      </w:r>
      <w:r>
        <w:rPr>
          <w:noProof/>
        </w:rPr>
      </w:r>
      <w:r>
        <w:rPr>
          <w:noProof/>
        </w:rPr>
        <w:fldChar w:fldCharType="separate"/>
      </w:r>
      <w:r>
        <w:rPr>
          <w:noProof/>
        </w:rPr>
        <w:t>44</w:t>
      </w:r>
      <w:r>
        <w:rPr>
          <w:noProof/>
        </w:rPr>
        <w:fldChar w:fldCharType="end"/>
      </w:r>
    </w:p>
    <w:p w14:paraId="39985D01" w14:textId="5F88A0BB"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sidRPr="002B4F17">
        <w:rPr>
          <w:noProof/>
          <w:lang w:val="sv-SE"/>
        </w:rPr>
        <w:t>7.2</w:t>
      </w:r>
      <w:r>
        <w:rPr>
          <w:rFonts w:asciiTheme="minorHAnsi" w:eastAsiaTheme="minorEastAsia" w:hAnsiTheme="minorHAnsi" w:cstheme="minorBidi"/>
          <w:noProof/>
          <w:kern w:val="2"/>
          <w:sz w:val="24"/>
          <w:szCs w:val="24"/>
          <w:lang w:eastAsia="en-GB"/>
          <w14:ligatures w14:val="standardContextual"/>
        </w:rPr>
        <w:tab/>
      </w:r>
      <w:r w:rsidRPr="002B4F17">
        <w:rPr>
          <w:noProof/>
          <w:lang w:val="sv-SE"/>
        </w:rPr>
        <w:t>VAL user identity (VAL user ID)</w:t>
      </w:r>
      <w:r>
        <w:rPr>
          <w:noProof/>
        </w:rPr>
        <w:tab/>
      </w:r>
      <w:r>
        <w:rPr>
          <w:noProof/>
        </w:rPr>
        <w:fldChar w:fldCharType="begin"/>
      </w:r>
      <w:r>
        <w:rPr>
          <w:noProof/>
        </w:rPr>
        <w:instrText xml:space="preserve"> PAGEREF _Toc218637299 \h </w:instrText>
      </w:r>
      <w:r>
        <w:rPr>
          <w:noProof/>
        </w:rPr>
      </w:r>
      <w:r>
        <w:rPr>
          <w:noProof/>
        </w:rPr>
        <w:fldChar w:fldCharType="separate"/>
      </w:r>
      <w:r>
        <w:rPr>
          <w:noProof/>
        </w:rPr>
        <w:t>44</w:t>
      </w:r>
      <w:r>
        <w:rPr>
          <w:noProof/>
        </w:rPr>
        <w:fldChar w:fldCharType="end"/>
      </w:r>
    </w:p>
    <w:p w14:paraId="2534C4DC" w14:textId="57F8A10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sidRPr="002B4F17">
        <w:rPr>
          <w:noProof/>
          <w:lang w:val="sv-SE"/>
        </w:rPr>
        <w:t>7.3</w:t>
      </w:r>
      <w:r>
        <w:rPr>
          <w:rFonts w:asciiTheme="minorHAnsi" w:eastAsiaTheme="minorEastAsia" w:hAnsiTheme="minorHAnsi" w:cstheme="minorBidi"/>
          <w:noProof/>
          <w:kern w:val="2"/>
          <w:sz w:val="24"/>
          <w:szCs w:val="24"/>
          <w:lang w:eastAsia="en-GB"/>
          <w14:ligatures w14:val="standardContextual"/>
        </w:rPr>
        <w:tab/>
      </w:r>
      <w:r w:rsidRPr="002B4F17">
        <w:rPr>
          <w:noProof/>
          <w:lang w:val="sv-SE"/>
        </w:rPr>
        <w:t>VAL UE identity (VAL UE ID)</w:t>
      </w:r>
      <w:r>
        <w:rPr>
          <w:noProof/>
        </w:rPr>
        <w:tab/>
      </w:r>
      <w:r>
        <w:rPr>
          <w:noProof/>
        </w:rPr>
        <w:fldChar w:fldCharType="begin"/>
      </w:r>
      <w:r>
        <w:rPr>
          <w:noProof/>
        </w:rPr>
        <w:instrText xml:space="preserve"> PAGEREF _Toc218637300 \h </w:instrText>
      </w:r>
      <w:r>
        <w:rPr>
          <w:noProof/>
        </w:rPr>
      </w:r>
      <w:r>
        <w:rPr>
          <w:noProof/>
        </w:rPr>
        <w:fldChar w:fldCharType="separate"/>
      </w:r>
      <w:r>
        <w:rPr>
          <w:noProof/>
        </w:rPr>
        <w:t>44</w:t>
      </w:r>
      <w:r>
        <w:rPr>
          <w:noProof/>
        </w:rPr>
        <w:fldChar w:fldCharType="end"/>
      </w:r>
    </w:p>
    <w:p w14:paraId="7470E90F" w14:textId="4E0B4C4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_Toc218637301 \h </w:instrText>
      </w:r>
      <w:r>
        <w:rPr>
          <w:noProof/>
        </w:rPr>
      </w:r>
      <w:r>
        <w:rPr>
          <w:noProof/>
        </w:rPr>
        <w:fldChar w:fldCharType="separate"/>
      </w:r>
      <w:r>
        <w:rPr>
          <w:noProof/>
        </w:rPr>
        <w:t>44</w:t>
      </w:r>
      <w:r>
        <w:rPr>
          <w:noProof/>
        </w:rPr>
        <w:fldChar w:fldCharType="end"/>
      </w:r>
    </w:p>
    <w:p w14:paraId="2AA9ED0C" w14:textId="4522B41D"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_Toc218637302 \h </w:instrText>
      </w:r>
      <w:r>
        <w:rPr>
          <w:noProof/>
        </w:rPr>
      </w:r>
      <w:r>
        <w:rPr>
          <w:noProof/>
        </w:rPr>
        <w:fldChar w:fldCharType="separate"/>
      </w:r>
      <w:r>
        <w:rPr>
          <w:noProof/>
        </w:rPr>
        <w:t>44</w:t>
      </w:r>
      <w:r>
        <w:rPr>
          <w:noProof/>
        </w:rPr>
        <w:fldChar w:fldCharType="end"/>
      </w:r>
    </w:p>
    <w:p w14:paraId="53F79DEE" w14:textId="1C594B1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sidRPr="002B4F17">
        <w:rPr>
          <w:noProof/>
          <w:lang w:val="sv-SE"/>
        </w:rPr>
        <w:t>7.6</w:t>
      </w:r>
      <w:r>
        <w:rPr>
          <w:rFonts w:asciiTheme="minorHAnsi" w:eastAsiaTheme="minorEastAsia" w:hAnsiTheme="minorHAnsi" w:cstheme="minorBidi"/>
          <w:noProof/>
          <w:kern w:val="2"/>
          <w:sz w:val="24"/>
          <w:szCs w:val="24"/>
          <w:lang w:eastAsia="en-GB"/>
          <w14:ligatures w14:val="standardContextual"/>
        </w:rPr>
        <w:tab/>
      </w:r>
      <w:r w:rsidRPr="002B4F17">
        <w:rPr>
          <w:noProof/>
          <w:lang w:val="sv-SE"/>
        </w:rPr>
        <w:t>VAL system identity (VAL system ID)</w:t>
      </w:r>
      <w:r>
        <w:rPr>
          <w:noProof/>
        </w:rPr>
        <w:tab/>
      </w:r>
      <w:r>
        <w:rPr>
          <w:noProof/>
        </w:rPr>
        <w:fldChar w:fldCharType="begin"/>
      </w:r>
      <w:r>
        <w:rPr>
          <w:noProof/>
        </w:rPr>
        <w:instrText xml:space="preserve"> PAGEREF _Toc218637303 \h </w:instrText>
      </w:r>
      <w:r>
        <w:rPr>
          <w:noProof/>
        </w:rPr>
      </w:r>
      <w:r>
        <w:rPr>
          <w:noProof/>
        </w:rPr>
        <w:fldChar w:fldCharType="separate"/>
      </w:r>
      <w:r>
        <w:rPr>
          <w:noProof/>
        </w:rPr>
        <w:t>44</w:t>
      </w:r>
      <w:r>
        <w:rPr>
          <w:noProof/>
        </w:rPr>
        <w:fldChar w:fldCharType="end"/>
      </w:r>
    </w:p>
    <w:p w14:paraId="5D72929E" w14:textId="2F962BFF"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_Toc218637304 \h </w:instrText>
      </w:r>
      <w:r>
        <w:rPr>
          <w:noProof/>
        </w:rPr>
      </w:r>
      <w:r>
        <w:rPr>
          <w:noProof/>
        </w:rPr>
        <w:fldChar w:fldCharType="separate"/>
      </w:r>
      <w:r>
        <w:rPr>
          <w:noProof/>
        </w:rPr>
        <w:t>44</w:t>
      </w:r>
      <w:r>
        <w:rPr>
          <w:noProof/>
        </w:rPr>
        <w:fldChar w:fldCharType="end"/>
      </w:r>
    </w:p>
    <w:p w14:paraId="0F6FAB77" w14:textId="0296D7B3"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_Toc218637305 \h </w:instrText>
      </w:r>
      <w:r>
        <w:rPr>
          <w:noProof/>
        </w:rPr>
      </w:r>
      <w:r>
        <w:rPr>
          <w:noProof/>
        </w:rPr>
        <w:fldChar w:fldCharType="separate"/>
      </w:r>
      <w:r>
        <w:rPr>
          <w:noProof/>
        </w:rPr>
        <w:t>45</w:t>
      </w:r>
      <w:r>
        <w:rPr>
          <w:noProof/>
        </w:rPr>
        <w:fldChar w:fldCharType="end"/>
      </w:r>
    </w:p>
    <w:p w14:paraId="4A11B591" w14:textId="4F72CC4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sidRPr="002B4F17">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General</w:t>
      </w:r>
      <w:r>
        <w:rPr>
          <w:noProof/>
        </w:rPr>
        <w:tab/>
      </w:r>
      <w:r>
        <w:rPr>
          <w:noProof/>
        </w:rPr>
        <w:fldChar w:fldCharType="begin"/>
      </w:r>
      <w:r>
        <w:rPr>
          <w:noProof/>
        </w:rPr>
        <w:instrText xml:space="preserve"> PAGEREF _Toc218637306 \h </w:instrText>
      </w:r>
      <w:r>
        <w:rPr>
          <w:noProof/>
        </w:rPr>
      </w:r>
      <w:r>
        <w:rPr>
          <w:noProof/>
        </w:rPr>
        <w:fldChar w:fldCharType="separate"/>
      </w:r>
      <w:r>
        <w:rPr>
          <w:noProof/>
        </w:rPr>
        <w:t>45</w:t>
      </w:r>
      <w:r>
        <w:rPr>
          <w:noProof/>
        </w:rPr>
        <w:fldChar w:fldCharType="end"/>
      </w:r>
    </w:p>
    <w:p w14:paraId="246F6481" w14:textId="496066C3"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sidRPr="002B4F17">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Deployment of SEAL server(s)</w:t>
      </w:r>
      <w:r>
        <w:rPr>
          <w:noProof/>
        </w:rPr>
        <w:tab/>
      </w:r>
      <w:r>
        <w:rPr>
          <w:noProof/>
        </w:rPr>
        <w:fldChar w:fldCharType="begin"/>
      </w:r>
      <w:r>
        <w:rPr>
          <w:noProof/>
        </w:rPr>
        <w:instrText xml:space="preserve"> PAGEREF _Toc218637307 \h </w:instrText>
      </w:r>
      <w:r>
        <w:rPr>
          <w:noProof/>
        </w:rPr>
      </w:r>
      <w:r>
        <w:rPr>
          <w:noProof/>
        </w:rPr>
        <w:fldChar w:fldCharType="separate"/>
      </w:r>
      <w:r>
        <w:rPr>
          <w:noProof/>
        </w:rPr>
        <w:t>45</w:t>
      </w:r>
      <w:r>
        <w:rPr>
          <w:noProof/>
        </w:rPr>
        <w:fldChar w:fldCharType="end"/>
      </w:r>
    </w:p>
    <w:p w14:paraId="606F60C2" w14:textId="3648418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_Toc218637308 \h </w:instrText>
      </w:r>
      <w:r>
        <w:rPr>
          <w:noProof/>
        </w:rPr>
      </w:r>
      <w:r>
        <w:rPr>
          <w:noProof/>
        </w:rPr>
        <w:fldChar w:fldCharType="separate"/>
      </w:r>
      <w:r>
        <w:rPr>
          <w:noProof/>
        </w:rPr>
        <w:t>45</w:t>
      </w:r>
      <w:r>
        <w:rPr>
          <w:noProof/>
        </w:rPr>
        <w:fldChar w:fldCharType="end"/>
      </w:r>
    </w:p>
    <w:p w14:paraId="2BDFDFA6" w14:textId="34103A9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_Toc218637309 \h </w:instrText>
      </w:r>
      <w:r>
        <w:rPr>
          <w:noProof/>
        </w:rPr>
      </w:r>
      <w:r>
        <w:rPr>
          <w:noProof/>
        </w:rPr>
        <w:fldChar w:fldCharType="separate"/>
      </w:r>
      <w:r>
        <w:rPr>
          <w:noProof/>
        </w:rPr>
        <w:t>47</w:t>
      </w:r>
      <w:r>
        <w:rPr>
          <w:noProof/>
        </w:rPr>
        <w:fldChar w:fldCharType="end"/>
      </w:r>
    </w:p>
    <w:p w14:paraId="4693AFBB" w14:textId="4C22217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_Toc218637310 \h </w:instrText>
      </w:r>
      <w:r>
        <w:rPr>
          <w:noProof/>
        </w:rPr>
      </w:r>
      <w:r>
        <w:rPr>
          <w:noProof/>
        </w:rPr>
        <w:fldChar w:fldCharType="separate"/>
      </w:r>
      <w:r>
        <w:rPr>
          <w:noProof/>
        </w:rPr>
        <w:t>48</w:t>
      </w:r>
      <w:r>
        <w:rPr>
          <w:noProof/>
        </w:rPr>
        <w:fldChar w:fldCharType="end"/>
      </w:r>
    </w:p>
    <w:p w14:paraId="2AC97D44" w14:textId="541493C7"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_Toc218637311 \h </w:instrText>
      </w:r>
      <w:r>
        <w:rPr>
          <w:noProof/>
        </w:rPr>
      </w:r>
      <w:r>
        <w:rPr>
          <w:noProof/>
        </w:rPr>
        <w:fldChar w:fldCharType="separate"/>
      </w:r>
      <w:r>
        <w:rPr>
          <w:noProof/>
        </w:rPr>
        <w:t>49</w:t>
      </w:r>
      <w:r>
        <w:rPr>
          <w:noProof/>
        </w:rPr>
        <w:fldChar w:fldCharType="end"/>
      </w:r>
    </w:p>
    <w:p w14:paraId="0ED75580" w14:textId="4068D54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_Toc218637312 \h </w:instrText>
      </w:r>
      <w:r>
        <w:rPr>
          <w:noProof/>
        </w:rPr>
      </w:r>
      <w:r>
        <w:rPr>
          <w:noProof/>
        </w:rPr>
        <w:fldChar w:fldCharType="separate"/>
      </w:r>
      <w:r>
        <w:rPr>
          <w:noProof/>
        </w:rPr>
        <w:t>49</w:t>
      </w:r>
      <w:r>
        <w:rPr>
          <w:noProof/>
        </w:rPr>
        <w:fldChar w:fldCharType="end"/>
      </w:r>
    </w:p>
    <w:p w14:paraId="75F7C106" w14:textId="51C8DA8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_Toc218637313 \h </w:instrText>
      </w:r>
      <w:r>
        <w:rPr>
          <w:noProof/>
        </w:rPr>
      </w:r>
      <w:r>
        <w:rPr>
          <w:noProof/>
        </w:rPr>
        <w:fldChar w:fldCharType="separate"/>
      </w:r>
      <w:r>
        <w:rPr>
          <w:noProof/>
        </w:rPr>
        <w:t>49</w:t>
      </w:r>
      <w:r>
        <w:rPr>
          <w:noProof/>
        </w:rPr>
        <w:fldChar w:fldCharType="end"/>
      </w:r>
    </w:p>
    <w:p w14:paraId="3CB505DB" w14:textId="681BC99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_Toc218637314 \h </w:instrText>
      </w:r>
      <w:r>
        <w:rPr>
          <w:noProof/>
        </w:rPr>
      </w:r>
      <w:r>
        <w:rPr>
          <w:noProof/>
        </w:rPr>
        <w:fldChar w:fldCharType="separate"/>
      </w:r>
      <w:r>
        <w:rPr>
          <w:noProof/>
        </w:rPr>
        <w:t>49</w:t>
      </w:r>
      <w:r>
        <w:rPr>
          <w:noProof/>
        </w:rPr>
        <w:fldChar w:fldCharType="end"/>
      </w:r>
    </w:p>
    <w:p w14:paraId="07AE7402" w14:textId="25FA3D3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_Toc218637315 \h </w:instrText>
      </w:r>
      <w:r>
        <w:rPr>
          <w:noProof/>
        </w:rPr>
      </w:r>
      <w:r>
        <w:rPr>
          <w:noProof/>
        </w:rPr>
        <w:fldChar w:fldCharType="separate"/>
      </w:r>
      <w:r>
        <w:rPr>
          <w:noProof/>
        </w:rPr>
        <w:t>49</w:t>
      </w:r>
      <w:r>
        <w:rPr>
          <w:noProof/>
        </w:rPr>
        <w:fldChar w:fldCharType="end"/>
      </w:r>
    </w:p>
    <w:p w14:paraId="4AA53536" w14:textId="5C9987F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_Toc218637316 \h </w:instrText>
      </w:r>
      <w:r>
        <w:rPr>
          <w:noProof/>
        </w:rPr>
      </w:r>
      <w:r>
        <w:rPr>
          <w:noProof/>
        </w:rPr>
        <w:fldChar w:fldCharType="separate"/>
      </w:r>
      <w:r>
        <w:rPr>
          <w:noProof/>
        </w:rPr>
        <w:t>51</w:t>
      </w:r>
      <w:r>
        <w:rPr>
          <w:noProof/>
        </w:rPr>
        <w:fldChar w:fldCharType="end"/>
      </w:r>
    </w:p>
    <w:p w14:paraId="3EF73335" w14:textId="0F41C94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_Toc218637317 \h </w:instrText>
      </w:r>
      <w:r>
        <w:rPr>
          <w:noProof/>
        </w:rPr>
      </w:r>
      <w:r>
        <w:rPr>
          <w:noProof/>
        </w:rPr>
        <w:fldChar w:fldCharType="separate"/>
      </w:r>
      <w:r>
        <w:rPr>
          <w:noProof/>
        </w:rPr>
        <w:t>52</w:t>
      </w:r>
      <w:r>
        <w:rPr>
          <w:noProof/>
        </w:rPr>
        <w:fldChar w:fldCharType="end"/>
      </w:r>
    </w:p>
    <w:p w14:paraId="2C7442E2" w14:textId="5911294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_Toc218637318 \h </w:instrText>
      </w:r>
      <w:r>
        <w:rPr>
          <w:noProof/>
        </w:rPr>
      </w:r>
      <w:r>
        <w:rPr>
          <w:noProof/>
        </w:rPr>
        <w:fldChar w:fldCharType="separate"/>
      </w:r>
      <w:r>
        <w:rPr>
          <w:noProof/>
        </w:rPr>
        <w:t>52</w:t>
      </w:r>
      <w:r>
        <w:rPr>
          <w:noProof/>
        </w:rPr>
        <w:fldChar w:fldCharType="end"/>
      </w:r>
    </w:p>
    <w:p w14:paraId="0336AEA6" w14:textId="11B4291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_Toc218637319 \h </w:instrText>
      </w:r>
      <w:r>
        <w:rPr>
          <w:noProof/>
        </w:rPr>
      </w:r>
      <w:r>
        <w:rPr>
          <w:noProof/>
        </w:rPr>
        <w:fldChar w:fldCharType="separate"/>
      </w:r>
      <w:r>
        <w:rPr>
          <w:noProof/>
        </w:rPr>
        <w:t>52</w:t>
      </w:r>
      <w:r>
        <w:rPr>
          <w:noProof/>
        </w:rPr>
        <w:fldChar w:fldCharType="end"/>
      </w:r>
    </w:p>
    <w:p w14:paraId="63D6C1E9" w14:textId="1318E4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_Toc218637320 \h </w:instrText>
      </w:r>
      <w:r>
        <w:rPr>
          <w:noProof/>
        </w:rPr>
      </w:r>
      <w:r>
        <w:rPr>
          <w:noProof/>
        </w:rPr>
        <w:fldChar w:fldCharType="separate"/>
      </w:r>
      <w:r>
        <w:rPr>
          <w:noProof/>
        </w:rPr>
        <w:t>52</w:t>
      </w:r>
      <w:r>
        <w:rPr>
          <w:noProof/>
        </w:rPr>
        <w:fldChar w:fldCharType="end"/>
      </w:r>
    </w:p>
    <w:p w14:paraId="40D9FCE9" w14:textId="2F133A2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_Toc218637321 \h </w:instrText>
      </w:r>
      <w:r>
        <w:rPr>
          <w:noProof/>
        </w:rPr>
      </w:r>
      <w:r>
        <w:rPr>
          <w:noProof/>
        </w:rPr>
        <w:fldChar w:fldCharType="separate"/>
      </w:r>
      <w:r>
        <w:rPr>
          <w:noProof/>
        </w:rPr>
        <w:t>52</w:t>
      </w:r>
      <w:r>
        <w:rPr>
          <w:noProof/>
        </w:rPr>
        <w:fldChar w:fldCharType="end"/>
      </w:r>
    </w:p>
    <w:p w14:paraId="05C84B64" w14:textId="3C5BC6F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_Toc218637322 \h </w:instrText>
      </w:r>
      <w:r>
        <w:rPr>
          <w:noProof/>
        </w:rPr>
      </w:r>
      <w:r>
        <w:rPr>
          <w:noProof/>
        </w:rPr>
        <w:fldChar w:fldCharType="separate"/>
      </w:r>
      <w:r>
        <w:rPr>
          <w:noProof/>
        </w:rPr>
        <w:t>52</w:t>
      </w:r>
      <w:r>
        <w:rPr>
          <w:noProof/>
        </w:rPr>
        <w:fldChar w:fldCharType="end"/>
      </w:r>
    </w:p>
    <w:p w14:paraId="7000FF83" w14:textId="74736C0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_Toc218637323 \h </w:instrText>
      </w:r>
      <w:r>
        <w:rPr>
          <w:noProof/>
        </w:rPr>
      </w:r>
      <w:r>
        <w:rPr>
          <w:noProof/>
        </w:rPr>
        <w:fldChar w:fldCharType="separate"/>
      </w:r>
      <w:r>
        <w:rPr>
          <w:noProof/>
        </w:rPr>
        <w:t>53</w:t>
      </w:r>
      <w:r>
        <w:rPr>
          <w:noProof/>
        </w:rPr>
        <w:fldChar w:fldCharType="end"/>
      </w:r>
    </w:p>
    <w:p w14:paraId="715729AA" w14:textId="11479DF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_Toc218637324 \h </w:instrText>
      </w:r>
      <w:r>
        <w:rPr>
          <w:noProof/>
        </w:rPr>
      </w:r>
      <w:r>
        <w:rPr>
          <w:noProof/>
        </w:rPr>
        <w:fldChar w:fldCharType="separate"/>
      </w:r>
      <w:r>
        <w:rPr>
          <w:noProof/>
        </w:rPr>
        <w:t>53</w:t>
      </w:r>
      <w:r>
        <w:rPr>
          <w:noProof/>
        </w:rPr>
        <w:fldChar w:fldCharType="end"/>
      </w:r>
    </w:p>
    <w:p w14:paraId="37E6604F" w14:textId="02A8CB7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_Toc218637325 \h </w:instrText>
      </w:r>
      <w:r>
        <w:rPr>
          <w:noProof/>
        </w:rPr>
      </w:r>
      <w:r>
        <w:rPr>
          <w:noProof/>
        </w:rPr>
        <w:fldChar w:fldCharType="separate"/>
      </w:r>
      <w:r>
        <w:rPr>
          <w:noProof/>
        </w:rPr>
        <w:t>53</w:t>
      </w:r>
      <w:r>
        <w:rPr>
          <w:noProof/>
        </w:rPr>
        <w:fldChar w:fldCharType="end"/>
      </w:r>
    </w:p>
    <w:p w14:paraId="1C0992CA" w14:textId="5BC071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_Toc218637326 \h </w:instrText>
      </w:r>
      <w:r>
        <w:rPr>
          <w:noProof/>
        </w:rPr>
      </w:r>
      <w:r>
        <w:rPr>
          <w:noProof/>
        </w:rPr>
        <w:fldChar w:fldCharType="separate"/>
      </w:r>
      <w:r>
        <w:rPr>
          <w:noProof/>
        </w:rPr>
        <w:t>53</w:t>
      </w:r>
      <w:r>
        <w:rPr>
          <w:noProof/>
        </w:rPr>
        <w:fldChar w:fldCharType="end"/>
      </w:r>
    </w:p>
    <w:p w14:paraId="36510BED" w14:textId="0095B3B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_Toc218637327 \h </w:instrText>
      </w:r>
      <w:r>
        <w:rPr>
          <w:noProof/>
        </w:rPr>
      </w:r>
      <w:r>
        <w:rPr>
          <w:noProof/>
        </w:rPr>
        <w:fldChar w:fldCharType="separate"/>
      </w:r>
      <w:r>
        <w:rPr>
          <w:noProof/>
        </w:rPr>
        <w:t>53</w:t>
      </w:r>
      <w:r>
        <w:rPr>
          <w:noProof/>
        </w:rPr>
        <w:fldChar w:fldCharType="end"/>
      </w:r>
    </w:p>
    <w:p w14:paraId="5E4353F2" w14:textId="22E3B5A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_Toc218637328 \h </w:instrText>
      </w:r>
      <w:r>
        <w:rPr>
          <w:noProof/>
        </w:rPr>
      </w:r>
      <w:r>
        <w:rPr>
          <w:noProof/>
        </w:rPr>
        <w:fldChar w:fldCharType="separate"/>
      </w:r>
      <w:r>
        <w:rPr>
          <w:noProof/>
        </w:rPr>
        <w:t>53</w:t>
      </w:r>
      <w:r>
        <w:rPr>
          <w:noProof/>
        </w:rPr>
        <w:fldChar w:fldCharType="end"/>
      </w:r>
    </w:p>
    <w:p w14:paraId="57F84461" w14:textId="3943F9A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9.2.5.</w:t>
      </w:r>
      <w:r w:rsidRPr="002B4F17">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Le</w:t>
      </w:r>
      <w:r>
        <w:rPr>
          <w:noProof/>
        </w:rPr>
        <w:tab/>
      </w:r>
      <w:r>
        <w:rPr>
          <w:noProof/>
        </w:rPr>
        <w:fldChar w:fldCharType="begin"/>
      </w:r>
      <w:r>
        <w:rPr>
          <w:noProof/>
        </w:rPr>
        <w:instrText xml:space="preserve"> PAGEREF _Toc218637329 \h </w:instrText>
      </w:r>
      <w:r>
        <w:rPr>
          <w:noProof/>
        </w:rPr>
      </w:r>
      <w:r>
        <w:rPr>
          <w:noProof/>
        </w:rPr>
        <w:fldChar w:fldCharType="separate"/>
      </w:r>
      <w:r>
        <w:rPr>
          <w:noProof/>
        </w:rPr>
        <w:t>53</w:t>
      </w:r>
      <w:r>
        <w:rPr>
          <w:noProof/>
        </w:rPr>
        <w:fldChar w:fldCharType="end"/>
      </w:r>
    </w:p>
    <w:p w14:paraId="6A64126E" w14:textId="6A97B77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9.2.5.</w:t>
      </w:r>
      <w:r w:rsidRPr="002B4F17">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LM-3P</w:t>
      </w:r>
      <w:r>
        <w:rPr>
          <w:noProof/>
        </w:rPr>
        <w:tab/>
      </w:r>
      <w:r>
        <w:rPr>
          <w:noProof/>
        </w:rPr>
        <w:fldChar w:fldCharType="begin"/>
      </w:r>
      <w:r>
        <w:rPr>
          <w:noProof/>
        </w:rPr>
        <w:instrText xml:space="preserve"> PAGEREF _Toc218637330 \h </w:instrText>
      </w:r>
      <w:r>
        <w:rPr>
          <w:noProof/>
        </w:rPr>
      </w:r>
      <w:r>
        <w:rPr>
          <w:noProof/>
        </w:rPr>
        <w:fldChar w:fldCharType="separate"/>
      </w:r>
      <w:r>
        <w:rPr>
          <w:noProof/>
        </w:rPr>
        <w:t>53</w:t>
      </w:r>
      <w:r>
        <w:rPr>
          <w:noProof/>
        </w:rPr>
        <w:fldChar w:fldCharType="end"/>
      </w:r>
    </w:p>
    <w:p w14:paraId="1C23F3F5" w14:textId="53C33C5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N33</w:t>
      </w:r>
      <w:r>
        <w:rPr>
          <w:noProof/>
        </w:rPr>
        <w:tab/>
      </w:r>
      <w:r>
        <w:rPr>
          <w:noProof/>
        </w:rPr>
        <w:fldChar w:fldCharType="begin"/>
      </w:r>
      <w:r>
        <w:rPr>
          <w:noProof/>
        </w:rPr>
        <w:instrText xml:space="preserve"> PAGEREF _Toc218637331 \h </w:instrText>
      </w:r>
      <w:r>
        <w:rPr>
          <w:noProof/>
        </w:rPr>
      </w:r>
      <w:r>
        <w:rPr>
          <w:noProof/>
        </w:rPr>
        <w:fldChar w:fldCharType="separate"/>
      </w:r>
      <w:r>
        <w:rPr>
          <w:noProof/>
        </w:rPr>
        <w:t>53</w:t>
      </w:r>
      <w:r>
        <w:rPr>
          <w:noProof/>
        </w:rPr>
        <w:fldChar w:fldCharType="end"/>
      </w:r>
    </w:p>
    <w:p w14:paraId="2A52CA5C" w14:textId="1C68241E"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_Toc218637332 \h </w:instrText>
      </w:r>
      <w:r>
        <w:rPr>
          <w:noProof/>
        </w:rPr>
      </w:r>
      <w:r>
        <w:rPr>
          <w:noProof/>
        </w:rPr>
        <w:fldChar w:fldCharType="separate"/>
      </w:r>
      <w:r>
        <w:rPr>
          <w:noProof/>
        </w:rPr>
        <w:t>54</w:t>
      </w:r>
      <w:r>
        <w:rPr>
          <w:noProof/>
        </w:rPr>
        <w:fldChar w:fldCharType="end"/>
      </w:r>
    </w:p>
    <w:p w14:paraId="4529E26B" w14:textId="57FD594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_Toc218637333 \h </w:instrText>
      </w:r>
      <w:r>
        <w:rPr>
          <w:noProof/>
        </w:rPr>
      </w:r>
      <w:r>
        <w:rPr>
          <w:noProof/>
        </w:rPr>
        <w:fldChar w:fldCharType="separate"/>
      </w:r>
      <w:r>
        <w:rPr>
          <w:noProof/>
        </w:rPr>
        <w:t>54</w:t>
      </w:r>
      <w:r>
        <w:rPr>
          <w:noProof/>
        </w:rPr>
        <w:fldChar w:fldCharType="end"/>
      </w:r>
    </w:p>
    <w:p w14:paraId="72E00925" w14:textId="00AB6A1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_Toc218637334 \h </w:instrText>
      </w:r>
      <w:r>
        <w:rPr>
          <w:noProof/>
        </w:rPr>
      </w:r>
      <w:r>
        <w:rPr>
          <w:noProof/>
        </w:rPr>
        <w:fldChar w:fldCharType="separate"/>
      </w:r>
      <w:r>
        <w:rPr>
          <w:noProof/>
        </w:rPr>
        <w:t>54</w:t>
      </w:r>
      <w:r>
        <w:rPr>
          <w:noProof/>
        </w:rPr>
        <w:fldChar w:fldCharType="end"/>
      </w:r>
    </w:p>
    <w:p w14:paraId="17CBCE53" w14:textId="51F3767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_Toc218637335 \h </w:instrText>
      </w:r>
      <w:r>
        <w:rPr>
          <w:noProof/>
        </w:rPr>
      </w:r>
      <w:r>
        <w:rPr>
          <w:noProof/>
        </w:rPr>
        <w:fldChar w:fldCharType="separate"/>
      </w:r>
      <w:r>
        <w:rPr>
          <w:noProof/>
        </w:rPr>
        <w:t>54</w:t>
      </w:r>
      <w:r>
        <w:rPr>
          <w:noProof/>
        </w:rPr>
        <w:fldChar w:fldCharType="end"/>
      </w:r>
    </w:p>
    <w:p w14:paraId="00B6FFA0" w14:textId="0FA315A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_Toc218637336 \h </w:instrText>
      </w:r>
      <w:r>
        <w:rPr>
          <w:noProof/>
        </w:rPr>
      </w:r>
      <w:r>
        <w:rPr>
          <w:noProof/>
        </w:rPr>
        <w:fldChar w:fldCharType="separate"/>
      </w:r>
      <w:r>
        <w:rPr>
          <w:noProof/>
        </w:rPr>
        <w:t>54</w:t>
      </w:r>
      <w:r>
        <w:rPr>
          <w:noProof/>
        </w:rPr>
        <w:fldChar w:fldCharType="end"/>
      </w:r>
    </w:p>
    <w:p w14:paraId="07795CD1" w14:textId="4B35DB1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_Toc218637337 \h </w:instrText>
      </w:r>
      <w:r>
        <w:rPr>
          <w:noProof/>
        </w:rPr>
      </w:r>
      <w:r>
        <w:rPr>
          <w:noProof/>
        </w:rPr>
        <w:fldChar w:fldCharType="separate"/>
      </w:r>
      <w:r>
        <w:rPr>
          <w:noProof/>
        </w:rPr>
        <w:t>55</w:t>
      </w:r>
      <w:r>
        <w:rPr>
          <w:noProof/>
        </w:rPr>
        <w:fldChar w:fldCharType="end"/>
      </w:r>
    </w:p>
    <w:p w14:paraId="55EA808A" w14:textId="758EF63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_Toc218637338 \h </w:instrText>
      </w:r>
      <w:r>
        <w:rPr>
          <w:noProof/>
        </w:rPr>
      </w:r>
      <w:r>
        <w:rPr>
          <w:noProof/>
        </w:rPr>
        <w:fldChar w:fldCharType="separate"/>
      </w:r>
      <w:r>
        <w:rPr>
          <w:noProof/>
        </w:rPr>
        <w:t>55</w:t>
      </w:r>
      <w:r>
        <w:rPr>
          <w:noProof/>
        </w:rPr>
        <w:fldChar w:fldCharType="end"/>
      </w:r>
    </w:p>
    <w:p w14:paraId="2051FF78" w14:textId="3A2A3BF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_Toc218637339 \h </w:instrText>
      </w:r>
      <w:r>
        <w:rPr>
          <w:noProof/>
        </w:rPr>
      </w:r>
      <w:r>
        <w:rPr>
          <w:noProof/>
        </w:rPr>
        <w:fldChar w:fldCharType="separate"/>
      </w:r>
      <w:r>
        <w:rPr>
          <w:noProof/>
        </w:rPr>
        <w:t>56</w:t>
      </w:r>
      <w:r>
        <w:rPr>
          <w:noProof/>
        </w:rPr>
        <w:fldChar w:fldCharType="end"/>
      </w:r>
    </w:p>
    <w:p w14:paraId="04C26BC6" w14:textId="056C323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_Toc218637340 \h </w:instrText>
      </w:r>
      <w:r>
        <w:rPr>
          <w:noProof/>
        </w:rPr>
      </w:r>
      <w:r>
        <w:rPr>
          <w:noProof/>
        </w:rPr>
        <w:fldChar w:fldCharType="separate"/>
      </w:r>
      <w:r>
        <w:rPr>
          <w:noProof/>
        </w:rPr>
        <w:t>58</w:t>
      </w:r>
      <w:r>
        <w:rPr>
          <w:noProof/>
        </w:rPr>
        <w:fldChar w:fldCharType="end"/>
      </w:r>
    </w:p>
    <w:p w14:paraId="31AD41DA" w14:textId="2AD1787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_Toc218637341 \h </w:instrText>
      </w:r>
      <w:r>
        <w:rPr>
          <w:noProof/>
        </w:rPr>
      </w:r>
      <w:r>
        <w:rPr>
          <w:noProof/>
        </w:rPr>
        <w:fldChar w:fldCharType="separate"/>
      </w:r>
      <w:r>
        <w:rPr>
          <w:noProof/>
        </w:rPr>
        <w:t>59</w:t>
      </w:r>
      <w:r>
        <w:rPr>
          <w:noProof/>
        </w:rPr>
        <w:fldChar w:fldCharType="end"/>
      </w:r>
    </w:p>
    <w:p w14:paraId="5EC42781" w14:textId="0B590C0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_Toc218637342 \h </w:instrText>
      </w:r>
      <w:r>
        <w:rPr>
          <w:noProof/>
        </w:rPr>
      </w:r>
      <w:r>
        <w:rPr>
          <w:noProof/>
        </w:rPr>
        <w:fldChar w:fldCharType="separate"/>
      </w:r>
      <w:r>
        <w:rPr>
          <w:noProof/>
        </w:rPr>
        <w:t>59</w:t>
      </w:r>
      <w:r>
        <w:rPr>
          <w:noProof/>
        </w:rPr>
        <w:fldChar w:fldCharType="end"/>
      </w:r>
    </w:p>
    <w:p w14:paraId="262C5B81" w14:textId="0A3BB25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_Toc218637343 \h </w:instrText>
      </w:r>
      <w:r>
        <w:rPr>
          <w:noProof/>
        </w:rPr>
      </w:r>
      <w:r>
        <w:rPr>
          <w:noProof/>
        </w:rPr>
        <w:fldChar w:fldCharType="separate"/>
      </w:r>
      <w:r>
        <w:rPr>
          <w:noProof/>
        </w:rPr>
        <w:t>60</w:t>
      </w:r>
      <w:r>
        <w:rPr>
          <w:noProof/>
        </w:rPr>
        <w:fldChar w:fldCharType="end"/>
      </w:r>
    </w:p>
    <w:p w14:paraId="0EBF1CF6" w14:textId="3290BDC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_Toc218637344 \h </w:instrText>
      </w:r>
      <w:r>
        <w:rPr>
          <w:noProof/>
        </w:rPr>
      </w:r>
      <w:r>
        <w:rPr>
          <w:noProof/>
        </w:rPr>
        <w:fldChar w:fldCharType="separate"/>
      </w:r>
      <w:r>
        <w:rPr>
          <w:noProof/>
        </w:rPr>
        <w:t>60</w:t>
      </w:r>
      <w:r>
        <w:rPr>
          <w:noProof/>
        </w:rPr>
        <w:fldChar w:fldCharType="end"/>
      </w:r>
    </w:p>
    <w:p w14:paraId="54C6CC94" w14:textId="7DB234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_Toc218637345 \h </w:instrText>
      </w:r>
      <w:r>
        <w:rPr>
          <w:noProof/>
        </w:rPr>
      </w:r>
      <w:r>
        <w:rPr>
          <w:noProof/>
        </w:rPr>
        <w:fldChar w:fldCharType="separate"/>
      </w:r>
      <w:r>
        <w:rPr>
          <w:noProof/>
        </w:rPr>
        <w:t>60</w:t>
      </w:r>
      <w:r>
        <w:rPr>
          <w:noProof/>
        </w:rPr>
        <w:fldChar w:fldCharType="end"/>
      </w:r>
    </w:p>
    <w:p w14:paraId="69A320FB" w14:textId="52CF337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_Toc218637346 \h </w:instrText>
      </w:r>
      <w:r>
        <w:rPr>
          <w:noProof/>
        </w:rPr>
      </w:r>
      <w:r>
        <w:rPr>
          <w:noProof/>
        </w:rPr>
        <w:fldChar w:fldCharType="separate"/>
      </w:r>
      <w:r>
        <w:rPr>
          <w:noProof/>
        </w:rPr>
        <w:t>61</w:t>
      </w:r>
      <w:r>
        <w:rPr>
          <w:noProof/>
        </w:rPr>
        <w:fldChar w:fldCharType="end"/>
      </w:r>
    </w:p>
    <w:p w14:paraId="32352782" w14:textId="00C0517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_Toc218637347 \h </w:instrText>
      </w:r>
      <w:r>
        <w:rPr>
          <w:noProof/>
        </w:rPr>
      </w:r>
      <w:r>
        <w:rPr>
          <w:noProof/>
        </w:rPr>
        <w:fldChar w:fldCharType="separate"/>
      </w:r>
      <w:r>
        <w:rPr>
          <w:noProof/>
        </w:rPr>
        <w:t>61</w:t>
      </w:r>
      <w:r>
        <w:rPr>
          <w:noProof/>
        </w:rPr>
        <w:fldChar w:fldCharType="end"/>
      </w:r>
    </w:p>
    <w:p w14:paraId="3C397667" w14:textId="798AC7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_Toc218637348 \h </w:instrText>
      </w:r>
      <w:r>
        <w:rPr>
          <w:noProof/>
        </w:rPr>
      </w:r>
      <w:r>
        <w:rPr>
          <w:noProof/>
        </w:rPr>
        <w:fldChar w:fldCharType="separate"/>
      </w:r>
      <w:r>
        <w:rPr>
          <w:noProof/>
        </w:rPr>
        <w:t>61</w:t>
      </w:r>
      <w:r>
        <w:rPr>
          <w:noProof/>
        </w:rPr>
        <w:fldChar w:fldCharType="end"/>
      </w:r>
    </w:p>
    <w:p w14:paraId="03800E89" w14:textId="2030E75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_Toc218637349 \h </w:instrText>
      </w:r>
      <w:r>
        <w:rPr>
          <w:noProof/>
        </w:rPr>
      </w:r>
      <w:r>
        <w:rPr>
          <w:noProof/>
        </w:rPr>
        <w:fldChar w:fldCharType="separate"/>
      </w:r>
      <w:r>
        <w:rPr>
          <w:noProof/>
        </w:rPr>
        <w:t>62</w:t>
      </w:r>
      <w:r>
        <w:rPr>
          <w:noProof/>
        </w:rPr>
        <w:fldChar w:fldCharType="end"/>
      </w:r>
    </w:p>
    <w:p w14:paraId="62BA4B53" w14:textId="2388ED6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_Toc218637350 \h </w:instrText>
      </w:r>
      <w:r>
        <w:rPr>
          <w:noProof/>
        </w:rPr>
      </w:r>
      <w:r>
        <w:rPr>
          <w:noProof/>
        </w:rPr>
        <w:fldChar w:fldCharType="separate"/>
      </w:r>
      <w:r>
        <w:rPr>
          <w:noProof/>
        </w:rPr>
        <w:t>62</w:t>
      </w:r>
      <w:r>
        <w:rPr>
          <w:noProof/>
        </w:rPr>
        <w:fldChar w:fldCharType="end"/>
      </w:r>
    </w:p>
    <w:p w14:paraId="1FE899C7" w14:textId="406C43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_Toc218637351 \h </w:instrText>
      </w:r>
      <w:r>
        <w:rPr>
          <w:noProof/>
        </w:rPr>
      </w:r>
      <w:r>
        <w:rPr>
          <w:noProof/>
        </w:rPr>
        <w:fldChar w:fldCharType="separate"/>
      </w:r>
      <w:r>
        <w:rPr>
          <w:noProof/>
        </w:rPr>
        <w:t>63</w:t>
      </w:r>
      <w:r>
        <w:rPr>
          <w:noProof/>
        </w:rPr>
        <w:fldChar w:fldCharType="end"/>
      </w:r>
    </w:p>
    <w:p w14:paraId="39602CFA" w14:textId="101CA7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_Toc218637352 \h </w:instrText>
      </w:r>
      <w:r>
        <w:rPr>
          <w:noProof/>
        </w:rPr>
      </w:r>
      <w:r>
        <w:rPr>
          <w:noProof/>
        </w:rPr>
        <w:fldChar w:fldCharType="separate"/>
      </w:r>
      <w:r>
        <w:rPr>
          <w:noProof/>
        </w:rPr>
        <w:t>64</w:t>
      </w:r>
      <w:r>
        <w:rPr>
          <w:noProof/>
        </w:rPr>
        <w:fldChar w:fldCharType="end"/>
      </w:r>
    </w:p>
    <w:p w14:paraId="39AA49D0" w14:textId="3BD34A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_Toc218637353 \h </w:instrText>
      </w:r>
      <w:r>
        <w:rPr>
          <w:noProof/>
        </w:rPr>
      </w:r>
      <w:r>
        <w:rPr>
          <w:noProof/>
        </w:rPr>
        <w:fldChar w:fldCharType="separate"/>
      </w:r>
      <w:r>
        <w:rPr>
          <w:noProof/>
        </w:rPr>
        <w:t>64</w:t>
      </w:r>
      <w:r>
        <w:rPr>
          <w:noProof/>
        </w:rPr>
        <w:fldChar w:fldCharType="end"/>
      </w:r>
    </w:p>
    <w:p w14:paraId="54DE85FB" w14:textId="36DA7D1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_Toc218637354 \h </w:instrText>
      </w:r>
      <w:r>
        <w:rPr>
          <w:noProof/>
        </w:rPr>
      </w:r>
      <w:r>
        <w:rPr>
          <w:noProof/>
        </w:rPr>
        <w:fldChar w:fldCharType="separate"/>
      </w:r>
      <w:r>
        <w:rPr>
          <w:noProof/>
        </w:rPr>
        <w:t>65</w:t>
      </w:r>
      <w:r>
        <w:rPr>
          <w:noProof/>
        </w:rPr>
        <w:fldChar w:fldCharType="end"/>
      </w:r>
    </w:p>
    <w:p w14:paraId="77C6CAB8" w14:textId="53E5A8F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_Toc218637355 \h </w:instrText>
      </w:r>
      <w:r>
        <w:rPr>
          <w:noProof/>
        </w:rPr>
      </w:r>
      <w:r>
        <w:rPr>
          <w:noProof/>
        </w:rPr>
        <w:fldChar w:fldCharType="separate"/>
      </w:r>
      <w:r>
        <w:rPr>
          <w:noProof/>
        </w:rPr>
        <w:t>66</w:t>
      </w:r>
      <w:r>
        <w:rPr>
          <w:noProof/>
        </w:rPr>
        <w:fldChar w:fldCharType="end"/>
      </w:r>
    </w:p>
    <w:p w14:paraId="205BDB33" w14:textId="58EB65C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_Toc218637356 \h </w:instrText>
      </w:r>
      <w:r>
        <w:rPr>
          <w:noProof/>
        </w:rPr>
      </w:r>
      <w:r>
        <w:rPr>
          <w:noProof/>
        </w:rPr>
        <w:fldChar w:fldCharType="separate"/>
      </w:r>
      <w:r>
        <w:rPr>
          <w:noProof/>
        </w:rPr>
        <w:t>66</w:t>
      </w:r>
      <w:r>
        <w:rPr>
          <w:noProof/>
        </w:rPr>
        <w:fldChar w:fldCharType="end"/>
      </w:r>
    </w:p>
    <w:p w14:paraId="7EF4EBCC" w14:textId="7FCEED5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_Toc218637357 \h </w:instrText>
      </w:r>
      <w:r>
        <w:rPr>
          <w:noProof/>
        </w:rPr>
      </w:r>
      <w:r>
        <w:rPr>
          <w:noProof/>
        </w:rPr>
        <w:fldChar w:fldCharType="separate"/>
      </w:r>
      <w:r>
        <w:rPr>
          <w:noProof/>
        </w:rPr>
        <w:t>66</w:t>
      </w:r>
      <w:r>
        <w:rPr>
          <w:noProof/>
        </w:rPr>
        <w:fldChar w:fldCharType="end"/>
      </w:r>
    </w:p>
    <w:p w14:paraId="1506DAC3" w14:textId="3153A86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_Toc218637358 \h </w:instrText>
      </w:r>
      <w:r>
        <w:rPr>
          <w:noProof/>
        </w:rPr>
      </w:r>
      <w:r>
        <w:rPr>
          <w:noProof/>
        </w:rPr>
        <w:fldChar w:fldCharType="separate"/>
      </w:r>
      <w:r>
        <w:rPr>
          <w:noProof/>
        </w:rPr>
        <w:t>67</w:t>
      </w:r>
      <w:r>
        <w:rPr>
          <w:noProof/>
        </w:rPr>
        <w:fldChar w:fldCharType="end"/>
      </w:r>
    </w:p>
    <w:p w14:paraId="430322D0" w14:textId="4524CBC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_Toc218637359 \h </w:instrText>
      </w:r>
      <w:r>
        <w:rPr>
          <w:noProof/>
        </w:rPr>
      </w:r>
      <w:r>
        <w:rPr>
          <w:noProof/>
        </w:rPr>
        <w:fldChar w:fldCharType="separate"/>
      </w:r>
      <w:r>
        <w:rPr>
          <w:noProof/>
        </w:rPr>
        <w:t>67</w:t>
      </w:r>
      <w:r>
        <w:rPr>
          <w:noProof/>
        </w:rPr>
        <w:fldChar w:fldCharType="end"/>
      </w:r>
    </w:p>
    <w:p w14:paraId="6A5B5356" w14:textId="70EC825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_Toc218637360 \h </w:instrText>
      </w:r>
      <w:r>
        <w:rPr>
          <w:noProof/>
        </w:rPr>
      </w:r>
      <w:r>
        <w:rPr>
          <w:noProof/>
        </w:rPr>
        <w:fldChar w:fldCharType="separate"/>
      </w:r>
      <w:r>
        <w:rPr>
          <w:noProof/>
        </w:rPr>
        <w:t>67</w:t>
      </w:r>
      <w:r>
        <w:rPr>
          <w:noProof/>
        </w:rPr>
        <w:fldChar w:fldCharType="end"/>
      </w:r>
    </w:p>
    <w:p w14:paraId="4C98F8E9" w14:textId="7F34848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_Toc218637361 \h </w:instrText>
      </w:r>
      <w:r>
        <w:rPr>
          <w:noProof/>
        </w:rPr>
      </w:r>
      <w:r>
        <w:rPr>
          <w:noProof/>
        </w:rPr>
        <w:fldChar w:fldCharType="separate"/>
      </w:r>
      <w:r>
        <w:rPr>
          <w:noProof/>
        </w:rPr>
        <w:t>68</w:t>
      </w:r>
      <w:r>
        <w:rPr>
          <w:noProof/>
        </w:rPr>
        <w:fldChar w:fldCharType="end"/>
      </w:r>
    </w:p>
    <w:p w14:paraId="2391E75A" w14:textId="5AC5469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_Toc218637362 \h </w:instrText>
      </w:r>
      <w:r>
        <w:rPr>
          <w:noProof/>
        </w:rPr>
      </w:r>
      <w:r>
        <w:rPr>
          <w:noProof/>
        </w:rPr>
        <w:fldChar w:fldCharType="separate"/>
      </w:r>
      <w:r>
        <w:rPr>
          <w:noProof/>
        </w:rPr>
        <w:t>68</w:t>
      </w:r>
      <w:r>
        <w:rPr>
          <w:noProof/>
        </w:rPr>
        <w:fldChar w:fldCharType="end"/>
      </w:r>
    </w:p>
    <w:p w14:paraId="2F651FF8" w14:textId="3D1EFD7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_Toc218637363 \h </w:instrText>
      </w:r>
      <w:r>
        <w:rPr>
          <w:noProof/>
        </w:rPr>
      </w:r>
      <w:r>
        <w:rPr>
          <w:noProof/>
        </w:rPr>
        <w:fldChar w:fldCharType="separate"/>
      </w:r>
      <w:r>
        <w:rPr>
          <w:noProof/>
        </w:rPr>
        <w:t>68</w:t>
      </w:r>
      <w:r>
        <w:rPr>
          <w:noProof/>
        </w:rPr>
        <w:fldChar w:fldCharType="end"/>
      </w:r>
    </w:p>
    <w:p w14:paraId="55883061" w14:textId="0925D56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_Toc218637364 \h </w:instrText>
      </w:r>
      <w:r>
        <w:rPr>
          <w:noProof/>
        </w:rPr>
      </w:r>
      <w:r>
        <w:rPr>
          <w:noProof/>
        </w:rPr>
        <w:fldChar w:fldCharType="separate"/>
      </w:r>
      <w:r>
        <w:rPr>
          <w:noProof/>
        </w:rPr>
        <w:t>69</w:t>
      </w:r>
      <w:r>
        <w:rPr>
          <w:noProof/>
        </w:rPr>
        <w:fldChar w:fldCharType="end"/>
      </w:r>
    </w:p>
    <w:p w14:paraId="64B4D76C" w14:textId="3078099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_Toc218637365 \h </w:instrText>
      </w:r>
      <w:r>
        <w:rPr>
          <w:noProof/>
        </w:rPr>
      </w:r>
      <w:r>
        <w:rPr>
          <w:noProof/>
        </w:rPr>
        <w:fldChar w:fldCharType="separate"/>
      </w:r>
      <w:r>
        <w:rPr>
          <w:noProof/>
        </w:rPr>
        <w:t>69</w:t>
      </w:r>
      <w:r>
        <w:rPr>
          <w:noProof/>
        </w:rPr>
        <w:fldChar w:fldCharType="end"/>
      </w:r>
    </w:p>
    <w:p w14:paraId="08B93071" w14:textId="1B161D3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_Toc218637366 \h </w:instrText>
      </w:r>
      <w:r>
        <w:rPr>
          <w:noProof/>
        </w:rPr>
      </w:r>
      <w:r>
        <w:rPr>
          <w:noProof/>
        </w:rPr>
        <w:fldChar w:fldCharType="separate"/>
      </w:r>
      <w:r>
        <w:rPr>
          <w:noProof/>
        </w:rPr>
        <w:t>69</w:t>
      </w:r>
      <w:r>
        <w:rPr>
          <w:noProof/>
        </w:rPr>
        <w:fldChar w:fldCharType="end"/>
      </w:r>
    </w:p>
    <w:p w14:paraId="4384093C" w14:textId="459B680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_Toc218637367 \h </w:instrText>
      </w:r>
      <w:r>
        <w:rPr>
          <w:noProof/>
        </w:rPr>
      </w:r>
      <w:r>
        <w:rPr>
          <w:noProof/>
        </w:rPr>
        <w:fldChar w:fldCharType="separate"/>
      </w:r>
      <w:r>
        <w:rPr>
          <w:noProof/>
        </w:rPr>
        <w:t>69</w:t>
      </w:r>
      <w:r>
        <w:rPr>
          <w:noProof/>
        </w:rPr>
        <w:fldChar w:fldCharType="end"/>
      </w:r>
    </w:p>
    <w:p w14:paraId="3B6326C0" w14:textId="4F3E8AB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_Toc218637368 \h </w:instrText>
      </w:r>
      <w:r>
        <w:rPr>
          <w:noProof/>
        </w:rPr>
      </w:r>
      <w:r>
        <w:rPr>
          <w:noProof/>
        </w:rPr>
        <w:fldChar w:fldCharType="separate"/>
      </w:r>
      <w:r>
        <w:rPr>
          <w:noProof/>
        </w:rPr>
        <w:t>70</w:t>
      </w:r>
      <w:r>
        <w:rPr>
          <w:noProof/>
        </w:rPr>
        <w:fldChar w:fldCharType="end"/>
      </w:r>
    </w:p>
    <w:p w14:paraId="65D2796D" w14:textId="67F452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_Toc218637369 \h </w:instrText>
      </w:r>
      <w:r>
        <w:rPr>
          <w:noProof/>
        </w:rPr>
      </w:r>
      <w:r>
        <w:rPr>
          <w:noProof/>
        </w:rPr>
        <w:fldChar w:fldCharType="separate"/>
      </w:r>
      <w:r>
        <w:rPr>
          <w:noProof/>
        </w:rPr>
        <w:t>70</w:t>
      </w:r>
      <w:r>
        <w:rPr>
          <w:noProof/>
        </w:rPr>
        <w:fldChar w:fldCharType="end"/>
      </w:r>
    </w:p>
    <w:p w14:paraId="56893718" w14:textId="671F884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_Toc218637370 \h </w:instrText>
      </w:r>
      <w:r>
        <w:rPr>
          <w:noProof/>
        </w:rPr>
      </w:r>
      <w:r>
        <w:rPr>
          <w:noProof/>
        </w:rPr>
        <w:fldChar w:fldCharType="separate"/>
      </w:r>
      <w:r>
        <w:rPr>
          <w:noProof/>
        </w:rPr>
        <w:t>70</w:t>
      </w:r>
      <w:r>
        <w:rPr>
          <w:noProof/>
        </w:rPr>
        <w:fldChar w:fldCharType="end"/>
      </w:r>
    </w:p>
    <w:p w14:paraId="69136E28" w14:textId="2762576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_Toc218637371 \h </w:instrText>
      </w:r>
      <w:r>
        <w:rPr>
          <w:noProof/>
        </w:rPr>
      </w:r>
      <w:r>
        <w:rPr>
          <w:noProof/>
        </w:rPr>
        <w:fldChar w:fldCharType="separate"/>
      </w:r>
      <w:r>
        <w:rPr>
          <w:noProof/>
        </w:rPr>
        <w:t>70</w:t>
      </w:r>
      <w:r>
        <w:rPr>
          <w:noProof/>
        </w:rPr>
        <w:fldChar w:fldCharType="end"/>
      </w:r>
    </w:p>
    <w:p w14:paraId="2975D797" w14:textId="41D3CE6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_Toc218637372 \h </w:instrText>
      </w:r>
      <w:r>
        <w:rPr>
          <w:noProof/>
        </w:rPr>
      </w:r>
      <w:r>
        <w:rPr>
          <w:noProof/>
        </w:rPr>
        <w:fldChar w:fldCharType="separate"/>
      </w:r>
      <w:r>
        <w:rPr>
          <w:noProof/>
        </w:rPr>
        <w:t>70</w:t>
      </w:r>
      <w:r>
        <w:rPr>
          <w:noProof/>
        </w:rPr>
        <w:fldChar w:fldCharType="end"/>
      </w:r>
    </w:p>
    <w:p w14:paraId="28DC7447" w14:textId="5671585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_Toc218637373 \h </w:instrText>
      </w:r>
      <w:r>
        <w:rPr>
          <w:noProof/>
        </w:rPr>
      </w:r>
      <w:r>
        <w:rPr>
          <w:noProof/>
        </w:rPr>
        <w:fldChar w:fldCharType="separate"/>
      </w:r>
      <w:r>
        <w:rPr>
          <w:noProof/>
        </w:rPr>
        <w:t>71</w:t>
      </w:r>
      <w:r>
        <w:rPr>
          <w:noProof/>
        </w:rPr>
        <w:fldChar w:fldCharType="end"/>
      </w:r>
    </w:p>
    <w:p w14:paraId="2C659904" w14:textId="267F282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_Toc218637374 \h </w:instrText>
      </w:r>
      <w:r>
        <w:rPr>
          <w:noProof/>
        </w:rPr>
      </w:r>
      <w:r>
        <w:rPr>
          <w:noProof/>
        </w:rPr>
        <w:fldChar w:fldCharType="separate"/>
      </w:r>
      <w:r>
        <w:rPr>
          <w:noProof/>
        </w:rPr>
        <w:t>71</w:t>
      </w:r>
      <w:r>
        <w:rPr>
          <w:noProof/>
        </w:rPr>
        <w:fldChar w:fldCharType="end"/>
      </w:r>
    </w:p>
    <w:p w14:paraId="50AC0465" w14:textId="2529C4D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_Toc218637375 \h </w:instrText>
      </w:r>
      <w:r>
        <w:rPr>
          <w:noProof/>
        </w:rPr>
      </w:r>
      <w:r>
        <w:rPr>
          <w:noProof/>
        </w:rPr>
        <w:fldChar w:fldCharType="separate"/>
      </w:r>
      <w:r>
        <w:rPr>
          <w:noProof/>
        </w:rPr>
        <w:t>71</w:t>
      </w:r>
      <w:r>
        <w:rPr>
          <w:noProof/>
        </w:rPr>
        <w:fldChar w:fldCharType="end"/>
      </w:r>
    </w:p>
    <w:p w14:paraId="72317DA4" w14:textId="5BD788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_Toc218637376 \h </w:instrText>
      </w:r>
      <w:r>
        <w:rPr>
          <w:noProof/>
        </w:rPr>
      </w:r>
      <w:r>
        <w:rPr>
          <w:noProof/>
        </w:rPr>
        <w:fldChar w:fldCharType="separate"/>
      </w:r>
      <w:r>
        <w:rPr>
          <w:noProof/>
        </w:rPr>
        <w:t>71</w:t>
      </w:r>
      <w:r>
        <w:rPr>
          <w:noProof/>
        </w:rPr>
        <w:fldChar w:fldCharType="end"/>
      </w:r>
    </w:p>
    <w:p w14:paraId="6FADEC72" w14:textId="2E18521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_Toc218637377 \h </w:instrText>
      </w:r>
      <w:r>
        <w:rPr>
          <w:noProof/>
        </w:rPr>
      </w:r>
      <w:r>
        <w:rPr>
          <w:noProof/>
        </w:rPr>
        <w:fldChar w:fldCharType="separate"/>
      </w:r>
      <w:r>
        <w:rPr>
          <w:noProof/>
        </w:rPr>
        <w:t>72</w:t>
      </w:r>
      <w:r>
        <w:rPr>
          <w:noProof/>
        </w:rPr>
        <w:fldChar w:fldCharType="end"/>
      </w:r>
    </w:p>
    <w:p w14:paraId="7E54B298" w14:textId="4746CDF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_Toc218637378 \h </w:instrText>
      </w:r>
      <w:r>
        <w:rPr>
          <w:noProof/>
        </w:rPr>
      </w:r>
      <w:r>
        <w:rPr>
          <w:noProof/>
        </w:rPr>
        <w:fldChar w:fldCharType="separate"/>
      </w:r>
      <w:r>
        <w:rPr>
          <w:noProof/>
        </w:rPr>
        <w:t>72</w:t>
      </w:r>
      <w:r>
        <w:rPr>
          <w:noProof/>
        </w:rPr>
        <w:fldChar w:fldCharType="end"/>
      </w:r>
    </w:p>
    <w:p w14:paraId="125461B0" w14:textId="13C98AF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2B4F17">
        <w:rPr>
          <w:noProof/>
          <w:lang w:val="nl-NL" w:eastAsia="zh-CN"/>
        </w:rPr>
        <w:t>VAL service area subscription request</w:t>
      </w:r>
      <w:r>
        <w:rPr>
          <w:noProof/>
        </w:rPr>
        <w:tab/>
      </w:r>
      <w:r>
        <w:rPr>
          <w:noProof/>
        </w:rPr>
        <w:fldChar w:fldCharType="begin"/>
      </w:r>
      <w:r>
        <w:rPr>
          <w:noProof/>
        </w:rPr>
        <w:instrText xml:space="preserve"> PAGEREF _Toc218637379 \h </w:instrText>
      </w:r>
      <w:r>
        <w:rPr>
          <w:noProof/>
        </w:rPr>
      </w:r>
      <w:r>
        <w:rPr>
          <w:noProof/>
        </w:rPr>
        <w:fldChar w:fldCharType="separate"/>
      </w:r>
      <w:r>
        <w:rPr>
          <w:noProof/>
        </w:rPr>
        <w:t>72</w:t>
      </w:r>
      <w:r>
        <w:rPr>
          <w:noProof/>
        </w:rPr>
        <w:fldChar w:fldCharType="end"/>
      </w:r>
    </w:p>
    <w:p w14:paraId="4A346924" w14:textId="60FF410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2B4F17">
        <w:rPr>
          <w:noProof/>
          <w:lang w:val="nl-NL" w:eastAsia="zh-CN"/>
        </w:rPr>
        <w:t>VAL service area subscription response</w:t>
      </w:r>
      <w:r>
        <w:rPr>
          <w:noProof/>
        </w:rPr>
        <w:tab/>
      </w:r>
      <w:r>
        <w:rPr>
          <w:noProof/>
        </w:rPr>
        <w:fldChar w:fldCharType="begin"/>
      </w:r>
      <w:r>
        <w:rPr>
          <w:noProof/>
        </w:rPr>
        <w:instrText xml:space="preserve"> PAGEREF _Toc218637380 \h </w:instrText>
      </w:r>
      <w:r>
        <w:rPr>
          <w:noProof/>
        </w:rPr>
      </w:r>
      <w:r>
        <w:rPr>
          <w:noProof/>
        </w:rPr>
        <w:fldChar w:fldCharType="separate"/>
      </w:r>
      <w:r>
        <w:rPr>
          <w:noProof/>
        </w:rPr>
        <w:t>73</w:t>
      </w:r>
      <w:r>
        <w:rPr>
          <w:noProof/>
        </w:rPr>
        <w:fldChar w:fldCharType="end"/>
      </w:r>
    </w:p>
    <w:p w14:paraId="57B25980" w14:textId="78806D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2B4F17">
        <w:rPr>
          <w:noProof/>
          <w:lang w:val="nl-NL" w:eastAsia="zh-CN"/>
        </w:rPr>
        <w:t>VAL service area notification</w:t>
      </w:r>
      <w:r>
        <w:rPr>
          <w:noProof/>
        </w:rPr>
        <w:tab/>
      </w:r>
      <w:r>
        <w:rPr>
          <w:noProof/>
        </w:rPr>
        <w:fldChar w:fldCharType="begin"/>
      </w:r>
      <w:r>
        <w:rPr>
          <w:noProof/>
        </w:rPr>
        <w:instrText xml:space="preserve"> PAGEREF _Toc218637381 \h </w:instrText>
      </w:r>
      <w:r>
        <w:rPr>
          <w:noProof/>
        </w:rPr>
      </w:r>
      <w:r>
        <w:rPr>
          <w:noProof/>
        </w:rPr>
        <w:fldChar w:fldCharType="separate"/>
      </w:r>
      <w:r>
        <w:rPr>
          <w:noProof/>
        </w:rPr>
        <w:t>73</w:t>
      </w:r>
      <w:r>
        <w:rPr>
          <w:noProof/>
        </w:rPr>
        <w:fldChar w:fldCharType="end"/>
      </w:r>
    </w:p>
    <w:p w14:paraId="70207204" w14:textId="782E3CF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_Toc218637382 \h </w:instrText>
      </w:r>
      <w:r>
        <w:rPr>
          <w:noProof/>
        </w:rPr>
      </w:r>
      <w:r>
        <w:rPr>
          <w:noProof/>
        </w:rPr>
        <w:fldChar w:fldCharType="separate"/>
      </w:r>
      <w:r>
        <w:rPr>
          <w:noProof/>
        </w:rPr>
        <w:t>73</w:t>
      </w:r>
      <w:r>
        <w:rPr>
          <w:noProof/>
        </w:rPr>
        <w:fldChar w:fldCharType="end"/>
      </w:r>
    </w:p>
    <w:p w14:paraId="27C30096" w14:textId="533AB7B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_Toc218637383 \h </w:instrText>
      </w:r>
      <w:r>
        <w:rPr>
          <w:noProof/>
        </w:rPr>
      </w:r>
      <w:r>
        <w:rPr>
          <w:noProof/>
        </w:rPr>
        <w:fldChar w:fldCharType="separate"/>
      </w:r>
      <w:r>
        <w:rPr>
          <w:noProof/>
        </w:rPr>
        <w:t>74</w:t>
      </w:r>
      <w:r>
        <w:rPr>
          <w:noProof/>
        </w:rPr>
        <w:fldChar w:fldCharType="end"/>
      </w:r>
    </w:p>
    <w:p w14:paraId="7EFA3B27" w14:textId="04E8A61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_Toc218637384 \h </w:instrText>
      </w:r>
      <w:r>
        <w:rPr>
          <w:noProof/>
        </w:rPr>
      </w:r>
      <w:r>
        <w:rPr>
          <w:noProof/>
        </w:rPr>
        <w:fldChar w:fldCharType="separate"/>
      </w:r>
      <w:r>
        <w:rPr>
          <w:noProof/>
        </w:rPr>
        <w:t>74</w:t>
      </w:r>
      <w:r>
        <w:rPr>
          <w:noProof/>
        </w:rPr>
        <w:fldChar w:fldCharType="end"/>
      </w:r>
    </w:p>
    <w:p w14:paraId="60BC3E01" w14:textId="277DA06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_Toc218637385 \h </w:instrText>
      </w:r>
      <w:r>
        <w:rPr>
          <w:noProof/>
        </w:rPr>
      </w:r>
      <w:r>
        <w:rPr>
          <w:noProof/>
        </w:rPr>
        <w:fldChar w:fldCharType="separate"/>
      </w:r>
      <w:r>
        <w:rPr>
          <w:noProof/>
        </w:rPr>
        <w:t>74</w:t>
      </w:r>
      <w:r>
        <w:rPr>
          <w:noProof/>
        </w:rPr>
        <w:fldChar w:fldCharType="end"/>
      </w:r>
    </w:p>
    <w:p w14:paraId="30A38980" w14:textId="6E2D0F6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_Toc218637386 \h </w:instrText>
      </w:r>
      <w:r>
        <w:rPr>
          <w:noProof/>
        </w:rPr>
      </w:r>
      <w:r>
        <w:rPr>
          <w:noProof/>
        </w:rPr>
        <w:fldChar w:fldCharType="separate"/>
      </w:r>
      <w:r>
        <w:rPr>
          <w:noProof/>
        </w:rPr>
        <w:t>74</w:t>
      </w:r>
      <w:r>
        <w:rPr>
          <w:noProof/>
        </w:rPr>
        <w:fldChar w:fldCharType="end"/>
      </w:r>
    </w:p>
    <w:p w14:paraId="0CDEC4E0" w14:textId="7E0F43A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_Toc218637387 \h </w:instrText>
      </w:r>
      <w:r>
        <w:rPr>
          <w:noProof/>
        </w:rPr>
      </w:r>
      <w:r>
        <w:rPr>
          <w:noProof/>
        </w:rPr>
        <w:fldChar w:fldCharType="separate"/>
      </w:r>
      <w:r>
        <w:rPr>
          <w:noProof/>
        </w:rPr>
        <w:t>75</w:t>
      </w:r>
      <w:r>
        <w:rPr>
          <w:noProof/>
        </w:rPr>
        <w:fldChar w:fldCharType="end"/>
      </w:r>
    </w:p>
    <w:p w14:paraId="593382E4" w14:textId="5482B0A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_Toc218637388 \h </w:instrText>
      </w:r>
      <w:r>
        <w:rPr>
          <w:noProof/>
        </w:rPr>
      </w:r>
      <w:r>
        <w:rPr>
          <w:noProof/>
        </w:rPr>
        <w:fldChar w:fldCharType="separate"/>
      </w:r>
      <w:r>
        <w:rPr>
          <w:noProof/>
        </w:rPr>
        <w:t>75</w:t>
      </w:r>
      <w:r>
        <w:rPr>
          <w:noProof/>
        </w:rPr>
        <w:fldChar w:fldCharType="end"/>
      </w:r>
    </w:p>
    <w:p w14:paraId="2831438A" w14:textId="17AE8B8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_Toc218637389 \h </w:instrText>
      </w:r>
      <w:r>
        <w:rPr>
          <w:noProof/>
        </w:rPr>
      </w:r>
      <w:r>
        <w:rPr>
          <w:noProof/>
        </w:rPr>
        <w:fldChar w:fldCharType="separate"/>
      </w:r>
      <w:r>
        <w:rPr>
          <w:noProof/>
        </w:rPr>
        <w:t>75</w:t>
      </w:r>
      <w:r>
        <w:rPr>
          <w:noProof/>
        </w:rPr>
        <w:fldChar w:fldCharType="end"/>
      </w:r>
    </w:p>
    <w:p w14:paraId="04F8CF64" w14:textId="3C6C86C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_Toc218637390 \h </w:instrText>
      </w:r>
      <w:r>
        <w:rPr>
          <w:noProof/>
        </w:rPr>
      </w:r>
      <w:r>
        <w:rPr>
          <w:noProof/>
        </w:rPr>
        <w:fldChar w:fldCharType="separate"/>
      </w:r>
      <w:r>
        <w:rPr>
          <w:noProof/>
        </w:rPr>
        <w:t>75</w:t>
      </w:r>
      <w:r>
        <w:rPr>
          <w:noProof/>
        </w:rPr>
        <w:fldChar w:fldCharType="end"/>
      </w:r>
    </w:p>
    <w:p w14:paraId="5838E307" w14:textId="4F0A97C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_Toc218637391 \h </w:instrText>
      </w:r>
      <w:r>
        <w:rPr>
          <w:noProof/>
        </w:rPr>
      </w:r>
      <w:r>
        <w:rPr>
          <w:noProof/>
        </w:rPr>
        <w:fldChar w:fldCharType="separate"/>
      </w:r>
      <w:r>
        <w:rPr>
          <w:noProof/>
        </w:rPr>
        <w:t>76</w:t>
      </w:r>
      <w:r>
        <w:rPr>
          <w:noProof/>
        </w:rPr>
        <w:fldChar w:fldCharType="end"/>
      </w:r>
    </w:p>
    <w:p w14:paraId="196A6A1F" w14:textId="1C0ED8A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_Toc218637392 \h </w:instrText>
      </w:r>
      <w:r>
        <w:rPr>
          <w:noProof/>
        </w:rPr>
      </w:r>
      <w:r>
        <w:rPr>
          <w:noProof/>
        </w:rPr>
        <w:fldChar w:fldCharType="separate"/>
      </w:r>
      <w:r>
        <w:rPr>
          <w:noProof/>
        </w:rPr>
        <w:t>76</w:t>
      </w:r>
      <w:r>
        <w:rPr>
          <w:noProof/>
        </w:rPr>
        <w:fldChar w:fldCharType="end"/>
      </w:r>
    </w:p>
    <w:p w14:paraId="2275F44A" w14:textId="7CC3583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_Toc218637393 \h </w:instrText>
      </w:r>
      <w:r>
        <w:rPr>
          <w:noProof/>
        </w:rPr>
      </w:r>
      <w:r>
        <w:rPr>
          <w:noProof/>
        </w:rPr>
        <w:fldChar w:fldCharType="separate"/>
      </w:r>
      <w:r>
        <w:rPr>
          <w:noProof/>
        </w:rPr>
        <w:t>76</w:t>
      </w:r>
      <w:r>
        <w:rPr>
          <w:noProof/>
        </w:rPr>
        <w:fldChar w:fldCharType="end"/>
      </w:r>
    </w:p>
    <w:p w14:paraId="22298A3C" w14:textId="7B5E46D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.2.57</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request</w:t>
      </w:r>
      <w:r>
        <w:rPr>
          <w:noProof/>
        </w:rPr>
        <w:tab/>
      </w:r>
      <w:r>
        <w:rPr>
          <w:noProof/>
        </w:rPr>
        <w:fldChar w:fldCharType="begin"/>
      </w:r>
      <w:r>
        <w:rPr>
          <w:noProof/>
        </w:rPr>
        <w:instrText xml:space="preserve"> PAGEREF _Toc218637394 \h </w:instrText>
      </w:r>
      <w:r>
        <w:rPr>
          <w:noProof/>
        </w:rPr>
      </w:r>
      <w:r>
        <w:rPr>
          <w:noProof/>
        </w:rPr>
        <w:fldChar w:fldCharType="separate"/>
      </w:r>
      <w:r>
        <w:rPr>
          <w:noProof/>
        </w:rPr>
        <w:t>76</w:t>
      </w:r>
      <w:r>
        <w:rPr>
          <w:noProof/>
        </w:rPr>
        <w:fldChar w:fldCharType="end"/>
      </w:r>
    </w:p>
    <w:p w14:paraId="2EA8E0FC" w14:textId="732D239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Verify location sharing</w:t>
      </w:r>
      <w:r>
        <w:rPr>
          <w:noProof/>
        </w:rPr>
        <w:t xml:space="preserve"> re</w:t>
      </w:r>
      <w:r>
        <w:rPr>
          <w:noProof/>
          <w:lang w:eastAsia="zh-CN"/>
        </w:rPr>
        <w:t>sponse</w:t>
      </w:r>
      <w:r>
        <w:rPr>
          <w:noProof/>
        </w:rPr>
        <w:tab/>
      </w:r>
      <w:r>
        <w:rPr>
          <w:noProof/>
        </w:rPr>
        <w:fldChar w:fldCharType="begin"/>
      </w:r>
      <w:r>
        <w:rPr>
          <w:noProof/>
        </w:rPr>
        <w:instrText xml:space="preserve"> PAGEREF _Toc218637395 \h </w:instrText>
      </w:r>
      <w:r>
        <w:rPr>
          <w:noProof/>
        </w:rPr>
      </w:r>
      <w:r>
        <w:rPr>
          <w:noProof/>
        </w:rPr>
        <w:fldChar w:fldCharType="separate"/>
      </w:r>
      <w:r>
        <w:rPr>
          <w:noProof/>
        </w:rPr>
        <w:t>76</w:t>
      </w:r>
      <w:r>
        <w:rPr>
          <w:noProof/>
        </w:rPr>
        <w:fldChar w:fldCharType="end"/>
      </w:r>
    </w:p>
    <w:p w14:paraId="1FCBFE70" w14:textId="76D27BF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request</w:t>
      </w:r>
      <w:r>
        <w:rPr>
          <w:noProof/>
        </w:rPr>
        <w:tab/>
      </w:r>
      <w:r>
        <w:rPr>
          <w:noProof/>
        </w:rPr>
        <w:fldChar w:fldCharType="begin"/>
      </w:r>
      <w:r>
        <w:rPr>
          <w:noProof/>
        </w:rPr>
        <w:instrText xml:space="preserve"> PAGEREF _Toc218637396 \h </w:instrText>
      </w:r>
      <w:r>
        <w:rPr>
          <w:noProof/>
        </w:rPr>
      </w:r>
      <w:r>
        <w:rPr>
          <w:noProof/>
        </w:rPr>
        <w:fldChar w:fldCharType="separate"/>
      </w:r>
      <w:r>
        <w:rPr>
          <w:noProof/>
        </w:rPr>
        <w:t>77</w:t>
      </w:r>
      <w:r>
        <w:rPr>
          <w:noProof/>
        </w:rPr>
        <w:fldChar w:fldCharType="end"/>
      </w:r>
    </w:p>
    <w:p w14:paraId="6FECCED3" w14:textId="4E3CF77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reuse</w:t>
      </w:r>
      <w:r>
        <w:rPr>
          <w:noProof/>
        </w:rPr>
        <w:t xml:space="preserve"> re</w:t>
      </w:r>
      <w:r>
        <w:rPr>
          <w:noProof/>
          <w:lang w:eastAsia="zh-CN"/>
        </w:rPr>
        <w:t>sponse</w:t>
      </w:r>
      <w:r>
        <w:rPr>
          <w:noProof/>
        </w:rPr>
        <w:tab/>
      </w:r>
      <w:r>
        <w:rPr>
          <w:noProof/>
        </w:rPr>
        <w:fldChar w:fldCharType="begin"/>
      </w:r>
      <w:r>
        <w:rPr>
          <w:noProof/>
        </w:rPr>
        <w:instrText xml:space="preserve"> PAGEREF _Toc218637397 \h </w:instrText>
      </w:r>
      <w:r>
        <w:rPr>
          <w:noProof/>
        </w:rPr>
      </w:r>
      <w:r>
        <w:rPr>
          <w:noProof/>
        </w:rPr>
        <w:fldChar w:fldCharType="separate"/>
      </w:r>
      <w:r>
        <w:rPr>
          <w:noProof/>
        </w:rPr>
        <w:t>77</w:t>
      </w:r>
      <w:r>
        <w:rPr>
          <w:noProof/>
        </w:rPr>
        <w:fldChar w:fldCharType="end"/>
      </w:r>
    </w:p>
    <w:p w14:paraId="6AC76112" w14:textId="0AEAFC8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request</w:t>
      </w:r>
      <w:r>
        <w:rPr>
          <w:noProof/>
        </w:rPr>
        <w:tab/>
      </w:r>
      <w:r>
        <w:rPr>
          <w:noProof/>
        </w:rPr>
        <w:fldChar w:fldCharType="begin"/>
      </w:r>
      <w:r>
        <w:rPr>
          <w:noProof/>
        </w:rPr>
        <w:instrText xml:space="preserve"> PAGEREF _Toc218637398 \h </w:instrText>
      </w:r>
      <w:r>
        <w:rPr>
          <w:noProof/>
        </w:rPr>
      </w:r>
      <w:r>
        <w:rPr>
          <w:noProof/>
        </w:rPr>
        <w:fldChar w:fldCharType="separate"/>
      </w:r>
      <w:r>
        <w:rPr>
          <w:noProof/>
        </w:rPr>
        <w:t>77</w:t>
      </w:r>
      <w:r>
        <w:rPr>
          <w:noProof/>
        </w:rPr>
        <w:fldChar w:fldCharType="end"/>
      </w:r>
    </w:p>
    <w:p w14:paraId="7DE3E972" w14:textId="7E2AC75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.2.62</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subscription </w:t>
      </w:r>
      <w:r>
        <w:rPr>
          <w:noProof/>
        </w:rPr>
        <w:t>response</w:t>
      </w:r>
      <w:r>
        <w:rPr>
          <w:noProof/>
        </w:rPr>
        <w:tab/>
      </w:r>
      <w:r>
        <w:rPr>
          <w:noProof/>
        </w:rPr>
        <w:fldChar w:fldCharType="begin"/>
      </w:r>
      <w:r>
        <w:rPr>
          <w:noProof/>
        </w:rPr>
        <w:instrText xml:space="preserve"> PAGEREF _Toc218637399 \h </w:instrText>
      </w:r>
      <w:r>
        <w:rPr>
          <w:noProof/>
        </w:rPr>
      </w:r>
      <w:r>
        <w:rPr>
          <w:noProof/>
        </w:rPr>
        <w:fldChar w:fldCharType="separate"/>
      </w:r>
      <w:r>
        <w:rPr>
          <w:noProof/>
        </w:rPr>
        <w:t>78</w:t>
      </w:r>
      <w:r>
        <w:rPr>
          <w:noProof/>
        </w:rPr>
        <w:fldChar w:fldCharType="end"/>
      </w:r>
    </w:p>
    <w:p w14:paraId="2B7FA8A3" w14:textId="2E056D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SL positioning management</w:t>
      </w:r>
      <w:r>
        <w:rPr>
          <w:noProof/>
          <w:lang w:eastAsia="zh-CN"/>
        </w:rPr>
        <w:t xml:space="preserve"> </w:t>
      </w:r>
      <w:r>
        <w:rPr>
          <w:noProof/>
        </w:rPr>
        <w:t>notification</w:t>
      </w:r>
      <w:r>
        <w:rPr>
          <w:noProof/>
        </w:rPr>
        <w:tab/>
      </w:r>
      <w:r>
        <w:rPr>
          <w:noProof/>
        </w:rPr>
        <w:fldChar w:fldCharType="begin"/>
      </w:r>
      <w:r>
        <w:rPr>
          <w:noProof/>
        </w:rPr>
        <w:instrText xml:space="preserve"> PAGEREF _Toc218637400 \h </w:instrText>
      </w:r>
      <w:r>
        <w:rPr>
          <w:noProof/>
        </w:rPr>
      </w:r>
      <w:r>
        <w:rPr>
          <w:noProof/>
        </w:rPr>
        <w:fldChar w:fldCharType="separate"/>
      </w:r>
      <w:r>
        <w:rPr>
          <w:noProof/>
        </w:rPr>
        <w:t>78</w:t>
      </w:r>
      <w:r>
        <w:rPr>
          <w:noProof/>
        </w:rPr>
        <w:fldChar w:fldCharType="end"/>
      </w:r>
    </w:p>
    <w:p w14:paraId="5B75302F" w14:textId="4EDF7C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.2.64</w:t>
      </w:r>
      <w:r>
        <w:rPr>
          <w:rFonts w:asciiTheme="minorHAnsi" w:eastAsiaTheme="minorEastAsia" w:hAnsiTheme="minorHAnsi" w:cstheme="minorBidi"/>
          <w:noProof/>
          <w:kern w:val="2"/>
          <w:sz w:val="24"/>
          <w:szCs w:val="24"/>
          <w:lang w:eastAsia="en-GB"/>
          <w14:ligatures w14:val="standardContextual"/>
        </w:rPr>
        <w:tab/>
      </w:r>
      <w:r>
        <w:rPr>
          <w:noProof/>
        </w:rPr>
        <w:t>SL positioning configuration command</w:t>
      </w:r>
      <w:r>
        <w:rPr>
          <w:noProof/>
        </w:rPr>
        <w:tab/>
      </w:r>
      <w:r>
        <w:rPr>
          <w:noProof/>
        </w:rPr>
        <w:fldChar w:fldCharType="begin"/>
      </w:r>
      <w:r>
        <w:rPr>
          <w:noProof/>
        </w:rPr>
        <w:instrText xml:space="preserve"> PAGEREF _Toc218637401 \h </w:instrText>
      </w:r>
      <w:r>
        <w:rPr>
          <w:noProof/>
        </w:rPr>
      </w:r>
      <w:r>
        <w:rPr>
          <w:noProof/>
        </w:rPr>
        <w:fldChar w:fldCharType="separate"/>
      </w:r>
      <w:r>
        <w:rPr>
          <w:noProof/>
        </w:rPr>
        <w:t>78</w:t>
      </w:r>
      <w:r>
        <w:rPr>
          <w:noProof/>
        </w:rPr>
        <w:fldChar w:fldCharType="end"/>
      </w:r>
    </w:p>
    <w:p w14:paraId="39C6530A" w14:textId="1826EB7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 xml:space="preserve">positioning information </w:t>
      </w:r>
      <w:r>
        <w:rPr>
          <w:noProof/>
          <w:lang w:eastAsia="zh-CN"/>
        </w:rPr>
        <w:t>request</w:t>
      </w:r>
      <w:r>
        <w:rPr>
          <w:noProof/>
        </w:rPr>
        <w:tab/>
      </w:r>
      <w:r>
        <w:rPr>
          <w:noProof/>
        </w:rPr>
        <w:fldChar w:fldCharType="begin"/>
      </w:r>
      <w:r>
        <w:rPr>
          <w:noProof/>
        </w:rPr>
        <w:instrText xml:space="preserve"> PAGEREF _Toc218637402 \h </w:instrText>
      </w:r>
      <w:r>
        <w:rPr>
          <w:noProof/>
        </w:rPr>
      </w:r>
      <w:r>
        <w:rPr>
          <w:noProof/>
        </w:rPr>
        <w:fldChar w:fldCharType="separate"/>
      </w:r>
      <w:r>
        <w:rPr>
          <w:noProof/>
        </w:rPr>
        <w:t>79</w:t>
      </w:r>
      <w:r>
        <w:rPr>
          <w:noProof/>
        </w:rPr>
        <w:fldChar w:fldCharType="end"/>
      </w:r>
    </w:p>
    <w:p w14:paraId="086C89EB" w14:textId="310280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9.3.2.66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Short-Range based </w:t>
      </w:r>
      <w:r>
        <w:rPr>
          <w:noProof/>
        </w:rPr>
        <w:t>positioning information</w:t>
      </w:r>
      <w:r>
        <w:rPr>
          <w:noProof/>
          <w:lang w:eastAsia="zh-CN"/>
        </w:rPr>
        <w:t xml:space="preserve"> response</w:t>
      </w:r>
      <w:r>
        <w:rPr>
          <w:noProof/>
        </w:rPr>
        <w:tab/>
      </w:r>
      <w:r>
        <w:rPr>
          <w:noProof/>
        </w:rPr>
        <w:fldChar w:fldCharType="begin"/>
      </w:r>
      <w:r>
        <w:rPr>
          <w:noProof/>
        </w:rPr>
        <w:instrText xml:space="preserve"> PAGEREF _Toc218637403 \h </w:instrText>
      </w:r>
      <w:r>
        <w:rPr>
          <w:noProof/>
        </w:rPr>
      </w:r>
      <w:r>
        <w:rPr>
          <w:noProof/>
        </w:rPr>
        <w:fldChar w:fldCharType="separate"/>
      </w:r>
      <w:r>
        <w:rPr>
          <w:noProof/>
        </w:rPr>
        <w:t>79</w:t>
      </w:r>
      <w:r>
        <w:rPr>
          <w:noProof/>
        </w:rPr>
        <w:fldChar w:fldCharType="end"/>
      </w:r>
    </w:p>
    <w:p w14:paraId="46F3A355" w14:textId="0025DA9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67</w:t>
      </w:r>
      <w:r>
        <w:rPr>
          <w:rFonts w:asciiTheme="minorHAnsi" w:eastAsiaTheme="minorEastAsia" w:hAnsiTheme="minorHAnsi" w:cstheme="minorBidi"/>
          <w:noProof/>
          <w:kern w:val="2"/>
          <w:sz w:val="24"/>
          <w:szCs w:val="24"/>
          <w:lang w:eastAsia="en-GB"/>
          <w14:ligatures w14:val="standardContextual"/>
        </w:rPr>
        <w:tab/>
      </w:r>
      <w:r>
        <w:rPr>
          <w:noProof/>
        </w:rPr>
        <w:t>Location subscription request</w:t>
      </w:r>
      <w:r>
        <w:rPr>
          <w:noProof/>
        </w:rPr>
        <w:tab/>
      </w:r>
      <w:r>
        <w:rPr>
          <w:noProof/>
        </w:rPr>
        <w:fldChar w:fldCharType="begin"/>
      </w:r>
      <w:r>
        <w:rPr>
          <w:noProof/>
        </w:rPr>
        <w:instrText xml:space="preserve"> PAGEREF _Toc218637404 \h </w:instrText>
      </w:r>
      <w:r>
        <w:rPr>
          <w:noProof/>
        </w:rPr>
      </w:r>
      <w:r>
        <w:rPr>
          <w:noProof/>
        </w:rPr>
        <w:fldChar w:fldCharType="separate"/>
      </w:r>
      <w:r>
        <w:rPr>
          <w:noProof/>
        </w:rPr>
        <w:t>80</w:t>
      </w:r>
      <w:r>
        <w:rPr>
          <w:noProof/>
        </w:rPr>
        <w:fldChar w:fldCharType="end"/>
      </w:r>
    </w:p>
    <w:p w14:paraId="0BCDDF1B" w14:textId="5E7E7EA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rPr>
        <w:t>Location subscription response</w:t>
      </w:r>
      <w:r>
        <w:rPr>
          <w:noProof/>
        </w:rPr>
        <w:tab/>
      </w:r>
      <w:r>
        <w:rPr>
          <w:noProof/>
        </w:rPr>
        <w:fldChar w:fldCharType="begin"/>
      </w:r>
      <w:r>
        <w:rPr>
          <w:noProof/>
        </w:rPr>
        <w:instrText xml:space="preserve"> PAGEREF _Toc218637405 \h </w:instrText>
      </w:r>
      <w:r>
        <w:rPr>
          <w:noProof/>
        </w:rPr>
      </w:r>
      <w:r>
        <w:rPr>
          <w:noProof/>
        </w:rPr>
        <w:fldChar w:fldCharType="separate"/>
      </w:r>
      <w:r>
        <w:rPr>
          <w:noProof/>
        </w:rPr>
        <w:t>80</w:t>
      </w:r>
      <w:r>
        <w:rPr>
          <w:noProof/>
        </w:rPr>
        <w:fldChar w:fldCharType="end"/>
      </w:r>
    </w:p>
    <w:p w14:paraId="73F4BF82" w14:textId="5E0E2F3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.2.69</w:t>
      </w:r>
      <w:r>
        <w:rPr>
          <w:rFonts w:asciiTheme="minorHAnsi" w:eastAsiaTheme="minorEastAsia" w:hAnsiTheme="minorHAnsi" w:cstheme="minorBidi"/>
          <w:noProof/>
          <w:kern w:val="2"/>
          <w:sz w:val="24"/>
          <w:szCs w:val="24"/>
          <w:lang w:eastAsia="en-GB"/>
          <w14:ligatures w14:val="standardContextual"/>
        </w:rPr>
        <w:tab/>
      </w:r>
      <w:r>
        <w:rPr>
          <w:noProof/>
        </w:rPr>
        <w:t>Location notification</w:t>
      </w:r>
      <w:r>
        <w:rPr>
          <w:noProof/>
        </w:rPr>
        <w:tab/>
      </w:r>
      <w:r>
        <w:rPr>
          <w:noProof/>
        </w:rPr>
        <w:fldChar w:fldCharType="begin"/>
      </w:r>
      <w:r>
        <w:rPr>
          <w:noProof/>
        </w:rPr>
        <w:instrText xml:space="preserve"> PAGEREF _Toc218637406 \h </w:instrText>
      </w:r>
      <w:r>
        <w:rPr>
          <w:noProof/>
        </w:rPr>
      </w:r>
      <w:r>
        <w:rPr>
          <w:noProof/>
        </w:rPr>
        <w:fldChar w:fldCharType="separate"/>
      </w:r>
      <w:r>
        <w:rPr>
          <w:noProof/>
        </w:rPr>
        <w:t>81</w:t>
      </w:r>
      <w:r>
        <w:rPr>
          <w:noProof/>
        </w:rPr>
        <w:fldChar w:fldCharType="end"/>
      </w:r>
    </w:p>
    <w:p w14:paraId="0F63E0FB" w14:textId="0896CD7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.2.70</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 request</w:t>
      </w:r>
      <w:r>
        <w:rPr>
          <w:noProof/>
        </w:rPr>
        <w:tab/>
      </w:r>
      <w:r>
        <w:rPr>
          <w:noProof/>
        </w:rPr>
        <w:fldChar w:fldCharType="begin"/>
      </w:r>
      <w:r>
        <w:rPr>
          <w:noProof/>
        </w:rPr>
        <w:instrText xml:space="preserve"> PAGEREF _Toc218637407 \h </w:instrText>
      </w:r>
      <w:r>
        <w:rPr>
          <w:noProof/>
        </w:rPr>
      </w:r>
      <w:r>
        <w:rPr>
          <w:noProof/>
        </w:rPr>
        <w:fldChar w:fldCharType="separate"/>
      </w:r>
      <w:r>
        <w:rPr>
          <w:noProof/>
        </w:rPr>
        <w:t>81</w:t>
      </w:r>
      <w:r>
        <w:rPr>
          <w:noProof/>
        </w:rPr>
        <w:fldChar w:fldCharType="end"/>
      </w:r>
    </w:p>
    <w:p w14:paraId="05BAAF51" w14:textId="6F735D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Off-network location positioning configuration</w:t>
      </w:r>
      <w:r>
        <w:rPr>
          <w:noProof/>
          <w:lang w:eastAsia="zh-CN"/>
        </w:rPr>
        <w:t xml:space="preserve"> </w:t>
      </w:r>
      <w:r>
        <w:rPr>
          <w:noProof/>
        </w:rPr>
        <w:t>response</w:t>
      </w:r>
      <w:r>
        <w:rPr>
          <w:noProof/>
        </w:rPr>
        <w:tab/>
      </w:r>
      <w:r>
        <w:rPr>
          <w:noProof/>
        </w:rPr>
        <w:fldChar w:fldCharType="begin"/>
      </w:r>
      <w:r>
        <w:rPr>
          <w:noProof/>
        </w:rPr>
        <w:instrText xml:space="preserve"> PAGEREF _Toc218637408 \h </w:instrText>
      </w:r>
      <w:r>
        <w:rPr>
          <w:noProof/>
        </w:rPr>
      </w:r>
      <w:r>
        <w:rPr>
          <w:noProof/>
        </w:rPr>
        <w:fldChar w:fldCharType="separate"/>
      </w:r>
      <w:r>
        <w:rPr>
          <w:noProof/>
        </w:rPr>
        <w:t>81</w:t>
      </w:r>
      <w:r>
        <w:rPr>
          <w:noProof/>
        </w:rPr>
        <w:fldChar w:fldCharType="end"/>
      </w:r>
    </w:p>
    <w:p w14:paraId="65E45764" w14:textId="04CBF7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Off-network history location result report</w:t>
      </w:r>
      <w:r>
        <w:rPr>
          <w:noProof/>
        </w:rPr>
        <w:tab/>
      </w:r>
      <w:r>
        <w:rPr>
          <w:noProof/>
        </w:rPr>
        <w:fldChar w:fldCharType="begin"/>
      </w:r>
      <w:r>
        <w:rPr>
          <w:noProof/>
        </w:rPr>
        <w:instrText xml:space="preserve"> PAGEREF _Toc218637409 \h </w:instrText>
      </w:r>
      <w:r>
        <w:rPr>
          <w:noProof/>
        </w:rPr>
      </w:r>
      <w:r>
        <w:rPr>
          <w:noProof/>
        </w:rPr>
        <w:fldChar w:fldCharType="separate"/>
      </w:r>
      <w:r>
        <w:rPr>
          <w:noProof/>
        </w:rPr>
        <w:t>82</w:t>
      </w:r>
      <w:r>
        <w:rPr>
          <w:noProof/>
        </w:rPr>
        <w:fldChar w:fldCharType="end"/>
      </w:r>
    </w:p>
    <w:p w14:paraId="03F9948A" w14:textId="52866F7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_Toc218637410 \h </w:instrText>
      </w:r>
      <w:r>
        <w:rPr>
          <w:noProof/>
        </w:rPr>
      </w:r>
      <w:r>
        <w:rPr>
          <w:noProof/>
        </w:rPr>
        <w:fldChar w:fldCharType="separate"/>
      </w:r>
      <w:r>
        <w:rPr>
          <w:noProof/>
        </w:rPr>
        <w:t>82</w:t>
      </w:r>
      <w:r>
        <w:rPr>
          <w:noProof/>
        </w:rPr>
        <w:fldChar w:fldCharType="end"/>
      </w:r>
    </w:p>
    <w:p w14:paraId="18C41341" w14:textId="16EFC34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.2.74</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_Toc218637411 \h </w:instrText>
      </w:r>
      <w:r>
        <w:rPr>
          <w:noProof/>
        </w:rPr>
      </w:r>
      <w:r>
        <w:rPr>
          <w:noProof/>
        </w:rPr>
        <w:fldChar w:fldCharType="separate"/>
      </w:r>
      <w:r>
        <w:rPr>
          <w:noProof/>
        </w:rPr>
        <w:t>82</w:t>
      </w:r>
      <w:r>
        <w:rPr>
          <w:noProof/>
        </w:rPr>
        <w:fldChar w:fldCharType="end"/>
      </w:r>
    </w:p>
    <w:p w14:paraId="35236308" w14:textId="4542F2C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.2.75</w:t>
      </w:r>
      <w:r>
        <w:rPr>
          <w:rFonts w:asciiTheme="minorHAnsi" w:eastAsiaTheme="minorEastAsia"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_Toc218637412 \h </w:instrText>
      </w:r>
      <w:r>
        <w:rPr>
          <w:noProof/>
        </w:rPr>
      </w:r>
      <w:r>
        <w:rPr>
          <w:noProof/>
        </w:rPr>
        <w:fldChar w:fldCharType="separate"/>
      </w:r>
      <w:r>
        <w:rPr>
          <w:noProof/>
        </w:rPr>
        <w:t>82</w:t>
      </w:r>
      <w:r>
        <w:rPr>
          <w:noProof/>
        </w:rPr>
        <w:fldChar w:fldCharType="end"/>
      </w:r>
    </w:p>
    <w:p w14:paraId="299AE926" w14:textId="5A53BE4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.2.76</w:t>
      </w:r>
      <w:r>
        <w:rPr>
          <w:rFonts w:asciiTheme="minorHAnsi" w:eastAsiaTheme="minorEastAsia"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_Toc218637413 \h </w:instrText>
      </w:r>
      <w:r>
        <w:rPr>
          <w:noProof/>
        </w:rPr>
      </w:r>
      <w:r>
        <w:rPr>
          <w:noProof/>
        </w:rPr>
        <w:fldChar w:fldCharType="separate"/>
      </w:r>
      <w:r>
        <w:rPr>
          <w:noProof/>
        </w:rPr>
        <w:t>82</w:t>
      </w:r>
      <w:r>
        <w:rPr>
          <w:noProof/>
        </w:rPr>
        <w:fldChar w:fldCharType="end"/>
      </w:r>
    </w:p>
    <w:p w14:paraId="36EF15F8" w14:textId="345EAD8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.2.77</w:t>
      </w:r>
      <w:r>
        <w:rPr>
          <w:rFonts w:asciiTheme="minorHAnsi" w:eastAsiaTheme="minorEastAsia"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_Toc218637414 \h </w:instrText>
      </w:r>
      <w:r>
        <w:rPr>
          <w:noProof/>
        </w:rPr>
      </w:r>
      <w:r>
        <w:rPr>
          <w:noProof/>
        </w:rPr>
        <w:fldChar w:fldCharType="separate"/>
      </w:r>
      <w:r>
        <w:rPr>
          <w:noProof/>
        </w:rPr>
        <w:t>83</w:t>
      </w:r>
      <w:r>
        <w:rPr>
          <w:noProof/>
        </w:rPr>
        <w:fldChar w:fldCharType="end"/>
      </w:r>
    </w:p>
    <w:p w14:paraId="0D2AA9A8" w14:textId="5AB5468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_Toc218637415 \h </w:instrText>
      </w:r>
      <w:r>
        <w:rPr>
          <w:noProof/>
        </w:rPr>
      </w:r>
      <w:r>
        <w:rPr>
          <w:noProof/>
        </w:rPr>
        <w:fldChar w:fldCharType="separate"/>
      </w:r>
      <w:r>
        <w:rPr>
          <w:noProof/>
        </w:rPr>
        <w:t>83</w:t>
      </w:r>
      <w:r>
        <w:rPr>
          <w:noProof/>
        </w:rPr>
        <w:fldChar w:fldCharType="end"/>
      </w:r>
    </w:p>
    <w:p w14:paraId="38BB4E59" w14:textId="22C783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_Toc218637416 \h </w:instrText>
      </w:r>
      <w:r>
        <w:rPr>
          <w:noProof/>
        </w:rPr>
      </w:r>
      <w:r>
        <w:rPr>
          <w:noProof/>
        </w:rPr>
        <w:fldChar w:fldCharType="separate"/>
      </w:r>
      <w:r>
        <w:rPr>
          <w:noProof/>
        </w:rPr>
        <w:t>83</w:t>
      </w:r>
      <w:r>
        <w:rPr>
          <w:noProof/>
        </w:rPr>
        <w:fldChar w:fldCharType="end"/>
      </w:r>
    </w:p>
    <w:p w14:paraId="04B98EA4" w14:textId="31B0203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_Toc218637417 \h </w:instrText>
      </w:r>
      <w:r>
        <w:rPr>
          <w:noProof/>
        </w:rPr>
      </w:r>
      <w:r>
        <w:rPr>
          <w:noProof/>
        </w:rPr>
        <w:fldChar w:fldCharType="separate"/>
      </w:r>
      <w:r>
        <w:rPr>
          <w:noProof/>
        </w:rPr>
        <w:t>83</w:t>
      </w:r>
      <w:r>
        <w:rPr>
          <w:noProof/>
        </w:rPr>
        <w:fldChar w:fldCharType="end"/>
      </w:r>
    </w:p>
    <w:p w14:paraId="5DA1E90A" w14:textId="55E1383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_Toc218637418 \h </w:instrText>
      </w:r>
      <w:r>
        <w:rPr>
          <w:noProof/>
        </w:rPr>
      </w:r>
      <w:r>
        <w:rPr>
          <w:noProof/>
        </w:rPr>
        <w:fldChar w:fldCharType="separate"/>
      </w:r>
      <w:r>
        <w:rPr>
          <w:noProof/>
        </w:rPr>
        <w:t>84</w:t>
      </w:r>
      <w:r>
        <w:rPr>
          <w:noProof/>
        </w:rPr>
        <w:fldChar w:fldCharType="end"/>
      </w:r>
    </w:p>
    <w:p w14:paraId="27761F11" w14:textId="720580B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_Toc218637419 \h </w:instrText>
      </w:r>
      <w:r>
        <w:rPr>
          <w:noProof/>
        </w:rPr>
      </w:r>
      <w:r>
        <w:rPr>
          <w:noProof/>
        </w:rPr>
        <w:fldChar w:fldCharType="separate"/>
      </w:r>
      <w:r>
        <w:rPr>
          <w:noProof/>
        </w:rPr>
        <w:t>85</w:t>
      </w:r>
      <w:r>
        <w:rPr>
          <w:noProof/>
        </w:rPr>
        <w:fldChar w:fldCharType="end"/>
      </w:r>
    </w:p>
    <w:p w14:paraId="7992A15E" w14:textId="225DDD7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_Toc218637420 \h </w:instrText>
      </w:r>
      <w:r>
        <w:rPr>
          <w:noProof/>
        </w:rPr>
      </w:r>
      <w:r>
        <w:rPr>
          <w:noProof/>
        </w:rPr>
        <w:fldChar w:fldCharType="separate"/>
      </w:r>
      <w:r>
        <w:rPr>
          <w:noProof/>
        </w:rPr>
        <w:t>85</w:t>
      </w:r>
      <w:r>
        <w:rPr>
          <w:noProof/>
        </w:rPr>
        <w:fldChar w:fldCharType="end"/>
      </w:r>
    </w:p>
    <w:p w14:paraId="09459D52" w14:textId="4481B68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_Toc218637421 \h </w:instrText>
      </w:r>
      <w:r>
        <w:rPr>
          <w:noProof/>
        </w:rPr>
      </w:r>
      <w:r>
        <w:rPr>
          <w:noProof/>
        </w:rPr>
        <w:fldChar w:fldCharType="separate"/>
      </w:r>
      <w:r>
        <w:rPr>
          <w:noProof/>
        </w:rPr>
        <w:t>86</w:t>
      </w:r>
      <w:r>
        <w:rPr>
          <w:noProof/>
        </w:rPr>
        <w:fldChar w:fldCharType="end"/>
      </w:r>
    </w:p>
    <w:p w14:paraId="4EB1042B" w14:textId="0F556EB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_Toc218637422 \h </w:instrText>
      </w:r>
      <w:r>
        <w:rPr>
          <w:noProof/>
        </w:rPr>
      </w:r>
      <w:r>
        <w:rPr>
          <w:noProof/>
        </w:rPr>
        <w:fldChar w:fldCharType="separate"/>
      </w:r>
      <w:r>
        <w:rPr>
          <w:noProof/>
        </w:rPr>
        <w:t>88</w:t>
      </w:r>
      <w:r>
        <w:rPr>
          <w:noProof/>
        </w:rPr>
        <w:fldChar w:fldCharType="end"/>
      </w:r>
    </w:p>
    <w:p w14:paraId="77F9B3FE" w14:textId="4926582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_Toc218637423 \h </w:instrText>
      </w:r>
      <w:r>
        <w:rPr>
          <w:noProof/>
        </w:rPr>
      </w:r>
      <w:r>
        <w:rPr>
          <w:noProof/>
        </w:rPr>
        <w:fldChar w:fldCharType="separate"/>
      </w:r>
      <w:r>
        <w:rPr>
          <w:noProof/>
        </w:rPr>
        <w:t>88</w:t>
      </w:r>
      <w:r>
        <w:rPr>
          <w:noProof/>
        </w:rPr>
        <w:fldChar w:fldCharType="end"/>
      </w:r>
    </w:p>
    <w:p w14:paraId="417B1753" w14:textId="0BD1D5C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_Toc218637424 \h </w:instrText>
      </w:r>
      <w:r>
        <w:rPr>
          <w:noProof/>
        </w:rPr>
      </w:r>
      <w:r>
        <w:rPr>
          <w:noProof/>
        </w:rPr>
        <w:fldChar w:fldCharType="separate"/>
      </w:r>
      <w:r>
        <w:rPr>
          <w:noProof/>
        </w:rPr>
        <w:t>91</w:t>
      </w:r>
      <w:r>
        <w:rPr>
          <w:noProof/>
        </w:rPr>
        <w:fldChar w:fldCharType="end"/>
      </w:r>
    </w:p>
    <w:p w14:paraId="2A3AB554" w14:textId="17C811B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_Toc218637425 \h </w:instrText>
      </w:r>
      <w:r>
        <w:rPr>
          <w:noProof/>
        </w:rPr>
      </w:r>
      <w:r>
        <w:rPr>
          <w:noProof/>
        </w:rPr>
        <w:fldChar w:fldCharType="separate"/>
      </w:r>
      <w:r>
        <w:rPr>
          <w:noProof/>
        </w:rPr>
        <w:t>91</w:t>
      </w:r>
      <w:r>
        <w:rPr>
          <w:noProof/>
        </w:rPr>
        <w:fldChar w:fldCharType="end"/>
      </w:r>
    </w:p>
    <w:p w14:paraId="294B19C1" w14:textId="46F9C53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_Toc218637426 \h </w:instrText>
      </w:r>
      <w:r>
        <w:rPr>
          <w:noProof/>
        </w:rPr>
      </w:r>
      <w:r>
        <w:rPr>
          <w:noProof/>
        </w:rPr>
        <w:fldChar w:fldCharType="separate"/>
      </w:r>
      <w:r>
        <w:rPr>
          <w:noProof/>
        </w:rPr>
        <w:t>93</w:t>
      </w:r>
      <w:r>
        <w:rPr>
          <w:noProof/>
        </w:rPr>
        <w:fldChar w:fldCharType="end"/>
      </w:r>
    </w:p>
    <w:p w14:paraId="4127CA78" w14:textId="06A3F4D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_Toc218637427 \h </w:instrText>
      </w:r>
      <w:r>
        <w:rPr>
          <w:noProof/>
        </w:rPr>
      </w:r>
      <w:r>
        <w:rPr>
          <w:noProof/>
        </w:rPr>
        <w:fldChar w:fldCharType="separate"/>
      </w:r>
      <w:r>
        <w:rPr>
          <w:noProof/>
        </w:rPr>
        <w:t>94</w:t>
      </w:r>
      <w:r>
        <w:rPr>
          <w:noProof/>
        </w:rPr>
        <w:fldChar w:fldCharType="end"/>
      </w:r>
    </w:p>
    <w:p w14:paraId="2E8F30C4" w14:textId="3FB7D08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_Toc218637428 \h </w:instrText>
      </w:r>
      <w:r>
        <w:rPr>
          <w:noProof/>
        </w:rPr>
      </w:r>
      <w:r>
        <w:rPr>
          <w:noProof/>
        </w:rPr>
        <w:fldChar w:fldCharType="separate"/>
      </w:r>
      <w:r>
        <w:rPr>
          <w:noProof/>
        </w:rPr>
        <w:t>94</w:t>
      </w:r>
      <w:r>
        <w:rPr>
          <w:noProof/>
        </w:rPr>
        <w:fldChar w:fldCharType="end"/>
      </w:r>
    </w:p>
    <w:p w14:paraId="464E9A82" w14:textId="6B4AB0F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_Toc218637429 \h </w:instrText>
      </w:r>
      <w:r>
        <w:rPr>
          <w:noProof/>
        </w:rPr>
      </w:r>
      <w:r>
        <w:rPr>
          <w:noProof/>
        </w:rPr>
        <w:fldChar w:fldCharType="separate"/>
      </w:r>
      <w:r>
        <w:rPr>
          <w:noProof/>
        </w:rPr>
        <w:t>94</w:t>
      </w:r>
      <w:r>
        <w:rPr>
          <w:noProof/>
        </w:rPr>
        <w:fldChar w:fldCharType="end"/>
      </w:r>
    </w:p>
    <w:p w14:paraId="508A35C2" w14:textId="0E9BE1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_Toc218637430 \h </w:instrText>
      </w:r>
      <w:r>
        <w:rPr>
          <w:noProof/>
        </w:rPr>
      </w:r>
      <w:r>
        <w:rPr>
          <w:noProof/>
        </w:rPr>
        <w:fldChar w:fldCharType="separate"/>
      </w:r>
      <w:r>
        <w:rPr>
          <w:noProof/>
        </w:rPr>
        <w:t>94</w:t>
      </w:r>
      <w:r>
        <w:rPr>
          <w:noProof/>
        </w:rPr>
        <w:fldChar w:fldCharType="end"/>
      </w:r>
    </w:p>
    <w:p w14:paraId="613D26B8" w14:textId="78EDE88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_Toc218637431 \h </w:instrText>
      </w:r>
      <w:r>
        <w:rPr>
          <w:noProof/>
        </w:rPr>
      </w:r>
      <w:r>
        <w:rPr>
          <w:noProof/>
        </w:rPr>
        <w:fldChar w:fldCharType="separate"/>
      </w:r>
      <w:r>
        <w:rPr>
          <w:noProof/>
        </w:rPr>
        <w:t>99</w:t>
      </w:r>
      <w:r>
        <w:rPr>
          <w:noProof/>
        </w:rPr>
        <w:fldChar w:fldCharType="end"/>
      </w:r>
    </w:p>
    <w:p w14:paraId="0203597B" w14:textId="48FDF77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subscription procedure</w:t>
      </w:r>
      <w:r>
        <w:rPr>
          <w:noProof/>
        </w:rPr>
        <w:tab/>
      </w:r>
      <w:r>
        <w:rPr>
          <w:noProof/>
        </w:rPr>
        <w:fldChar w:fldCharType="begin"/>
      </w:r>
      <w:r>
        <w:rPr>
          <w:noProof/>
        </w:rPr>
        <w:instrText xml:space="preserve"> PAGEREF _Toc218637432 \h </w:instrText>
      </w:r>
      <w:r>
        <w:rPr>
          <w:noProof/>
        </w:rPr>
      </w:r>
      <w:r>
        <w:rPr>
          <w:noProof/>
        </w:rPr>
        <w:fldChar w:fldCharType="separate"/>
      </w:r>
      <w:r>
        <w:rPr>
          <w:noProof/>
        </w:rPr>
        <w:t>99</w:t>
      </w:r>
      <w:r>
        <w:rPr>
          <w:noProof/>
        </w:rPr>
        <w:fldChar w:fldCharType="end"/>
      </w:r>
    </w:p>
    <w:p w14:paraId="558C8818" w14:textId="5708624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subscription modify procedure</w:t>
      </w:r>
      <w:r>
        <w:rPr>
          <w:noProof/>
        </w:rPr>
        <w:tab/>
      </w:r>
      <w:r>
        <w:rPr>
          <w:noProof/>
        </w:rPr>
        <w:fldChar w:fldCharType="begin"/>
      </w:r>
      <w:r>
        <w:rPr>
          <w:noProof/>
        </w:rPr>
        <w:instrText xml:space="preserve"> PAGEREF _Toc218637433 \h </w:instrText>
      </w:r>
      <w:r>
        <w:rPr>
          <w:noProof/>
        </w:rPr>
      </w:r>
      <w:r>
        <w:rPr>
          <w:noProof/>
        </w:rPr>
        <w:fldChar w:fldCharType="separate"/>
      </w:r>
      <w:r>
        <w:rPr>
          <w:noProof/>
        </w:rPr>
        <w:t>99</w:t>
      </w:r>
      <w:r>
        <w:rPr>
          <w:noProof/>
        </w:rPr>
        <w:fldChar w:fldCharType="end"/>
      </w:r>
    </w:p>
    <w:p w14:paraId="0B4DD458" w14:textId="4CBCC01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_Toc218637434 \h </w:instrText>
      </w:r>
      <w:r>
        <w:rPr>
          <w:noProof/>
        </w:rPr>
      </w:r>
      <w:r>
        <w:rPr>
          <w:noProof/>
        </w:rPr>
        <w:fldChar w:fldCharType="separate"/>
      </w:r>
      <w:r>
        <w:rPr>
          <w:noProof/>
        </w:rPr>
        <w:t>100</w:t>
      </w:r>
      <w:r>
        <w:rPr>
          <w:noProof/>
        </w:rPr>
        <w:fldChar w:fldCharType="end"/>
      </w:r>
    </w:p>
    <w:p w14:paraId="43D7F35C" w14:textId="5430562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_Toc218637435 \h </w:instrText>
      </w:r>
      <w:r>
        <w:rPr>
          <w:noProof/>
        </w:rPr>
      </w:r>
      <w:r>
        <w:rPr>
          <w:noProof/>
        </w:rPr>
        <w:fldChar w:fldCharType="separate"/>
      </w:r>
      <w:r>
        <w:rPr>
          <w:noProof/>
        </w:rPr>
        <w:t>100</w:t>
      </w:r>
      <w:r>
        <w:rPr>
          <w:noProof/>
        </w:rPr>
        <w:fldChar w:fldCharType="end"/>
      </w:r>
    </w:p>
    <w:p w14:paraId="4E9FDD86" w14:textId="675399F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_Toc218637436 \h </w:instrText>
      </w:r>
      <w:r>
        <w:rPr>
          <w:noProof/>
        </w:rPr>
      </w:r>
      <w:r>
        <w:rPr>
          <w:noProof/>
        </w:rPr>
        <w:fldChar w:fldCharType="separate"/>
      </w:r>
      <w:r>
        <w:rPr>
          <w:noProof/>
        </w:rPr>
        <w:t>101</w:t>
      </w:r>
      <w:r>
        <w:rPr>
          <w:noProof/>
        </w:rPr>
        <w:fldChar w:fldCharType="end"/>
      </w:r>
    </w:p>
    <w:p w14:paraId="660233FF" w14:textId="3B72CDE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_Toc218637437 \h </w:instrText>
      </w:r>
      <w:r>
        <w:rPr>
          <w:noProof/>
        </w:rPr>
      </w:r>
      <w:r>
        <w:rPr>
          <w:noProof/>
        </w:rPr>
        <w:fldChar w:fldCharType="separate"/>
      </w:r>
      <w:r>
        <w:rPr>
          <w:noProof/>
        </w:rPr>
        <w:t>101</w:t>
      </w:r>
      <w:r>
        <w:rPr>
          <w:noProof/>
        </w:rPr>
        <w:fldChar w:fldCharType="end"/>
      </w:r>
    </w:p>
    <w:p w14:paraId="7D91A110" w14:textId="51D755E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_Toc218637438 \h </w:instrText>
      </w:r>
      <w:r>
        <w:rPr>
          <w:noProof/>
        </w:rPr>
      </w:r>
      <w:r>
        <w:rPr>
          <w:noProof/>
        </w:rPr>
        <w:fldChar w:fldCharType="separate"/>
      </w:r>
      <w:r>
        <w:rPr>
          <w:noProof/>
        </w:rPr>
        <w:t>101</w:t>
      </w:r>
      <w:r>
        <w:rPr>
          <w:noProof/>
        </w:rPr>
        <w:fldChar w:fldCharType="end"/>
      </w:r>
    </w:p>
    <w:p w14:paraId="56DCE470" w14:textId="3DCF343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_Toc218637439 \h </w:instrText>
      </w:r>
      <w:r>
        <w:rPr>
          <w:noProof/>
        </w:rPr>
      </w:r>
      <w:r>
        <w:rPr>
          <w:noProof/>
        </w:rPr>
        <w:fldChar w:fldCharType="separate"/>
      </w:r>
      <w:r>
        <w:rPr>
          <w:noProof/>
        </w:rPr>
        <w:t>102</w:t>
      </w:r>
      <w:r>
        <w:rPr>
          <w:noProof/>
        </w:rPr>
        <w:fldChar w:fldCharType="end"/>
      </w:r>
    </w:p>
    <w:p w14:paraId="73347FD1" w14:textId="221DBB2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_Toc218637440 \h </w:instrText>
      </w:r>
      <w:r>
        <w:rPr>
          <w:noProof/>
        </w:rPr>
      </w:r>
      <w:r>
        <w:rPr>
          <w:noProof/>
        </w:rPr>
        <w:fldChar w:fldCharType="separate"/>
      </w:r>
      <w:r>
        <w:rPr>
          <w:noProof/>
        </w:rPr>
        <w:t>102</w:t>
      </w:r>
      <w:r>
        <w:rPr>
          <w:noProof/>
        </w:rPr>
        <w:fldChar w:fldCharType="end"/>
      </w:r>
    </w:p>
    <w:p w14:paraId="40185AAE" w14:textId="112FEA8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_Toc218637441 \h </w:instrText>
      </w:r>
      <w:r>
        <w:rPr>
          <w:noProof/>
        </w:rPr>
      </w:r>
      <w:r>
        <w:rPr>
          <w:noProof/>
        </w:rPr>
        <w:fldChar w:fldCharType="separate"/>
      </w:r>
      <w:r>
        <w:rPr>
          <w:noProof/>
        </w:rPr>
        <w:t>103</w:t>
      </w:r>
      <w:r>
        <w:rPr>
          <w:noProof/>
        </w:rPr>
        <w:fldChar w:fldCharType="end"/>
      </w:r>
    </w:p>
    <w:p w14:paraId="015B9277" w14:textId="1B8D205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_Toc218637442 \h </w:instrText>
      </w:r>
      <w:r>
        <w:rPr>
          <w:noProof/>
        </w:rPr>
      </w:r>
      <w:r>
        <w:rPr>
          <w:noProof/>
        </w:rPr>
        <w:fldChar w:fldCharType="separate"/>
      </w:r>
      <w:r>
        <w:rPr>
          <w:noProof/>
        </w:rPr>
        <w:t>104</w:t>
      </w:r>
      <w:r>
        <w:rPr>
          <w:noProof/>
        </w:rPr>
        <w:fldChar w:fldCharType="end"/>
      </w:r>
    </w:p>
    <w:p w14:paraId="310E9D1F" w14:textId="6406F12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_Toc218637443 \h </w:instrText>
      </w:r>
      <w:r>
        <w:rPr>
          <w:noProof/>
        </w:rPr>
      </w:r>
      <w:r>
        <w:rPr>
          <w:noProof/>
        </w:rPr>
        <w:fldChar w:fldCharType="separate"/>
      </w:r>
      <w:r>
        <w:rPr>
          <w:noProof/>
        </w:rPr>
        <w:t>104</w:t>
      </w:r>
      <w:r>
        <w:rPr>
          <w:noProof/>
        </w:rPr>
        <w:fldChar w:fldCharType="end"/>
      </w:r>
    </w:p>
    <w:p w14:paraId="18AE8974" w14:textId="6B2E433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_Toc218637444 \h </w:instrText>
      </w:r>
      <w:r>
        <w:rPr>
          <w:noProof/>
        </w:rPr>
      </w:r>
      <w:r>
        <w:rPr>
          <w:noProof/>
        </w:rPr>
        <w:fldChar w:fldCharType="separate"/>
      </w:r>
      <w:r>
        <w:rPr>
          <w:noProof/>
        </w:rPr>
        <w:t>105</w:t>
      </w:r>
      <w:r>
        <w:rPr>
          <w:noProof/>
        </w:rPr>
        <w:fldChar w:fldCharType="end"/>
      </w:r>
    </w:p>
    <w:p w14:paraId="7ADBE84A" w14:textId="5D4534E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_Toc218637445 \h </w:instrText>
      </w:r>
      <w:r>
        <w:rPr>
          <w:noProof/>
        </w:rPr>
      </w:r>
      <w:r>
        <w:rPr>
          <w:noProof/>
        </w:rPr>
        <w:fldChar w:fldCharType="separate"/>
      </w:r>
      <w:r>
        <w:rPr>
          <w:noProof/>
        </w:rPr>
        <w:t>105</w:t>
      </w:r>
      <w:r>
        <w:rPr>
          <w:noProof/>
        </w:rPr>
        <w:fldChar w:fldCharType="end"/>
      </w:r>
    </w:p>
    <w:p w14:paraId="616B4977" w14:textId="4546395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_Toc218637446 \h </w:instrText>
      </w:r>
      <w:r>
        <w:rPr>
          <w:noProof/>
        </w:rPr>
      </w:r>
      <w:r>
        <w:rPr>
          <w:noProof/>
        </w:rPr>
        <w:fldChar w:fldCharType="separate"/>
      </w:r>
      <w:r>
        <w:rPr>
          <w:noProof/>
        </w:rPr>
        <w:t>106</w:t>
      </w:r>
      <w:r>
        <w:rPr>
          <w:noProof/>
        </w:rPr>
        <w:fldChar w:fldCharType="end"/>
      </w:r>
    </w:p>
    <w:p w14:paraId="6BEE5616" w14:textId="3AF0678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_Toc218637447 \h </w:instrText>
      </w:r>
      <w:r>
        <w:rPr>
          <w:noProof/>
        </w:rPr>
      </w:r>
      <w:r>
        <w:rPr>
          <w:noProof/>
        </w:rPr>
        <w:fldChar w:fldCharType="separate"/>
      </w:r>
      <w:r>
        <w:rPr>
          <w:noProof/>
        </w:rPr>
        <w:t>106</w:t>
      </w:r>
      <w:r>
        <w:rPr>
          <w:noProof/>
        </w:rPr>
        <w:fldChar w:fldCharType="end"/>
      </w:r>
    </w:p>
    <w:p w14:paraId="31696D80" w14:textId="30DC3A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_Toc218637448 \h </w:instrText>
      </w:r>
      <w:r>
        <w:rPr>
          <w:noProof/>
        </w:rPr>
      </w:r>
      <w:r>
        <w:rPr>
          <w:noProof/>
        </w:rPr>
        <w:fldChar w:fldCharType="separate"/>
      </w:r>
      <w:r>
        <w:rPr>
          <w:noProof/>
        </w:rPr>
        <w:t>106</w:t>
      </w:r>
      <w:r>
        <w:rPr>
          <w:noProof/>
        </w:rPr>
        <w:fldChar w:fldCharType="end"/>
      </w:r>
    </w:p>
    <w:p w14:paraId="349A835E" w14:textId="1E507CF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_Toc218637449 \h </w:instrText>
      </w:r>
      <w:r>
        <w:rPr>
          <w:noProof/>
        </w:rPr>
      </w:r>
      <w:r>
        <w:rPr>
          <w:noProof/>
        </w:rPr>
        <w:fldChar w:fldCharType="separate"/>
      </w:r>
      <w:r>
        <w:rPr>
          <w:noProof/>
        </w:rPr>
        <w:t>107</w:t>
      </w:r>
      <w:r>
        <w:rPr>
          <w:noProof/>
        </w:rPr>
        <w:fldChar w:fldCharType="end"/>
      </w:r>
    </w:p>
    <w:p w14:paraId="26AE8C02" w14:textId="3E9628D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_Toc218637450 \h </w:instrText>
      </w:r>
      <w:r>
        <w:rPr>
          <w:noProof/>
        </w:rPr>
      </w:r>
      <w:r>
        <w:rPr>
          <w:noProof/>
        </w:rPr>
        <w:fldChar w:fldCharType="separate"/>
      </w:r>
      <w:r>
        <w:rPr>
          <w:noProof/>
        </w:rPr>
        <w:t>108</w:t>
      </w:r>
      <w:r>
        <w:rPr>
          <w:noProof/>
        </w:rPr>
        <w:fldChar w:fldCharType="end"/>
      </w:r>
    </w:p>
    <w:p w14:paraId="113E00EC" w14:textId="0107E30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_Toc218637451 \h </w:instrText>
      </w:r>
      <w:r>
        <w:rPr>
          <w:noProof/>
        </w:rPr>
      </w:r>
      <w:r>
        <w:rPr>
          <w:noProof/>
        </w:rPr>
        <w:fldChar w:fldCharType="separate"/>
      </w:r>
      <w:r>
        <w:rPr>
          <w:noProof/>
        </w:rPr>
        <w:t>108</w:t>
      </w:r>
      <w:r>
        <w:rPr>
          <w:noProof/>
        </w:rPr>
        <w:fldChar w:fldCharType="end"/>
      </w:r>
    </w:p>
    <w:p w14:paraId="12B60932" w14:textId="56532B0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_Toc218637452 \h </w:instrText>
      </w:r>
      <w:r>
        <w:rPr>
          <w:noProof/>
        </w:rPr>
      </w:r>
      <w:r>
        <w:rPr>
          <w:noProof/>
        </w:rPr>
        <w:fldChar w:fldCharType="separate"/>
      </w:r>
      <w:r>
        <w:rPr>
          <w:noProof/>
        </w:rPr>
        <w:t>109</w:t>
      </w:r>
      <w:r>
        <w:rPr>
          <w:noProof/>
        </w:rPr>
        <w:fldChar w:fldCharType="end"/>
      </w:r>
    </w:p>
    <w:p w14:paraId="6C8B8420" w14:textId="5FD45A3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_Toc218637453 \h </w:instrText>
      </w:r>
      <w:r>
        <w:rPr>
          <w:noProof/>
        </w:rPr>
      </w:r>
      <w:r>
        <w:rPr>
          <w:noProof/>
        </w:rPr>
        <w:fldChar w:fldCharType="separate"/>
      </w:r>
      <w:r>
        <w:rPr>
          <w:noProof/>
        </w:rPr>
        <w:t>109</w:t>
      </w:r>
      <w:r>
        <w:rPr>
          <w:noProof/>
        </w:rPr>
        <w:fldChar w:fldCharType="end"/>
      </w:r>
    </w:p>
    <w:p w14:paraId="3F58ABF9" w14:textId="556D268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_Toc218637454 \h </w:instrText>
      </w:r>
      <w:r>
        <w:rPr>
          <w:noProof/>
        </w:rPr>
      </w:r>
      <w:r>
        <w:rPr>
          <w:noProof/>
        </w:rPr>
        <w:fldChar w:fldCharType="separate"/>
      </w:r>
      <w:r>
        <w:rPr>
          <w:noProof/>
        </w:rPr>
        <w:t>110</w:t>
      </w:r>
      <w:r>
        <w:rPr>
          <w:noProof/>
        </w:rPr>
        <w:fldChar w:fldCharType="end"/>
      </w:r>
    </w:p>
    <w:p w14:paraId="47CA3C1C" w14:textId="6B5EDE8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_Toc218637455 \h </w:instrText>
      </w:r>
      <w:r>
        <w:rPr>
          <w:noProof/>
        </w:rPr>
      </w:r>
      <w:r>
        <w:rPr>
          <w:noProof/>
        </w:rPr>
        <w:fldChar w:fldCharType="separate"/>
      </w:r>
      <w:r>
        <w:rPr>
          <w:noProof/>
        </w:rPr>
        <w:t>111</w:t>
      </w:r>
      <w:r>
        <w:rPr>
          <w:noProof/>
        </w:rPr>
        <w:fldChar w:fldCharType="end"/>
      </w:r>
    </w:p>
    <w:p w14:paraId="3470D10B" w14:textId="0C28426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_Toc218637456 \h </w:instrText>
      </w:r>
      <w:r>
        <w:rPr>
          <w:noProof/>
        </w:rPr>
      </w:r>
      <w:r>
        <w:rPr>
          <w:noProof/>
        </w:rPr>
        <w:fldChar w:fldCharType="separate"/>
      </w:r>
      <w:r>
        <w:rPr>
          <w:noProof/>
        </w:rPr>
        <w:t>111</w:t>
      </w:r>
      <w:r>
        <w:rPr>
          <w:noProof/>
        </w:rPr>
        <w:fldChar w:fldCharType="end"/>
      </w:r>
    </w:p>
    <w:p w14:paraId="671068C9" w14:textId="58DDD1B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_Toc218637457 \h </w:instrText>
      </w:r>
      <w:r>
        <w:rPr>
          <w:noProof/>
        </w:rPr>
      </w:r>
      <w:r>
        <w:rPr>
          <w:noProof/>
        </w:rPr>
        <w:fldChar w:fldCharType="separate"/>
      </w:r>
      <w:r>
        <w:rPr>
          <w:noProof/>
        </w:rPr>
        <w:t>111</w:t>
      </w:r>
      <w:r>
        <w:rPr>
          <w:noProof/>
        </w:rPr>
        <w:fldChar w:fldCharType="end"/>
      </w:r>
    </w:p>
    <w:p w14:paraId="7B90E665" w14:textId="6087C92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procedure</w:t>
      </w:r>
      <w:r>
        <w:rPr>
          <w:noProof/>
        </w:rPr>
        <w:tab/>
      </w:r>
      <w:r>
        <w:rPr>
          <w:noProof/>
        </w:rPr>
        <w:fldChar w:fldCharType="begin"/>
      </w:r>
      <w:r>
        <w:rPr>
          <w:noProof/>
        </w:rPr>
        <w:instrText xml:space="preserve"> PAGEREF _Toc218637458 \h </w:instrText>
      </w:r>
      <w:r>
        <w:rPr>
          <w:noProof/>
        </w:rPr>
      </w:r>
      <w:r>
        <w:rPr>
          <w:noProof/>
        </w:rPr>
        <w:fldChar w:fldCharType="separate"/>
      </w:r>
      <w:r>
        <w:rPr>
          <w:noProof/>
        </w:rPr>
        <w:t>112</w:t>
      </w:r>
      <w:r>
        <w:rPr>
          <w:noProof/>
        </w:rPr>
        <w:fldChar w:fldCharType="end"/>
      </w:r>
    </w:p>
    <w:p w14:paraId="00E3A8CE" w14:textId="7DA2146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retrieve</w:t>
      </w:r>
      <w:r>
        <w:rPr>
          <w:noProof/>
        </w:rPr>
        <w:tab/>
      </w:r>
      <w:r>
        <w:rPr>
          <w:noProof/>
        </w:rPr>
        <w:fldChar w:fldCharType="begin"/>
      </w:r>
      <w:r>
        <w:rPr>
          <w:noProof/>
        </w:rPr>
        <w:instrText xml:space="preserve"> PAGEREF _Toc218637459 \h </w:instrText>
      </w:r>
      <w:r>
        <w:rPr>
          <w:noProof/>
        </w:rPr>
      </w:r>
      <w:r>
        <w:rPr>
          <w:noProof/>
        </w:rPr>
        <w:fldChar w:fldCharType="separate"/>
      </w:r>
      <w:r>
        <w:rPr>
          <w:noProof/>
        </w:rPr>
        <w:t>113</w:t>
      </w:r>
      <w:r>
        <w:rPr>
          <w:noProof/>
        </w:rPr>
        <w:fldChar w:fldCharType="end"/>
      </w:r>
    </w:p>
    <w:p w14:paraId="38CFA0E8" w14:textId="0D07FB5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9.3.21.4.1</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location </w:t>
      </w:r>
      <w:r>
        <w:rPr>
          <w:noProof/>
          <w:lang w:eastAsia="zh-CN"/>
        </w:rPr>
        <w:t>positioning configuration</w:t>
      </w:r>
      <w:r>
        <w:rPr>
          <w:noProof/>
        </w:rPr>
        <w:tab/>
      </w:r>
      <w:r>
        <w:rPr>
          <w:noProof/>
        </w:rPr>
        <w:fldChar w:fldCharType="begin"/>
      </w:r>
      <w:r>
        <w:rPr>
          <w:noProof/>
        </w:rPr>
        <w:instrText xml:space="preserve"> PAGEREF _Toc218637460 \h </w:instrText>
      </w:r>
      <w:r>
        <w:rPr>
          <w:noProof/>
        </w:rPr>
      </w:r>
      <w:r>
        <w:rPr>
          <w:noProof/>
        </w:rPr>
        <w:fldChar w:fldCharType="separate"/>
      </w:r>
      <w:r>
        <w:rPr>
          <w:noProof/>
        </w:rPr>
        <w:t>113</w:t>
      </w:r>
      <w:r>
        <w:rPr>
          <w:noProof/>
        </w:rPr>
        <w:fldChar w:fldCharType="end"/>
      </w:r>
    </w:p>
    <w:p w14:paraId="105CB55C" w14:textId="644A478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9.3.21.4.2</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history location </w:t>
      </w:r>
      <w:r>
        <w:rPr>
          <w:noProof/>
          <w:lang w:eastAsia="zh-CN"/>
        </w:rPr>
        <w:t>result report</w:t>
      </w:r>
      <w:r>
        <w:rPr>
          <w:noProof/>
        </w:rPr>
        <w:tab/>
      </w:r>
      <w:r>
        <w:rPr>
          <w:noProof/>
        </w:rPr>
        <w:fldChar w:fldCharType="begin"/>
      </w:r>
      <w:r>
        <w:rPr>
          <w:noProof/>
        </w:rPr>
        <w:instrText xml:space="preserve"> PAGEREF _Toc218637461 \h </w:instrText>
      </w:r>
      <w:r>
        <w:rPr>
          <w:noProof/>
        </w:rPr>
      </w:r>
      <w:r>
        <w:rPr>
          <w:noProof/>
        </w:rPr>
        <w:fldChar w:fldCharType="separate"/>
      </w:r>
      <w:r>
        <w:rPr>
          <w:noProof/>
        </w:rPr>
        <w:t>113</w:t>
      </w:r>
      <w:r>
        <w:rPr>
          <w:noProof/>
        </w:rPr>
        <w:fldChar w:fldCharType="end"/>
      </w:r>
    </w:p>
    <w:p w14:paraId="4FA63787" w14:textId="5128D3F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_Toc218637462 \h </w:instrText>
      </w:r>
      <w:r>
        <w:rPr>
          <w:noProof/>
        </w:rPr>
      </w:r>
      <w:r>
        <w:rPr>
          <w:noProof/>
        </w:rPr>
        <w:fldChar w:fldCharType="separate"/>
      </w:r>
      <w:r>
        <w:rPr>
          <w:noProof/>
        </w:rPr>
        <w:t>114</w:t>
      </w:r>
      <w:r>
        <w:rPr>
          <w:noProof/>
        </w:rPr>
        <w:fldChar w:fldCharType="end"/>
      </w:r>
    </w:p>
    <w:p w14:paraId="36AD1D38" w14:textId="3788802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Optimization of location service for </w:t>
      </w:r>
      <w:r w:rsidRPr="002B4F17">
        <w:rPr>
          <w:rFonts w:eastAsia="SimSun"/>
          <w:noProof/>
          <w:lang w:eastAsia="zh-CN"/>
        </w:rPr>
        <w:t>multiple UEs sharing the same location</w:t>
      </w:r>
      <w:r>
        <w:rPr>
          <w:noProof/>
        </w:rPr>
        <w:tab/>
      </w:r>
      <w:r>
        <w:rPr>
          <w:noProof/>
        </w:rPr>
        <w:fldChar w:fldCharType="begin"/>
      </w:r>
      <w:r>
        <w:rPr>
          <w:noProof/>
        </w:rPr>
        <w:instrText xml:space="preserve"> PAGEREF _Toc218637463 \h </w:instrText>
      </w:r>
      <w:r>
        <w:rPr>
          <w:noProof/>
        </w:rPr>
      </w:r>
      <w:r>
        <w:rPr>
          <w:noProof/>
        </w:rPr>
        <w:fldChar w:fldCharType="separate"/>
      </w:r>
      <w:r>
        <w:rPr>
          <w:noProof/>
        </w:rPr>
        <w:t>115</w:t>
      </w:r>
      <w:r>
        <w:rPr>
          <w:noProof/>
        </w:rPr>
        <w:fldChar w:fldCharType="end"/>
      </w:r>
    </w:p>
    <w:p w14:paraId="2A46CBC1" w14:textId="424FA26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_Toc218637464 \h </w:instrText>
      </w:r>
      <w:r>
        <w:rPr>
          <w:noProof/>
        </w:rPr>
      </w:r>
      <w:r>
        <w:rPr>
          <w:noProof/>
        </w:rPr>
        <w:fldChar w:fldCharType="separate"/>
      </w:r>
      <w:r>
        <w:rPr>
          <w:noProof/>
        </w:rPr>
        <w:t>115</w:t>
      </w:r>
      <w:r>
        <w:rPr>
          <w:noProof/>
        </w:rPr>
        <w:fldChar w:fldCharType="end"/>
      </w:r>
    </w:p>
    <w:p w14:paraId="79037FDB" w14:textId="142A9CE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 of </w:t>
      </w:r>
      <w:r w:rsidRPr="002B4F17">
        <w:rPr>
          <w:rFonts w:eastAsia="SimSun"/>
          <w:noProof/>
          <w:lang w:eastAsia="zh-CN"/>
        </w:rPr>
        <w:t>LM Server identifying the UEs sharing the same location</w:t>
      </w:r>
      <w:r>
        <w:rPr>
          <w:noProof/>
        </w:rPr>
        <w:tab/>
      </w:r>
      <w:r>
        <w:rPr>
          <w:noProof/>
        </w:rPr>
        <w:fldChar w:fldCharType="begin"/>
      </w:r>
      <w:r>
        <w:rPr>
          <w:noProof/>
        </w:rPr>
        <w:instrText xml:space="preserve"> PAGEREF _Toc218637465 \h </w:instrText>
      </w:r>
      <w:r>
        <w:rPr>
          <w:noProof/>
        </w:rPr>
      </w:r>
      <w:r>
        <w:rPr>
          <w:noProof/>
        </w:rPr>
        <w:fldChar w:fldCharType="separate"/>
      </w:r>
      <w:r>
        <w:rPr>
          <w:noProof/>
        </w:rPr>
        <w:t>115</w:t>
      </w:r>
      <w:r>
        <w:rPr>
          <w:noProof/>
        </w:rPr>
        <w:fldChar w:fldCharType="end"/>
      </w:r>
    </w:p>
    <w:p w14:paraId="164CDF1C" w14:textId="37A5028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9.3.23.3</w:t>
      </w:r>
      <w:r>
        <w:rPr>
          <w:rFonts w:asciiTheme="minorHAnsi" w:eastAsiaTheme="minorEastAsia" w:hAnsiTheme="minorHAnsi" w:cstheme="minorBidi"/>
          <w:noProof/>
          <w:kern w:val="2"/>
          <w:sz w:val="24"/>
          <w:szCs w:val="24"/>
          <w:lang w:eastAsia="en-GB"/>
          <w14:ligatures w14:val="standardContextual"/>
        </w:rPr>
        <w:tab/>
      </w:r>
      <w:r>
        <w:rPr>
          <w:noProof/>
        </w:rPr>
        <w:t>Location reuse request</w:t>
      </w:r>
      <w:r>
        <w:rPr>
          <w:noProof/>
        </w:rPr>
        <w:tab/>
      </w:r>
      <w:r>
        <w:rPr>
          <w:noProof/>
        </w:rPr>
        <w:fldChar w:fldCharType="begin"/>
      </w:r>
      <w:r>
        <w:rPr>
          <w:noProof/>
        </w:rPr>
        <w:instrText xml:space="preserve"> PAGEREF _Toc218637466 \h </w:instrText>
      </w:r>
      <w:r>
        <w:rPr>
          <w:noProof/>
        </w:rPr>
      </w:r>
      <w:r>
        <w:rPr>
          <w:noProof/>
        </w:rPr>
        <w:fldChar w:fldCharType="separate"/>
      </w:r>
      <w:r>
        <w:rPr>
          <w:noProof/>
        </w:rPr>
        <w:t>116</w:t>
      </w:r>
      <w:r>
        <w:rPr>
          <w:noProof/>
        </w:rPr>
        <w:fldChar w:fldCharType="end"/>
      </w:r>
    </w:p>
    <w:p w14:paraId="1E17F40A" w14:textId="2658DBB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Support for sidelink positioning / ranging management</w:t>
      </w:r>
      <w:r>
        <w:rPr>
          <w:noProof/>
        </w:rPr>
        <w:tab/>
      </w:r>
      <w:r>
        <w:rPr>
          <w:noProof/>
        </w:rPr>
        <w:fldChar w:fldCharType="begin"/>
      </w:r>
      <w:r>
        <w:rPr>
          <w:noProof/>
        </w:rPr>
        <w:instrText xml:space="preserve"> PAGEREF _Toc218637467 \h </w:instrText>
      </w:r>
      <w:r>
        <w:rPr>
          <w:noProof/>
        </w:rPr>
      </w:r>
      <w:r>
        <w:rPr>
          <w:noProof/>
        </w:rPr>
        <w:fldChar w:fldCharType="separate"/>
      </w:r>
      <w:r>
        <w:rPr>
          <w:noProof/>
        </w:rPr>
        <w:t>117</w:t>
      </w:r>
      <w:r>
        <w:rPr>
          <w:noProof/>
        </w:rPr>
        <w:fldChar w:fldCharType="end"/>
      </w:r>
    </w:p>
    <w:p w14:paraId="17F9E652" w14:textId="59AD098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SL positioning /ranging management service</w:t>
      </w:r>
      <w:r>
        <w:rPr>
          <w:noProof/>
        </w:rPr>
        <w:tab/>
      </w:r>
      <w:r>
        <w:rPr>
          <w:noProof/>
        </w:rPr>
        <w:fldChar w:fldCharType="begin"/>
      </w:r>
      <w:r>
        <w:rPr>
          <w:noProof/>
        </w:rPr>
        <w:instrText xml:space="preserve"> PAGEREF _Toc218637468 \h </w:instrText>
      </w:r>
      <w:r>
        <w:rPr>
          <w:noProof/>
        </w:rPr>
      </w:r>
      <w:r>
        <w:rPr>
          <w:noProof/>
        </w:rPr>
        <w:fldChar w:fldCharType="separate"/>
      </w:r>
      <w:r>
        <w:rPr>
          <w:noProof/>
        </w:rPr>
        <w:t>117</w:t>
      </w:r>
      <w:r>
        <w:rPr>
          <w:noProof/>
        </w:rPr>
        <w:fldChar w:fldCharType="end"/>
      </w:r>
    </w:p>
    <w:p w14:paraId="6905A497" w14:textId="64AEBF9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9.3.25</w:t>
      </w:r>
      <w:r>
        <w:rPr>
          <w:rFonts w:asciiTheme="minorHAnsi" w:eastAsiaTheme="minorEastAsia" w:hAnsiTheme="minorHAnsi" w:cstheme="minorBidi"/>
          <w:noProof/>
          <w:kern w:val="2"/>
          <w:sz w:val="24"/>
          <w:szCs w:val="24"/>
          <w:lang w:eastAsia="en-GB"/>
          <w14:ligatures w14:val="standardContextual"/>
        </w:rPr>
        <w:tab/>
      </w:r>
      <w:r>
        <w:rPr>
          <w:noProof/>
          <w:lang w:eastAsia="zh-CN"/>
        </w:rPr>
        <w:t>Short-Range based positioning information</w:t>
      </w:r>
      <w:r>
        <w:rPr>
          <w:noProof/>
        </w:rPr>
        <w:tab/>
      </w:r>
      <w:r>
        <w:rPr>
          <w:noProof/>
        </w:rPr>
        <w:fldChar w:fldCharType="begin"/>
      </w:r>
      <w:r>
        <w:rPr>
          <w:noProof/>
        </w:rPr>
        <w:instrText xml:space="preserve"> PAGEREF _Toc218637469 \h </w:instrText>
      </w:r>
      <w:r>
        <w:rPr>
          <w:noProof/>
        </w:rPr>
      </w:r>
      <w:r>
        <w:rPr>
          <w:noProof/>
        </w:rPr>
        <w:fldChar w:fldCharType="separate"/>
      </w:r>
      <w:r>
        <w:rPr>
          <w:noProof/>
        </w:rPr>
        <w:t>119</w:t>
      </w:r>
      <w:r>
        <w:rPr>
          <w:noProof/>
        </w:rPr>
        <w:fldChar w:fldCharType="end"/>
      </w:r>
    </w:p>
    <w:p w14:paraId="188815AA" w14:textId="46F0013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9.3.26</w:t>
      </w:r>
      <w:r>
        <w:rPr>
          <w:rFonts w:asciiTheme="minorHAnsi" w:eastAsiaTheme="minorEastAsia" w:hAnsiTheme="minorHAnsi" w:cstheme="minorBidi"/>
          <w:noProof/>
          <w:kern w:val="2"/>
          <w:sz w:val="24"/>
          <w:szCs w:val="24"/>
          <w:lang w:eastAsia="en-GB"/>
          <w14:ligatures w14:val="standardContextual"/>
        </w:rPr>
        <w:tab/>
      </w:r>
      <w:r>
        <w:rPr>
          <w:noProof/>
        </w:rPr>
        <w:t>Verify UE location procedure</w:t>
      </w:r>
      <w:r>
        <w:rPr>
          <w:noProof/>
        </w:rPr>
        <w:tab/>
      </w:r>
      <w:r>
        <w:rPr>
          <w:noProof/>
        </w:rPr>
        <w:fldChar w:fldCharType="begin"/>
      </w:r>
      <w:r>
        <w:rPr>
          <w:noProof/>
        </w:rPr>
        <w:instrText xml:space="preserve"> PAGEREF _Toc218637470 \h </w:instrText>
      </w:r>
      <w:r>
        <w:rPr>
          <w:noProof/>
        </w:rPr>
      </w:r>
      <w:r>
        <w:rPr>
          <w:noProof/>
        </w:rPr>
        <w:fldChar w:fldCharType="separate"/>
      </w:r>
      <w:r>
        <w:rPr>
          <w:noProof/>
        </w:rPr>
        <w:t>120</w:t>
      </w:r>
      <w:r>
        <w:rPr>
          <w:noProof/>
        </w:rPr>
        <w:fldChar w:fldCharType="end"/>
      </w:r>
    </w:p>
    <w:p w14:paraId="37B3E84F" w14:textId="7C5CEAE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_Toc218637471 \h </w:instrText>
      </w:r>
      <w:r>
        <w:rPr>
          <w:noProof/>
        </w:rPr>
      </w:r>
      <w:r>
        <w:rPr>
          <w:noProof/>
        </w:rPr>
        <w:fldChar w:fldCharType="separate"/>
      </w:r>
      <w:r>
        <w:rPr>
          <w:noProof/>
        </w:rPr>
        <w:t>120</w:t>
      </w:r>
      <w:r>
        <w:rPr>
          <w:noProof/>
        </w:rPr>
        <w:fldChar w:fldCharType="end"/>
      </w:r>
    </w:p>
    <w:p w14:paraId="0BE3F878" w14:textId="64B3117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9.3.26.2</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_Toc218637472 \h </w:instrText>
      </w:r>
      <w:r>
        <w:rPr>
          <w:noProof/>
        </w:rPr>
      </w:r>
      <w:r>
        <w:rPr>
          <w:noProof/>
        </w:rPr>
        <w:fldChar w:fldCharType="separate"/>
      </w:r>
      <w:r>
        <w:rPr>
          <w:noProof/>
        </w:rPr>
        <w:t>120</w:t>
      </w:r>
      <w:r>
        <w:rPr>
          <w:noProof/>
        </w:rPr>
        <w:fldChar w:fldCharType="end"/>
      </w:r>
    </w:p>
    <w:p w14:paraId="43BFB7EF" w14:textId="2C9BDEF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9.3.26.3</w:t>
      </w:r>
      <w:r>
        <w:rPr>
          <w:rFonts w:asciiTheme="minorHAnsi" w:eastAsiaTheme="minorEastAsia"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_Toc218637473 \h </w:instrText>
      </w:r>
      <w:r>
        <w:rPr>
          <w:noProof/>
        </w:rPr>
      </w:r>
      <w:r>
        <w:rPr>
          <w:noProof/>
        </w:rPr>
        <w:fldChar w:fldCharType="separate"/>
      </w:r>
      <w:r>
        <w:rPr>
          <w:noProof/>
        </w:rPr>
        <w:t>120</w:t>
      </w:r>
      <w:r>
        <w:rPr>
          <w:noProof/>
        </w:rPr>
        <w:fldChar w:fldCharType="end"/>
      </w:r>
    </w:p>
    <w:p w14:paraId="2D002956" w14:textId="3CFDFC8E"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_Toc218637474 \h </w:instrText>
      </w:r>
      <w:r>
        <w:rPr>
          <w:noProof/>
        </w:rPr>
      </w:r>
      <w:r>
        <w:rPr>
          <w:noProof/>
        </w:rPr>
        <w:fldChar w:fldCharType="separate"/>
      </w:r>
      <w:r>
        <w:rPr>
          <w:noProof/>
        </w:rPr>
        <w:t>121</w:t>
      </w:r>
      <w:r>
        <w:rPr>
          <w:noProof/>
        </w:rPr>
        <w:fldChar w:fldCharType="end"/>
      </w:r>
    </w:p>
    <w:p w14:paraId="7A3E9617" w14:textId="3DE08A3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_Toc218637475 \h </w:instrText>
      </w:r>
      <w:r>
        <w:rPr>
          <w:noProof/>
        </w:rPr>
      </w:r>
      <w:r>
        <w:rPr>
          <w:noProof/>
        </w:rPr>
        <w:fldChar w:fldCharType="separate"/>
      </w:r>
      <w:r>
        <w:rPr>
          <w:noProof/>
        </w:rPr>
        <w:t>121</w:t>
      </w:r>
      <w:r>
        <w:rPr>
          <w:noProof/>
        </w:rPr>
        <w:fldChar w:fldCharType="end"/>
      </w:r>
    </w:p>
    <w:p w14:paraId="4E10E5FE" w14:textId="13A729A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_Toc218637476 \h </w:instrText>
      </w:r>
      <w:r>
        <w:rPr>
          <w:noProof/>
        </w:rPr>
      </w:r>
      <w:r>
        <w:rPr>
          <w:noProof/>
        </w:rPr>
        <w:fldChar w:fldCharType="separate"/>
      </w:r>
      <w:r>
        <w:rPr>
          <w:noProof/>
        </w:rPr>
        <w:t>122</w:t>
      </w:r>
      <w:r>
        <w:rPr>
          <w:noProof/>
        </w:rPr>
        <w:fldChar w:fldCharType="end"/>
      </w:r>
    </w:p>
    <w:p w14:paraId="79542201" w14:textId="35EAB63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_Toc218637477 \h </w:instrText>
      </w:r>
      <w:r>
        <w:rPr>
          <w:noProof/>
        </w:rPr>
      </w:r>
      <w:r>
        <w:rPr>
          <w:noProof/>
        </w:rPr>
        <w:fldChar w:fldCharType="separate"/>
      </w:r>
      <w:r>
        <w:rPr>
          <w:noProof/>
        </w:rPr>
        <w:t>122</w:t>
      </w:r>
      <w:r>
        <w:rPr>
          <w:noProof/>
        </w:rPr>
        <w:fldChar w:fldCharType="end"/>
      </w:r>
    </w:p>
    <w:p w14:paraId="2BA96D50" w14:textId="106C401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_Toc218637478 \h </w:instrText>
      </w:r>
      <w:r>
        <w:rPr>
          <w:noProof/>
        </w:rPr>
      </w:r>
      <w:r>
        <w:rPr>
          <w:noProof/>
        </w:rPr>
        <w:fldChar w:fldCharType="separate"/>
      </w:r>
      <w:r>
        <w:rPr>
          <w:noProof/>
        </w:rPr>
        <w:t>122</w:t>
      </w:r>
      <w:r>
        <w:rPr>
          <w:noProof/>
        </w:rPr>
        <w:fldChar w:fldCharType="end"/>
      </w:r>
    </w:p>
    <w:p w14:paraId="1DD34DBD" w14:textId="6B350AA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_Toc218637479 \h </w:instrText>
      </w:r>
      <w:r>
        <w:rPr>
          <w:noProof/>
        </w:rPr>
      </w:r>
      <w:r>
        <w:rPr>
          <w:noProof/>
        </w:rPr>
        <w:fldChar w:fldCharType="separate"/>
      </w:r>
      <w:r>
        <w:rPr>
          <w:noProof/>
        </w:rPr>
        <w:t>123</w:t>
      </w:r>
      <w:r>
        <w:rPr>
          <w:noProof/>
        </w:rPr>
        <w:fldChar w:fldCharType="end"/>
      </w:r>
    </w:p>
    <w:p w14:paraId="4E59FD90" w14:textId="7D03FC3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_Toc218637480 \h </w:instrText>
      </w:r>
      <w:r>
        <w:rPr>
          <w:noProof/>
        </w:rPr>
      </w:r>
      <w:r>
        <w:rPr>
          <w:noProof/>
        </w:rPr>
        <w:fldChar w:fldCharType="separate"/>
      </w:r>
      <w:r>
        <w:rPr>
          <w:noProof/>
        </w:rPr>
        <w:t>123</w:t>
      </w:r>
      <w:r>
        <w:rPr>
          <w:noProof/>
        </w:rPr>
        <w:fldChar w:fldCharType="end"/>
      </w:r>
    </w:p>
    <w:p w14:paraId="6D61561A" w14:textId="57504BC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_Toc218637481 \h </w:instrText>
      </w:r>
      <w:r>
        <w:rPr>
          <w:noProof/>
        </w:rPr>
      </w:r>
      <w:r>
        <w:rPr>
          <w:noProof/>
        </w:rPr>
        <w:fldChar w:fldCharType="separate"/>
      </w:r>
      <w:r>
        <w:rPr>
          <w:noProof/>
        </w:rPr>
        <w:t>123</w:t>
      </w:r>
      <w:r>
        <w:rPr>
          <w:noProof/>
        </w:rPr>
        <w:fldChar w:fldCharType="end"/>
      </w:r>
    </w:p>
    <w:p w14:paraId="4A3106A6" w14:textId="4787C82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_Toc218637482 \h </w:instrText>
      </w:r>
      <w:r>
        <w:rPr>
          <w:noProof/>
        </w:rPr>
      </w:r>
      <w:r>
        <w:rPr>
          <w:noProof/>
        </w:rPr>
        <w:fldChar w:fldCharType="separate"/>
      </w:r>
      <w:r>
        <w:rPr>
          <w:noProof/>
        </w:rPr>
        <w:t>123</w:t>
      </w:r>
      <w:r>
        <w:rPr>
          <w:noProof/>
        </w:rPr>
        <w:fldChar w:fldCharType="end"/>
      </w:r>
    </w:p>
    <w:p w14:paraId="55D8FB06" w14:textId="6161FE6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_Toc218637483 \h </w:instrText>
      </w:r>
      <w:r>
        <w:rPr>
          <w:noProof/>
        </w:rPr>
      </w:r>
      <w:r>
        <w:rPr>
          <w:noProof/>
        </w:rPr>
        <w:fldChar w:fldCharType="separate"/>
      </w:r>
      <w:r>
        <w:rPr>
          <w:noProof/>
        </w:rPr>
        <w:t>123</w:t>
      </w:r>
      <w:r>
        <w:rPr>
          <w:noProof/>
        </w:rPr>
        <w:fldChar w:fldCharType="end"/>
      </w:r>
    </w:p>
    <w:p w14:paraId="00230487" w14:textId="6D2C987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_Toc218637484 \h </w:instrText>
      </w:r>
      <w:r>
        <w:rPr>
          <w:noProof/>
        </w:rPr>
      </w:r>
      <w:r>
        <w:rPr>
          <w:noProof/>
        </w:rPr>
        <w:fldChar w:fldCharType="separate"/>
      </w:r>
      <w:r>
        <w:rPr>
          <w:noProof/>
        </w:rPr>
        <w:t>123</w:t>
      </w:r>
      <w:r>
        <w:rPr>
          <w:noProof/>
        </w:rPr>
        <w:fldChar w:fldCharType="end"/>
      </w:r>
    </w:p>
    <w:p w14:paraId="5A715F5F" w14:textId="6B35715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_Toc218637485 \h </w:instrText>
      </w:r>
      <w:r>
        <w:rPr>
          <w:noProof/>
        </w:rPr>
      </w:r>
      <w:r>
        <w:rPr>
          <w:noProof/>
        </w:rPr>
        <w:fldChar w:fldCharType="separate"/>
      </w:r>
      <w:r>
        <w:rPr>
          <w:noProof/>
        </w:rPr>
        <w:t>124</w:t>
      </w:r>
      <w:r>
        <w:rPr>
          <w:noProof/>
        </w:rPr>
        <w:fldChar w:fldCharType="end"/>
      </w:r>
    </w:p>
    <w:p w14:paraId="4A649F6C" w14:textId="61EE5DE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_Toc218637486 \h </w:instrText>
      </w:r>
      <w:r>
        <w:rPr>
          <w:noProof/>
        </w:rPr>
      </w:r>
      <w:r>
        <w:rPr>
          <w:noProof/>
        </w:rPr>
        <w:fldChar w:fldCharType="separate"/>
      </w:r>
      <w:r>
        <w:rPr>
          <w:noProof/>
        </w:rPr>
        <w:t>124</w:t>
      </w:r>
      <w:r>
        <w:rPr>
          <w:noProof/>
        </w:rPr>
        <w:fldChar w:fldCharType="end"/>
      </w:r>
    </w:p>
    <w:p w14:paraId="1144C748" w14:textId="42D9161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_Toc218637487 \h </w:instrText>
      </w:r>
      <w:r>
        <w:rPr>
          <w:noProof/>
        </w:rPr>
      </w:r>
      <w:r>
        <w:rPr>
          <w:noProof/>
        </w:rPr>
        <w:fldChar w:fldCharType="separate"/>
      </w:r>
      <w:r>
        <w:rPr>
          <w:noProof/>
        </w:rPr>
        <w:t>124</w:t>
      </w:r>
      <w:r>
        <w:rPr>
          <w:noProof/>
        </w:rPr>
        <w:fldChar w:fldCharType="end"/>
      </w:r>
    </w:p>
    <w:p w14:paraId="169DCEDB" w14:textId="789FF8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_Toc218637488 \h </w:instrText>
      </w:r>
      <w:r>
        <w:rPr>
          <w:noProof/>
        </w:rPr>
      </w:r>
      <w:r>
        <w:rPr>
          <w:noProof/>
        </w:rPr>
        <w:fldChar w:fldCharType="separate"/>
      </w:r>
      <w:r>
        <w:rPr>
          <w:noProof/>
        </w:rPr>
        <w:t>124</w:t>
      </w:r>
      <w:r>
        <w:rPr>
          <w:noProof/>
        </w:rPr>
        <w:fldChar w:fldCharType="end"/>
      </w:r>
    </w:p>
    <w:p w14:paraId="3F1555CA" w14:textId="23B7635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_Toc218637489 \h </w:instrText>
      </w:r>
      <w:r>
        <w:rPr>
          <w:noProof/>
        </w:rPr>
      </w:r>
      <w:r>
        <w:rPr>
          <w:noProof/>
        </w:rPr>
        <w:fldChar w:fldCharType="separate"/>
      </w:r>
      <w:r>
        <w:rPr>
          <w:noProof/>
        </w:rPr>
        <w:t>124</w:t>
      </w:r>
      <w:r>
        <w:rPr>
          <w:noProof/>
        </w:rPr>
        <w:fldChar w:fldCharType="end"/>
      </w:r>
    </w:p>
    <w:p w14:paraId="308902FF" w14:textId="19E20A1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_Toc218637490 \h </w:instrText>
      </w:r>
      <w:r>
        <w:rPr>
          <w:noProof/>
        </w:rPr>
      </w:r>
      <w:r>
        <w:rPr>
          <w:noProof/>
        </w:rPr>
        <w:fldChar w:fldCharType="separate"/>
      </w:r>
      <w:r>
        <w:rPr>
          <w:noProof/>
        </w:rPr>
        <w:t>124</w:t>
      </w:r>
      <w:r>
        <w:rPr>
          <w:noProof/>
        </w:rPr>
        <w:fldChar w:fldCharType="end"/>
      </w:r>
    </w:p>
    <w:p w14:paraId="1344B799" w14:textId="53E8AFC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_Toc218637491 \h </w:instrText>
      </w:r>
      <w:r>
        <w:rPr>
          <w:noProof/>
        </w:rPr>
      </w:r>
      <w:r>
        <w:rPr>
          <w:noProof/>
        </w:rPr>
        <w:fldChar w:fldCharType="separate"/>
      </w:r>
      <w:r>
        <w:rPr>
          <w:noProof/>
        </w:rPr>
        <w:t>125</w:t>
      </w:r>
      <w:r>
        <w:rPr>
          <w:noProof/>
        </w:rPr>
        <w:fldChar w:fldCharType="end"/>
      </w:r>
    </w:p>
    <w:p w14:paraId="4E441C95" w14:textId="2982A05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_Toc218637492 \h </w:instrText>
      </w:r>
      <w:r>
        <w:rPr>
          <w:noProof/>
        </w:rPr>
      </w:r>
      <w:r>
        <w:rPr>
          <w:noProof/>
        </w:rPr>
        <w:fldChar w:fldCharType="separate"/>
      </w:r>
      <w:r>
        <w:rPr>
          <w:noProof/>
        </w:rPr>
        <w:t>125</w:t>
      </w:r>
      <w:r>
        <w:rPr>
          <w:noProof/>
        </w:rPr>
        <w:fldChar w:fldCharType="end"/>
      </w:r>
    </w:p>
    <w:p w14:paraId="26095C38" w14:textId="10222C2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_Toc218637493 \h </w:instrText>
      </w:r>
      <w:r>
        <w:rPr>
          <w:noProof/>
        </w:rPr>
      </w:r>
      <w:r>
        <w:rPr>
          <w:noProof/>
        </w:rPr>
        <w:fldChar w:fldCharType="separate"/>
      </w:r>
      <w:r>
        <w:rPr>
          <w:noProof/>
        </w:rPr>
        <w:t>125</w:t>
      </w:r>
      <w:r>
        <w:rPr>
          <w:noProof/>
        </w:rPr>
        <w:fldChar w:fldCharType="end"/>
      </w:r>
    </w:p>
    <w:p w14:paraId="50238CE3" w14:textId="185AC62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_Toc218637494 \h </w:instrText>
      </w:r>
      <w:r>
        <w:rPr>
          <w:noProof/>
        </w:rPr>
      </w:r>
      <w:r>
        <w:rPr>
          <w:noProof/>
        </w:rPr>
        <w:fldChar w:fldCharType="separate"/>
      </w:r>
      <w:r>
        <w:rPr>
          <w:noProof/>
        </w:rPr>
        <w:t>125</w:t>
      </w:r>
      <w:r>
        <w:rPr>
          <w:noProof/>
        </w:rPr>
        <w:fldChar w:fldCharType="end"/>
      </w:r>
    </w:p>
    <w:p w14:paraId="7EE0B14F" w14:textId="1418413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_Toc218637495 \h </w:instrText>
      </w:r>
      <w:r>
        <w:rPr>
          <w:noProof/>
        </w:rPr>
      </w:r>
      <w:r>
        <w:rPr>
          <w:noProof/>
        </w:rPr>
        <w:fldChar w:fldCharType="separate"/>
      </w:r>
      <w:r>
        <w:rPr>
          <w:noProof/>
        </w:rPr>
        <w:t>125</w:t>
      </w:r>
      <w:r>
        <w:rPr>
          <w:noProof/>
        </w:rPr>
        <w:fldChar w:fldCharType="end"/>
      </w:r>
    </w:p>
    <w:p w14:paraId="0CFF2388" w14:textId="63D0F67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_Toc218637496 \h </w:instrText>
      </w:r>
      <w:r>
        <w:rPr>
          <w:noProof/>
        </w:rPr>
      </w:r>
      <w:r>
        <w:rPr>
          <w:noProof/>
        </w:rPr>
        <w:fldChar w:fldCharType="separate"/>
      </w:r>
      <w:r>
        <w:rPr>
          <w:noProof/>
        </w:rPr>
        <w:t>125</w:t>
      </w:r>
      <w:r>
        <w:rPr>
          <w:noProof/>
        </w:rPr>
        <w:fldChar w:fldCharType="end"/>
      </w:r>
    </w:p>
    <w:p w14:paraId="3302C763" w14:textId="3E28BF6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_Toc218637497 \h </w:instrText>
      </w:r>
      <w:r>
        <w:rPr>
          <w:noProof/>
        </w:rPr>
      </w:r>
      <w:r>
        <w:rPr>
          <w:noProof/>
        </w:rPr>
        <w:fldChar w:fldCharType="separate"/>
      </w:r>
      <w:r>
        <w:rPr>
          <w:noProof/>
        </w:rPr>
        <w:t>125</w:t>
      </w:r>
      <w:r>
        <w:rPr>
          <w:noProof/>
        </w:rPr>
        <w:fldChar w:fldCharType="end"/>
      </w:r>
    </w:p>
    <w:p w14:paraId="0CA7F689" w14:textId="29E2DC1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_Toc218637498 \h </w:instrText>
      </w:r>
      <w:r>
        <w:rPr>
          <w:noProof/>
        </w:rPr>
      </w:r>
      <w:r>
        <w:rPr>
          <w:noProof/>
        </w:rPr>
        <w:fldChar w:fldCharType="separate"/>
      </w:r>
      <w:r>
        <w:rPr>
          <w:noProof/>
        </w:rPr>
        <w:t>125</w:t>
      </w:r>
      <w:r>
        <w:rPr>
          <w:noProof/>
        </w:rPr>
        <w:fldChar w:fldCharType="end"/>
      </w:r>
    </w:p>
    <w:p w14:paraId="22A9A9E2" w14:textId="4D647B8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_Toc218637499 \h </w:instrText>
      </w:r>
      <w:r>
        <w:rPr>
          <w:noProof/>
        </w:rPr>
      </w:r>
      <w:r>
        <w:rPr>
          <w:noProof/>
        </w:rPr>
        <w:fldChar w:fldCharType="separate"/>
      </w:r>
      <w:r>
        <w:rPr>
          <w:noProof/>
        </w:rPr>
        <w:t>126</w:t>
      </w:r>
      <w:r>
        <w:rPr>
          <w:noProof/>
        </w:rPr>
        <w:fldChar w:fldCharType="end"/>
      </w:r>
    </w:p>
    <w:p w14:paraId="61E6FAD9" w14:textId="239FD90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_Toc218637500 \h </w:instrText>
      </w:r>
      <w:r>
        <w:rPr>
          <w:noProof/>
        </w:rPr>
      </w:r>
      <w:r>
        <w:rPr>
          <w:noProof/>
        </w:rPr>
        <w:fldChar w:fldCharType="separate"/>
      </w:r>
      <w:r>
        <w:rPr>
          <w:noProof/>
        </w:rPr>
        <w:t>126</w:t>
      </w:r>
      <w:r>
        <w:rPr>
          <w:noProof/>
        </w:rPr>
        <w:fldChar w:fldCharType="end"/>
      </w:r>
    </w:p>
    <w:p w14:paraId="75323610" w14:textId="1F505D9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_Toc218637501 \h </w:instrText>
      </w:r>
      <w:r>
        <w:rPr>
          <w:noProof/>
        </w:rPr>
      </w:r>
      <w:r>
        <w:rPr>
          <w:noProof/>
        </w:rPr>
        <w:fldChar w:fldCharType="separate"/>
      </w:r>
      <w:r>
        <w:rPr>
          <w:noProof/>
        </w:rPr>
        <w:t>126</w:t>
      </w:r>
      <w:r>
        <w:rPr>
          <w:noProof/>
        </w:rPr>
        <w:fldChar w:fldCharType="end"/>
      </w:r>
    </w:p>
    <w:p w14:paraId="2250FED9" w14:textId="55F28AA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_Toc218637502 \h </w:instrText>
      </w:r>
      <w:r>
        <w:rPr>
          <w:noProof/>
        </w:rPr>
      </w:r>
      <w:r>
        <w:rPr>
          <w:noProof/>
        </w:rPr>
        <w:fldChar w:fldCharType="separate"/>
      </w:r>
      <w:r>
        <w:rPr>
          <w:noProof/>
        </w:rPr>
        <w:t>126</w:t>
      </w:r>
      <w:r>
        <w:rPr>
          <w:noProof/>
        </w:rPr>
        <w:fldChar w:fldCharType="end"/>
      </w:r>
    </w:p>
    <w:p w14:paraId="184D8833" w14:textId="68B8FBD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_Toc218637503 \h </w:instrText>
      </w:r>
      <w:r>
        <w:rPr>
          <w:noProof/>
        </w:rPr>
      </w:r>
      <w:r>
        <w:rPr>
          <w:noProof/>
        </w:rPr>
        <w:fldChar w:fldCharType="separate"/>
      </w:r>
      <w:r>
        <w:rPr>
          <w:noProof/>
        </w:rPr>
        <w:t>126</w:t>
      </w:r>
      <w:r>
        <w:rPr>
          <w:noProof/>
        </w:rPr>
        <w:fldChar w:fldCharType="end"/>
      </w:r>
    </w:p>
    <w:p w14:paraId="716EDD4C" w14:textId="6B07200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_Toc218637504 \h </w:instrText>
      </w:r>
      <w:r>
        <w:rPr>
          <w:noProof/>
        </w:rPr>
      </w:r>
      <w:r>
        <w:rPr>
          <w:noProof/>
        </w:rPr>
        <w:fldChar w:fldCharType="separate"/>
      </w:r>
      <w:r>
        <w:rPr>
          <w:noProof/>
        </w:rPr>
        <w:t>126</w:t>
      </w:r>
      <w:r>
        <w:rPr>
          <w:noProof/>
        </w:rPr>
        <w:fldChar w:fldCharType="end"/>
      </w:r>
    </w:p>
    <w:p w14:paraId="452CA578" w14:textId="53AAFBE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_Toc218637505 \h </w:instrText>
      </w:r>
      <w:r>
        <w:rPr>
          <w:noProof/>
        </w:rPr>
      </w:r>
      <w:r>
        <w:rPr>
          <w:noProof/>
        </w:rPr>
        <w:fldChar w:fldCharType="separate"/>
      </w:r>
      <w:r>
        <w:rPr>
          <w:noProof/>
        </w:rPr>
        <w:t>127</w:t>
      </w:r>
      <w:r>
        <w:rPr>
          <w:noProof/>
        </w:rPr>
        <w:fldChar w:fldCharType="end"/>
      </w:r>
    </w:p>
    <w:p w14:paraId="5CD4C5FB" w14:textId="76B8623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_Toc218637506 \h </w:instrText>
      </w:r>
      <w:r>
        <w:rPr>
          <w:noProof/>
        </w:rPr>
      </w:r>
      <w:r>
        <w:rPr>
          <w:noProof/>
        </w:rPr>
        <w:fldChar w:fldCharType="separate"/>
      </w:r>
      <w:r>
        <w:rPr>
          <w:noProof/>
        </w:rPr>
        <w:t>127</w:t>
      </w:r>
      <w:r>
        <w:rPr>
          <w:noProof/>
        </w:rPr>
        <w:fldChar w:fldCharType="end"/>
      </w:r>
    </w:p>
    <w:p w14:paraId="69BC22C5" w14:textId="4FAC913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_Toc218637507 \h </w:instrText>
      </w:r>
      <w:r>
        <w:rPr>
          <w:noProof/>
        </w:rPr>
      </w:r>
      <w:r>
        <w:rPr>
          <w:noProof/>
        </w:rPr>
        <w:fldChar w:fldCharType="separate"/>
      </w:r>
      <w:r>
        <w:rPr>
          <w:noProof/>
        </w:rPr>
        <w:t>127</w:t>
      </w:r>
      <w:r>
        <w:rPr>
          <w:noProof/>
        </w:rPr>
        <w:fldChar w:fldCharType="end"/>
      </w:r>
    </w:p>
    <w:p w14:paraId="718ED1AE" w14:textId="3322DD8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_Toc218637508 \h </w:instrText>
      </w:r>
      <w:r>
        <w:rPr>
          <w:noProof/>
        </w:rPr>
      </w:r>
      <w:r>
        <w:rPr>
          <w:noProof/>
        </w:rPr>
        <w:fldChar w:fldCharType="separate"/>
      </w:r>
      <w:r>
        <w:rPr>
          <w:noProof/>
        </w:rPr>
        <w:t>127</w:t>
      </w:r>
      <w:r>
        <w:rPr>
          <w:noProof/>
        </w:rPr>
        <w:fldChar w:fldCharType="end"/>
      </w:r>
    </w:p>
    <w:p w14:paraId="0F0EF28E" w14:textId="2A11CC7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_Toc218637509 \h </w:instrText>
      </w:r>
      <w:r>
        <w:rPr>
          <w:noProof/>
        </w:rPr>
      </w:r>
      <w:r>
        <w:rPr>
          <w:noProof/>
        </w:rPr>
        <w:fldChar w:fldCharType="separate"/>
      </w:r>
      <w:r>
        <w:rPr>
          <w:noProof/>
        </w:rPr>
        <w:t>127</w:t>
      </w:r>
      <w:r>
        <w:rPr>
          <w:noProof/>
        </w:rPr>
        <w:fldChar w:fldCharType="end"/>
      </w:r>
    </w:p>
    <w:p w14:paraId="4B7BEC41" w14:textId="1C184E7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_Toc218637510 \h </w:instrText>
      </w:r>
      <w:r>
        <w:rPr>
          <w:noProof/>
        </w:rPr>
      </w:r>
      <w:r>
        <w:rPr>
          <w:noProof/>
        </w:rPr>
        <w:fldChar w:fldCharType="separate"/>
      </w:r>
      <w:r>
        <w:rPr>
          <w:noProof/>
        </w:rPr>
        <w:t>127</w:t>
      </w:r>
      <w:r>
        <w:rPr>
          <w:noProof/>
        </w:rPr>
        <w:fldChar w:fldCharType="end"/>
      </w:r>
    </w:p>
    <w:p w14:paraId="6C235C11" w14:textId="3E83969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_Toc218637511 \h </w:instrText>
      </w:r>
      <w:r>
        <w:rPr>
          <w:noProof/>
        </w:rPr>
      </w:r>
      <w:r>
        <w:rPr>
          <w:noProof/>
        </w:rPr>
        <w:fldChar w:fldCharType="separate"/>
      </w:r>
      <w:r>
        <w:rPr>
          <w:noProof/>
        </w:rPr>
        <w:t>128</w:t>
      </w:r>
      <w:r>
        <w:rPr>
          <w:noProof/>
        </w:rPr>
        <w:fldChar w:fldCharType="end"/>
      </w:r>
    </w:p>
    <w:p w14:paraId="238FEBF1" w14:textId="5927ABF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_Toc218637512 \h </w:instrText>
      </w:r>
      <w:r>
        <w:rPr>
          <w:noProof/>
        </w:rPr>
      </w:r>
      <w:r>
        <w:rPr>
          <w:noProof/>
        </w:rPr>
        <w:fldChar w:fldCharType="separate"/>
      </w:r>
      <w:r>
        <w:rPr>
          <w:noProof/>
        </w:rPr>
        <w:t>128</w:t>
      </w:r>
      <w:r>
        <w:rPr>
          <w:noProof/>
        </w:rPr>
        <w:fldChar w:fldCharType="end"/>
      </w:r>
    </w:p>
    <w:p w14:paraId="635B4874" w14:textId="68DDB7A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_Toc218637513 \h </w:instrText>
      </w:r>
      <w:r>
        <w:rPr>
          <w:noProof/>
        </w:rPr>
      </w:r>
      <w:r>
        <w:rPr>
          <w:noProof/>
        </w:rPr>
        <w:fldChar w:fldCharType="separate"/>
      </w:r>
      <w:r>
        <w:rPr>
          <w:noProof/>
        </w:rPr>
        <w:t>128</w:t>
      </w:r>
      <w:r>
        <w:rPr>
          <w:noProof/>
        </w:rPr>
        <w:fldChar w:fldCharType="end"/>
      </w:r>
    </w:p>
    <w:p w14:paraId="3FF7640E" w14:textId="48A0352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_Toc218637514 \h </w:instrText>
      </w:r>
      <w:r>
        <w:rPr>
          <w:noProof/>
        </w:rPr>
      </w:r>
      <w:r>
        <w:rPr>
          <w:noProof/>
        </w:rPr>
        <w:fldChar w:fldCharType="separate"/>
      </w:r>
      <w:r>
        <w:rPr>
          <w:noProof/>
        </w:rPr>
        <w:t>128</w:t>
      </w:r>
      <w:r>
        <w:rPr>
          <w:noProof/>
        </w:rPr>
        <w:fldChar w:fldCharType="end"/>
      </w:r>
    </w:p>
    <w:p w14:paraId="10C645BB" w14:textId="25CE98C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_Toc218637515 \h </w:instrText>
      </w:r>
      <w:r>
        <w:rPr>
          <w:noProof/>
        </w:rPr>
      </w:r>
      <w:r>
        <w:rPr>
          <w:noProof/>
        </w:rPr>
        <w:fldChar w:fldCharType="separate"/>
      </w:r>
      <w:r>
        <w:rPr>
          <w:noProof/>
        </w:rPr>
        <w:t>128</w:t>
      </w:r>
      <w:r>
        <w:rPr>
          <w:noProof/>
        </w:rPr>
        <w:fldChar w:fldCharType="end"/>
      </w:r>
    </w:p>
    <w:p w14:paraId="216DC5D7" w14:textId="766F5B0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_Toc218637516 \h </w:instrText>
      </w:r>
      <w:r>
        <w:rPr>
          <w:noProof/>
        </w:rPr>
      </w:r>
      <w:r>
        <w:rPr>
          <w:noProof/>
        </w:rPr>
        <w:fldChar w:fldCharType="separate"/>
      </w:r>
      <w:r>
        <w:rPr>
          <w:noProof/>
        </w:rPr>
        <w:t>129</w:t>
      </w:r>
      <w:r>
        <w:rPr>
          <w:noProof/>
        </w:rPr>
        <w:fldChar w:fldCharType="end"/>
      </w:r>
    </w:p>
    <w:p w14:paraId="0B4B97B5" w14:textId="06E7B19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9.4.9</w:t>
      </w:r>
      <w:r>
        <w:rPr>
          <w:rFonts w:asciiTheme="minorHAnsi" w:eastAsiaTheme="minorEastAsia" w:hAnsiTheme="minorHAnsi" w:cstheme="minorBidi"/>
          <w:noProof/>
          <w:kern w:val="2"/>
          <w:sz w:val="24"/>
          <w:szCs w:val="24"/>
          <w:lang w:eastAsia="en-GB"/>
          <w14:ligatures w14:val="standardContextual"/>
        </w:rPr>
        <w:tab/>
      </w:r>
      <w:r>
        <w:rPr>
          <w:noProof/>
        </w:rPr>
        <w:t>SS_Location</w:t>
      </w:r>
      <w:r>
        <w:rPr>
          <w:noProof/>
          <w:lang w:eastAsia="zh-CN"/>
        </w:rPr>
        <w:t>HistoryInfoEvent</w:t>
      </w:r>
      <w:r>
        <w:rPr>
          <w:noProof/>
        </w:rPr>
        <w:t xml:space="preserve"> API</w:t>
      </w:r>
      <w:r>
        <w:rPr>
          <w:noProof/>
        </w:rPr>
        <w:tab/>
      </w:r>
      <w:r>
        <w:rPr>
          <w:noProof/>
        </w:rPr>
        <w:fldChar w:fldCharType="begin"/>
      </w:r>
      <w:r>
        <w:rPr>
          <w:noProof/>
        </w:rPr>
        <w:instrText xml:space="preserve"> PAGEREF _Toc218637517 \h </w:instrText>
      </w:r>
      <w:r>
        <w:rPr>
          <w:noProof/>
        </w:rPr>
      </w:r>
      <w:r>
        <w:rPr>
          <w:noProof/>
        </w:rPr>
        <w:fldChar w:fldCharType="separate"/>
      </w:r>
      <w:r>
        <w:rPr>
          <w:noProof/>
        </w:rPr>
        <w:t>129</w:t>
      </w:r>
      <w:r>
        <w:rPr>
          <w:noProof/>
        </w:rPr>
        <w:fldChar w:fldCharType="end"/>
      </w:r>
    </w:p>
    <w:p w14:paraId="6E07C2FB" w14:textId="5D0FA42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_Toc218637518 \h </w:instrText>
      </w:r>
      <w:r>
        <w:rPr>
          <w:noProof/>
        </w:rPr>
      </w:r>
      <w:r>
        <w:rPr>
          <w:noProof/>
        </w:rPr>
        <w:fldChar w:fldCharType="separate"/>
      </w:r>
      <w:r>
        <w:rPr>
          <w:noProof/>
        </w:rPr>
        <w:t>129</w:t>
      </w:r>
      <w:r>
        <w:rPr>
          <w:noProof/>
        </w:rPr>
        <w:fldChar w:fldCharType="end"/>
      </w:r>
    </w:p>
    <w:p w14:paraId="3AD01B48" w14:textId="7248B50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9.4.9.2</w:t>
      </w:r>
      <w:r>
        <w:rPr>
          <w:rFonts w:asciiTheme="minorHAnsi" w:eastAsiaTheme="minorEastAsia" w:hAnsiTheme="minorHAnsi" w:cstheme="minorBidi"/>
          <w:noProof/>
          <w:kern w:val="2"/>
          <w:sz w:val="24"/>
          <w:szCs w:val="24"/>
          <w:lang w:eastAsia="en-GB"/>
          <w14:ligatures w14:val="standardContextual"/>
        </w:rPr>
        <w:tab/>
      </w:r>
      <w:r>
        <w:rPr>
          <w:noProof/>
        </w:rPr>
        <w:t>Create_Location_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_Toc218637519 \h </w:instrText>
      </w:r>
      <w:r>
        <w:rPr>
          <w:noProof/>
        </w:rPr>
      </w:r>
      <w:r>
        <w:rPr>
          <w:noProof/>
        </w:rPr>
        <w:fldChar w:fldCharType="separate"/>
      </w:r>
      <w:r>
        <w:rPr>
          <w:noProof/>
        </w:rPr>
        <w:t>129</w:t>
      </w:r>
      <w:r>
        <w:rPr>
          <w:noProof/>
        </w:rPr>
        <w:fldChar w:fldCharType="end"/>
      </w:r>
    </w:p>
    <w:p w14:paraId="5CB37BFC" w14:textId="3A9D21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Update</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_Toc218637520 \h </w:instrText>
      </w:r>
      <w:r>
        <w:rPr>
          <w:noProof/>
        </w:rPr>
      </w:r>
      <w:r>
        <w:rPr>
          <w:noProof/>
        </w:rPr>
        <w:fldChar w:fldCharType="separate"/>
      </w:r>
      <w:r>
        <w:rPr>
          <w:noProof/>
        </w:rPr>
        <w:t>129</w:t>
      </w:r>
      <w:r>
        <w:rPr>
          <w:noProof/>
        </w:rPr>
        <w:fldChar w:fldCharType="end"/>
      </w:r>
    </w:p>
    <w:p w14:paraId="6CA862C9" w14:textId="5F475CF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Cancel</w:t>
      </w:r>
      <w:r>
        <w:rPr>
          <w:noProof/>
        </w:rPr>
        <w:t>_Location_</w:t>
      </w:r>
      <w:r>
        <w:rPr>
          <w:noProof/>
          <w:lang w:eastAsia="zh-CN"/>
        </w:rPr>
        <w:t>Tracing_Configuration</w:t>
      </w:r>
      <w:r>
        <w:rPr>
          <w:noProof/>
        </w:rPr>
        <w:t xml:space="preserve"> operation</w:t>
      </w:r>
      <w:r>
        <w:rPr>
          <w:noProof/>
        </w:rPr>
        <w:tab/>
      </w:r>
      <w:r>
        <w:rPr>
          <w:noProof/>
        </w:rPr>
        <w:fldChar w:fldCharType="begin"/>
      </w:r>
      <w:r>
        <w:rPr>
          <w:noProof/>
        </w:rPr>
        <w:instrText xml:space="preserve"> PAGEREF _Toc218637521 \h </w:instrText>
      </w:r>
      <w:r>
        <w:rPr>
          <w:noProof/>
        </w:rPr>
      </w:r>
      <w:r>
        <w:rPr>
          <w:noProof/>
        </w:rPr>
        <w:fldChar w:fldCharType="separate"/>
      </w:r>
      <w:r>
        <w:rPr>
          <w:noProof/>
        </w:rPr>
        <w:t>129</w:t>
      </w:r>
      <w:r>
        <w:rPr>
          <w:noProof/>
        </w:rPr>
        <w:fldChar w:fldCharType="end"/>
      </w:r>
    </w:p>
    <w:p w14:paraId="12E2BCF9" w14:textId="5828AA7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9.4.9.</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Obtain_history_Location_Info operation</w:t>
      </w:r>
      <w:r>
        <w:rPr>
          <w:noProof/>
        </w:rPr>
        <w:tab/>
      </w:r>
      <w:r>
        <w:rPr>
          <w:noProof/>
        </w:rPr>
        <w:fldChar w:fldCharType="begin"/>
      </w:r>
      <w:r>
        <w:rPr>
          <w:noProof/>
        </w:rPr>
        <w:instrText xml:space="preserve"> PAGEREF _Toc218637522 \h </w:instrText>
      </w:r>
      <w:r>
        <w:rPr>
          <w:noProof/>
        </w:rPr>
      </w:r>
      <w:r>
        <w:rPr>
          <w:noProof/>
        </w:rPr>
        <w:fldChar w:fldCharType="separate"/>
      </w:r>
      <w:r>
        <w:rPr>
          <w:noProof/>
        </w:rPr>
        <w:t>130</w:t>
      </w:r>
      <w:r>
        <w:rPr>
          <w:noProof/>
        </w:rPr>
        <w:fldChar w:fldCharType="end"/>
      </w:r>
    </w:p>
    <w:p w14:paraId="1F784AFD" w14:textId="5834894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9.4.10</w:t>
      </w:r>
      <w:r>
        <w:rPr>
          <w:rFonts w:asciiTheme="minorHAnsi" w:eastAsiaTheme="minorEastAsia" w:hAnsiTheme="minorHAnsi" w:cstheme="minorBidi"/>
          <w:noProof/>
          <w:kern w:val="2"/>
          <w:sz w:val="24"/>
          <w:szCs w:val="24"/>
          <w:lang w:eastAsia="en-GB"/>
          <w14:ligatures w14:val="standardContextual"/>
        </w:rPr>
        <w:tab/>
      </w:r>
      <w:r>
        <w:rPr>
          <w:noProof/>
          <w:lang w:eastAsia="zh-CN"/>
        </w:rPr>
        <w:t>SS_SLPositioningManagement API</w:t>
      </w:r>
      <w:r>
        <w:rPr>
          <w:noProof/>
        </w:rPr>
        <w:tab/>
      </w:r>
      <w:r>
        <w:rPr>
          <w:noProof/>
        </w:rPr>
        <w:fldChar w:fldCharType="begin"/>
      </w:r>
      <w:r>
        <w:rPr>
          <w:noProof/>
        </w:rPr>
        <w:instrText xml:space="preserve"> PAGEREF _Toc218637523 \h </w:instrText>
      </w:r>
      <w:r>
        <w:rPr>
          <w:noProof/>
        </w:rPr>
      </w:r>
      <w:r>
        <w:rPr>
          <w:noProof/>
        </w:rPr>
        <w:fldChar w:fldCharType="separate"/>
      </w:r>
      <w:r>
        <w:rPr>
          <w:noProof/>
        </w:rPr>
        <w:t>130</w:t>
      </w:r>
      <w:r>
        <w:rPr>
          <w:noProof/>
        </w:rPr>
        <w:fldChar w:fldCharType="end"/>
      </w:r>
    </w:p>
    <w:p w14:paraId="64E19E08" w14:textId="2303CBF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_Toc218637524 \h </w:instrText>
      </w:r>
      <w:r>
        <w:rPr>
          <w:noProof/>
        </w:rPr>
      </w:r>
      <w:r>
        <w:rPr>
          <w:noProof/>
        </w:rPr>
        <w:fldChar w:fldCharType="separate"/>
      </w:r>
      <w:r>
        <w:rPr>
          <w:noProof/>
        </w:rPr>
        <w:t>130</w:t>
      </w:r>
      <w:r>
        <w:rPr>
          <w:noProof/>
        </w:rPr>
        <w:fldChar w:fldCharType="end"/>
      </w:r>
    </w:p>
    <w:p w14:paraId="3E7875BE" w14:textId="0BFD92C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w:t>
      </w:r>
      <w:r>
        <w:rPr>
          <w:noProof/>
        </w:rPr>
        <w:t xml:space="preserve"> </w:t>
      </w:r>
      <w:r>
        <w:rPr>
          <w:noProof/>
          <w:lang w:eastAsia="zh-CN"/>
        </w:rPr>
        <w:t>SLPositioningManagement</w:t>
      </w:r>
      <w:r>
        <w:rPr>
          <w:noProof/>
        </w:rPr>
        <w:tab/>
      </w:r>
      <w:r>
        <w:rPr>
          <w:noProof/>
        </w:rPr>
        <w:fldChar w:fldCharType="begin"/>
      </w:r>
      <w:r>
        <w:rPr>
          <w:noProof/>
        </w:rPr>
        <w:instrText xml:space="preserve"> PAGEREF _Toc218637525 \h </w:instrText>
      </w:r>
      <w:r>
        <w:rPr>
          <w:noProof/>
        </w:rPr>
      </w:r>
      <w:r>
        <w:rPr>
          <w:noProof/>
        </w:rPr>
        <w:fldChar w:fldCharType="separate"/>
      </w:r>
      <w:r>
        <w:rPr>
          <w:noProof/>
        </w:rPr>
        <w:t>130</w:t>
      </w:r>
      <w:r>
        <w:rPr>
          <w:noProof/>
        </w:rPr>
        <w:fldChar w:fldCharType="end"/>
      </w:r>
    </w:p>
    <w:p w14:paraId="2E49D5E3" w14:textId="1903442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9.4.10.3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Notify_SLPositioningManagement</w:t>
      </w:r>
      <w:r>
        <w:rPr>
          <w:noProof/>
        </w:rPr>
        <w:tab/>
      </w:r>
      <w:r>
        <w:rPr>
          <w:noProof/>
        </w:rPr>
        <w:fldChar w:fldCharType="begin"/>
      </w:r>
      <w:r>
        <w:rPr>
          <w:noProof/>
        </w:rPr>
        <w:instrText xml:space="preserve"> PAGEREF _Toc218637526 \h </w:instrText>
      </w:r>
      <w:r>
        <w:rPr>
          <w:noProof/>
        </w:rPr>
      </w:r>
      <w:r>
        <w:rPr>
          <w:noProof/>
        </w:rPr>
        <w:fldChar w:fldCharType="separate"/>
      </w:r>
      <w:r>
        <w:rPr>
          <w:noProof/>
        </w:rPr>
        <w:t>130</w:t>
      </w:r>
      <w:r>
        <w:rPr>
          <w:noProof/>
        </w:rPr>
        <w:fldChar w:fldCharType="end"/>
      </w:r>
    </w:p>
    <w:p w14:paraId="619F3377" w14:textId="56C2E88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SS_ SRPositioningInformation API</w:t>
      </w:r>
      <w:r>
        <w:rPr>
          <w:noProof/>
        </w:rPr>
        <w:tab/>
      </w:r>
      <w:r>
        <w:rPr>
          <w:noProof/>
        </w:rPr>
        <w:fldChar w:fldCharType="begin"/>
      </w:r>
      <w:r>
        <w:rPr>
          <w:noProof/>
        </w:rPr>
        <w:instrText xml:space="preserve"> PAGEREF _Toc218637527 \h </w:instrText>
      </w:r>
      <w:r>
        <w:rPr>
          <w:noProof/>
        </w:rPr>
      </w:r>
      <w:r>
        <w:rPr>
          <w:noProof/>
        </w:rPr>
        <w:fldChar w:fldCharType="separate"/>
      </w:r>
      <w:r>
        <w:rPr>
          <w:noProof/>
        </w:rPr>
        <w:t>130</w:t>
      </w:r>
      <w:r>
        <w:rPr>
          <w:noProof/>
        </w:rPr>
        <w:fldChar w:fldCharType="end"/>
      </w:r>
    </w:p>
    <w:p w14:paraId="33863971" w14:textId="7748A29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_Toc218637528 \h </w:instrText>
      </w:r>
      <w:r>
        <w:rPr>
          <w:noProof/>
        </w:rPr>
      </w:r>
      <w:r>
        <w:rPr>
          <w:noProof/>
        </w:rPr>
        <w:fldChar w:fldCharType="separate"/>
      </w:r>
      <w:r>
        <w:rPr>
          <w:noProof/>
        </w:rPr>
        <w:t>130</w:t>
      </w:r>
      <w:r>
        <w:rPr>
          <w:noProof/>
        </w:rPr>
        <w:fldChar w:fldCharType="end"/>
      </w:r>
    </w:p>
    <w:p w14:paraId="3F567C64" w14:textId="78C0F82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9.4.11.2</w:t>
      </w:r>
      <w:r>
        <w:rPr>
          <w:rFonts w:asciiTheme="minorHAnsi" w:eastAsiaTheme="minorEastAsia" w:hAnsiTheme="minorHAnsi" w:cstheme="minorBidi"/>
          <w:noProof/>
          <w:kern w:val="2"/>
          <w:sz w:val="24"/>
          <w:szCs w:val="24"/>
          <w:lang w:eastAsia="en-GB"/>
          <w14:ligatures w14:val="standardContextual"/>
        </w:rPr>
        <w:tab/>
      </w:r>
      <w:r>
        <w:rPr>
          <w:noProof/>
        </w:rPr>
        <w:t>SR_Positioning_Information operation</w:t>
      </w:r>
      <w:r>
        <w:rPr>
          <w:noProof/>
        </w:rPr>
        <w:tab/>
      </w:r>
      <w:r>
        <w:rPr>
          <w:noProof/>
        </w:rPr>
        <w:fldChar w:fldCharType="begin"/>
      </w:r>
      <w:r>
        <w:rPr>
          <w:noProof/>
        </w:rPr>
        <w:instrText xml:space="preserve"> PAGEREF _Toc218637529 \h </w:instrText>
      </w:r>
      <w:r>
        <w:rPr>
          <w:noProof/>
        </w:rPr>
      </w:r>
      <w:r>
        <w:rPr>
          <w:noProof/>
        </w:rPr>
        <w:fldChar w:fldCharType="separate"/>
      </w:r>
      <w:r>
        <w:rPr>
          <w:noProof/>
        </w:rPr>
        <w:t>131</w:t>
      </w:r>
      <w:r>
        <w:rPr>
          <w:noProof/>
        </w:rPr>
        <w:fldChar w:fldCharType="end"/>
      </w:r>
    </w:p>
    <w:p w14:paraId="73EEE815" w14:textId="5736A52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9.4.12</w:t>
      </w:r>
      <w:r>
        <w:rPr>
          <w:rFonts w:asciiTheme="minorHAnsi" w:eastAsiaTheme="minorEastAsia" w:hAnsiTheme="minorHAnsi" w:cstheme="minorBidi"/>
          <w:noProof/>
          <w:kern w:val="2"/>
          <w:sz w:val="24"/>
          <w:szCs w:val="24"/>
          <w:lang w:eastAsia="en-GB"/>
          <w14:ligatures w14:val="standardContextual"/>
        </w:rPr>
        <w:tab/>
      </w:r>
      <w:r>
        <w:rPr>
          <w:noProof/>
          <w:lang w:eastAsia="zh-CN"/>
        </w:rPr>
        <w:t>SS_ConfirmLocation API</w:t>
      </w:r>
      <w:r>
        <w:rPr>
          <w:noProof/>
        </w:rPr>
        <w:tab/>
      </w:r>
      <w:r>
        <w:rPr>
          <w:noProof/>
        </w:rPr>
        <w:fldChar w:fldCharType="begin"/>
      </w:r>
      <w:r>
        <w:rPr>
          <w:noProof/>
        </w:rPr>
        <w:instrText xml:space="preserve"> PAGEREF _Toc218637530 \h </w:instrText>
      </w:r>
      <w:r>
        <w:rPr>
          <w:noProof/>
        </w:rPr>
      </w:r>
      <w:r>
        <w:rPr>
          <w:noProof/>
        </w:rPr>
        <w:fldChar w:fldCharType="separate"/>
      </w:r>
      <w:r>
        <w:rPr>
          <w:noProof/>
        </w:rPr>
        <w:t>131</w:t>
      </w:r>
      <w:r>
        <w:rPr>
          <w:noProof/>
        </w:rPr>
        <w:fldChar w:fldCharType="end"/>
      </w:r>
    </w:p>
    <w:p w14:paraId="2F4A7314" w14:textId="269964B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_Toc218637531 \h </w:instrText>
      </w:r>
      <w:r>
        <w:rPr>
          <w:noProof/>
        </w:rPr>
      </w:r>
      <w:r>
        <w:rPr>
          <w:noProof/>
        </w:rPr>
        <w:fldChar w:fldCharType="separate"/>
      </w:r>
      <w:r>
        <w:rPr>
          <w:noProof/>
        </w:rPr>
        <w:t>131</w:t>
      </w:r>
      <w:r>
        <w:rPr>
          <w:noProof/>
        </w:rPr>
        <w:fldChar w:fldCharType="end"/>
      </w:r>
    </w:p>
    <w:p w14:paraId="562D8D12" w14:textId="3BAFA21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_Toc218637532 \h </w:instrText>
      </w:r>
      <w:r>
        <w:rPr>
          <w:noProof/>
        </w:rPr>
      </w:r>
      <w:r>
        <w:rPr>
          <w:noProof/>
        </w:rPr>
        <w:fldChar w:fldCharType="separate"/>
      </w:r>
      <w:r>
        <w:rPr>
          <w:noProof/>
        </w:rPr>
        <w:t>131</w:t>
      </w:r>
      <w:r>
        <w:rPr>
          <w:noProof/>
        </w:rPr>
        <w:fldChar w:fldCharType="end"/>
      </w:r>
    </w:p>
    <w:p w14:paraId="2C89DE55" w14:textId="2309F39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9.4.12.3</w:t>
      </w:r>
      <w:r>
        <w:rPr>
          <w:rFonts w:asciiTheme="minorHAnsi" w:eastAsiaTheme="minorEastAsia"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_Toc218637533 \h </w:instrText>
      </w:r>
      <w:r>
        <w:rPr>
          <w:noProof/>
        </w:rPr>
      </w:r>
      <w:r>
        <w:rPr>
          <w:noProof/>
        </w:rPr>
        <w:fldChar w:fldCharType="separate"/>
      </w:r>
      <w:r>
        <w:rPr>
          <w:noProof/>
        </w:rPr>
        <w:t>131</w:t>
      </w:r>
      <w:r>
        <w:rPr>
          <w:noProof/>
        </w:rPr>
        <w:fldChar w:fldCharType="end"/>
      </w:r>
    </w:p>
    <w:p w14:paraId="402320D8" w14:textId="240843C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9.4.12.4</w:t>
      </w:r>
      <w:r>
        <w:rPr>
          <w:rFonts w:asciiTheme="minorHAnsi" w:eastAsiaTheme="minorEastAsia" w:hAnsiTheme="minorHAnsi" w:cstheme="minorBidi"/>
          <w:noProof/>
          <w:kern w:val="2"/>
          <w:sz w:val="24"/>
          <w:szCs w:val="24"/>
          <w:lang w:eastAsia="en-GB"/>
          <w14:ligatures w14:val="standardContextual"/>
        </w:rPr>
        <w:tab/>
      </w:r>
      <w:r>
        <w:rPr>
          <w:noProof/>
        </w:rPr>
        <w:t>Notify Confirm Location Service</w:t>
      </w:r>
      <w:r>
        <w:rPr>
          <w:noProof/>
        </w:rPr>
        <w:tab/>
      </w:r>
      <w:r>
        <w:rPr>
          <w:noProof/>
        </w:rPr>
        <w:fldChar w:fldCharType="begin"/>
      </w:r>
      <w:r>
        <w:rPr>
          <w:noProof/>
        </w:rPr>
        <w:instrText xml:space="preserve"> PAGEREF _Toc218637534 \h </w:instrText>
      </w:r>
      <w:r>
        <w:rPr>
          <w:noProof/>
        </w:rPr>
      </w:r>
      <w:r>
        <w:rPr>
          <w:noProof/>
        </w:rPr>
        <w:fldChar w:fldCharType="separate"/>
      </w:r>
      <w:r>
        <w:rPr>
          <w:noProof/>
        </w:rPr>
        <w:t>131</w:t>
      </w:r>
      <w:r>
        <w:rPr>
          <w:noProof/>
        </w:rPr>
        <w:fldChar w:fldCharType="end"/>
      </w:r>
    </w:p>
    <w:p w14:paraId="1EAFE0A1" w14:textId="08550F7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_Toc218637535 \h </w:instrText>
      </w:r>
      <w:r>
        <w:rPr>
          <w:noProof/>
        </w:rPr>
      </w:r>
      <w:r>
        <w:rPr>
          <w:noProof/>
        </w:rPr>
        <w:fldChar w:fldCharType="separate"/>
      </w:r>
      <w:r>
        <w:rPr>
          <w:noProof/>
        </w:rPr>
        <w:t>131</w:t>
      </w:r>
      <w:r>
        <w:rPr>
          <w:noProof/>
        </w:rPr>
        <w:fldChar w:fldCharType="end"/>
      </w:r>
    </w:p>
    <w:p w14:paraId="5C493204" w14:textId="3105F01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_Toc218637536 \h </w:instrText>
      </w:r>
      <w:r>
        <w:rPr>
          <w:noProof/>
        </w:rPr>
      </w:r>
      <w:r>
        <w:rPr>
          <w:noProof/>
        </w:rPr>
        <w:fldChar w:fldCharType="separate"/>
      </w:r>
      <w:r>
        <w:rPr>
          <w:noProof/>
        </w:rPr>
        <w:t>131</w:t>
      </w:r>
      <w:r>
        <w:rPr>
          <w:noProof/>
        </w:rPr>
        <w:fldChar w:fldCharType="end"/>
      </w:r>
    </w:p>
    <w:p w14:paraId="7F109FC3" w14:textId="22B011E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_Toc218637537 \h </w:instrText>
      </w:r>
      <w:r>
        <w:rPr>
          <w:noProof/>
        </w:rPr>
      </w:r>
      <w:r>
        <w:rPr>
          <w:noProof/>
        </w:rPr>
        <w:fldChar w:fldCharType="separate"/>
      </w:r>
      <w:r>
        <w:rPr>
          <w:noProof/>
        </w:rPr>
        <w:t>132</w:t>
      </w:r>
      <w:r>
        <w:rPr>
          <w:noProof/>
        </w:rPr>
        <w:fldChar w:fldCharType="end"/>
      </w:r>
    </w:p>
    <w:p w14:paraId="3BCDF3A7" w14:textId="1D1D95A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_Toc218637538 \h </w:instrText>
      </w:r>
      <w:r>
        <w:rPr>
          <w:noProof/>
        </w:rPr>
      </w:r>
      <w:r>
        <w:rPr>
          <w:noProof/>
        </w:rPr>
        <w:fldChar w:fldCharType="separate"/>
      </w:r>
      <w:r>
        <w:rPr>
          <w:noProof/>
        </w:rPr>
        <w:t>132</w:t>
      </w:r>
      <w:r>
        <w:rPr>
          <w:noProof/>
        </w:rPr>
        <w:fldChar w:fldCharType="end"/>
      </w:r>
    </w:p>
    <w:p w14:paraId="6709123A" w14:textId="440E0C7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_Toc218637539 \h </w:instrText>
      </w:r>
      <w:r>
        <w:rPr>
          <w:noProof/>
        </w:rPr>
      </w:r>
      <w:r>
        <w:rPr>
          <w:noProof/>
        </w:rPr>
        <w:fldChar w:fldCharType="separate"/>
      </w:r>
      <w:r>
        <w:rPr>
          <w:noProof/>
        </w:rPr>
        <w:t>132</w:t>
      </w:r>
      <w:r>
        <w:rPr>
          <w:noProof/>
        </w:rPr>
        <w:fldChar w:fldCharType="end"/>
      </w:r>
    </w:p>
    <w:p w14:paraId="620D1CA0" w14:textId="3B21F3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_Toc218637540 \h </w:instrText>
      </w:r>
      <w:r>
        <w:rPr>
          <w:noProof/>
        </w:rPr>
      </w:r>
      <w:r>
        <w:rPr>
          <w:noProof/>
        </w:rPr>
        <w:fldChar w:fldCharType="separate"/>
      </w:r>
      <w:r>
        <w:rPr>
          <w:noProof/>
        </w:rPr>
        <w:t>132</w:t>
      </w:r>
      <w:r>
        <w:rPr>
          <w:noProof/>
        </w:rPr>
        <w:fldChar w:fldCharType="end"/>
      </w:r>
    </w:p>
    <w:p w14:paraId="2C1012FF" w14:textId="5553041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_Toc218637541 \h </w:instrText>
      </w:r>
      <w:r>
        <w:rPr>
          <w:noProof/>
        </w:rPr>
      </w:r>
      <w:r>
        <w:rPr>
          <w:noProof/>
        </w:rPr>
        <w:fldChar w:fldCharType="separate"/>
      </w:r>
      <w:r>
        <w:rPr>
          <w:noProof/>
        </w:rPr>
        <w:t>132</w:t>
      </w:r>
      <w:r>
        <w:rPr>
          <w:noProof/>
        </w:rPr>
        <w:fldChar w:fldCharType="end"/>
      </w:r>
    </w:p>
    <w:p w14:paraId="7FB5978D" w14:textId="43C829F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_Toc218637542 \h </w:instrText>
      </w:r>
      <w:r>
        <w:rPr>
          <w:noProof/>
        </w:rPr>
      </w:r>
      <w:r>
        <w:rPr>
          <w:noProof/>
        </w:rPr>
        <w:fldChar w:fldCharType="separate"/>
      </w:r>
      <w:r>
        <w:rPr>
          <w:noProof/>
        </w:rPr>
        <w:t>133</w:t>
      </w:r>
      <w:r>
        <w:rPr>
          <w:noProof/>
        </w:rPr>
        <w:fldChar w:fldCharType="end"/>
      </w:r>
    </w:p>
    <w:p w14:paraId="7483F108" w14:textId="114A012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_Toc218637543 \h </w:instrText>
      </w:r>
      <w:r>
        <w:rPr>
          <w:noProof/>
        </w:rPr>
      </w:r>
      <w:r>
        <w:rPr>
          <w:noProof/>
        </w:rPr>
        <w:fldChar w:fldCharType="separate"/>
      </w:r>
      <w:r>
        <w:rPr>
          <w:noProof/>
        </w:rPr>
        <w:t>133</w:t>
      </w:r>
      <w:r>
        <w:rPr>
          <w:noProof/>
        </w:rPr>
        <w:fldChar w:fldCharType="end"/>
      </w:r>
    </w:p>
    <w:p w14:paraId="04C2C702" w14:textId="1024763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_Toc218637544 \h </w:instrText>
      </w:r>
      <w:r>
        <w:rPr>
          <w:noProof/>
        </w:rPr>
      </w:r>
      <w:r>
        <w:rPr>
          <w:noProof/>
        </w:rPr>
        <w:fldChar w:fldCharType="separate"/>
      </w:r>
      <w:r>
        <w:rPr>
          <w:noProof/>
        </w:rPr>
        <w:t>133</w:t>
      </w:r>
      <w:r>
        <w:rPr>
          <w:noProof/>
        </w:rPr>
        <w:fldChar w:fldCharType="end"/>
      </w:r>
    </w:p>
    <w:p w14:paraId="3F593805" w14:textId="4BCE75D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_Toc218637545 \h </w:instrText>
      </w:r>
      <w:r>
        <w:rPr>
          <w:noProof/>
        </w:rPr>
      </w:r>
      <w:r>
        <w:rPr>
          <w:noProof/>
        </w:rPr>
        <w:fldChar w:fldCharType="separate"/>
      </w:r>
      <w:r>
        <w:rPr>
          <w:noProof/>
        </w:rPr>
        <w:t>133</w:t>
      </w:r>
      <w:r>
        <w:rPr>
          <w:noProof/>
        </w:rPr>
        <w:fldChar w:fldCharType="end"/>
      </w:r>
    </w:p>
    <w:p w14:paraId="5CC6FCAB" w14:textId="1D8E235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_Toc218637546 \h </w:instrText>
      </w:r>
      <w:r>
        <w:rPr>
          <w:noProof/>
        </w:rPr>
      </w:r>
      <w:r>
        <w:rPr>
          <w:noProof/>
        </w:rPr>
        <w:fldChar w:fldCharType="separate"/>
      </w:r>
      <w:r>
        <w:rPr>
          <w:noProof/>
        </w:rPr>
        <w:t>133</w:t>
      </w:r>
      <w:r>
        <w:rPr>
          <w:noProof/>
        </w:rPr>
        <w:fldChar w:fldCharType="end"/>
      </w:r>
    </w:p>
    <w:p w14:paraId="58D818B1" w14:textId="1EA693A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_Toc218637547 \h </w:instrText>
      </w:r>
      <w:r>
        <w:rPr>
          <w:noProof/>
        </w:rPr>
      </w:r>
      <w:r>
        <w:rPr>
          <w:noProof/>
        </w:rPr>
        <w:fldChar w:fldCharType="separate"/>
      </w:r>
      <w:r>
        <w:rPr>
          <w:noProof/>
        </w:rPr>
        <w:t>133</w:t>
      </w:r>
      <w:r>
        <w:rPr>
          <w:noProof/>
        </w:rPr>
        <w:fldChar w:fldCharType="end"/>
      </w:r>
    </w:p>
    <w:p w14:paraId="75381FB4" w14:textId="2987C40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_Toc218637548 \h </w:instrText>
      </w:r>
      <w:r>
        <w:rPr>
          <w:noProof/>
        </w:rPr>
      </w:r>
      <w:r>
        <w:rPr>
          <w:noProof/>
        </w:rPr>
        <w:fldChar w:fldCharType="separate"/>
      </w:r>
      <w:r>
        <w:rPr>
          <w:noProof/>
        </w:rPr>
        <w:t>134</w:t>
      </w:r>
      <w:r>
        <w:rPr>
          <w:noProof/>
        </w:rPr>
        <w:fldChar w:fldCharType="end"/>
      </w:r>
    </w:p>
    <w:p w14:paraId="052541B1" w14:textId="4E14401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_Toc218637549 \h </w:instrText>
      </w:r>
      <w:r>
        <w:rPr>
          <w:noProof/>
        </w:rPr>
      </w:r>
      <w:r>
        <w:rPr>
          <w:noProof/>
        </w:rPr>
        <w:fldChar w:fldCharType="separate"/>
      </w:r>
      <w:r>
        <w:rPr>
          <w:noProof/>
        </w:rPr>
        <w:t>135</w:t>
      </w:r>
      <w:r>
        <w:rPr>
          <w:noProof/>
        </w:rPr>
        <w:fldChar w:fldCharType="end"/>
      </w:r>
    </w:p>
    <w:p w14:paraId="0155DC2D" w14:textId="61E9A52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_Toc218637550 \h </w:instrText>
      </w:r>
      <w:r>
        <w:rPr>
          <w:noProof/>
        </w:rPr>
      </w:r>
      <w:r>
        <w:rPr>
          <w:noProof/>
        </w:rPr>
        <w:fldChar w:fldCharType="separate"/>
      </w:r>
      <w:r>
        <w:rPr>
          <w:noProof/>
        </w:rPr>
        <w:t>136</w:t>
      </w:r>
      <w:r>
        <w:rPr>
          <w:noProof/>
        </w:rPr>
        <w:fldChar w:fldCharType="end"/>
      </w:r>
    </w:p>
    <w:p w14:paraId="55EC58A7" w14:textId="6932A368"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_Toc218637551 \h </w:instrText>
      </w:r>
      <w:r>
        <w:rPr>
          <w:noProof/>
        </w:rPr>
      </w:r>
      <w:r>
        <w:rPr>
          <w:noProof/>
        </w:rPr>
        <w:fldChar w:fldCharType="separate"/>
      </w:r>
      <w:r>
        <w:rPr>
          <w:noProof/>
        </w:rPr>
        <w:t>137</w:t>
      </w:r>
      <w:r>
        <w:rPr>
          <w:noProof/>
        </w:rPr>
        <w:fldChar w:fldCharType="end"/>
      </w:r>
    </w:p>
    <w:p w14:paraId="6711E23F" w14:textId="6AA0F5E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_Toc218637552 \h </w:instrText>
      </w:r>
      <w:r>
        <w:rPr>
          <w:noProof/>
        </w:rPr>
      </w:r>
      <w:r>
        <w:rPr>
          <w:noProof/>
        </w:rPr>
        <w:fldChar w:fldCharType="separate"/>
      </w:r>
      <w:r>
        <w:rPr>
          <w:noProof/>
        </w:rPr>
        <w:t>137</w:t>
      </w:r>
      <w:r>
        <w:rPr>
          <w:noProof/>
        </w:rPr>
        <w:fldChar w:fldCharType="end"/>
      </w:r>
    </w:p>
    <w:p w14:paraId="34217F8D" w14:textId="20AF7A1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_Toc218637553 \h </w:instrText>
      </w:r>
      <w:r>
        <w:rPr>
          <w:noProof/>
        </w:rPr>
      </w:r>
      <w:r>
        <w:rPr>
          <w:noProof/>
        </w:rPr>
        <w:fldChar w:fldCharType="separate"/>
      </w:r>
      <w:r>
        <w:rPr>
          <w:noProof/>
        </w:rPr>
        <w:t>137</w:t>
      </w:r>
      <w:r>
        <w:rPr>
          <w:noProof/>
        </w:rPr>
        <w:fldChar w:fldCharType="end"/>
      </w:r>
    </w:p>
    <w:p w14:paraId="042716F3" w14:textId="67DB358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_Toc218637554 \h </w:instrText>
      </w:r>
      <w:r>
        <w:rPr>
          <w:noProof/>
        </w:rPr>
      </w:r>
      <w:r>
        <w:rPr>
          <w:noProof/>
        </w:rPr>
        <w:fldChar w:fldCharType="separate"/>
      </w:r>
      <w:r>
        <w:rPr>
          <w:noProof/>
        </w:rPr>
        <w:t>137</w:t>
      </w:r>
      <w:r>
        <w:rPr>
          <w:noProof/>
        </w:rPr>
        <w:fldChar w:fldCharType="end"/>
      </w:r>
    </w:p>
    <w:p w14:paraId="6AA809C5" w14:textId="4D08BF4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_Toc218637555 \h </w:instrText>
      </w:r>
      <w:r>
        <w:rPr>
          <w:noProof/>
        </w:rPr>
      </w:r>
      <w:r>
        <w:rPr>
          <w:noProof/>
        </w:rPr>
        <w:fldChar w:fldCharType="separate"/>
      </w:r>
      <w:r>
        <w:rPr>
          <w:noProof/>
        </w:rPr>
        <w:t>137</w:t>
      </w:r>
      <w:r>
        <w:rPr>
          <w:noProof/>
        </w:rPr>
        <w:fldChar w:fldCharType="end"/>
      </w:r>
    </w:p>
    <w:p w14:paraId="4B8BABD3" w14:textId="16FA730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_Toc218637556 \h </w:instrText>
      </w:r>
      <w:r>
        <w:rPr>
          <w:noProof/>
        </w:rPr>
      </w:r>
      <w:r>
        <w:rPr>
          <w:noProof/>
        </w:rPr>
        <w:fldChar w:fldCharType="separate"/>
      </w:r>
      <w:r>
        <w:rPr>
          <w:noProof/>
        </w:rPr>
        <w:t>138</w:t>
      </w:r>
      <w:r>
        <w:rPr>
          <w:noProof/>
        </w:rPr>
        <w:fldChar w:fldCharType="end"/>
      </w:r>
    </w:p>
    <w:p w14:paraId="484B8EA6" w14:textId="0B6D8DF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_Toc218637557 \h </w:instrText>
      </w:r>
      <w:r>
        <w:rPr>
          <w:noProof/>
        </w:rPr>
      </w:r>
      <w:r>
        <w:rPr>
          <w:noProof/>
        </w:rPr>
        <w:fldChar w:fldCharType="separate"/>
      </w:r>
      <w:r>
        <w:rPr>
          <w:noProof/>
        </w:rPr>
        <w:t>139</w:t>
      </w:r>
      <w:r>
        <w:rPr>
          <w:noProof/>
        </w:rPr>
        <w:fldChar w:fldCharType="end"/>
      </w:r>
    </w:p>
    <w:p w14:paraId="15AC5DB5" w14:textId="6898648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_Toc218637558 \h </w:instrText>
      </w:r>
      <w:r>
        <w:rPr>
          <w:noProof/>
        </w:rPr>
      </w:r>
      <w:r>
        <w:rPr>
          <w:noProof/>
        </w:rPr>
        <w:fldChar w:fldCharType="separate"/>
      </w:r>
      <w:r>
        <w:rPr>
          <w:noProof/>
        </w:rPr>
        <w:t>139</w:t>
      </w:r>
      <w:r>
        <w:rPr>
          <w:noProof/>
        </w:rPr>
        <w:fldChar w:fldCharType="end"/>
      </w:r>
    </w:p>
    <w:p w14:paraId="1093B5B5" w14:textId="3F20C49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_Toc218637559 \h </w:instrText>
      </w:r>
      <w:r>
        <w:rPr>
          <w:noProof/>
        </w:rPr>
      </w:r>
      <w:r>
        <w:rPr>
          <w:noProof/>
        </w:rPr>
        <w:fldChar w:fldCharType="separate"/>
      </w:r>
      <w:r>
        <w:rPr>
          <w:noProof/>
        </w:rPr>
        <w:t>139</w:t>
      </w:r>
      <w:r>
        <w:rPr>
          <w:noProof/>
        </w:rPr>
        <w:fldChar w:fldCharType="end"/>
      </w:r>
    </w:p>
    <w:p w14:paraId="0DAEA923" w14:textId="46C5B06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_Toc218637560 \h </w:instrText>
      </w:r>
      <w:r>
        <w:rPr>
          <w:noProof/>
        </w:rPr>
      </w:r>
      <w:r>
        <w:rPr>
          <w:noProof/>
        </w:rPr>
        <w:fldChar w:fldCharType="separate"/>
      </w:r>
      <w:r>
        <w:rPr>
          <w:noProof/>
        </w:rPr>
        <w:t>139</w:t>
      </w:r>
      <w:r>
        <w:rPr>
          <w:noProof/>
        </w:rPr>
        <w:fldChar w:fldCharType="end"/>
      </w:r>
    </w:p>
    <w:p w14:paraId="009B6907" w14:textId="5666263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_Toc218637561 \h </w:instrText>
      </w:r>
      <w:r>
        <w:rPr>
          <w:noProof/>
        </w:rPr>
      </w:r>
      <w:r>
        <w:rPr>
          <w:noProof/>
        </w:rPr>
        <w:fldChar w:fldCharType="separate"/>
      </w:r>
      <w:r>
        <w:rPr>
          <w:noProof/>
        </w:rPr>
        <w:t>139</w:t>
      </w:r>
      <w:r>
        <w:rPr>
          <w:noProof/>
        </w:rPr>
        <w:fldChar w:fldCharType="end"/>
      </w:r>
    </w:p>
    <w:p w14:paraId="6518E5B1" w14:textId="2112D79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_Toc218637562 \h </w:instrText>
      </w:r>
      <w:r>
        <w:rPr>
          <w:noProof/>
        </w:rPr>
      </w:r>
      <w:r>
        <w:rPr>
          <w:noProof/>
        </w:rPr>
        <w:fldChar w:fldCharType="separate"/>
      </w:r>
      <w:r>
        <w:rPr>
          <w:noProof/>
        </w:rPr>
        <w:t>139</w:t>
      </w:r>
      <w:r>
        <w:rPr>
          <w:noProof/>
        </w:rPr>
        <w:fldChar w:fldCharType="end"/>
      </w:r>
    </w:p>
    <w:p w14:paraId="0730A154" w14:textId="79B5E5B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_Toc218637563 \h </w:instrText>
      </w:r>
      <w:r>
        <w:rPr>
          <w:noProof/>
        </w:rPr>
      </w:r>
      <w:r>
        <w:rPr>
          <w:noProof/>
        </w:rPr>
        <w:fldChar w:fldCharType="separate"/>
      </w:r>
      <w:r>
        <w:rPr>
          <w:noProof/>
        </w:rPr>
        <w:t>140</w:t>
      </w:r>
      <w:r>
        <w:rPr>
          <w:noProof/>
        </w:rPr>
        <w:fldChar w:fldCharType="end"/>
      </w:r>
    </w:p>
    <w:p w14:paraId="6FA9D347" w14:textId="07A39E0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_Toc218637564 \h </w:instrText>
      </w:r>
      <w:r>
        <w:rPr>
          <w:noProof/>
        </w:rPr>
      </w:r>
      <w:r>
        <w:rPr>
          <w:noProof/>
        </w:rPr>
        <w:fldChar w:fldCharType="separate"/>
      </w:r>
      <w:r>
        <w:rPr>
          <w:noProof/>
        </w:rPr>
        <w:t>140</w:t>
      </w:r>
      <w:r>
        <w:rPr>
          <w:noProof/>
        </w:rPr>
        <w:fldChar w:fldCharType="end"/>
      </w:r>
    </w:p>
    <w:p w14:paraId="611B3ABC" w14:textId="59A422C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_Toc218637565 \h </w:instrText>
      </w:r>
      <w:r>
        <w:rPr>
          <w:noProof/>
        </w:rPr>
      </w:r>
      <w:r>
        <w:rPr>
          <w:noProof/>
        </w:rPr>
        <w:fldChar w:fldCharType="separate"/>
      </w:r>
      <w:r>
        <w:rPr>
          <w:noProof/>
        </w:rPr>
        <w:t>140</w:t>
      </w:r>
      <w:r>
        <w:rPr>
          <w:noProof/>
        </w:rPr>
        <w:fldChar w:fldCharType="end"/>
      </w:r>
    </w:p>
    <w:p w14:paraId="6CA92685" w14:textId="6276812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_Toc218637566 \h </w:instrText>
      </w:r>
      <w:r>
        <w:rPr>
          <w:noProof/>
        </w:rPr>
      </w:r>
      <w:r>
        <w:rPr>
          <w:noProof/>
        </w:rPr>
        <w:fldChar w:fldCharType="separate"/>
      </w:r>
      <w:r>
        <w:rPr>
          <w:noProof/>
        </w:rPr>
        <w:t>140</w:t>
      </w:r>
      <w:r>
        <w:rPr>
          <w:noProof/>
        </w:rPr>
        <w:fldChar w:fldCharType="end"/>
      </w:r>
    </w:p>
    <w:p w14:paraId="3037AF8F" w14:textId="27C0DA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_Toc218637567 \h </w:instrText>
      </w:r>
      <w:r>
        <w:rPr>
          <w:noProof/>
        </w:rPr>
      </w:r>
      <w:r>
        <w:rPr>
          <w:noProof/>
        </w:rPr>
        <w:fldChar w:fldCharType="separate"/>
      </w:r>
      <w:r>
        <w:rPr>
          <w:noProof/>
        </w:rPr>
        <w:t>140</w:t>
      </w:r>
      <w:r>
        <w:rPr>
          <w:noProof/>
        </w:rPr>
        <w:fldChar w:fldCharType="end"/>
      </w:r>
    </w:p>
    <w:p w14:paraId="6356C282" w14:textId="359A44C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_Toc218637568 \h </w:instrText>
      </w:r>
      <w:r>
        <w:rPr>
          <w:noProof/>
        </w:rPr>
      </w:r>
      <w:r>
        <w:rPr>
          <w:noProof/>
        </w:rPr>
        <w:fldChar w:fldCharType="separate"/>
      </w:r>
      <w:r>
        <w:rPr>
          <w:noProof/>
        </w:rPr>
        <w:t>140</w:t>
      </w:r>
      <w:r>
        <w:rPr>
          <w:noProof/>
        </w:rPr>
        <w:fldChar w:fldCharType="end"/>
      </w:r>
    </w:p>
    <w:p w14:paraId="1270F2F6" w14:textId="60E6B654"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_Toc218637569 \h </w:instrText>
      </w:r>
      <w:r>
        <w:rPr>
          <w:noProof/>
        </w:rPr>
      </w:r>
      <w:r>
        <w:rPr>
          <w:noProof/>
        </w:rPr>
        <w:fldChar w:fldCharType="separate"/>
      </w:r>
      <w:r>
        <w:rPr>
          <w:noProof/>
        </w:rPr>
        <w:t>140</w:t>
      </w:r>
      <w:r>
        <w:rPr>
          <w:noProof/>
        </w:rPr>
        <w:fldChar w:fldCharType="end"/>
      </w:r>
    </w:p>
    <w:p w14:paraId="122572E7" w14:textId="4ECAAC4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_Toc218637570 \h </w:instrText>
      </w:r>
      <w:r>
        <w:rPr>
          <w:noProof/>
        </w:rPr>
      </w:r>
      <w:r>
        <w:rPr>
          <w:noProof/>
        </w:rPr>
        <w:fldChar w:fldCharType="separate"/>
      </w:r>
      <w:r>
        <w:rPr>
          <w:noProof/>
        </w:rPr>
        <w:t>140</w:t>
      </w:r>
      <w:r>
        <w:rPr>
          <w:noProof/>
        </w:rPr>
        <w:fldChar w:fldCharType="end"/>
      </w:r>
    </w:p>
    <w:p w14:paraId="41B5CFD9" w14:textId="2639A08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_Toc218637571 \h </w:instrText>
      </w:r>
      <w:r>
        <w:rPr>
          <w:noProof/>
        </w:rPr>
      </w:r>
      <w:r>
        <w:rPr>
          <w:noProof/>
        </w:rPr>
        <w:fldChar w:fldCharType="separate"/>
      </w:r>
      <w:r>
        <w:rPr>
          <w:noProof/>
        </w:rPr>
        <w:t>141</w:t>
      </w:r>
      <w:r>
        <w:rPr>
          <w:noProof/>
        </w:rPr>
        <w:fldChar w:fldCharType="end"/>
      </w:r>
    </w:p>
    <w:p w14:paraId="76F3A00E" w14:textId="14A8473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_Toc218637572 \h </w:instrText>
      </w:r>
      <w:r>
        <w:rPr>
          <w:noProof/>
        </w:rPr>
      </w:r>
      <w:r>
        <w:rPr>
          <w:noProof/>
        </w:rPr>
        <w:fldChar w:fldCharType="separate"/>
      </w:r>
      <w:r>
        <w:rPr>
          <w:noProof/>
        </w:rPr>
        <w:t>141</w:t>
      </w:r>
      <w:r>
        <w:rPr>
          <w:noProof/>
        </w:rPr>
        <w:fldChar w:fldCharType="end"/>
      </w:r>
    </w:p>
    <w:p w14:paraId="7B502C53" w14:textId="4D7E627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_Toc218637573 \h </w:instrText>
      </w:r>
      <w:r>
        <w:rPr>
          <w:noProof/>
        </w:rPr>
      </w:r>
      <w:r>
        <w:rPr>
          <w:noProof/>
        </w:rPr>
        <w:fldChar w:fldCharType="separate"/>
      </w:r>
      <w:r>
        <w:rPr>
          <w:noProof/>
        </w:rPr>
        <w:t>141</w:t>
      </w:r>
      <w:r>
        <w:rPr>
          <w:noProof/>
        </w:rPr>
        <w:fldChar w:fldCharType="end"/>
      </w:r>
    </w:p>
    <w:p w14:paraId="4DC15414" w14:textId="7DCBB7B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_Toc218637574 \h </w:instrText>
      </w:r>
      <w:r>
        <w:rPr>
          <w:noProof/>
        </w:rPr>
      </w:r>
      <w:r>
        <w:rPr>
          <w:noProof/>
        </w:rPr>
        <w:fldChar w:fldCharType="separate"/>
      </w:r>
      <w:r>
        <w:rPr>
          <w:noProof/>
        </w:rPr>
        <w:t>141</w:t>
      </w:r>
      <w:r>
        <w:rPr>
          <w:noProof/>
        </w:rPr>
        <w:fldChar w:fldCharType="end"/>
      </w:r>
    </w:p>
    <w:p w14:paraId="0CC35AB6" w14:textId="7617E3C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_Toc218637575 \h </w:instrText>
      </w:r>
      <w:r>
        <w:rPr>
          <w:noProof/>
        </w:rPr>
      </w:r>
      <w:r>
        <w:rPr>
          <w:noProof/>
        </w:rPr>
        <w:fldChar w:fldCharType="separate"/>
      </w:r>
      <w:r>
        <w:rPr>
          <w:noProof/>
        </w:rPr>
        <w:t>142</w:t>
      </w:r>
      <w:r>
        <w:rPr>
          <w:noProof/>
        </w:rPr>
        <w:fldChar w:fldCharType="end"/>
      </w:r>
    </w:p>
    <w:p w14:paraId="3D7BAA9F" w14:textId="5FE7826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_Toc218637576 \h </w:instrText>
      </w:r>
      <w:r>
        <w:rPr>
          <w:noProof/>
        </w:rPr>
      </w:r>
      <w:r>
        <w:rPr>
          <w:noProof/>
        </w:rPr>
        <w:fldChar w:fldCharType="separate"/>
      </w:r>
      <w:r>
        <w:rPr>
          <w:noProof/>
        </w:rPr>
        <w:t>142</w:t>
      </w:r>
      <w:r>
        <w:rPr>
          <w:noProof/>
        </w:rPr>
        <w:fldChar w:fldCharType="end"/>
      </w:r>
    </w:p>
    <w:p w14:paraId="4C4D5992" w14:textId="03FB45F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_Toc218637577 \h </w:instrText>
      </w:r>
      <w:r>
        <w:rPr>
          <w:noProof/>
        </w:rPr>
      </w:r>
      <w:r>
        <w:rPr>
          <w:noProof/>
        </w:rPr>
        <w:fldChar w:fldCharType="separate"/>
      </w:r>
      <w:r>
        <w:rPr>
          <w:noProof/>
        </w:rPr>
        <w:t>142</w:t>
      </w:r>
      <w:r>
        <w:rPr>
          <w:noProof/>
        </w:rPr>
        <w:fldChar w:fldCharType="end"/>
      </w:r>
    </w:p>
    <w:p w14:paraId="4E721EA3" w14:textId="7E0C141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_Toc218637578 \h </w:instrText>
      </w:r>
      <w:r>
        <w:rPr>
          <w:noProof/>
        </w:rPr>
      </w:r>
      <w:r>
        <w:rPr>
          <w:noProof/>
        </w:rPr>
        <w:fldChar w:fldCharType="separate"/>
      </w:r>
      <w:r>
        <w:rPr>
          <w:noProof/>
        </w:rPr>
        <w:t>142</w:t>
      </w:r>
      <w:r>
        <w:rPr>
          <w:noProof/>
        </w:rPr>
        <w:fldChar w:fldCharType="end"/>
      </w:r>
    </w:p>
    <w:p w14:paraId="0B0E42F0" w14:textId="1326887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_Toc218637579 \h </w:instrText>
      </w:r>
      <w:r>
        <w:rPr>
          <w:noProof/>
        </w:rPr>
      </w:r>
      <w:r>
        <w:rPr>
          <w:noProof/>
        </w:rPr>
        <w:fldChar w:fldCharType="separate"/>
      </w:r>
      <w:r>
        <w:rPr>
          <w:noProof/>
        </w:rPr>
        <w:t>143</w:t>
      </w:r>
      <w:r>
        <w:rPr>
          <w:noProof/>
        </w:rPr>
        <w:fldChar w:fldCharType="end"/>
      </w:r>
    </w:p>
    <w:p w14:paraId="3D2A9DFF" w14:textId="35E04A7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_Toc218637580 \h </w:instrText>
      </w:r>
      <w:r>
        <w:rPr>
          <w:noProof/>
        </w:rPr>
      </w:r>
      <w:r>
        <w:rPr>
          <w:noProof/>
        </w:rPr>
        <w:fldChar w:fldCharType="separate"/>
      </w:r>
      <w:r>
        <w:rPr>
          <w:noProof/>
        </w:rPr>
        <w:t>143</w:t>
      </w:r>
      <w:r>
        <w:rPr>
          <w:noProof/>
        </w:rPr>
        <w:fldChar w:fldCharType="end"/>
      </w:r>
    </w:p>
    <w:p w14:paraId="26FC0AF1" w14:textId="253C29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_Toc218637581 \h </w:instrText>
      </w:r>
      <w:r>
        <w:rPr>
          <w:noProof/>
        </w:rPr>
      </w:r>
      <w:r>
        <w:rPr>
          <w:noProof/>
        </w:rPr>
        <w:fldChar w:fldCharType="separate"/>
      </w:r>
      <w:r>
        <w:rPr>
          <w:noProof/>
        </w:rPr>
        <w:t>143</w:t>
      </w:r>
      <w:r>
        <w:rPr>
          <w:noProof/>
        </w:rPr>
        <w:fldChar w:fldCharType="end"/>
      </w:r>
    </w:p>
    <w:p w14:paraId="2E3C8815" w14:textId="15EEDF6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_Toc218637582 \h </w:instrText>
      </w:r>
      <w:r>
        <w:rPr>
          <w:noProof/>
        </w:rPr>
      </w:r>
      <w:r>
        <w:rPr>
          <w:noProof/>
        </w:rPr>
        <w:fldChar w:fldCharType="separate"/>
      </w:r>
      <w:r>
        <w:rPr>
          <w:noProof/>
        </w:rPr>
        <w:t>144</w:t>
      </w:r>
      <w:r>
        <w:rPr>
          <w:noProof/>
        </w:rPr>
        <w:fldChar w:fldCharType="end"/>
      </w:r>
    </w:p>
    <w:p w14:paraId="633D60DF" w14:textId="008099A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_Toc218637583 \h </w:instrText>
      </w:r>
      <w:r>
        <w:rPr>
          <w:noProof/>
        </w:rPr>
      </w:r>
      <w:r>
        <w:rPr>
          <w:noProof/>
        </w:rPr>
        <w:fldChar w:fldCharType="separate"/>
      </w:r>
      <w:r>
        <w:rPr>
          <w:noProof/>
        </w:rPr>
        <w:t>144</w:t>
      </w:r>
      <w:r>
        <w:rPr>
          <w:noProof/>
        </w:rPr>
        <w:fldChar w:fldCharType="end"/>
      </w:r>
    </w:p>
    <w:p w14:paraId="44BA43A5" w14:textId="2D35B9B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_Toc218637584 \h </w:instrText>
      </w:r>
      <w:r>
        <w:rPr>
          <w:noProof/>
        </w:rPr>
      </w:r>
      <w:r>
        <w:rPr>
          <w:noProof/>
        </w:rPr>
        <w:fldChar w:fldCharType="separate"/>
      </w:r>
      <w:r>
        <w:rPr>
          <w:noProof/>
        </w:rPr>
        <w:t>144</w:t>
      </w:r>
      <w:r>
        <w:rPr>
          <w:noProof/>
        </w:rPr>
        <w:fldChar w:fldCharType="end"/>
      </w:r>
    </w:p>
    <w:p w14:paraId="38C1FBB7" w14:textId="37FE905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_Toc218637585 \h </w:instrText>
      </w:r>
      <w:r>
        <w:rPr>
          <w:noProof/>
        </w:rPr>
      </w:r>
      <w:r>
        <w:rPr>
          <w:noProof/>
        </w:rPr>
        <w:fldChar w:fldCharType="separate"/>
      </w:r>
      <w:r>
        <w:rPr>
          <w:noProof/>
        </w:rPr>
        <w:t>144</w:t>
      </w:r>
      <w:r>
        <w:rPr>
          <w:noProof/>
        </w:rPr>
        <w:fldChar w:fldCharType="end"/>
      </w:r>
    </w:p>
    <w:p w14:paraId="04E26F1B" w14:textId="2FE2B2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_Toc218637586 \h </w:instrText>
      </w:r>
      <w:r>
        <w:rPr>
          <w:noProof/>
        </w:rPr>
      </w:r>
      <w:r>
        <w:rPr>
          <w:noProof/>
        </w:rPr>
        <w:fldChar w:fldCharType="separate"/>
      </w:r>
      <w:r>
        <w:rPr>
          <w:noProof/>
        </w:rPr>
        <w:t>144</w:t>
      </w:r>
      <w:r>
        <w:rPr>
          <w:noProof/>
        </w:rPr>
        <w:fldChar w:fldCharType="end"/>
      </w:r>
    </w:p>
    <w:p w14:paraId="7DCD0731" w14:textId="495BF4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_Toc218637587 \h </w:instrText>
      </w:r>
      <w:r>
        <w:rPr>
          <w:noProof/>
        </w:rPr>
      </w:r>
      <w:r>
        <w:rPr>
          <w:noProof/>
        </w:rPr>
        <w:fldChar w:fldCharType="separate"/>
      </w:r>
      <w:r>
        <w:rPr>
          <w:noProof/>
        </w:rPr>
        <w:t>144</w:t>
      </w:r>
      <w:r>
        <w:rPr>
          <w:noProof/>
        </w:rPr>
        <w:fldChar w:fldCharType="end"/>
      </w:r>
    </w:p>
    <w:p w14:paraId="3D99DF55" w14:textId="5346D3C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_Toc218637588 \h </w:instrText>
      </w:r>
      <w:r>
        <w:rPr>
          <w:noProof/>
        </w:rPr>
      </w:r>
      <w:r>
        <w:rPr>
          <w:noProof/>
        </w:rPr>
        <w:fldChar w:fldCharType="separate"/>
      </w:r>
      <w:r>
        <w:rPr>
          <w:noProof/>
        </w:rPr>
        <w:t>144</w:t>
      </w:r>
      <w:r>
        <w:rPr>
          <w:noProof/>
        </w:rPr>
        <w:fldChar w:fldCharType="end"/>
      </w:r>
    </w:p>
    <w:p w14:paraId="53199585" w14:textId="40E836B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_Toc218637589 \h </w:instrText>
      </w:r>
      <w:r>
        <w:rPr>
          <w:noProof/>
        </w:rPr>
      </w:r>
      <w:r>
        <w:rPr>
          <w:noProof/>
        </w:rPr>
        <w:fldChar w:fldCharType="separate"/>
      </w:r>
      <w:r>
        <w:rPr>
          <w:noProof/>
        </w:rPr>
        <w:t>144</w:t>
      </w:r>
      <w:r>
        <w:rPr>
          <w:noProof/>
        </w:rPr>
        <w:fldChar w:fldCharType="end"/>
      </w:r>
    </w:p>
    <w:p w14:paraId="178A00C3" w14:textId="0EC2E9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_Toc218637590 \h </w:instrText>
      </w:r>
      <w:r>
        <w:rPr>
          <w:noProof/>
        </w:rPr>
      </w:r>
      <w:r>
        <w:rPr>
          <w:noProof/>
        </w:rPr>
        <w:fldChar w:fldCharType="separate"/>
      </w:r>
      <w:r>
        <w:rPr>
          <w:noProof/>
        </w:rPr>
        <w:t>145</w:t>
      </w:r>
      <w:r>
        <w:rPr>
          <w:noProof/>
        </w:rPr>
        <w:fldChar w:fldCharType="end"/>
      </w:r>
    </w:p>
    <w:p w14:paraId="244BEC78" w14:textId="14FA5B8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_Toc218637591 \h </w:instrText>
      </w:r>
      <w:r>
        <w:rPr>
          <w:noProof/>
        </w:rPr>
      </w:r>
      <w:r>
        <w:rPr>
          <w:noProof/>
        </w:rPr>
        <w:fldChar w:fldCharType="separate"/>
      </w:r>
      <w:r>
        <w:rPr>
          <w:noProof/>
        </w:rPr>
        <w:t>145</w:t>
      </w:r>
      <w:r>
        <w:rPr>
          <w:noProof/>
        </w:rPr>
        <w:fldChar w:fldCharType="end"/>
      </w:r>
    </w:p>
    <w:p w14:paraId="0FBB70D8" w14:textId="5BF4FA0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_Toc218637592 \h </w:instrText>
      </w:r>
      <w:r>
        <w:rPr>
          <w:noProof/>
        </w:rPr>
      </w:r>
      <w:r>
        <w:rPr>
          <w:noProof/>
        </w:rPr>
        <w:fldChar w:fldCharType="separate"/>
      </w:r>
      <w:r>
        <w:rPr>
          <w:noProof/>
        </w:rPr>
        <w:t>145</w:t>
      </w:r>
      <w:r>
        <w:rPr>
          <w:noProof/>
        </w:rPr>
        <w:fldChar w:fldCharType="end"/>
      </w:r>
    </w:p>
    <w:p w14:paraId="24E4B941" w14:textId="2B2F287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_Toc218637593 \h </w:instrText>
      </w:r>
      <w:r>
        <w:rPr>
          <w:noProof/>
        </w:rPr>
      </w:r>
      <w:r>
        <w:rPr>
          <w:noProof/>
        </w:rPr>
        <w:fldChar w:fldCharType="separate"/>
      </w:r>
      <w:r>
        <w:rPr>
          <w:noProof/>
        </w:rPr>
        <w:t>145</w:t>
      </w:r>
      <w:r>
        <w:rPr>
          <w:noProof/>
        </w:rPr>
        <w:fldChar w:fldCharType="end"/>
      </w:r>
    </w:p>
    <w:p w14:paraId="75A3C196" w14:textId="563E1EA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_Toc218637594 \h </w:instrText>
      </w:r>
      <w:r>
        <w:rPr>
          <w:noProof/>
        </w:rPr>
      </w:r>
      <w:r>
        <w:rPr>
          <w:noProof/>
        </w:rPr>
        <w:fldChar w:fldCharType="separate"/>
      </w:r>
      <w:r>
        <w:rPr>
          <w:noProof/>
        </w:rPr>
        <w:t>146</w:t>
      </w:r>
      <w:r>
        <w:rPr>
          <w:noProof/>
        </w:rPr>
        <w:fldChar w:fldCharType="end"/>
      </w:r>
    </w:p>
    <w:p w14:paraId="26468291" w14:textId="3B7252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_Toc218637595 \h </w:instrText>
      </w:r>
      <w:r>
        <w:rPr>
          <w:noProof/>
        </w:rPr>
      </w:r>
      <w:r>
        <w:rPr>
          <w:noProof/>
        </w:rPr>
        <w:fldChar w:fldCharType="separate"/>
      </w:r>
      <w:r>
        <w:rPr>
          <w:noProof/>
        </w:rPr>
        <w:t>146</w:t>
      </w:r>
      <w:r>
        <w:rPr>
          <w:noProof/>
        </w:rPr>
        <w:fldChar w:fldCharType="end"/>
      </w:r>
    </w:p>
    <w:p w14:paraId="7A0BBDE1" w14:textId="5C87EBD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_Toc218637596 \h </w:instrText>
      </w:r>
      <w:r>
        <w:rPr>
          <w:noProof/>
        </w:rPr>
      </w:r>
      <w:r>
        <w:rPr>
          <w:noProof/>
        </w:rPr>
        <w:fldChar w:fldCharType="separate"/>
      </w:r>
      <w:r>
        <w:rPr>
          <w:noProof/>
        </w:rPr>
        <w:t>146</w:t>
      </w:r>
      <w:r>
        <w:rPr>
          <w:noProof/>
        </w:rPr>
        <w:fldChar w:fldCharType="end"/>
      </w:r>
    </w:p>
    <w:p w14:paraId="2F804C56" w14:textId="51CF04E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_Toc218637597 \h </w:instrText>
      </w:r>
      <w:r>
        <w:rPr>
          <w:noProof/>
        </w:rPr>
      </w:r>
      <w:r>
        <w:rPr>
          <w:noProof/>
        </w:rPr>
        <w:fldChar w:fldCharType="separate"/>
      </w:r>
      <w:r>
        <w:rPr>
          <w:noProof/>
        </w:rPr>
        <w:t>146</w:t>
      </w:r>
      <w:r>
        <w:rPr>
          <w:noProof/>
        </w:rPr>
        <w:fldChar w:fldCharType="end"/>
      </w:r>
    </w:p>
    <w:p w14:paraId="67FD52C9" w14:textId="23229D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_Toc218637598 \h </w:instrText>
      </w:r>
      <w:r>
        <w:rPr>
          <w:noProof/>
        </w:rPr>
      </w:r>
      <w:r>
        <w:rPr>
          <w:noProof/>
        </w:rPr>
        <w:fldChar w:fldCharType="separate"/>
      </w:r>
      <w:r>
        <w:rPr>
          <w:noProof/>
        </w:rPr>
        <w:t>147</w:t>
      </w:r>
      <w:r>
        <w:rPr>
          <w:noProof/>
        </w:rPr>
        <w:fldChar w:fldCharType="end"/>
      </w:r>
    </w:p>
    <w:p w14:paraId="7C5DD729" w14:textId="4FC044B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_Toc218637599 \h </w:instrText>
      </w:r>
      <w:r>
        <w:rPr>
          <w:noProof/>
        </w:rPr>
      </w:r>
      <w:r>
        <w:rPr>
          <w:noProof/>
        </w:rPr>
        <w:fldChar w:fldCharType="separate"/>
      </w:r>
      <w:r>
        <w:rPr>
          <w:noProof/>
        </w:rPr>
        <w:t>147</w:t>
      </w:r>
      <w:r>
        <w:rPr>
          <w:noProof/>
        </w:rPr>
        <w:fldChar w:fldCharType="end"/>
      </w:r>
    </w:p>
    <w:p w14:paraId="3714408C" w14:textId="2CA772F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_Toc218637600 \h </w:instrText>
      </w:r>
      <w:r>
        <w:rPr>
          <w:noProof/>
        </w:rPr>
      </w:r>
      <w:r>
        <w:rPr>
          <w:noProof/>
        </w:rPr>
        <w:fldChar w:fldCharType="separate"/>
      </w:r>
      <w:r>
        <w:rPr>
          <w:noProof/>
        </w:rPr>
        <w:t>148</w:t>
      </w:r>
      <w:r>
        <w:rPr>
          <w:noProof/>
        </w:rPr>
        <w:fldChar w:fldCharType="end"/>
      </w:r>
    </w:p>
    <w:p w14:paraId="1EFD100E" w14:textId="02677B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_Toc218637601 \h </w:instrText>
      </w:r>
      <w:r>
        <w:rPr>
          <w:noProof/>
        </w:rPr>
      </w:r>
      <w:r>
        <w:rPr>
          <w:noProof/>
        </w:rPr>
        <w:fldChar w:fldCharType="separate"/>
      </w:r>
      <w:r>
        <w:rPr>
          <w:noProof/>
        </w:rPr>
        <w:t>148</w:t>
      </w:r>
      <w:r>
        <w:rPr>
          <w:noProof/>
        </w:rPr>
        <w:fldChar w:fldCharType="end"/>
      </w:r>
    </w:p>
    <w:p w14:paraId="6D5DB0B7" w14:textId="43E4809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_Toc218637602 \h </w:instrText>
      </w:r>
      <w:r>
        <w:rPr>
          <w:noProof/>
        </w:rPr>
      </w:r>
      <w:r>
        <w:rPr>
          <w:noProof/>
        </w:rPr>
        <w:fldChar w:fldCharType="separate"/>
      </w:r>
      <w:r>
        <w:rPr>
          <w:noProof/>
        </w:rPr>
        <w:t>148</w:t>
      </w:r>
      <w:r>
        <w:rPr>
          <w:noProof/>
        </w:rPr>
        <w:fldChar w:fldCharType="end"/>
      </w:r>
    </w:p>
    <w:p w14:paraId="3E514F32" w14:textId="48CC352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_Toc218637603 \h </w:instrText>
      </w:r>
      <w:r>
        <w:rPr>
          <w:noProof/>
        </w:rPr>
      </w:r>
      <w:r>
        <w:rPr>
          <w:noProof/>
        </w:rPr>
        <w:fldChar w:fldCharType="separate"/>
      </w:r>
      <w:r>
        <w:rPr>
          <w:noProof/>
        </w:rPr>
        <w:t>149</w:t>
      </w:r>
      <w:r>
        <w:rPr>
          <w:noProof/>
        </w:rPr>
        <w:fldChar w:fldCharType="end"/>
      </w:r>
    </w:p>
    <w:p w14:paraId="50580E99" w14:textId="2BE58BF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_Toc218637604 \h </w:instrText>
      </w:r>
      <w:r>
        <w:rPr>
          <w:noProof/>
        </w:rPr>
      </w:r>
      <w:r>
        <w:rPr>
          <w:noProof/>
        </w:rPr>
        <w:fldChar w:fldCharType="separate"/>
      </w:r>
      <w:r>
        <w:rPr>
          <w:noProof/>
        </w:rPr>
        <w:t>149</w:t>
      </w:r>
      <w:r>
        <w:rPr>
          <w:noProof/>
        </w:rPr>
        <w:fldChar w:fldCharType="end"/>
      </w:r>
    </w:p>
    <w:p w14:paraId="5D34F0D3" w14:textId="3A473AC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_Toc218637605 \h </w:instrText>
      </w:r>
      <w:r>
        <w:rPr>
          <w:noProof/>
        </w:rPr>
      </w:r>
      <w:r>
        <w:rPr>
          <w:noProof/>
        </w:rPr>
        <w:fldChar w:fldCharType="separate"/>
      </w:r>
      <w:r>
        <w:rPr>
          <w:noProof/>
        </w:rPr>
        <w:t>149</w:t>
      </w:r>
      <w:r>
        <w:rPr>
          <w:noProof/>
        </w:rPr>
        <w:fldChar w:fldCharType="end"/>
      </w:r>
    </w:p>
    <w:p w14:paraId="5307C869" w14:textId="77A3B48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_Toc218637606 \h </w:instrText>
      </w:r>
      <w:r>
        <w:rPr>
          <w:noProof/>
        </w:rPr>
      </w:r>
      <w:r>
        <w:rPr>
          <w:noProof/>
        </w:rPr>
        <w:fldChar w:fldCharType="separate"/>
      </w:r>
      <w:r>
        <w:rPr>
          <w:noProof/>
        </w:rPr>
        <w:t>150</w:t>
      </w:r>
      <w:r>
        <w:rPr>
          <w:noProof/>
        </w:rPr>
        <w:fldChar w:fldCharType="end"/>
      </w:r>
    </w:p>
    <w:p w14:paraId="6CA0445A" w14:textId="1DD2E48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_Toc218637607 \h </w:instrText>
      </w:r>
      <w:r>
        <w:rPr>
          <w:noProof/>
        </w:rPr>
      </w:r>
      <w:r>
        <w:rPr>
          <w:noProof/>
        </w:rPr>
        <w:fldChar w:fldCharType="separate"/>
      </w:r>
      <w:r>
        <w:rPr>
          <w:noProof/>
        </w:rPr>
        <w:t>150</w:t>
      </w:r>
      <w:r>
        <w:rPr>
          <w:noProof/>
        </w:rPr>
        <w:fldChar w:fldCharType="end"/>
      </w:r>
    </w:p>
    <w:p w14:paraId="5B6B133A" w14:textId="51A4386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_Toc218637608 \h </w:instrText>
      </w:r>
      <w:r>
        <w:rPr>
          <w:noProof/>
        </w:rPr>
      </w:r>
      <w:r>
        <w:rPr>
          <w:noProof/>
        </w:rPr>
        <w:fldChar w:fldCharType="separate"/>
      </w:r>
      <w:r>
        <w:rPr>
          <w:noProof/>
        </w:rPr>
        <w:t>150</w:t>
      </w:r>
      <w:r>
        <w:rPr>
          <w:noProof/>
        </w:rPr>
        <w:fldChar w:fldCharType="end"/>
      </w:r>
    </w:p>
    <w:p w14:paraId="35CD6C84" w14:textId="7C41760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request</w:t>
      </w:r>
      <w:r>
        <w:rPr>
          <w:noProof/>
        </w:rPr>
        <w:tab/>
      </w:r>
      <w:r>
        <w:rPr>
          <w:noProof/>
        </w:rPr>
        <w:fldChar w:fldCharType="begin"/>
      </w:r>
      <w:r>
        <w:rPr>
          <w:noProof/>
        </w:rPr>
        <w:instrText xml:space="preserve"> PAGEREF _Toc218637609 \h </w:instrText>
      </w:r>
      <w:r>
        <w:rPr>
          <w:noProof/>
        </w:rPr>
      </w:r>
      <w:r>
        <w:rPr>
          <w:noProof/>
        </w:rPr>
        <w:fldChar w:fldCharType="separate"/>
      </w:r>
      <w:r>
        <w:rPr>
          <w:noProof/>
        </w:rPr>
        <w:t>151</w:t>
      </w:r>
      <w:r>
        <w:rPr>
          <w:noProof/>
        </w:rPr>
        <w:fldChar w:fldCharType="end"/>
      </w:r>
    </w:p>
    <w:p w14:paraId="24C8D2A1" w14:textId="17B72F3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response</w:t>
      </w:r>
      <w:r>
        <w:rPr>
          <w:noProof/>
        </w:rPr>
        <w:tab/>
      </w:r>
      <w:r>
        <w:rPr>
          <w:noProof/>
        </w:rPr>
        <w:fldChar w:fldCharType="begin"/>
      </w:r>
      <w:r>
        <w:rPr>
          <w:noProof/>
        </w:rPr>
        <w:instrText xml:space="preserve"> PAGEREF _Toc218637610 \h </w:instrText>
      </w:r>
      <w:r>
        <w:rPr>
          <w:noProof/>
        </w:rPr>
      </w:r>
      <w:r>
        <w:rPr>
          <w:noProof/>
        </w:rPr>
        <w:fldChar w:fldCharType="separate"/>
      </w:r>
      <w:r>
        <w:rPr>
          <w:noProof/>
        </w:rPr>
        <w:t>151</w:t>
      </w:r>
      <w:r>
        <w:rPr>
          <w:noProof/>
        </w:rPr>
        <w:fldChar w:fldCharType="end"/>
      </w:r>
    </w:p>
    <w:p w14:paraId="474539B0" w14:textId="11C7774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notify</w:t>
      </w:r>
      <w:r>
        <w:rPr>
          <w:noProof/>
        </w:rPr>
        <w:tab/>
      </w:r>
      <w:r>
        <w:rPr>
          <w:noProof/>
        </w:rPr>
        <w:fldChar w:fldCharType="begin"/>
      </w:r>
      <w:r>
        <w:rPr>
          <w:noProof/>
        </w:rPr>
        <w:instrText xml:space="preserve"> PAGEREF _Toc218637611 \h </w:instrText>
      </w:r>
      <w:r>
        <w:rPr>
          <w:noProof/>
        </w:rPr>
      </w:r>
      <w:r>
        <w:rPr>
          <w:noProof/>
        </w:rPr>
        <w:fldChar w:fldCharType="separate"/>
      </w:r>
      <w:r>
        <w:rPr>
          <w:noProof/>
        </w:rPr>
        <w:t>151</w:t>
      </w:r>
      <w:r>
        <w:rPr>
          <w:noProof/>
        </w:rPr>
        <w:fldChar w:fldCharType="end"/>
      </w:r>
    </w:p>
    <w:p w14:paraId="45C2EE8D" w14:textId="5FA04AA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notification</w:t>
      </w:r>
      <w:r>
        <w:rPr>
          <w:noProof/>
        </w:rPr>
        <w:tab/>
      </w:r>
      <w:r>
        <w:rPr>
          <w:noProof/>
        </w:rPr>
        <w:fldChar w:fldCharType="begin"/>
      </w:r>
      <w:r>
        <w:rPr>
          <w:noProof/>
        </w:rPr>
        <w:instrText xml:space="preserve"> PAGEREF _Toc218637612 \h </w:instrText>
      </w:r>
      <w:r>
        <w:rPr>
          <w:noProof/>
        </w:rPr>
      </w:r>
      <w:r>
        <w:rPr>
          <w:noProof/>
        </w:rPr>
        <w:fldChar w:fldCharType="separate"/>
      </w:r>
      <w:r>
        <w:rPr>
          <w:noProof/>
        </w:rPr>
        <w:t>151</w:t>
      </w:r>
      <w:r>
        <w:rPr>
          <w:noProof/>
        </w:rPr>
        <w:fldChar w:fldCharType="end"/>
      </w:r>
    </w:p>
    <w:p w14:paraId="62467A5A" w14:textId="40ADD94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lastRenderedPageBreak/>
        <w:t>10.3.2.42</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notification response</w:t>
      </w:r>
      <w:r>
        <w:rPr>
          <w:noProof/>
        </w:rPr>
        <w:tab/>
      </w:r>
      <w:r>
        <w:rPr>
          <w:noProof/>
        </w:rPr>
        <w:fldChar w:fldCharType="begin"/>
      </w:r>
      <w:r>
        <w:rPr>
          <w:noProof/>
        </w:rPr>
        <w:instrText xml:space="preserve"> PAGEREF _Toc218637613 \h </w:instrText>
      </w:r>
      <w:r>
        <w:rPr>
          <w:noProof/>
        </w:rPr>
      </w:r>
      <w:r>
        <w:rPr>
          <w:noProof/>
        </w:rPr>
        <w:fldChar w:fldCharType="separate"/>
      </w:r>
      <w:r>
        <w:rPr>
          <w:noProof/>
        </w:rPr>
        <w:t>152</w:t>
      </w:r>
      <w:r>
        <w:rPr>
          <w:noProof/>
        </w:rPr>
        <w:fldChar w:fldCharType="end"/>
      </w:r>
    </w:p>
    <w:p w14:paraId="44D0B473" w14:textId="4FA0660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_Toc218637614 \h </w:instrText>
      </w:r>
      <w:r>
        <w:rPr>
          <w:noProof/>
        </w:rPr>
      </w:r>
      <w:r>
        <w:rPr>
          <w:noProof/>
        </w:rPr>
        <w:fldChar w:fldCharType="separate"/>
      </w:r>
      <w:r>
        <w:rPr>
          <w:noProof/>
        </w:rPr>
        <w:t>152</w:t>
      </w:r>
      <w:r>
        <w:rPr>
          <w:noProof/>
        </w:rPr>
        <w:fldChar w:fldCharType="end"/>
      </w:r>
    </w:p>
    <w:p w14:paraId="15A76CE2" w14:textId="18BD198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_Toc218637615 \h </w:instrText>
      </w:r>
      <w:r>
        <w:rPr>
          <w:noProof/>
        </w:rPr>
      </w:r>
      <w:r>
        <w:rPr>
          <w:noProof/>
        </w:rPr>
        <w:fldChar w:fldCharType="separate"/>
      </w:r>
      <w:r>
        <w:rPr>
          <w:noProof/>
        </w:rPr>
        <w:t>152</w:t>
      </w:r>
      <w:r>
        <w:rPr>
          <w:noProof/>
        </w:rPr>
        <w:fldChar w:fldCharType="end"/>
      </w:r>
    </w:p>
    <w:p w14:paraId="5308CA0E" w14:textId="0CFAFC3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_Toc218637616 \h </w:instrText>
      </w:r>
      <w:r>
        <w:rPr>
          <w:noProof/>
        </w:rPr>
      </w:r>
      <w:r>
        <w:rPr>
          <w:noProof/>
        </w:rPr>
        <w:fldChar w:fldCharType="separate"/>
      </w:r>
      <w:r>
        <w:rPr>
          <w:noProof/>
        </w:rPr>
        <w:t>152</w:t>
      </w:r>
      <w:r>
        <w:rPr>
          <w:noProof/>
        </w:rPr>
        <w:fldChar w:fldCharType="end"/>
      </w:r>
    </w:p>
    <w:p w14:paraId="133C5E85" w14:textId="0AA16FE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_Toc218637617 \h </w:instrText>
      </w:r>
      <w:r>
        <w:rPr>
          <w:noProof/>
        </w:rPr>
      </w:r>
      <w:r>
        <w:rPr>
          <w:noProof/>
        </w:rPr>
        <w:fldChar w:fldCharType="separate"/>
      </w:r>
      <w:r>
        <w:rPr>
          <w:noProof/>
        </w:rPr>
        <w:t>152</w:t>
      </w:r>
      <w:r>
        <w:rPr>
          <w:noProof/>
        </w:rPr>
        <w:fldChar w:fldCharType="end"/>
      </w:r>
    </w:p>
    <w:p w14:paraId="0E02C938" w14:textId="0D44723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_Toc218637618 \h </w:instrText>
      </w:r>
      <w:r>
        <w:rPr>
          <w:noProof/>
        </w:rPr>
      </w:r>
      <w:r>
        <w:rPr>
          <w:noProof/>
        </w:rPr>
        <w:fldChar w:fldCharType="separate"/>
      </w:r>
      <w:r>
        <w:rPr>
          <w:noProof/>
        </w:rPr>
        <w:t>153</w:t>
      </w:r>
      <w:r>
        <w:rPr>
          <w:noProof/>
        </w:rPr>
        <w:fldChar w:fldCharType="end"/>
      </w:r>
    </w:p>
    <w:p w14:paraId="1BEE25F7" w14:textId="32DDFB4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_Toc218637619 \h </w:instrText>
      </w:r>
      <w:r>
        <w:rPr>
          <w:noProof/>
        </w:rPr>
      </w:r>
      <w:r>
        <w:rPr>
          <w:noProof/>
        </w:rPr>
        <w:fldChar w:fldCharType="separate"/>
      </w:r>
      <w:r>
        <w:rPr>
          <w:noProof/>
        </w:rPr>
        <w:t>154</w:t>
      </w:r>
      <w:r>
        <w:rPr>
          <w:noProof/>
        </w:rPr>
        <w:fldChar w:fldCharType="end"/>
      </w:r>
    </w:p>
    <w:p w14:paraId="1A332630" w14:textId="21015E5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_Toc218637620 \h </w:instrText>
      </w:r>
      <w:r>
        <w:rPr>
          <w:noProof/>
        </w:rPr>
      </w:r>
      <w:r>
        <w:rPr>
          <w:noProof/>
        </w:rPr>
        <w:fldChar w:fldCharType="separate"/>
      </w:r>
      <w:r>
        <w:rPr>
          <w:noProof/>
        </w:rPr>
        <w:t>154</w:t>
      </w:r>
      <w:r>
        <w:rPr>
          <w:noProof/>
        </w:rPr>
        <w:fldChar w:fldCharType="end"/>
      </w:r>
    </w:p>
    <w:p w14:paraId="374CAE6B" w14:textId="11EB725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_Toc218637621 \h </w:instrText>
      </w:r>
      <w:r>
        <w:rPr>
          <w:noProof/>
        </w:rPr>
      </w:r>
      <w:r>
        <w:rPr>
          <w:noProof/>
        </w:rPr>
        <w:fldChar w:fldCharType="separate"/>
      </w:r>
      <w:r>
        <w:rPr>
          <w:noProof/>
        </w:rPr>
        <w:t>154</w:t>
      </w:r>
      <w:r>
        <w:rPr>
          <w:noProof/>
        </w:rPr>
        <w:fldChar w:fldCharType="end"/>
      </w:r>
    </w:p>
    <w:p w14:paraId="13CC1471" w14:textId="1BF747B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_Toc218637622 \h </w:instrText>
      </w:r>
      <w:r>
        <w:rPr>
          <w:noProof/>
        </w:rPr>
      </w:r>
      <w:r>
        <w:rPr>
          <w:noProof/>
        </w:rPr>
        <w:fldChar w:fldCharType="separate"/>
      </w:r>
      <w:r>
        <w:rPr>
          <w:noProof/>
        </w:rPr>
        <w:t>154</w:t>
      </w:r>
      <w:r>
        <w:rPr>
          <w:noProof/>
        </w:rPr>
        <w:fldChar w:fldCharType="end"/>
      </w:r>
    </w:p>
    <w:p w14:paraId="1738F72A" w14:textId="6E4296D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_Toc218637623 \h </w:instrText>
      </w:r>
      <w:r>
        <w:rPr>
          <w:noProof/>
        </w:rPr>
      </w:r>
      <w:r>
        <w:rPr>
          <w:noProof/>
        </w:rPr>
        <w:fldChar w:fldCharType="separate"/>
      </w:r>
      <w:r>
        <w:rPr>
          <w:noProof/>
        </w:rPr>
        <w:t>154</w:t>
      </w:r>
      <w:r>
        <w:rPr>
          <w:noProof/>
        </w:rPr>
        <w:fldChar w:fldCharType="end"/>
      </w:r>
    </w:p>
    <w:p w14:paraId="7F6EBE00" w14:textId="5A72B77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_Toc218637624 \h </w:instrText>
      </w:r>
      <w:r>
        <w:rPr>
          <w:noProof/>
        </w:rPr>
      </w:r>
      <w:r>
        <w:rPr>
          <w:noProof/>
        </w:rPr>
        <w:fldChar w:fldCharType="separate"/>
      </w:r>
      <w:r>
        <w:rPr>
          <w:noProof/>
        </w:rPr>
        <w:t>155</w:t>
      </w:r>
      <w:r>
        <w:rPr>
          <w:noProof/>
        </w:rPr>
        <w:fldChar w:fldCharType="end"/>
      </w:r>
    </w:p>
    <w:p w14:paraId="567C0B99" w14:textId="4AE1559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_Toc218637625 \h </w:instrText>
      </w:r>
      <w:r>
        <w:rPr>
          <w:noProof/>
        </w:rPr>
      </w:r>
      <w:r>
        <w:rPr>
          <w:noProof/>
        </w:rPr>
        <w:fldChar w:fldCharType="separate"/>
      </w:r>
      <w:r>
        <w:rPr>
          <w:noProof/>
        </w:rPr>
        <w:t>155</w:t>
      </w:r>
      <w:r>
        <w:rPr>
          <w:noProof/>
        </w:rPr>
        <w:fldChar w:fldCharType="end"/>
      </w:r>
    </w:p>
    <w:p w14:paraId="6FD5C153" w14:textId="671281A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_Toc218637626 \h </w:instrText>
      </w:r>
      <w:r>
        <w:rPr>
          <w:noProof/>
        </w:rPr>
      </w:r>
      <w:r>
        <w:rPr>
          <w:noProof/>
        </w:rPr>
        <w:fldChar w:fldCharType="separate"/>
      </w:r>
      <w:r>
        <w:rPr>
          <w:noProof/>
        </w:rPr>
        <w:t>156</w:t>
      </w:r>
      <w:r>
        <w:rPr>
          <w:noProof/>
        </w:rPr>
        <w:fldChar w:fldCharType="end"/>
      </w:r>
    </w:p>
    <w:p w14:paraId="766677B3" w14:textId="5B1668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_Toc218637627 \h </w:instrText>
      </w:r>
      <w:r>
        <w:rPr>
          <w:noProof/>
        </w:rPr>
      </w:r>
      <w:r>
        <w:rPr>
          <w:noProof/>
        </w:rPr>
        <w:fldChar w:fldCharType="separate"/>
      </w:r>
      <w:r>
        <w:rPr>
          <w:noProof/>
        </w:rPr>
        <w:t>156</w:t>
      </w:r>
      <w:r>
        <w:rPr>
          <w:noProof/>
        </w:rPr>
        <w:fldChar w:fldCharType="end"/>
      </w:r>
    </w:p>
    <w:p w14:paraId="540AF341" w14:textId="0FEC407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_Toc218637628 \h </w:instrText>
      </w:r>
      <w:r>
        <w:rPr>
          <w:noProof/>
        </w:rPr>
      </w:r>
      <w:r>
        <w:rPr>
          <w:noProof/>
        </w:rPr>
        <w:fldChar w:fldCharType="separate"/>
      </w:r>
      <w:r>
        <w:rPr>
          <w:noProof/>
        </w:rPr>
        <w:t>157</w:t>
      </w:r>
      <w:r>
        <w:rPr>
          <w:noProof/>
        </w:rPr>
        <w:fldChar w:fldCharType="end"/>
      </w:r>
    </w:p>
    <w:p w14:paraId="4322EDBD" w14:textId="24DE95B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_Toc218637629 \h </w:instrText>
      </w:r>
      <w:r>
        <w:rPr>
          <w:noProof/>
        </w:rPr>
      </w:r>
      <w:r>
        <w:rPr>
          <w:noProof/>
        </w:rPr>
        <w:fldChar w:fldCharType="separate"/>
      </w:r>
      <w:r>
        <w:rPr>
          <w:noProof/>
        </w:rPr>
        <w:t>158</w:t>
      </w:r>
      <w:r>
        <w:rPr>
          <w:noProof/>
        </w:rPr>
        <w:fldChar w:fldCharType="end"/>
      </w:r>
    </w:p>
    <w:p w14:paraId="2E073F6E" w14:textId="15EB008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_Toc218637630 \h </w:instrText>
      </w:r>
      <w:r>
        <w:rPr>
          <w:noProof/>
        </w:rPr>
      </w:r>
      <w:r>
        <w:rPr>
          <w:noProof/>
        </w:rPr>
        <w:fldChar w:fldCharType="separate"/>
      </w:r>
      <w:r>
        <w:rPr>
          <w:noProof/>
        </w:rPr>
        <w:t>160</w:t>
      </w:r>
      <w:r>
        <w:rPr>
          <w:noProof/>
        </w:rPr>
        <w:fldChar w:fldCharType="end"/>
      </w:r>
    </w:p>
    <w:p w14:paraId="67193BA5" w14:textId="4A241B8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_Toc218637631 \h </w:instrText>
      </w:r>
      <w:r>
        <w:rPr>
          <w:noProof/>
        </w:rPr>
      </w:r>
      <w:r>
        <w:rPr>
          <w:noProof/>
        </w:rPr>
        <w:fldChar w:fldCharType="separate"/>
      </w:r>
      <w:r>
        <w:rPr>
          <w:noProof/>
        </w:rPr>
        <w:t>160</w:t>
      </w:r>
      <w:r>
        <w:rPr>
          <w:noProof/>
        </w:rPr>
        <w:fldChar w:fldCharType="end"/>
      </w:r>
    </w:p>
    <w:p w14:paraId="4E121D3B" w14:textId="6F8D794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_Toc218637632 \h </w:instrText>
      </w:r>
      <w:r>
        <w:rPr>
          <w:noProof/>
        </w:rPr>
      </w:r>
      <w:r>
        <w:rPr>
          <w:noProof/>
        </w:rPr>
        <w:fldChar w:fldCharType="separate"/>
      </w:r>
      <w:r>
        <w:rPr>
          <w:noProof/>
        </w:rPr>
        <w:t>161</w:t>
      </w:r>
      <w:r>
        <w:rPr>
          <w:noProof/>
        </w:rPr>
        <w:fldChar w:fldCharType="end"/>
      </w:r>
    </w:p>
    <w:p w14:paraId="27F836AE" w14:textId="6CB1A0A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_Toc218637633 \h </w:instrText>
      </w:r>
      <w:r>
        <w:rPr>
          <w:noProof/>
        </w:rPr>
      </w:r>
      <w:r>
        <w:rPr>
          <w:noProof/>
        </w:rPr>
        <w:fldChar w:fldCharType="separate"/>
      </w:r>
      <w:r>
        <w:rPr>
          <w:noProof/>
        </w:rPr>
        <w:t>161</w:t>
      </w:r>
      <w:r>
        <w:rPr>
          <w:noProof/>
        </w:rPr>
        <w:fldChar w:fldCharType="end"/>
      </w:r>
    </w:p>
    <w:p w14:paraId="7856674E" w14:textId="46113A9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_Toc218637634 \h </w:instrText>
      </w:r>
      <w:r>
        <w:rPr>
          <w:noProof/>
        </w:rPr>
      </w:r>
      <w:r>
        <w:rPr>
          <w:noProof/>
        </w:rPr>
        <w:fldChar w:fldCharType="separate"/>
      </w:r>
      <w:r>
        <w:rPr>
          <w:noProof/>
        </w:rPr>
        <w:t>161</w:t>
      </w:r>
      <w:r>
        <w:rPr>
          <w:noProof/>
        </w:rPr>
        <w:fldChar w:fldCharType="end"/>
      </w:r>
    </w:p>
    <w:p w14:paraId="25C62116" w14:textId="624A967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_Toc218637635 \h </w:instrText>
      </w:r>
      <w:r>
        <w:rPr>
          <w:noProof/>
        </w:rPr>
      </w:r>
      <w:r>
        <w:rPr>
          <w:noProof/>
        </w:rPr>
        <w:fldChar w:fldCharType="separate"/>
      </w:r>
      <w:r>
        <w:rPr>
          <w:noProof/>
        </w:rPr>
        <w:t>162</w:t>
      </w:r>
      <w:r>
        <w:rPr>
          <w:noProof/>
        </w:rPr>
        <w:fldChar w:fldCharType="end"/>
      </w:r>
    </w:p>
    <w:p w14:paraId="3CF0054F" w14:textId="23261B8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_Toc218637636 \h </w:instrText>
      </w:r>
      <w:r>
        <w:rPr>
          <w:noProof/>
        </w:rPr>
      </w:r>
      <w:r>
        <w:rPr>
          <w:noProof/>
        </w:rPr>
        <w:fldChar w:fldCharType="separate"/>
      </w:r>
      <w:r>
        <w:rPr>
          <w:noProof/>
        </w:rPr>
        <w:t>162</w:t>
      </w:r>
      <w:r>
        <w:rPr>
          <w:noProof/>
        </w:rPr>
        <w:fldChar w:fldCharType="end"/>
      </w:r>
    </w:p>
    <w:p w14:paraId="5F088A01" w14:textId="27CC758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_Toc218637637 \h </w:instrText>
      </w:r>
      <w:r>
        <w:rPr>
          <w:noProof/>
        </w:rPr>
      </w:r>
      <w:r>
        <w:rPr>
          <w:noProof/>
        </w:rPr>
        <w:fldChar w:fldCharType="separate"/>
      </w:r>
      <w:r>
        <w:rPr>
          <w:noProof/>
        </w:rPr>
        <w:t>162</w:t>
      </w:r>
      <w:r>
        <w:rPr>
          <w:noProof/>
        </w:rPr>
        <w:fldChar w:fldCharType="end"/>
      </w:r>
    </w:p>
    <w:p w14:paraId="65A32E30" w14:textId="563D9BD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groups</w:t>
      </w:r>
      <w:r>
        <w:rPr>
          <w:noProof/>
        </w:rPr>
        <w:tab/>
      </w:r>
      <w:r>
        <w:rPr>
          <w:noProof/>
        </w:rPr>
        <w:fldChar w:fldCharType="begin"/>
      </w:r>
      <w:r>
        <w:rPr>
          <w:noProof/>
        </w:rPr>
        <w:instrText xml:space="preserve"> PAGEREF _Toc218637638 \h </w:instrText>
      </w:r>
      <w:r>
        <w:rPr>
          <w:noProof/>
        </w:rPr>
      </w:r>
      <w:r>
        <w:rPr>
          <w:noProof/>
        </w:rPr>
        <w:fldChar w:fldCharType="separate"/>
      </w:r>
      <w:r>
        <w:rPr>
          <w:noProof/>
        </w:rPr>
        <w:t>163</w:t>
      </w:r>
      <w:r>
        <w:rPr>
          <w:noProof/>
        </w:rPr>
        <w:fldChar w:fldCharType="end"/>
      </w:r>
    </w:p>
    <w:p w14:paraId="402FE1DF" w14:textId="7098D9D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Temporary group formation within a VAL system</w:t>
      </w:r>
      <w:r>
        <w:rPr>
          <w:noProof/>
        </w:rPr>
        <w:tab/>
      </w:r>
      <w:r>
        <w:rPr>
          <w:noProof/>
        </w:rPr>
        <w:fldChar w:fldCharType="begin"/>
      </w:r>
      <w:r>
        <w:rPr>
          <w:noProof/>
        </w:rPr>
        <w:instrText xml:space="preserve"> PAGEREF _Toc218637639 \h </w:instrText>
      </w:r>
      <w:r>
        <w:rPr>
          <w:noProof/>
        </w:rPr>
      </w:r>
      <w:r>
        <w:rPr>
          <w:noProof/>
        </w:rPr>
        <w:fldChar w:fldCharType="separate"/>
      </w:r>
      <w:r>
        <w:rPr>
          <w:noProof/>
        </w:rPr>
        <w:t>163</w:t>
      </w:r>
      <w:r>
        <w:rPr>
          <w:noProof/>
        </w:rPr>
        <w:fldChar w:fldCharType="end"/>
      </w:r>
    </w:p>
    <w:p w14:paraId="07F8FA36" w14:textId="314E28D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_Toc218637640 \h </w:instrText>
      </w:r>
      <w:r>
        <w:rPr>
          <w:noProof/>
        </w:rPr>
      </w:r>
      <w:r>
        <w:rPr>
          <w:noProof/>
        </w:rPr>
        <w:fldChar w:fldCharType="separate"/>
      </w:r>
      <w:r>
        <w:rPr>
          <w:noProof/>
        </w:rPr>
        <w:t>165</w:t>
      </w:r>
      <w:r>
        <w:rPr>
          <w:noProof/>
        </w:rPr>
        <w:fldChar w:fldCharType="end"/>
      </w:r>
    </w:p>
    <w:p w14:paraId="75A3A70E" w14:textId="2B2B92C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_Toc218637641 \h </w:instrText>
      </w:r>
      <w:r>
        <w:rPr>
          <w:noProof/>
        </w:rPr>
      </w:r>
      <w:r>
        <w:rPr>
          <w:noProof/>
        </w:rPr>
        <w:fldChar w:fldCharType="separate"/>
      </w:r>
      <w:r>
        <w:rPr>
          <w:noProof/>
        </w:rPr>
        <w:t>165</w:t>
      </w:r>
      <w:r>
        <w:rPr>
          <w:noProof/>
        </w:rPr>
        <w:fldChar w:fldCharType="end"/>
      </w:r>
    </w:p>
    <w:p w14:paraId="224CC231" w14:textId="6E52122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_Toc218637642 \h </w:instrText>
      </w:r>
      <w:r>
        <w:rPr>
          <w:noProof/>
        </w:rPr>
      </w:r>
      <w:r>
        <w:rPr>
          <w:noProof/>
        </w:rPr>
        <w:fldChar w:fldCharType="separate"/>
      </w:r>
      <w:r>
        <w:rPr>
          <w:noProof/>
        </w:rPr>
        <w:t>166</w:t>
      </w:r>
      <w:r>
        <w:rPr>
          <w:noProof/>
        </w:rPr>
        <w:fldChar w:fldCharType="end"/>
      </w:r>
    </w:p>
    <w:p w14:paraId="75C2A03F" w14:textId="653934D6"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_Toc218637643 \h </w:instrText>
      </w:r>
      <w:r>
        <w:rPr>
          <w:noProof/>
        </w:rPr>
      </w:r>
      <w:r>
        <w:rPr>
          <w:noProof/>
        </w:rPr>
        <w:fldChar w:fldCharType="separate"/>
      </w:r>
      <w:r>
        <w:rPr>
          <w:noProof/>
        </w:rPr>
        <w:t>167</w:t>
      </w:r>
      <w:r>
        <w:rPr>
          <w:noProof/>
        </w:rPr>
        <w:fldChar w:fldCharType="end"/>
      </w:r>
    </w:p>
    <w:p w14:paraId="468A97E8" w14:textId="250C773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_Toc218637644 \h </w:instrText>
      </w:r>
      <w:r>
        <w:rPr>
          <w:noProof/>
        </w:rPr>
      </w:r>
      <w:r>
        <w:rPr>
          <w:noProof/>
        </w:rPr>
        <w:fldChar w:fldCharType="separate"/>
      </w:r>
      <w:r>
        <w:rPr>
          <w:noProof/>
        </w:rPr>
        <w:t>167</w:t>
      </w:r>
      <w:r>
        <w:rPr>
          <w:noProof/>
        </w:rPr>
        <w:fldChar w:fldCharType="end"/>
      </w:r>
    </w:p>
    <w:p w14:paraId="4DF28568" w14:textId="5987531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_Toc218637645 \h </w:instrText>
      </w:r>
      <w:r>
        <w:rPr>
          <w:noProof/>
        </w:rPr>
      </w:r>
      <w:r>
        <w:rPr>
          <w:noProof/>
        </w:rPr>
        <w:fldChar w:fldCharType="separate"/>
      </w:r>
      <w:r>
        <w:rPr>
          <w:noProof/>
        </w:rPr>
        <w:t>167</w:t>
      </w:r>
      <w:r>
        <w:rPr>
          <w:noProof/>
        </w:rPr>
        <w:fldChar w:fldCharType="end"/>
      </w:r>
    </w:p>
    <w:p w14:paraId="6BF4D6B9" w14:textId="12C3E39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_Toc218637646 \h </w:instrText>
      </w:r>
      <w:r>
        <w:rPr>
          <w:noProof/>
        </w:rPr>
      </w:r>
      <w:r>
        <w:rPr>
          <w:noProof/>
        </w:rPr>
        <w:fldChar w:fldCharType="separate"/>
      </w:r>
      <w:r>
        <w:rPr>
          <w:noProof/>
        </w:rPr>
        <w:t>167</w:t>
      </w:r>
      <w:r>
        <w:rPr>
          <w:noProof/>
        </w:rPr>
        <w:fldChar w:fldCharType="end"/>
      </w:r>
    </w:p>
    <w:p w14:paraId="2ADE5F49" w14:textId="7C789A2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_Toc218637647 \h </w:instrText>
      </w:r>
      <w:r>
        <w:rPr>
          <w:noProof/>
        </w:rPr>
      </w:r>
      <w:r>
        <w:rPr>
          <w:noProof/>
        </w:rPr>
        <w:fldChar w:fldCharType="separate"/>
      </w:r>
      <w:r>
        <w:rPr>
          <w:noProof/>
        </w:rPr>
        <w:t>167</w:t>
      </w:r>
      <w:r>
        <w:rPr>
          <w:noProof/>
        </w:rPr>
        <w:fldChar w:fldCharType="end"/>
      </w:r>
    </w:p>
    <w:p w14:paraId="2FFA3289" w14:textId="2B144FB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_Toc218637648 \h </w:instrText>
      </w:r>
      <w:r>
        <w:rPr>
          <w:noProof/>
        </w:rPr>
      </w:r>
      <w:r>
        <w:rPr>
          <w:noProof/>
        </w:rPr>
        <w:fldChar w:fldCharType="separate"/>
      </w:r>
      <w:r>
        <w:rPr>
          <w:noProof/>
        </w:rPr>
        <w:t>167</w:t>
      </w:r>
      <w:r>
        <w:rPr>
          <w:noProof/>
        </w:rPr>
        <w:fldChar w:fldCharType="end"/>
      </w:r>
    </w:p>
    <w:p w14:paraId="2C718265" w14:textId="310A740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_Toc218637649 \h </w:instrText>
      </w:r>
      <w:r>
        <w:rPr>
          <w:noProof/>
        </w:rPr>
      </w:r>
      <w:r>
        <w:rPr>
          <w:noProof/>
        </w:rPr>
        <w:fldChar w:fldCharType="separate"/>
      </w:r>
      <w:r>
        <w:rPr>
          <w:noProof/>
        </w:rPr>
        <w:t>168</w:t>
      </w:r>
      <w:r>
        <w:rPr>
          <w:noProof/>
        </w:rPr>
        <w:fldChar w:fldCharType="end"/>
      </w:r>
    </w:p>
    <w:p w14:paraId="19A42141" w14:textId="508353E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_Toc218637650 \h </w:instrText>
      </w:r>
      <w:r>
        <w:rPr>
          <w:noProof/>
        </w:rPr>
      </w:r>
      <w:r>
        <w:rPr>
          <w:noProof/>
        </w:rPr>
        <w:fldChar w:fldCharType="separate"/>
      </w:r>
      <w:r>
        <w:rPr>
          <w:noProof/>
        </w:rPr>
        <w:t>168</w:t>
      </w:r>
      <w:r>
        <w:rPr>
          <w:noProof/>
        </w:rPr>
        <w:fldChar w:fldCharType="end"/>
      </w:r>
    </w:p>
    <w:p w14:paraId="489C75CE" w14:textId="7720DF2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_Toc218637651 \h </w:instrText>
      </w:r>
      <w:r>
        <w:rPr>
          <w:noProof/>
        </w:rPr>
      </w:r>
      <w:r>
        <w:rPr>
          <w:noProof/>
        </w:rPr>
        <w:fldChar w:fldCharType="separate"/>
      </w:r>
      <w:r>
        <w:rPr>
          <w:noProof/>
        </w:rPr>
        <w:t>168</w:t>
      </w:r>
      <w:r>
        <w:rPr>
          <w:noProof/>
        </w:rPr>
        <w:fldChar w:fldCharType="end"/>
      </w:r>
    </w:p>
    <w:p w14:paraId="35604CB5" w14:textId="0A775A1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_Toc218637652 \h </w:instrText>
      </w:r>
      <w:r>
        <w:rPr>
          <w:noProof/>
        </w:rPr>
      </w:r>
      <w:r>
        <w:rPr>
          <w:noProof/>
        </w:rPr>
        <w:fldChar w:fldCharType="separate"/>
      </w:r>
      <w:r>
        <w:rPr>
          <w:noProof/>
        </w:rPr>
        <w:t>168</w:t>
      </w:r>
      <w:r>
        <w:rPr>
          <w:noProof/>
        </w:rPr>
        <w:fldChar w:fldCharType="end"/>
      </w:r>
    </w:p>
    <w:p w14:paraId="4A6B92AC" w14:textId="05DBBB6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_Toc218637653 \h </w:instrText>
      </w:r>
      <w:r>
        <w:rPr>
          <w:noProof/>
        </w:rPr>
      </w:r>
      <w:r>
        <w:rPr>
          <w:noProof/>
        </w:rPr>
        <w:fldChar w:fldCharType="separate"/>
      </w:r>
      <w:r>
        <w:rPr>
          <w:noProof/>
        </w:rPr>
        <w:t>168</w:t>
      </w:r>
      <w:r>
        <w:rPr>
          <w:noProof/>
        </w:rPr>
        <w:fldChar w:fldCharType="end"/>
      </w:r>
    </w:p>
    <w:p w14:paraId="1BE69EF0" w14:textId="3CD7691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_Toc218637654 \h </w:instrText>
      </w:r>
      <w:r>
        <w:rPr>
          <w:noProof/>
        </w:rPr>
      </w:r>
      <w:r>
        <w:rPr>
          <w:noProof/>
        </w:rPr>
        <w:fldChar w:fldCharType="separate"/>
      </w:r>
      <w:r>
        <w:rPr>
          <w:noProof/>
        </w:rPr>
        <w:t>168</w:t>
      </w:r>
      <w:r>
        <w:rPr>
          <w:noProof/>
        </w:rPr>
        <w:fldChar w:fldCharType="end"/>
      </w:r>
    </w:p>
    <w:p w14:paraId="796C177B" w14:textId="24E242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_Toc218637655 \h </w:instrText>
      </w:r>
      <w:r>
        <w:rPr>
          <w:noProof/>
        </w:rPr>
      </w:r>
      <w:r>
        <w:rPr>
          <w:noProof/>
        </w:rPr>
        <w:fldChar w:fldCharType="separate"/>
      </w:r>
      <w:r>
        <w:rPr>
          <w:noProof/>
        </w:rPr>
        <w:t>168</w:t>
      </w:r>
      <w:r>
        <w:rPr>
          <w:noProof/>
        </w:rPr>
        <w:fldChar w:fldCharType="end"/>
      </w:r>
    </w:p>
    <w:p w14:paraId="42CDAFA9" w14:textId="42B8552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_Toc218637656 \h </w:instrText>
      </w:r>
      <w:r>
        <w:rPr>
          <w:noProof/>
        </w:rPr>
      </w:r>
      <w:r>
        <w:rPr>
          <w:noProof/>
        </w:rPr>
        <w:fldChar w:fldCharType="separate"/>
      </w:r>
      <w:r>
        <w:rPr>
          <w:noProof/>
        </w:rPr>
        <w:t>168</w:t>
      </w:r>
      <w:r>
        <w:rPr>
          <w:noProof/>
        </w:rPr>
        <w:fldChar w:fldCharType="end"/>
      </w:r>
    </w:p>
    <w:p w14:paraId="67D8C879" w14:textId="34F9270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_Toc218637657 \h </w:instrText>
      </w:r>
      <w:r>
        <w:rPr>
          <w:noProof/>
        </w:rPr>
      </w:r>
      <w:r>
        <w:rPr>
          <w:noProof/>
        </w:rPr>
        <w:fldChar w:fldCharType="separate"/>
      </w:r>
      <w:r>
        <w:rPr>
          <w:noProof/>
        </w:rPr>
        <w:t>168</w:t>
      </w:r>
      <w:r>
        <w:rPr>
          <w:noProof/>
        </w:rPr>
        <w:fldChar w:fldCharType="end"/>
      </w:r>
    </w:p>
    <w:p w14:paraId="028FC13F" w14:textId="0214290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_Toc218637658 \h </w:instrText>
      </w:r>
      <w:r>
        <w:rPr>
          <w:noProof/>
        </w:rPr>
      </w:r>
      <w:r>
        <w:rPr>
          <w:noProof/>
        </w:rPr>
        <w:fldChar w:fldCharType="separate"/>
      </w:r>
      <w:r>
        <w:rPr>
          <w:noProof/>
        </w:rPr>
        <w:t>168</w:t>
      </w:r>
      <w:r>
        <w:rPr>
          <w:noProof/>
        </w:rPr>
        <w:fldChar w:fldCharType="end"/>
      </w:r>
    </w:p>
    <w:p w14:paraId="5FF547F4" w14:textId="4C32F5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_Toc218637659 \h </w:instrText>
      </w:r>
      <w:r>
        <w:rPr>
          <w:noProof/>
        </w:rPr>
      </w:r>
      <w:r>
        <w:rPr>
          <w:noProof/>
        </w:rPr>
        <w:fldChar w:fldCharType="separate"/>
      </w:r>
      <w:r>
        <w:rPr>
          <w:noProof/>
        </w:rPr>
        <w:t>168</w:t>
      </w:r>
      <w:r>
        <w:rPr>
          <w:noProof/>
        </w:rPr>
        <w:fldChar w:fldCharType="end"/>
      </w:r>
    </w:p>
    <w:p w14:paraId="5FD65314" w14:textId="1A86FEA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_Toc218637660 \h </w:instrText>
      </w:r>
      <w:r>
        <w:rPr>
          <w:noProof/>
        </w:rPr>
      </w:r>
      <w:r>
        <w:rPr>
          <w:noProof/>
        </w:rPr>
        <w:fldChar w:fldCharType="separate"/>
      </w:r>
      <w:r>
        <w:rPr>
          <w:noProof/>
        </w:rPr>
        <w:t>169</w:t>
      </w:r>
      <w:r>
        <w:rPr>
          <w:noProof/>
        </w:rPr>
        <w:fldChar w:fldCharType="end"/>
      </w:r>
    </w:p>
    <w:p w14:paraId="3C3E0546" w14:textId="3B44C75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_Toc218637661 \h </w:instrText>
      </w:r>
      <w:r>
        <w:rPr>
          <w:noProof/>
        </w:rPr>
      </w:r>
      <w:r>
        <w:rPr>
          <w:noProof/>
        </w:rPr>
        <w:fldChar w:fldCharType="separate"/>
      </w:r>
      <w:r>
        <w:rPr>
          <w:noProof/>
        </w:rPr>
        <w:t>169</w:t>
      </w:r>
      <w:r>
        <w:rPr>
          <w:noProof/>
        </w:rPr>
        <w:fldChar w:fldCharType="end"/>
      </w:r>
    </w:p>
    <w:p w14:paraId="325D348F" w14:textId="69EB339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_Toc218637662 \h </w:instrText>
      </w:r>
      <w:r>
        <w:rPr>
          <w:noProof/>
        </w:rPr>
      </w:r>
      <w:r>
        <w:rPr>
          <w:noProof/>
        </w:rPr>
        <w:fldChar w:fldCharType="separate"/>
      </w:r>
      <w:r>
        <w:rPr>
          <w:noProof/>
        </w:rPr>
        <w:t>169</w:t>
      </w:r>
      <w:r>
        <w:rPr>
          <w:noProof/>
        </w:rPr>
        <w:fldChar w:fldCharType="end"/>
      </w:r>
    </w:p>
    <w:p w14:paraId="3CB61B88" w14:textId="005FCB1F"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_Toc218637663 \h </w:instrText>
      </w:r>
      <w:r>
        <w:rPr>
          <w:noProof/>
        </w:rPr>
      </w:r>
      <w:r>
        <w:rPr>
          <w:noProof/>
        </w:rPr>
        <w:fldChar w:fldCharType="separate"/>
      </w:r>
      <w:r>
        <w:rPr>
          <w:noProof/>
        </w:rPr>
        <w:t>169</w:t>
      </w:r>
      <w:r>
        <w:rPr>
          <w:noProof/>
        </w:rPr>
        <w:fldChar w:fldCharType="end"/>
      </w:r>
    </w:p>
    <w:p w14:paraId="314AF21F" w14:textId="259187B8"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_Toc218637664 \h </w:instrText>
      </w:r>
      <w:r>
        <w:rPr>
          <w:noProof/>
        </w:rPr>
      </w:r>
      <w:r>
        <w:rPr>
          <w:noProof/>
        </w:rPr>
        <w:fldChar w:fldCharType="separate"/>
      </w:r>
      <w:r>
        <w:rPr>
          <w:noProof/>
        </w:rPr>
        <w:t>169</w:t>
      </w:r>
      <w:r>
        <w:rPr>
          <w:noProof/>
        </w:rPr>
        <w:fldChar w:fldCharType="end"/>
      </w:r>
    </w:p>
    <w:p w14:paraId="23374E34" w14:textId="451DFBDB"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_Toc218637665 \h </w:instrText>
      </w:r>
      <w:r>
        <w:rPr>
          <w:noProof/>
        </w:rPr>
      </w:r>
      <w:r>
        <w:rPr>
          <w:noProof/>
        </w:rPr>
        <w:fldChar w:fldCharType="separate"/>
      </w:r>
      <w:r>
        <w:rPr>
          <w:noProof/>
        </w:rPr>
        <w:t>170</w:t>
      </w:r>
      <w:r>
        <w:rPr>
          <w:noProof/>
        </w:rPr>
        <w:fldChar w:fldCharType="end"/>
      </w:r>
    </w:p>
    <w:p w14:paraId="1BBFEA8C" w14:textId="2AD6A9E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_Toc218637666 \h </w:instrText>
      </w:r>
      <w:r>
        <w:rPr>
          <w:noProof/>
        </w:rPr>
      </w:r>
      <w:r>
        <w:rPr>
          <w:noProof/>
        </w:rPr>
        <w:fldChar w:fldCharType="separate"/>
      </w:r>
      <w:r>
        <w:rPr>
          <w:noProof/>
        </w:rPr>
        <w:t>170</w:t>
      </w:r>
      <w:r>
        <w:rPr>
          <w:noProof/>
        </w:rPr>
        <w:fldChar w:fldCharType="end"/>
      </w:r>
    </w:p>
    <w:p w14:paraId="2C95C58B" w14:textId="71DBBEA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_Toc218637667 \h </w:instrText>
      </w:r>
      <w:r>
        <w:rPr>
          <w:noProof/>
        </w:rPr>
      </w:r>
      <w:r>
        <w:rPr>
          <w:noProof/>
        </w:rPr>
        <w:fldChar w:fldCharType="separate"/>
      </w:r>
      <w:r>
        <w:rPr>
          <w:noProof/>
        </w:rPr>
        <w:t>170</w:t>
      </w:r>
      <w:r>
        <w:rPr>
          <w:noProof/>
        </w:rPr>
        <w:fldChar w:fldCharType="end"/>
      </w:r>
    </w:p>
    <w:p w14:paraId="08C82052" w14:textId="7AA1AFC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_Toc218637668 \h </w:instrText>
      </w:r>
      <w:r>
        <w:rPr>
          <w:noProof/>
        </w:rPr>
      </w:r>
      <w:r>
        <w:rPr>
          <w:noProof/>
        </w:rPr>
        <w:fldChar w:fldCharType="separate"/>
      </w:r>
      <w:r>
        <w:rPr>
          <w:noProof/>
        </w:rPr>
        <w:t>170</w:t>
      </w:r>
      <w:r>
        <w:rPr>
          <w:noProof/>
        </w:rPr>
        <w:fldChar w:fldCharType="end"/>
      </w:r>
    </w:p>
    <w:p w14:paraId="008C8D76" w14:textId="33ED934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_Toc218637669 \h </w:instrText>
      </w:r>
      <w:r>
        <w:rPr>
          <w:noProof/>
        </w:rPr>
      </w:r>
      <w:r>
        <w:rPr>
          <w:noProof/>
        </w:rPr>
        <w:fldChar w:fldCharType="separate"/>
      </w:r>
      <w:r>
        <w:rPr>
          <w:noProof/>
        </w:rPr>
        <w:t>171</w:t>
      </w:r>
      <w:r>
        <w:rPr>
          <w:noProof/>
        </w:rPr>
        <w:fldChar w:fldCharType="end"/>
      </w:r>
    </w:p>
    <w:p w14:paraId="2B1B86AA" w14:textId="6E50430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_Toc218637670 \h </w:instrText>
      </w:r>
      <w:r>
        <w:rPr>
          <w:noProof/>
        </w:rPr>
      </w:r>
      <w:r>
        <w:rPr>
          <w:noProof/>
        </w:rPr>
        <w:fldChar w:fldCharType="separate"/>
      </w:r>
      <w:r>
        <w:rPr>
          <w:noProof/>
        </w:rPr>
        <w:t>171</w:t>
      </w:r>
      <w:r>
        <w:rPr>
          <w:noProof/>
        </w:rPr>
        <w:fldChar w:fldCharType="end"/>
      </w:r>
    </w:p>
    <w:p w14:paraId="5A09F456" w14:textId="6C88903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_Toc218637671 \h </w:instrText>
      </w:r>
      <w:r>
        <w:rPr>
          <w:noProof/>
        </w:rPr>
      </w:r>
      <w:r>
        <w:rPr>
          <w:noProof/>
        </w:rPr>
        <w:fldChar w:fldCharType="separate"/>
      </w:r>
      <w:r>
        <w:rPr>
          <w:noProof/>
        </w:rPr>
        <w:t>171</w:t>
      </w:r>
      <w:r>
        <w:rPr>
          <w:noProof/>
        </w:rPr>
        <w:fldChar w:fldCharType="end"/>
      </w:r>
    </w:p>
    <w:p w14:paraId="4AEF5EA5" w14:textId="4B0EBE0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_Toc218637672 \h </w:instrText>
      </w:r>
      <w:r>
        <w:rPr>
          <w:noProof/>
        </w:rPr>
      </w:r>
      <w:r>
        <w:rPr>
          <w:noProof/>
        </w:rPr>
        <w:fldChar w:fldCharType="separate"/>
      </w:r>
      <w:r>
        <w:rPr>
          <w:noProof/>
        </w:rPr>
        <w:t>171</w:t>
      </w:r>
      <w:r>
        <w:rPr>
          <w:noProof/>
        </w:rPr>
        <w:fldChar w:fldCharType="end"/>
      </w:r>
    </w:p>
    <w:p w14:paraId="5C0EC88A" w14:textId="380EC39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_Toc218637673 \h </w:instrText>
      </w:r>
      <w:r>
        <w:rPr>
          <w:noProof/>
        </w:rPr>
      </w:r>
      <w:r>
        <w:rPr>
          <w:noProof/>
        </w:rPr>
        <w:fldChar w:fldCharType="separate"/>
      </w:r>
      <w:r>
        <w:rPr>
          <w:noProof/>
        </w:rPr>
        <w:t>171</w:t>
      </w:r>
      <w:r>
        <w:rPr>
          <w:noProof/>
        </w:rPr>
        <w:fldChar w:fldCharType="end"/>
      </w:r>
    </w:p>
    <w:p w14:paraId="3E3045DA" w14:textId="5BB629E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_Toc218637674 \h </w:instrText>
      </w:r>
      <w:r>
        <w:rPr>
          <w:noProof/>
        </w:rPr>
      </w:r>
      <w:r>
        <w:rPr>
          <w:noProof/>
        </w:rPr>
        <w:fldChar w:fldCharType="separate"/>
      </w:r>
      <w:r>
        <w:rPr>
          <w:noProof/>
        </w:rPr>
        <w:t>171</w:t>
      </w:r>
      <w:r>
        <w:rPr>
          <w:noProof/>
        </w:rPr>
        <w:fldChar w:fldCharType="end"/>
      </w:r>
    </w:p>
    <w:p w14:paraId="5CF48F5D" w14:textId="008D3D4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_Toc218637675 \h </w:instrText>
      </w:r>
      <w:r>
        <w:rPr>
          <w:noProof/>
        </w:rPr>
      </w:r>
      <w:r>
        <w:rPr>
          <w:noProof/>
        </w:rPr>
        <w:fldChar w:fldCharType="separate"/>
      </w:r>
      <w:r>
        <w:rPr>
          <w:noProof/>
        </w:rPr>
        <w:t>172</w:t>
      </w:r>
      <w:r>
        <w:rPr>
          <w:noProof/>
        </w:rPr>
        <w:fldChar w:fldCharType="end"/>
      </w:r>
    </w:p>
    <w:p w14:paraId="2D2CD474" w14:textId="7BB7CB5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_Toc218637676 \h </w:instrText>
      </w:r>
      <w:r>
        <w:rPr>
          <w:noProof/>
        </w:rPr>
      </w:r>
      <w:r>
        <w:rPr>
          <w:noProof/>
        </w:rPr>
        <w:fldChar w:fldCharType="separate"/>
      </w:r>
      <w:r>
        <w:rPr>
          <w:noProof/>
        </w:rPr>
        <w:t>172</w:t>
      </w:r>
      <w:r>
        <w:rPr>
          <w:noProof/>
        </w:rPr>
        <w:fldChar w:fldCharType="end"/>
      </w:r>
    </w:p>
    <w:p w14:paraId="2BDF2EAC" w14:textId="6F2B256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_Toc218637677 \h </w:instrText>
      </w:r>
      <w:r>
        <w:rPr>
          <w:noProof/>
        </w:rPr>
      </w:r>
      <w:r>
        <w:rPr>
          <w:noProof/>
        </w:rPr>
        <w:fldChar w:fldCharType="separate"/>
      </w:r>
      <w:r>
        <w:rPr>
          <w:noProof/>
        </w:rPr>
        <w:t>172</w:t>
      </w:r>
      <w:r>
        <w:rPr>
          <w:noProof/>
        </w:rPr>
        <w:fldChar w:fldCharType="end"/>
      </w:r>
    </w:p>
    <w:p w14:paraId="2C0E4FBB" w14:textId="53F0EE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_Toc218637678 \h </w:instrText>
      </w:r>
      <w:r>
        <w:rPr>
          <w:noProof/>
        </w:rPr>
      </w:r>
      <w:r>
        <w:rPr>
          <w:noProof/>
        </w:rPr>
        <w:fldChar w:fldCharType="separate"/>
      </w:r>
      <w:r>
        <w:rPr>
          <w:noProof/>
        </w:rPr>
        <w:t>172</w:t>
      </w:r>
      <w:r>
        <w:rPr>
          <w:noProof/>
        </w:rPr>
        <w:fldChar w:fldCharType="end"/>
      </w:r>
    </w:p>
    <w:p w14:paraId="3C158B35" w14:textId="0AAF574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_Toc218637679 \h </w:instrText>
      </w:r>
      <w:r>
        <w:rPr>
          <w:noProof/>
        </w:rPr>
      </w:r>
      <w:r>
        <w:rPr>
          <w:noProof/>
        </w:rPr>
        <w:fldChar w:fldCharType="separate"/>
      </w:r>
      <w:r>
        <w:rPr>
          <w:noProof/>
        </w:rPr>
        <w:t>172</w:t>
      </w:r>
      <w:r>
        <w:rPr>
          <w:noProof/>
        </w:rPr>
        <w:fldChar w:fldCharType="end"/>
      </w:r>
    </w:p>
    <w:p w14:paraId="218A34AA" w14:textId="6C3D72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_Toc218637680 \h </w:instrText>
      </w:r>
      <w:r>
        <w:rPr>
          <w:noProof/>
        </w:rPr>
      </w:r>
      <w:r>
        <w:rPr>
          <w:noProof/>
        </w:rPr>
        <w:fldChar w:fldCharType="separate"/>
      </w:r>
      <w:r>
        <w:rPr>
          <w:noProof/>
        </w:rPr>
        <w:t>172</w:t>
      </w:r>
      <w:r>
        <w:rPr>
          <w:noProof/>
        </w:rPr>
        <w:fldChar w:fldCharType="end"/>
      </w:r>
    </w:p>
    <w:p w14:paraId="4E133161" w14:textId="4BE3C94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_Toc218637681 \h </w:instrText>
      </w:r>
      <w:r>
        <w:rPr>
          <w:noProof/>
        </w:rPr>
      </w:r>
      <w:r>
        <w:rPr>
          <w:noProof/>
        </w:rPr>
        <w:fldChar w:fldCharType="separate"/>
      </w:r>
      <w:r>
        <w:rPr>
          <w:noProof/>
        </w:rPr>
        <w:t>173</w:t>
      </w:r>
      <w:r>
        <w:rPr>
          <w:noProof/>
        </w:rPr>
        <w:fldChar w:fldCharType="end"/>
      </w:r>
    </w:p>
    <w:p w14:paraId="515A24FD" w14:textId="606CD45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_Toc218637682 \h </w:instrText>
      </w:r>
      <w:r>
        <w:rPr>
          <w:noProof/>
        </w:rPr>
      </w:r>
      <w:r>
        <w:rPr>
          <w:noProof/>
        </w:rPr>
        <w:fldChar w:fldCharType="separate"/>
      </w:r>
      <w:r>
        <w:rPr>
          <w:noProof/>
        </w:rPr>
        <w:t>173</w:t>
      </w:r>
      <w:r>
        <w:rPr>
          <w:noProof/>
        </w:rPr>
        <w:fldChar w:fldCharType="end"/>
      </w:r>
    </w:p>
    <w:p w14:paraId="0A49D415" w14:textId="1ABA171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_Toc218637683 \h </w:instrText>
      </w:r>
      <w:r>
        <w:rPr>
          <w:noProof/>
        </w:rPr>
      </w:r>
      <w:r>
        <w:rPr>
          <w:noProof/>
        </w:rPr>
        <w:fldChar w:fldCharType="separate"/>
      </w:r>
      <w:r>
        <w:rPr>
          <w:noProof/>
        </w:rPr>
        <w:t>173</w:t>
      </w:r>
      <w:r>
        <w:rPr>
          <w:noProof/>
        </w:rPr>
        <w:fldChar w:fldCharType="end"/>
      </w:r>
    </w:p>
    <w:p w14:paraId="4D59D8C2" w14:textId="0F77DDF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_Toc218637684 \h </w:instrText>
      </w:r>
      <w:r>
        <w:rPr>
          <w:noProof/>
        </w:rPr>
      </w:r>
      <w:r>
        <w:rPr>
          <w:noProof/>
        </w:rPr>
        <w:fldChar w:fldCharType="separate"/>
      </w:r>
      <w:r>
        <w:rPr>
          <w:noProof/>
        </w:rPr>
        <w:t>173</w:t>
      </w:r>
      <w:r>
        <w:rPr>
          <w:noProof/>
        </w:rPr>
        <w:fldChar w:fldCharType="end"/>
      </w:r>
    </w:p>
    <w:p w14:paraId="0ADD6DFC" w14:textId="733EDD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_Toc218637685 \h </w:instrText>
      </w:r>
      <w:r>
        <w:rPr>
          <w:noProof/>
        </w:rPr>
      </w:r>
      <w:r>
        <w:rPr>
          <w:noProof/>
        </w:rPr>
        <w:fldChar w:fldCharType="separate"/>
      </w:r>
      <w:r>
        <w:rPr>
          <w:noProof/>
        </w:rPr>
        <w:t>173</w:t>
      </w:r>
      <w:r>
        <w:rPr>
          <w:noProof/>
        </w:rPr>
        <w:fldChar w:fldCharType="end"/>
      </w:r>
    </w:p>
    <w:p w14:paraId="6BD1186A" w14:textId="15AA8E4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_Toc218637686 \h </w:instrText>
      </w:r>
      <w:r>
        <w:rPr>
          <w:noProof/>
        </w:rPr>
      </w:r>
      <w:r>
        <w:rPr>
          <w:noProof/>
        </w:rPr>
        <w:fldChar w:fldCharType="separate"/>
      </w:r>
      <w:r>
        <w:rPr>
          <w:noProof/>
        </w:rPr>
        <w:t>173</w:t>
      </w:r>
      <w:r>
        <w:rPr>
          <w:noProof/>
        </w:rPr>
        <w:fldChar w:fldCharType="end"/>
      </w:r>
    </w:p>
    <w:p w14:paraId="4FA2795E" w14:textId="7991D9D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_Toc218637687 \h </w:instrText>
      </w:r>
      <w:r>
        <w:rPr>
          <w:noProof/>
        </w:rPr>
      </w:r>
      <w:r>
        <w:rPr>
          <w:noProof/>
        </w:rPr>
        <w:fldChar w:fldCharType="separate"/>
      </w:r>
      <w:r>
        <w:rPr>
          <w:noProof/>
        </w:rPr>
        <w:t>174</w:t>
      </w:r>
      <w:r>
        <w:rPr>
          <w:noProof/>
        </w:rPr>
        <w:fldChar w:fldCharType="end"/>
      </w:r>
    </w:p>
    <w:p w14:paraId="2716E37E" w14:textId="51C7F25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_Toc218637688 \h </w:instrText>
      </w:r>
      <w:r>
        <w:rPr>
          <w:noProof/>
        </w:rPr>
      </w:r>
      <w:r>
        <w:rPr>
          <w:noProof/>
        </w:rPr>
        <w:fldChar w:fldCharType="separate"/>
      </w:r>
      <w:r>
        <w:rPr>
          <w:noProof/>
        </w:rPr>
        <w:t>174</w:t>
      </w:r>
      <w:r>
        <w:rPr>
          <w:noProof/>
        </w:rPr>
        <w:fldChar w:fldCharType="end"/>
      </w:r>
    </w:p>
    <w:p w14:paraId="3422122B" w14:textId="3C7CE5B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_Toc218637689 \h </w:instrText>
      </w:r>
      <w:r>
        <w:rPr>
          <w:noProof/>
        </w:rPr>
      </w:r>
      <w:r>
        <w:rPr>
          <w:noProof/>
        </w:rPr>
        <w:fldChar w:fldCharType="separate"/>
      </w:r>
      <w:r>
        <w:rPr>
          <w:noProof/>
        </w:rPr>
        <w:t>174</w:t>
      </w:r>
      <w:r>
        <w:rPr>
          <w:noProof/>
        </w:rPr>
        <w:fldChar w:fldCharType="end"/>
      </w:r>
    </w:p>
    <w:p w14:paraId="1A1FDAB5" w14:textId="0FD3D25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_Toc218637690 \h </w:instrText>
      </w:r>
      <w:r>
        <w:rPr>
          <w:noProof/>
        </w:rPr>
      </w:r>
      <w:r>
        <w:rPr>
          <w:noProof/>
        </w:rPr>
        <w:fldChar w:fldCharType="separate"/>
      </w:r>
      <w:r>
        <w:rPr>
          <w:noProof/>
        </w:rPr>
        <w:t>174</w:t>
      </w:r>
      <w:r>
        <w:rPr>
          <w:noProof/>
        </w:rPr>
        <w:fldChar w:fldCharType="end"/>
      </w:r>
    </w:p>
    <w:p w14:paraId="5316187C" w14:textId="1D10BC0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_Toc218637691 \h </w:instrText>
      </w:r>
      <w:r>
        <w:rPr>
          <w:noProof/>
        </w:rPr>
      </w:r>
      <w:r>
        <w:rPr>
          <w:noProof/>
        </w:rPr>
        <w:fldChar w:fldCharType="separate"/>
      </w:r>
      <w:r>
        <w:rPr>
          <w:noProof/>
        </w:rPr>
        <w:t>174</w:t>
      </w:r>
      <w:r>
        <w:rPr>
          <w:noProof/>
        </w:rPr>
        <w:fldChar w:fldCharType="end"/>
      </w:r>
    </w:p>
    <w:p w14:paraId="11B638DF" w14:textId="57E9E25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_Toc218637692 \h </w:instrText>
      </w:r>
      <w:r>
        <w:rPr>
          <w:noProof/>
        </w:rPr>
      </w:r>
      <w:r>
        <w:rPr>
          <w:noProof/>
        </w:rPr>
        <w:fldChar w:fldCharType="separate"/>
      </w:r>
      <w:r>
        <w:rPr>
          <w:noProof/>
        </w:rPr>
        <w:t>175</w:t>
      </w:r>
      <w:r>
        <w:rPr>
          <w:noProof/>
        </w:rPr>
        <w:fldChar w:fldCharType="end"/>
      </w:r>
    </w:p>
    <w:p w14:paraId="16B0851A" w14:textId="7C3C2EF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_Toc218637693 \h </w:instrText>
      </w:r>
      <w:r>
        <w:rPr>
          <w:noProof/>
        </w:rPr>
      </w:r>
      <w:r>
        <w:rPr>
          <w:noProof/>
        </w:rPr>
        <w:fldChar w:fldCharType="separate"/>
      </w:r>
      <w:r>
        <w:rPr>
          <w:noProof/>
        </w:rPr>
        <w:t>175</w:t>
      </w:r>
      <w:r>
        <w:rPr>
          <w:noProof/>
        </w:rPr>
        <w:fldChar w:fldCharType="end"/>
      </w:r>
    </w:p>
    <w:p w14:paraId="0CEEF1DE" w14:textId="3CE93C0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_Toc218637694 \h </w:instrText>
      </w:r>
      <w:r>
        <w:rPr>
          <w:noProof/>
        </w:rPr>
      </w:r>
      <w:r>
        <w:rPr>
          <w:noProof/>
        </w:rPr>
        <w:fldChar w:fldCharType="separate"/>
      </w:r>
      <w:r>
        <w:rPr>
          <w:noProof/>
        </w:rPr>
        <w:t>175</w:t>
      </w:r>
      <w:r>
        <w:rPr>
          <w:noProof/>
        </w:rPr>
        <w:fldChar w:fldCharType="end"/>
      </w:r>
    </w:p>
    <w:p w14:paraId="45C186B3" w14:textId="790F0C4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_Toc218637695 \h </w:instrText>
      </w:r>
      <w:r>
        <w:rPr>
          <w:noProof/>
        </w:rPr>
      </w:r>
      <w:r>
        <w:rPr>
          <w:noProof/>
        </w:rPr>
        <w:fldChar w:fldCharType="separate"/>
      </w:r>
      <w:r>
        <w:rPr>
          <w:noProof/>
        </w:rPr>
        <w:t>175</w:t>
      </w:r>
      <w:r>
        <w:rPr>
          <w:noProof/>
        </w:rPr>
        <w:fldChar w:fldCharType="end"/>
      </w:r>
    </w:p>
    <w:p w14:paraId="2C594B95" w14:textId="0B01BB4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_Toc218637696 \h </w:instrText>
      </w:r>
      <w:r>
        <w:rPr>
          <w:noProof/>
        </w:rPr>
      </w:r>
      <w:r>
        <w:rPr>
          <w:noProof/>
        </w:rPr>
        <w:fldChar w:fldCharType="separate"/>
      </w:r>
      <w:r>
        <w:rPr>
          <w:noProof/>
        </w:rPr>
        <w:t>176</w:t>
      </w:r>
      <w:r>
        <w:rPr>
          <w:noProof/>
        </w:rPr>
        <w:fldChar w:fldCharType="end"/>
      </w:r>
    </w:p>
    <w:p w14:paraId="78B562B3" w14:textId="6950CAF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_Toc218637697 \h </w:instrText>
      </w:r>
      <w:r>
        <w:rPr>
          <w:noProof/>
        </w:rPr>
      </w:r>
      <w:r>
        <w:rPr>
          <w:noProof/>
        </w:rPr>
        <w:fldChar w:fldCharType="separate"/>
      </w:r>
      <w:r>
        <w:rPr>
          <w:noProof/>
        </w:rPr>
        <w:t>176</w:t>
      </w:r>
      <w:r>
        <w:rPr>
          <w:noProof/>
        </w:rPr>
        <w:fldChar w:fldCharType="end"/>
      </w:r>
    </w:p>
    <w:p w14:paraId="6198697B" w14:textId="420EF89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_Toc218637698 \h </w:instrText>
      </w:r>
      <w:r>
        <w:rPr>
          <w:noProof/>
        </w:rPr>
      </w:r>
      <w:r>
        <w:rPr>
          <w:noProof/>
        </w:rPr>
        <w:fldChar w:fldCharType="separate"/>
      </w:r>
      <w:r>
        <w:rPr>
          <w:noProof/>
        </w:rPr>
        <w:t>176</w:t>
      </w:r>
      <w:r>
        <w:rPr>
          <w:noProof/>
        </w:rPr>
        <w:fldChar w:fldCharType="end"/>
      </w:r>
    </w:p>
    <w:p w14:paraId="2F1388A6" w14:textId="750ED76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_Toc218637699 \h </w:instrText>
      </w:r>
      <w:r>
        <w:rPr>
          <w:noProof/>
        </w:rPr>
      </w:r>
      <w:r>
        <w:rPr>
          <w:noProof/>
        </w:rPr>
        <w:fldChar w:fldCharType="separate"/>
      </w:r>
      <w:r>
        <w:rPr>
          <w:noProof/>
        </w:rPr>
        <w:t>176</w:t>
      </w:r>
      <w:r>
        <w:rPr>
          <w:noProof/>
        </w:rPr>
        <w:fldChar w:fldCharType="end"/>
      </w:r>
    </w:p>
    <w:p w14:paraId="1B6E108A" w14:textId="2BF5F70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_Toc218637700 \h </w:instrText>
      </w:r>
      <w:r>
        <w:rPr>
          <w:noProof/>
        </w:rPr>
      </w:r>
      <w:r>
        <w:rPr>
          <w:noProof/>
        </w:rPr>
        <w:fldChar w:fldCharType="separate"/>
      </w:r>
      <w:r>
        <w:rPr>
          <w:noProof/>
        </w:rPr>
        <w:t>176</w:t>
      </w:r>
      <w:r>
        <w:rPr>
          <w:noProof/>
        </w:rPr>
        <w:fldChar w:fldCharType="end"/>
      </w:r>
    </w:p>
    <w:p w14:paraId="687D3581" w14:textId="377469C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_Toc218637701 \h </w:instrText>
      </w:r>
      <w:r>
        <w:rPr>
          <w:noProof/>
        </w:rPr>
      </w:r>
      <w:r>
        <w:rPr>
          <w:noProof/>
        </w:rPr>
        <w:fldChar w:fldCharType="separate"/>
      </w:r>
      <w:r>
        <w:rPr>
          <w:noProof/>
        </w:rPr>
        <w:t>177</w:t>
      </w:r>
      <w:r>
        <w:rPr>
          <w:noProof/>
        </w:rPr>
        <w:fldChar w:fldCharType="end"/>
      </w:r>
    </w:p>
    <w:p w14:paraId="267A789F" w14:textId="2289FF1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_Toc218637702 \h </w:instrText>
      </w:r>
      <w:r>
        <w:rPr>
          <w:noProof/>
        </w:rPr>
      </w:r>
      <w:r>
        <w:rPr>
          <w:noProof/>
        </w:rPr>
        <w:fldChar w:fldCharType="separate"/>
      </w:r>
      <w:r>
        <w:rPr>
          <w:noProof/>
        </w:rPr>
        <w:t>177</w:t>
      </w:r>
      <w:r>
        <w:rPr>
          <w:noProof/>
        </w:rPr>
        <w:fldChar w:fldCharType="end"/>
      </w:r>
    </w:p>
    <w:p w14:paraId="43722EAC" w14:textId="4B57766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_Toc218637703 \h </w:instrText>
      </w:r>
      <w:r>
        <w:rPr>
          <w:noProof/>
        </w:rPr>
      </w:r>
      <w:r>
        <w:rPr>
          <w:noProof/>
        </w:rPr>
        <w:fldChar w:fldCharType="separate"/>
      </w:r>
      <w:r>
        <w:rPr>
          <w:noProof/>
        </w:rPr>
        <w:t>177</w:t>
      </w:r>
      <w:r>
        <w:rPr>
          <w:noProof/>
        </w:rPr>
        <w:fldChar w:fldCharType="end"/>
      </w:r>
    </w:p>
    <w:p w14:paraId="0E755E32" w14:textId="0C8B2A4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_Toc218637704 \h </w:instrText>
      </w:r>
      <w:r>
        <w:rPr>
          <w:noProof/>
        </w:rPr>
      </w:r>
      <w:r>
        <w:rPr>
          <w:noProof/>
        </w:rPr>
        <w:fldChar w:fldCharType="separate"/>
      </w:r>
      <w:r>
        <w:rPr>
          <w:noProof/>
        </w:rPr>
        <w:t>177</w:t>
      </w:r>
      <w:r>
        <w:rPr>
          <w:noProof/>
        </w:rPr>
        <w:fldChar w:fldCharType="end"/>
      </w:r>
    </w:p>
    <w:p w14:paraId="47AB523F" w14:textId="50EAAB6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_Toc218637705 \h </w:instrText>
      </w:r>
      <w:r>
        <w:rPr>
          <w:noProof/>
        </w:rPr>
      </w:r>
      <w:r>
        <w:rPr>
          <w:noProof/>
        </w:rPr>
        <w:fldChar w:fldCharType="separate"/>
      </w:r>
      <w:r>
        <w:rPr>
          <w:noProof/>
        </w:rPr>
        <w:t>177</w:t>
      </w:r>
      <w:r>
        <w:rPr>
          <w:noProof/>
        </w:rPr>
        <w:fldChar w:fldCharType="end"/>
      </w:r>
    </w:p>
    <w:p w14:paraId="127F0991" w14:textId="35B0C4E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_Toc218637706 \h </w:instrText>
      </w:r>
      <w:r>
        <w:rPr>
          <w:noProof/>
        </w:rPr>
      </w:r>
      <w:r>
        <w:rPr>
          <w:noProof/>
        </w:rPr>
        <w:fldChar w:fldCharType="separate"/>
      </w:r>
      <w:r>
        <w:rPr>
          <w:noProof/>
        </w:rPr>
        <w:t>178</w:t>
      </w:r>
      <w:r>
        <w:rPr>
          <w:noProof/>
        </w:rPr>
        <w:fldChar w:fldCharType="end"/>
      </w:r>
    </w:p>
    <w:p w14:paraId="2E9EA883" w14:textId="409047E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_Toc218637707 \h </w:instrText>
      </w:r>
      <w:r>
        <w:rPr>
          <w:noProof/>
        </w:rPr>
      </w:r>
      <w:r>
        <w:rPr>
          <w:noProof/>
        </w:rPr>
        <w:fldChar w:fldCharType="separate"/>
      </w:r>
      <w:r>
        <w:rPr>
          <w:noProof/>
        </w:rPr>
        <w:t>179</w:t>
      </w:r>
      <w:r>
        <w:rPr>
          <w:noProof/>
        </w:rPr>
        <w:fldChar w:fldCharType="end"/>
      </w:r>
    </w:p>
    <w:p w14:paraId="17B38335" w14:textId="694187F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_Toc218637708 \h </w:instrText>
      </w:r>
      <w:r>
        <w:rPr>
          <w:noProof/>
        </w:rPr>
      </w:r>
      <w:r>
        <w:rPr>
          <w:noProof/>
        </w:rPr>
        <w:fldChar w:fldCharType="separate"/>
      </w:r>
      <w:r>
        <w:rPr>
          <w:noProof/>
        </w:rPr>
        <w:t>180</w:t>
      </w:r>
      <w:r>
        <w:rPr>
          <w:noProof/>
        </w:rPr>
        <w:fldChar w:fldCharType="end"/>
      </w:r>
    </w:p>
    <w:p w14:paraId="5CBD4505" w14:textId="1DE35E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_Toc218637709 \h </w:instrText>
      </w:r>
      <w:r>
        <w:rPr>
          <w:noProof/>
        </w:rPr>
      </w:r>
      <w:r>
        <w:rPr>
          <w:noProof/>
        </w:rPr>
        <w:fldChar w:fldCharType="separate"/>
      </w:r>
      <w:r>
        <w:rPr>
          <w:noProof/>
        </w:rPr>
        <w:t>181</w:t>
      </w:r>
      <w:r>
        <w:rPr>
          <w:noProof/>
        </w:rPr>
        <w:fldChar w:fldCharType="end"/>
      </w:r>
    </w:p>
    <w:p w14:paraId="640DB691" w14:textId="17941F4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_Toc218637710 \h </w:instrText>
      </w:r>
      <w:r>
        <w:rPr>
          <w:noProof/>
        </w:rPr>
      </w:r>
      <w:r>
        <w:rPr>
          <w:noProof/>
        </w:rPr>
        <w:fldChar w:fldCharType="separate"/>
      </w:r>
      <w:r>
        <w:rPr>
          <w:noProof/>
        </w:rPr>
        <w:t>182</w:t>
      </w:r>
      <w:r>
        <w:rPr>
          <w:noProof/>
        </w:rPr>
        <w:fldChar w:fldCharType="end"/>
      </w:r>
    </w:p>
    <w:p w14:paraId="7D21CC23" w14:textId="1F583AD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_Toc218637711 \h </w:instrText>
      </w:r>
      <w:r>
        <w:rPr>
          <w:noProof/>
        </w:rPr>
      </w:r>
      <w:r>
        <w:rPr>
          <w:noProof/>
        </w:rPr>
        <w:fldChar w:fldCharType="separate"/>
      </w:r>
      <w:r>
        <w:rPr>
          <w:noProof/>
        </w:rPr>
        <w:t>182</w:t>
      </w:r>
      <w:r>
        <w:rPr>
          <w:noProof/>
        </w:rPr>
        <w:fldChar w:fldCharType="end"/>
      </w:r>
    </w:p>
    <w:p w14:paraId="14A15766" w14:textId="1D12D34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_Toc218637712 \h </w:instrText>
      </w:r>
      <w:r>
        <w:rPr>
          <w:noProof/>
        </w:rPr>
      </w:r>
      <w:r>
        <w:rPr>
          <w:noProof/>
        </w:rPr>
        <w:fldChar w:fldCharType="separate"/>
      </w:r>
      <w:r>
        <w:rPr>
          <w:noProof/>
        </w:rPr>
        <w:t>182</w:t>
      </w:r>
      <w:r>
        <w:rPr>
          <w:noProof/>
        </w:rPr>
        <w:fldChar w:fldCharType="end"/>
      </w:r>
    </w:p>
    <w:p w14:paraId="0CA2A120" w14:textId="7395B6A6"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_Toc218637713 \h </w:instrText>
      </w:r>
      <w:r>
        <w:rPr>
          <w:noProof/>
        </w:rPr>
      </w:r>
      <w:r>
        <w:rPr>
          <w:noProof/>
        </w:rPr>
        <w:fldChar w:fldCharType="separate"/>
      </w:r>
      <w:r>
        <w:rPr>
          <w:noProof/>
        </w:rPr>
        <w:t>183</w:t>
      </w:r>
      <w:r>
        <w:rPr>
          <w:noProof/>
        </w:rPr>
        <w:fldChar w:fldCharType="end"/>
      </w:r>
    </w:p>
    <w:p w14:paraId="560BFD86" w14:textId="15F6332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_Toc218637714 \h </w:instrText>
      </w:r>
      <w:r>
        <w:rPr>
          <w:noProof/>
        </w:rPr>
      </w:r>
      <w:r>
        <w:rPr>
          <w:noProof/>
        </w:rPr>
        <w:fldChar w:fldCharType="separate"/>
      </w:r>
      <w:r>
        <w:rPr>
          <w:noProof/>
        </w:rPr>
        <w:t>183</w:t>
      </w:r>
      <w:r>
        <w:rPr>
          <w:noProof/>
        </w:rPr>
        <w:fldChar w:fldCharType="end"/>
      </w:r>
    </w:p>
    <w:p w14:paraId="2509E0A9" w14:textId="27E68EE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_Toc218637715 \h </w:instrText>
      </w:r>
      <w:r>
        <w:rPr>
          <w:noProof/>
        </w:rPr>
      </w:r>
      <w:r>
        <w:rPr>
          <w:noProof/>
        </w:rPr>
        <w:fldChar w:fldCharType="separate"/>
      </w:r>
      <w:r>
        <w:rPr>
          <w:noProof/>
        </w:rPr>
        <w:t>183</w:t>
      </w:r>
      <w:r>
        <w:rPr>
          <w:noProof/>
        </w:rPr>
        <w:fldChar w:fldCharType="end"/>
      </w:r>
    </w:p>
    <w:p w14:paraId="06FC8B37" w14:textId="68722A3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_Toc218637716 \h </w:instrText>
      </w:r>
      <w:r>
        <w:rPr>
          <w:noProof/>
        </w:rPr>
      </w:r>
      <w:r>
        <w:rPr>
          <w:noProof/>
        </w:rPr>
        <w:fldChar w:fldCharType="separate"/>
      </w:r>
      <w:r>
        <w:rPr>
          <w:noProof/>
        </w:rPr>
        <w:t>183</w:t>
      </w:r>
      <w:r>
        <w:rPr>
          <w:noProof/>
        </w:rPr>
        <w:fldChar w:fldCharType="end"/>
      </w:r>
    </w:p>
    <w:p w14:paraId="21756BF6" w14:textId="325CE5A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_Toc218637717 \h </w:instrText>
      </w:r>
      <w:r>
        <w:rPr>
          <w:noProof/>
        </w:rPr>
      </w:r>
      <w:r>
        <w:rPr>
          <w:noProof/>
        </w:rPr>
        <w:fldChar w:fldCharType="separate"/>
      </w:r>
      <w:r>
        <w:rPr>
          <w:noProof/>
        </w:rPr>
        <w:t>183</w:t>
      </w:r>
      <w:r>
        <w:rPr>
          <w:noProof/>
        </w:rPr>
        <w:fldChar w:fldCharType="end"/>
      </w:r>
    </w:p>
    <w:p w14:paraId="30BB91F0" w14:textId="7C2CCD1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_Toc218637718 \h </w:instrText>
      </w:r>
      <w:r>
        <w:rPr>
          <w:noProof/>
        </w:rPr>
      </w:r>
      <w:r>
        <w:rPr>
          <w:noProof/>
        </w:rPr>
        <w:fldChar w:fldCharType="separate"/>
      </w:r>
      <w:r>
        <w:rPr>
          <w:noProof/>
        </w:rPr>
        <w:t>183</w:t>
      </w:r>
      <w:r>
        <w:rPr>
          <w:noProof/>
        </w:rPr>
        <w:fldChar w:fldCharType="end"/>
      </w:r>
    </w:p>
    <w:p w14:paraId="26DA684D" w14:textId="2163A8D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_Toc218637719 \h </w:instrText>
      </w:r>
      <w:r>
        <w:rPr>
          <w:noProof/>
        </w:rPr>
      </w:r>
      <w:r>
        <w:rPr>
          <w:noProof/>
        </w:rPr>
        <w:fldChar w:fldCharType="separate"/>
      </w:r>
      <w:r>
        <w:rPr>
          <w:noProof/>
        </w:rPr>
        <w:t>183</w:t>
      </w:r>
      <w:r>
        <w:rPr>
          <w:noProof/>
        </w:rPr>
        <w:fldChar w:fldCharType="end"/>
      </w:r>
    </w:p>
    <w:p w14:paraId="23E009B9" w14:textId="1189FE4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_Toc218637720 \h </w:instrText>
      </w:r>
      <w:r>
        <w:rPr>
          <w:noProof/>
        </w:rPr>
      </w:r>
      <w:r>
        <w:rPr>
          <w:noProof/>
        </w:rPr>
        <w:fldChar w:fldCharType="separate"/>
      </w:r>
      <w:r>
        <w:rPr>
          <w:noProof/>
        </w:rPr>
        <w:t>183</w:t>
      </w:r>
      <w:r>
        <w:rPr>
          <w:noProof/>
        </w:rPr>
        <w:fldChar w:fldCharType="end"/>
      </w:r>
    </w:p>
    <w:p w14:paraId="64E1B713" w14:textId="123F85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_Toc218637721 \h </w:instrText>
      </w:r>
      <w:r>
        <w:rPr>
          <w:noProof/>
        </w:rPr>
      </w:r>
      <w:r>
        <w:rPr>
          <w:noProof/>
        </w:rPr>
        <w:fldChar w:fldCharType="separate"/>
      </w:r>
      <w:r>
        <w:rPr>
          <w:noProof/>
        </w:rPr>
        <w:t>184</w:t>
      </w:r>
      <w:r>
        <w:rPr>
          <w:noProof/>
        </w:rPr>
        <w:fldChar w:fldCharType="end"/>
      </w:r>
    </w:p>
    <w:p w14:paraId="42394EEF" w14:textId="464268E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_Toc218637722 \h </w:instrText>
      </w:r>
      <w:r>
        <w:rPr>
          <w:noProof/>
        </w:rPr>
      </w:r>
      <w:r>
        <w:rPr>
          <w:noProof/>
        </w:rPr>
        <w:fldChar w:fldCharType="separate"/>
      </w:r>
      <w:r>
        <w:rPr>
          <w:noProof/>
        </w:rPr>
        <w:t>184</w:t>
      </w:r>
      <w:r>
        <w:rPr>
          <w:noProof/>
        </w:rPr>
        <w:fldChar w:fldCharType="end"/>
      </w:r>
    </w:p>
    <w:p w14:paraId="2B960A68" w14:textId="07D34FB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_Toc218637723 \h </w:instrText>
      </w:r>
      <w:r>
        <w:rPr>
          <w:noProof/>
        </w:rPr>
      </w:r>
      <w:r>
        <w:rPr>
          <w:noProof/>
        </w:rPr>
        <w:fldChar w:fldCharType="separate"/>
      </w:r>
      <w:r>
        <w:rPr>
          <w:noProof/>
        </w:rPr>
        <w:t>184</w:t>
      </w:r>
      <w:r>
        <w:rPr>
          <w:noProof/>
        </w:rPr>
        <w:fldChar w:fldCharType="end"/>
      </w:r>
    </w:p>
    <w:p w14:paraId="3619FA9E" w14:textId="7E17521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_Toc218637724 \h </w:instrText>
      </w:r>
      <w:r>
        <w:rPr>
          <w:noProof/>
        </w:rPr>
      </w:r>
      <w:r>
        <w:rPr>
          <w:noProof/>
        </w:rPr>
        <w:fldChar w:fldCharType="separate"/>
      </w:r>
      <w:r>
        <w:rPr>
          <w:noProof/>
        </w:rPr>
        <w:t>184</w:t>
      </w:r>
      <w:r>
        <w:rPr>
          <w:noProof/>
        </w:rPr>
        <w:fldChar w:fldCharType="end"/>
      </w:r>
    </w:p>
    <w:p w14:paraId="1DB05A24" w14:textId="671F0004"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_Toc218637725 \h </w:instrText>
      </w:r>
      <w:r>
        <w:rPr>
          <w:noProof/>
        </w:rPr>
      </w:r>
      <w:r>
        <w:rPr>
          <w:noProof/>
        </w:rPr>
        <w:fldChar w:fldCharType="separate"/>
      </w:r>
      <w:r>
        <w:rPr>
          <w:noProof/>
        </w:rPr>
        <w:t>184</w:t>
      </w:r>
      <w:r>
        <w:rPr>
          <w:noProof/>
        </w:rPr>
        <w:fldChar w:fldCharType="end"/>
      </w:r>
    </w:p>
    <w:p w14:paraId="117EC949" w14:textId="46A0E86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_Toc218637726 \h </w:instrText>
      </w:r>
      <w:r>
        <w:rPr>
          <w:noProof/>
        </w:rPr>
      </w:r>
      <w:r>
        <w:rPr>
          <w:noProof/>
        </w:rPr>
        <w:fldChar w:fldCharType="separate"/>
      </w:r>
      <w:r>
        <w:rPr>
          <w:noProof/>
        </w:rPr>
        <w:t>184</w:t>
      </w:r>
      <w:r>
        <w:rPr>
          <w:noProof/>
        </w:rPr>
        <w:fldChar w:fldCharType="end"/>
      </w:r>
    </w:p>
    <w:p w14:paraId="47FC9D75" w14:textId="7437A80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_Toc218637727 \h </w:instrText>
      </w:r>
      <w:r>
        <w:rPr>
          <w:noProof/>
        </w:rPr>
      </w:r>
      <w:r>
        <w:rPr>
          <w:noProof/>
        </w:rPr>
        <w:fldChar w:fldCharType="separate"/>
      </w:r>
      <w:r>
        <w:rPr>
          <w:noProof/>
        </w:rPr>
        <w:t>184</w:t>
      </w:r>
      <w:r>
        <w:rPr>
          <w:noProof/>
        </w:rPr>
        <w:fldChar w:fldCharType="end"/>
      </w:r>
    </w:p>
    <w:p w14:paraId="4131643A" w14:textId="5345F1C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_Toc218637728 \h </w:instrText>
      </w:r>
      <w:r>
        <w:rPr>
          <w:noProof/>
        </w:rPr>
      </w:r>
      <w:r>
        <w:rPr>
          <w:noProof/>
        </w:rPr>
        <w:fldChar w:fldCharType="separate"/>
      </w:r>
      <w:r>
        <w:rPr>
          <w:noProof/>
        </w:rPr>
        <w:t>184</w:t>
      </w:r>
      <w:r>
        <w:rPr>
          <w:noProof/>
        </w:rPr>
        <w:fldChar w:fldCharType="end"/>
      </w:r>
    </w:p>
    <w:p w14:paraId="1EDECCEE" w14:textId="07D3764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_Toc218637729 \h </w:instrText>
      </w:r>
      <w:r>
        <w:rPr>
          <w:noProof/>
        </w:rPr>
      </w:r>
      <w:r>
        <w:rPr>
          <w:noProof/>
        </w:rPr>
        <w:fldChar w:fldCharType="separate"/>
      </w:r>
      <w:r>
        <w:rPr>
          <w:noProof/>
        </w:rPr>
        <w:t>185</w:t>
      </w:r>
      <w:r>
        <w:rPr>
          <w:noProof/>
        </w:rPr>
        <w:fldChar w:fldCharType="end"/>
      </w:r>
    </w:p>
    <w:p w14:paraId="6468815A" w14:textId="108F15F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_Toc218637730 \h </w:instrText>
      </w:r>
      <w:r>
        <w:rPr>
          <w:noProof/>
        </w:rPr>
      </w:r>
      <w:r>
        <w:rPr>
          <w:noProof/>
        </w:rPr>
        <w:fldChar w:fldCharType="separate"/>
      </w:r>
      <w:r>
        <w:rPr>
          <w:noProof/>
        </w:rPr>
        <w:t>185</w:t>
      </w:r>
      <w:r>
        <w:rPr>
          <w:noProof/>
        </w:rPr>
        <w:fldChar w:fldCharType="end"/>
      </w:r>
    </w:p>
    <w:p w14:paraId="1837510F" w14:textId="2D9702E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_Toc218637731 \h </w:instrText>
      </w:r>
      <w:r>
        <w:rPr>
          <w:noProof/>
        </w:rPr>
      </w:r>
      <w:r>
        <w:rPr>
          <w:noProof/>
        </w:rPr>
        <w:fldChar w:fldCharType="separate"/>
      </w:r>
      <w:r>
        <w:rPr>
          <w:noProof/>
        </w:rPr>
        <w:t>185</w:t>
      </w:r>
      <w:r>
        <w:rPr>
          <w:noProof/>
        </w:rPr>
        <w:fldChar w:fldCharType="end"/>
      </w:r>
    </w:p>
    <w:p w14:paraId="1D2D6D7D" w14:textId="402FCD1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_Toc218637732 \h </w:instrText>
      </w:r>
      <w:r>
        <w:rPr>
          <w:noProof/>
        </w:rPr>
      </w:r>
      <w:r>
        <w:rPr>
          <w:noProof/>
        </w:rPr>
        <w:fldChar w:fldCharType="separate"/>
      </w:r>
      <w:r>
        <w:rPr>
          <w:noProof/>
        </w:rPr>
        <w:t>185</w:t>
      </w:r>
      <w:r>
        <w:rPr>
          <w:noProof/>
        </w:rPr>
        <w:fldChar w:fldCharType="end"/>
      </w:r>
    </w:p>
    <w:p w14:paraId="72CE215C" w14:textId="4EFB01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_Toc218637733 \h </w:instrText>
      </w:r>
      <w:r>
        <w:rPr>
          <w:noProof/>
        </w:rPr>
      </w:r>
      <w:r>
        <w:rPr>
          <w:noProof/>
        </w:rPr>
        <w:fldChar w:fldCharType="separate"/>
      </w:r>
      <w:r>
        <w:rPr>
          <w:noProof/>
        </w:rPr>
        <w:t>186</w:t>
      </w:r>
      <w:r>
        <w:rPr>
          <w:noProof/>
        </w:rPr>
        <w:fldChar w:fldCharType="end"/>
      </w:r>
    </w:p>
    <w:p w14:paraId="68E2B52A" w14:textId="6BFDDD3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_Toc218637734 \h </w:instrText>
      </w:r>
      <w:r>
        <w:rPr>
          <w:noProof/>
        </w:rPr>
      </w:r>
      <w:r>
        <w:rPr>
          <w:noProof/>
        </w:rPr>
        <w:fldChar w:fldCharType="separate"/>
      </w:r>
      <w:r>
        <w:rPr>
          <w:noProof/>
        </w:rPr>
        <w:t>186</w:t>
      </w:r>
      <w:r>
        <w:rPr>
          <w:noProof/>
        </w:rPr>
        <w:fldChar w:fldCharType="end"/>
      </w:r>
    </w:p>
    <w:p w14:paraId="5C4CF814" w14:textId="3CB1D17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_Toc218637735 \h </w:instrText>
      </w:r>
      <w:r>
        <w:rPr>
          <w:noProof/>
        </w:rPr>
      </w:r>
      <w:r>
        <w:rPr>
          <w:noProof/>
        </w:rPr>
        <w:fldChar w:fldCharType="separate"/>
      </w:r>
      <w:r>
        <w:rPr>
          <w:noProof/>
        </w:rPr>
        <w:t>186</w:t>
      </w:r>
      <w:r>
        <w:rPr>
          <w:noProof/>
        </w:rPr>
        <w:fldChar w:fldCharType="end"/>
      </w:r>
    </w:p>
    <w:p w14:paraId="0FD5FFB8" w14:textId="741240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_Toc218637736 \h </w:instrText>
      </w:r>
      <w:r>
        <w:rPr>
          <w:noProof/>
        </w:rPr>
      </w:r>
      <w:r>
        <w:rPr>
          <w:noProof/>
        </w:rPr>
        <w:fldChar w:fldCharType="separate"/>
      </w:r>
      <w:r>
        <w:rPr>
          <w:noProof/>
        </w:rPr>
        <w:t>186</w:t>
      </w:r>
      <w:r>
        <w:rPr>
          <w:noProof/>
        </w:rPr>
        <w:fldChar w:fldCharType="end"/>
      </w:r>
    </w:p>
    <w:p w14:paraId="1FBFF144" w14:textId="4B6A683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_Toc218637737 \h </w:instrText>
      </w:r>
      <w:r>
        <w:rPr>
          <w:noProof/>
        </w:rPr>
      </w:r>
      <w:r>
        <w:rPr>
          <w:noProof/>
        </w:rPr>
        <w:fldChar w:fldCharType="separate"/>
      </w:r>
      <w:r>
        <w:rPr>
          <w:noProof/>
        </w:rPr>
        <w:t>186</w:t>
      </w:r>
      <w:r>
        <w:rPr>
          <w:noProof/>
        </w:rPr>
        <w:fldChar w:fldCharType="end"/>
      </w:r>
    </w:p>
    <w:p w14:paraId="219772C1" w14:textId="5904010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_Toc218637738 \h </w:instrText>
      </w:r>
      <w:r>
        <w:rPr>
          <w:noProof/>
        </w:rPr>
      </w:r>
      <w:r>
        <w:rPr>
          <w:noProof/>
        </w:rPr>
        <w:fldChar w:fldCharType="separate"/>
      </w:r>
      <w:r>
        <w:rPr>
          <w:noProof/>
        </w:rPr>
        <w:t>186</w:t>
      </w:r>
      <w:r>
        <w:rPr>
          <w:noProof/>
        </w:rPr>
        <w:fldChar w:fldCharType="end"/>
      </w:r>
    </w:p>
    <w:p w14:paraId="4A1A20AB" w14:textId="6B9691F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_Toc218637739 \h </w:instrText>
      </w:r>
      <w:r>
        <w:rPr>
          <w:noProof/>
        </w:rPr>
      </w:r>
      <w:r>
        <w:rPr>
          <w:noProof/>
        </w:rPr>
        <w:fldChar w:fldCharType="separate"/>
      </w:r>
      <w:r>
        <w:rPr>
          <w:noProof/>
        </w:rPr>
        <w:t>186</w:t>
      </w:r>
      <w:r>
        <w:rPr>
          <w:noProof/>
        </w:rPr>
        <w:fldChar w:fldCharType="end"/>
      </w:r>
    </w:p>
    <w:p w14:paraId="67640FB1" w14:textId="089C6DA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_Toc218637740 \h </w:instrText>
      </w:r>
      <w:r>
        <w:rPr>
          <w:noProof/>
        </w:rPr>
      </w:r>
      <w:r>
        <w:rPr>
          <w:noProof/>
        </w:rPr>
        <w:fldChar w:fldCharType="separate"/>
      </w:r>
      <w:r>
        <w:rPr>
          <w:noProof/>
        </w:rPr>
        <w:t>186</w:t>
      </w:r>
      <w:r>
        <w:rPr>
          <w:noProof/>
        </w:rPr>
        <w:fldChar w:fldCharType="end"/>
      </w:r>
    </w:p>
    <w:p w14:paraId="04BAF5C3" w14:textId="48037C2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_Toc218637741 \h </w:instrText>
      </w:r>
      <w:r>
        <w:rPr>
          <w:noProof/>
        </w:rPr>
      </w:r>
      <w:r>
        <w:rPr>
          <w:noProof/>
        </w:rPr>
        <w:fldChar w:fldCharType="separate"/>
      </w:r>
      <w:r>
        <w:rPr>
          <w:noProof/>
        </w:rPr>
        <w:t>186</w:t>
      </w:r>
      <w:r>
        <w:rPr>
          <w:noProof/>
        </w:rPr>
        <w:fldChar w:fldCharType="end"/>
      </w:r>
    </w:p>
    <w:p w14:paraId="1372E201" w14:textId="4CE6B8F4"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_Toc218637742 \h </w:instrText>
      </w:r>
      <w:r>
        <w:rPr>
          <w:noProof/>
        </w:rPr>
      </w:r>
      <w:r>
        <w:rPr>
          <w:noProof/>
        </w:rPr>
        <w:fldChar w:fldCharType="separate"/>
      </w:r>
      <w:r>
        <w:rPr>
          <w:noProof/>
        </w:rPr>
        <w:t>186</w:t>
      </w:r>
      <w:r>
        <w:rPr>
          <w:noProof/>
        </w:rPr>
        <w:fldChar w:fldCharType="end"/>
      </w:r>
    </w:p>
    <w:p w14:paraId="395501A0" w14:textId="5FE24D3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_Toc218637743 \h </w:instrText>
      </w:r>
      <w:r>
        <w:rPr>
          <w:noProof/>
        </w:rPr>
      </w:r>
      <w:r>
        <w:rPr>
          <w:noProof/>
        </w:rPr>
        <w:fldChar w:fldCharType="separate"/>
      </w:r>
      <w:r>
        <w:rPr>
          <w:noProof/>
        </w:rPr>
        <w:t>186</w:t>
      </w:r>
      <w:r>
        <w:rPr>
          <w:noProof/>
        </w:rPr>
        <w:fldChar w:fldCharType="end"/>
      </w:r>
    </w:p>
    <w:p w14:paraId="0D2C38FC" w14:textId="785F486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_Toc218637744 \h </w:instrText>
      </w:r>
      <w:r>
        <w:rPr>
          <w:noProof/>
        </w:rPr>
      </w:r>
      <w:r>
        <w:rPr>
          <w:noProof/>
        </w:rPr>
        <w:fldChar w:fldCharType="separate"/>
      </w:r>
      <w:r>
        <w:rPr>
          <w:noProof/>
        </w:rPr>
        <w:t>186</w:t>
      </w:r>
      <w:r>
        <w:rPr>
          <w:noProof/>
        </w:rPr>
        <w:fldChar w:fldCharType="end"/>
      </w:r>
    </w:p>
    <w:p w14:paraId="7492D790" w14:textId="03F51E4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_Toc218637745 \h </w:instrText>
      </w:r>
      <w:r>
        <w:rPr>
          <w:noProof/>
        </w:rPr>
      </w:r>
      <w:r>
        <w:rPr>
          <w:noProof/>
        </w:rPr>
        <w:fldChar w:fldCharType="separate"/>
      </w:r>
      <w:r>
        <w:rPr>
          <w:noProof/>
        </w:rPr>
        <w:t>187</w:t>
      </w:r>
      <w:r>
        <w:rPr>
          <w:noProof/>
        </w:rPr>
        <w:fldChar w:fldCharType="end"/>
      </w:r>
    </w:p>
    <w:p w14:paraId="40649C1C" w14:textId="40B5983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_Toc218637746 \h </w:instrText>
      </w:r>
      <w:r>
        <w:rPr>
          <w:noProof/>
        </w:rPr>
      </w:r>
      <w:r>
        <w:rPr>
          <w:noProof/>
        </w:rPr>
        <w:fldChar w:fldCharType="separate"/>
      </w:r>
      <w:r>
        <w:rPr>
          <w:noProof/>
        </w:rPr>
        <w:t>187</w:t>
      </w:r>
      <w:r>
        <w:rPr>
          <w:noProof/>
        </w:rPr>
        <w:fldChar w:fldCharType="end"/>
      </w:r>
    </w:p>
    <w:p w14:paraId="6EC5AE1E" w14:textId="2CBEC14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_Toc218637747 \h </w:instrText>
      </w:r>
      <w:r>
        <w:rPr>
          <w:noProof/>
        </w:rPr>
      </w:r>
      <w:r>
        <w:rPr>
          <w:noProof/>
        </w:rPr>
        <w:fldChar w:fldCharType="separate"/>
      </w:r>
      <w:r>
        <w:rPr>
          <w:noProof/>
        </w:rPr>
        <w:t>187</w:t>
      </w:r>
      <w:r>
        <w:rPr>
          <w:noProof/>
        </w:rPr>
        <w:fldChar w:fldCharType="end"/>
      </w:r>
    </w:p>
    <w:p w14:paraId="30B5ADD5" w14:textId="2C46E38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_Toc218637748 \h </w:instrText>
      </w:r>
      <w:r>
        <w:rPr>
          <w:noProof/>
        </w:rPr>
      </w:r>
      <w:r>
        <w:rPr>
          <w:noProof/>
        </w:rPr>
        <w:fldChar w:fldCharType="separate"/>
      </w:r>
      <w:r>
        <w:rPr>
          <w:noProof/>
        </w:rPr>
        <w:t>187</w:t>
      </w:r>
      <w:r>
        <w:rPr>
          <w:noProof/>
        </w:rPr>
        <w:fldChar w:fldCharType="end"/>
      </w:r>
    </w:p>
    <w:p w14:paraId="44DAA4D0" w14:textId="4337C0E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_Toc218637749 \h </w:instrText>
      </w:r>
      <w:r>
        <w:rPr>
          <w:noProof/>
        </w:rPr>
      </w:r>
      <w:r>
        <w:rPr>
          <w:noProof/>
        </w:rPr>
        <w:fldChar w:fldCharType="separate"/>
      </w:r>
      <w:r>
        <w:rPr>
          <w:noProof/>
        </w:rPr>
        <w:t>187</w:t>
      </w:r>
      <w:r>
        <w:rPr>
          <w:noProof/>
        </w:rPr>
        <w:fldChar w:fldCharType="end"/>
      </w:r>
    </w:p>
    <w:p w14:paraId="12F190A3" w14:textId="4BEB65B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_Toc218637750 \h </w:instrText>
      </w:r>
      <w:r>
        <w:rPr>
          <w:noProof/>
        </w:rPr>
      </w:r>
      <w:r>
        <w:rPr>
          <w:noProof/>
        </w:rPr>
        <w:fldChar w:fldCharType="separate"/>
      </w:r>
      <w:r>
        <w:rPr>
          <w:noProof/>
        </w:rPr>
        <w:t>188</w:t>
      </w:r>
      <w:r>
        <w:rPr>
          <w:noProof/>
        </w:rPr>
        <w:fldChar w:fldCharType="end"/>
      </w:r>
    </w:p>
    <w:p w14:paraId="58468538" w14:textId="3F13D6E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_Toc218637751 \h </w:instrText>
      </w:r>
      <w:r>
        <w:rPr>
          <w:noProof/>
        </w:rPr>
      </w:r>
      <w:r>
        <w:rPr>
          <w:noProof/>
        </w:rPr>
        <w:fldChar w:fldCharType="separate"/>
      </w:r>
      <w:r>
        <w:rPr>
          <w:noProof/>
        </w:rPr>
        <w:t>188</w:t>
      </w:r>
      <w:r>
        <w:rPr>
          <w:noProof/>
        </w:rPr>
        <w:fldChar w:fldCharType="end"/>
      </w:r>
    </w:p>
    <w:p w14:paraId="2471A48A" w14:textId="0A6D4A9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_Toc218637752 \h </w:instrText>
      </w:r>
      <w:r>
        <w:rPr>
          <w:noProof/>
        </w:rPr>
      </w:r>
      <w:r>
        <w:rPr>
          <w:noProof/>
        </w:rPr>
        <w:fldChar w:fldCharType="separate"/>
      </w:r>
      <w:r>
        <w:rPr>
          <w:noProof/>
        </w:rPr>
        <w:t>188</w:t>
      </w:r>
      <w:r>
        <w:rPr>
          <w:noProof/>
        </w:rPr>
        <w:fldChar w:fldCharType="end"/>
      </w:r>
    </w:p>
    <w:p w14:paraId="36C20AE4" w14:textId="73D5B16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_Toc218637753 \h </w:instrText>
      </w:r>
      <w:r>
        <w:rPr>
          <w:noProof/>
        </w:rPr>
      </w:r>
      <w:r>
        <w:rPr>
          <w:noProof/>
        </w:rPr>
        <w:fldChar w:fldCharType="separate"/>
      </w:r>
      <w:r>
        <w:rPr>
          <w:noProof/>
        </w:rPr>
        <w:t>188</w:t>
      </w:r>
      <w:r>
        <w:rPr>
          <w:noProof/>
        </w:rPr>
        <w:fldChar w:fldCharType="end"/>
      </w:r>
    </w:p>
    <w:p w14:paraId="4D288E9D" w14:textId="6BD0B95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_Toc218637754 \h </w:instrText>
      </w:r>
      <w:r>
        <w:rPr>
          <w:noProof/>
        </w:rPr>
      </w:r>
      <w:r>
        <w:rPr>
          <w:noProof/>
        </w:rPr>
        <w:fldChar w:fldCharType="separate"/>
      </w:r>
      <w:r>
        <w:rPr>
          <w:noProof/>
        </w:rPr>
        <w:t>188</w:t>
      </w:r>
      <w:r>
        <w:rPr>
          <w:noProof/>
        </w:rPr>
        <w:fldChar w:fldCharType="end"/>
      </w:r>
    </w:p>
    <w:p w14:paraId="27F4094F" w14:textId="4F77364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_Toc218637755 \h </w:instrText>
      </w:r>
      <w:r>
        <w:rPr>
          <w:noProof/>
        </w:rPr>
      </w:r>
      <w:r>
        <w:rPr>
          <w:noProof/>
        </w:rPr>
        <w:fldChar w:fldCharType="separate"/>
      </w:r>
      <w:r>
        <w:rPr>
          <w:noProof/>
        </w:rPr>
        <w:t>188</w:t>
      </w:r>
      <w:r>
        <w:rPr>
          <w:noProof/>
        </w:rPr>
        <w:fldChar w:fldCharType="end"/>
      </w:r>
    </w:p>
    <w:p w14:paraId="5815E13B" w14:textId="091F326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_Toc218637756 \h </w:instrText>
      </w:r>
      <w:r>
        <w:rPr>
          <w:noProof/>
        </w:rPr>
      </w:r>
      <w:r>
        <w:rPr>
          <w:noProof/>
        </w:rPr>
        <w:fldChar w:fldCharType="separate"/>
      </w:r>
      <w:r>
        <w:rPr>
          <w:noProof/>
        </w:rPr>
        <w:t>189</w:t>
      </w:r>
      <w:r>
        <w:rPr>
          <w:noProof/>
        </w:rPr>
        <w:fldChar w:fldCharType="end"/>
      </w:r>
    </w:p>
    <w:p w14:paraId="5A6E83DA" w14:textId="3393E99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_Toc218637757 \h </w:instrText>
      </w:r>
      <w:r>
        <w:rPr>
          <w:noProof/>
        </w:rPr>
      </w:r>
      <w:r>
        <w:rPr>
          <w:noProof/>
        </w:rPr>
        <w:fldChar w:fldCharType="separate"/>
      </w:r>
      <w:r>
        <w:rPr>
          <w:noProof/>
        </w:rPr>
        <w:t>189</w:t>
      </w:r>
      <w:r>
        <w:rPr>
          <w:noProof/>
        </w:rPr>
        <w:fldChar w:fldCharType="end"/>
      </w:r>
    </w:p>
    <w:p w14:paraId="5CC51FDB" w14:textId="544A328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_Toc218637758 \h </w:instrText>
      </w:r>
      <w:r>
        <w:rPr>
          <w:noProof/>
        </w:rPr>
      </w:r>
      <w:r>
        <w:rPr>
          <w:noProof/>
        </w:rPr>
        <w:fldChar w:fldCharType="separate"/>
      </w:r>
      <w:r>
        <w:rPr>
          <w:noProof/>
        </w:rPr>
        <w:t>189</w:t>
      </w:r>
      <w:r>
        <w:rPr>
          <w:noProof/>
        </w:rPr>
        <w:fldChar w:fldCharType="end"/>
      </w:r>
    </w:p>
    <w:p w14:paraId="1163F059" w14:textId="4D867E6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_Toc218637759 \h </w:instrText>
      </w:r>
      <w:r>
        <w:rPr>
          <w:noProof/>
        </w:rPr>
      </w:r>
      <w:r>
        <w:rPr>
          <w:noProof/>
        </w:rPr>
        <w:fldChar w:fldCharType="separate"/>
      </w:r>
      <w:r>
        <w:rPr>
          <w:noProof/>
        </w:rPr>
        <w:t>189</w:t>
      </w:r>
      <w:r>
        <w:rPr>
          <w:noProof/>
        </w:rPr>
        <w:fldChar w:fldCharType="end"/>
      </w:r>
    </w:p>
    <w:p w14:paraId="42084D5D" w14:textId="195EF47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_Toc218637760 \h </w:instrText>
      </w:r>
      <w:r>
        <w:rPr>
          <w:noProof/>
        </w:rPr>
      </w:r>
      <w:r>
        <w:rPr>
          <w:noProof/>
        </w:rPr>
        <w:fldChar w:fldCharType="separate"/>
      </w:r>
      <w:r>
        <w:rPr>
          <w:noProof/>
        </w:rPr>
        <w:t>190</w:t>
      </w:r>
      <w:r>
        <w:rPr>
          <w:noProof/>
        </w:rPr>
        <w:fldChar w:fldCharType="end"/>
      </w:r>
    </w:p>
    <w:p w14:paraId="538CCA1E" w14:textId="2C6548B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_Toc218637761 \h </w:instrText>
      </w:r>
      <w:r>
        <w:rPr>
          <w:noProof/>
        </w:rPr>
      </w:r>
      <w:r>
        <w:rPr>
          <w:noProof/>
        </w:rPr>
        <w:fldChar w:fldCharType="separate"/>
      </w:r>
      <w:r>
        <w:rPr>
          <w:noProof/>
        </w:rPr>
        <w:t>191</w:t>
      </w:r>
      <w:r>
        <w:rPr>
          <w:noProof/>
        </w:rPr>
        <w:fldChar w:fldCharType="end"/>
      </w:r>
    </w:p>
    <w:p w14:paraId="5B32B8DD" w14:textId="2816FAA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_Toc218637762 \h </w:instrText>
      </w:r>
      <w:r>
        <w:rPr>
          <w:noProof/>
        </w:rPr>
      </w:r>
      <w:r>
        <w:rPr>
          <w:noProof/>
        </w:rPr>
        <w:fldChar w:fldCharType="separate"/>
      </w:r>
      <w:r>
        <w:rPr>
          <w:noProof/>
        </w:rPr>
        <w:t>191</w:t>
      </w:r>
      <w:r>
        <w:rPr>
          <w:noProof/>
        </w:rPr>
        <w:fldChar w:fldCharType="end"/>
      </w:r>
    </w:p>
    <w:p w14:paraId="43EAD991" w14:textId="08A7258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_Toc218637763 \h </w:instrText>
      </w:r>
      <w:r>
        <w:rPr>
          <w:noProof/>
        </w:rPr>
      </w:r>
      <w:r>
        <w:rPr>
          <w:noProof/>
        </w:rPr>
        <w:fldChar w:fldCharType="separate"/>
      </w:r>
      <w:r>
        <w:rPr>
          <w:noProof/>
        </w:rPr>
        <w:t>192</w:t>
      </w:r>
      <w:r>
        <w:rPr>
          <w:noProof/>
        </w:rPr>
        <w:fldChar w:fldCharType="end"/>
      </w:r>
    </w:p>
    <w:p w14:paraId="23A95D01" w14:textId="528590C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_Toc218637764 \h </w:instrText>
      </w:r>
      <w:r>
        <w:rPr>
          <w:noProof/>
        </w:rPr>
      </w:r>
      <w:r>
        <w:rPr>
          <w:noProof/>
        </w:rPr>
        <w:fldChar w:fldCharType="separate"/>
      </w:r>
      <w:r>
        <w:rPr>
          <w:noProof/>
        </w:rPr>
        <w:t>192</w:t>
      </w:r>
      <w:r>
        <w:rPr>
          <w:noProof/>
        </w:rPr>
        <w:fldChar w:fldCharType="end"/>
      </w:r>
    </w:p>
    <w:p w14:paraId="3361B439" w14:textId="3315329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_Toc218637765 \h </w:instrText>
      </w:r>
      <w:r>
        <w:rPr>
          <w:noProof/>
        </w:rPr>
      </w:r>
      <w:r>
        <w:rPr>
          <w:noProof/>
        </w:rPr>
        <w:fldChar w:fldCharType="separate"/>
      </w:r>
      <w:r>
        <w:rPr>
          <w:noProof/>
        </w:rPr>
        <w:t>192</w:t>
      </w:r>
      <w:r>
        <w:rPr>
          <w:noProof/>
        </w:rPr>
        <w:fldChar w:fldCharType="end"/>
      </w:r>
    </w:p>
    <w:p w14:paraId="464BC5C6" w14:textId="12BB2A7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_Toc218637766 \h </w:instrText>
      </w:r>
      <w:r>
        <w:rPr>
          <w:noProof/>
        </w:rPr>
      </w:r>
      <w:r>
        <w:rPr>
          <w:noProof/>
        </w:rPr>
        <w:fldChar w:fldCharType="separate"/>
      </w:r>
      <w:r>
        <w:rPr>
          <w:noProof/>
        </w:rPr>
        <w:t>192</w:t>
      </w:r>
      <w:r>
        <w:rPr>
          <w:noProof/>
        </w:rPr>
        <w:fldChar w:fldCharType="end"/>
      </w:r>
    </w:p>
    <w:p w14:paraId="63EF1950" w14:textId="7DFAAC9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_Toc218637767 \h </w:instrText>
      </w:r>
      <w:r>
        <w:rPr>
          <w:noProof/>
        </w:rPr>
      </w:r>
      <w:r>
        <w:rPr>
          <w:noProof/>
        </w:rPr>
        <w:fldChar w:fldCharType="separate"/>
      </w:r>
      <w:r>
        <w:rPr>
          <w:noProof/>
        </w:rPr>
        <w:t>192</w:t>
      </w:r>
      <w:r>
        <w:rPr>
          <w:noProof/>
        </w:rPr>
        <w:fldChar w:fldCharType="end"/>
      </w:r>
    </w:p>
    <w:p w14:paraId="66AB10D7" w14:textId="143B6D1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_Toc218637768 \h </w:instrText>
      </w:r>
      <w:r>
        <w:rPr>
          <w:noProof/>
        </w:rPr>
      </w:r>
      <w:r>
        <w:rPr>
          <w:noProof/>
        </w:rPr>
        <w:fldChar w:fldCharType="separate"/>
      </w:r>
      <w:r>
        <w:rPr>
          <w:noProof/>
        </w:rPr>
        <w:t>192</w:t>
      </w:r>
      <w:r>
        <w:rPr>
          <w:noProof/>
        </w:rPr>
        <w:fldChar w:fldCharType="end"/>
      </w:r>
    </w:p>
    <w:p w14:paraId="4BB1EED5" w14:textId="185B4CD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_Toc218637769 \h </w:instrText>
      </w:r>
      <w:r>
        <w:rPr>
          <w:noProof/>
        </w:rPr>
      </w:r>
      <w:r>
        <w:rPr>
          <w:noProof/>
        </w:rPr>
        <w:fldChar w:fldCharType="separate"/>
      </w:r>
      <w:r>
        <w:rPr>
          <w:noProof/>
        </w:rPr>
        <w:t>192</w:t>
      </w:r>
      <w:r>
        <w:rPr>
          <w:noProof/>
        </w:rPr>
        <w:fldChar w:fldCharType="end"/>
      </w:r>
    </w:p>
    <w:p w14:paraId="04243C59" w14:textId="4693D76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_Toc218637770 \h </w:instrText>
      </w:r>
      <w:r>
        <w:rPr>
          <w:noProof/>
        </w:rPr>
      </w:r>
      <w:r>
        <w:rPr>
          <w:noProof/>
        </w:rPr>
        <w:fldChar w:fldCharType="separate"/>
      </w:r>
      <w:r>
        <w:rPr>
          <w:noProof/>
        </w:rPr>
        <w:t>192</w:t>
      </w:r>
      <w:r>
        <w:rPr>
          <w:noProof/>
        </w:rPr>
        <w:fldChar w:fldCharType="end"/>
      </w:r>
    </w:p>
    <w:p w14:paraId="7D2BC313" w14:textId="56D7D9D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_Toc218637771 \h </w:instrText>
      </w:r>
      <w:r>
        <w:rPr>
          <w:noProof/>
        </w:rPr>
      </w:r>
      <w:r>
        <w:rPr>
          <w:noProof/>
        </w:rPr>
        <w:fldChar w:fldCharType="separate"/>
      </w:r>
      <w:r>
        <w:rPr>
          <w:noProof/>
        </w:rPr>
        <w:t>192</w:t>
      </w:r>
      <w:r>
        <w:rPr>
          <w:noProof/>
        </w:rPr>
        <w:fldChar w:fldCharType="end"/>
      </w:r>
    </w:p>
    <w:p w14:paraId="12E79835" w14:textId="0B564DB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_Toc218637772 \h </w:instrText>
      </w:r>
      <w:r>
        <w:rPr>
          <w:noProof/>
        </w:rPr>
      </w:r>
      <w:r>
        <w:rPr>
          <w:noProof/>
        </w:rPr>
        <w:fldChar w:fldCharType="separate"/>
      </w:r>
      <w:r>
        <w:rPr>
          <w:noProof/>
        </w:rPr>
        <w:t>193</w:t>
      </w:r>
      <w:r>
        <w:rPr>
          <w:noProof/>
        </w:rPr>
        <w:fldChar w:fldCharType="end"/>
      </w:r>
    </w:p>
    <w:p w14:paraId="59C6D6BC" w14:textId="0C03379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_Toc218637773 \h </w:instrText>
      </w:r>
      <w:r>
        <w:rPr>
          <w:noProof/>
        </w:rPr>
      </w:r>
      <w:r>
        <w:rPr>
          <w:noProof/>
        </w:rPr>
        <w:fldChar w:fldCharType="separate"/>
      </w:r>
      <w:r>
        <w:rPr>
          <w:noProof/>
        </w:rPr>
        <w:t>193</w:t>
      </w:r>
      <w:r>
        <w:rPr>
          <w:noProof/>
        </w:rPr>
        <w:fldChar w:fldCharType="end"/>
      </w:r>
    </w:p>
    <w:p w14:paraId="3C28CDF4" w14:textId="034E299B"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_Toc218637774 \h </w:instrText>
      </w:r>
      <w:r>
        <w:rPr>
          <w:noProof/>
        </w:rPr>
      </w:r>
      <w:r>
        <w:rPr>
          <w:noProof/>
        </w:rPr>
        <w:fldChar w:fldCharType="separate"/>
      </w:r>
      <w:r>
        <w:rPr>
          <w:noProof/>
        </w:rPr>
        <w:t>193</w:t>
      </w:r>
      <w:r>
        <w:rPr>
          <w:noProof/>
        </w:rPr>
        <w:fldChar w:fldCharType="end"/>
      </w:r>
    </w:p>
    <w:p w14:paraId="0471D373" w14:textId="325B3748"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_Toc218637775 \h </w:instrText>
      </w:r>
      <w:r>
        <w:rPr>
          <w:noProof/>
        </w:rPr>
      </w:r>
      <w:r>
        <w:rPr>
          <w:noProof/>
        </w:rPr>
        <w:fldChar w:fldCharType="separate"/>
      </w:r>
      <w:r>
        <w:rPr>
          <w:noProof/>
        </w:rPr>
        <w:t>193</w:t>
      </w:r>
      <w:r>
        <w:rPr>
          <w:noProof/>
        </w:rPr>
        <w:fldChar w:fldCharType="end"/>
      </w:r>
    </w:p>
    <w:p w14:paraId="1DC99309" w14:textId="096A753F"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_Toc218637776 \h </w:instrText>
      </w:r>
      <w:r>
        <w:rPr>
          <w:noProof/>
        </w:rPr>
      </w:r>
      <w:r>
        <w:rPr>
          <w:noProof/>
        </w:rPr>
        <w:fldChar w:fldCharType="separate"/>
      </w:r>
      <w:r>
        <w:rPr>
          <w:noProof/>
        </w:rPr>
        <w:t>193</w:t>
      </w:r>
      <w:r>
        <w:rPr>
          <w:noProof/>
        </w:rPr>
        <w:fldChar w:fldCharType="end"/>
      </w:r>
    </w:p>
    <w:p w14:paraId="591A72D8" w14:textId="46D9C29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_Toc218637777 \h </w:instrText>
      </w:r>
      <w:r>
        <w:rPr>
          <w:noProof/>
        </w:rPr>
      </w:r>
      <w:r>
        <w:rPr>
          <w:noProof/>
        </w:rPr>
        <w:fldChar w:fldCharType="separate"/>
      </w:r>
      <w:r>
        <w:rPr>
          <w:noProof/>
        </w:rPr>
        <w:t>193</w:t>
      </w:r>
      <w:r>
        <w:rPr>
          <w:noProof/>
        </w:rPr>
        <w:fldChar w:fldCharType="end"/>
      </w:r>
    </w:p>
    <w:p w14:paraId="66B4B99C" w14:textId="798FD3B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_Toc218637778 \h </w:instrText>
      </w:r>
      <w:r>
        <w:rPr>
          <w:noProof/>
        </w:rPr>
      </w:r>
      <w:r>
        <w:rPr>
          <w:noProof/>
        </w:rPr>
        <w:fldChar w:fldCharType="separate"/>
      </w:r>
      <w:r>
        <w:rPr>
          <w:noProof/>
        </w:rPr>
        <w:t>193</w:t>
      </w:r>
      <w:r>
        <w:rPr>
          <w:noProof/>
        </w:rPr>
        <w:fldChar w:fldCharType="end"/>
      </w:r>
    </w:p>
    <w:p w14:paraId="3E417A27" w14:textId="05CE0B0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_Toc218637779 \h </w:instrText>
      </w:r>
      <w:r>
        <w:rPr>
          <w:noProof/>
        </w:rPr>
      </w:r>
      <w:r>
        <w:rPr>
          <w:noProof/>
        </w:rPr>
        <w:fldChar w:fldCharType="separate"/>
      </w:r>
      <w:r>
        <w:rPr>
          <w:noProof/>
        </w:rPr>
        <w:t>194</w:t>
      </w:r>
      <w:r>
        <w:rPr>
          <w:noProof/>
        </w:rPr>
        <w:fldChar w:fldCharType="end"/>
      </w:r>
    </w:p>
    <w:p w14:paraId="70F7F3E5" w14:textId="795B01C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_Toc218637780 \h </w:instrText>
      </w:r>
      <w:r>
        <w:rPr>
          <w:noProof/>
        </w:rPr>
      </w:r>
      <w:r>
        <w:rPr>
          <w:noProof/>
        </w:rPr>
        <w:fldChar w:fldCharType="separate"/>
      </w:r>
      <w:r>
        <w:rPr>
          <w:noProof/>
        </w:rPr>
        <w:t>194</w:t>
      </w:r>
      <w:r>
        <w:rPr>
          <w:noProof/>
        </w:rPr>
        <w:fldChar w:fldCharType="end"/>
      </w:r>
    </w:p>
    <w:p w14:paraId="73548E33" w14:textId="5A3A533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_Toc218637781 \h </w:instrText>
      </w:r>
      <w:r>
        <w:rPr>
          <w:noProof/>
        </w:rPr>
      </w:r>
      <w:r>
        <w:rPr>
          <w:noProof/>
        </w:rPr>
        <w:fldChar w:fldCharType="separate"/>
      </w:r>
      <w:r>
        <w:rPr>
          <w:noProof/>
        </w:rPr>
        <w:t>194</w:t>
      </w:r>
      <w:r>
        <w:rPr>
          <w:noProof/>
        </w:rPr>
        <w:fldChar w:fldCharType="end"/>
      </w:r>
    </w:p>
    <w:p w14:paraId="0DE03E08" w14:textId="2A5E07A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_Toc218637782 \h </w:instrText>
      </w:r>
      <w:r>
        <w:rPr>
          <w:noProof/>
        </w:rPr>
      </w:r>
      <w:r>
        <w:rPr>
          <w:noProof/>
        </w:rPr>
        <w:fldChar w:fldCharType="separate"/>
      </w:r>
      <w:r>
        <w:rPr>
          <w:noProof/>
        </w:rPr>
        <w:t>194</w:t>
      </w:r>
      <w:r>
        <w:rPr>
          <w:noProof/>
        </w:rPr>
        <w:fldChar w:fldCharType="end"/>
      </w:r>
    </w:p>
    <w:p w14:paraId="6EB863FD" w14:textId="2223AA2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_Toc218637783 \h </w:instrText>
      </w:r>
      <w:r>
        <w:rPr>
          <w:noProof/>
        </w:rPr>
      </w:r>
      <w:r>
        <w:rPr>
          <w:noProof/>
        </w:rPr>
        <w:fldChar w:fldCharType="separate"/>
      </w:r>
      <w:r>
        <w:rPr>
          <w:noProof/>
        </w:rPr>
        <w:t>195</w:t>
      </w:r>
      <w:r>
        <w:rPr>
          <w:noProof/>
        </w:rPr>
        <w:fldChar w:fldCharType="end"/>
      </w:r>
    </w:p>
    <w:p w14:paraId="32E0CBC2" w14:textId="64E5597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_Toc218637784 \h </w:instrText>
      </w:r>
      <w:r>
        <w:rPr>
          <w:noProof/>
        </w:rPr>
      </w:r>
      <w:r>
        <w:rPr>
          <w:noProof/>
        </w:rPr>
        <w:fldChar w:fldCharType="separate"/>
      </w:r>
      <w:r>
        <w:rPr>
          <w:noProof/>
        </w:rPr>
        <w:t>195</w:t>
      </w:r>
      <w:r>
        <w:rPr>
          <w:noProof/>
        </w:rPr>
        <w:fldChar w:fldCharType="end"/>
      </w:r>
    </w:p>
    <w:p w14:paraId="74F5AC36" w14:textId="4120949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_Toc218637785 \h </w:instrText>
      </w:r>
      <w:r>
        <w:rPr>
          <w:noProof/>
        </w:rPr>
      </w:r>
      <w:r>
        <w:rPr>
          <w:noProof/>
        </w:rPr>
        <w:fldChar w:fldCharType="separate"/>
      </w:r>
      <w:r>
        <w:rPr>
          <w:noProof/>
        </w:rPr>
        <w:t>195</w:t>
      </w:r>
      <w:r>
        <w:rPr>
          <w:noProof/>
        </w:rPr>
        <w:fldChar w:fldCharType="end"/>
      </w:r>
    </w:p>
    <w:p w14:paraId="0FDC928D" w14:textId="77694F3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_Toc218637786 \h </w:instrText>
      </w:r>
      <w:r>
        <w:rPr>
          <w:noProof/>
        </w:rPr>
      </w:r>
      <w:r>
        <w:rPr>
          <w:noProof/>
        </w:rPr>
        <w:fldChar w:fldCharType="separate"/>
      </w:r>
      <w:r>
        <w:rPr>
          <w:noProof/>
        </w:rPr>
        <w:t>195</w:t>
      </w:r>
      <w:r>
        <w:rPr>
          <w:noProof/>
        </w:rPr>
        <w:fldChar w:fldCharType="end"/>
      </w:r>
    </w:p>
    <w:p w14:paraId="1BEED350" w14:textId="75E9E9D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_Toc218637787 \h </w:instrText>
      </w:r>
      <w:r>
        <w:rPr>
          <w:noProof/>
        </w:rPr>
      </w:r>
      <w:r>
        <w:rPr>
          <w:noProof/>
        </w:rPr>
        <w:fldChar w:fldCharType="separate"/>
      </w:r>
      <w:r>
        <w:rPr>
          <w:noProof/>
        </w:rPr>
        <w:t>195</w:t>
      </w:r>
      <w:r>
        <w:rPr>
          <w:noProof/>
        </w:rPr>
        <w:fldChar w:fldCharType="end"/>
      </w:r>
    </w:p>
    <w:p w14:paraId="342D5E5C" w14:textId="21B2AAD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_Toc218637788 \h </w:instrText>
      </w:r>
      <w:r>
        <w:rPr>
          <w:noProof/>
        </w:rPr>
      </w:r>
      <w:r>
        <w:rPr>
          <w:noProof/>
        </w:rPr>
        <w:fldChar w:fldCharType="separate"/>
      </w:r>
      <w:r>
        <w:rPr>
          <w:noProof/>
        </w:rPr>
        <w:t>195</w:t>
      </w:r>
      <w:r>
        <w:rPr>
          <w:noProof/>
        </w:rPr>
        <w:fldChar w:fldCharType="end"/>
      </w:r>
    </w:p>
    <w:p w14:paraId="4B89AF09" w14:textId="43C883A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_Toc218637789 \h </w:instrText>
      </w:r>
      <w:r>
        <w:rPr>
          <w:noProof/>
        </w:rPr>
      </w:r>
      <w:r>
        <w:rPr>
          <w:noProof/>
        </w:rPr>
        <w:fldChar w:fldCharType="separate"/>
      </w:r>
      <w:r>
        <w:rPr>
          <w:noProof/>
        </w:rPr>
        <w:t>195</w:t>
      </w:r>
      <w:r>
        <w:rPr>
          <w:noProof/>
        </w:rPr>
        <w:fldChar w:fldCharType="end"/>
      </w:r>
    </w:p>
    <w:p w14:paraId="7C0CCE46" w14:textId="501AC9D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_Toc218637790 \h </w:instrText>
      </w:r>
      <w:r>
        <w:rPr>
          <w:noProof/>
        </w:rPr>
      </w:r>
      <w:r>
        <w:rPr>
          <w:noProof/>
        </w:rPr>
        <w:fldChar w:fldCharType="separate"/>
      </w:r>
      <w:r>
        <w:rPr>
          <w:noProof/>
        </w:rPr>
        <w:t>195</w:t>
      </w:r>
      <w:r>
        <w:rPr>
          <w:noProof/>
        </w:rPr>
        <w:fldChar w:fldCharType="end"/>
      </w:r>
    </w:p>
    <w:p w14:paraId="125243C0" w14:textId="0E5E4A2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_Toc218637791 \h </w:instrText>
      </w:r>
      <w:r>
        <w:rPr>
          <w:noProof/>
        </w:rPr>
      </w:r>
      <w:r>
        <w:rPr>
          <w:noProof/>
        </w:rPr>
        <w:fldChar w:fldCharType="separate"/>
      </w:r>
      <w:r>
        <w:rPr>
          <w:noProof/>
        </w:rPr>
        <w:t>196</w:t>
      </w:r>
      <w:r>
        <w:rPr>
          <w:noProof/>
        </w:rPr>
        <w:fldChar w:fldCharType="end"/>
      </w:r>
    </w:p>
    <w:p w14:paraId="78FDDB03" w14:textId="7032E3E5"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_Toc218637792 \h </w:instrText>
      </w:r>
      <w:r>
        <w:rPr>
          <w:noProof/>
        </w:rPr>
      </w:r>
      <w:r>
        <w:rPr>
          <w:noProof/>
        </w:rPr>
        <w:fldChar w:fldCharType="separate"/>
      </w:r>
      <w:r>
        <w:rPr>
          <w:noProof/>
        </w:rPr>
        <w:t>196</w:t>
      </w:r>
      <w:r>
        <w:rPr>
          <w:noProof/>
        </w:rPr>
        <w:fldChar w:fldCharType="end"/>
      </w:r>
    </w:p>
    <w:p w14:paraId="3DC8001F" w14:textId="2E717D6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_Toc218637793 \h </w:instrText>
      </w:r>
      <w:r>
        <w:rPr>
          <w:noProof/>
        </w:rPr>
      </w:r>
      <w:r>
        <w:rPr>
          <w:noProof/>
        </w:rPr>
        <w:fldChar w:fldCharType="separate"/>
      </w:r>
      <w:r>
        <w:rPr>
          <w:noProof/>
        </w:rPr>
        <w:t>196</w:t>
      </w:r>
      <w:r>
        <w:rPr>
          <w:noProof/>
        </w:rPr>
        <w:fldChar w:fldCharType="end"/>
      </w:r>
    </w:p>
    <w:p w14:paraId="3CB96CD2" w14:textId="4E15681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_Toc218637794 \h </w:instrText>
      </w:r>
      <w:r>
        <w:rPr>
          <w:noProof/>
        </w:rPr>
      </w:r>
      <w:r>
        <w:rPr>
          <w:noProof/>
        </w:rPr>
        <w:fldChar w:fldCharType="separate"/>
      </w:r>
      <w:r>
        <w:rPr>
          <w:noProof/>
        </w:rPr>
        <w:t>196</w:t>
      </w:r>
      <w:r>
        <w:rPr>
          <w:noProof/>
        </w:rPr>
        <w:fldChar w:fldCharType="end"/>
      </w:r>
    </w:p>
    <w:p w14:paraId="309079AD" w14:textId="147806A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_Toc218637795 \h </w:instrText>
      </w:r>
      <w:r>
        <w:rPr>
          <w:noProof/>
        </w:rPr>
      </w:r>
      <w:r>
        <w:rPr>
          <w:noProof/>
        </w:rPr>
        <w:fldChar w:fldCharType="separate"/>
      </w:r>
      <w:r>
        <w:rPr>
          <w:noProof/>
        </w:rPr>
        <w:t>196</w:t>
      </w:r>
      <w:r>
        <w:rPr>
          <w:noProof/>
        </w:rPr>
        <w:fldChar w:fldCharType="end"/>
      </w:r>
    </w:p>
    <w:p w14:paraId="31989CF8" w14:textId="002E6BD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_Toc218637796 \h </w:instrText>
      </w:r>
      <w:r>
        <w:rPr>
          <w:noProof/>
        </w:rPr>
      </w:r>
      <w:r>
        <w:rPr>
          <w:noProof/>
        </w:rPr>
        <w:fldChar w:fldCharType="separate"/>
      </w:r>
      <w:r>
        <w:rPr>
          <w:noProof/>
        </w:rPr>
        <w:t>196</w:t>
      </w:r>
      <w:r>
        <w:rPr>
          <w:noProof/>
        </w:rPr>
        <w:fldChar w:fldCharType="end"/>
      </w:r>
    </w:p>
    <w:p w14:paraId="46CA95A2" w14:textId="0D03923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_Toc218637797 \h </w:instrText>
      </w:r>
      <w:r>
        <w:rPr>
          <w:noProof/>
        </w:rPr>
      </w:r>
      <w:r>
        <w:rPr>
          <w:noProof/>
        </w:rPr>
        <w:fldChar w:fldCharType="separate"/>
      </w:r>
      <w:r>
        <w:rPr>
          <w:noProof/>
        </w:rPr>
        <w:t>196</w:t>
      </w:r>
      <w:r>
        <w:rPr>
          <w:noProof/>
        </w:rPr>
        <w:fldChar w:fldCharType="end"/>
      </w:r>
    </w:p>
    <w:p w14:paraId="64DB42E3" w14:textId="1E3260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_Toc218637798 \h </w:instrText>
      </w:r>
      <w:r>
        <w:rPr>
          <w:noProof/>
        </w:rPr>
      </w:r>
      <w:r>
        <w:rPr>
          <w:noProof/>
        </w:rPr>
        <w:fldChar w:fldCharType="separate"/>
      </w:r>
      <w:r>
        <w:rPr>
          <w:noProof/>
        </w:rPr>
        <w:t>196</w:t>
      </w:r>
      <w:r>
        <w:rPr>
          <w:noProof/>
        </w:rPr>
        <w:fldChar w:fldCharType="end"/>
      </w:r>
    </w:p>
    <w:p w14:paraId="4AA1F2E7" w14:textId="6812BE11"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_Toc218637799 \h </w:instrText>
      </w:r>
      <w:r>
        <w:rPr>
          <w:noProof/>
        </w:rPr>
      </w:r>
      <w:r>
        <w:rPr>
          <w:noProof/>
        </w:rPr>
        <w:fldChar w:fldCharType="separate"/>
      </w:r>
      <w:r>
        <w:rPr>
          <w:noProof/>
        </w:rPr>
        <w:t>196</w:t>
      </w:r>
      <w:r>
        <w:rPr>
          <w:noProof/>
        </w:rPr>
        <w:fldChar w:fldCharType="end"/>
      </w:r>
    </w:p>
    <w:p w14:paraId="41F06C19" w14:textId="7A5C8DA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_Toc218637800 \h </w:instrText>
      </w:r>
      <w:r>
        <w:rPr>
          <w:noProof/>
        </w:rPr>
      </w:r>
      <w:r>
        <w:rPr>
          <w:noProof/>
        </w:rPr>
        <w:fldChar w:fldCharType="separate"/>
      </w:r>
      <w:r>
        <w:rPr>
          <w:noProof/>
        </w:rPr>
        <w:t>196</w:t>
      </w:r>
      <w:r>
        <w:rPr>
          <w:noProof/>
        </w:rPr>
        <w:fldChar w:fldCharType="end"/>
      </w:r>
    </w:p>
    <w:p w14:paraId="3F6FCF4D" w14:textId="3F8C0CB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_Toc218637801 \h </w:instrText>
      </w:r>
      <w:r>
        <w:rPr>
          <w:noProof/>
        </w:rPr>
      </w:r>
      <w:r>
        <w:rPr>
          <w:noProof/>
        </w:rPr>
        <w:fldChar w:fldCharType="separate"/>
      </w:r>
      <w:r>
        <w:rPr>
          <w:noProof/>
        </w:rPr>
        <w:t>197</w:t>
      </w:r>
      <w:r>
        <w:rPr>
          <w:noProof/>
        </w:rPr>
        <w:fldChar w:fldCharType="end"/>
      </w:r>
    </w:p>
    <w:p w14:paraId="3F709D1B" w14:textId="3FB5173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_Toc218637802 \h </w:instrText>
      </w:r>
      <w:r>
        <w:rPr>
          <w:noProof/>
        </w:rPr>
      </w:r>
      <w:r>
        <w:rPr>
          <w:noProof/>
        </w:rPr>
        <w:fldChar w:fldCharType="separate"/>
      </w:r>
      <w:r>
        <w:rPr>
          <w:noProof/>
        </w:rPr>
        <w:t>197</w:t>
      </w:r>
      <w:r>
        <w:rPr>
          <w:noProof/>
        </w:rPr>
        <w:fldChar w:fldCharType="end"/>
      </w:r>
    </w:p>
    <w:p w14:paraId="5E47F05F" w14:textId="5641BE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_Toc218637803 \h </w:instrText>
      </w:r>
      <w:r>
        <w:rPr>
          <w:noProof/>
        </w:rPr>
      </w:r>
      <w:r>
        <w:rPr>
          <w:noProof/>
        </w:rPr>
        <w:fldChar w:fldCharType="separate"/>
      </w:r>
      <w:r>
        <w:rPr>
          <w:noProof/>
        </w:rPr>
        <w:t>197</w:t>
      </w:r>
      <w:r>
        <w:rPr>
          <w:noProof/>
        </w:rPr>
        <w:fldChar w:fldCharType="end"/>
      </w:r>
    </w:p>
    <w:p w14:paraId="08DD4501" w14:textId="5DA259E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_Toc218637804 \h </w:instrText>
      </w:r>
      <w:r>
        <w:rPr>
          <w:noProof/>
        </w:rPr>
      </w:r>
      <w:r>
        <w:rPr>
          <w:noProof/>
        </w:rPr>
        <w:fldChar w:fldCharType="separate"/>
      </w:r>
      <w:r>
        <w:rPr>
          <w:noProof/>
        </w:rPr>
        <w:t>197</w:t>
      </w:r>
      <w:r>
        <w:rPr>
          <w:noProof/>
        </w:rPr>
        <w:fldChar w:fldCharType="end"/>
      </w:r>
    </w:p>
    <w:p w14:paraId="2BACFEB2" w14:textId="25DB4DC6"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_Toc218637805 \h </w:instrText>
      </w:r>
      <w:r>
        <w:rPr>
          <w:noProof/>
        </w:rPr>
      </w:r>
      <w:r>
        <w:rPr>
          <w:noProof/>
        </w:rPr>
        <w:fldChar w:fldCharType="separate"/>
      </w:r>
      <w:r>
        <w:rPr>
          <w:noProof/>
        </w:rPr>
        <w:t>197</w:t>
      </w:r>
      <w:r>
        <w:rPr>
          <w:noProof/>
        </w:rPr>
        <w:fldChar w:fldCharType="end"/>
      </w:r>
    </w:p>
    <w:p w14:paraId="26B3C982" w14:textId="6DBE7F94"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_Toc218637806 \h </w:instrText>
      </w:r>
      <w:r>
        <w:rPr>
          <w:noProof/>
        </w:rPr>
      </w:r>
      <w:r>
        <w:rPr>
          <w:noProof/>
        </w:rPr>
        <w:fldChar w:fldCharType="separate"/>
      </w:r>
      <w:r>
        <w:rPr>
          <w:noProof/>
        </w:rPr>
        <w:t>197</w:t>
      </w:r>
      <w:r>
        <w:rPr>
          <w:noProof/>
        </w:rPr>
        <w:fldChar w:fldCharType="end"/>
      </w:r>
    </w:p>
    <w:p w14:paraId="5A4647B5" w14:textId="0E7CB76F"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_Toc218637807 \h </w:instrText>
      </w:r>
      <w:r>
        <w:rPr>
          <w:noProof/>
        </w:rPr>
      </w:r>
      <w:r>
        <w:rPr>
          <w:noProof/>
        </w:rPr>
        <w:fldChar w:fldCharType="separate"/>
      </w:r>
      <w:r>
        <w:rPr>
          <w:noProof/>
        </w:rPr>
        <w:t>197</w:t>
      </w:r>
      <w:r>
        <w:rPr>
          <w:noProof/>
        </w:rPr>
        <w:fldChar w:fldCharType="end"/>
      </w:r>
    </w:p>
    <w:p w14:paraId="5539CF88" w14:textId="2E811A5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_Toc218637808 \h </w:instrText>
      </w:r>
      <w:r>
        <w:rPr>
          <w:noProof/>
        </w:rPr>
      </w:r>
      <w:r>
        <w:rPr>
          <w:noProof/>
        </w:rPr>
        <w:fldChar w:fldCharType="separate"/>
      </w:r>
      <w:r>
        <w:rPr>
          <w:noProof/>
        </w:rPr>
        <w:t>197</w:t>
      </w:r>
      <w:r>
        <w:rPr>
          <w:noProof/>
        </w:rPr>
        <w:fldChar w:fldCharType="end"/>
      </w:r>
    </w:p>
    <w:p w14:paraId="25DB7A03" w14:textId="0A01B21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_Toc218637809 \h </w:instrText>
      </w:r>
      <w:r>
        <w:rPr>
          <w:noProof/>
        </w:rPr>
      </w:r>
      <w:r>
        <w:rPr>
          <w:noProof/>
        </w:rPr>
        <w:fldChar w:fldCharType="separate"/>
      </w:r>
      <w:r>
        <w:rPr>
          <w:noProof/>
        </w:rPr>
        <w:t>197</w:t>
      </w:r>
      <w:r>
        <w:rPr>
          <w:noProof/>
        </w:rPr>
        <w:fldChar w:fldCharType="end"/>
      </w:r>
    </w:p>
    <w:p w14:paraId="6FE48440" w14:textId="1C2D963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_Toc218637810 \h </w:instrText>
      </w:r>
      <w:r>
        <w:rPr>
          <w:noProof/>
        </w:rPr>
      </w:r>
      <w:r>
        <w:rPr>
          <w:noProof/>
        </w:rPr>
        <w:fldChar w:fldCharType="separate"/>
      </w:r>
      <w:r>
        <w:rPr>
          <w:noProof/>
        </w:rPr>
        <w:t>197</w:t>
      </w:r>
      <w:r>
        <w:rPr>
          <w:noProof/>
        </w:rPr>
        <w:fldChar w:fldCharType="end"/>
      </w:r>
    </w:p>
    <w:p w14:paraId="2CB2902D" w14:textId="3BD06D5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_Toc218637811 \h </w:instrText>
      </w:r>
      <w:r>
        <w:rPr>
          <w:noProof/>
        </w:rPr>
      </w:r>
      <w:r>
        <w:rPr>
          <w:noProof/>
        </w:rPr>
        <w:fldChar w:fldCharType="separate"/>
      </w:r>
      <w:r>
        <w:rPr>
          <w:noProof/>
        </w:rPr>
        <w:t>199</w:t>
      </w:r>
      <w:r>
        <w:rPr>
          <w:noProof/>
        </w:rPr>
        <w:fldChar w:fldCharType="end"/>
      </w:r>
    </w:p>
    <w:p w14:paraId="5951CAD0" w14:textId="06E8CE5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_Toc218637812 \h </w:instrText>
      </w:r>
      <w:r>
        <w:rPr>
          <w:noProof/>
        </w:rPr>
      </w:r>
      <w:r>
        <w:rPr>
          <w:noProof/>
        </w:rPr>
        <w:fldChar w:fldCharType="separate"/>
      </w:r>
      <w:r>
        <w:rPr>
          <w:noProof/>
        </w:rPr>
        <w:t>200</w:t>
      </w:r>
      <w:r>
        <w:rPr>
          <w:noProof/>
        </w:rPr>
        <w:fldChar w:fldCharType="end"/>
      </w:r>
    </w:p>
    <w:p w14:paraId="31DE7DCE" w14:textId="5A1E204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_Toc218637813 \h </w:instrText>
      </w:r>
      <w:r>
        <w:rPr>
          <w:noProof/>
        </w:rPr>
      </w:r>
      <w:r>
        <w:rPr>
          <w:noProof/>
        </w:rPr>
        <w:fldChar w:fldCharType="separate"/>
      </w:r>
      <w:r>
        <w:rPr>
          <w:noProof/>
        </w:rPr>
        <w:t>201</w:t>
      </w:r>
      <w:r>
        <w:rPr>
          <w:noProof/>
        </w:rPr>
        <w:fldChar w:fldCharType="end"/>
      </w:r>
    </w:p>
    <w:p w14:paraId="3F8D256C" w14:textId="199C302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_Toc218637814 \h </w:instrText>
      </w:r>
      <w:r>
        <w:rPr>
          <w:noProof/>
        </w:rPr>
      </w:r>
      <w:r>
        <w:rPr>
          <w:noProof/>
        </w:rPr>
        <w:fldChar w:fldCharType="separate"/>
      </w:r>
      <w:r>
        <w:rPr>
          <w:noProof/>
        </w:rPr>
        <w:t>201</w:t>
      </w:r>
      <w:r>
        <w:rPr>
          <w:noProof/>
        </w:rPr>
        <w:fldChar w:fldCharType="end"/>
      </w:r>
    </w:p>
    <w:p w14:paraId="24E1750E" w14:textId="20016F5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_Toc218637815 \h </w:instrText>
      </w:r>
      <w:r>
        <w:rPr>
          <w:noProof/>
        </w:rPr>
      </w:r>
      <w:r>
        <w:rPr>
          <w:noProof/>
        </w:rPr>
        <w:fldChar w:fldCharType="separate"/>
      </w:r>
      <w:r>
        <w:rPr>
          <w:noProof/>
        </w:rPr>
        <w:t>201</w:t>
      </w:r>
      <w:r>
        <w:rPr>
          <w:noProof/>
        </w:rPr>
        <w:fldChar w:fldCharType="end"/>
      </w:r>
    </w:p>
    <w:p w14:paraId="7854653C" w14:textId="0C0A798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_Toc218637816 \h </w:instrText>
      </w:r>
      <w:r>
        <w:rPr>
          <w:noProof/>
        </w:rPr>
      </w:r>
      <w:r>
        <w:rPr>
          <w:noProof/>
        </w:rPr>
        <w:fldChar w:fldCharType="separate"/>
      </w:r>
      <w:r>
        <w:rPr>
          <w:noProof/>
        </w:rPr>
        <w:t>201</w:t>
      </w:r>
      <w:r>
        <w:rPr>
          <w:noProof/>
        </w:rPr>
        <w:fldChar w:fldCharType="end"/>
      </w:r>
    </w:p>
    <w:p w14:paraId="58BCB61E" w14:textId="1DC2A33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_Toc218637817 \h </w:instrText>
      </w:r>
      <w:r>
        <w:rPr>
          <w:noProof/>
        </w:rPr>
      </w:r>
      <w:r>
        <w:rPr>
          <w:noProof/>
        </w:rPr>
        <w:fldChar w:fldCharType="separate"/>
      </w:r>
      <w:r>
        <w:rPr>
          <w:noProof/>
        </w:rPr>
        <w:t>202</w:t>
      </w:r>
      <w:r>
        <w:rPr>
          <w:noProof/>
        </w:rPr>
        <w:fldChar w:fldCharType="end"/>
      </w:r>
    </w:p>
    <w:p w14:paraId="5AA37889" w14:textId="63A6B60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_Toc218637818 \h </w:instrText>
      </w:r>
      <w:r>
        <w:rPr>
          <w:noProof/>
        </w:rPr>
      </w:r>
      <w:r>
        <w:rPr>
          <w:noProof/>
        </w:rPr>
        <w:fldChar w:fldCharType="separate"/>
      </w:r>
      <w:r>
        <w:rPr>
          <w:noProof/>
        </w:rPr>
        <w:t>202</w:t>
      </w:r>
      <w:r>
        <w:rPr>
          <w:noProof/>
        </w:rPr>
        <w:fldChar w:fldCharType="end"/>
      </w:r>
    </w:p>
    <w:p w14:paraId="4C53FF3A" w14:textId="17DD801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_Toc218637819 \h </w:instrText>
      </w:r>
      <w:r>
        <w:rPr>
          <w:noProof/>
        </w:rPr>
      </w:r>
      <w:r>
        <w:rPr>
          <w:noProof/>
        </w:rPr>
        <w:fldChar w:fldCharType="separate"/>
      </w:r>
      <w:r>
        <w:rPr>
          <w:noProof/>
        </w:rPr>
        <w:t>202</w:t>
      </w:r>
      <w:r>
        <w:rPr>
          <w:noProof/>
        </w:rPr>
        <w:fldChar w:fldCharType="end"/>
      </w:r>
    </w:p>
    <w:p w14:paraId="4D733DA5" w14:textId="1D2E2E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_Toc218637820 \h </w:instrText>
      </w:r>
      <w:r>
        <w:rPr>
          <w:noProof/>
        </w:rPr>
      </w:r>
      <w:r>
        <w:rPr>
          <w:noProof/>
        </w:rPr>
        <w:fldChar w:fldCharType="separate"/>
      </w:r>
      <w:r>
        <w:rPr>
          <w:noProof/>
        </w:rPr>
        <w:t>202</w:t>
      </w:r>
      <w:r>
        <w:rPr>
          <w:noProof/>
        </w:rPr>
        <w:fldChar w:fldCharType="end"/>
      </w:r>
    </w:p>
    <w:p w14:paraId="5910BA28" w14:textId="2E385F0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_Toc218637821 \h </w:instrText>
      </w:r>
      <w:r>
        <w:rPr>
          <w:noProof/>
        </w:rPr>
      </w:r>
      <w:r>
        <w:rPr>
          <w:noProof/>
        </w:rPr>
        <w:fldChar w:fldCharType="separate"/>
      </w:r>
      <w:r>
        <w:rPr>
          <w:noProof/>
        </w:rPr>
        <w:t>202</w:t>
      </w:r>
      <w:r>
        <w:rPr>
          <w:noProof/>
        </w:rPr>
        <w:fldChar w:fldCharType="end"/>
      </w:r>
    </w:p>
    <w:p w14:paraId="71C27ADA" w14:textId="3EEEE9E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_Toc218637822 \h </w:instrText>
      </w:r>
      <w:r>
        <w:rPr>
          <w:noProof/>
        </w:rPr>
      </w:r>
      <w:r>
        <w:rPr>
          <w:noProof/>
        </w:rPr>
        <w:fldChar w:fldCharType="separate"/>
      </w:r>
      <w:r>
        <w:rPr>
          <w:noProof/>
        </w:rPr>
        <w:t>202</w:t>
      </w:r>
      <w:r>
        <w:rPr>
          <w:noProof/>
        </w:rPr>
        <w:fldChar w:fldCharType="end"/>
      </w:r>
    </w:p>
    <w:p w14:paraId="4CEFF3BB" w14:textId="6750189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_Toc218637823 \h </w:instrText>
      </w:r>
      <w:r>
        <w:rPr>
          <w:noProof/>
        </w:rPr>
      </w:r>
      <w:r>
        <w:rPr>
          <w:noProof/>
        </w:rPr>
        <w:fldChar w:fldCharType="separate"/>
      </w:r>
      <w:r>
        <w:rPr>
          <w:noProof/>
        </w:rPr>
        <w:t>202</w:t>
      </w:r>
      <w:r>
        <w:rPr>
          <w:noProof/>
        </w:rPr>
        <w:fldChar w:fldCharType="end"/>
      </w:r>
    </w:p>
    <w:p w14:paraId="2C663490" w14:textId="50387F7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_Toc218637824 \h </w:instrText>
      </w:r>
      <w:r>
        <w:rPr>
          <w:noProof/>
        </w:rPr>
      </w:r>
      <w:r>
        <w:rPr>
          <w:noProof/>
        </w:rPr>
        <w:fldChar w:fldCharType="separate"/>
      </w:r>
      <w:r>
        <w:rPr>
          <w:noProof/>
        </w:rPr>
        <w:t>202</w:t>
      </w:r>
      <w:r>
        <w:rPr>
          <w:noProof/>
        </w:rPr>
        <w:fldChar w:fldCharType="end"/>
      </w:r>
    </w:p>
    <w:p w14:paraId="67FB33CE" w14:textId="18DD854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_Toc218637825 \h </w:instrText>
      </w:r>
      <w:r>
        <w:rPr>
          <w:noProof/>
        </w:rPr>
      </w:r>
      <w:r>
        <w:rPr>
          <w:noProof/>
        </w:rPr>
        <w:fldChar w:fldCharType="separate"/>
      </w:r>
      <w:r>
        <w:rPr>
          <w:noProof/>
        </w:rPr>
        <w:t>202</w:t>
      </w:r>
      <w:r>
        <w:rPr>
          <w:noProof/>
        </w:rPr>
        <w:fldChar w:fldCharType="end"/>
      </w:r>
    </w:p>
    <w:p w14:paraId="2AFF4838" w14:textId="1FD7371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_Toc218637826 \h </w:instrText>
      </w:r>
      <w:r>
        <w:rPr>
          <w:noProof/>
        </w:rPr>
      </w:r>
      <w:r>
        <w:rPr>
          <w:noProof/>
        </w:rPr>
        <w:fldChar w:fldCharType="separate"/>
      </w:r>
      <w:r>
        <w:rPr>
          <w:noProof/>
        </w:rPr>
        <w:t>202</w:t>
      </w:r>
      <w:r>
        <w:rPr>
          <w:noProof/>
        </w:rPr>
        <w:fldChar w:fldCharType="end"/>
      </w:r>
    </w:p>
    <w:p w14:paraId="1E8252C7" w14:textId="5A4DB6A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_Toc218637827 \h </w:instrText>
      </w:r>
      <w:r>
        <w:rPr>
          <w:noProof/>
        </w:rPr>
      </w:r>
      <w:r>
        <w:rPr>
          <w:noProof/>
        </w:rPr>
        <w:fldChar w:fldCharType="separate"/>
      </w:r>
      <w:r>
        <w:rPr>
          <w:noProof/>
        </w:rPr>
        <w:t>202</w:t>
      </w:r>
      <w:r>
        <w:rPr>
          <w:noProof/>
        </w:rPr>
        <w:fldChar w:fldCharType="end"/>
      </w:r>
    </w:p>
    <w:p w14:paraId="08AE6C3F" w14:textId="05ABF55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_Toc218637828 \h </w:instrText>
      </w:r>
      <w:r>
        <w:rPr>
          <w:noProof/>
        </w:rPr>
      </w:r>
      <w:r>
        <w:rPr>
          <w:noProof/>
        </w:rPr>
        <w:fldChar w:fldCharType="separate"/>
      </w:r>
      <w:r>
        <w:rPr>
          <w:noProof/>
        </w:rPr>
        <w:t>203</w:t>
      </w:r>
      <w:r>
        <w:rPr>
          <w:noProof/>
        </w:rPr>
        <w:fldChar w:fldCharType="end"/>
      </w:r>
    </w:p>
    <w:p w14:paraId="267B5919" w14:textId="72FEB2F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_Toc218637829 \h </w:instrText>
      </w:r>
      <w:r>
        <w:rPr>
          <w:noProof/>
        </w:rPr>
      </w:r>
      <w:r>
        <w:rPr>
          <w:noProof/>
        </w:rPr>
        <w:fldChar w:fldCharType="separate"/>
      </w:r>
      <w:r>
        <w:rPr>
          <w:noProof/>
        </w:rPr>
        <w:t>203</w:t>
      </w:r>
      <w:r>
        <w:rPr>
          <w:noProof/>
        </w:rPr>
        <w:fldChar w:fldCharType="end"/>
      </w:r>
    </w:p>
    <w:p w14:paraId="6515CE00" w14:textId="27BA1BE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_Toc218637830 \h </w:instrText>
      </w:r>
      <w:r>
        <w:rPr>
          <w:noProof/>
        </w:rPr>
      </w:r>
      <w:r>
        <w:rPr>
          <w:noProof/>
        </w:rPr>
        <w:fldChar w:fldCharType="separate"/>
      </w:r>
      <w:r>
        <w:rPr>
          <w:noProof/>
        </w:rPr>
        <w:t>203</w:t>
      </w:r>
      <w:r>
        <w:rPr>
          <w:noProof/>
        </w:rPr>
        <w:fldChar w:fldCharType="end"/>
      </w:r>
    </w:p>
    <w:p w14:paraId="108CBF81" w14:textId="2EB708F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_Toc218637831 \h </w:instrText>
      </w:r>
      <w:r>
        <w:rPr>
          <w:noProof/>
        </w:rPr>
      </w:r>
      <w:r>
        <w:rPr>
          <w:noProof/>
        </w:rPr>
        <w:fldChar w:fldCharType="separate"/>
      </w:r>
      <w:r>
        <w:rPr>
          <w:noProof/>
        </w:rPr>
        <w:t>203</w:t>
      </w:r>
      <w:r>
        <w:rPr>
          <w:noProof/>
        </w:rPr>
        <w:fldChar w:fldCharType="end"/>
      </w:r>
    </w:p>
    <w:p w14:paraId="029B61C1" w14:textId="510CB49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_Toc218637832 \h </w:instrText>
      </w:r>
      <w:r>
        <w:rPr>
          <w:noProof/>
        </w:rPr>
      </w:r>
      <w:r>
        <w:rPr>
          <w:noProof/>
        </w:rPr>
        <w:fldChar w:fldCharType="separate"/>
      </w:r>
      <w:r>
        <w:rPr>
          <w:noProof/>
        </w:rPr>
        <w:t>203</w:t>
      </w:r>
      <w:r>
        <w:rPr>
          <w:noProof/>
        </w:rPr>
        <w:fldChar w:fldCharType="end"/>
      </w:r>
    </w:p>
    <w:p w14:paraId="1E01CAD5" w14:textId="5CFFE2B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_Toc218637833 \h </w:instrText>
      </w:r>
      <w:r>
        <w:rPr>
          <w:noProof/>
        </w:rPr>
      </w:r>
      <w:r>
        <w:rPr>
          <w:noProof/>
        </w:rPr>
        <w:fldChar w:fldCharType="separate"/>
      </w:r>
      <w:r>
        <w:rPr>
          <w:noProof/>
        </w:rPr>
        <w:t>203</w:t>
      </w:r>
      <w:r>
        <w:rPr>
          <w:noProof/>
        </w:rPr>
        <w:fldChar w:fldCharType="end"/>
      </w:r>
    </w:p>
    <w:p w14:paraId="45CF1D2E" w14:textId="763EAAD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_Toc218637834 \h </w:instrText>
      </w:r>
      <w:r>
        <w:rPr>
          <w:noProof/>
        </w:rPr>
      </w:r>
      <w:r>
        <w:rPr>
          <w:noProof/>
        </w:rPr>
        <w:fldChar w:fldCharType="separate"/>
      </w:r>
      <w:r>
        <w:rPr>
          <w:noProof/>
        </w:rPr>
        <w:t>203</w:t>
      </w:r>
      <w:r>
        <w:rPr>
          <w:noProof/>
        </w:rPr>
        <w:fldChar w:fldCharType="end"/>
      </w:r>
    </w:p>
    <w:p w14:paraId="359F4959" w14:textId="5A251D31"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_Toc218637835 \h </w:instrText>
      </w:r>
      <w:r>
        <w:rPr>
          <w:noProof/>
        </w:rPr>
      </w:r>
      <w:r>
        <w:rPr>
          <w:noProof/>
        </w:rPr>
        <w:fldChar w:fldCharType="separate"/>
      </w:r>
      <w:r>
        <w:rPr>
          <w:noProof/>
        </w:rPr>
        <w:t>203</w:t>
      </w:r>
      <w:r>
        <w:rPr>
          <w:noProof/>
        </w:rPr>
        <w:fldChar w:fldCharType="end"/>
      </w:r>
    </w:p>
    <w:p w14:paraId="3ACDBACB" w14:textId="5F39612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_Toc218637836 \h </w:instrText>
      </w:r>
      <w:r>
        <w:rPr>
          <w:noProof/>
        </w:rPr>
      </w:r>
      <w:r>
        <w:rPr>
          <w:noProof/>
        </w:rPr>
        <w:fldChar w:fldCharType="separate"/>
      </w:r>
      <w:r>
        <w:rPr>
          <w:noProof/>
        </w:rPr>
        <w:t>203</w:t>
      </w:r>
      <w:r>
        <w:rPr>
          <w:noProof/>
        </w:rPr>
        <w:fldChar w:fldCharType="end"/>
      </w:r>
    </w:p>
    <w:p w14:paraId="0183C0F6" w14:textId="3592862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_Toc218637837 \h </w:instrText>
      </w:r>
      <w:r>
        <w:rPr>
          <w:noProof/>
        </w:rPr>
      </w:r>
      <w:r>
        <w:rPr>
          <w:noProof/>
        </w:rPr>
        <w:fldChar w:fldCharType="separate"/>
      </w:r>
      <w:r>
        <w:rPr>
          <w:noProof/>
        </w:rPr>
        <w:t>203</w:t>
      </w:r>
      <w:r>
        <w:rPr>
          <w:noProof/>
        </w:rPr>
        <w:fldChar w:fldCharType="end"/>
      </w:r>
    </w:p>
    <w:p w14:paraId="368E4E39" w14:textId="54E6F46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_Toc218637838 \h </w:instrText>
      </w:r>
      <w:r>
        <w:rPr>
          <w:noProof/>
        </w:rPr>
      </w:r>
      <w:r>
        <w:rPr>
          <w:noProof/>
        </w:rPr>
        <w:fldChar w:fldCharType="separate"/>
      </w:r>
      <w:r>
        <w:rPr>
          <w:noProof/>
        </w:rPr>
        <w:t>203</w:t>
      </w:r>
      <w:r>
        <w:rPr>
          <w:noProof/>
        </w:rPr>
        <w:fldChar w:fldCharType="end"/>
      </w:r>
    </w:p>
    <w:p w14:paraId="0C5BA4AC" w14:textId="0EA0C69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_Toc218637839 \h </w:instrText>
      </w:r>
      <w:r>
        <w:rPr>
          <w:noProof/>
        </w:rPr>
      </w:r>
      <w:r>
        <w:rPr>
          <w:noProof/>
        </w:rPr>
        <w:fldChar w:fldCharType="separate"/>
      </w:r>
      <w:r>
        <w:rPr>
          <w:noProof/>
        </w:rPr>
        <w:t>204</w:t>
      </w:r>
      <w:r>
        <w:rPr>
          <w:noProof/>
        </w:rPr>
        <w:fldChar w:fldCharType="end"/>
      </w:r>
    </w:p>
    <w:p w14:paraId="32C90FC2" w14:textId="754ED87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14.3.2.2a</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request</w:t>
      </w:r>
      <w:r>
        <w:rPr>
          <w:noProof/>
        </w:rPr>
        <w:tab/>
      </w:r>
      <w:r>
        <w:rPr>
          <w:noProof/>
        </w:rPr>
        <w:fldChar w:fldCharType="begin"/>
      </w:r>
      <w:r>
        <w:rPr>
          <w:noProof/>
        </w:rPr>
        <w:instrText xml:space="preserve"> PAGEREF _Toc218637840 \h </w:instrText>
      </w:r>
      <w:r>
        <w:rPr>
          <w:noProof/>
        </w:rPr>
      </w:r>
      <w:r>
        <w:rPr>
          <w:noProof/>
        </w:rPr>
        <w:fldChar w:fldCharType="separate"/>
      </w:r>
      <w:r>
        <w:rPr>
          <w:noProof/>
        </w:rPr>
        <w:t>204</w:t>
      </w:r>
      <w:r>
        <w:rPr>
          <w:noProof/>
        </w:rPr>
        <w:fldChar w:fldCharType="end"/>
      </w:r>
    </w:p>
    <w:p w14:paraId="666E64EF" w14:textId="0950E35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14.3.2.2b</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modification response</w:t>
      </w:r>
      <w:r>
        <w:rPr>
          <w:noProof/>
        </w:rPr>
        <w:tab/>
      </w:r>
      <w:r>
        <w:rPr>
          <w:noProof/>
        </w:rPr>
        <w:fldChar w:fldCharType="begin"/>
      </w:r>
      <w:r>
        <w:rPr>
          <w:noProof/>
        </w:rPr>
        <w:instrText xml:space="preserve"> PAGEREF _Toc218637841 \h </w:instrText>
      </w:r>
      <w:r>
        <w:rPr>
          <w:noProof/>
        </w:rPr>
      </w:r>
      <w:r>
        <w:rPr>
          <w:noProof/>
        </w:rPr>
        <w:fldChar w:fldCharType="separate"/>
      </w:r>
      <w:r>
        <w:rPr>
          <w:noProof/>
        </w:rPr>
        <w:t>204</w:t>
      </w:r>
      <w:r>
        <w:rPr>
          <w:noProof/>
        </w:rPr>
        <w:fldChar w:fldCharType="end"/>
      </w:r>
    </w:p>
    <w:p w14:paraId="34230E66" w14:textId="2FA45D0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_Toc218637842 \h </w:instrText>
      </w:r>
      <w:r>
        <w:rPr>
          <w:noProof/>
        </w:rPr>
      </w:r>
      <w:r>
        <w:rPr>
          <w:noProof/>
        </w:rPr>
        <w:fldChar w:fldCharType="separate"/>
      </w:r>
      <w:r>
        <w:rPr>
          <w:noProof/>
        </w:rPr>
        <w:t>205</w:t>
      </w:r>
      <w:r>
        <w:rPr>
          <w:noProof/>
        </w:rPr>
        <w:fldChar w:fldCharType="end"/>
      </w:r>
    </w:p>
    <w:p w14:paraId="3FEC3646" w14:textId="0EDFE1A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_Toc218637843 \h </w:instrText>
      </w:r>
      <w:r>
        <w:rPr>
          <w:noProof/>
        </w:rPr>
      </w:r>
      <w:r>
        <w:rPr>
          <w:noProof/>
        </w:rPr>
        <w:fldChar w:fldCharType="separate"/>
      </w:r>
      <w:r>
        <w:rPr>
          <w:noProof/>
        </w:rPr>
        <w:t>205</w:t>
      </w:r>
      <w:r>
        <w:rPr>
          <w:noProof/>
        </w:rPr>
        <w:fldChar w:fldCharType="end"/>
      </w:r>
    </w:p>
    <w:p w14:paraId="63EADF63" w14:textId="36AF6ED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_Toc218637844 \h </w:instrText>
      </w:r>
      <w:r>
        <w:rPr>
          <w:noProof/>
        </w:rPr>
      </w:r>
      <w:r>
        <w:rPr>
          <w:noProof/>
        </w:rPr>
        <w:fldChar w:fldCharType="separate"/>
      </w:r>
      <w:r>
        <w:rPr>
          <w:noProof/>
        </w:rPr>
        <w:t>206</w:t>
      </w:r>
      <w:r>
        <w:rPr>
          <w:noProof/>
        </w:rPr>
        <w:fldChar w:fldCharType="end"/>
      </w:r>
    </w:p>
    <w:p w14:paraId="4488CF80" w14:textId="2FF31F7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_Toc218637845 \h </w:instrText>
      </w:r>
      <w:r>
        <w:rPr>
          <w:noProof/>
        </w:rPr>
      </w:r>
      <w:r>
        <w:rPr>
          <w:noProof/>
        </w:rPr>
        <w:fldChar w:fldCharType="separate"/>
      </w:r>
      <w:r>
        <w:rPr>
          <w:noProof/>
        </w:rPr>
        <w:t>206</w:t>
      </w:r>
      <w:r>
        <w:rPr>
          <w:noProof/>
        </w:rPr>
        <w:fldChar w:fldCharType="end"/>
      </w:r>
    </w:p>
    <w:p w14:paraId="4F8D48FA" w14:textId="189CD87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_Toc218637846 \h </w:instrText>
      </w:r>
      <w:r>
        <w:rPr>
          <w:noProof/>
        </w:rPr>
      </w:r>
      <w:r>
        <w:rPr>
          <w:noProof/>
        </w:rPr>
        <w:fldChar w:fldCharType="separate"/>
      </w:r>
      <w:r>
        <w:rPr>
          <w:noProof/>
        </w:rPr>
        <w:t>206</w:t>
      </w:r>
      <w:r>
        <w:rPr>
          <w:noProof/>
        </w:rPr>
        <w:fldChar w:fldCharType="end"/>
      </w:r>
    </w:p>
    <w:p w14:paraId="7A3572BD" w14:textId="2CA456F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_Toc218637847 \h </w:instrText>
      </w:r>
      <w:r>
        <w:rPr>
          <w:noProof/>
        </w:rPr>
      </w:r>
      <w:r>
        <w:rPr>
          <w:noProof/>
        </w:rPr>
        <w:fldChar w:fldCharType="separate"/>
      </w:r>
      <w:r>
        <w:rPr>
          <w:noProof/>
        </w:rPr>
        <w:t>206</w:t>
      </w:r>
      <w:r>
        <w:rPr>
          <w:noProof/>
        </w:rPr>
        <w:fldChar w:fldCharType="end"/>
      </w:r>
    </w:p>
    <w:p w14:paraId="6F7FA748" w14:textId="65ABBFA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_Toc218637848 \h </w:instrText>
      </w:r>
      <w:r>
        <w:rPr>
          <w:noProof/>
        </w:rPr>
      </w:r>
      <w:r>
        <w:rPr>
          <w:noProof/>
        </w:rPr>
        <w:fldChar w:fldCharType="separate"/>
      </w:r>
      <w:r>
        <w:rPr>
          <w:noProof/>
        </w:rPr>
        <w:t>206</w:t>
      </w:r>
      <w:r>
        <w:rPr>
          <w:noProof/>
        </w:rPr>
        <w:fldChar w:fldCharType="end"/>
      </w:r>
    </w:p>
    <w:p w14:paraId="0F416148" w14:textId="4D0E3BF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_Toc218637849 \h </w:instrText>
      </w:r>
      <w:r>
        <w:rPr>
          <w:noProof/>
        </w:rPr>
      </w:r>
      <w:r>
        <w:rPr>
          <w:noProof/>
        </w:rPr>
        <w:fldChar w:fldCharType="separate"/>
      </w:r>
      <w:r>
        <w:rPr>
          <w:noProof/>
        </w:rPr>
        <w:t>206</w:t>
      </w:r>
      <w:r>
        <w:rPr>
          <w:noProof/>
        </w:rPr>
        <w:fldChar w:fldCharType="end"/>
      </w:r>
    </w:p>
    <w:p w14:paraId="5A3DBED4" w14:textId="2E0A354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_Toc218637850 \h </w:instrText>
      </w:r>
      <w:r>
        <w:rPr>
          <w:noProof/>
        </w:rPr>
      </w:r>
      <w:r>
        <w:rPr>
          <w:noProof/>
        </w:rPr>
        <w:fldChar w:fldCharType="separate"/>
      </w:r>
      <w:r>
        <w:rPr>
          <w:noProof/>
        </w:rPr>
        <w:t>207</w:t>
      </w:r>
      <w:r>
        <w:rPr>
          <w:noProof/>
        </w:rPr>
        <w:fldChar w:fldCharType="end"/>
      </w:r>
    </w:p>
    <w:p w14:paraId="0DCEA349" w14:textId="7F4B6DB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_Toc218637851 \h </w:instrText>
      </w:r>
      <w:r>
        <w:rPr>
          <w:noProof/>
        </w:rPr>
      </w:r>
      <w:r>
        <w:rPr>
          <w:noProof/>
        </w:rPr>
        <w:fldChar w:fldCharType="separate"/>
      </w:r>
      <w:r>
        <w:rPr>
          <w:noProof/>
        </w:rPr>
        <w:t>207</w:t>
      </w:r>
      <w:r>
        <w:rPr>
          <w:noProof/>
        </w:rPr>
        <w:fldChar w:fldCharType="end"/>
      </w:r>
    </w:p>
    <w:p w14:paraId="4B5AD9F2" w14:textId="2862693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_Toc218637852 \h </w:instrText>
      </w:r>
      <w:r>
        <w:rPr>
          <w:noProof/>
        </w:rPr>
      </w:r>
      <w:r>
        <w:rPr>
          <w:noProof/>
        </w:rPr>
        <w:fldChar w:fldCharType="separate"/>
      </w:r>
      <w:r>
        <w:rPr>
          <w:noProof/>
        </w:rPr>
        <w:t>207</w:t>
      </w:r>
      <w:r>
        <w:rPr>
          <w:noProof/>
        </w:rPr>
        <w:fldChar w:fldCharType="end"/>
      </w:r>
    </w:p>
    <w:p w14:paraId="7767FC1E" w14:textId="46A85A1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_Toc218637853 \h </w:instrText>
      </w:r>
      <w:r>
        <w:rPr>
          <w:noProof/>
        </w:rPr>
      </w:r>
      <w:r>
        <w:rPr>
          <w:noProof/>
        </w:rPr>
        <w:fldChar w:fldCharType="separate"/>
      </w:r>
      <w:r>
        <w:rPr>
          <w:noProof/>
        </w:rPr>
        <w:t>208</w:t>
      </w:r>
      <w:r>
        <w:rPr>
          <w:noProof/>
        </w:rPr>
        <w:fldChar w:fldCharType="end"/>
      </w:r>
    </w:p>
    <w:p w14:paraId="6B3FF79E" w14:textId="7CDE52D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_Toc218637854 \h </w:instrText>
      </w:r>
      <w:r>
        <w:rPr>
          <w:noProof/>
        </w:rPr>
      </w:r>
      <w:r>
        <w:rPr>
          <w:noProof/>
        </w:rPr>
        <w:fldChar w:fldCharType="separate"/>
      </w:r>
      <w:r>
        <w:rPr>
          <w:noProof/>
        </w:rPr>
        <w:t>208</w:t>
      </w:r>
      <w:r>
        <w:rPr>
          <w:noProof/>
        </w:rPr>
        <w:fldChar w:fldCharType="end"/>
      </w:r>
    </w:p>
    <w:p w14:paraId="100B57D2" w14:textId="5CC6042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_Toc218637855 \h </w:instrText>
      </w:r>
      <w:r>
        <w:rPr>
          <w:noProof/>
        </w:rPr>
      </w:r>
      <w:r>
        <w:rPr>
          <w:noProof/>
        </w:rPr>
        <w:fldChar w:fldCharType="separate"/>
      </w:r>
      <w:r>
        <w:rPr>
          <w:noProof/>
        </w:rPr>
        <w:t>208</w:t>
      </w:r>
      <w:r>
        <w:rPr>
          <w:noProof/>
        </w:rPr>
        <w:fldChar w:fldCharType="end"/>
      </w:r>
    </w:p>
    <w:p w14:paraId="1E34CAAA" w14:textId="706F4ED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_Toc218637856 \h </w:instrText>
      </w:r>
      <w:r>
        <w:rPr>
          <w:noProof/>
        </w:rPr>
      </w:r>
      <w:r>
        <w:rPr>
          <w:noProof/>
        </w:rPr>
        <w:fldChar w:fldCharType="separate"/>
      </w:r>
      <w:r>
        <w:rPr>
          <w:noProof/>
        </w:rPr>
        <w:t>209</w:t>
      </w:r>
      <w:r>
        <w:rPr>
          <w:noProof/>
        </w:rPr>
        <w:fldChar w:fldCharType="end"/>
      </w:r>
    </w:p>
    <w:p w14:paraId="6A4F9826" w14:textId="382BC0B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_Toc218637857 \h </w:instrText>
      </w:r>
      <w:r>
        <w:rPr>
          <w:noProof/>
        </w:rPr>
      </w:r>
      <w:r>
        <w:rPr>
          <w:noProof/>
        </w:rPr>
        <w:fldChar w:fldCharType="separate"/>
      </w:r>
      <w:r>
        <w:rPr>
          <w:noProof/>
        </w:rPr>
        <w:t>209</w:t>
      </w:r>
      <w:r>
        <w:rPr>
          <w:noProof/>
        </w:rPr>
        <w:fldChar w:fldCharType="end"/>
      </w:r>
    </w:p>
    <w:p w14:paraId="0A8CD315" w14:textId="6A1F5C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_Toc218637858 \h </w:instrText>
      </w:r>
      <w:r>
        <w:rPr>
          <w:noProof/>
        </w:rPr>
      </w:r>
      <w:r>
        <w:rPr>
          <w:noProof/>
        </w:rPr>
        <w:fldChar w:fldCharType="separate"/>
      </w:r>
      <w:r>
        <w:rPr>
          <w:noProof/>
        </w:rPr>
        <w:t>209</w:t>
      </w:r>
      <w:r>
        <w:rPr>
          <w:noProof/>
        </w:rPr>
        <w:fldChar w:fldCharType="end"/>
      </w:r>
    </w:p>
    <w:p w14:paraId="578A87F9" w14:textId="20E781C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_Toc218637859 \h </w:instrText>
      </w:r>
      <w:r>
        <w:rPr>
          <w:noProof/>
        </w:rPr>
      </w:r>
      <w:r>
        <w:rPr>
          <w:noProof/>
        </w:rPr>
        <w:fldChar w:fldCharType="separate"/>
      </w:r>
      <w:r>
        <w:rPr>
          <w:noProof/>
        </w:rPr>
        <w:t>210</w:t>
      </w:r>
      <w:r>
        <w:rPr>
          <w:noProof/>
        </w:rPr>
        <w:fldChar w:fldCharType="end"/>
      </w:r>
    </w:p>
    <w:p w14:paraId="788F2FE6" w14:textId="64EA262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_Toc218637860 \h </w:instrText>
      </w:r>
      <w:r>
        <w:rPr>
          <w:noProof/>
        </w:rPr>
      </w:r>
      <w:r>
        <w:rPr>
          <w:noProof/>
        </w:rPr>
        <w:fldChar w:fldCharType="separate"/>
      </w:r>
      <w:r>
        <w:rPr>
          <w:noProof/>
        </w:rPr>
        <w:t>213</w:t>
      </w:r>
      <w:r>
        <w:rPr>
          <w:noProof/>
        </w:rPr>
        <w:fldChar w:fldCharType="end"/>
      </w:r>
    </w:p>
    <w:p w14:paraId="282D7F98" w14:textId="6182D5B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_Toc218637861 \h </w:instrText>
      </w:r>
      <w:r>
        <w:rPr>
          <w:noProof/>
        </w:rPr>
      </w:r>
      <w:r>
        <w:rPr>
          <w:noProof/>
        </w:rPr>
        <w:fldChar w:fldCharType="separate"/>
      </w:r>
      <w:r>
        <w:rPr>
          <w:noProof/>
        </w:rPr>
        <w:t>213</w:t>
      </w:r>
      <w:r>
        <w:rPr>
          <w:noProof/>
        </w:rPr>
        <w:fldChar w:fldCharType="end"/>
      </w:r>
    </w:p>
    <w:p w14:paraId="7484B991" w14:textId="4CB912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_Toc218637862 \h </w:instrText>
      </w:r>
      <w:r>
        <w:rPr>
          <w:noProof/>
        </w:rPr>
      </w:r>
      <w:r>
        <w:rPr>
          <w:noProof/>
        </w:rPr>
        <w:fldChar w:fldCharType="separate"/>
      </w:r>
      <w:r>
        <w:rPr>
          <w:noProof/>
        </w:rPr>
        <w:t>214</w:t>
      </w:r>
      <w:r>
        <w:rPr>
          <w:noProof/>
        </w:rPr>
        <w:fldChar w:fldCharType="end"/>
      </w:r>
    </w:p>
    <w:p w14:paraId="22CFD73B" w14:textId="7DD9721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_Toc218637863 \h </w:instrText>
      </w:r>
      <w:r>
        <w:rPr>
          <w:noProof/>
        </w:rPr>
      </w:r>
      <w:r>
        <w:rPr>
          <w:noProof/>
        </w:rPr>
        <w:fldChar w:fldCharType="separate"/>
      </w:r>
      <w:r>
        <w:rPr>
          <w:noProof/>
        </w:rPr>
        <w:t>214</w:t>
      </w:r>
      <w:r>
        <w:rPr>
          <w:noProof/>
        </w:rPr>
        <w:fldChar w:fldCharType="end"/>
      </w:r>
    </w:p>
    <w:p w14:paraId="1A80A71C" w14:textId="60B521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_Toc218637864 \h </w:instrText>
      </w:r>
      <w:r>
        <w:rPr>
          <w:noProof/>
        </w:rPr>
      </w:r>
      <w:r>
        <w:rPr>
          <w:noProof/>
        </w:rPr>
        <w:fldChar w:fldCharType="separate"/>
      </w:r>
      <w:r>
        <w:rPr>
          <w:noProof/>
        </w:rPr>
        <w:t>214</w:t>
      </w:r>
      <w:r>
        <w:rPr>
          <w:noProof/>
        </w:rPr>
        <w:fldChar w:fldCharType="end"/>
      </w:r>
    </w:p>
    <w:p w14:paraId="5497AB3F" w14:textId="3BE4243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_Toc218637865 \h </w:instrText>
      </w:r>
      <w:r>
        <w:rPr>
          <w:noProof/>
        </w:rPr>
      </w:r>
      <w:r>
        <w:rPr>
          <w:noProof/>
        </w:rPr>
        <w:fldChar w:fldCharType="separate"/>
      </w:r>
      <w:r>
        <w:rPr>
          <w:noProof/>
        </w:rPr>
        <w:t>214</w:t>
      </w:r>
      <w:r>
        <w:rPr>
          <w:noProof/>
        </w:rPr>
        <w:fldChar w:fldCharType="end"/>
      </w:r>
    </w:p>
    <w:p w14:paraId="59917411" w14:textId="5E7B2D7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_Toc218637866 \h </w:instrText>
      </w:r>
      <w:r>
        <w:rPr>
          <w:noProof/>
        </w:rPr>
      </w:r>
      <w:r>
        <w:rPr>
          <w:noProof/>
        </w:rPr>
        <w:fldChar w:fldCharType="separate"/>
      </w:r>
      <w:r>
        <w:rPr>
          <w:noProof/>
        </w:rPr>
        <w:t>215</w:t>
      </w:r>
      <w:r>
        <w:rPr>
          <w:noProof/>
        </w:rPr>
        <w:fldChar w:fldCharType="end"/>
      </w:r>
    </w:p>
    <w:p w14:paraId="3C1E8465" w14:textId="54D3F0A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_Toc218637867 \h </w:instrText>
      </w:r>
      <w:r>
        <w:rPr>
          <w:noProof/>
        </w:rPr>
      </w:r>
      <w:r>
        <w:rPr>
          <w:noProof/>
        </w:rPr>
        <w:fldChar w:fldCharType="separate"/>
      </w:r>
      <w:r>
        <w:rPr>
          <w:noProof/>
        </w:rPr>
        <w:t>215</w:t>
      </w:r>
      <w:r>
        <w:rPr>
          <w:noProof/>
        </w:rPr>
        <w:fldChar w:fldCharType="end"/>
      </w:r>
    </w:p>
    <w:p w14:paraId="79C9F6D2" w14:textId="0CBBCA6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_Toc218637868 \h </w:instrText>
      </w:r>
      <w:r>
        <w:rPr>
          <w:noProof/>
        </w:rPr>
      </w:r>
      <w:r>
        <w:rPr>
          <w:noProof/>
        </w:rPr>
        <w:fldChar w:fldCharType="separate"/>
      </w:r>
      <w:r>
        <w:rPr>
          <w:noProof/>
        </w:rPr>
        <w:t>215</w:t>
      </w:r>
      <w:r>
        <w:rPr>
          <w:noProof/>
        </w:rPr>
        <w:fldChar w:fldCharType="end"/>
      </w:r>
    </w:p>
    <w:p w14:paraId="540ED837" w14:textId="040FDBA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_Toc218637869 \h </w:instrText>
      </w:r>
      <w:r>
        <w:rPr>
          <w:noProof/>
        </w:rPr>
      </w:r>
      <w:r>
        <w:rPr>
          <w:noProof/>
        </w:rPr>
        <w:fldChar w:fldCharType="separate"/>
      </w:r>
      <w:r>
        <w:rPr>
          <w:noProof/>
        </w:rPr>
        <w:t>215</w:t>
      </w:r>
      <w:r>
        <w:rPr>
          <w:noProof/>
        </w:rPr>
        <w:fldChar w:fldCharType="end"/>
      </w:r>
    </w:p>
    <w:p w14:paraId="58898E9F" w14:textId="4767647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_Toc218637870 \h </w:instrText>
      </w:r>
      <w:r>
        <w:rPr>
          <w:noProof/>
        </w:rPr>
      </w:r>
      <w:r>
        <w:rPr>
          <w:noProof/>
        </w:rPr>
        <w:fldChar w:fldCharType="separate"/>
      </w:r>
      <w:r>
        <w:rPr>
          <w:noProof/>
        </w:rPr>
        <w:t>215</w:t>
      </w:r>
      <w:r>
        <w:rPr>
          <w:noProof/>
        </w:rPr>
        <w:fldChar w:fldCharType="end"/>
      </w:r>
    </w:p>
    <w:p w14:paraId="30313F08" w14:textId="6468FD4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_Toc218637871 \h </w:instrText>
      </w:r>
      <w:r>
        <w:rPr>
          <w:noProof/>
        </w:rPr>
      </w:r>
      <w:r>
        <w:rPr>
          <w:noProof/>
        </w:rPr>
        <w:fldChar w:fldCharType="separate"/>
      </w:r>
      <w:r>
        <w:rPr>
          <w:noProof/>
        </w:rPr>
        <w:t>215</w:t>
      </w:r>
      <w:r>
        <w:rPr>
          <w:noProof/>
        </w:rPr>
        <w:fldChar w:fldCharType="end"/>
      </w:r>
    </w:p>
    <w:p w14:paraId="6C4BE481" w14:textId="7C38090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_Toc218637872 \h </w:instrText>
      </w:r>
      <w:r>
        <w:rPr>
          <w:noProof/>
        </w:rPr>
      </w:r>
      <w:r>
        <w:rPr>
          <w:noProof/>
        </w:rPr>
        <w:fldChar w:fldCharType="separate"/>
      </w:r>
      <w:r>
        <w:rPr>
          <w:noProof/>
        </w:rPr>
        <w:t>215</w:t>
      </w:r>
      <w:r>
        <w:rPr>
          <w:noProof/>
        </w:rPr>
        <w:fldChar w:fldCharType="end"/>
      </w:r>
    </w:p>
    <w:p w14:paraId="368A1775" w14:textId="4809724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_Toc218637873 \h </w:instrText>
      </w:r>
      <w:r>
        <w:rPr>
          <w:noProof/>
        </w:rPr>
      </w:r>
      <w:r>
        <w:rPr>
          <w:noProof/>
        </w:rPr>
        <w:fldChar w:fldCharType="separate"/>
      </w:r>
      <w:r>
        <w:rPr>
          <w:noProof/>
        </w:rPr>
        <w:t>216</w:t>
      </w:r>
      <w:r>
        <w:rPr>
          <w:noProof/>
        </w:rPr>
        <w:fldChar w:fldCharType="end"/>
      </w:r>
    </w:p>
    <w:p w14:paraId="6AB2C13D" w14:textId="17537B2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_Toc218637874 \h </w:instrText>
      </w:r>
      <w:r>
        <w:rPr>
          <w:noProof/>
        </w:rPr>
      </w:r>
      <w:r>
        <w:rPr>
          <w:noProof/>
        </w:rPr>
        <w:fldChar w:fldCharType="separate"/>
      </w:r>
      <w:r>
        <w:rPr>
          <w:noProof/>
        </w:rPr>
        <w:t>217</w:t>
      </w:r>
      <w:r>
        <w:rPr>
          <w:noProof/>
        </w:rPr>
        <w:fldChar w:fldCharType="end"/>
      </w:r>
    </w:p>
    <w:p w14:paraId="66AC23EA" w14:textId="0F72BA3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_Toc218637875 \h </w:instrText>
      </w:r>
      <w:r>
        <w:rPr>
          <w:noProof/>
        </w:rPr>
      </w:r>
      <w:r>
        <w:rPr>
          <w:noProof/>
        </w:rPr>
        <w:fldChar w:fldCharType="separate"/>
      </w:r>
      <w:r>
        <w:rPr>
          <w:noProof/>
        </w:rPr>
        <w:t>217</w:t>
      </w:r>
      <w:r>
        <w:rPr>
          <w:noProof/>
        </w:rPr>
        <w:fldChar w:fldCharType="end"/>
      </w:r>
    </w:p>
    <w:p w14:paraId="74EAB147" w14:textId="312E439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_Toc218637876 \h </w:instrText>
      </w:r>
      <w:r>
        <w:rPr>
          <w:noProof/>
        </w:rPr>
      </w:r>
      <w:r>
        <w:rPr>
          <w:noProof/>
        </w:rPr>
        <w:fldChar w:fldCharType="separate"/>
      </w:r>
      <w:r>
        <w:rPr>
          <w:noProof/>
        </w:rPr>
        <w:t>217</w:t>
      </w:r>
      <w:r>
        <w:rPr>
          <w:noProof/>
        </w:rPr>
        <w:fldChar w:fldCharType="end"/>
      </w:r>
    </w:p>
    <w:p w14:paraId="6A9FF8DC" w14:textId="1C79E86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_Toc218637877 \h </w:instrText>
      </w:r>
      <w:r>
        <w:rPr>
          <w:noProof/>
        </w:rPr>
      </w:r>
      <w:r>
        <w:rPr>
          <w:noProof/>
        </w:rPr>
        <w:fldChar w:fldCharType="separate"/>
      </w:r>
      <w:r>
        <w:rPr>
          <w:noProof/>
        </w:rPr>
        <w:t>218</w:t>
      </w:r>
      <w:r>
        <w:rPr>
          <w:noProof/>
        </w:rPr>
        <w:fldChar w:fldCharType="end"/>
      </w:r>
    </w:p>
    <w:p w14:paraId="161B0ABB" w14:textId="6DE3788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_Toc218637878 \h </w:instrText>
      </w:r>
      <w:r>
        <w:rPr>
          <w:noProof/>
        </w:rPr>
      </w:r>
      <w:r>
        <w:rPr>
          <w:noProof/>
        </w:rPr>
        <w:fldChar w:fldCharType="separate"/>
      </w:r>
      <w:r>
        <w:rPr>
          <w:noProof/>
        </w:rPr>
        <w:t>218</w:t>
      </w:r>
      <w:r>
        <w:rPr>
          <w:noProof/>
        </w:rPr>
        <w:fldChar w:fldCharType="end"/>
      </w:r>
    </w:p>
    <w:p w14:paraId="2677769C" w14:textId="517B56E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_Toc218637879 \h </w:instrText>
      </w:r>
      <w:r>
        <w:rPr>
          <w:noProof/>
        </w:rPr>
      </w:r>
      <w:r>
        <w:rPr>
          <w:noProof/>
        </w:rPr>
        <w:fldChar w:fldCharType="separate"/>
      </w:r>
      <w:r>
        <w:rPr>
          <w:noProof/>
        </w:rPr>
        <w:t>218</w:t>
      </w:r>
      <w:r>
        <w:rPr>
          <w:noProof/>
        </w:rPr>
        <w:fldChar w:fldCharType="end"/>
      </w:r>
    </w:p>
    <w:p w14:paraId="500E0DDF" w14:textId="7D1D94D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_Toc218637880 \h </w:instrText>
      </w:r>
      <w:r>
        <w:rPr>
          <w:noProof/>
        </w:rPr>
      </w:r>
      <w:r>
        <w:rPr>
          <w:noProof/>
        </w:rPr>
        <w:fldChar w:fldCharType="separate"/>
      </w:r>
      <w:r>
        <w:rPr>
          <w:noProof/>
        </w:rPr>
        <w:t>219</w:t>
      </w:r>
      <w:r>
        <w:rPr>
          <w:noProof/>
        </w:rPr>
        <w:fldChar w:fldCharType="end"/>
      </w:r>
    </w:p>
    <w:p w14:paraId="4636FDA0" w14:textId="0BB226D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_Toc218637881 \h </w:instrText>
      </w:r>
      <w:r>
        <w:rPr>
          <w:noProof/>
        </w:rPr>
      </w:r>
      <w:r>
        <w:rPr>
          <w:noProof/>
        </w:rPr>
        <w:fldChar w:fldCharType="separate"/>
      </w:r>
      <w:r>
        <w:rPr>
          <w:noProof/>
        </w:rPr>
        <w:t>220</w:t>
      </w:r>
      <w:r>
        <w:rPr>
          <w:noProof/>
        </w:rPr>
        <w:fldChar w:fldCharType="end"/>
      </w:r>
    </w:p>
    <w:p w14:paraId="46ACC641" w14:textId="7038315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_Toc218637882 \h </w:instrText>
      </w:r>
      <w:r>
        <w:rPr>
          <w:noProof/>
        </w:rPr>
      </w:r>
      <w:r>
        <w:rPr>
          <w:noProof/>
        </w:rPr>
        <w:fldChar w:fldCharType="separate"/>
      </w:r>
      <w:r>
        <w:rPr>
          <w:noProof/>
        </w:rPr>
        <w:t>220</w:t>
      </w:r>
      <w:r>
        <w:rPr>
          <w:noProof/>
        </w:rPr>
        <w:fldChar w:fldCharType="end"/>
      </w:r>
    </w:p>
    <w:p w14:paraId="6D3E915D" w14:textId="0C20B5A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_Toc218637883 \h </w:instrText>
      </w:r>
      <w:r>
        <w:rPr>
          <w:noProof/>
        </w:rPr>
      </w:r>
      <w:r>
        <w:rPr>
          <w:noProof/>
        </w:rPr>
        <w:fldChar w:fldCharType="separate"/>
      </w:r>
      <w:r>
        <w:rPr>
          <w:noProof/>
        </w:rPr>
        <w:t>221</w:t>
      </w:r>
      <w:r>
        <w:rPr>
          <w:noProof/>
        </w:rPr>
        <w:fldChar w:fldCharType="end"/>
      </w:r>
    </w:p>
    <w:p w14:paraId="145B9041" w14:textId="45E833F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_Toc218637884 \h </w:instrText>
      </w:r>
      <w:r>
        <w:rPr>
          <w:noProof/>
        </w:rPr>
      </w:r>
      <w:r>
        <w:rPr>
          <w:noProof/>
        </w:rPr>
        <w:fldChar w:fldCharType="separate"/>
      </w:r>
      <w:r>
        <w:rPr>
          <w:noProof/>
        </w:rPr>
        <w:t>221</w:t>
      </w:r>
      <w:r>
        <w:rPr>
          <w:noProof/>
        </w:rPr>
        <w:fldChar w:fldCharType="end"/>
      </w:r>
    </w:p>
    <w:p w14:paraId="17B9BDA5" w14:textId="2BF1DF4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_Toc218637885 \h </w:instrText>
      </w:r>
      <w:r>
        <w:rPr>
          <w:noProof/>
        </w:rPr>
      </w:r>
      <w:r>
        <w:rPr>
          <w:noProof/>
        </w:rPr>
        <w:fldChar w:fldCharType="separate"/>
      </w:r>
      <w:r>
        <w:rPr>
          <w:noProof/>
        </w:rPr>
        <w:t>221</w:t>
      </w:r>
      <w:r>
        <w:rPr>
          <w:noProof/>
        </w:rPr>
        <w:fldChar w:fldCharType="end"/>
      </w:r>
    </w:p>
    <w:p w14:paraId="4BAD26FA" w14:textId="426B29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_Toc218637886 \h </w:instrText>
      </w:r>
      <w:r>
        <w:rPr>
          <w:noProof/>
        </w:rPr>
      </w:r>
      <w:r>
        <w:rPr>
          <w:noProof/>
        </w:rPr>
        <w:fldChar w:fldCharType="separate"/>
      </w:r>
      <w:r>
        <w:rPr>
          <w:noProof/>
        </w:rPr>
        <w:t>221</w:t>
      </w:r>
      <w:r>
        <w:rPr>
          <w:noProof/>
        </w:rPr>
        <w:fldChar w:fldCharType="end"/>
      </w:r>
    </w:p>
    <w:p w14:paraId="4CBD1BF6" w14:textId="03B615B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_Toc218637887 \h </w:instrText>
      </w:r>
      <w:r>
        <w:rPr>
          <w:noProof/>
        </w:rPr>
      </w:r>
      <w:r>
        <w:rPr>
          <w:noProof/>
        </w:rPr>
        <w:fldChar w:fldCharType="separate"/>
      </w:r>
      <w:r>
        <w:rPr>
          <w:noProof/>
        </w:rPr>
        <w:t>221</w:t>
      </w:r>
      <w:r>
        <w:rPr>
          <w:noProof/>
        </w:rPr>
        <w:fldChar w:fldCharType="end"/>
      </w:r>
    </w:p>
    <w:p w14:paraId="0DE68FBA" w14:textId="1EFD7D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_Toc218637888 \h </w:instrText>
      </w:r>
      <w:r>
        <w:rPr>
          <w:noProof/>
        </w:rPr>
      </w:r>
      <w:r>
        <w:rPr>
          <w:noProof/>
        </w:rPr>
        <w:fldChar w:fldCharType="separate"/>
      </w:r>
      <w:r>
        <w:rPr>
          <w:noProof/>
        </w:rPr>
        <w:t>222</w:t>
      </w:r>
      <w:r>
        <w:rPr>
          <w:noProof/>
        </w:rPr>
        <w:fldChar w:fldCharType="end"/>
      </w:r>
    </w:p>
    <w:p w14:paraId="61248080" w14:textId="136F3CE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_Toc218637889 \h </w:instrText>
      </w:r>
      <w:r>
        <w:rPr>
          <w:noProof/>
        </w:rPr>
      </w:r>
      <w:r>
        <w:rPr>
          <w:noProof/>
        </w:rPr>
        <w:fldChar w:fldCharType="separate"/>
      </w:r>
      <w:r>
        <w:rPr>
          <w:noProof/>
        </w:rPr>
        <w:t>222</w:t>
      </w:r>
      <w:r>
        <w:rPr>
          <w:noProof/>
        </w:rPr>
        <w:fldChar w:fldCharType="end"/>
      </w:r>
    </w:p>
    <w:p w14:paraId="5062959A" w14:textId="52AF1DC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_Toc218637890 \h </w:instrText>
      </w:r>
      <w:r>
        <w:rPr>
          <w:noProof/>
        </w:rPr>
      </w:r>
      <w:r>
        <w:rPr>
          <w:noProof/>
        </w:rPr>
        <w:fldChar w:fldCharType="separate"/>
      </w:r>
      <w:r>
        <w:rPr>
          <w:noProof/>
        </w:rPr>
        <w:t>222</w:t>
      </w:r>
      <w:r>
        <w:rPr>
          <w:noProof/>
        </w:rPr>
        <w:fldChar w:fldCharType="end"/>
      </w:r>
    </w:p>
    <w:p w14:paraId="71120C62" w14:textId="160FAB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_Toc218637891 \h </w:instrText>
      </w:r>
      <w:r>
        <w:rPr>
          <w:noProof/>
        </w:rPr>
      </w:r>
      <w:r>
        <w:rPr>
          <w:noProof/>
        </w:rPr>
        <w:fldChar w:fldCharType="separate"/>
      </w:r>
      <w:r>
        <w:rPr>
          <w:noProof/>
        </w:rPr>
        <w:t>222</w:t>
      </w:r>
      <w:r>
        <w:rPr>
          <w:noProof/>
        </w:rPr>
        <w:fldChar w:fldCharType="end"/>
      </w:r>
    </w:p>
    <w:p w14:paraId="5C720AD4" w14:textId="70EF5B0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and monitoring management subscription request</w:t>
      </w:r>
      <w:r>
        <w:rPr>
          <w:noProof/>
        </w:rPr>
        <w:tab/>
      </w:r>
      <w:r>
        <w:rPr>
          <w:noProof/>
        </w:rPr>
        <w:fldChar w:fldCharType="begin"/>
      </w:r>
      <w:r>
        <w:rPr>
          <w:noProof/>
        </w:rPr>
        <w:instrText xml:space="preserve"> PAGEREF _Toc218637892 \h </w:instrText>
      </w:r>
      <w:r>
        <w:rPr>
          <w:noProof/>
        </w:rPr>
      </w:r>
      <w:r>
        <w:rPr>
          <w:noProof/>
        </w:rPr>
        <w:fldChar w:fldCharType="separate"/>
      </w:r>
      <w:r>
        <w:rPr>
          <w:noProof/>
        </w:rPr>
        <w:t>223</w:t>
      </w:r>
      <w:r>
        <w:rPr>
          <w:noProof/>
        </w:rPr>
        <w:fldChar w:fldCharType="end"/>
      </w:r>
    </w:p>
    <w:p w14:paraId="1E165157" w14:textId="5D3E5BC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and monitoring management subscription response</w:t>
      </w:r>
      <w:r>
        <w:rPr>
          <w:noProof/>
        </w:rPr>
        <w:tab/>
      </w:r>
      <w:r>
        <w:rPr>
          <w:noProof/>
        </w:rPr>
        <w:fldChar w:fldCharType="begin"/>
      </w:r>
      <w:r>
        <w:rPr>
          <w:noProof/>
        </w:rPr>
        <w:instrText xml:space="preserve"> PAGEREF _Toc218637893 \h </w:instrText>
      </w:r>
      <w:r>
        <w:rPr>
          <w:noProof/>
        </w:rPr>
      </w:r>
      <w:r>
        <w:rPr>
          <w:noProof/>
        </w:rPr>
        <w:fldChar w:fldCharType="separate"/>
      </w:r>
      <w:r>
        <w:rPr>
          <w:noProof/>
        </w:rPr>
        <w:t>224</w:t>
      </w:r>
      <w:r>
        <w:rPr>
          <w:noProof/>
        </w:rPr>
        <w:fldChar w:fldCharType="end"/>
      </w:r>
    </w:p>
    <w:p w14:paraId="593B46C7" w14:textId="77CBA58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update notification</w:t>
      </w:r>
      <w:r>
        <w:rPr>
          <w:noProof/>
        </w:rPr>
        <w:tab/>
      </w:r>
      <w:r>
        <w:rPr>
          <w:noProof/>
        </w:rPr>
        <w:fldChar w:fldCharType="begin"/>
      </w:r>
      <w:r>
        <w:rPr>
          <w:noProof/>
        </w:rPr>
        <w:instrText xml:space="preserve"> PAGEREF _Toc218637894 \h </w:instrText>
      </w:r>
      <w:r>
        <w:rPr>
          <w:noProof/>
        </w:rPr>
      </w:r>
      <w:r>
        <w:rPr>
          <w:noProof/>
        </w:rPr>
        <w:fldChar w:fldCharType="separate"/>
      </w:r>
      <w:r>
        <w:rPr>
          <w:noProof/>
        </w:rPr>
        <w:t>224</w:t>
      </w:r>
      <w:r>
        <w:rPr>
          <w:noProof/>
        </w:rPr>
        <w:fldChar w:fldCharType="end"/>
      </w:r>
    </w:p>
    <w:p w14:paraId="521727C5" w14:textId="4E90559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2B4F17">
        <w:rPr>
          <w:noProof/>
          <w:lang w:val="en-US"/>
        </w:rPr>
        <w:t>Get application connectivity context request.</w:t>
      </w:r>
      <w:r>
        <w:rPr>
          <w:noProof/>
        </w:rPr>
        <w:tab/>
      </w:r>
      <w:r>
        <w:rPr>
          <w:noProof/>
        </w:rPr>
        <w:fldChar w:fldCharType="begin"/>
      </w:r>
      <w:r>
        <w:rPr>
          <w:noProof/>
        </w:rPr>
        <w:instrText xml:space="preserve"> PAGEREF _Toc218637895 \h </w:instrText>
      </w:r>
      <w:r>
        <w:rPr>
          <w:noProof/>
        </w:rPr>
      </w:r>
      <w:r>
        <w:rPr>
          <w:noProof/>
        </w:rPr>
        <w:fldChar w:fldCharType="separate"/>
      </w:r>
      <w:r>
        <w:rPr>
          <w:noProof/>
        </w:rPr>
        <w:t>224</w:t>
      </w:r>
      <w:r>
        <w:rPr>
          <w:noProof/>
        </w:rPr>
        <w:fldChar w:fldCharType="end"/>
      </w:r>
    </w:p>
    <w:p w14:paraId="5D5D847C" w14:textId="4D2B12E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2B4F17">
        <w:rPr>
          <w:noProof/>
          <w:lang w:val="en-US"/>
        </w:rPr>
        <w:t>Get application connectivity context response.</w:t>
      </w:r>
      <w:r>
        <w:rPr>
          <w:noProof/>
        </w:rPr>
        <w:tab/>
      </w:r>
      <w:r>
        <w:rPr>
          <w:noProof/>
        </w:rPr>
        <w:fldChar w:fldCharType="begin"/>
      </w:r>
      <w:r>
        <w:rPr>
          <w:noProof/>
        </w:rPr>
        <w:instrText xml:space="preserve"> PAGEREF _Toc218637896 \h </w:instrText>
      </w:r>
      <w:r>
        <w:rPr>
          <w:noProof/>
        </w:rPr>
      </w:r>
      <w:r>
        <w:rPr>
          <w:noProof/>
        </w:rPr>
        <w:fldChar w:fldCharType="separate"/>
      </w:r>
      <w:r>
        <w:rPr>
          <w:noProof/>
        </w:rPr>
        <w:t>225</w:t>
      </w:r>
      <w:r>
        <w:rPr>
          <w:noProof/>
        </w:rPr>
        <w:fldChar w:fldCharType="end"/>
      </w:r>
    </w:p>
    <w:p w14:paraId="67B073AB" w14:textId="4CA3748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_Toc218637897 \h </w:instrText>
      </w:r>
      <w:r>
        <w:rPr>
          <w:noProof/>
        </w:rPr>
      </w:r>
      <w:r>
        <w:rPr>
          <w:noProof/>
        </w:rPr>
        <w:fldChar w:fldCharType="separate"/>
      </w:r>
      <w:r>
        <w:rPr>
          <w:noProof/>
        </w:rPr>
        <w:t>225</w:t>
      </w:r>
      <w:r>
        <w:rPr>
          <w:noProof/>
        </w:rPr>
        <w:fldChar w:fldCharType="end"/>
      </w:r>
    </w:p>
    <w:p w14:paraId="7752532A" w14:textId="7570694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_Toc218637898 \h </w:instrText>
      </w:r>
      <w:r>
        <w:rPr>
          <w:noProof/>
        </w:rPr>
      </w:r>
      <w:r>
        <w:rPr>
          <w:noProof/>
        </w:rPr>
        <w:fldChar w:fldCharType="separate"/>
      </w:r>
      <w:r>
        <w:rPr>
          <w:noProof/>
        </w:rPr>
        <w:t>226</w:t>
      </w:r>
      <w:r>
        <w:rPr>
          <w:noProof/>
        </w:rPr>
        <w:fldChar w:fldCharType="end"/>
      </w:r>
    </w:p>
    <w:p w14:paraId="2C4D6F9D" w14:textId="17BC908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_Toc218637899 \h </w:instrText>
      </w:r>
      <w:r>
        <w:rPr>
          <w:noProof/>
        </w:rPr>
      </w:r>
      <w:r>
        <w:rPr>
          <w:noProof/>
        </w:rPr>
        <w:fldChar w:fldCharType="separate"/>
      </w:r>
      <w:r>
        <w:rPr>
          <w:noProof/>
        </w:rPr>
        <w:t>226</w:t>
      </w:r>
      <w:r>
        <w:rPr>
          <w:noProof/>
        </w:rPr>
        <w:fldChar w:fldCharType="end"/>
      </w:r>
    </w:p>
    <w:p w14:paraId="31BFAF88" w14:textId="403B205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_Toc218637900 \h </w:instrText>
      </w:r>
      <w:r>
        <w:rPr>
          <w:noProof/>
        </w:rPr>
      </w:r>
      <w:r>
        <w:rPr>
          <w:noProof/>
        </w:rPr>
        <w:fldChar w:fldCharType="separate"/>
      </w:r>
      <w:r>
        <w:rPr>
          <w:noProof/>
        </w:rPr>
        <w:t>226</w:t>
      </w:r>
      <w:r>
        <w:rPr>
          <w:noProof/>
        </w:rPr>
        <w:fldChar w:fldCharType="end"/>
      </w:r>
    </w:p>
    <w:p w14:paraId="21BDB18D" w14:textId="02B95AE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_Toc218637901 \h </w:instrText>
      </w:r>
      <w:r>
        <w:rPr>
          <w:noProof/>
        </w:rPr>
      </w:r>
      <w:r>
        <w:rPr>
          <w:noProof/>
        </w:rPr>
        <w:fldChar w:fldCharType="separate"/>
      </w:r>
      <w:r>
        <w:rPr>
          <w:noProof/>
        </w:rPr>
        <w:t>226</w:t>
      </w:r>
      <w:r>
        <w:rPr>
          <w:noProof/>
        </w:rPr>
        <w:fldChar w:fldCharType="end"/>
      </w:r>
    </w:p>
    <w:p w14:paraId="05512A18" w14:textId="169DCFB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_Toc218637902 \h </w:instrText>
      </w:r>
      <w:r>
        <w:rPr>
          <w:noProof/>
        </w:rPr>
      </w:r>
      <w:r>
        <w:rPr>
          <w:noProof/>
        </w:rPr>
        <w:fldChar w:fldCharType="separate"/>
      </w:r>
      <w:r>
        <w:rPr>
          <w:noProof/>
        </w:rPr>
        <w:t>227</w:t>
      </w:r>
      <w:r>
        <w:rPr>
          <w:noProof/>
        </w:rPr>
        <w:fldChar w:fldCharType="end"/>
      </w:r>
    </w:p>
    <w:p w14:paraId="15C89338" w14:textId="0954789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_Toc218637903 \h </w:instrText>
      </w:r>
      <w:r>
        <w:rPr>
          <w:noProof/>
        </w:rPr>
      </w:r>
      <w:r>
        <w:rPr>
          <w:noProof/>
        </w:rPr>
        <w:fldChar w:fldCharType="separate"/>
      </w:r>
      <w:r>
        <w:rPr>
          <w:noProof/>
        </w:rPr>
        <w:t>227</w:t>
      </w:r>
      <w:r>
        <w:rPr>
          <w:noProof/>
        </w:rPr>
        <w:fldChar w:fldCharType="end"/>
      </w:r>
    </w:p>
    <w:p w14:paraId="4AC47D2C" w14:textId="40F1358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_Toc218637904 \h </w:instrText>
      </w:r>
      <w:r>
        <w:rPr>
          <w:noProof/>
        </w:rPr>
      </w:r>
      <w:r>
        <w:rPr>
          <w:noProof/>
        </w:rPr>
        <w:fldChar w:fldCharType="separate"/>
      </w:r>
      <w:r>
        <w:rPr>
          <w:noProof/>
        </w:rPr>
        <w:t>228</w:t>
      </w:r>
      <w:r>
        <w:rPr>
          <w:noProof/>
        </w:rPr>
        <w:fldChar w:fldCharType="end"/>
      </w:r>
    </w:p>
    <w:p w14:paraId="6F02D2CE" w14:textId="1FFEA55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delete response</w:t>
      </w:r>
      <w:r>
        <w:rPr>
          <w:noProof/>
        </w:rPr>
        <w:tab/>
      </w:r>
      <w:r>
        <w:rPr>
          <w:noProof/>
        </w:rPr>
        <w:fldChar w:fldCharType="begin"/>
      </w:r>
      <w:r>
        <w:rPr>
          <w:noProof/>
        </w:rPr>
        <w:instrText xml:space="preserve"> PAGEREF _Toc218637905 \h </w:instrText>
      </w:r>
      <w:r>
        <w:rPr>
          <w:noProof/>
        </w:rPr>
      </w:r>
      <w:r>
        <w:rPr>
          <w:noProof/>
        </w:rPr>
        <w:fldChar w:fldCharType="separate"/>
      </w:r>
      <w:r>
        <w:rPr>
          <w:noProof/>
        </w:rPr>
        <w:t>228</w:t>
      </w:r>
      <w:r>
        <w:rPr>
          <w:noProof/>
        </w:rPr>
        <w:fldChar w:fldCharType="end"/>
      </w:r>
    </w:p>
    <w:p w14:paraId="5A5E1029" w14:textId="17B9AD3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_Toc218637906 \h </w:instrText>
      </w:r>
      <w:r>
        <w:rPr>
          <w:noProof/>
        </w:rPr>
      </w:r>
      <w:r>
        <w:rPr>
          <w:noProof/>
        </w:rPr>
        <w:fldChar w:fldCharType="separate"/>
      </w:r>
      <w:r>
        <w:rPr>
          <w:noProof/>
        </w:rPr>
        <w:t>228</w:t>
      </w:r>
      <w:r>
        <w:rPr>
          <w:noProof/>
        </w:rPr>
        <w:fldChar w:fldCharType="end"/>
      </w:r>
    </w:p>
    <w:p w14:paraId="659EE150" w14:textId="4434184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_Toc218637907 \h </w:instrText>
      </w:r>
      <w:r>
        <w:rPr>
          <w:noProof/>
        </w:rPr>
      </w:r>
      <w:r>
        <w:rPr>
          <w:noProof/>
        </w:rPr>
        <w:fldChar w:fldCharType="separate"/>
      </w:r>
      <w:r>
        <w:rPr>
          <w:noProof/>
        </w:rPr>
        <w:t>228</w:t>
      </w:r>
      <w:r>
        <w:rPr>
          <w:noProof/>
        </w:rPr>
        <w:fldChar w:fldCharType="end"/>
      </w:r>
    </w:p>
    <w:p w14:paraId="1B36B3E6" w14:textId="48A2BCA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_Toc218637908 \h </w:instrText>
      </w:r>
      <w:r>
        <w:rPr>
          <w:noProof/>
        </w:rPr>
      </w:r>
      <w:r>
        <w:rPr>
          <w:noProof/>
        </w:rPr>
        <w:fldChar w:fldCharType="separate"/>
      </w:r>
      <w:r>
        <w:rPr>
          <w:noProof/>
        </w:rPr>
        <w:t>229</w:t>
      </w:r>
      <w:r>
        <w:rPr>
          <w:noProof/>
        </w:rPr>
        <w:fldChar w:fldCharType="end"/>
      </w:r>
    </w:p>
    <w:p w14:paraId="1CA03F5F" w14:textId="5FF0D46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_Toc218637909 \h </w:instrText>
      </w:r>
      <w:r>
        <w:rPr>
          <w:noProof/>
        </w:rPr>
      </w:r>
      <w:r>
        <w:rPr>
          <w:noProof/>
        </w:rPr>
        <w:fldChar w:fldCharType="separate"/>
      </w:r>
      <w:r>
        <w:rPr>
          <w:noProof/>
        </w:rPr>
        <w:t>229</w:t>
      </w:r>
      <w:r>
        <w:rPr>
          <w:noProof/>
        </w:rPr>
        <w:fldChar w:fldCharType="end"/>
      </w:r>
    </w:p>
    <w:p w14:paraId="4AABD78F" w14:textId="21E053A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14.3.2.71</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request</w:t>
      </w:r>
      <w:r>
        <w:rPr>
          <w:noProof/>
        </w:rPr>
        <w:tab/>
      </w:r>
      <w:r>
        <w:rPr>
          <w:noProof/>
        </w:rPr>
        <w:fldChar w:fldCharType="begin"/>
      </w:r>
      <w:r>
        <w:rPr>
          <w:noProof/>
        </w:rPr>
        <w:instrText xml:space="preserve"> PAGEREF _Toc218637910 \h </w:instrText>
      </w:r>
      <w:r>
        <w:rPr>
          <w:noProof/>
        </w:rPr>
      </w:r>
      <w:r>
        <w:rPr>
          <w:noProof/>
        </w:rPr>
        <w:fldChar w:fldCharType="separate"/>
      </w:r>
      <w:r>
        <w:rPr>
          <w:noProof/>
        </w:rPr>
        <w:t>229</w:t>
      </w:r>
      <w:r>
        <w:rPr>
          <w:noProof/>
        </w:rPr>
        <w:fldChar w:fldCharType="end"/>
      </w:r>
    </w:p>
    <w:p w14:paraId="3D795DB2" w14:textId="2054842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14.3.2.72</w:t>
      </w:r>
      <w:r>
        <w:rPr>
          <w:rFonts w:asciiTheme="minorHAnsi" w:eastAsiaTheme="minorEastAsia" w:hAnsiTheme="minorHAnsi" w:cstheme="minorBidi"/>
          <w:noProof/>
          <w:kern w:val="2"/>
          <w:sz w:val="24"/>
          <w:szCs w:val="24"/>
          <w:lang w:eastAsia="en-GB"/>
          <w14:ligatures w14:val="standardContextual"/>
        </w:rPr>
        <w:tab/>
      </w:r>
      <w:r>
        <w:rPr>
          <w:noProof/>
        </w:rPr>
        <w:t>MM-specific QoS management response</w:t>
      </w:r>
      <w:r>
        <w:rPr>
          <w:noProof/>
        </w:rPr>
        <w:tab/>
      </w:r>
      <w:r>
        <w:rPr>
          <w:noProof/>
        </w:rPr>
        <w:fldChar w:fldCharType="begin"/>
      </w:r>
      <w:r>
        <w:rPr>
          <w:noProof/>
        </w:rPr>
        <w:instrText xml:space="preserve"> PAGEREF _Toc218637911 \h </w:instrText>
      </w:r>
      <w:r>
        <w:rPr>
          <w:noProof/>
        </w:rPr>
      </w:r>
      <w:r>
        <w:rPr>
          <w:noProof/>
        </w:rPr>
        <w:fldChar w:fldCharType="separate"/>
      </w:r>
      <w:r>
        <w:rPr>
          <w:noProof/>
        </w:rPr>
        <w:t>230</w:t>
      </w:r>
      <w:r>
        <w:rPr>
          <w:noProof/>
        </w:rPr>
        <w:fldChar w:fldCharType="end"/>
      </w:r>
    </w:p>
    <w:p w14:paraId="740C39D9" w14:textId="4E1A535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14.3.2.73</w:t>
      </w:r>
      <w:r>
        <w:rPr>
          <w:rFonts w:asciiTheme="minorHAnsi" w:eastAsiaTheme="minorEastAsia" w:hAnsiTheme="minorHAnsi" w:cstheme="minorBidi"/>
          <w:noProof/>
          <w:kern w:val="2"/>
          <w:sz w:val="24"/>
          <w:szCs w:val="24"/>
          <w:lang w:eastAsia="en-GB"/>
          <w14:ligatures w14:val="standardContextual"/>
        </w:rPr>
        <w:tab/>
      </w:r>
      <w:r>
        <w:rPr>
          <w:noProof/>
        </w:rPr>
        <w:t>MM service QoS configuration notification</w:t>
      </w:r>
      <w:r>
        <w:rPr>
          <w:noProof/>
        </w:rPr>
        <w:tab/>
      </w:r>
      <w:r>
        <w:rPr>
          <w:noProof/>
        </w:rPr>
        <w:fldChar w:fldCharType="begin"/>
      </w:r>
      <w:r>
        <w:rPr>
          <w:noProof/>
        </w:rPr>
        <w:instrText xml:space="preserve"> PAGEREF _Toc218637912 \h </w:instrText>
      </w:r>
      <w:r>
        <w:rPr>
          <w:noProof/>
        </w:rPr>
      </w:r>
      <w:r>
        <w:rPr>
          <w:noProof/>
        </w:rPr>
        <w:fldChar w:fldCharType="separate"/>
      </w:r>
      <w:r>
        <w:rPr>
          <w:noProof/>
        </w:rPr>
        <w:t>230</w:t>
      </w:r>
      <w:r>
        <w:rPr>
          <w:noProof/>
        </w:rPr>
        <w:fldChar w:fldCharType="end"/>
      </w:r>
    </w:p>
    <w:p w14:paraId="14141EEA" w14:textId="0E524D9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14.3.2.74</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request</w:t>
      </w:r>
      <w:r>
        <w:rPr>
          <w:noProof/>
        </w:rPr>
        <w:tab/>
      </w:r>
      <w:r>
        <w:rPr>
          <w:noProof/>
        </w:rPr>
        <w:fldChar w:fldCharType="begin"/>
      </w:r>
      <w:r>
        <w:rPr>
          <w:noProof/>
        </w:rPr>
        <w:instrText xml:space="preserve"> PAGEREF _Toc218637913 \h </w:instrText>
      </w:r>
      <w:r>
        <w:rPr>
          <w:noProof/>
        </w:rPr>
      </w:r>
      <w:r>
        <w:rPr>
          <w:noProof/>
        </w:rPr>
        <w:fldChar w:fldCharType="separate"/>
      </w:r>
      <w:r>
        <w:rPr>
          <w:noProof/>
        </w:rPr>
        <w:t>231</w:t>
      </w:r>
      <w:r>
        <w:rPr>
          <w:noProof/>
        </w:rPr>
        <w:fldChar w:fldCharType="end"/>
      </w:r>
    </w:p>
    <w:p w14:paraId="62F2ABD5" w14:textId="3461F82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14.3.2.75</w:t>
      </w:r>
      <w:r>
        <w:rPr>
          <w:rFonts w:asciiTheme="minorHAnsi" w:eastAsiaTheme="minorEastAsia" w:hAnsiTheme="minorHAnsi" w:cstheme="minorBidi"/>
          <w:noProof/>
          <w:kern w:val="2"/>
          <w:sz w:val="24"/>
          <w:szCs w:val="24"/>
          <w:lang w:eastAsia="en-GB"/>
          <w14:ligatures w14:val="standardContextual"/>
        </w:rPr>
        <w:tab/>
      </w:r>
      <w:r>
        <w:rPr>
          <w:noProof/>
        </w:rPr>
        <w:t>MMeta service requirements response</w:t>
      </w:r>
      <w:r>
        <w:rPr>
          <w:noProof/>
        </w:rPr>
        <w:tab/>
      </w:r>
      <w:r>
        <w:rPr>
          <w:noProof/>
        </w:rPr>
        <w:fldChar w:fldCharType="begin"/>
      </w:r>
      <w:r>
        <w:rPr>
          <w:noProof/>
        </w:rPr>
        <w:instrText xml:space="preserve"> PAGEREF _Toc218637914 \h </w:instrText>
      </w:r>
      <w:r>
        <w:rPr>
          <w:noProof/>
        </w:rPr>
      </w:r>
      <w:r>
        <w:rPr>
          <w:noProof/>
        </w:rPr>
        <w:fldChar w:fldCharType="separate"/>
      </w:r>
      <w:r>
        <w:rPr>
          <w:noProof/>
        </w:rPr>
        <w:t>231</w:t>
      </w:r>
      <w:r>
        <w:rPr>
          <w:noProof/>
        </w:rPr>
        <w:fldChar w:fldCharType="end"/>
      </w:r>
    </w:p>
    <w:p w14:paraId="12B6E665" w14:textId="397CD17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14.3.2.76</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request</w:t>
      </w:r>
      <w:r>
        <w:rPr>
          <w:noProof/>
        </w:rPr>
        <w:tab/>
      </w:r>
      <w:r>
        <w:rPr>
          <w:noProof/>
        </w:rPr>
        <w:fldChar w:fldCharType="begin"/>
      </w:r>
      <w:r>
        <w:rPr>
          <w:noProof/>
        </w:rPr>
        <w:instrText xml:space="preserve"> PAGEREF _Toc218637915 \h </w:instrText>
      </w:r>
      <w:r>
        <w:rPr>
          <w:noProof/>
        </w:rPr>
      </w:r>
      <w:r>
        <w:rPr>
          <w:noProof/>
        </w:rPr>
        <w:fldChar w:fldCharType="separate"/>
      </w:r>
      <w:r>
        <w:rPr>
          <w:noProof/>
        </w:rPr>
        <w:t>231</w:t>
      </w:r>
      <w:r>
        <w:rPr>
          <w:noProof/>
        </w:rPr>
        <w:fldChar w:fldCharType="end"/>
      </w:r>
    </w:p>
    <w:p w14:paraId="0DB16645" w14:textId="7FCDC72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14.3.2.77</w:t>
      </w:r>
      <w:r>
        <w:rPr>
          <w:rFonts w:asciiTheme="minorHAnsi" w:eastAsiaTheme="minorEastAsia" w:hAnsiTheme="minorHAnsi" w:cstheme="minorBidi"/>
          <w:noProof/>
          <w:kern w:val="2"/>
          <w:sz w:val="24"/>
          <w:szCs w:val="24"/>
          <w:lang w:eastAsia="en-GB"/>
          <w14:ligatures w14:val="standardContextual"/>
        </w:rPr>
        <w:tab/>
      </w:r>
      <w:r>
        <w:rPr>
          <w:noProof/>
        </w:rPr>
        <w:t>MMeta service connectivity response</w:t>
      </w:r>
      <w:r>
        <w:rPr>
          <w:noProof/>
        </w:rPr>
        <w:tab/>
      </w:r>
      <w:r>
        <w:rPr>
          <w:noProof/>
        </w:rPr>
        <w:fldChar w:fldCharType="begin"/>
      </w:r>
      <w:r>
        <w:rPr>
          <w:noProof/>
        </w:rPr>
        <w:instrText xml:space="preserve"> PAGEREF _Toc218637916 \h </w:instrText>
      </w:r>
      <w:r>
        <w:rPr>
          <w:noProof/>
        </w:rPr>
      </w:r>
      <w:r>
        <w:rPr>
          <w:noProof/>
        </w:rPr>
        <w:fldChar w:fldCharType="separate"/>
      </w:r>
      <w:r>
        <w:rPr>
          <w:noProof/>
        </w:rPr>
        <w:t>232</w:t>
      </w:r>
      <w:r>
        <w:rPr>
          <w:noProof/>
        </w:rPr>
        <w:fldChar w:fldCharType="end"/>
      </w:r>
    </w:p>
    <w:p w14:paraId="69AD13AB" w14:textId="0E57A78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_Toc218637917 \h </w:instrText>
      </w:r>
      <w:r>
        <w:rPr>
          <w:noProof/>
        </w:rPr>
      </w:r>
      <w:r>
        <w:rPr>
          <w:noProof/>
        </w:rPr>
        <w:fldChar w:fldCharType="separate"/>
      </w:r>
      <w:r>
        <w:rPr>
          <w:noProof/>
        </w:rPr>
        <w:t>233</w:t>
      </w:r>
      <w:r>
        <w:rPr>
          <w:noProof/>
        </w:rPr>
        <w:fldChar w:fldCharType="end"/>
      </w:r>
    </w:p>
    <w:p w14:paraId="2FD88693" w14:textId="1042C59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_Toc218637918 \h </w:instrText>
      </w:r>
      <w:r>
        <w:rPr>
          <w:noProof/>
        </w:rPr>
      </w:r>
      <w:r>
        <w:rPr>
          <w:noProof/>
        </w:rPr>
        <w:fldChar w:fldCharType="separate"/>
      </w:r>
      <w:r>
        <w:rPr>
          <w:noProof/>
        </w:rPr>
        <w:t>233</w:t>
      </w:r>
      <w:r>
        <w:rPr>
          <w:noProof/>
        </w:rPr>
        <w:fldChar w:fldCharType="end"/>
      </w:r>
    </w:p>
    <w:p w14:paraId="20AF8E1F" w14:textId="5331B07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_Toc218637919 \h </w:instrText>
      </w:r>
      <w:r>
        <w:rPr>
          <w:noProof/>
        </w:rPr>
      </w:r>
      <w:r>
        <w:rPr>
          <w:noProof/>
        </w:rPr>
        <w:fldChar w:fldCharType="separate"/>
      </w:r>
      <w:r>
        <w:rPr>
          <w:noProof/>
        </w:rPr>
        <w:t>233</w:t>
      </w:r>
      <w:r>
        <w:rPr>
          <w:noProof/>
        </w:rPr>
        <w:fldChar w:fldCharType="end"/>
      </w:r>
    </w:p>
    <w:p w14:paraId="09EBF124" w14:textId="0973DD0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_Toc218637920 \h </w:instrText>
      </w:r>
      <w:r>
        <w:rPr>
          <w:noProof/>
        </w:rPr>
      </w:r>
      <w:r>
        <w:rPr>
          <w:noProof/>
        </w:rPr>
        <w:fldChar w:fldCharType="separate"/>
      </w:r>
      <w:r>
        <w:rPr>
          <w:noProof/>
        </w:rPr>
        <w:t>233</w:t>
      </w:r>
      <w:r>
        <w:rPr>
          <w:noProof/>
        </w:rPr>
        <w:fldChar w:fldCharType="end"/>
      </w:r>
    </w:p>
    <w:p w14:paraId="3B8E9632" w14:textId="5E731A70"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_Toc218637921 \h </w:instrText>
      </w:r>
      <w:r>
        <w:rPr>
          <w:noProof/>
        </w:rPr>
      </w:r>
      <w:r>
        <w:rPr>
          <w:noProof/>
        </w:rPr>
        <w:fldChar w:fldCharType="separate"/>
      </w:r>
      <w:r>
        <w:rPr>
          <w:noProof/>
        </w:rPr>
        <w:t>233</w:t>
      </w:r>
      <w:r>
        <w:rPr>
          <w:noProof/>
        </w:rPr>
        <w:fldChar w:fldCharType="end"/>
      </w:r>
    </w:p>
    <w:p w14:paraId="6824C4C4" w14:textId="7F1146A6"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_Toc218637922 \h </w:instrText>
      </w:r>
      <w:r>
        <w:rPr>
          <w:noProof/>
        </w:rPr>
      </w:r>
      <w:r>
        <w:rPr>
          <w:noProof/>
        </w:rPr>
        <w:fldChar w:fldCharType="separate"/>
      </w:r>
      <w:r>
        <w:rPr>
          <w:noProof/>
        </w:rPr>
        <w:t>233</w:t>
      </w:r>
      <w:r>
        <w:rPr>
          <w:noProof/>
        </w:rPr>
        <w:fldChar w:fldCharType="end"/>
      </w:r>
    </w:p>
    <w:p w14:paraId="659D93C7" w14:textId="40F9AAB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_Toc218637923 \h </w:instrText>
      </w:r>
      <w:r>
        <w:rPr>
          <w:noProof/>
        </w:rPr>
      </w:r>
      <w:r>
        <w:rPr>
          <w:noProof/>
        </w:rPr>
        <w:fldChar w:fldCharType="separate"/>
      </w:r>
      <w:r>
        <w:rPr>
          <w:noProof/>
        </w:rPr>
        <w:t>234</w:t>
      </w:r>
      <w:r>
        <w:rPr>
          <w:noProof/>
        </w:rPr>
        <w:fldChar w:fldCharType="end"/>
      </w:r>
    </w:p>
    <w:p w14:paraId="693B2DCE" w14:textId="1D90AA89"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_Toc218637924 \h </w:instrText>
      </w:r>
      <w:r>
        <w:rPr>
          <w:noProof/>
        </w:rPr>
      </w:r>
      <w:r>
        <w:rPr>
          <w:noProof/>
        </w:rPr>
        <w:fldChar w:fldCharType="separate"/>
      </w:r>
      <w:r>
        <w:rPr>
          <w:noProof/>
        </w:rPr>
        <w:t>234</w:t>
      </w:r>
      <w:r>
        <w:rPr>
          <w:noProof/>
        </w:rPr>
        <w:fldChar w:fldCharType="end"/>
      </w:r>
    </w:p>
    <w:p w14:paraId="1E5922FC" w14:textId="72BB1162"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_Toc218637925 \h </w:instrText>
      </w:r>
      <w:r>
        <w:rPr>
          <w:noProof/>
        </w:rPr>
      </w:r>
      <w:r>
        <w:rPr>
          <w:noProof/>
        </w:rPr>
        <w:fldChar w:fldCharType="separate"/>
      </w:r>
      <w:r>
        <w:rPr>
          <w:noProof/>
        </w:rPr>
        <w:t>234</w:t>
      </w:r>
      <w:r>
        <w:rPr>
          <w:noProof/>
        </w:rPr>
        <w:fldChar w:fldCharType="end"/>
      </w:r>
    </w:p>
    <w:p w14:paraId="5C9FEDA5" w14:textId="08809AA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_Toc218637926 \h </w:instrText>
      </w:r>
      <w:r>
        <w:rPr>
          <w:noProof/>
        </w:rPr>
      </w:r>
      <w:r>
        <w:rPr>
          <w:noProof/>
        </w:rPr>
        <w:fldChar w:fldCharType="separate"/>
      </w:r>
      <w:r>
        <w:rPr>
          <w:noProof/>
        </w:rPr>
        <w:t>236</w:t>
      </w:r>
      <w:r>
        <w:rPr>
          <w:noProof/>
        </w:rPr>
        <w:fldChar w:fldCharType="end"/>
      </w:r>
    </w:p>
    <w:p w14:paraId="7E6CB372" w14:textId="596218B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_Toc218637927 \h </w:instrText>
      </w:r>
      <w:r>
        <w:rPr>
          <w:noProof/>
        </w:rPr>
      </w:r>
      <w:r>
        <w:rPr>
          <w:noProof/>
        </w:rPr>
        <w:fldChar w:fldCharType="separate"/>
      </w:r>
      <w:r>
        <w:rPr>
          <w:noProof/>
        </w:rPr>
        <w:t>236</w:t>
      </w:r>
      <w:r>
        <w:rPr>
          <w:noProof/>
        </w:rPr>
        <w:fldChar w:fldCharType="end"/>
      </w:r>
    </w:p>
    <w:p w14:paraId="2B2D1AD2" w14:textId="6E71B0C2"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_Toc218637928 \h </w:instrText>
      </w:r>
      <w:r>
        <w:rPr>
          <w:noProof/>
        </w:rPr>
      </w:r>
      <w:r>
        <w:rPr>
          <w:noProof/>
        </w:rPr>
        <w:fldChar w:fldCharType="separate"/>
      </w:r>
      <w:r>
        <w:rPr>
          <w:noProof/>
        </w:rPr>
        <w:t>236</w:t>
      </w:r>
      <w:r>
        <w:rPr>
          <w:noProof/>
        </w:rPr>
        <w:fldChar w:fldCharType="end"/>
      </w:r>
    </w:p>
    <w:p w14:paraId="7C6AAE3F" w14:textId="6CBBD140"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_Toc218637929 \h </w:instrText>
      </w:r>
      <w:r>
        <w:rPr>
          <w:noProof/>
        </w:rPr>
      </w:r>
      <w:r>
        <w:rPr>
          <w:noProof/>
        </w:rPr>
        <w:fldChar w:fldCharType="separate"/>
      </w:r>
      <w:r>
        <w:rPr>
          <w:noProof/>
        </w:rPr>
        <w:t>236</w:t>
      </w:r>
      <w:r>
        <w:rPr>
          <w:noProof/>
        </w:rPr>
        <w:fldChar w:fldCharType="end"/>
      </w:r>
    </w:p>
    <w:p w14:paraId="23AB9D6D" w14:textId="09127663"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_Toc218637930 \h </w:instrText>
      </w:r>
      <w:r>
        <w:rPr>
          <w:noProof/>
        </w:rPr>
      </w:r>
      <w:r>
        <w:rPr>
          <w:noProof/>
        </w:rPr>
        <w:fldChar w:fldCharType="separate"/>
      </w:r>
      <w:r>
        <w:rPr>
          <w:noProof/>
        </w:rPr>
        <w:t>236</w:t>
      </w:r>
      <w:r>
        <w:rPr>
          <w:noProof/>
        </w:rPr>
        <w:fldChar w:fldCharType="end"/>
      </w:r>
    </w:p>
    <w:p w14:paraId="09C31FDD" w14:textId="37CFECE7"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_Toc218637931 \h </w:instrText>
      </w:r>
      <w:r>
        <w:rPr>
          <w:noProof/>
        </w:rPr>
      </w:r>
      <w:r>
        <w:rPr>
          <w:noProof/>
        </w:rPr>
        <w:fldChar w:fldCharType="separate"/>
      </w:r>
      <w:r>
        <w:rPr>
          <w:noProof/>
        </w:rPr>
        <w:t>236</w:t>
      </w:r>
      <w:r>
        <w:rPr>
          <w:noProof/>
        </w:rPr>
        <w:fldChar w:fldCharType="end"/>
      </w:r>
    </w:p>
    <w:p w14:paraId="1DAA1CC8" w14:textId="5793659E"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_Toc218637932 \h </w:instrText>
      </w:r>
      <w:r>
        <w:rPr>
          <w:noProof/>
        </w:rPr>
      </w:r>
      <w:r>
        <w:rPr>
          <w:noProof/>
        </w:rPr>
        <w:fldChar w:fldCharType="separate"/>
      </w:r>
      <w:r>
        <w:rPr>
          <w:noProof/>
        </w:rPr>
        <w:t>237</w:t>
      </w:r>
      <w:r>
        <w:rPr>
          <w:noProof/>
        </w:rPr>
        <w:fldChar w:fldCharType="end"/>
      </w:r>
    </w:p>
    <w:p w14:paraId="221EE0AD" w14:textId="580413CF"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_Toc218637933 \h </w:instrText>
      </w:r>
      <w:r>
        <w:rPr>
          <w:noProof/>
        </w:rPr>
      </w:r>
      <w:r>
        <w:rPr>
          <w:noProof/>
        </w:rPr>
        <w:fldChar w:fldCharType="separate"/>
      </w:r>
      <w:r>
        <w:rPr>
          <w:noProof/>
        </w:rPr>
        <w:t>237</w:t>
      </w:r>
      <w:r>
        <w:rPr>
          <w:noProof/>
        </w:rPr>
        <w:fldChar w:fldCharType="end"/>
      </w:r>
    </w:p>
    <w:p w14:paraId="159E1348" w14:textId="7FDC6DD7"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_Toc218637934 \h </w:instrText>
      </w:r>
      <w:r>
        <w:rPr>
          <w:noProof/>
        </w:rPr>
      </w:r>
      <w:r>
        <w:rPr>
          <w:noProof/>
        </w:rPr>
        <w:fldChar w:fldCharType="separate"/>
      </w:r>
      <w:r>
        <w:rPr>
          <w:noProof/>
        </w:rPr>
        <w:t>237</w:t>
      </w:r>
      <w:r>
        <w:rPr>
          <w:noProof/>
        </w:rPr>
        <w:fldChar w:fldCharType="end"/>
      </w:r>
    </w:p>
    <w:p w14:paraId="6C56811A" w14:textId="2AB56F44"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_Toc218637935 \h </w:instrText>
      </w:r>
      <w:r>
        <w:rPr>
          <w:noProof/>
        </w:rPr>
      </w:r>
      <w:r>
        <w:rPr>
          <w:noProof/>
        </w:rPr>
        <w:fldChar w:fldCharType="separate"/>
      </w:r>
      <w:r>
        <w:rPr>
          <w:noProof/>
        </w:rPr>
        <w:t>238</w:t>
      </w:r>
      <w:r>
        <w:rPr>
          <w:noProof/>
        </w:rPr>
        <w:fldChar w:fldCharType="end"/>
      </w:r>
    </w:p>
    <w:p w14:paraId="4DA3BB61" w14:textId="73820B7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_Toc218637936 \h </w:instrText>
      </w:r>
      <w:r>
        <w:rPr>
          <w:noProof/>
        </w:rPr>
      </w:r>
      <w:r>
        <w:rPr>
          <w:noProof/>
        </w:rPr>
        <w:fldChar w:fldCharType="separate"/>
      </w:r>
      <w:r>
        <w:rPr>
          <w:noProof/>
        </w:rPr>
        <w:t>238</w:t>
      </w:r>
      <w:r>
        <w:rPr>
          <w:noProof/>
        </w:rPr>
        <w:fldChar w:fldCharType="end"/>
      </w:r>
    </w:p>
    <w:p w14:paraId="1D5858AC" w14:textId="099A6910"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_Toc218637937 \h </w:instrText>
      </w:r>
      <w:r>
        <w:rPr>
          <w:noProof/>
        </w:rPr>
      </w:r>
      <w:r>
        <w:rPr>
          <w:noProof/>
        </w:rPr>
        <w:fldChar w:fldCharType="separate"/>
      </w:r>
      <w:r>
        <w:rPr>
          <w:noProof/>
        </w:rPr>
        <w:t>238</w:t>
      </w:r>
      <w:r>
        <w:rPr>
          <w:noProof/>
        </w:rPr>
        <w:fldChar w:fldCharType="end"/>
      </w:r>
    </w:p>
    <w:p w14:paraId="614E8F8E" w14:textId="4C03B53A"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_Toc218637938 \h </w:instrText>
      </w:r>
      <w:r>
        <w:rPr>
          <w:noProof/>
        </w:rPr>
      </w:r>
      <w:r>
        <w:rPr>
          <w:noProof/>
        </w:rPr>
        <w:fldChar w:fldCharType="separate"/>
      </w:r>
      <w:r>
        <w:rPr>
          <w:noProof/>
        </w:rPr>
        <w:t>238</w:t>
      </w:r>
      <w:r>
        <w:rPr>
          <w:noProof/>
        </w:rPr>
        <w:fldChar w:fldCharType="end"/>
      </w:r>
    </w:p>
    <w:p w14:paraId="1DE628F5" w14:textId="73FD2603"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_Toc218637939 \h </w:instrText>
      </w:r>
      <w:r>
        <w:rPr>
          <w:noProof/>
        </w:rPr>
      </w:r>
      <w:r>
        <w:rPr>
          <w:noProof/>
        </w:rPr>
        <w:fldChar w:fldCharType="separate"/>
      </w:r>
      <w:r>
        <w:rPr>
          <w:noProof/>
        </w:rPr>
        <w:t>239</w:t>
      </w:r>
      <w:r>
        <w:rPr>
          <w:noProof/>
        </w:rPr>
        <w:fldChar w:fldCharType="end"/>
      </w:r>
    </w:p>
    <w:p w14:paraId="21BE07D6" w14:textId="18289D9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_Toc218637940 \h </w:instrText>
      </w:r>
      <w:r>
        <w:rPr>
          <w:noProof/>
        </w:rPr>
      </w:r>
      <w:r>
        <w:rPr>
          <w:noProof/>
        </w:rPr>
        <w:fldChar w:fldCharType="separate"/>
      </w:r>
      <w:r>
        <w:rPr>
          <w:noProof/>
        </w:rPr>
        <w:t>240</w:t>
      </w:r>
      <w:r>
        <w:rPr>
          <w:noProof/>
        </w:rPr>
        <w:fldChar w:fldCharType="end"/>
      </w:r>
    </w:p>
    <w:p w14:paraId="123F6580" w14:textId="617D9E7D"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_Toc218637941 \h </w:instrText>
      </w:r>
      <w:r>
        <w:rPr>
          <w:noProof/>
        </w:rPr>
      </w:r>
      <w:r>
        <w:rPr>
          <w:noProof/>
        </w:rPr>
        <w:fldChar w:fldCharType="separate"/>
      </w:r>
      <w:r>
        <w:rPr>
          <w:noProof/>
        </w:rPr>
        <w:t>240</w:t>
      </w:r>
      <w:r>
        <w:rPr>
          <w:noProof/>
        </w:rPr>
        <w:fldChar w:fldCharType="end"/>
      </w:r>
    </w:p>
    <w:p w14:paraId="2525A14A" w14:textId="1C8DA128"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_Toc218637942 \h </w:instrText>
      </w:r>
      <w:r>
        <w:rPr>
          <w:noProof/>
        </w:rPr>
      </w:r>
      <w:r>
        <w:rPr>
          <w:noProof/>
        </w:rPr>
        <w:fldChar w:fldCharType="separate"/>
      </w:r>
      <w:r>
        <w:rPr>
          <w:noProof/>
        </w:rPr>
        <w:t>240</w:t>
      </w:r>
      <w:r>
        <w:rPr>
          <w:noProof/>
        </w:rPr>
        <w:fldChar w:fldCharType="end"/>
      </w:r>
    </w:p>
    <w:p w14:paraId="2FA959CB" w14:textId="2D55457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_Toc218637943 \h </w:instrText>
      </w:r>
      <w:r>
        <w:rPr>
          <w:noProof/>
        </w:rPr>
      </w:r>
      <w:r>
        <w:rPr>
          <w:noProof/>
        </w:rPr>
        <w:fldChar w:fldCharType="separate"/>
      </w:r>
      <w:r>
        <w:rPr>
          <w:noProof/>
        </w:rPr>
        <w:t>240</w:t>
      </w:r>
      <w:r>
        <w:rPr>
          <w:noProof/>
        </w:rPr>
        <w:fldChar w:fldCharType="end"/>
      </w:r>
    </w:p>
    <w:p w14:paraId="0EE68648" w14:textId="0EEDD77F"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_Toc218637944 \h </w:instrText>
      </w:r>
      <w:r>
        <w:rPr>
          <w:noProof/>
        </w:rPr>
      </w:r>
      <w:r>
        <w:rPr>
          <w:noProof/>
        </w:rPr>
        <w:fldChar w:fldCharType="separate"/>
      </w:r>
      <w:r>
        <w:rPr>
          <w:noProof/>
        </w:rPr>
        <w:t>240</w:t>
      </w:r>
      <w:r>
        <w:rPr>
          <w:noProof/>
        </w:rPr>
        <w:fldChar w:fldCharType="end"/>
      </w:r>
    </w:p>
    <w:p w14:paraId="3CBA4136" w14:textId="67FBF5F8"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_Toc218637945 \h </w:instrText>
      </w:r>
      <w:r>
        <w:rPr>
          <w:noProof/>
        </w:rPr>
      </w:r>
      <w:r>
        <w:rPr>
          <w:noProof/>
        </w:rPr>
        <w:fldChar w:fldCharType="separate"/>
      </w:r>
      <w:r>
        <w:rPr>
          <w:noProof/>
        </w:rPr>
        <w:t>240</w:t>
      </w:r>
      <w:r>
        <w:rPr>
          <w:noProof/>
        </w:rPr>
        <w:fldChar w:fldCharType="end"/>
      </w:r>
    </w:p>
    <w:p w14:paraId="50649247" w14:textId="43B984A4"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_Toc218637946 \h </w:instrText>
      </w:r>
      <w:r>
        <w:rPr>
          <w:noProof/>
        </w:rPr>
      </w:r>
      <w:r>
        <w:rPr>
          <w:noProof/>
        </w:rPr>
        <w:fldChar w:fldCharType="separate"/>
      </w:r>
      <w:r>
        <w:rPr>
          <w:noProof/>
        </w:rPr>
        <w:t>241</w:t>
      </w:r>
      <w:r>
        <w:rPr>
          <w:noProof/>
        </w:rPr>
        <w:fldChar w:fldCharType="end"/>
      </w:r>
    </w:p>
    <w:p w14:paraId="3D4C8995" w14:textId="41313D4D"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_Toc218637947 \h </w:instrText>
      </w:r>
      <w:r>
        <w:rPr>
          <w:noProof/>
        </w:rPr>
      </w:r>
      <w:r>
        <w:rPr>
          <w:noProof/>
        </w:rPr>
        <w:fldChar w:fldCharType="separate"/>
      </w:r>
      <w:r>
        <w:rPr>
          <w:noProof/>
        </w:rPr>
        <w:t>241</w:t>
      </w:r>
      <w:r>
        <w:rPr>
          <w:noProof/>
        </w:rPr>
        <w:fldChar w:fldCharType="end"/>
      </w:r>
    </w:p>
    <w:p w14:paraId="3C46E029" w14:textId="7791253D"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_Toc218637948 \h </w:instrText>
      </w:r>
      <w:r>
        <w:rPr>
          <w:noProof/>
        </w:rPr>
      </w:r>
      <w:r>
        <w:rPr>
          <w:noProof/>
        </w:rPr>
        <w:fldChar w:fldCharType="separate"/>
      </w:r>
      <w:r>
        <w:rPr>
          <w:noProof/>
        </w:rPr>
        <w:t>241</w:t>
      </w:r>
      <w:r>
        <w:rPr>
          <w:noProof/>
        </w:rPr>
        <w:fldChar w:fldCharType="end"/>
      </w:r>
    </w:p>
    <w:p w14:paraId="0612663B" w14:textId="75AB4C2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_Toc218637949 \h </w:instrText>
      </w:r>
      <w:r>
        <w:rPr>
          <w:noProof/>
        </w:rPr>
      </w:r>
      <w:r>
        <w:rPr>
          <w:noProof/>
        </w:rPr>
        <w:fldChar w:fldCharType="separate"/>
      </w:r>
      <w:r>
        <w:rPr>
          <w:noProof/>
        </w:rPr>
        <w:t>242</w:t>
      </w:r>
      <w:r>
        <w:rPr>
          <w:noProof/>
        </w:rPr>
        <w:fldChar w:fldCharType="end"/>
      </w:r>
    </w:p>
    <w:p w14:paraId="0AE8970A" w14:textId="0792AAA6"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_Toc218637950 \h </w:instrText>
      </w:r>
      <w:r>
        <w:rPr>
          <w:noProof/>
        </w:rPr>
      </w:r>
      <w:r>
        <w:rPr>
          <w:noProof/>
        </w:rPr>
        <w:fldChar w:fldCharType="separate"/>
      </w:r>
      <w:r>
        <w:rPr>
          <w:noProof/>
        </w:rPr>
        <w:t>242</w:t>
      </w:r>
      <w:r>
        <w:rPr>
          <w:noProof/>
        </w:rPr>
        <w:fldChar w:fldCharType="end"/>
      </w:r>
    </w:p>
    <w:p w14:paraId="17F7178D" w14:textId="72BEE749"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_Toc218637951 \h </w:instrText>
      </w:r>
      <w:r>
        <w:rPr>
          <w:noProof/>
        </w:rPr>
      </w:r>
      <w:r>
        <w:rPr>
          <w:noProof/>
        </w:rPr>
        <w:fldChar w:fldCharType="separate"/>
      </w:r>
      <w:r>
        <w:rPr>
          <w:noProof/>
        </w:rPr>
        <w:t>242</w:t>
      </w:r>
      <w:r>
        <w:rPr>
          <w:noProof/>
        </w:rPr>
        <w:fldChar w:fldCharType="end"/>
      </w:r>
    </w:p>
    <w:p w14:paraId="7D4F498C" w14:textId="2157B2F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_Toc218637952 \h </w:instrText>
      </w:r>
      <w:r>
        <w:rPr>
          <w:noProof/>
        </w:rPr>
      </w:r>
      <w:r>
        <w:rPr>
          <w:noProof/>
        </w:rPr>
        <w:fldChar w:fldCharType="separate"/>
      </w:r>
      <w:r>
        <w:rPr>
          <w:noProof/>
        </w:rPr>
        <w:t>243</w:t>
      </w:r>
      <w:r>
        <w:rPr>
          <w:noProof/>
        </w:rPr>
        <w:fldChar w:fldCharType="end"/>
      </w:r>
    </w:p>
    <w:p w14:paraId="65C56B14" w14:textId="71D45B8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_Toc218637953 \h </w:instrText>
      </w:r>
      <w:r>
        <w:rPr>
          <w:noProof/>
        </w:rPr>
      </w:r>
      <w:r>
        <w:rPr>
          <w:noProof/>
        </w:rPr>
        <w:fldChar w:fldCharType="separate"/>
      </w:r>
      <w:r>
        <w:rPr>
          <w:noProof/>
        </w:rPr>
        <w:t>243</w:t>
      </w:r>
      <w:r>
        <w:rPr>
          <w:noProof/>
        </w:rPr>
        <w:fldChar w:fldCharType="end"/>
      </w:r>
    </w:p>
    <w:p w14:paraId="61A9DBC5" w14:textId="63FDED9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_Toc218637954 \h </w:instrText>
      </w:r>
      <w:r>
        <w:rPr>
          <w:noProof/>
        </w:rPr>
      </w:r>
      <w:r>
        <w:rPr>
          <w:noProof/>
        </w:rPr>
        <w:fldChar w:fldCharType="separate"/>
      </w:r>
      <w:r>
        <w:rPr>
          <w:noProof/>
        </w:rPr>
        <w:t>243</w:t>
      </w:r>
      <w:r>
        <w:rPr>
          <w:noProof/>
        </w:rPr>
        <w:fldChar w:fldCharType="end"/>
      </w:r>
    </w:p>
    <w:p w14:paraId="4C60F7EC" w14:textId="7FFBF68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_Toc218637955 \h </w:instrText>
      </w:r>
      <w:r>
        <w:rPr>
          <w:noProof/>
        </w:rPr>
      </w:r>
      <w:r>
        <w:rPr>
          <w:noProof/>
        </w:rPr>
        <w:fldChar w:fldCharType="separate"/>
      </w:r>
      <w:r>
        <w:rPr>
          <w:noProof/>
        </w:rPr>
        <w:t>243</w:t>
      </w:r>
      <w:r>
        <w:rPr>
          <w:noProof/>
        </w:rPr>
        <w:fldChar w:fldCharType="end"/>
      </w:r>
    </w:p>
    <w:p w14:paraId="3F13ED07" w14:textId="31E84141"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_Toc218637956 \h </w:instrText>
      </w:r>
      <w:r>
        <w:rPr>
          <w:noProof/>
        </w:rPr>
      </w:r>
      <w:r>
        <w:rPr>
          <w:noProof/>
        </w:rPr>
        <w:fldChar w:fldCharType="separate"/>
      </w:r>
      <w:r>
        <w:rPr>
          <w:noProof/>
        </w:rPr>
        <w:t>243</w:t>
      </w:r>
      <w:r>
        <w:rPr>
          <w:noProof/>
        </w:rPr>
        <w:fldChar w:fldCharType="end"/>
      </w:r>
    </w:p>
    <w:p w14:paraId="7A790CA4" w14:textId="3A9858F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_Toc218637957 \h </w:instrText>
      </w:r>
      <w:r>
        <w:rPr>
          <w:noProof/>
        </w:rPr>
      </w:r>
      <w:r>
        <w:rPr>
          <w:noProof/>
        </w:rPr>
        <w:fldChar w:fldCharType="separate"/>
      </w:r>
      <w:r>
        <w:rPr>
          <w:noProof/>
        </w:rPr>
        <w:t>245</w:t>
      </w:r>
      <w:r>
        <w:rPr>
          <w:noProof/>
        </w:rPr>
        <w:fldChar w:fldCharType="end"/>
      </w:r>
    </w:p>
    <w:p w14:paraId="10E6ED63" w14:textId="32BC189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_Toc218637958 \h </w:instrText>
      </w:r>
      <w:r>
        <w:rPr>
          <w:noProof/>
        </w:rPr>
      </w:r>
      <w:r>
        <w:rPr>
          <w:noProof/>
        </w:rPr>
        <w:fldChar w:fldCharType="separate"/>
      </w:r>
      <w:r>
        <w:rPr>
          <w:noProof/>
        </w:rPr>
        <w:t>245</w:t>
      </w:r>
      <w:r>
        <w:rPr>
          <w:noProof/>
        </w:rPr>
        <w:fldChar w:fldCharType="end"/>
      </w:r>
    </w:p>
    <w:p w14:paraId="062DA18C" w14:textId="114B17E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_Toc218637959 \h </w:instrText>
      </w:r>
      <w:r>
        <w:rPr>
          <w:noProof/>
        </w:rPr>
      </w:r>
      <w:r>
        <w:rPr>
          <w:noProof/>
        </w:rPr>
        <w:fldChar w:fldCharType="separate"/>
      </w:r>
      <w:r>
        <w:rPr>
          <w:noProof/>
        </w:rPr>
        <w:t>245</w:t>
      </w:r>
      <w:r>
        <w:rPr>
          <w:noProof/>
        </w:rPr>
        <w:fldChar w:fldCharType="end"/>
      </w:r>
    </w:p>
    <w:p w14:paraId="1F9B1C47" w14:textId="6DA423C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_Toc218637960 \h </w:instrText>
      </w:r>
      <w:r>
        <w:rPr>
          <w:noProof/>
        </w:rPr>
      </w:r>
      <w:r>
        <w:rPr>
          <w:noProof/>
        </w:rPr>
        <w:fldChar w:fldCharType="separate"/>
      </w:r>
      <w:r>
        <w:rPr>
          <w:noProof/>
        </w:rPr>
        <w:t>247</w:t>
      </w:r>
      <w:r>
        <w:rPr>
          <w:noProof/>
        </w:rPr>
        <w:fldChar w:fldCharType="end"/>
      </w:r>
    </w:p>
    <w:p w14:paraId="1C988DE9" w14:textId="636463E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_Toc218637961 \h </w:instrText>
      </w:r>
      <w:r>
        <w:rPr>
          <w:noProof/>
        </w:rPr>
      </w:r>
      <w:r>
        <w:rPr>
          <w:noProof/>
        </w:rPr>
        <w:fldChar w:fldCharType="separate"/>
      </w:r>
      <w:r>
        <w:rPr>
          <w:noProof/>
        </w:rPr>
        <w:t>247</w:t>
      </w:r>
      <w:r>
        <w:rPr>
          <w:noProof/>
        </w:rPr>
        <w:fldChar w:fldCharType="end"/>
      </w:r>
    </w:p>
    <w:p w14:paraId="2388ED60" w14:textId="4DED15C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_Toc218637962 \h </w:instrText>
      </w:r>
      <w:r>
        <w:rPr>
          <w:noProof/>
        </w:rPr>
      </w:r>
      <w:r>
        <w:rPr>
          <w:noProof/>
        </w:rPr>
        <w:fldChar w:fldCharType="separate"/>
      </w:r>
      <w:r>
        <w:rPr>
          <w:noProof/>
        </w:rPr>
        <w:t>247</w:t>
      </w:r>
      <w:r>
        <w:rPr>
          <w:noProof/>
        </w:rPr>
        <w:fldChar w:fldCharType="end"/>
      </w:r>
    </w:p>
    <w:p w14:paraId="57074B86" w14:textId="771C6CB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_Toc218637963 \h </w:instrText>
      </w:r>
      <w:r>
        <w:rPr>
          <w:noProof/>
        </w:rPr>
      </w:r>
      <w:r>
        <w:rPr>
          <w:noProof/>
        </w:rPr>
        <w:fldChar w:fldCharType="separate"/>
      </w:r>
      <w:r>
        <w:rPr>
          <w:noProof/>
        </w:rPr>
        <w:t>249</w:t>
      </w:r>
      <w:r>
        <w:rPr>
          <w:noProof/>
        </w:rPr>
        <w:fldChar w:fldCharType="end"/>
      </w:r>
    </w:p>
    <w:p w14:paraId="4DE930BD" w14:textId="273DF28C"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_Toc218637964 \h </w:instrText>
      </w:r>
      <w:r>
        <w:rPr>
          <w:noProof/>
        </w:rPr>
      </w:r>
      <w:r>
        <w:rPr>
          <w:noProof/>
        </w:rPr>
        <w:fldChar w:fldCharType="separate"/>
      </w:r>
      <w:r>
        <w:rPr>
          <w:noProof/>
        </w:rPr>
        <w:t>249</w:t>
      </w:r>
      <w:r>
        <w:rPr>
          <w:noProof/>
        </w:rPr>
        <w:fldChar w:fldCharType="end"/>
      </w:r>
    </w:p>
    <w:p w14:paraId="05FFB36E" w14:textId="4088081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_Toc218637965 \h </w:instrText>
      </w:r>
      <w:r>
        <w:rPr>
          <w:noProof/>
        </w:rPr>
      </w:r>
      <w:r>
        <w:rPr>
          <w:noProof/>
        </w:rPr>
        <w:fldChar w:fldCharType="separate"/>
      </w:r>
      <w:r>
        <w:rPr>
          <w:noProof/>
        </w:rPr>
        <w:t>249</w:t>
      </w:r>
      <w:r>
        <w:rPr>
          <w:noProof/>
        </w:rPr>
        <w:fldChar w:fldCharType="end"/>
      </w:r>
    </w:p>
    <w:p w14:paraId="3D934499" w14:textId="212F758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_Toc218637966 \h </w:instrText>
      </w:r>
      <w:r>
        <w:rPr>
          <w:noProof/>
        </w:rPr>
      </w:r>
      <w:r>
        <w:rPr>
          <w:noProof/>
        </w:rPr>
        <w:fldChar w:fldCharType="separate"/>
      </w:r>
      <w:r>
        <w:rPr>
          <w:noProof/>
        </w:rPr>
        <w:t>250</w:t>
      </w:r>
      <w:r>
        <w:rPr>
          <w:noProof/>
        </w:rPr>
        <w:fldChar w:fldCharType="end"/>
      </w:r>
    </w:p>
    <w:p w14:paraId="55BB7FEA" w14:textId="0CBB150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_Toc218637967 \h </w:instrText>
      </w:r>
      <w:r>
        <w:rPr>
          <w:noProof/>
        </w:rPr>
      </w:r>
      <w:r>
        <w:rPr>
          <w:noProof/>
        </w:rPr>
        <w:fldChar w:fldCharType="separate"/>
      </w:r>
      <w:r>
        <w:rPr>
          <w:noProof/>
        </w:rPr>
        <w:t>250</w:t>
      </w:r>
      <w:r>
        <w:rPr>
          <w:noProof/>
        </w:rPr>
        <w:fldChar w:fldCharType="end"/>
      </w:r>
    </w:p>
    <w:p w14:paraId="15272826" w14:textId="07082C5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_Toc218637968 \h </w:instrText>
      </w:r>
      <w:r>
        <w:rPr>
          <w:noProof/>
        </w:rPr>
      </w:r>
      <w:r>
        <w:rPr>
          <w:noProof/>
        </w:rPr>
        <w:fldChar w:fldCharType="separate"/>
      </w:r>
      <w:r>
        <w:rPr>
          <w:noProof/>
        </w:rPr>
        <w:t>250</w:t>
      </w:r>
      <w:r>
        <w:rPr>
          <w:noProof/>
        </w:rPr>
        <w:fldChar w:fldCharType="end"/>
      </w:r>
    </w:p>
    <w:p w14:paraId="1A3C021D" w14:textId="14A88C2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_Toc218637969 \h </w:instrText>
      </w:r>
      <w:r>
        <w:rPr>
          <w:noProof/>
        </w:rPr>
      </w:r>
      <w:r>
        <w:rPr>
          <w:noProof/>
        </w:rPr>
        <w:fldChar w:fldCharType="separate"/>
      </w:r>
      <w:r>
        <w:rPr>
          <w:noProof/>
        </w:rPr>
        <w:t>253</w:t>
      </w:r>
      <w:r>
        <w:rPr>
          <w:noProof/>
        </w:rPr>
        <w:fldChar w:fldCharType="end"/>
      </w:r>
    </w:p>
    <w:p w14:paraId="0B29D0E1" w14:textId="6C60BA0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_Toc218637970 \h </w:instrText>
      </w:r>
      <w:r>
        <w:rPr>
          <w:noProof/>
        </w:rPr>
      </w:r>
      <w:r>
        <w:rPr>
          <w:noProof/>
        </w:rPr>
        <w:fldChar w:fldCharType="separate"/>
      </w:r>
      <w:r>
        <w:rPr>
          <w:noProof/>
        </w:rPr>
        <w:t>253</w:t>
      </w:r>
      <w:r>
        <w:rPr>
          <w:noProof/>
        </w:rPr>
        <w:fldChar w:fldCharType="end"/>
      </w:r>
    </w:p>
    <w:p w14:paraId="5E3F0002" w14:textId="264BA82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_Toc218637971 \h </w:instrText>
      </w:r>
      <w:r>
        <w:rPr>
          <w:noProof/>
        </w:rPr>
      </w:r>
      <w:r>
        <w:rPr>
          <w:noProof/>
        </w:rPr>
        <w:fldChar w:fldCharType="separate"/>
      </w:r>
      <w:r>
        <w:rPr>
          <w:noProof/>
        </w:rPr>
        <w:t>253</w:t>
      </w:r>
      <w:r>
        <w:rPr>
          <w:noProof/>
        </w:rPr>
        <w:fldChar w:fldCharType="end"/>
      </w:r>
    </w:p>
    <w:p w14:paraId="31F03660" w14:textId="1ADBD35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_Toc218637972 \h </w:instrText>
      </w:r>
      <w:r>
        <w:rPr>
          <w:noProof/>
        </w:rPr>
      </w:r>
      <w:r>
        <w:rPr>
          <w:noProof/>
        </w:rPr>
        <w:fldChar w:fldCharType="separate"/>
      </w:r>
      <w:r>
        <w:rPr>
          <w:noProof/>
        </w:rPr>
        <w:t>254</w:t>
      </w:r>
      <w:r>
        <w:rPr>
          <w:noProof/>
        </w:rPr>
        <w:fldChar w:fldCharType="end"/>
      </w:r>
    </w:p>
    <w:p w14:paraId="6762DF0F" w14:textId="176DE99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_Toc218637973 \h </w:instrText>
      </w:r>
      <w:r>
        <w:rPr>
          <w:noProof/>
        </w:rPr>
      </w:r>
      <w:r>
        <w:rPr>
          <w:noProof/>
        </w:rPr>
        <w:fldChar w:fldCharType="separate"/>
      </w:r>
      <w:r>
        <w:rPr>
          <w:noProof/>
        </w:rPr>
        <w:t>254</w:t>
      </w:r>
      <w:r>
        <w:rPr>
          <w:noProof/>
        </w:rPr>
        <w:fldChar w:fldCharType="end"/>
      </w:r>
    </w:p>
    <w:p w14:paraId="571428A6" w14:textId="5E488050"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_Toc218637974 \h </w:instrText>
      </w:r>
      <w:r>
        <w:rPr>
          <w:noProof/>
        </w:rPr>
      </w:r>
      <w:r>
        <w:rPr>
          <w:noProof/>
        </w:rPr>
        <w:fldChar w:fldCharType="separate"/>
      </w:r>
      <w:r>
        <w:rPr>
          <w:noProof/>
        </w:rPr>
        <w:t>254</w:t>
      </w:r>
      <w:r>
        <w:rPr>
          <w:noProof/>
        </w:rPr>
        <w:fldChar w:fldCharType="end"/>
      </w:r>
    </w:p>
    <w:p w14:paraId="3B685F37" w14:textId="3F4BF73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_Toc218637975 \h </w:instrText>
      </w:r>
      <w:r>
        <w:rPr>
          <w:noProof/>
        </w:rPr>
      </w:r>
      <w:r>
        <w:rPr>
          <w:noProof/>
        </w:rPr>
        <w:fldChar w:fldCharType="separate"/>
      </w:r>
      <w:r>
        <w:rPr>
          <w:noProof/>
        </w:rPr>
        <w:t>255</w:t>
      </w:r>
      <w:r>
        <w:rPr>
          <w:noProof/>
        </w:rPr>
        <w:fldChar w:fldCharType="end"/>
      </w:r>
    </w:p>
    <w:p w14:paraId="2E19A4F0" w14:textId="7A7E54C3"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_Toc218637976 \h </w:instrText>
      </w:r>
      <w:r>
        <w:rPr>
          <w:noProof/>
        </w:rPr>
      </w:r>
      <w:r>
        <w:rPr>
          <w:noProof/>
        </w:rPr>
        <w:fldChar w:fldCharType="separate"/>
      </w:r>
      <w:r>
        <w:rPr>
          <w:noProof/>
        </w:rPr>
        <w:t>255</w:t>
      </w:r>
      <w:r>
        <w:rPr>
          <w:noProof/>
        </w:rPr>
        <w:fldChar w:fldCharType="end"/>
      </w:r>
    </w:p>
    <w:p w14:paraId="28D94A81" w14:textId="4B8D7ED3"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_Toc218637977 \h </w:instrText>
      </w:r>
      <w:r>
        <w:rPr>
          <w:noProof/>
        </w:rPr>
      </w:r>
      <w:r>
        <w:rPr>
          <w:noProof/>
        </w:rPr>
        <w:fldChar w:fldCharType="separate"/>
      </w:r>
      <w:r>
        <w:rPr>
          <w:noProof/>
        </w:rPr>
        <w:t>255</w:t>
      </w:r>
      <w:r>
        <w:rPr>
          <w:noProof/>
        </w:rPr>
        <w:fldChar w:fldCharType="end"/>
      </w:r>
    </w:p>
    <w:p w14:paraId="330BFCFF" w14:textId="7B60A16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_Toc218637978 \h </w:instrText>
      </w:r>
      <w:r>
        <w:rPr>
          <w:noProof/>
        </w:rPr>
      </w:r>
      <w:r>
        <w:rPr>
          <w:noProof/>
        </w:rPr>
        <w:fldChar w:fldCharType="separate"/>
      </w:r>
      <w:r>
        <w:rPr>
          <w:noProof/>
        </w:rPr>
        <w:t>256</w:t>
      </w:r>
      <w:r>
        <w:rPr>
          <w:noProof/>
        </w:rPr>
        <w:fldChar w:fldCharType="end"/>
      </w:r>
    </w:p>
    <w:p w14:paraId="6DF59D13" w14:textId="7DEBBF6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_Toc218637979 \h </w:instrText>
      </w:r>
      <w:r>
        <w:rPr>
          <w:noProof/>
        </w:rPr>
      </w:r>
      <w:r>
        <w:rPr>
          <w:noProof/>
        </w:rPr>
        <w:fldChar w:fldCharType="separate"/>
      </w:r>
      <w:r>
        <w:rPr>
          <w:noProof/>
        </w:rPr>
        <w:t>256</w:t>
      </w:r>
      <w:r>
        <w:rPr>
          <w:noProof/>
        </w:rPr>
        <w:fldChar w:fldCharType="end"/>
      </w:r>
    </w:p>
    <w:p w14:paraId="0297C4F6" w14:textId="03877C1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_Toc218637980 \h </w:instrText>
      </w:r>
      <w:r>
        <w:rPr>
          <w:noProof/>
        </w:rPr>
      </w:r>
      <w:r>
        <w:rPr>
          <w:noProof/>
        </w:rPr>
        <w:fldChar w:fldCharType="separate"/>
      </w:r>
      <w:r>
        <w:rPr>
          <w:noProof/>
        </w:rPr>
        <w:t>258</w:t>
      </w:r>
      <w:r>
        <w:rPr>
          <w:noProof/>
        </w:rPr>
        <w:fldChar w:fldCharType="end"/>
      </w:r>
    </w:p>
    <w:p w14:paraId="136BC9F1" w14:textId="027A552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_Toc218637981 \h </w:instrText>
      </w:r>
      <w:r>
        <w:rPr>
          <w:noProof/>
        </w:rPr>
      </w:r>
      <w:r>
        <w:rPr>
          <w:noProof/>
        </w:rPr>
        <w:fldChar w:fldCharType="separate"/>
      </w:r>
      <w:r>
        <w:rPr>
          <w:noProof/>
        </w:rPr>
        <w:t>258</w:t>
      </w:r>
      <w:r>
        <w:rPr>
          <w:noProof/>
        </w:rPr>
        <w:fldChar w:fldCharType="end"/>
      </w:r>
    </w:p>
    <w:p w14:paraId="292EDB5A" w14:textId="5EAABF9E"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_Toc218637982 \h </w:instrText>
      </w:r>
      <w:r>
        <w:rPr>
          <w:noProof/>
        </w:rPr>
      </w:r>
      <w:r>
        <w:rPr>
          <w:noProof/>
        </w:rPr>
        <w:fldChar w:fldCharType="separate"/>
      </w:r>
      <w:r>
        <w:rPr>
          <w:noProof/>
        </w:rPr>
        <w:t>258</w:t>
      </w:r>
      <w:r>
        <w:rPr>
          <w:noProof/>
        </w:rPr>
        <w:fldChar w:fldCharType="end"/>
      </w:r>
    </w:p>
    <w:p w14:paraId="05A1CA0A" w14:textId="600E287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_Toc218637983 \h </w:instrText>
      </w:r>
      <w:r>
        <w:rPr>
          <w:noProof/>
        </w:rPr>
      </w:r>
      <w:r>
        <w:rPr>
          <w:noProof/>
        </w:rPr>
        <w:fldChar w:fldCharType="separate"/>
      </w:r>
      <w:r>
        <w:rPr>
          <w:noProof/>
        </w:rPr>
        <w:t>260</w:t>
      </w:r>
      <w:r>
        <w:rPr>
          <w:noProof/>
        </w:rPr>
        <w:fldChar w:fldCharType="end"/>
      </w:r>
    </w:p>
    <w:p w14:paraId="2AD099E8" w14:textId="14B5923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_Toc218637984 \h </w:instrText>
      </w:r>
      <w:r>
        <w:rPr>
          <w:noProof/>
        </w:rPr>
      </w:r>
      <w:r>
        <w:rPr>
          <w:noProof/>
        </w:rPr>
        <w:fldChar w:fldCharType="separate"/>
      </w:r>
      <w:r>
        <w:rPr>
          <w:noProof/>
        </w:rPr>
        <w:t>262</w:t>
      </w:r>
      <w:r>
        <w:rPr>
          <w:noProof/>
        </w:rPr>
        <w:fldChar w:fldCharType="end"/>
      </w:r>
    </w:p>
    <w:p w14:paraId="1FAD1C92" w14:textId="57DE975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_Toc218637985 \h </w:instrText>
      </w:r>
      <w:r>
        <w:rPr>
          <w:noProof/>
        </w:rPr>
      </w:r>
      <w:r>
        <w:rPr>
          <w:noProof/>
        </w:rPr>
        <w:fldChar w:fldCharType="separate"/>
      </w:r>
      <w:r>
        <w:rPr>
          <w:noProof/>
        </w:rPr>
        <w:t>262</w:t>
      </w:r>
      <w:r>
        <w:rPr>
          <w:noProof/>
        </w:rPr>
        <w:fldChar w:fldCharType="end"/>
      </w:r>
    </w:p>
    <w:p w14:paraId="4F2DC4DC" w14:textId="7D50E9D0"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_Toc218637986 \h </w:instrText>
      </w:r>
      <w:r>
        <w:rPr>
          <w:noProof/>
        </w:rPr>
      </w:r>
      <w:r>
        <w:rPr>
          <w:noProof/>
        </w:rPr>
        <w:fldChar w:fldCharType="separate"/>
      </w:r>
      <w:r>
        <w:rPr>
          <w:noProof/>
        </w:rPr>
        <w:t>262</w:t>
      </w:r>
      <w:r>
        <w:rPr>
          <w:noProof/>
        </w:rPr>
        <w:fldChar w:fldCharType="end"/>
      </w:r>
    </w:p>
    <w:p w14:paraId="29E61220" w14:textId="6B06780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_Toc218637987 \h </w:instrText>
      </w:r>
      <w:r>
        <w:rPr>
          <w:noProof/>
        </w:rPr>
      </w:r>
      <w:r>
        <w:rPr>
          <w:noProof/>
        </w:rPr>
        <w:fldChar w:fldCharType="separate"/>
      </w:r>
      <w:r>
        <w:rPr>
          <w:noProof/>
        </w:rPr>
        <w:t>264</w:t>
      </w:r>
      <w:r>
        <w:rPr>
          <w:noProof/>
        </w:rPr>
        <w:fldChar w:fldCharType="end"/>
      </w:r>
    </w:p>
    <w:p w14:paraId="7A52262B" w14:textId="341C67D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_Toc218637988 \h </w:instrText>
      </w:r>
      <w:r>
        <w:rPr>
          <w:noProof/>
        </w:rPr>
      </w:r>
      <w:r>
        <w:rPr>
          <w:noProof/>
        </w:rPr>
        <w:fldChar w:fldCharType="separate"/>
      </w:r>
      <w:r>
        <w:rPr>
          <w:noProof/>
        </w:rPr>
        <w:t>265</w:t>
      </w:r>
      <w:r>
        <w:rPr>
          <w:noProof/>
        </w:rPr>
        <w:fldChar w:fldCharType="end"/>
      </w:r>
    </w:p>
    <w:p w14:paraId="3C8F49F0" w14:textId="60851192"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_Toc218637989 \h </w:instrText>
      </w:r>
      <w:r>
        <w:rPr>
          <w:noProof/>
        </w:rPr>
      </w:r>
      <w:r>
        <w:rPr>
          <w:noProof/>
        </w:rPr>
        <w:fldChar w:fldCharType="separate"/>
      </w:r>
      <w:r>
        <w:rPr>
          <w:noProof/>
        </w:rPr>
        <w:t>265</w:t>
      </w:r>
      <w:r>
        <w:rPr>
          <w:noProof/>
        </w:rPr>
        <w:fldChar w:fldCharType="end"/>
      </w:r>
    </w:p>
    <w:p w14:paraId="60146203" w14:textId="28BA40A1"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_Toc218637990 \h </w:instrText>
      </w:r>
      <w:r>
        <w:rPr>
          <w:noProof/>
        </w:rPr>
      </w:r>
      <w:r>
        <w:rPr>
          <w:noProof/>
        </w:rPr>
        <w:fldChar w:fldCharType="separate"/>
      </w:r>
      <w:r>
        <w:rPr>
          <w:noProof/>
        </w:rPr>
        <w:t>266</w:t>
      </w:r>
      <w:r>
        <w:rPr>
          <w:noProof/>
        </w:rPr>
        <w:fldChar w:fldCharType="end"/>
      </w:r>
    </w:p>
    <w:p w14:paraId="09010787" w14:textId="286642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_Toc218637991 \h </w:instrText>
      </w:r>
      <w:r>
        <w:rPr>
          <w:noProof/>
        </w:rPr>
      </w:r>
      <w:r>
        <w:rPr>
          <w:noProof/>
        </w:rPr>
        <w:fldChar w:fldCharType="separate"/>
      </w:r>
      <w:r>
        <w:rPr>
          <w:noProof/>
        </w:rPr>
        <w:t>267</w:t>
      </w:r>
      <w:r>
        <w:rPr>
          <w:noProof/>
        </w:rPr>
        <w:fldChar w:fldCharType="end"/>
      </w:r>
    </w:p>
    <w:p w14:paraId="078A71E1" w14:textId="709FF9D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_Toc218637992 \h </w:instrText>
      </w:r>
      <w:r>
        <w:rPr>
          <w:noProof/>
        </w:rPr>
      </w:r>
      <w:r>
        <w:rPr>
          <w:noProof/>
        </w:rPr>
        <w:fldChar w:fldCharType="separate"/>
      </w:r>
      <w:r>
        <w:rPr>
          <w:noProof/>
        </w:rPr>
        <w:t>267</w:t>
      </w:r>
      <w:r>
        <w:rPr>
          <w:noProof/>
        </w:rPr>
        <w:fldChar w:fldCharType="end"/>
      </w:r>
    </w:p>
    <w:p w14:paraId="653F822D" w14:textId="4F3F0A7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_Toc218637993 \h </w:instrText>
      </w:r>
      <w:r>
        <w:rPr>
          <w:noProof/>
        </w:rPr>
      </w:r>
      <w:r>
        <w:rPr>
          <w:noProof/>
        </w:rPr>
        <w:fldChar w:fldCharType="separate"/>
      </w:r>
      <w:r>
        <w:rPr>
          <w:noProof/>
        </w:rPr>
        <w:t>267</w:t>
      </w:r>
      <w:r>
        <w:rPr>
          <w:noProof/>
        </w:rPr>
        <w:fldChar w:fldCharType="end"/>
      </w:r>
    </w:p>
    <w:p w14:paraId="5071F674" w14:textId="38B6EF80"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_Toc218637994 \h </w:instrText>
      </w:r>
      <w:r>
        <w:rPr>
          <w:noProof/>
        </w:rPr>
      </w:r>
      <w:r>
        <w:rPr>
          <w:noProof/>
        </w:rPr>
        <w:fldChar w:fldCharType="separate"/>
      </w:r>
      <w:r>
        <w:rPr>
          <w:noProof/>
        </w:rPr>
        <w:t>268</w:t>
      </w:r>
      <w:r>
        <w:rPr>
          <w:noProof/>
        </w:rPr>
        <w:fldChar w:fldCharType="end"/>
      </w:r>
    </w:p>
    <w:p w14:paraId="3F088E84" w14:textId="7ED8E92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VAL service group media transmissions over 5G MBS sessions</w:t>
      </w:r>
      <w:r>
        <w:rPr>
          <w:noProof/>
        </w:rPr>
        <w:tab/>
      </w:r>
      <w:r>
        <w:rPr>
          <w:noProof/>
        </w:rPr>
        <w:fldChar w:fldCharType="begin"/>
      </w:r>
      <w:r>
        <w:rPr>
          <w:noProof/>
        </w:rPr>
        <w:instrText xml:space="preserve"> PAGEREF _Toc218637995 \h </w:instrText>
      </w:r>
      <w:r>
        <w:rPr>
          <w:noProof/>
        </w:rPr>
      </w:r>
      <w:r>
        <w:rPr>
          <w:noProof/>
        </w:rPr>
        <w:fldChar w:fldCharType="separate"/>
      </w:r>
      <w:r>
        <w:rPr>
          <w:noProof/>
        </w:rPr>
        <w:t>269</w:t>
      </w:r>
      <w:r>
        <w:rPr>
          <w:noProof/>
        </w:rPr>
        <w:fldChar w:fldCharType="end"/>
      </w:r>
    </w:p>
    <w:p w14:paraId="465037A4" w14:textId="0DE9CC34"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General</w:t>
      </w:r>
      <w:r>
        <w:rPr>
          <w:noProof/>
        </w:rPr>
        <w:tab/>
      </w:r>
      <w:r>
        <w:rPr>
          <w:noProof/>
        </w:rPr>
        <w:fldChar w:fldCharType="begin"/>
      </w:r>
      <w:r>
        <w:rPr>
          <w:noProof/>
        </w:rPr>
        <w:instrText xml:space="preserve"> PAGEREF _Toc218637996 \h </w:instrText>
      </w:r>
      <w:r>
        <w:rPr>
          <w:noProof/>
        </w:rPr>
      </w:r>
      <w:r>
        <w:rPr>
          <w:noProof/>
        </w:rPr>
        <w:fldChar w:fldCharType="separate"/>
      </w:r>
      <w:r>
        <w:rPr>
          <w:noProof/>
        </w:rPr>
        <w:t>269</w:t>
      </w:r>
      <w:r>
        <w:rPr>
          <w:noProof/>
        </w:rPr>
        <w:fldChar w:fldCharType="end"/>
      </w:r>
    </w:p>
    <w:p w14:paraId="0E7378AE" w14:textId="7EF0A20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lang w:eastAsia="zh-CN"/>
        </w:rPr>
        <w:t>Procedure</w:t>
      </w:r>
      <w:r>
        <w:rPr>
          <w:noProof/>
        </w:rPr>
        <w:tab/>
      </w:r>
      <w:r>
        <w:rPr>
          <w:noProof/>
        </w:rPr>
        <w:fldChar w:fldCharType="begin"/>
      </w:r>
      <w:r>
        <w:rPr>
          <w:noProof/>
        </w:rPr>
        <w:instrText xml:space="preserve"> PAGEREF _Toc218637997 \h </w:instrText>
      </w:r>
      <w:r>
        <w:rPr>
          <w:noProof/>
        </w:rPr>
      </w:r>
      <w:r>
        <w:rPr>
          <w:noProof/>
        </w:rPr>
        <w:fldChar w:fldCharType="separate"/>
      </w:r>
      <w:r>
        <w:rPr>
          <w:noProof/>
        </w:rPr>
        <w:t>270</w:t>
      </w:r>
      <w:r>
        <w:rPr>
          <w:noProof/>
        </w:rPr>
        <w:fldChar w:fldCharType="end"/>
      </w:r>
    </w:p>
    <w:p w14:paraId="7EE9667A" w14:textId="3E06374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_Toc218637998 \h </w:instrText>
      </w:r>
      <w:r>
        <w:rPr>
          <w:noProof/>
        </w:rPr>
      </w:r>
      <w:r>
        <w:rPr>
          <w:noProof/>
        </w:rPr>
        <w:fldChar w:fldCharType="separate"/>
      </w:r>
      <w:r>
        <w:rPr>
          <w:noProof/>
        </w:rPr>
        <w:t>272</w:t>
      </w:r>
      <w:r>
        <w:rPr>
          <w:noProof/>
        </w:rPr>
        <w:fldChar w:fldCharType="end"/>
      </w:r>
    </w:p>
    <w:p w14:paraId="5B0D4A28" w14:textId="143F8B4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_Toc218637999 \h </w:instrText>
      </w:r>
      <w:r>
        <w:rPr>
          <w:noProof/>
        </w:rPr>
      </w:r>
      <w:r>
        <w:rPr>
          <w:noProof/>
        </w:rPr>
        <w:fldChar w:fldCharType="separate"/>
      </w:r>
      <w:r>
        <w:rPr>
          <w:noProof/>
        </w:rPr>
        <w:t>272</w:t>
      </w:r>
      <w:r>
        <w:rPr>
          <w:noProof/>
        </w:rPr>
        <w:fldChar w:fldCharType="end"/>
      </w:r>
    </w:p>
    <w:p w14:paraId="27E2D9D8" w14:textId="65F8BED7"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_Toc218638000 \h </w:instrText>
      </w:r>
      <w:r>
        <w:rPr>
          <w:noProof/>
        </w:rPr>
      </w:r>
      <w:r>
        <w:rPr>
          <w:noProof/>
        </w:rPr>
        <w:fldChar w:fldCharType="separate"/>
      </w:r>
      <w:r>
        <w:rPr>
          <w:noProof/>
        </w:rPr>
        <w:t>272</w:t>
      </w:r>
      <w:r>
        <w:rPr>
          <w:noProof/>
        </w:rPr>
        <w:fldChar w:fldCharType="end"/>
      </w:r>
    </w:p>
    <w:p w14:paraId="44CBE9DE" w14:textId="7FFFAEE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_Toc218638001 \h </w:instrText>
      </w:r>
      <w:r>
        <w:rPr>
          <w:noProof/>
        </w:rPr>
      </w:r>
      <w:r>
        <w:rPr>
          <w:noProof/>
        </w:rPr>
        <w:fldChar w:fldCharType="separate"/>
      </w:r>
      <w:r>
        <w:rPr>
          <w:noProof/>
        </w:rPr>
        <w:t>273</w:t>
      </w:r>
      <w:r>
        <w:rPr>
          <w:noProof/>
        </w:rPr>
        <w:fldChar w:fldCharType="end"/>
      </w:r>
    </w:p>
    <w:p w14:paraId="5DD7BE8A" w14:textId="4826861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_Toc218638002 \h </w:instrText>
      </w:r>
      <w:r>
        <w:rPr>
          <w:noProof/>
        </w:rPr>
      </w:r>
      <w:r>
        <w:rPr>
          <w:noProof/>
        </w:rPr>
        <w:fldChar w:fldCharType="separate"/>
      </w:r>
      <w:r>
        <w:rPr>
          <w:noProof/>
        </w:rPr>
        <w:t>273</w:t>
      </w:r>
      <w:r>
        <w:rPr>
          <w:noProof/>
        </w:rPr>
        <w:fldChar w:fldCharType="end"/>
      </w:r>
    </w:p>
    <w:p w14:paraId="38B5AC9E" w14:textId="4D45D54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_Toc218638003 \h </w:instrText>
      </w:r>
      <w:r>
        <w:rPr>
          <w:noProof/>
        </w:rPr>
      </w:r>
      <w:r>
        <w:rPr>
          <w:noProof/>
        </w:rPr>
        <w:fldChar w:fldCharType="separate"/>
      </w:r>
      <w:r>
        <w:rPr>
          <w:noProof/>
        </w:rPr>
        <w:t>273</w:t>
      </w:r>
      <w:r>
        <w:rPr>
          <w:noProof/>
        </w:rPr>
        <w:fldChar w:fldCharType="end"/>
      </w:r>
    </w:p>
    <w:p w14:paraId="2CAC063C" w14:textId="6D68FA9B"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_Toc218638004 \h </w:instrText>
      </w:r>
      <w:r>
        <w:rPr>
          <w:noProof/>
        </w:rPr>
      </w:r>
      <w:r>
        <w:rPr>
          <w:noProof/>
        </w:rPr>
        <w:fldChar w:fldCharType="separate"/>
      </w:r>
      <w:r>
        <w:rPr>
          <w:noProof/>
        </w:rPr>
        <w:t>273</w:t>
      </w:r>
      <w:r>
        <w:rPr>
          <w:noProof/>
        </w:rPr>
        <w:fldChar w:fldCharType="end"/>
      </w:r>
    </w:p>
    <w:p w14:paraId="5E7807A8" w14:textId="6BCDC9D4"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_Toc218638005 \h </w:instrText>
      </w:r>
      <w:r>
        <w:rPr>
          <w:noProof/>
        </w:rPr>
      </w:r>
      <w:r>
        <w:rPr>
          <w:noProof/>
        </w:rPr>
        <w:fldChar w:fldCharType="separate"/>
      </w:r>
      <w:r>
        <w:rPr>
          <w:noProof/>
        </w:rPr>
        <w:t>274</w:t>
      </w:r>
      <w:r>
        <w:rPr>
          <w:noProof/>
        </w:rPr>
        <w:fldChar w:fldCharType="end"/>
      </w:r>
    </w:p>
    <w:p w14:paraId="3DCAAC65" w14:textId="1DA55DDF" w:rsidR="00F82248" w:rsidRDefault="00F82248">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_Toc218638006 \h </w:instrText>
      </w:r>
      <w:r>
        <w:rPr>
          <w:noProof/>
        </w:rPr>
      </w:r>
      <w:r>
        <w:rPr>
          <w:noProof/>
        </w:rPr>
        <w:fldChar w:fldCharType="separate"/>
      </w:r>
      <w:r>
        <w:rPr>
          <w:noProof/>
        </w:rPr>
        <w:t>274</w:t>
      </w:r>
      <w:r>
        <w:rPr>
          <w:noProof/>
        </w:rPr>
        <w:fldChar w:fldCharType="end"/>
      </w:r>
    </w:p>
    <w:p w14:paraId="23447BE7" w14:textId="6F26DA7D" w:rsidR="00F82248" w:rsidRDefault="00F82248">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_Toc218638007 \h </w:instrText>
      </w:r>
      <w:r>
        <w:rPr>
          <w:noProof/>
        </w:rPr>
      </w:r>
      <w:r>
        <w:rPr>
          <w:noProof/>
        </w:rPr>
        <w:fldChar w:fldCharType="separate"/>
      </w:r>
      <w:r>
        <w:rPr>
          <w:noProof/>
        </w:rPr>
        <w:t>275</w:t>
      </w:r>
      <w:r>
        <w:rPr>
          <w:noProof/>
        </w:rPr>
        <w:fldChar w:fldCharType="end"/>
      </w:r>
    </w:p>
    <w:p w14:paraId="15522543" w14:textId="7C4C322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_Toc218638008 \h </w:instrText>
      </w:r>
      <w:r>
        <w:rPr>
          <w:noProof/>
        </w:rPr>
      </w:r>
      <w:r>
        <w:rPr>
          <w:noProof/>
        </w:rPr>
        <w:fldChar w:fldCharType="separate"/>
      </w:r>
      <w:r>
        <w:rPr>
          <w:noProof/>
        </w:rPr>
        <w:t>277</w:t>
      </w:r>
      <w:r>
        <w:rPr>
          <w:noProof/>
        </w:rPr>
        <w:fldChar w:fldCharType="end"/>
      </w:r>
    </w:p>
    <w:p w14:paraId="0B6C34BD" w14:textId="0DC364E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_Toc218638009 \h </w:instrText>
      </w:r>
      <w:r>
        <w:rPr>
          <w:noProof/>
        </w:rPr>
      </w:r>
      <w:r>
        <w:rPr>
          <w:noProof/>
        </w:rPr>
        <w:fldChar w:fldCharType="separate"/>
      </w:r>
      <w:r>
        <w:rPr>
          <w:noProof/>
        </w:rPr>
        <w:t>277</w:t>
      </w:r>
      <w:r>
        <w:rPr>
          <w:noProof/>
        </w:rPr>
        <w:fldChar w:fldCharType="end"/>
      </w:r>
    </w:p>
    <w:p w14:paraId="512FEF61" w14:textId="75853760"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_Toc218638010 \h </w:instrText>
      </w:r>
      <w:r>
        <w:rPr>
          <w:noProof/>
        </w:rPr>
      </w:r>
      <w:r>
        <w:rPr>
          <w:noProof/>
        </w:rPr>
        <w:fldChar w:fldCharType="separate"/>
      </w:r>
      <w:r>
        <w:rPr>
          <w:noProof/>
        </w:rPr>
        <w:t>277</w:t>
      </w:r>
      <w:r>
        <w:rPr>
          <w:noProof/>
        </w:rPr>
        <w:fldChar w:fldCharType="end"/>
      </w:r>
    </w:p>
    <w:p w14:paraId="36FF4956" w14:textId="0340241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_Toc218638011 \h </w:instrText>
      </w:r>
      <w:r>
        <w:rPr>
          <w:noProof/>
        </w:rPr>
      </w:r>
      <w:r>
        <w:rPr>
          <w:noProof/>
        </w:rPr>
        <w:fldChar w:fldCharType="separate"/>
      </w:r>
      <w:r>
        <w:rPr>
          <w:noProof/>
        </w:rPr>
        <w:t>277</w:t>
      </w:r>
      <w:r>
        <w:rPr>
          <w:noProof/>
        </w:rPr>
        <w:fldChar w:fldCharType="end"/>
      </w:r>
    </w:p>
    <w:p w14:paraId="7AAD2DB3" w14:textId="60248BB0"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_Toc218638012 \h </w:instrText>
      </w:r>
      <w:r>
        <w:rPr>
          <w:noProof/>
        </w:rPr>
      </w:r>
      <w:r>
        <w:rPr>
          <w:noProof/>
        </w:rPr>
        <w:fldChar w:fldCharType="separate"/>
      </w:r>
      <w:r>
        <w:rPr>
          <w:noProof/>
        </w:rPr>
        <w:t>277</w:t>
      </w:r>
      <w:r>
        <w:rPr>
          <w:noProof/>
        </w:rPr>
        <w:fldChar w:fldCharType="end"/>
      </w:r>
    </w:p>
    <w:p w14:paraId="60BF147A" w14:textId="66E9CAF6" w:rsidR="00F82248" w:rsidRDefault="00F82248">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_Toc218638013 \h </w:instrText>
      </w:r>
      <w:r>
        <w:rPr>
          <w:noProof/>
        </w:rPr>
      </w:r>
      <w:r>
        <w:rPr>
          <w:noProof/>
        </w:rPr>
        <w:fldChar w:fldCharType="separate"/>
      </w:r>
      <w:r>
        <w:rPr>
          <w:noProof/>
        </w:rPr>
        <w:t>277</w:t>
      </w:r>
      <w:r>
        <w:rPr>
          <w:noProof/>
        </w:rPr>
        <w:fldChar w:fldCharType="end"/>
      </w:r>
    </w:p>
    <w:p w14:paraId="1D816E41" w14:textId="7AC1C78E" w:rsidR="00F82248" w:rsidRDefault="00F82248">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_Toc218638014 \h </w:instrText>
      </w:r>
      <w:r>
        <w:rPr>
          <w:noProof/>
        </w:rPr>
      </w:r>
      <w:r>
        <w:rPr>
          <w:noProof/>
        </w:rPr>
        <w:fldChar w:fldCharType="separate"/>
      </w:r>
      <w:r>
        <w:rPr>
          <w:noProof/>
        </w:rPr>
        <w:t>277</w:t>
      </w:r>
      <w:r>
        <w:rPr>
          <w:noProof/>
        </w:rPr>
        <w:fldChar w:fldCharType="end"/>
      </w:r>
    </w:p>
    <w:p w14:paraId="096F769A" w14:textId="64451793" w:rsidR="00F82248" w:rsidRDefault="00F82248">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_Toc218638015 \h </w:instrText>
      </w:r>
      <w:r>
        <w:rPr>
          <w:noProof/>
        </w:rPr>
      </w:r>
      <w:r>
        <w:rPr>
          <w:noProof/>
        </w:rPr>
        <w:fldChar w:fldCharType="separate"/>
      </w:r>
      <w:r>
        <w:rPr>
          <w:noProof/>
        </w:rPr>
        <w:t>279</w:t>
      </w:r>
      <w:r>
        <w:rPr>
          <w:noProof/>
        </w:rPr>
        <w:fldChar w:fldCharType="end"/>
      </w:r>
    </w:p>
    <w:p w14:paraId="1425B443" w14:textId="48BED50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_Toc218638016 \h </w:instrText>
      </w:r>
      <w:r>
        <w:rPr>
          <w:noProof/>
        </w:rPr>
      </w:r>
      <w:r>
        <w:rPr>
          <w:noProof/>
        </w:rPr>
        <w:fldChar w:fldCharType="separate"/>
      </w:r>
      <w:r>
        <w:rPr>
          <w:noProof/>
        </w:rPr>
        <w:t>280</w:t>
      </w:r>
      <w:r>
        <w:rPr>
          <w:noProof/>
        </w:rPr>
        <w:fldChar w:fldCharType="end"/>
      </w:r>
    </w:p>
    <w:p w14:paraId="0581184E" w14:textId="12ED192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_Toc218638017 \h </w:instrText>
      </w:r>
      <w:r>
        <w:rPr>
          <w:noProof/>
        </w:rPr>
      </w:r>
      <w:r>
        <w:rPr>
          <w:noProof/>
        </w:rPr>
        <w:fldChar w:fldCharType="separate"/>
      </w:r>
      <w:r>
        <w:rPr>
          <w:noProof/>
        </w:rPr>
        <w:t>280</w:t>
      </w:r>
      <w:r>
        <w:rPr>
          <w:noProof/>
        </w:rPr>
        <w:fldChar w:fldCharType="end"/>
      </w:r>
    </w:p>
    <w:p w14:paraId="448E1106" w14:textId="10B9E1C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_Toc218638018 \h </w:instrText>
      </w:r>
      <w:r>
        <w:rPr>
          <w:noProof/>
        </w:rPr>
      </w:r>
      <w:r>
        <w:rPr>
          <w:noProof/>
        </w:rPr>
        <w:fldChar w:fldCharType="separate"/>
      </w:r>
      <w:r>
        <w:rPr>
          <w:noProof/>
        </w:rPr>
        <w:t>280</w:t>
      </w:r>
      <w:r>
        <w:rPr>
          <w:noProof/>
        </w:rPr>
        <w:fldChar w:fldCharType="end"/>
      </w:r>
    </w:p>
    <w:p w14:paraId="192FDEDC" w14:textId="689D31A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_Toc218638019 \h </w:instrText>
      </w:r>
      <w:r>
        <w:rPr>
          <w:noProof/>
        </w:rPr>
      </w:r>
      <w:r>
        <w:rPr>
          <w:noProof/>
        </w:rPr>
        <w:fldChar w:fldCharType="separate"/>
      </w:r>
      <w:r>
        <w:rPr>
          <w:noProof/>
        </w:rPr>
        <w:t>281</w:t>
      </w:r>
      <w:r>
        <w:rPr>
          <w:noProof/>
        </w:rPr>
        <w:fldChar w:fldCharType="end"/>
      </w:r>
    </w:p>
    <w:p w14:paraId="5C8562EE" w14:textId="02142C9E"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_Toc218638020 \h </w:instrText>
      </w:r>
      <w:r>
        <w:rPr>
          <w:noProof/>
        </w:rPr>
      </w:r>
      <w:r>
        <w:rPr>
          <w:noProof/>
        </w:rPr>
        <w:fldChar w:fldCharType="separate"/>
      </w:r>
      <w:r>
        <w:rPr>
          <w:noProof/>
        </w:rPr>
        <w:t>282</w:t>
      </w:r>
      <w:r>
        <w:rPr>
          <w:noProof/>
        </w:rPr>
        <w:fldChar w:fldCharType="end"/>
      </w:r>
    </w:p>
    <w:p w14:paraId="04312978" w14:textId="0750D873"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_Toc218638021 \h </w:instrText>
      </w:r>
      <w:r>
        <w:rPr>
          <w:noProof/>
        </w:rPr>
      </w:r>
      <w:r>
        <w:rPr>
          <w:noProof/>
        </w:rPr>
        <w:fldChar w:fldCharType="separate"/>
      </w:r>
      <w:r>
        <w:rPr>
          <w:noProof/>
        </w:rPr>
        <w:t>284</w:t>
      </w:r>
      <w:r>
        <w:rPr>
          <w:noProof/>
        </w:rPr>
        <w:fldChar w:fldCharType="end"/>
      </w:r>
    </w:p>
    <w:p w14:paraId="6D108E5F" w14:textId="6D97358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_Toc218638022 \h </w:instrText>
      </w:r>
      <w:r>
        <w:rPr>
          <w:noProof/>
        </w:rPr>
      </w:r>
      <w:r>
        <w:rPr>
          <w:noProof/>
        </w:rPr>
        <w:fldChar w:fldCharType="separate"/>
      </w:r>
      <w:r>
        <w:rPr>
          <w:noProof/>
        </w:rPr>
        <w:t>287</w:t>
      </w:r>
      <w:r>
        <w:rPr>
          <w:noProof/>
        </w:rPr>
        <w:fldChar w:fldCharType="end"/>
      </w:r>
    </w:p>
    <w:p w14:paraId="2F32D20B" w14:textId="3C7B922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_Toc218638023 \h </w:instrText>
      </w:r>
      <w:r>
        <w:rPr>
          <w:noProof/>
        </w:rPr>
      </w:r>
      <w:r>
        <w:rPr>
          <w:noProof/>
        </w:rPr>
        <w:fldChar w:fldCharType="separate"/>
      </w:r>
      <w:r>
        <w:rPr>
          <w:noProof/>
        </w:rPr>
        <w:t>287</w:t>
      </w:r>
      <w:r>
        <w:rPr>
          <w:noProof/>
        </w:rPr>
        <w:fldChar w:fldCharType="end"/>
      </w:r>
    </w:p>
    <w:p w14:paraId="4BB0A977" w14:textId="1427A88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_Toc218638024 \h </w:instrText>
      </w:r>
      <w:r>
        <w:rPr>
          <w:noProof/>
        </w:rPr>
      </w:r>
      <w:r>
        <w:rPr>
          <w:noProof/>
        </w:rPr>
        <w:fldChar w:fldCharType="separate"/>
      </w:r>
      <w:r>
        <w:rPr>
          <w:noProof/>
        </w:rPr>
        <w:t>287</w:t>
      </w:r>
      <w:r>
        <w:rPr>
          <w:noProof/>
        </w:rPr>
        <w:fldChar w:fldCharType="end"/>
      </w:r>
    </w:p>
    <w:p w14:paraId="53622048" w14:textId="054F2BD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_Toc218638025 \h </w:instrText>
      </w:r>
      <w:r>
        <w:rPr>
          <w:noProof/>
        </w:rPr>
      </w:r>
      <w:r>
        <w:rPr>
          <w:noProof/>
        </w:rPr>
        <w:fldChar w:fldCharType="separate"/>
      </w:r>
      <w:r>
        <w:rPr>
          <w:noProof/>
        </w:rPr>
        <w:t>287</w:t>
      </w:r>
      <w:r>
        <w:rPr>
          <w:noProof/>
        </w:rPr>
        <w:fldChar w:fldCharType="end"/>
      </w:r>
    </w:p>
    <w:p w14:paraId="767D5321" w14:textId="5ADB15A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_Toc218638026 \h </w:instrText>
      </w:r>
      <w:r>
        <w:rPr>
          <w:noProof/>
        </w:rPr>
      </w:r>
      <w:r>
        <w:rPr>
          <w:noProof/>
        </w:rPr>
        <w:fldChar w:fldCharType="separate"/>
      </w:r>
      <w:r>
        <w:rPr>
          <w:noProof/>
        </w:rPr>
        <w:t>288</w:t>
      </w:r>
      <w:r>
        <w:rPr>
          <w:noProof/>
        </w:rPr>
        <w:fldChar w:fldCharType="end"/>
      </w:r>
    </w:p>
    <w:p w14:paraId="40EB052F" w14:textId="110304C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_Toc218638027 \h </w:instrText>
      </w:r>
      <w:r>
        <w:rPr>
          <w:noProof/>
        </w:rPr>
      </w:r>
      <w:r>
        <w:rPr>
          <w:noProof/>
        </w:rPr>
        <w:fldChar w:fldCharType="separate"/>
      </w:r>
      <w:r>
        <w:rPr>
          <w:noProof/>
        </w:rPr>
        <w:t>289</w:t>
      </w:r>
      <w:r>
        <w:rPr>
          <w:noProof/>
        </w:rPr>
        <w:fldChar w:fldCharType="end"/>
      </w:r>
    </w:p>
    <w:p w14:paraId="1332C101" w14:textId="2AA7A667"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_Toc218638028 \h </w:instrText>
      </w:r>
      <w:r>
        <w:rPr>
          <w:noProof/>
        </w:rPr>
      </w:r>
      <w:r>
        <w:rPr>
          <w:noProof/>
        </w:rPr>
        <w:fldChar w:fldCharType="separate"/>
      </w:r>
      <w:r>
        <w:rPr>
          <w:noProof/>
        </w:rPr>
        <w:t>289</w:t>
      </w:r>
      <w:r>
        <w:rPr>
          <w:noProof/>
        </w:rPr>
        <w:fldChar w:fldCharType="end"/>
      </w:r>
    </w:p>
    <w:p w14:paraId="1D23108B" w14:textId="43EB3D1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_Toc218638029 \h </w:instrText>
      </w:r>
      <w:r>
        <w:rPr>
          <w:noProof/>
        </w:rPr>
      </w:r>
      <w:r>
        <w:rPr>
          <w:noProof/>
        </w:rPr>
        <w:fldChar w:fldCharType="separate"/>
      </w:r>
      <w:r>
        <w:rPr>
          <w:noProof/>
        </w:rPr>
        <w:t>290</w:t>
      </w:r>
      <w:r>
        <w:rPr>
          <w:noProof/>
        </w:rPr>
        <w:fldChar w:fldCharType="end"/>
      </w:r>
    </w:p>
    <w:p w14:paraId="653E5B6B" w14:textId="28BE15F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14.3.5.4</w:t>
      </w:r>
      <w:r>
        <w:rPr>
          <w:rFonts w:asciiTheme="minorHAnsi" w:eastAsiaTheme="minorEastAsia" w:hAnsiTheme="minorHAnsi" w:cstheme="minorBidi"/>
          <w:noProof/>
          <w:kern w:val="2"/>
          <w:sz w:val="24"/>
          <w:szCs w:val="24"/>
          <w:lang w:eastAsia="en-GB"/>
          <w14:ligatures w14:val="standardContextual"/>
        </w:rPr>
        <w:tab/>
      </w:r>
      <w:r>
        <w:rPr>
          <w:noProof/>
        </w:rPr>
        <w:t>Application QoS coordination for Mobile Metaverse Services in distributed VAL servers</w:t>
      </w:r>
      <w:r>
        <w:rPr>
          <w:noProof/>
        </w:rPr>
        <w:tab/>
      </w:r>
      <w:r>
        <w:rPr>
          <w:noProof/>
        </w:rPr>
        <w:fldChar w:fldCharType="begin"/>
      </w:r>
      <w:r>
        <w:rPr>
          <w:noProof/>
        </w:rPr>
        <w:instrText xml:space="preserve"> PAGEREF _Toc218638030 \h </w:instrText>
      </w:r>
      <w:r>
        <w:rPr>
          <w:noProof/>
        </w:rPr>
      </w:r>
      <w:r>
        <w:rPr>
          <w:noProof/>
        </w:rPr>
        <w:fldChar w:fldCharType="separate"/>
      </w:r>
      <w:r>
        <w:rPr>
          <w:noProof/>
        </w:rPr>
        <w:t>291</w:t>
      </w:r>
      <w:r>
        <w:rPr>
          <w:noProof/>
        </w:rPr>
        <w:fldChar w:fldCharType="end"/>
      </w:r>
    </w:p>
    <w:p w14:paraId="2445F72F" w14:textId="054E18D4"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_Toc218638031 \h </w:instrText>
      </w:r>
      <w:r>
        <w:rPr>
          <w:noProof/>
        </w:rPr>
      </w:r>
      <w:r>
        <w:rPr>
          <w:noProof/>
        </w:rPr>
        <w:fldChar w:fldCharType="separate"/>
      </w:r>
      <w:r>
        <w:rPr>
          <w:noProof/>
        </w:rPr>
        <w:t>291</w:t>
      </w:r>
      <w:r>
        <w:rPr>
          <w:noProof/>
        </w:rPr>
        <w:fldChar w:fldCharType="end"/>
      </w:r>
    </w:p>
    <w:p w14:paraId="2B287B5A" w14:textId="500790E4"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14.3.5.4.2</w:t>
      </w:r>
      <w:r>
        <w:rPr>
          <w:rFonts w:asciiTheme="minorHAnsi" w:eastAsiaTheme="minorEastAsia" w:hAnsiTheme="minorHAnsi" w:cstheme="minorBidi"/>
          <w:noProof/>
          <w:kern w:val="2"/>
          <w:sz w:val="24"/>
          <w:szCs w:val="24"/>
          <w:lang w:eastAsia="en-GB"/>
          <w14:ligatures w14:val="standardContextual"/>
        </w:rPr>
        <w:tab/>
      </w:r>
      <w:r>
        <w:rPr>
          <w:noProof/>
        </w:rPr>
        <w:t>Procedure on application QoS coordination for Mobile Metaverse Services</w:t>
      </w:r>
      <w:r>
        <w:rPr>
          <w:noProof/>
        </w:rPr>
        <w:tab/>
      </w:r>
      <w:r>
        <w:rPr>
          <w:noProof/>
        </w:rPr>
        <w:fldChar w:fldCharType="begin"/>
      </w:r>
      <w:r>
        <w:rPr>
          <w:noProof/>
        </w:rPr>
        <w:instrText xml:space="preserve"> PAGEREF _Toc218638032 \h </w:instrText>
      </w:r>
      <w:r>
        <w:rPr>
          <w:noProof/>
        </w:rPr>
      </w:r>
      <w:r>
        <w:rPr>
          <w:noProof/>
        </w:rPr>
        <w:fldChar w:fldCharType="separate"/>
      </w:r>
      <w:r>
        <w:rPr>
          <w:noProof/>
        </w:rPr>
        <w:t>292</w:t>
      </w:r>
      <w:r>
        <w:rPr>
          <w:noProof/>
        </w:rPr>
        <w:fldChar w:fldCharType="end"/>
      </w:r>
    </w:p>
    <w:p w14:paraId="4B10E4CA" w14:textId="7AA8509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_Toc218638033 \h </w:instrText>
      </w:r>
      <w:r>
        <w:rPr>
          <w:noProof/>
        </w:rPr>
      </w:r>
      <w:r>
        <w:rPr>
          <w:noProof/>
        </w:rPr>
        <w:fldChar w:fldCharType="separate"/>
      </w:r>
      <w:r>
        <w:rPr>
          <w:noProof/>
        </w:rPr>
        <w:t>293</w:t>
      </w:r>
      <w:r>
        <w:rPr>
          <w:noProof/>
        </w:rPr>
        <w:fldChar w:fldCharType="end"/>
      </w:r>
    </w:p>
    <w:p w14:paraId="622602F4" w14:textId="0BCB937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_Toc218638034 \h </w:instrText>
      </w:r>
      <w:r>
        <w:rPr>
          <w:noProof/>
        </w:rPr>
      </w:r>
      <w:r>
        <w:rPr>
          <w:noProof/>
        </w:rPr>
        <w:fldChar w:fldCharType="separate"/>
      </w:r>
      <w:r>
        <w:rPr>
          <w:noProof/>
        </w:rPr>
        <w:t>293</w:t>
      </w:r>
      <w:r>
        <w:rPr>
          <w:noProof/>
        </w:rPr>
        <w:fldChar w:fldCharType="end"/>
      </w:r>
    </w:p>
    <w:p w14:paraId="674C4838" w14:textId="57C6D12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_Toc218638035 \h </w:instrText>
      </w:r>
      <w:r>
        <w:rPr>
          <w:noProof/>
        </w:rPr>
      </w:r>
      <w:r>
        <w:rPr>
          <w:noProof/>
        </w:rPr>
        <w:fldChar w:fldCharType="separate"/>
      </w:r>
      <w:r>
        <w:rPr>
          <w:noProof/>
        </w:rPr>
        <w:t>293</w:t>
      </w:r>
      <w:r>
        <w:rPr>
          <w:noProof/>
        </w:rPr>
        <w:fldChar w:fldCharType="end"/>
      </w:r>
    </w:p>
    <w:p w14:paraId="747B76AA" w14:textId="51AD59C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_Toc218638036 \h </w:instrText>
      </w:r>
      <w:r>
        <w:rPr>
          <w:noProof/>
        </w:rPr>
      </w:r>
      <w:r>
        <w:rPr>
          <w:noProof/>
        </w:rPr>
        <w:fldChar w:fldCharType="separate"/>
      </w:r>
      <w:r>
        <w:rPr>
          <w:noProof/>
        </w:rPr>
        <w:t>293</w:t>
      </w:r>
      <w:r>
        <w:rPr>
          <w:noProof/>
        </w:rPr>
        <w:fldChar w:fldCharType="end"/>
      </w:r>
    </w:p>
    <w:p w14:paraId="3F844E4B" w14:textId="7F66929A"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_Toc218638037 \h </w:instrText>
      </w:r>
      <w:r>
        <w:rPr>
          <w:noProof/>
        </w:rPr>
      </w:r>
      <w:r>
        <w:rPr>
          <w:noProof/>
        </w:rPr>
        <w:fldChar w:fldCharType="separate"/>
      </w:r>
      <w:r>
        <w:rPr>
          <w:noProof/>
        </w:rPr>
        <w:t>293</w:t>
      </w:r>
      <w:r>
        <w:rPr>
          <w:noProof/>
        </w:rPr>
        <w:fldChar w:fldCharType="end"/>
      </w:r>
    </w:p>
    <w:p w14:paraId="51BC7ADF" w14:textId="079E662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_Toc218638038 \h </w:instrText>
      </w:r>
      <w:r>
        <w:rPr>
          <w:noProof/>
        </w:rPr>
      </w:r>
      <w:r>
        <w:rPr>
          <w:noProof/>
        </w:rPr>
        <w:fldChar w:fldCharType="separate"/>
      </w:r>
      <w:r>
        <w:rPr>
          <w:noProof/>
        </w:rPr>
        <w:t>294</w:t>
      </w:r>
      <w:r>
        <w:rPr>
          <w:noProof/>
        </w:rPr>
        <w:fldChar w:fldCharType="end"/>
      </w:r>
    </w:p>
    <w:p w14:paraId="46C29EDE" w14:textId="2EF0811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_Toc218638039 \h </w:instrText>
      </w:r>
      <w:r>
        <w:rPr>
          <w:noProof/>
        </w:rPr>
      </w:r>
      <w:r>
        <w:rPr>
          <w:noProof/>
        </w:rPr>
        <w:fldChar w:fldCharType="separate"/>
      </w:r>
      <w:r>
        <w:rPr>
          <w:noProof/>
        </w:rPr>
        <w:t>294</w:t>
      </w:r>
      <w:r>
        <w:rPr>
          <w:noProof/>
        </w:rPr>
        <w:fldChar w:fldCharType="end"/>
      </w:r>
    </w:p>
    <w:p w14:paraId="33558D08" w14:textId="1042A024"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_Toc218638040 \h </w:instrText>
      </w:r>
      <w:r>
        <w:rPr>
          <w:noProof/>
        </w:rPr>
      </w:r>
      <w:r>
        <w:rPr>
          <w:noProof/>
        </w:rPr>
        <w:fldChar w:fldCharType="separate"/>
      </w:r>
      <w:r>
        <w:rPr>
          <w:noProof/>
        </w:rPr>
        <w:t>294</w:t>
      </w:r>
      <w:r>
        <w:rPr>
          <w:noProof/>
        </w:rPr>
        <w:fldChar w:fldCharType="end"/>
      </w:r>
    </w:p>
    <w:p w14:paraId="74103256" w14:textId="19B37A05"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_Toc218638041 \h </w:instrText>
      </w:r>
      <w:r>
        <w:rPr>
          <w:noProof/>
        </w:rPr>
      </w:r>
      <w:r>
        <w:rPr>
          <w:noProof/>
        </w:rPr>
        <w:fldChar w:fldCharType="separate"/>
      </w:r>
      <w:r>
        <w:rPr>
          <w:noProof/>
        </w:rPr>
        <w:t>295</w:t>
      </w:r>
      <w:r>
        <w:rPr>
          <w:noProof/>
        </w:rPr>
        <w:fldChar w:fldCharType="end"/>
      </w:r>
    </w:p>
    <w:p w14:paraId="2C68038E" w14:textId="52FC68B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_Toc218638042 \h </w:instrText>
      </w:r>
      <w:r>
        <w:rPr>
          <w:noProof/>
        </w:rPr>
      </w:r>
      <w:r>
        <w:rPr>
          <w:noProof/>
        </w:rPr>
        <w:fldChar w:fldCharType="separate"/>
      </w:r>
      <w:r>
        <w:rPr>
          <w:noProof/>
        </w:rPr>
        <w:t>295</w:t>
      </w:r>
      <w:r>
        <w:rPr>
          <w:noProof/>
        </w:rPr>
        <w:fldChar w:fldCharType="end"/>
      </w:r>
    </w:p>
    <w:p w14:paraId="2D5D313C" w14:textId="544B00D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_Toc218638043 \h </w:instrText>
      </w:r>
      <w:r>
        <w:rPr>
          <w:noProof/>
        </w:rPr>
      </w:r>
      <w:r>
        <w:rPr>
          <w:noProof/>
        </w:rPr>
        <w:fldChar w:fldCharType="separate"/>
      </w:r>
      <w:r>
        <w:rPr>
          <w:noProof/>
        </w:rPr>
        <w:t>295</w:t>
      </w:r>
      <w:r>
        <w:rPr>
          <w:noProof/>
        </w:rPr>
        <w:fldChar w:fldCharType="end"/>
      </w:r>
    </w:p>
    <w:p w14:paraId="6B368BAF" w14:textId="56A316B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_Toc218638044 \h </w:instrText>
      </w:r>
      <w:r>
        <w:rPr>
          <w:noProof/>
        </w:rPr>
      </w:r>
      <w:r>
        <w:rPr>
          <w:noProof/>
        </w:rPr>
        <w:fldChar w:fldCharType="separate"/>
      </w:r>
      <w:r>
        <w:rPr>
          <w:noProof/>
        </w:rPr>
        <w:t>296</w:t>
      </w:r>
      <w:r>
        <w:rPr>
          <w:noProof/>
        </w:rPr>
        <w:fldChar w:fldCharType="end"/>
      </w:r>
    </w:p>
    <w:p w14:paraId="26999DF4" w14:textId="7561A2E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_Toc218638045 \h </w:instrText>
      </w:r>
      <w:r>
        <w:rPr>
          <w:noProof/>
        </w:rPr>
      </w:r>
      <w:r>
        <w:rPr>
          <w:noProof/>
        </w:rPr>
        <w:fldChar w:fldCharType="separate"/>
      </w:r>
      <w:r>
        <w:rPr>
          <w:noProof/>
        </w:rPr>
        <w:t>297</w:t>
      </w:r>
      <w:r>
        <w:rPr>
          <w:noProof/>
        </w:rPr>
        <w:fldChar w:fldCharType="end"/>
      </w:r>
    </w:p>
    <w:p w14:paraId="6E4D6A56" w14:textId="7494792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_Toc218638046 \h </w:instrText>
      </w:r>
      <w:r>
        <w:rPr>
          <w:noProof/>
        </w:rPr>
      </w:r>
      <w:r>
        <w:rPr>
          <w:noProof/>
        </w:rPr>
        <w:fldChar w:fldCharType="separate"/>
      </w:r>
      <w:r>
        <w:rPr>
          <w:noProof/>
        </w:rPr>
        <w:t>298</w:t>
      </w:r>
      <w:r>
        <w:rPr>
          <w:noProof/>
        </w:rPr>
        <w:fldChar w:fldCharType="end"/>
      </w:r>
    </w:p>
    <w:p w14:paraId="2AF55723" w14:textId="2F34601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_Toc218638047 \h </w:instrText>
      </w:r>
      <w:r>
        <w:rPr>
          <w:noProof/>
        </w:rPr>
      </w:r>
      <w:r>
        <w:rPr>
          <w:noProof/>
        </w:rPr>
        <w:fldChar w:fldCharType="separate"/>
      </w:r>
      <w:r>
        <w:rPr>
          <w:noProof/>
        </w:rPr>
        <w:t>298</w:t>
      </w:r>
      <w:r>
        <w:rPr>
          <w:noProof/>
        </w:rPr>
        <w:fldChar w:fldCharType="end"/>
      </w:r>
    </w:p>
    <w:p w14:paraId="211C90CA" w14:textId="5A7CA8B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_Toc218638048 \h </w:instrText>
      </w:r>
      <w:r>
        <w:rPr>
          <w:noProof/>
        </w:rPr>
      </w:r>
      <w:r>
        <w:rPr>
          <w:noProof/>
        </w:rPr>
        <w:fldChar w:fldCharType="separate"/>
      </w:r>
      <w:r>
        <w:rPr>
          <w:noProof/>
        </w:rPr>
        <w:t>298</w:t>
      </w:r>
      <w:r>
        <w:rPr>
          <w:noProof/>
        </w:rPr>
        <w:fldChar w:fldCharType="end"/>
      </w:r>
    </w:p>
    <w:p w14:paraId="5FEB5C43" w14:textId="188CE9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_Toc218638049 \h </w:instrText>
      </w:r>
      <w:r>
        <w:rPr>
          <w:noProof/>
        </w:rPr>
      </w:r>
      <w:r>
        <w:rPr>
          <w:noProof/>
        </w:rPr>
        <w:fldChar w:fldCharType="separate"/>
      </w:r>
      <w:r>
        <w:rPr>
          <w:noProof/>
        </w:rPr>
        <w:t>299</w:t>
      </w:r>
      <w:r>
        <w:rPr>
          <w:noProof/>
        </w:rPr>
        <w:fldChar w:fldCharType="end"/>
      </w:r>
    </w:p>
    <w:p w14:paraId="633F7019" w14:textId="04E9145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Establishing communication with application service requirements</w:t>
      </w:r>
      <w:r>
        <w:rPr>
          <w:noProof/>
        </w:rPr>
        <w:tab/>
      </w:r>
      <w:r>
        <w:rPr>
          <w:noProof/>
        </w:rPr>
        <w:fldChar w:fldCharType="begin"/>
      </w:r>
      <w:r>
        <w:rPr>
          <w:noProof/>
        </w:rPr>
        <w:instrText xml:space="preserve"> PAGEREF _Toc218638050 \h </w:instrText>
      </w:r>
      <w:r>
        <w:rPr>
          <w:noProof/>
        </w:rPr>
      </w:r>
      <w:r>
        <w:rPr>
          <w:noProof/>
        </w:rPr>
        <w:fldChar w:fldCharType="separate"/>
      </w:r>
      <w:r>
        <w:rPr>
          <w:noProof/>
        </w:rPr>
        <w:t>300</w:t>
      </w:r>
      <w:r>
        <w:rPr>
          <w:noProof/>
        </w:rPr>
        <w:fldChar w:fldCharType="end"/>
      </w:r>
    </w:p>
    <w:p w14:paraId="13BC4F4B" w14:textId="5AC40B7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General</w:t>
      </w:r>
      <w:r>
        <w:rPr>
          <w:noProof/>
        </w:rPr>
        <w:tab/>
      </w:r>
      <w:r>
        <w:rPr>
          <w:noProof/>
        </w:rPr>
        <w:fldChar w:fldCharType="begin"/>
      </w:r>
      <w:r>
        <w:rPr>
          <w:noProof/>
        </w:rPr>
        <w:instrText xml:space="preserve"> PAGEREF _Toc218638051 \h </w:instrText>
      </w:r>
      <w:r>
        <w:rPr>
          <w:noProof/>
        </w:rPr>
      </w:r>
      <w:r>
        <w:rPr>
          <w:noProof/>
        </w:rPr>
        <w:fldChar w:fldCharType="separate"/>
      </w:r>
      <w:r>
        <w:rPr>
          <w:noProof/>
        </w:rPr>
        <w:t>300</w:t>
      </w:r>
      <w:r>
        <w:rPr>
          <w:noProof/>
        </w:rPr>
        <w:fldChar w:fldCharType="end"/>
      </w:r>
    </w:p>
    <w:p w14:paraId="3A3AAC6A" w14:textId="4EEB39D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Procedures</w:t>
      </w:r>
      <w:r>
        <w:rPr>
          <w:noProof/>
        </w:rPr>
        <w:tab/>
      </w:r>
      <w:r>
        <w:rPr>
          <w:noProof/>
        </w:rPr>
        <w:fldChar w:fldCharType="begin"/>
      </w:r>
      <w:r>
        <w:rPr>
          <w:noProof/>
        </w:rPr>
        <w:instrText xml:space="preserve"> PAGEREF _Toc218638052 \h </w:instrText>
      </w:r>
      <w:r>
        <w:rPr>
          <w:noProof/>
        </w:rPr>
      </w:r>
      <w:r>
        <w:rPr>
          <w:noProof/>
        </w:rPr>
        <w:fldChar w:fldCharType="separate"/>
      </w:r>
      <w:r>
        <w:rPr>
          <w:noProof/>
        </w:rPr>
        <w:t>300</w:t>
      </w:r>
      <w:r>
        <w:rPr>
          <w:noProof/>
        </w:rPr>
        <w:fldChar w:fldCharType="end"/>
      </w:r>
    </w:p>
    <w:p w14:paraId="77F532E0" w14:textId="39C55826"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2B4F17">
        <w:rPr>
          <w:rFonts w:eastAsia="SimSun"/>
          <w:noProof/>
        </w:rPr>
        <w:t>Procedure triggered by correlated source and destination requests</w:t>
      </w:r>
      <w:r>
        <w:rPr>
          <w:noProof/>
        </w:rPr>
        <w:tab/>
      </w:r>
      <w:r>
        <w:rPr>
          <w:noProof/>
        </w:rPr>
        <w:fldChar w:fldCharType="begin"/>
      </w:r>
      <w:r>
        <w:rPr>
          <w:noProof/>
        </w:rPr>
        <w:instrText xml:space="preserve"> PAGEREF _Toc218638053 \h </w:instrText>
      </w:r>
      <w:r>
        <w:rPr>
          <w:noProof/>
        </w:rPr>
      </w:r>
      <w:r>
        <w:rPr>
          <w:noProof/>
        </w:rPr>
        <w:fldChar w:fldCharType="separate"/>
      </w:r>
      <w:r>
        <w:rPr>
          <w:noProof/>
        </w:rPr>
        <w:t>300</w:t>
      </w:r>
      <w:r>
        <w:rPr>
          <w:noProof/>
        </w:rPr>
        <w:fldChar w:fldCharType="end"/>
      </w:r>
    </w:p>
    <w:p w14:paraId="14ADA973" w14:textId="6D611FA1"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2B4F17">
        <w:rPr>
          <w:noProof/>
          <w:lang w:val="en-US"/>
        </w:rPr>
        <w:t>Procedure triggered by source request and coordinated with destination</w:t>
      </w:r>
      <w:r>
        <w:rPr>
          <w:noProof/>
        </w:rPr>
        <w:tab/>
      </w:r>
      <w:r>
        <w:rPr>
          <w:noProof/>
        </w:rPr>
        <w:fldChar w:fldCharType="begin"/>
      </w:r>
      <w:r>
        <w:rPr>
          <w:noProof/>
        </w:rPr>
        <w:instrText xml:space="preserve"> PAGEREF _Toc218638054 \h </w:instrText>
      </w:r>
      <w:r>
        <w:rPr>
          <w:noProof/>
        </w:rPr>
      </w:r>
      <w:r>
        <w:rPr>
          <w:noProof/>
        </w:rPr>
        <w:fldChar w:fldCharType="separate"/>
      </w:r>
      <w:r>
        <w:rPr>
          <w:noProof/>
        </w:rPr>
        <w:t>301</w:t>
      </w:r>
      <w:r>
        <w:rPr>
          <w:noProof/>
        </w:rPr>
        <w:fldChar w:fldCharType="end"/>
      </w:r>
    </w:p>
    <w:p w14:paraId="654A4DCF" w14:textId="25BF74AF"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rPr>
        <w:t>14.3.9.2.3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w:t>
      </w:r>
      <w:r w:rsidRPr="002B4F17">
        <w:rPr>
          <w:rFonts w:eastAsia="SimSun"/>
          <w:noProof/>
        </w:rPr>
        <w:t>for establishing communication in Situational Awareness use case</w:t>
      </w:r>
      <w:r>
        <w:rPr>
          <w:noProof/>
        </w:rPr>
        <w:tab/>
      </w:r>
      <w:r>
        <w:rPr>
          <w:noProof/>
        </w:rPr>
        <w:fldChar w:fldCharType="begin"/>
      </w:r>
      <w:r>
        <w:rPr>
          <w:noProof/>
        </w:rPr>
        <w:instrText xml:space="preserve"> PAGEREF _Toc218638055 \h </w:instrText>
      </w:r>
      <w:r>
        <w:rPr>
          <w:noProof/>
        </w:rPr>
      </w:r>
      <w:r>
        <w:rPr>
          <w:noProof/>
        </w:rPr>
        <w:fldChar w:fldCharType="separate"/>
      </w:r>
      <w:r>
        <w:rPr>
          <w:noProof/>
        </w:rPr>
        <w:t>303</w:t>
      </w:r>
      <w:r>
        <w:rPr>
          <w:noProof/>
        </w:rPr>
        <w:fldChar w:fldCharType="end"/>
      </w:r>
    </w:p>
    <w:p w14:paraId="6E97DE68" w14:textId="7496A4E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_Toc218638056 \h </w:instrText>
      </w:r>
      <w:r>
        <w:rPr>
          <w:noProof/>
        </w:rPr>
      </w:r>
      <w:r>
        <w:rPr>
          <w:noProof/>
        </w:rPr>
        <w:fldChar w:fldCharType="separate"/>
      </w:r>
      <w:r>
        <w:rPr>
          <w:noProof/>
        </w:rPr>
        <w:t>304</w:t>
      </w:r>
      <w:r>
        <w:rPr>
          <w:noProof/>
        </w:rPr>
        <w:fldChar w:fldCharType="end"/>
      </w:r>
    </w:p>
    <w:p w14:paraId="533C1E50" w14:textId="45A4E03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_Toc218638057 \h </w:instrText>
      </w:r>
      <w:r>
        <w:rPr>
          <w:noProof/>
        </w:rPr>
      </w:r>
      <w:r>
        <w:rPr>
          <w:noProof/>
        </w:rPr>
        <w:fldChar w:fldCharType="separate"/>
      </w:r>
      <w:r>
        <w:rPr>
          <w:noProof/>
        </w:rPr>
        <w:t>304</w:t>
      </w:r>
      <w:r>
        <w:rPr>
          <w:noProof/>
        </w:rPr>
        <w:fldChar w:fldCharType="end"/>
      </w:r>
    </w:p>
    <w:p w14:paraId="4463B782" w14:textId="60041BE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_Toc218638058 \h </w:instrText>
      </w:r>
      <w:r>
        <w:rPr>
          <w:noProof/>
        </w:rPr>
      </w:r>
      <w:r>
        <w:rPr>
          <w:noProof/>
        </w:rPr>
        <w:fldChar w:fldCharType="separate"/>
      </w:r>
      <w:r>
        <w:rPr>
          <w:noProof/>
        </w:rPr>
        <w:t>304</w:t>
      </w:r>
      <w:r>
        <w:rPr>
          <w:noProof/>
        </w:rPr>
        <w:fldChar w:fldCharType="end"/>
      </w:r>
    </w:p>
    <w:p w14:paraId="4083C4E7" w14:textId="287FC56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_Toc218638059 \h </w:instrText>
      </w:r>
      <w:r>
        <w:rPr>
          <w:noProof/>
        </w:rPr>
      </w:r>
      <w:r>
        <w:rPr>
          <w:noProof/>
        </w:rPr>
        <w:fldChar w:fldCharType="separate"/>
      </w:r>
      <w:r>
        <w:rPr>
          <w:noProof/>
        </w:rPr>
        <w:t>305</w:t>
      </w:r>
      <w:r>
        <w:rPr>
          <w:noProof/>
        </w:rPr>
        <w:fldChar w:fldCharType="end"/>
      </w:r>
    </w:p>
    <w:p w14:paraId="1A25A11F" w14:textId="32CB3037"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and monitoring management</w:t>
      </w:r>
      <w:r>
        <w:rPr>
          <w:noProof/>
        </w:rPr>
        <w:tab/>
      </w:r>
      <w:r>
        <w:rPr>
          <w:noProof/>
        </w:rPr>
        <w:fldChar w:fldCharType="begin"/>
      </w:r>
      <w:r>
        <w:rPr>
          <w:noProof/>
        </w:rPr>
        <w:instrText xml:space="preserve"> PAGEREF _Toc218638060 \h </w:instrText>
      </w:r>
      <w:r>
        <w:rPr>
          <w:noProof/>
        </w:rPr>
      </w:r>
      <w:r>
        <w:rPr>
          <w:noProof/>
        </w:rPr>
        <w:fldChar w:fldCharType="separate"/>
      </w:r>
      <w:r>
        <w:rPr>
          <w:noProof/>
        </w:rPr>
        <w:t>305</w:t>
      </w:r>
      <w:r>
        <w:rPr>
          <w:noProof/>
        </w:rPr>
        <w:fldChar w:fldCharType="end"/>
      </w:r>
    </w:p>
    <w:p w14:paraId="30A2D584" w14:textId="267BEF3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General</w:t>
      </w:r>
      <w:r>
        <w:rPr>
          <w:noProof/>
        </w:rPr>
        <w:tab/>
      </w:r>
      <w:r>
        <w:rPr>
          <w:noProof/>
        </w:rPr>
        <w:fldChar w:fldCharType="begin"/>
      </w:r>
      <w:r>
        <w:rPr>
          <w:noProof/>
        </w:rPr>
        <w:instrText xml:space="preserve"> PAGEREF _Toc218638061 \h </w:instrText>
      </w:r>
      <w:r>
        <w:rPr>
          <w:noProof/>
        </w:rPr>
      </w:r>
      <w:r>
        <w:rPr>
          <w:noProof/>
        </w:rPr>
        <w:fldChar w:fldCharType="separate"/>
      </w:r>
      <w:r>
        <w:rPr>
          <w:noProof/>
        </w:rPr>
        <w:t>305</w:t>
      </w:r>
      <w:r>
        <w:rPr>
          <w:noProof/>
        </w:rPr>
        <w:fldChar w:fldCharType="end"/>
      </w:r>
    </w:p>
    <w:p w14:paraId="71E5E5B8" w14:textId="572096E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update notification procedure</w:t>
      </w:r>
      <w:r>
        <w:rPr>
          <w:noProof/>
        </w:rPr>
        <w:tab/>
      </w:r>
      <w:r>
        <w:rPr>
          <w:noProof/>
        </w:rPr>
        <w:fldChar w:fldCharType="begin"/>
      </w:r>
      <w:r>
        <w:rPr>
          <w:noProof/>
        </w:rPr>
        <w:instrText xml:space="preserve"> PAGEREF _Toc218638062 \h </w:instrText>
      </w:r>
      <w:r>
        <w:rPr>
          <w:noProof/>
        </w:rPr>
      </w:r>
      <w:r>
        <w:rPr>
          <w:noProof/>
        </w:rPr>
        <w:fldChar w:fldCharType="separate"/>
      </w:r>
      <w:r>
        <w:rPr>
          <w:noProof/>
        </w:rPr>
        <w:t>307</w:t>
      </w:r>
      <w:r>
        <w:rPr>
          <w:noProof/>
        </w:rPr>
        <w:fldChar w:fldCharType="end"/>
      </w:r>
    </w:p>
    <w:p w14:paraId="1BAAA999" w14:textId="0344157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Management and 5GC exposure procedures</w:t>
      </w:r>
      <w:r>
        <w:rPr>
          <w:noProof/>
        </w:rPr>
        <w:tab/>
      </w:r>
      <w:r>
        <w:rPr>
          <w:noProof/>
        </w:rPr>
        <w:fldChar w:fldCharType="begin"/>
      </w:r>
      <w:r>
        <w:rPr>
          <w:noProof/>
        </w:rPr>
        <w:instrText xml:space="preserve"> PAGEREF _Toc218638063 \h </w:instrText>
      </w:r>
      <w:r>
        <w:rPr>
          <w:noProof/>
        </w:rPr>
      </w:r>
      <w:r>
        <w:rPr>
          <w:noProof/>
        </w:rPr>
        <w:fldChar w:fldCharType="separate"/>
      </w:r>
      <w:r>
        <w:rPr>
          <w:noProof/>
        </w:rPr>
        <w:t>307</w:t>
      </w:r>
      <w:r>
        <w:rPr>
          <w:noProof/>
        </w:rPr>
        <w:fldChar w:fldCharType="end"/>
      </w:r>
    </w:p>
    <w:p w14:paraId="7D391FD4" w14:textId="7323790B"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General</w:t>
      </w:r>
      <w:r>
        <w:rPr>
          <w:noProof/>
        </w:rPr>
        <w:tab/>
      </w:r>
      <w:r>
        <w:rPr>
          <w:noProof/>
        </w:rPr>
        <w:fldChar w:fldCharType="begin"/>
      </w:r>
      <w:r>
        <w:rPr>
          <w:noProof/>
        </w:rPr>
        <w:instrText xml:space="preserve"> PAGEREF _Toc218638064 \h </w:instrText>
      </w:r>
      <w:r>
        <w:rPr>
          <w:noProof/>
        </w:rPr>
      </w:r>
      <w:r>
        <w:rPr>
          <w:noProof/>
        </w:rPr>
        <w:fldChar w:fldCharType="separate"/>
      </w:r>
      <w:r>
        <w:rPr>
          <w:noProof/>
        </w:rPr>
        <w:t>307</w:t>
      </w:r>
      <w:r>
        <w:rPr>
          <w:noProof/>
        </w:rPr>
        <w:fldChar w:fldCharType="end"/>
      </w:r>
    </w:p>
    <w:p w14:paraId="138712A3" w14:textId="38A8DDC5"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UE unified traffic pattern management procedure</w:t>
      </w:r>
      <w:r>
        <w:rPr>
          <w:noProof/>
        </w:rPr>
        <w:tab/>
      </w:r>
      <w:r>
        <w:rPr>
          <w:noProof/>
        </w:rPr>
        <w:fldChar w:fldCharType="begin"/>
      </w:r>
      <w:r>
        <w:rPr>
          <w:noProof/>
        </w:rPr>
        <w:instrText xml:space="preserve"> PAGEREF _Toc218638065 \h </w:instrText>
      </w:r>
      <w:r>
        <w:rPr>
          <w:noProof/>
        </w:rPr>
      </w:r>
      <w:r>
        <w:rPr>
          <w:noProof/>
        </w:rPr>
        <w:fldChar w:fldCharType="separate"/>
      </w:r>
      <w:r>
        <w:rPr>
          <w:noProof/>
        </w:rPr>
        <w:t>307</w:t>
      </w:r>
      <w:r>
        <w:rPr>
          <w:noProof/>
        </w:rPr>
        <w:fldChar w:fldCharType="end"/>
      </w:r>
    </w:p>
    <w:p w14:paraId="3FE2AC31" w14:textId="3E6310D8"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Network parameter coordination procedure</w:t>
      </w:r>
      <w:r>
        <w:rPr>
          <w:noProof/>
        </w:rPr>
        <w:tab/>
      </w:r>
      <w:r>
        <w:rPr>
          <w:noProof/>
        </w:rPr>
        <w:fldChar w:fldCharType="begin"/>
      </w:r>
      <w:r>
        <w:rPr>
          <w:noProof/>
        </w:rPr>
        <w:instrText xml:space="preserve"> PAGEREF _Toc218638066 \h </w:instrText>
      </w:r>
      <w:r>
        <w:rPr>
          <w:noProof/>
        </w:rPr>
      </w:r>
      <w:r>
        <w:rPr>
          <w:noProof/>
        </w:rPr>
        <w:fldChar w:fldCharType="separate"/>
      </w:r>
      <w:r>
        <w:rPr>
          <w:noProof/>
        </w:rPr>
        <w:t>309</w:t>
      </w:r>
      <w:r>
        <w:rPr>
          <w:noProof/>
        </w:rPr>
        <w:fldChar w:fldCharType="end"/>
      </w:r>
    </w:p>
    <w:p w14:paraId="75F49762" w14:textId="2429D47F"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_Toc218638067 \h </w:instrText>
      </w:r>
      <w:r>
        <w:rPr>
          <w:noProof/>
        </w:rPr>
      </w:r>
      <w:r>
        <w:rPr>
          <w:noProof/>
        </w:rPr>
        <w:fldChar w:fldCharType="separate"/>
      </w:r>
      <w:r>
        <w:rPr>
          <w:noProof/>
        </w:rPr>
        <w:t>310</w:t>
      </w:r>
      <w:r>
        <w:rPr>
          <w:noProof/>
        </w:rPr>
        <w:fldChar w:fldCharType="end"/>
      </w:r>
    </w:p>
    <w:p w14:paraId="436084A9" w14:textId="2A2F6B9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General</w:t>
      </w:r>
      <w:r>
        <w:rPr>
          <w:noProof/>
        </w:rPr>
        <w:tab/>
      </w:r>
      <w:r>
        <w:rPr>
          <w:noProof/>
        </w:rPr>
        <w:fldChar w:fldCharType="begin"/>
      </w:r>
      <w:r>
        <w:rPr>
          <w:noProof/>
        </w:rPr>
        <w:instrText xml:space="preserve"> PAGEREF _Toc218638068 \h </w:instrText>
      </w:r>
      <w:r>
        <w:rPr>
          <w:noProof/>
        </w:rPr>
      </w:r>
      <w:r>
        <w:rPr>
          <w:noProof/>
        </w:rPr>
        <w:fldChar w:fldCharType="separate"/>
      </w:r>
      <w:r>
        <w:rPr>
          <w:noProof/>
        </w:rPr>
        <w:t>310</w:t>
      </w:r>
      <w:r>
        <w:rPr>
          <w:noProof/>
        </w:rPr>
        <w:fldChar w:fldCharType="end"/>
      </w:r>
    </w:p>
    <w:p w14:paraId="68CE1D2F" w14:textId="45CEF75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Request and Select Background Data Transfer Policy</w:t>
      </w:r>
      <w:r>
        <w:rPr>
          <w:noProof/>
        </w:rPr>
        <w:tab/>
      </w:r>
      <w:r>
        <w:rPr>
          <w:noProof/>
        </w:rPr>
        <w:fldChar w:fldCharType="begin"/>
      </w:r>
      <w:r>
        <w:rPr>
          <w:noProof/>
        </w:rPr>
        <w:instrText xml:space="preserve"> PAGEREF _Toc218638069 \h </w:instrText>
      </w:r>
      <w:r>
        <w:rPr>
          <w:noProof/>
        </w:rPr>
      </w:r>
      <w:r>
        <w:rPr>
          <w:noProof/>
        </w:rPr>
        <w:fldChar w:fldCharType="separate"/>
      </w:r>
      <w:r>
        <w:rPr>
          <w:noProof/>
        </w:rPr>
        <w:t>310</w:t>
      </w:r>
      <w:r>
        <w:rPr>
          <w:noProof/>
        </w:rPr>
        <w:fldChar w:fldCharType="end"/>
      </w:r>
    </w:p>
    <w:p w14:paraId="46429374" w14:textId="28926AE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Reselect Background Data Transfer Policy</w:t>
      </w:r>
      <w:r>
        <w:rPr>
          <w:noProof/>
        </w:rPr>
        <w:tab/>
      </w:r>
      <w:r>
        <w:rPr>
          <w:noProof/>
        </w:rPr>
        <w:fldChar w:fldCharType="begin"/>
      </w:r>
      <w:r>
        <w:rPr>
          <w:noProof/>
        </w:rPr>
        <w:instrText xml:space="preserve"> PAGEREF _Toc218638070 \h </w:instrText>
      </w:r>
      <w:r>
        <w:rPr>
          <w:noProof/>
        </w:rPr>
      </w:r>
      <w:r>
        <w:rPr>
          <w:noProof/>
        </w:rPr>
        <w:fldChar w:fldCharType="separate"/>
      </w:r>
      <w:r>
        <w:rPr>
          <w:noProof/>
        </w:rPr>
        <w:t>311</w:t>
      </w:r>
      <w:r>
        <w:rPr>
          <w:noProof/>
        </w:rPr>
        <w:fldChar w:fldCharType="end"/>
      </w:r>
    </w:p>
    <w:p w14:paraId="031F9AE4" w14:textId="75B6BA9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BDT configuration get</w:t>
      </w:r>
      <w:r>
        <w:rPr>
          <w:noProof/>
        </w:rPr>
        <w:tab/>
      </w:r>
      <w:r>
        <w:rPr>
          <w:noProof/>
        </w:rPr>
        <w:fldChar w:fldCharType="begin"/>
      </w:r>
      <w:r>
        <w:rPr>
          <w:noProof/>
        </w:rPr>
        <w:instrText xml:space="preserve"> PAGEREF _Toc218638071 \h </w:instrText>
      </w:r>
      <w:r>
        <w:rPr>
          <w:noProof/>
        </w:rPr>
      </w:r>
      <w:r>
        <w:rPr>
          <w:noProof/>
        </w:rPr>
        <w:fldChar w:fldCharType="separate"/>
      </w:r>
      <w:r>
        <w:rPr>
          <w:noProof/>
        </w:rPr>
        <w:t>312</w:t>
      </w:r>
      <w:r>
        <w:rPr>
          <w:noProof/>
        </w:rPr>
        <w:fldChar w:fldCharType="end"/>
      </w:r>
    </w:p>
    <w:p w14:paraId="6E85D6D2" w14:textId="24DFAD1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BDT configuration update</w:t>
      </w:r>
      <w:r>
        <w:rPr>
          <w:noProof/>
        </w:rPr>
        <w:tab/>
      </w:r>
      <w:r>
        <w:rPr>
          <w:noProof/>
        </w:rPr>
        <w:fldChar w:fldCharType="begin"/>
      </w:r>
      <w:r>
        <w:rPr>
          <w:noProof/>
        </w:rPr>
        <w:instrText xml:space="preserve"> PAGEREF _Toc218638072 \h </w:instrText>
      </w:r>
      <w:r>
        <w:rPr>
          <w:noProof/>
        </w:rPr>
      </w:r>
      <w:r>
        <w:rPr>
          <w:noProof/>
        </w:rPr>
        <w:fldChar w:fldCharType="separate"/>
      </w:r>
      <w:r>
        <w:rPr>
          <w:noProof/>
        </w:rPr>
        <w:t>312</w:t>
      </w:r>
      <w:r>
        <w:rPr>
          <w:noProof/>
        </w:rPr>
        <w:fldChar w:fldCharType="end"/>
      </w:r>
    </w:p>
    <w:p w14:paraId="1F8F26C3" w14:textId="245E4E9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BDT configuration delete</w:t>
      </w:r>
      <w:r>
        <w:rPr>
          <w:noProof/>
        </w:rPr>
        <w:tab/>
      </w:r>
      <w:r>
        <w:rPr>
          <w:noProof/>
        </w:rPr>
        <w:fldChar w:fldCharType="begin"/>
      </w:r>
      <w:r>
        <w:rPr>
          <w:noProof/>
        </w:rPr>
        <w:instrText xml:space="preserve"> PAGEREF _Toc218638073 \h </w:instrText>
      </w:r>
      <w:r>
        <w:rPr>
          <w:noProof/>
        </w:rPr>
      </w:r>
      <w:r>
        <w:rPr>
          <w:noProof/>
        </w:rPr>
        <w:fldChar w:fldCharType="separate"/>
      </w:r>
      <w:r>
        <w:rPr>
          <w:noProof/>
        </w:rPr>
        <w:t>313</w:t>
      </w:r>
      <w:r>
        <w:rPr>
          <w:noProof/>
        </w:rPr>
        <w:fldChar w:fldCharType="end"/>
      </w:r>
    </w:p>
    <w:p w14:paraId="51CEC39B" w14:textId="39D55E5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General</w:t>
      </w:r>
      <w:r>
        <w:rPr>
          <w:noProof/>
        </w:rPr>
        <w:tab/>
      </w:r>
      <w:r>
        <w:rPr>
          <w:noProof/>
        </w:rPr>
        <w:fldChar w:fldCharType="begin"/>
      </w:r>
      <w:r>
        <w:rPr>
          <w:noProof/>
        </w:rPr>
        <w:instrText xml:space="preserve"> PAGEREF _Toc218638074 \h </w:instrText>
      </w:r>
      <w:r>
        <w:rPr>
          <w:noProof/>
        </w:rPr>
      </w:r>
      <w:r>
        <w:rPr>
          <w:noProof/>
        </w:rPr>
        <w:fldChar w:fldCharType="separate"/>
      </w:r>
      <w:r>
        <w:rPr>
          <w:noProof/>
        </w:rPr>
        <w:t>314</w:t>
      </w:r>
      <w:r>
        <w:rPr>
          <w:noProof/>
        </w:rPr>
        <w:fldChar w:fldCharType="end"/>
      </w:r>
    </w:p>
    <w:p w14:paraId="0432F711" w14:textId="3518573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sidRPr="002B4F17">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2B4F17">
        <w:rPr>
          <w:rFonts w:eastAsia="Malgun Gothic"/>
          <w:noProof/>
        </w:rPr>
        <w:t>Device Triggering via NRM procedure</w:t>
      </w:r>
      <w:r>
        <w:rPr>
          <w:noProof/>
        </w:rPr>
        <w:tab/>
      </w:r>
      <w:r>
        <w:rPr>
          <w:noProof/>
        </w:rPr>
        <w:fldChar w:fldCharType="begin"/>
      </w:r>
      <w:r>
        <w:rPr>
          <w:noProof/>
        </w:rPr>
        <w:instrText xml:space="preserve"> PAGEREF _Toc218638075 \h </w:instrText>
      </w:r>
      <w:r>
        <w:rPr>
          <w:noProof/>
        </w:rPr>
      </w:r>
      <w:r>
        <w:rPr>
          <w:noProof/>
        </w:rPr>
        <w:fldChar w:fldCharType="separate"/>
      </w:r>
      <w:r>
        <w:rPr>
          <w:noProof/>
        </w:rPr>
        <w:t>314</w:t>
      </w:r>
      <w:r>
        <w:rPr>
          <w:noProof/>
        </w:rPr>
        <w:fldChar w:fldCharType="end"/>
      </w:r>
    </w:p>
    <w:p w14:paraId="323CEDEA" w14:textId="316A9D8A"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_Toc218638076 \h </w:instrText>
      </w:r>
      <w:r>
        <w:rPr>
          <w:noProof/>
        </w:rPr>
      </w:r>
      <w:r>
        <w:rPr>
          <w:noProof/>
        </w:rPr>
        <w:fldChar w:fldCharType="separate"/>
      </w:r>
      <w:r>
        <w:rPr>
          <w:noProof/>
        </w:rPr>
        <w:t>315</w:t>
      </w:r>
      <w:r>
        <w:rPr>
          <w:noProof/>
        </w:rPr>
        <w:fldChar w:fldCharType="end"/>
      </w:r>
    </w:p>
    <w:p w14:paraId="66800053" w14:textId="3FEC46E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_Toc218638077 \h </w:instrText>
      </w:r>
      <w:r>
        <w:rPr>
          <w:noProof/>
        </w:rPr>
      </w:r>
      <w:r>
        <w:rPr>
          <w:noProof/>
        </w:rPr>
        <w:fldChar w:fldCharType="separate"/>
      </w:r>
      <w:r>
        <w:rPr>
          <w:noProof/>
        </w:rPr>
        <w:t>315</w:t>
      </w:r>
      <w:r>
        <w:rPr>
          <w:noProof/>
        </w:rPr>
        <w:fldChar w:fldCharType="end"/>
      </w:r>
    </w:p>
    <w:p w14:paraId="57995395" w14:textId="7596D6A3"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_Toc218638078 \h </w:instrText>
      </w:r>
      <w:r>
        <w:rPr>
          <w:noProof/>
        </w:rPr>
      </w:r>
      <w:r>
        <w:rPr>
          <w:noProof/>
        </w:rPr>
        <w:fldChar w:fldCharType="separate"/>
      </w:r>
      <w:r>
        <w:rPr>
          <w:noProof/>
        </w:rPr>
        <w:t>316</w:t>
      </w:r>
      <w:r>
        <w:rPr>
          <w:noProof/>
        </w:rPr>
        <w:fldChar w:fldCharType="end"/>
      </w:r>
    </w:p>
    <w:p w14:paraId="30285665" w14:textId="2CB3CA3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_Toc218638079 \h </w:instrText>
      </w:r>
      <w:r>
        <w:rPr>
          <w:noProof/>
        </w:rPr>
      </w:r>
      <w:r>
        <w:rPr>
          <w:noProof/>
        </w:rPr>
        <w:fldChar w:fldCharType="separate"/>
      </w:r>
      <w:r>
        <w:rPr>
          <w:noProof/>
        </w:rPr>
        <w:t>316</w:t>
      </w:r>
      <w:r>
        <w:rPr>
          <w:noProof/>
        </w:rPr>
        <w:fldChar w:fldCharType="end"/>
      </w:r>
    </w:p>
    <w:p w14:paraId="16871D50" w14:textId="41A355D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_Toc218638080 \h </w:instrText>
      </w:r>
      <w:r>
        <w:rPr>
          <w:noProof/>
        </w:rPr>
      </w:r>
      <w:r>
        <w:rPr>
          <w:noProof/>
        </w:rPr>
        <w:fldChar w:fldCharType="separate"/>
      </w:r>
      <w:r>
        <w:rPr>
          <w:noProof/>
        </w:rPr>
        <w:t>316</w:t>
      </w:r>
      <w:r>
        <w:rPr>
          <w:noProof/>
        </w:rPr>
        <w:fldChar w:fldCharType="end"/>
      </w:r>
    </w:p>
    <w:p w14:paraId="587C3784" w14:textId="03832F1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14.4.2.2a</w:t>
      </w:r>
      <w:r>
        <w:rPr>
          <w:rFonts w:asciiTheme="minorHAnsi" w:eastAsiaTheme="minorEastAsia" w:hAnsiTheme="minorHAnsi" w:cstheme="minorBidi"/>
          <w:noProof/>
          <w:kern w:val="2"/>
          <w:sz w:val="24"/>
          <w:szCs w:val="24"/>
          <w:lang w:eastAsia="en-GB"/>
          <w14:ligatures w14:val="standardContextual"/>
        </w:rPr>
        <w:tab/>
      </w:r>
      <w:r>
        <w:rPr>
          <w:noProof/>
        </w:rPr>
        <w:t>Reserve_Network_Resource_Modify operation</w:t>
      </w:r>
      <w:r>
        <w:rPr>
          <w:noProof/>
        </w:rPr>
        <w:tab/>
      </w:r>
      <w:r>
        <w:rPr>
          <w:noProof/>
        </w:rPr>
        <w:fldChar w:fldCharType="begin"/>
      </w:r>
      <w:r>
        <w:rPr>
          <w:noProof/>
        </w:rPr>
        <w:instrText xml:space="preserve"> PAGEREF _Toc218638081 \h </w:instrText>
      </w:r>
      <w:r>
        <w:rPr>
          <w:noProof/>
        </w:rPr>
      </w:r>
      <w:r>
        <w:rPr>
          <w:noProof/>
        </w:rPr>
        <w:fldChar w:fldCharType="separate"/>
      </w:r>
      <w:r>
        <w:rPr>
          <w:noProof/>
        </w:rPr>
        <w:t>317</w:t>
      </w:r>
      <w:r>
        <w:rPr>
          <w:noProof/>
        </w:rPr>
        <w:fldChar w:fldCharType="end"/>
      </w:r>
    </w:p>
    <w:p w14:paraId="306A984C" w14:textId="40A0A8B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_Toc218638082 \h </w:instrText>
      </w:r>
      <w:r>
        <w:rPr>
          <w:noProof/>
        </w:rPr>
      </w:r>
      <w:r>
        <w:rPr>
          <w:noProof/>
        </w:rPr>
        <w:fldChar w:fldCharType="separate"/>
      </w:r>
      <w:r>
        <w:rPr>
          <w:noProof/>
        </w:rPr>
        <w:t>317</w:t>
      </w:r>
      <w:r>
        <w:rPr>
          <w:noProof/>
        </w:rPr>
        <w:fldChar w:fldCharType="end"/>
      </w:r>
    </w:p>
    <w:p w14:paraId="0461712E" w14:textId="76BD51F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_Toc218638083 \h </w:instrText>
      </w:r>
      <w:r>
        <w:rPr>
          <w:noProof/>
        </w:rPr>
      </w:r>
      <w:r>
        <w:rPr>
          <w:noProof/>
        </w:rPr>
        <w:fldChar w:fldCharType="separate"/>
      </w:r>
      <w:r>
        <w:rPr>
          <w:noProof/>
        </w:rPr>
        <w:t>317</w:t>
      </w:r>
      <w:r>
        <w:rPr>
          <w:noProof/>
        </w:rPr>
        <w:fldChar w:fldCharType="end"/>
      </w:r>
    </w:p>
    <w:p w14:paraId="293FB5D3" w14:textId="7167BC3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_Toc218638084 \h </w:instrText>
      </w:r>
      <w:r>
        <w:rPr>
          <w:noProof/>
        </w:rPr>
      </w:r>
      <w:r>
        <w:rPr>
          <w:noProof/>
        </w:rPr>
        <w:fldChar w:fldCharType="separate"/>
      </w:r>
      <w:r>
        <w:rPr>
          <w:noProof/>
        </w:rPr>
        <w:t>317</w:t>
      </w:r>
      <w:r>
        <w:rPr>
          <w:noProof/>
        </w:rPr>
        <w:fldChar w:fldCharType="end"/>
      </w:r>
    </w:p>
    <w:p w14:paraId="0C2F1767" w14:textId="1E9B1ED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_Toc218638085 \h </w:instrText>
      </w:r>
      <w:r>
        <w:rPr>
          <w:noProof/>
        </w:rPr>
      </w:r>
      <w:r>
        <w:rPr>
          <w:noProof/>
        </w:rPr>
        <w:fldChar w:fldCharType="separate"/>
      </w:r>
      <w:r>
        <w:rPr>
          <w:noProof/>
        </w:rPr>
        <w:t>317</w:t>
      </w:r>
      <w:r>
        <w:rPr>
          <w:noProof/>
        </w:rPr>
        <w:fldChar w:fldCharType="end"/>
      </w:r>
    </w:p>
    <w:p w14:paraId="05A1834B" w14:textId="078FFFE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_Toc218638086 \h </w:instrText>
      </w:r>
      <w:r>
        <w:rPr>
          <w:noProof/>
        </w:rPr>
      </w:r>
      <w:r>
        <w:rPr>
          <w:noProof/>
        </w:rPr>
        <w:fldChar w:fldCharType="separate"/>
      </w:r>
      <w:r>
        <w:rPr>
          <w:noProof/>
        </w:rPr>
        <w:t>317</w:t>
      </w:r>
      <w:r>
        <w:rPr>
          <w:noProof/>
        </w:rPr>
        <w:fldChar w:fldCharType="end"/>
      </w:r>
    </w:p>
    <w:p w14:paraId="2036828E" w14:textId="4120D09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_Toc218638087 \h </w:instrText>
      </w:r>
      <w:r>
        <w:rPr>
          <w:noProof/>
        </w:rPr>
      </w:r>
      <w:r>
        <w:rPr>
          <w:noProof/>
        </w:rPr>
        <w:fldChar w:fldCharType="separate"/>
      </w:r>
      <w:r>
        <w:rPr>
          <w:noProof/>
        </w:rPr>
        <w:t>318</w:t>
      </w:r>
      <w:r>
        <w:rPr>
          <w:noProof/>
        </w:rPr>
        <w:fldChar w:fldCharType="end"/>
      </w:r>
    </w:p>
    <w:p w14:paraId="663B3ECD" w14:textId="207B9BD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_Toc218638088 \h </w:instrText>
      </w:r>
      <w:r>
        <w:rPr>
          <w:noProof/>
        </w:rPr>
      </w:r>
      <w:r>
        <w:rPr>
          <w:noProof/>
        </w:rPr>
        <w:fldChar w:fldCharType="separate"/>
      </w:r>
      <w:r>
        <w:rPr>
          <w:noProof/>
        </w:rPr>
        <w:t>318</w:t>
      </w:r>
      <w:r>
        <w:rPr>
          <w:noProof/>
        </w:rPr>
        <w:fldChar w:fldCharType="end"/>
      </w:r>
    </w:p>
    <w:p w14:paraId="09E527AD" w14:textId="55F24C4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_Toc218638089 \h </w:instrText>
      </w:r>
      <w:r>
        <w:rPr>
          <w:noProof/>
        </w:rPr>
      </w:r>
      <w:r>
        <w:rPr>
          <w:noProof/>
        </w:rPr>
        <w:fldChar w:fldCharType="separate"/>
      </w:r>
      <w:r>
        <w:rPr>
          <w:noProof/>
        </w:rPr>
        <w:t>318</w:t>
      </w:r>
      <w:r>
        <w:rPr>
          <w:noProof/>
        </w:rPr>
        <w:fldChar w:fldCharType="end"/>
      </w:r>
    </w:p>
    <w:p w14:paraId="372FCC39" w14:textId="5502F6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_Toc218638090 \h </w:instrText>
      </w:r>
      <w:r>
        <w:rPr>
          <w:noProof/>
        </w:rPr>
      </w:r>
      <w:r>
        <w:rPr>
          <w:noProof/>
        </w:rPr>
        <w:fldChar w:fldCharType="separate"/>
      </w:r>
      <w:r>
        <w:rPr>
          <w:noProof/>
        </w:rPr>
        <w:t>318</w:t>
      </w:r>
      <w:r>
        <w:rPr>
          <w:noProof/>
        </w:rPr>
        <w:fldChar w:fldCharType="end"/>
      </w:r>
    </w:p>
    <w:p w14:paraId="3FBA7F46" w14:textId="218C865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_Toc218638091 \h </w:instrText>
      </w:r>
      <w:r>
        <w:rPr>
          <w:noProof/>
        </w:rPr>
      </w:r>
      <w:r>
        <w:rPr>
          <w:noProof/>
        </w:rPr>
        <w:fldChar w:fldCharType="separate"/>
      </w:r>
      <w:r>
        <w:rPr>
          <w:noProof/>
        </w:rPr>
        <w:t>318</w:t>
      </w:r>
      <w:r>
        <w:rPr>
          <w:noProof/>
        </w:rPr>
        <w:fldChar w:fldCharType="end"/>
      </w:r>
    </w:p>
    <w:p w14:paraId="70B16EBA" w14:textId="4AFA648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_Toc218638092 \h </w:instrText>
      </w:r>
      <w:r>
        <w:rPr>
          <w:noProof/>
        </w:rPr>
      </w:r>
      <w:r>
        <w:rPr>
          <w:noProof/>
        </w:rPr>
        <w:fldChar w:fldCharType="separate"/>
      </w:r>
      <w:r>
        <w:rPr>
          <w:noProof/>
        </w:rPr>
        <w:t>319</w:t>
      </w:r>
      <w:r>
        <w:rPr>
          <w:noProof/>
        </w:rPr>
        <w:fldChar w:fldCharType="end"/>
      </w:r>
    </w:p>
    <w:p w14:paraId="61F1CEA7" w14:textId="0A9083C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_Toc218638093 \h </w:instrText>
      </w:r>
      <w:r>
        <w:rPr>
          <w:noProof/>
        </w:rPr>
      </w:r>
      <w:r>
        <w:rPr>
          <w:noProof/>
        </w:rPr>
        <w:fldChar w:fldCharType="separate"/>
      </w:r>
      <w:r>
        <w:rPr>
          <w:noProof/>
        </w:rPr>
        <w:t>319</w:t>
      </w:r>
      <w:r>
        <w:rPr>
          <w:noProof/>
        </w:rPr>
        <w:fldChar w:fldCharType="end"/>
      </w:r>
    </w:p>
    <w:p w14:paraId="1491CAE4" w14:textId="7B2C251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_Toc218638094 \h </w:instrText>
      </w:r>
      <w:r>
        <w:rPr>
          <w:noProof/>
        </w:rPr>
      </w:r>
      <w:r>
        <w:rPr>
          <w:noProof/>
        </w:rPr>
        <w:fldChar w:fldCharType="separate"/>
      </w:r>
      <w:r>
        <w:rPr>
          <w:noProof/>
        </w:rPr>
        <w:t>319</w:t>
      </w:r>
      <w:r>
        <w:rPr>
          <w:noProof/>
        </w:rPr>
        <w:fldChar w:fldCharType="end"/>
      </w:r>
    </w:p>
    <w:p w14:paraId="382147B9" w14:textId="40D0B29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_Toc218638095 \h </w:instrText>
      </w:r>
      <w:r>
        <w:rPr>
          <w:noProof/>
        </w:rPr>
      </w:r>
      <w:r>
        <w:rPr>
          <w:noProof/>
        </w:rPr>
        <w:fldChar w:fldCharType="separate"/>
      </w:r>
      <w:r>
        <w:rPr>
          <w:noProof/>
        </w:rPr>
        <w:t>319</w:t>
      </w:r>
      <w:r>
        <w:rPr>
          <w:noProof/>
        </w:rPr>
        <w:fldChar w:fldCharType="end"/>
      </w:r>
    </w:p>
    <w:p w14:paraId="6FC95534" w14:textId="6C9907D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_Toc218638096 \h </w:instrText>
      </w:r>
      <w:r>
        <w:rPr>
          <w:noProof/>
        </w:rPr>
      </w:r>
      <w:r>
        <w:rPr>
          <w:noProof/>
        </w:rPr>
        <w:fldChar w:fldCharType="separate"/>
      </w:r>
      <w:r>
        <w:rPr>
          <w:noProof/>
        </w:rPr>
        <w:t>319</w:t>
      </w:r>
      <w:r>
        <w:rPr>
          <w:noProof/>
        </w:rPr>
        <w:fldChar w:fldCharType="end"/>
      </w:r>
    </w:p>
    <w:p w14:paraId="19D6934B" w14:textId="76267BFE"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_Toc218638097 \h </w:instrText>
      </w:r>
      <w:r>
        <w:rPr>
          <w:noProof/>
        </w:rPr>
      </w:r>
      <w:r>
        <w:rPr>
          <w:noProof/>
        </w:rPr>
        <w:fldChar w:fldCharType="separate"/>
      </w:r>
      <w:r>
        <w:rPr>
          <w:noProof/>
        </w:rPr>
        <w:t>320</w:t>
      </w:r>
      <w:r>
        <w:rPr>
          <w:noProof/>
        </w:rPr>
        <w:fldChar w:fldCharType="end"/>
      </w:r>
    </w:p>
    <w:p w14:paraId="57DD7132" w14:textId="3B131FF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_Toc218638098 \h </w:instrText>
      </w:r>
      <w:r>
        <w:rPr>
          <w:noProof/>
        </w:rPr>
      </w:r>
      <w:r>
        <w:rPr>
          <w:noProof/>
        </w:rPr>
        <w:fldChar w:fldCharType="separate"/>
      </w:r>
      <w:r>
        <w:rPr>
          <w:noProof/>
        </w:rPr>
        <w:t>320</w:t>
      </w:r>
      <w:r>
        <w:rPr>
          <w:noProof/>
        </w:rPr>
        <w:fldChar w:fldCharType="end"/>
      </w:r>
    </w:p>
    <w:p w14:paraId="654C79E8" w14:textId="058310B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_Toc218638099 \h </w:instrText>
      </w:r>
      <w:r>
        <w:rPr>
          <w:noProof/>
        </w:rPr>
      </w:r>
      <w:r>
        <w:rPr>
          <w:noProof/>
        </w:rPr>
        <w:fldChar w:fldCharType="separate"/>
      </w:r>
      <w:r>
        <w:rPr>
          <w:noProof/>
        </w:rPr>
        <w:t>320</w:t>
      </w:r>
      <w:r>
        <w:rPr>
          <w:noProof/>
        </w:rPr>
        <w:fldChar w:fldCharType="end"/>
      </w:r>
    </w:p>
    <w:p w14:paraId="41EDA4F4" w14:textId="4A5A1C0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_Toc218638100 \h </w:instrText>
      </w:r>
      <w:r>
        <w:rPr>
          <w:noProof/>
        </w:rPr>
      </w:r>
      <w:r>
        <w:rPr>
          <w:noProof/>
        </w:rPr>
        <w:fldChar w:fldCharType="separate"/>
      </w:r>
      <w:r>
        <w:rPr>
          <w:noProof/>
        </w:rPr>
        <w:t>320</w:t>
      </w:r>
      <w:r>
        <w:rPr>
          <w:noProof/>
        </w:rPr>
        <w:fldChar w:fldCharType="end"/>
      </w:r>
    </w:p>
    <w:p w14:paraId="54DDFF27" w14:textId="1139AA7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_Toc218638101 \h </w:instrText>
      </w:r>
      <w:r>
        <w:rPr>
          <w:noProof/>
        </w:rPr>
      </w:r>
      <w:r>
        <w:rPr>
          <w:noProof/>
        </w:rPr>
        <w:fldChar w:fldCharType="separate"/>
      </w:r>
      <w:r>
        <w:rPr>
          <w:noProof/>
        </w:rPr>
        <w:t>320</w:t>
      </w:r>
      <w:r>
        <w:rPr>
          <w:noProof/>
        </w:rPr>
        <w:fldChar w:fldCharType="end"/>
      </w:r>
    </w:p>
    <w:p w14:paraId="63926531" w14:textId="4193DFE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_Toc218638102 \h </w:instrText>
      </w:r>
      <w:r>
        <w:rPr>
          <w:noProof/>
        </w:rPr>
      </w:r>
      <w:r>
        <w:rPr>
          <w:noProof/>
        </w:rPr>
        <w:fldChar w:fldCharType="separate"/>
      </w:r>
      <w:r>
        <w:rPr>
          <w:noProof/>
        </w:rPr>
        <w:t>321</w:t>
      </w:r>
      <w:r>
        <w:rPr>
          <w:noProof/>
        </w:rPr>
        <w:fldChar w:fldCharType="end"/>
      </w:r>
    </w:p>
    <w:p w14:paraId="0240E378" w14:textId="294A9C9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_Toc218638103 \h </w:instrText>
      </w:r>
      <w:r>
        <w:rPr>
          <w:noProof/>
        </w:rPr>
      </w:r>
      <w:r>
        <w:rPr>
          <w:noProof/>
        </w:rPr>
        <w:fldChar w:fldCharType="separate"/>
      </w:r>
      <w:r>
        <w:rPr>
          <w:noProof/>
        </w:rPr>
        <w:t>321</w:t>
      </w:r>
      <w:r>
        <w:rPr>
          <w:noProof/>
        </w:rPr>
        <w:fldChar w:fldCharType="end"/>
      </w:r>
    </w:p>
    <w:p w14:paraId="0E631DD5" w14:textId="77D234F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_Toc218638104 \h </w:instrText>
      </w:r>
      <w:r>
        <w:rPr>
          <w:noProof/>
        </w:rPr>
      </w:r>
      <w:r>
        <w:rPr>
          <w:noProof/>
        </w:rPr>
        <w:fldChar w:fldCharType="separate"/>
      </w:r>
      <w:r>
        <w:rPr>
          <w:noProof/>
        </w:rPr>
        <w:t>321</w:t>
      </w:r>
      <w:r>
        <w:rPr>
          <w:noProof/>
        </w:rPr>
        <w:fldChar w:fldCharType="end"/>
      </w:r>
    </w:p>
    <w:p w14:paraId="0B7C2071" w14:textId="0FB09A5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_Toc218638105 \h </w:instrText>
      </w:r>
      <w:r>
        <w:rPr>
          <w:noProof/>
        </w:rPr>
      </w:r>
      <w:r>
        <w:rPr>
          <w:noProof/>
        </w:rPr>
        <w:fldChar w:fldCharType="separate"/>
      </w:r>
      <w:r>
        <w:rPr>
          <w:noProof/>
        </w:rPr>
        <w:t>321</w:t>
      </w:r>
      <w:r>
        <w:rPr>
          <w:noProof/>
        </w:rPr>
        <w:fldChar w:fldCharType="end"/>
      </w:r>
    </w:p>
    <w:p w14:paraId="33F5520A" w14:textId="62AB943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_Toc218638106 \h </w:instrText>
      </w:r>
      <w:r>
        <w:rPr>
          <w:noProof/>
        </w:rPr>
      </w:r>
      <w:r>
        <w:rPr>
          <w:noProof/>
        </w:rPr>
        <w:fldChar w:fldCharType="separate"/>
      </w:r>
      <w:r>
        <w:rPr>
          <w:noProof/>
        </w:rPr>
        <w:t>321</w:t>
      </w:r>
      <w:r>
        <w:rPr>
          <w:noProof/>
        </w:rPr>
        <w:fldChar w:fldCharType="end"/>
      </w:r>
    </w:p>
    <w:p w14:paraId="65590BF1" w14:textId="0A770CD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_Toc218638107 \h </w:instrText>
      </w:r>
      <w:r>
        <w:rPr>
          <w:noProof/>
        </w:rPr>
      </w:r>
      <w:r>
        <w:rPr>
          <w:noProof/>
        </w:rPr>
        <w:fldChar w:fldCharType="separate"/>
      </w:r>
      <w:r>
        <w:rPr>
          <w:noProof/>
        </w:rPr>
        <w:t>321</w:t>
      </w:r>
      <w:r>
        <w:rPr>
          <w:noProof/>
        </w:rPr>
        <w:fldChar w:fldCharType="end"/>
      </w:r>
    </w:p>
    <w:p w14:paraId="242C133D" w14:textId="723E4A5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_Toc218638108 \h </w:instrText>
      </w:r>
      <w:r>
        <w:rPr>
          <w:noProof/>
        </w:rPr>
      </w:r>
      <w:r>
        <w:rPr>
          <w:noProof/>
        </w:rPr>
        <w:fldChar w:fldCharType="separate"/>
      </w:r>
      <w:r>
        <w:rPr>
          <w:noProof/>
        </w:rPr>
        <w:t>321</w:t>
      </w:r>
      <w:r>
        <w:rPr>
          <w:noProof/>
        </w:rPr>
        <w:fldChar w:fldCharType="end"/>
      </w:r>
    </w:p>
    <w:p w14:paraId="49EADA36" w14:textId="562D3B04"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_Toc218638109 \h </w:instrText>
      </w:r>
      <w:r>
        <w:rPr>
          <w:noProof/>
        </w:rPr>
      </w:r>
      <w:r>
        <w:rPr>
          <w:noProof/>
        </w:rPr>
        <w:fldChar w:fldCharType="separate"/>
      </w:r>
      <w:r>
        <w:rPr>
          <w:noProof/>
        </w:rPr>
        <w:t>322</w:t>
      </w:r>
      <w:r>
        <w:rPr>
          <w:noProof/>
        </w:rPr>
        <w:fldChar w:fldCharType="end"/>
      </w:r>
    </w:p>
    <w:p w14:paraId="51C2154B" w14:textId="3AFEF82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_Toc218638110 \h </w:instrText>
      </w:r>
      <w:r>
        <w:rPr>
          <w:noProof/>
        </w:rPr>
      </w:r>
      <w:r>
        <w:rPr>
          <w:noProof/>
        </w:rPr>
        <w:fldChar w:fldCharType="separate"/>
      </w:r>
      <w:r>
        <w:rPr>
          <w:noProof/>
        </w:rPr>
        <w:t>322</w:t>
      </w:r>
      <w:r>
        <w:rPr>
          <w:noProof/>
        </w:rPr>
        <w:fldChar w:fldCharType="end"/>
      </w:r>
    </w:p>
    <w:p w14:paraId="1DB7C99F" w14:textId="654E4EB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_Toc218638111 \h </w:instrText>
      </w:r>
      <w:r>
        <w:rPr>
          <w:noProof/>
        </w:rPr>
      </w:r>
      <w:r>
        <w:rPr>
          <w:noProof/>
        </w:rPr>
        <w:fldChar w:fldCharType="separate"/>
      </w:r>
      <w:r>
        <w:rPr>
          <w:noProof/>
        </w:rPr>
        <w:t>322</w:t>
      </w:r>
      <w:r>
        <w:rPr>
          <w:noProof/>
        </w:rPr>
        <w:fldChar w:fldCharType="end"/>
      </w:r>
    </w:p>
    <w:p w14:paraId="2EBE9767" w14:textId="2256C88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_Toc218638112 \h </w:instrText>
      </w:r>
      <w:r>
        <w:rPr>
          <w:noProof/>
        </w:rPr>
      </w:r>
      <w:r>
        <w:rPr>
          <w:noProof/>
        </w:rPr>
        <w:fldChar w:fldCharType="separate"/>
      </w:r>
      <w:r>
        <w:rPr>
          <w:noProof/>
        </w:rPr>
        <w:t>322</w:t>
      </w:r>
      <w:r>
        <w:rPr>
          <w:noProof/>
        </w:rPr>
        <w:fldChar w:fldCharType="end"/>
      </w:r>
    </w:p>
    <w:p w14:paraId="60C31E90" w14:textId="34F199C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14.4.5</w:t>
      </w:r>
      <w:r>
        <w:rPr>
          <w:rFonts w:asciiTheme="minorHAnsi" w:eastAsiaTheme="minorEastAsia" w:hAnsiTheme="minorHAnsi" w:cstheme="minorBidi"/>
          <w:noProof/>
          <w:kern w:val="2"/>
          <w:sz w:val="24"/>
          <w:szCs w:val="24"/>
          <w:lang w:eastAsia="en-GB"/>
          <w14:ligatures w14:val="standardContextual"/>
        </w:rPr>
        <w:tab/>
      </w:r>
      <w:r>
        <w:rPr>
          <w:noProof/>
        </w:rPr>
        <w:t>SS_MMetaServiceRequirements API</w:t>
      </w:r>
      <w:r>
        <w:rPr>
          <w:noProof/>
        </w:rPr>
        <w:tab/>
      </w:r>
      <w:r>
        <w:rPr>
          <w:noProof/>
        </w:rPr>
        <w:fldChar w:fldCharType="begin"/>
      </w:r>
      <w:r>
        <w:rPr>
          <w:noProof/>
        </w:rPr>
        <w:instrText xml:space="preserve"> PAGEREF _Toc218638113 \h </w:instrText>
      </w:r>
      <w:r>
        <w:rPr>
          <w:noProof/>
        </w:rPr>
      </w:r>
      <w:r>
        <w:rPr>
          <w:noProof/>
        </w:rPr>
        <w:fldChar w:fldCharType="separate"/>
      </w:r>
      <w:r>
        <w:rPr>
          <w:noProof/>
        </w:rPr>
        <w:t>323</w:t>
      </w:r>
      <w:r>
        <w:rPr>
          <w:noProof/>
        </w:rPr>
        <w:fldChar w:fldCharType="end"/>
      </w:r>
    </w:p>
    <w:p w14:paraId="3878537A" w14:textId="53F8FFCB"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_Toc218638114 \h </w:instrText>
      </w:r>
      <w:r>
        <w:rPr>
          <w:noProof/>
        </w:rPr>
      </w:r>
      <w:r>
        <w:rPr>
          <w:noProof/>
        </w:rPr>
        <w:fldChar w:fldCharType="separate"/>
      </w:r>
      <w:r>
        <w:rPr>
          <w:noProof/>
        </w:rPr>
        <w:t>324</w:t>
      </w:r>
      <w:r>
        <w:rPr>
          <w:noProof/>
        </w:rPr>
        <w:fldChar w:fldCharType="end"/>
      </w:r>
    </w:p>
    <w:p w14:paraId="7B274F00" w14:textId="30302E68"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_Toc218638115 \h </w:instrText>
      </w:r>
      <w:r>
        <w:rPr>
          <w:noProof/>
        </w:rPr>
      </w:r>
      <w:r>
        <w:rPr>
          <w:noProof/>
        </w:rPr>
        <w:fldChar w:fldCharType="separate"/>
      </w:r>
      <w:r>
        <w:rPr>
          <w:noProof/>
        </w:rPr>
        <w:t>324</w:t>
      </w:r>
      <w:r>
        <w:rPr>
          <w:noProof/>
        </w:rPr>
        <w:fldChar w:fldCharType="end"/>
      </w:r>
    </w:p>
    <w:p w14:paraId="2E0EB17B" w14:textId="791F934E"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_Toc218638116 \h </w:instrText>
      </w:r>
      <w:r>
        <w:rPr>
          <w:noProof/>
        </w:rPr>
      </w:r>
      <w:r>
        <w:rPr>
          <w:noProof/>
        </w:rPr>
        <w:fldChar w:fldCharType="separate"/>
      </w:r>
      <w:r>
        <w:rPr>
          <w:noProof/>
        </w:rPr>
        <w:t>324</w:t>
      </w:r>
      <w:r>
        <w:rPr>
          <w:noProof/>
        </w:rPr>
        <w:fldChar w:fldCharType="end"/>
      </w:r>
    </w:p>
    <w:p w14:paraId="04BB868A" w14:textId="0E9E0CE4"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_Toc218638117 \h </w:instrText>
      </w:r>
      <w:r>
        <w:rPr>
          <w:noProof/>
        </w:rPr>
      </w:r>
      <w:r>
        <w:rPr>
          <w:noProof/>
        </w:rPr>
        <w:fldChar w:fldCharType="separate"/>
      </w:r>
      <w:r>
        <w:rPr>
          <w:noProof/>
        </w:rPr>
        <w:t>324</w:t>
      </w:r>
      <w:r>
        <w:rPr>
          <w:noProof/>
        </w:rPr>
        <w:fldChar w:fldCharType="end"/>
      </w:r>
    </w:p>
    <w:p w14:paraId="29252138" w14:textId="4A7603B6"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_Toc218638118 \h </w:instrText>
      </w:r>
      <w:r>
        <w:rPr>
          <w:noProof/>
        </w:rPr>
      </w:r>
      <w:r>
        <w:rPr>
          <w:noProof/>
        </w:rPr>
        <w:fldChar w:fldCharType="separate"/>
      </w:r>
      <w:r>
        <w:rPr>
          <w:noProof/>
        </w:rPr>
        <w:t>325</w:t>
      </w:r>
      <w:r>
        <w:rPr>
          <w:noProof/>
        </w:rPr>
        <w:fldChar w:fldCharType="end"/>
      </w:r>
    </w:p>
    <w:p w14:paraId="107826F5" w14:textId="25FDF729"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_Toc218638119 \h </w:instrText>
      </w:r>
      <w:r>
        <w:rPr>
          <w:noProof/>
        </w:rPr>
      </w:r>
      <w:r>
        <w:rPr>
          <w:noProof/>
        </w:rPr>
        <w:fldChar w:fldCharType="separate"/>
      </w:r>
      <w:r>
        <w:rPr>
          <w:noProof/>
        </w:rPr>
        <w:t>325</w:t>
      </w:r>
      <w:r>
        <w:rPr>
          <w:noProof/>
        </w:rPr>
        <w:fldChar w:fldCharType="end"/>
      </w:r>
    </w:p>
    <w:p w14:paraId="6C7B2EA9" w14:textId="637BFF08"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_Toc218638120 \h </w:instrText>
      </w:r>
      <w:r>
        <w:rPr>
          <w:noProof/>
        </w:rPr>
      </w:r>
      <w:r>
        <w:rPr>
          <w:noProof/>
        </w:rPr>
        <w:fldChar w:fldCharType="separate"/>
      </w:r>
      <w:r>
        <w:rPr>
          <w:noProof/>
        </w:rPr>
        <w:t>325</w:t>
      </w:r>
      <w:r>
        <w:rPr>
          <w:noProof/>
        </w:rPr>
        <w:fldChar w:fldCharType="end"/>
      </w:r>
    </w:p>
    <w:p w14:paraId="4CBA094C" w14:textId="2A7DA79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_Toc218638121 \h </w:instrText>
      </w:r>
      <w:r>
        <w:rPr>
          <w:noProof/>
        </w:rPr>
      </w:r>
      <w:r>
        <w:rPr>
          <w:noProof/>
        </w:rPr>
        <w:fldChar w:fldCharType="separate"/>
      </w:r>
      <w:r>
        <w:rPr>
          <w:noProof/>
        </w:rPr>
        <w:t>325</w:t>
      </w:r>
      <w:r>
        <w:rPr>
          <w:noProof/>
        </w:rPr>
        <w:fldChar w:fldCharType="end"/>
      </w:r>
    </w:p>
    <w:p w14:paraId="180384D9" w14:textId="3698EC4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_Toc218638122 \h </w:instrText>
      </w:r>
      <w:r>
        <w:rPr>
          <w:noProof/>
        </w:rPr>
      </w:r>
      <w:r>
        <w:rPr>
          <w:noProof/>
        </w:rPr>
        <w:fldChar w:fldCharType="separate"/>
      </w:r>
      <w:r>
        <w:rPr>
          <w:noProof/>
        </w:rPr>
        <w:t>326</w:t>
      </w:r>
      <w:r>
        <w:rPr>
          <w:noProof/>
        </w:rPr>
        <w:fldChar w:fldCharType="end"/>
      </w:r>
    </w:p>
    <w:p w14:paraId="5A0C434F" w14:textId="2A3EB0C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_Toc218638123 \h </w:instrText>
      </w:r>
      <w:r>
        <w:rPr>
          <w:noProof/>
        </w:rPr>
      </w:r>
      <w:r>
        <w:rPr>
          <w:noProof/>
        </w:rPr>
        <w:fldChar w:fldCharType="separate"/>
      </w:r>
      <w:r>
        <w:rPr>
          <w:noProof/>
        </w:rPr>
        <w:t>326</w:t>
      </w:r>
      <w:r>
        <w:rPr>
          <w:noProof/>
        </w:rPr>
        <w:fldChar w:fldCharType="end"/>
      </w:r>
    </w:p>
    <w:p w14:paraId="237F1CAC" w14:textId="6F3B495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_Toc218638124 \h </w:instrText>
      </w:r>
      <w:r>
        <w:rPr>
          <w:noProof/>
        </w:rPr>
      </w:r>
      <w:r>
        <w:rPr>
          <w:noProof/>
        </w:rPr>
        <w:fldChar w:fldCharType="separate"/>
      </w:r>
      <w:r>
        <w:rPr>
          <w:noProof/>
        </w:rPr>
        <w:t>326</w:t>
      </w:r>
      <w:r>
        <w:rPr>
          <w:noProof/>
        </w:rPr>
        <w:fldChar w:fldCharType="end"/>
      </w:r>
    </w:p>
    <w:p w14:paraId="5E7BA655" w14:textId="3ECDEDF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_Toc218638125 \h </w:instrText>
      </w:r>
      <w:r>
        <w:rPr>
          <w:noProof/>
        </w:rPr>
      </w:r>
      <w:r>
        <w:rPr>
          <w:noProof/>
        </w:rPr>
        <w:fldChar w:fldCharType="separate"/>
      </w:r>
      <w:r>
        <w:rPr>
          <w:noProof/>
        </w:rPr>
        <w:t>326</w:t>
      </w:r>
      <w:r>
        <w:rPr>
          <w:noProof/>
        </w:rPr>
        <w:fldChar w:fldCharType="end"/>
      </w:r>
    </w:p>
    <w:p w14:paraId="48A8FF64" w14:textId="683B87A6"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_Toc218638126 \h </w:instrText>
      </w:r>
      <w:r>
        <w:rPr>
          <w:noProof/>
        </w:rPr>
      </w:r>
      <w:r>
        <w:rPr>
          <w:noProof/>
        </w:rPr>
        <w:fldChar w:fldCharType="separate"/>
      </w:r>
      <w:r>
        <w:rPr>
          <w:noProof/>
        </w:rPr>
        <w:t>326</w:t>
      </w:r>
      <w:r>
        <w:rPr>
          <w:noProof/>
        </w:rPr>
        <w:fldChar w:fldCharType="end"/>
      </w:r>
    </w:p>
    <w:p w14:paraId="165A8A7A" w14:textId="6E11A44D"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_Toc218638127 \h </w:instrText>
      </w:r>
      <w:r>
        <w:rPr>
          <w:noProof/>
        </w:rPr>
      </w:r>
      <w:r>
        <w:rPr>
          <w:noProof/>
        </w:rPr>
        <w:fldChar w:fldCharType="separate"/>
      </w:r>
      <w:r>
        <w:rPr>
          <w:noProof/>
        </w:rPr>
        <w:t>326</w:t>
      </w:r>
      <w:r>
        <w:rPr>
          <w:noProof/>
        </w:rPr>
        <w:fldChar w:fldCharType="end"/>
      </w:r>
    </w:p>
    <w:p w14:paraId="2A7F3A6C" w14:textId="57293FD3"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_Toc218638128 \h </w:instrText>
      </w:r>
      <w:r>
        <w:rPr>
          <w:noProof/>
        </w:rPr>
      </w:r>
      <w:r>
        <w:rPr>
          <w:noProof/>
        </w:rPr>
        <w:fldChar w:fldCharType="separate"/>
      </w:r>
      <w:r>
        <w:rPr>
          <w:noProof/>
        </w:rPr>
        <w:t>326</w:t>
      </w:r>
      <w:r>
        <w:rPr>
          <w:noProof/>
        </w:rPr>
        <w:fldChar w:fldCharType="end"/>
      </w:r>
    </w:p>
    <w:p w14:paraId="6DF0FB60" w14:textId="7FC7DF84"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_Toc218638129 \h </w:instrText>
      </w:r>
      <w:r>
        <w:rPr>
          <w:noProof/>
        </w:rPr>
      </w:r>
      <w:r>
        <w:rPr>
          <w:noProof/>
        </w:rPr>
        <w:fldChar w:fldCharType="separate"/>
      </w:r>
      <w:r>
        <w:rPr>
          <w:noProof/>
        </w:rPr>
        <w:t>326</w:t>
      </w:r>
      <w:r>
        <w:rPr>
          <w:noProof/>
        </w:rPr>
        <w:fldChar w:fldCharType="end"/>
      </w:r>
    </w:p>
    <w:p w14:paraId="50E89047" w14:textId="0A02DD9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_Toc218638130 \h </w:instrText>
      </w:r>
      <w:r>
        <w:rPr>
          <w:noProof/>
        </w:rPr>
      </w:r>
      <w:r>
        <w:rPr>
          <w:noProof/>
        </w:rPr>
        <w:fldChar w:fldCharType="separate"/>
      </w:r>
      <w:r>
        <w:rPr>
          <w:noProof/>
        </w:rPr>
        <w:t>326</w:t>
      </w:r>
      <w:r>
        <w:rPr>
          <w:noProof/>
        </w:rPr>
        <w:fldChar w:fldCharType="end"/>
      </w:r>
    </w:p>
    <w:p w14:paraId="04F3DE1F" w14:textId="2D7DC0C2"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_Toc218638131 \h </w:instrText>
      </w:r>
      <w:r>
        <w:rPr>
          <w:noProof/>
        </w:rPr>
      </w:r>
      <w:r>
        <w:rPr>
          <w:noProof/>
        </w:rPr>
        <w:fldChar w:fldCharType="separate"/>
      </w:r>
      <w:r>
        <w:rPr>
          <w:noProof/>
        </w:rPr>
        <w:t>326</w:t>
      </w:r>
      <w:r>
        <w:rPr>
          <w:noProof/>
        </w:rPr>
        <w:fldChar w:fldCharType="end"/>
      </w:r>
    </w:p>
    <w:p w14:paraId="1A9CF513" w14:textId="359B7831"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_Toc218638132 \h </w:instrText>
      </w:r>
      <w:r>
        <w:rPr>
          <w:noProof/>
        </w:rPr>
      </w:r>
      <w:r>
        <w:rPr>
          <w:noProof/>
        </w:rPr>
        <w:fldChar w:fldCharType="separate"/>
      </w:r>
      <w:r>
        <w:rPr>
          <w:noProof/>
        </w:rPr>
        <w:t>327</w:t>
      </w:r>
      <w:r>
        <w:rPr>
          <w:noProof/>
        </w:rPr>
        <w:fldChar w:fldCharType="end"/>
      </w:r>
    </w:p>
    <w:p w14:paraId="12729B05" w14:textId="2EAC134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_Toc218638133 \h </w:instrText>
      </w:r>
      <w:r>
        <w:rPr>
          <w:noProof/>
        </w:rPr>
      </w:r>
      <w:r>
        <w:rPr>
          <w:noProof/>
        </w:rPr>
        <w:fldChar w:fldCharType="separate"/>
      </w:r>
      <w:r>
        <w:rPr>
          <w:noProof/>
        </w:rPr>
        <w:t>327</w:t>
      </w:r>
      <w:r>
        <w:rPr>
          <w:noProof/>
        </w:rPr>
        <w:fldChar w:fldCharType="end"/>
      </w:r>
    </w:p>
    <w:p w14:paraId="51B1BC5F" w14:textId="0DF1580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_Toc218638134 \h </w:instrText>
      </w:r>
      <w:r>
        <w:rPr>
          <w:noProof/>
        </w:rPr>
      </w:r>
      <w:r>
        <w:rPr>
          <w:noProof/>
        </w:rPr>
        <w:fldChar w:fldCharType="separate"/>
      </w:r>
      <w:r>
        <w:rPr>
          <w:noProof/>
        </w:rPr>
        <w:t>327</w:t>
      </w:r>
      <w:r>
        <w:rPr>
          <w:noProof/>
        </w:rPr>
        <w:fldChar w:fldCharType="end"/>
      </w:r>
    </w:p>
    <w:p w14:paraId="2A947323" w14:textId="4AA5834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_Toc218638135 \h </w:instrText>
      </w:r>
      <w:r>
        <w:rPr>
          <w:noProof/>
        </w:rPr>
      </w:r>
      <w:r>
        <w:rPr>
          <w:noProof/>
        </w:rPr>
        <w:fldChar w:fldCharType="separate"/>
      </w:r>
      <w:r>
        <w:rPr>
          <w:noProof/>
        </w:rPr>
        <w:t>327</w:t>
      </w:r>
      <w:r>
        <w:rPr>
          <w:noProof/>
        </w:rPr>
        <w:fldChar w:fldCharType="end"/>
      </w:r>
    </w:p>
    <w:p w14:paraId="1C11CB67" w14:textId="484B05B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_Toc218638136 \h </w:instrText>
      </w:r>
      <w:r>
        <w:rPr>
          <w:noProof/>
        </w:rPr>
      </w:r>
      <w:r>
        <w:rPr>
          <w:noProof/>
        </w:rPr>
        <w:fldChar w:fldCharType="separate"/>
      </w:r>
      <w:r>
        <w:rPr>
          <w:noProof/>
        </w:rPr>
        <w:t>327</w:t>
      </w:r>
      <w:r>
        <w:rPr>
          <w:noProof/>
        </w:rPr>
        <w:fldChar w:fldCharType="end"/>
      </w:r>
    </w:p>
    <w:p w14:paraId="71B4DF0B" w14:textId="46073B0C"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_Toc218638137 \h </w:instrText>
      </w:r>
      <w:r>
        <w:rPr>
          <w:noProof/>
        </w:rPr>
      </w:r>
      <w:r>
        <w:rPr>
          <w:noProof/>
        </w:rPr>
        <w:fldChar w:fldCharType="separate"/>
      </w:r>
      <w:r>
        <w:rPr>
          <w:noProof/>
        </w:rPr>
        <w:t>327</w:t>
      </w:r>
      <w:r>
        <w:rPr>
          <w:noProof/>
        </w:rPr>
        <w:fldChar w:fldCharType="end"/>
      </w:r>
    </w:p>
    <w:p w14:paraId="42DDA4C7" w14:textId="3C597C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_Toc218638138 \h </w:instrText>
      </w:r>
      <w:r>
        <w:rPr>
          <w:noProof/>
        </w:rPr>
      </w:r>
      <w:r>
        <w:rPr>
          <w:noProof/>
        </w:rPr>
        <w:fldChar w:fldCharType="separate"/>
      </w:r>
      <w:r>
        <w:rPr>
          <w:noProof/>
        </w:rPr>
        <w:t>328</w:t>
      </w:r>
      <w:r>
        <w:rPr>
          <w:noProof/>
        </w:rPr>
        <w:fldChar w:fldCharType="end"/>
      </w:r>
    </w:p>
    <w:p w14:paraId="4C0742D4" w14:textId="2FA1D1B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_Toc218638139 \h </w:instrText>
      </w:r>
      <w:r>
        <w:rPr>
          <w:noProof/>
        </w:rPr>
      </w:r>
      <w:r>
        <w:rPr>
          <w:noProof/>
        </w:rPr>
        <w:fldChar w:fldCharType="separate"/>
      </w:r>
      <w:r>
        <w:rPr>
          <w:noProof/>
        </w:rPr>
        <w:t>328</w:t>
      </w:r>
      <w:r>
        <w:rPr>
          <w:noProof/>
        </w:rPr>
        <w:fldChar w:fldCharType="end"/>
      </w:r>
    </w:p>
    <w:p w14:paraId="4D9BA55E" w14:textId="31CCD12D"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_Toc218638140 \h </w:instrText>
      </w:r>
      <w:r>
        <w:rPr>
          <w:noProof/>
        </w:rPr>
      </w:r>
      <w:r>
        <w:rPr>
          <w:noProof/>
        </w:rPr>
        <w:fldChar w:fldCharType="separate"/>
      </w:r>
      <w:r>
        <w:rPr>
          <w:noProof/>
        </w:rPr>
        <w:t>328</w:t>
      </w:r>
      <w:r>
        <w:rPr>
          <w:noProof/>
        </w:rPr>
        <w:fldChar w:fldCharType="end"/>
      </w:r>
    </w:p>
    <w:p w14:paraId="6723E5A2" w14:textId="4E9774C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_Toc218638141 \h </w:instrText>
      </w:r>
      <w:r>
        <w:rPr>
          <w:noProof/>
        </w:rPr>
      </w:r>
      <w:r>
        <w:rPr>
          <w:noProof/>
        </w:rPr>
        <w:fldChar w:fldCharType="separate"/>
      </w:r>
      <w:r>
        <w:rPr>
          <w:noProof/>
        </w:rPr>
        <w:t>328</w:t>
      </w:r>
      <w:r>
        <w:rPr>
          <w:noProof/>
        </w:rPr>
        <w:fldChar w:fldCharType="end"/>
      </w:r>
    </w:p>
    <w:p w14:paraId="672D5390" w14:textId="497F56C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_Toc218638142 \h </w:instrText>
      </w:r>
      <w:r>
        <w:rPr>
          <w:noProof/>
        </w:rPr>
      </w:r>
      <w:r>
        <w:rPr>
          <w:noProof/>
        </w:rPr>
        <w:fldChar w:fldCharType="separate"/>
      </w:r>
      <w:r>
        <w:rPr>
          <w:noProof/>
        </w:rPr>
        <w:t>328</w:t>
      </w:r>
      <w:r>
        <w:rPr>
          <w:noProof/>
        </w:rPr>
        <w:fldChar w:fldCharType="end"/>
      </w:r>
    </w:p>
    <w:p w14:paraId="50EBA1BD" w14:textId="7760BA16"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_Toc218638143 \h </w:instrText>
      </w:r>
      <w:r>
        <w:rPr>
          <w:noProof/>
        </w:rPr>
      </w:r>
      <w:r>
        <w:rPr>
          <w:noProof/>
        </w:rPr>
        <w:fldChar w:fldCharType="separate"/>
      </w:r>
      <w:r>
        <w:rPr>
          <w:noProof/>
        </w:rPr>
        <w:t>328</w:t>
      </w:r>
      <w:r>
        <w:rPr>
          <w:noProof/>
        </w:rPr>
        <w:fldChar w:fldCharType="end"/>
      </w:r>
    </w:p>
    <w:p w14:paraId="7AA8B51C" w14:textId="419D9F2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_Toc218638144 \h </w:instrText>
      </w:r>
      <w:r>
        <w:rPr>
          <w:noProof/>
        </w:rPr>
      </w:r>
      <w:r>
        <w:rPr>
          <w:noProof/>
        </w:rPr>
        <w:fldChar w:fldCharType="separate"/>
      </w:r>
      <w:r>
        <w:rPr>
          <w:noProof/>
        </w:rPr>
        <w:t>328</w:t>
      </w:r>
      <w:r>
        <w:rPr>
          <w:noProof/>
        </w:rPr>
        <w:fldChar w:fldCharType="end"/>
      </w:r>
    </w:p>
    <w:p w14:paraId="3538F121" w14:textId="5DFFF0EF"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_Toc218638145 \h </w:instrText>
      </w:r>
      <w:r>
        <w:rPr>
          <w:noProof/>
        </w:rPr>
      </w:r>
      <w:r>
        <w:rPr>
          <w:noProof/>
        </w:rPr>
        <w:fldChar w:fldCharType="separate"/>
      </w:r>
      <w:r>
        <w:rPr>
          <w:noProof/>
        </w:rPr>
        <w:t>328</w:t>
      </w:r>
      <w:r>
        <w:rPr>
          <w:noProof/>
        </w:rPr>
        <w:fldChar w:fldCharType="end"/>
      </w:r>
    </w:p>
    <w:p w14:paraId="64873F80" w14:textId="1802F2A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_Toc218638146 \h </w:instrText>
      </w:r>
      <w:r>
        <w:rPr>
          <w:noProof/>
        </w:rPr>
      </w:r>
      <w:r>
        <w:rPr>
          <w:noProof/>
        </w:rPr>
        <w:fldChar w:fldCharType="separate"/>
      </w:r>
      <w:r>
        <w:rPr>
          <w:noProof/>
        </w:rPr>
        <w:t>329</w:t>
      </w:r>
      <w:r>
        <w:rPr>
          <w:noProof/>
        </w:rPr>
        <w:fldChar w:fldCharType="end"/>
      </w:r>
    </w:p>
    <w:p w14:paraId="339BFA67" w14:textId="3728A76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_Toc218638147 \h </w:instrText>
      </w:r>
      <w:r>
        <w:rPr>
          <w:noProof/>
        </w:rPr>
      </w:r>
      <w:r>
        <w:rPr>
          <w:noProof/>
        </w:rPr>
        <w:fldChar w:fldCharType="separate"/>
      </w:r>
      <w:r>
        <w:rPr>
          <w:noProof/>
        </w:rPr>
        <w:t>329</w:t>
      </w:r>
      <w:r>
        <w:rPr>
          <w:noProof/>
        </w:rPr>
        <w:fldChar w:fldCharType="end"/>
      </w:r>
    </w:p>
    <w:p w14:paraId="01E20049" w14:textId="0C7EABD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_Toc218638148 \h </w:instrText>
      </w:r>
      <w:r>
        <w:rPr>
          <w:noProof/>
        </w:rPr>
      </w:r>
      <w:r>
        <w:rPr>
          <w:noProof/>
        </w:rPr>
        <w:fldChar w:fldCharType="separate"/>
      </w:r>
      <w:r>
        <w:rPr>
          <w:noProof/>
        </w:rPr>
        <w:t>329</w:t>
      </w:r>
      <w:r>
        <w:rPr>
          <w:noProof/>
        </w:rPr>
        <w:fldChar w:fldCharType="end"/>
      </w:r>
    </w:p>
    <w:p w14:paraId="5631B334" w14:textId="78F4D17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_Toc218638149 \h </w:instrText>
      </w:r>
      <w:r>
        <w:rPr>
          <w:noProof/>
        </w:rPr>
      </w:r>
      <w:r>
        <w:rPr>
          <w:noProof/>
        </w:rPr>
        <w:fldChar w:fldCharType="separate"/>
      </w:r>
      <w:r>
        <w:rPr>
          <w:noProof/>
        </w:rPr>
        <w:t>330</w:t>
      </w:r>
      <w:r>
        <w:rPr>
          <w:noProof/>
        </w:rPr>
        <w:fldChar w:fldCharType="end"/>
      </w:r>
    </w:p>
    <w:p w14:paraId="4BB4C50F" w14:textId="298C537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_Toc218638150 \h </w:instrText>
      </w:r>
      <w:r>
        <w:rPr>
          <w:noProof/>
        </w:rPr>
      </w:r>
      <w:r>
        <w:rPr>
          <w:noProof/>
        </w:rPr>
        <w:fldChar w:fldCharType="separate"/>
      </w:r>
      <w:r>
        <w:rPr>
          <w:noProof/>
        </w:rPr>
        <w:t>330</w:t>
      </w:r>
      <w:r>
        <w:rPr>
          <w:noProof/>
        </w:rPr>
        <w:fldChar w:fldCharType="end"/>
      </w:r>
    </w:p>
    <w:p w14:paraId="70F8A1E5" w14:textId="39FDAE05"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_Toc218638151 \h </w:instrText>
      </w:r>
      <w:r>
        <w:rPr>
          <w:noProof/>
        </w:rPr>
      </w:r>
      <w:r>
        <w:rPr>
          <w:noProof/>
        </w:rPr>
        <w:fldChar w:fldCharType="separate"/>
      </w:r>
      <w:r>
        <w:rPr>
          <w:noProof/>
        </w:rPr>
        <w:t>330</w:t>
      </w:r>
      <w:r>
        <w:rPr>
          <w:noProof/>
        </w:rPr>
        <w:fldChar w:fldCharType="end"/>
      </w:r>
    </w:p>
    <w:p w14:paraId="0D67B90B" w14:textId="2CDA796B"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_Toc218638152 \h </w:instrText>
      </w:r>
      <w:r>
        <w:rPr>
          <w:noProof/>
        </w:rPr>
      </w:r>
      <w:r>
        <w:rPr>
          <w:noProof/>
        </w:rPr>
        <w:fldChar w:fldCharType="separate"/>
      </w:r>
      <w:r>
        <w:rPr>
          <w:noProof/>
        </w:rPr>
        <w:t>330</w:t>
      </w:r>
      <w:r>
        <w:rPr>
          <w:noProof/>
        </w:rPr>
        <w:fldChar w:fldCharType="end"/>
      </w:r>
    </w:p>
    <w:p w14:paraId="5F328F5F" w14:textId="3A0133EA"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_Toc218638153 \h </w:instrText>
      </w:r>
      <w:r>
        <w:rPr>
          <w:noProof/>
        </w:rPr>
      </w:r>
      <w:r>
        <w:rPr>
          <w:noProof/>
        </w:rPr>
        <w:fldChar w:fldCharType="separate"/>
      </w:r>
      <w:r>
        <w:rPr>
          <w:noProof/>
        </w:rPr>
        <w:t>332</w:t>
      </w:r>
      <w:r>
        <w:rPr>
          <w:noProof/>
        </w:rPr>
        <w:fldChar w:fldCharType="end"/>
      </w:r>
    </w:p>
    <w:p w14:paraId="31B30814" w14:textId="7CEFBFF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_Toc218638154 \h </w:instrText>
      </w:r>
      <w:r>
        <w:rPr>
          <w:noProof/>
        </w:rPr>
      </w:r>
      <w:r>
        <w:rPr>
          <w:noProof/>
        </w:rPr>
        <w:fldChar w:fldCharType="separate"/>
      </w:r>
      <w:r>
        <w:rPr>
          <w:noProof/>
        </w:rPr>
        <w:t>333</w:t>
      </w:r>
      <w:r>
        <w:rPr>
          <w:noProof/>
        </w:rPr>
        <w:fldChar w:fldCharType="end"/>
      </w:r>
    </w:p>
    <w:p w14:paraId="3C49B591" w14:textId="35638222"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_Toc218638155 \h </w:instrText>
      </w:r>
      <w:r>
        <w:rPr>
          <w:noProof/>
        </w:rPr>
      </w:r>
      <w:r>
        <w:rPr>
          <w:noProof/>
        </w:rPr>
        <w:fldChar w:fldCharType="separate"/>
      </w:r>
      <w:r>
        <w:rPr>
          <w:noProof/>
        </w:rPr>
        <w:t>334</w:t>
      </w:r>
      <w:r>
        <w:rPr>
          <w:noProof/>
        </w:rPr>
        <w:fldChar w:fldCharType="end"/>
      </w:r>
    </w:p>
    <w:p w14:paraId="72C74E65" w14:textId="2FA4C272"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_Toc218638156 \h </w:instrText>
      </w:r>
      <w:r>
        <w:rPr>
          <w:noProof/>
        </w:rPr>
      </w:r>
      <w:r>
        <w:rPr>
          <w:noProof/>
        </w:rPr>
        <w:fldChar w:fldCharType="separate"/>
      </w:r>
      <w:r>
        <w:rPr>
          <w:noProof/>
        </w:rPr>
        <w:t>334</w:t>
      </w:r>
      <w:r>
        <w:rPr>
          <w:noProof/>
        </w:rPr>
        <w:fldChar w:fldCharType="end"/>
      </w:r>
    </w:p>
    <w:p w14:paraId="631766E9" w14:textId="77536134"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_Toc218638157 \h </w:instrText>
      </w:r>
      <w:r>
        <w:rPr>
          <w:noProof/>
        </w:rPr>
      </w:r>
      <w:r>
        <w:rPr>
          <w:noProof/>
        </w:rPr>
        <w:fldChar w:fldCharType="separate"/>
      </w:r>
      <w:r>
        <w:rPr>
          <w:noProof/>
        </w:rPr>
        <w:t>334</w:t>
      </w:r>
      <w:r>
        <w:rPr>
          <w:noProof/>
        </w:rPr>
        <w:fldChar w:fldCharType="end"/>
      </w:r>
    </w:p>
    <w:p w14:paraId="13D3D9FB" w14:textId="637BA33A"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_Toc218638158 \h </w:instrText>
      </w:r>
      <w:r>
        <w:rPr>
          <w:noProof/>
        </w:rPr>
      </w:r>
      <w:r>
        <w:rPr>
          <w:noProof/>
        </w:rPr>
        <w:fldChar w:fldCharType="separate"/>
      </w:r>
      <w:r>
        <w:rPr>
          <w:noProof/>
        </w:rPr>
        <w:t>334</w:t>
      </w:r>
      <w:r>
        <w:rPr>
          <w:noProof/>
        </w:rPr>
        <w:fldChar w:fldCharType="end"/>
      </w:r>
    </w:p>
    <w:p w14:paraId="415E23C9" w14:textId="0745565E"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_Toc218638159 \h </w:instrText>
      </w:r>
      <w:r>
        <w:rPr>
          <w:noProof/>
        </w:rPr>
      </w:r>
      <w:r>
        <w:rPr>
          <w:noProof/>
        </w:rPr>
        <w:fldChar w:fldCharType="separate"/>
      </w:r>
      <w:r>
        <w:rPr>
          <w:noProof/>
        </w:rPr>
        <w:t>334</w:t>
      </w:r>
      <w:r>
        <w:rPr>
          <w:noProof/>
        </w:rPr>
        <w:fldChar w:fldCharType="end"/>
      </w:r>
    </w:p>
    <w:p w14:paraId="538FB94C" w14:textId="6D8F031B"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_Toc218638160 \h </w:instrText>
      </w:r>
      <w:r>
        <w:rPr>
          <w:noProof/>
        </w:rPr>
      </w:r>
      <w:r>
        <w:rPr>
          <w:noProof/>
        </w:rPr>
        <w:fldChar w:fldCharType="separate"/>
      </w:r>
      <w:r>
        <w:rPr>
          <w:noProof/>
        </w:rPr>
        <w:t>334</w:t>
      </w:r>
      <w:r>
        <w:rPr>
          <w:noProof/>
        </w:rPr>
        <w:fldChar w:fldCharType="end"/>
      </w:r>
    </w:p>
    <w:p w14:paraId="4BC48C4C" w14:textId="3073C417"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21</w:t>
      </w:r>
      <w:r>
        <w:rPr>
          <w:rFonts w:asciiTheme="minorHAnsi" w:eastAsiaTheme="minorEastAsia" w:hAnsiTheme="minorHAnsi" w:cstheme="minorBidi"/>
          <w:noProof/>
          <w:kern w:val="2"/>
          <w:sz w:val="24"/>
          <w:szCs w:val="24"/>
          <w:lang w:eastAsia="en-GB"/>
          <w14:ligatures w14:val="standardContextual"/>
        </w:rPr>
        <w:tab/>
      </w:r>
      <w:r>
        <w:rPr>
          <w:noProof/>
          <w:lang w:eastAsia="zh-CN"/>
        </w:rPr>
        <w:t>SEAL services over Satellite Access</w:t>
      </w:r>
      <w:r>
        <w:rPr>
          <w:noProof/>
        </w:rPr>
        <w:tab/>
      </w:r>
      <w:r>
        <w:rPr>
          <w:noProof/>
        </w:rPr>
        <w:fldChar w:fldCharType="begin"/>
      </w:r>
      <w:r>
        <w:rPr>
          <w:noProof/>
        </w:rPr>
        <w:instrText xml:space="preserve"> PAGEREF _Toc218638161 \h </w:instrText>
      </w:r>
      <w:r>
        <w:rPr>
          <w:noProof/>
        </w:rPr>
      </w:r>
      <w:r>
        <w:rPr>
          <w:noProof/>
        </w:rPr>
        <w:fldChar w:fldCharType="separate"/>
      </w:r>
      <w:r>
        <w:rPr>
          <w:noProof/>
        </w:rPr>
        <w:t>334</w:t>
      </w:r>
      <w:r>
        <w:rPr>
          <w:noProof/>
        </w:rPr>
        <w:fldChar w:fldCharType="end"/>
      </w:r>
    </w:p>
    <w:p w14:paraId="4E472AD5" w14:textId="5934C817"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_Toc218638162 \h </w:instrText>
      </w:r>
      <w:r>
        <w:rPr>
          <w:noProof/>
        </w:rPr>
      </w:r>
      <w:r>
        <w:rPr>
          <w:noProof/>
        </w:rPr>
        <w:fldChar w:fldCharType="separate"/>
      </w:r>
      <w:r>
        <w:rPr>
          <w:noProof/>
        </w:rPr>
        <w:t>334</w:t>
      </w:r>
      <w:r>
        <w:rPr>
          <w:noProof/>
        </w:rPr>
        <w:fldChar w:fldCharType="end"/>
      </w:r>
    </w:p>
    <w:p w14:paraId="1B430473" w14:textId="007DBEEF"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 coverage availability information (ASCAI) configuration</w:t>
      </w:r>
      <w:r>
        <w:rPr>
          <w:noProof/>
        </w:rPr>
        <w:tab/>
      </w:r>
      <w:r>
        <w:rPr>
          <w:noProof/>
        </w:rPr>
        <w:fldChar w:fldCharType="begin"/>
      </w:r>
      <w:r>
        <w:rPr>
          <w:noProof/>
        </w:rPr>
        <w:instrText xml:space="preserve"> PAGEREF _Toc218638163 \h </w:instrText>
      </w:r>
      <w:r>
        <w:rPr>
          <w:noProof/>
        </w:rPr>
      </w:r>
      <w:r>
        <w:rPr>
          <w:noProof/>
        </w:rPr>
        <w:fldChar w:fldCharType="separate"/>
      </w:r>
      <w:r>
        <w:rPr>
          <w:noProof/>
        </w:rPr>
        <w:t>334</w:t>
      </w:r>
      <w:r>
        <w:rPr>
          <w:noProof/>
        </w:rPr>
        <w:fldChar w:fldCharType="end"/>
      </w:r>
    </w:p>
    <w:p w14:paraId="750E65CC" w14:textId="7C6FAAC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_Toc218638164 \h </w:instrText>
      </w:r>
      <w:r>
        <w:rPr>
          <w:noProof/>
        </w:rPr>
      </w:r>
      <w:r>
        <w:rPr>
          <w:noProof/>
        </w:rPr>
        <w:fldChar w:fldCharType="separate"/>
      </w:r>
      <w:r>
        <w:rPr>
          <w:noProof/>
        </w:rPr>
        <w:t>334</w:t>
      </w:r>
      <w:r>
        <w:rPr>
          <w:noProof/>
        </w:rPr>
        <w:fldChar w:fldCharType="end"/>
      </w:r>
    </w:p>
    <w:p w14:paraId="446441E3" w14:textId="4468669D"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_Toc218638165 \h </w:instrText>
      </w:r>
      <w:r>
        <w:rPr>
          <w:noProof/>
        </w:rPr>
      </w:r>
      <w:r>
        <w:rPr>
          <w:noProof/>
        </w:rPr>
        <w:fldChar w:fldCharType="separate"/>
      </w:r>
      <w:r>
        <w:rPr>
          <w:noProof/>
        </w:rPr>
        <w:t>335</w:t>
      </w:r>
      <w:r>
        <w:rPr>
          <w:noProof/>
        </w:rPr>
        <w:fldChar w:fldCharType="end"/>
      </w:r>
    </w:p>
    <w:p w14:paraId="55408831" w14:textId="492A0D8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of the ASCAI provisioning</w:t>
      </w:r>
      <w:r>
        <w:rPr>
          <w:noProof/>
        </w:rPr>
        <w:tab/>
      </w:r>
      <w:r>
        <w:rPr>
          <w:noProof/>
        </w:rPr>
        <w:fldChar w:fldCharType="begin"/>
      </w:r>
      <w:r>
        <w:rPr>
          <w:noProof/>
        </w:rPr>
        <w:instrText xml:space="preserve"> PAGEREF _Toc218638166 \h </w:instrText>
      </w:r>
      <w:r>
        <w:rPr>
          <w:noProof/>
        </w:rPr>
      </w:r>
      <w:r>
        <w:rPr>
          <w:noProof/>
        </w:rPr>
        <w:fldChar w:fldCharType="separate"/>
      </w:r>
      <w:r>
        <w:rPr>
          <w:noProof/>
        </w:rPr>
        <w:t>335</w:t>
      </w:r>
      <w:r>
        <w:rPr>
          <w:noProof/>
        </w:rPr>
        <w:fldChar w:fldCharType="end"/>
      </w:r>
    </w:p>
    <w:p w14:paraId="27B59AC4" w14:textId="2982751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lang w:eastAsia="zh-CN"/>
        </w:rPr>
        <w:t xml:space="preserve"> for obtaining the application satellite coverage availability information (ASCAI)</w:t>
      </w:r>
      <w:r>
        <w:rPr>
          <w:noProof/>
        </w:rPr>
        <w:tab/>
      </w:r>
      <w:r>
        <w:rPr>
          <w:noProof/>
        </w:rPr>
        <w:fldChar w:fldCharType="begin"/>
      </w:r>
      <w:r>
        <w:rPr>
          <w:noProof/>
        </w:rPr>
        <w:instrText xml:space="preserve"> PAGEREF _Toc218638167 \h </w:instrText>
      </w:r>
      <w:r>
        <w:rPr>
          <w:noProof/>
        </w:rPr>
      </w:r>
      <w:r>
        <w:rPr>
          <w:noProof/>
        </w:rPr>
        <w:fldChar w:fldCharType="separate"/>
      </w:r>
      <w:r>
        <w:rPr>
          <w:noProof/>
        </w:rPr>
        <w:t>335</w:t>
      </w:r>
      <w:r>
        <w:rPr>
          <w:noProof/>
        </w:rPr>
        <w:fldChar w:fldCharType="end"/>
      </w:r>
    </w:p>
    <w:p w14:paraId="7CFF184F" w14:textId="75D2C4A9"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_Toc218638168 \h </w:instrText>
      </w:r>
      <w:r>
        <w:rPr>
          <w:noProof/>
        </w:rPr>
      </w:r>
      <w:r>
        <w:rPr>
          <w:noProof/>
        </w:rPr>
        <w:fldChar w:fldCharType="separate"/>
      </w:r>
      <w:r>
        <w:rPr>
          <w:noProof/>
        </w:rPr>
        <w:t>336</w:t>
      </w:r>
      <w:r>
        <w:rPr>
          <w:noProof/>
        </w:rPr>
        <w:fldChar w:fldCharType="end"/>
      </w:r>
    </w:p>
    <w:p w14:paraId="615476FF" w14:textId="514A1316"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21.2.3.1</w:t>
      </w:r>
      <w:r>
        <w:rPr>
          <w:rFonts w:asciiTheme="minorHAnsi" w:eastAsiaTheme="minorEastAsia" w:hAnsiTheme="minorHAnsi" w:cstheme="minorBidi"/>
          <w:noProof/>
          <w:kern w:val="2"/>
          <w:sz w:val="24"/>
          <w:szCs w:val="24"/>
          <w:lang w:eastAsia="en-GB"/>
          <w14:ligatures w14:val="standardContextual"/>
        </w:rPr>
        <w:tab/>
      </w:r>
      <w:r>
        <w:rPr>
          <w:noProof/>
        </w:rPr>
        <w:t>Application s</w:t>
      </w:r>
      <w:r>
        <w:rPr>
          <w:noProof/>
          <w:lang w:eastAsia="zh-CN"/>
        </w:rPr>
        <w:t>atellite</w:t>
      </w:r>
      <w:r>
        <w:rPr>
          <w:noProof/>
        </w:rPr>
        <w:t xml:space="preserve"> coverage availability information</w:t>
      </w:r>
      <w:r>
        <w:rPr>
          <w:noProof/>
          <w:lang w:eastAsia="zh-CN"/>
        </w:rPr>
        <w:t xml:space="preserve"> (ASCAI) configuration request</w:t>
      </w:r>
      <w:r>
        <w:rPr>
          <w:noProof/>
        </w:rPr>
        <w:tab/>
      </w:r>
      <w:r>
        <w:rPr>
          <w:noProof/>
        </w:rPr>
        <w:fldChar w:fldCharType="begin"/>
      </w:r>
      <w:r>
        <w:rPr>
          <w:noProof/>
        </w:rPr>
        <w:instrText xml:space="preserve"> PAGEREF _Toc218638169 \h </w:instrText>
      </w:r>
      <w:r>
        <w:rPr>
          <w:noProof/>
        </w:rPr>
      </w:r>
      <w:r>
        <w:rPr>
          <w:noProof/>
        </w:rPr>
        <w:fldChar w:fldCharType="separate"/>
      </w:r>
      <w:r>
        <w:rPr>
          <w:noProof/>
        </w:rPr>
        <w:t>336</w:t>
      </w:r>
      <w:r>
        <w:rPr>
          <w:noProof/>
        </w:rPr>
        <w:fldChar w:fldCharType="end"/>
      </w:r>
    </w:p>
    <w:p w14:paraId="00660ED9" w14:textId="29E99E5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Satellite</w:t>
      </w:r>
      <w:r>
        <w:rPr>
          <w:noProof/>
        </w:rPr>
        <w:t xml:space="preserve"> coverage availability information</w:t>
      </w:r>
      <w:r>
        <w:rPr>
          <w:noProof/>
          <w:lang w:eastAsia="zh-CN"/>
        </w:rPr>
        <w:t xml:space="preserve"> (ASCAI) configuration response</w:t>
      </w:r>
      <w:r>
        <w:rPr>
          <w:noProof/>
        </w:rPr>
        <w:tab/>
      </w:r>
      <w:r>
        <w:rPr>
          <w:noProof/>
        </w:rPr>
        <w:fldChar w:fldCharType="begin"/>
      </w:r>
      <w:r>
        <w:rPr>
          <w:noProof/>
        </w:rPr>
        <w:instrText xml:space="preserve"> PAGEREF _Toc218638170 \h </w:instrText>
      </w:r>
      <w:r>
        <w:rPr>
          <w:noProof/>
        </w:rPr>
      </w:r>
      <w:r>
        <w:rPr>
          <w:noProof/>
        </w:rPr>
        <w:fldChar w:fldCharType="separate"/>
      </w:r>
      <w:r>
        <w:rPr>
          <w:noProof/>
        </w:rPr>
        <w:t>337</w:t>
      </w:r>
      <w:r>
        <w:rPr>
          <w:noProof/>
        </w:rPr>
        <w:fldChar w:fldCharType="end"/>
      </w:r>
    </w:p>
    <w:p w14:paraId="6654581F" w14:textId="6BADA5B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request</w:t>
      </w:r>
      <w:r>
        <w:rPr>
          <w:noProof/>
        </w:rPr>
        <w:tab/>
      </w:r>
      <w:r>
        <w:rPr>
          <w:noProof/>
        </w:rPr>
        <w:fldChar w:fldCharType="begin"/>
      </w:r>
      <w:r>
        <w:rPr>
          <w:noProof/>
        </w:rPr>
        <w:instrText xml:space="preserve"> PAGEREF _Toc218638171 \h </w:instrText>
      </w:r>
      <w:r>
        <w:rPr>
          <w:noProof/>
        </w:rPr>
      </w:r>
      <w:r>
        <w:rPr>
          <w:noProof/>
        </w:rPr>
        <w:fldChar w:fldCharType="separate"/>
      </w:r>
      <w:r>
        <w:rPr>
          <w:noProof/>
        </w:rPr>
        <w:t>337</w:t>
      </w:r>
      <w:r>
        <w:rPr>
          <w:noProof/>
        </w:rPr>
        <w:fldChar w:fldCharType="end"/>
      </w:r>
    </w:p>
    <w:p w14:paraId="4CC58D6E" w14:textId="685472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Get application satellite </w:t>
      </w:r>
      <w:r>
        <w:rPr>
          <w:noProof/>
        </w:rPr>
        <w:t xml:space="preserve">coverage availability </w:t>
      </w:r>
      <w:r>
        <w:rPr>
          <w:noProof/>
          <w:lang w:eastAsia="zh-CN"/>
        </w:rPr>
        <w:t>information (ASCAI) response</w:t>
      </w:r>
      <w:r>
        <w:rPr>
          <w:noProof/>
        </w:rPr>
        <w:tab/>
      </w:r>
      <w:r>
        <w:rPr>
          <w:noProof/>
        </w:rPr>
        <w:fldChar w:fldCharType="begin"/>
      </w:r>
      <w:r>
        <w:rPr>
          <w:noProof/>
        </w:rPr>
        <w:instrText xml:space="preserve"> PAGEREF _Toc218638172 \h </w:instrText>
      </w:r>
      <w:r>
        <w:rPr>
          <w:noProof/>
        </w:rPr>
      </w:r>
      <w:r>
        <w:rPr>
          <w:noProof/>
        </w:rPr>
        <w:fldChar w:fldCharType="separate"/>
      </w:r>
      <w:r>
        <w:rPr>
          <w:noProof/>
        </w:rPr>
        <w:t>337</w:t>
      </w:r>
      <w:r>
        <w:rPr>
          <w:noProof/>
        </w:rPr>
        <w:fldChar w:fldCharType="end"/>
      </w:r>
    </w:p>
    <w:p w14:paraId="51CF99F7" w14:textId="477692D4"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application satellite coverage availability information (ASCAI)</w:t>
      </w:r>
      <w:r>
        <w:rPr>
          <w:noProof/>
        </w:rPr>
        <w:tab/>
      </w:r>
      <w:r>
        <w:rPr>
          <w:noProof/>
        </w:rPr>
        <w:fldChar w:fldCharType="begin"/>
      </w:r>
      <w:r>
        <w:rPr>
          <w:noProof/>
        </w:rPr>
        <w:instrText xml:space="preserve"> PAGEREF _Toc218638173 \h </w:instrText>
      </w:r>
      <w:r>
        <w:rPr>
          <w:noProof/>
        </w:rPr>
      </w:r>
      <w:r>
        <w:rPr>
          <w:noProof/>
        </w:rPr>
        <w:fldChar w:fldCharType="separate"/>
      </w:r>
      <w:r>
        <w:rPr>
          <w:noProof/>
        </w:rPr>
        <w:t>337</w:t>
      </w:r>
      <w:r>
        <w:rPr>
          <w:noProof/>
        </w:rPr>
        <w:fldChar w:fldCharType="end"/>
      </w:r>
    </w:p>
    <w:p w14:paraId="24526CE1" w14:textId="6A9C364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_Toc218638174 \h </w:instrText>
      </w:r>
      <w:r>
        <w:rPr>
          <w:noProof/>
        </w:rPr>
      </w:r>
      <w:r>
        <w:rPr>
          <w:noProof/>
        </w:rPr>
        <w:fldChar w:fldCharType="separate"/>
      </w:r>
      <w:r>
        <w:rPr>
          <w:noProof/>
        </w:rPr>
        <w:t>337</w:t>
      </w:r>
      <w:r>
        <w:rPr>
          <w:noProof/>
        </w:rPr>
        <w:fldChar w:fldCharType="end"/>
      </w:r>
    </w:p>
    <w:p w14:paraId="0927A68B" w14:textId="34A79C1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21.2</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SS_ASCAIInfoRetrieval </w:t>
      </w:r>
      <w:r>
        <w:rPr>
          <w:noProof/>
        </w:rPr>
        <w:t>API</w:t>
      </w:r>
      <w:r>
        <w:rPr>
          <w:noProof/>
        </w:rPr>
        <w:tab/>
      </w:r>
      <w:r>
        <w:rPr>
          <w:noProof/>
        </w:rPr>
        <w:fldChar w:fldCharType="begin"/>
      </w:r>
      <w:r>
        <w:rPr>
          <w:noProof/>
        </w:rPr>
        <w:instrText xml:space="preserve"> PAGEREF _Toc218638175 \h </w:instrText>
      </w:r>
      <w:r>
        <w:rPr>
          <w:noProof/>
        </w:rPr>
      </w:r>
      <w:r>
        <w:rPr>
          <w:noProof/>
        </w:rPr>
        <w:fldChar w:fldCharType="separate"/>
      </w:r>
      <w:r>
        <w:rPr>
          <w:noProof/>
        </w:rPr>
        <w:t>338</w:t>
      </w:r>
      <w:r>
        <w:rPr>
          <w:noProof/>
        </w:rPr>
        <w:fldChar w:fldCharType="end"/>
      </w:r>
    </w:p>
    <w:p w14:paraId="512CDBD1" w14:textId="6BF540D7"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2</w:t>
      </w: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_Toc218638176 \h </w:instrText>
      </w:r>
      <w:r>
        <w:rPr>
          <w:noProof/>
        </w:rPr>
      </w:r>
      <w:r>
        <w:rPr>
          <w:noProof/>
        </w:rPr>
        <w:fldChar w:fldCharType="separate"/>
      </w:r>
      <w:r>
        <w:rPr>
          <w:noProof/>
        </w:rPr>
        <w:t>338</w:t>
      </w:r>
      <w:r>
        <w:rPr>
          <w:noProof/>
        </w:rPr>
        <w:fldChar w:fldCharType="end"/>
      </w:r>
    </w:p>
    <w:p w14:paraId="40F9B90B" w14:textId="3E919DDE"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21.2.4.2.2</w:t>
      </w:r>
      <w:r>
        <w:rPr>
          <w:rFonts w:asciiTheme="minorHAnsi" w:eastAsiaTheme="minorEastAsia" w:hAnsiTheme="minorHAnsi" w:cstheme="minorBidi"/>
          <w:noProof/>
          <w:kern w:val="2"/>
          <w:sz w:val="24"/>
          <w:szCs w:val="24"/>
          <w:lang w:eastAsia="en-GB"/>
          <w14:ligatures w14:val="standardContextual"/>
        </w:rPr>
        <w:tab/>
      </w:r>
      <w:r>
        <w:rPr>
          <w:noProof/>
          <w:lang w:eastAsia="zh-CN"/>
        </w:rPr>
        <w:t>Obtain_ASCAI_Info operation</w:t>
      </w:r>
      <w:r>
        <w:rPr>
          <w:noProof/>
        </w:rPr>
        <w:tab/>
      </w:r>
      <w:r>
        <w:rPr>
          <w:noProof/>
        </w:rPr>
        <w:fldChar w:fldCharType="begin"/>
      </w:r>
      <w:r>
        <w:rPr>
          <w:noProof/>
        </w:rPr>
        <w:instrText xml:space="preserve"> PAGEREF _Toc218638177 \h </w:instrText>
      </w:r>
      <w:r>
        <w:rPr>
          <w:noProof/>
        </w:rPr>
      </w:r>
      <w:r>
        <w:rPr>
          <w:noProof/>
        </w:rPr>
        <w:fldChar w:fldCharType="separate"/>
      </w:r>
      <w:r>
        <w:rPr>
          <w:noProof/>
        </w:rPr>
        <w:t>338</w:t>
      </w:r>
      <w:r>
        <w:rPr>
          <w:noProof/>
        </w:rPr>
        <w:fldChar w:fldCharType="end"/>
      </w:r>
    </w:p>
    <w:p w14:paraId="473CA5D9" w14:textId="27723B2A"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atellite S&amp;F events information</w:t>
      </w:r>
      <w:r>
        <w:rPr>
          <w:noProof/>
        </w:rPr>
        <w:tab/>
      </w:r>
      <w:r>
        <w:rPr>
          <w:noProof/>
        </w:rPr>
        <w:fldChar w:fldCharType="begin"/>
      </w:r>
      <w:r>
        <w:rPr>
          <w:noProof/>
        </w:rPr>
        <w:instrText xml:space="preserve"> PAGEREF _Toc218638178 \h </w:instrText>
      </w:r>
      <w:r>
        <w:rPr>
          <w:noProof/>
        </w:rPr>
      </w:r>
      <w:r>
        <w:rPr>
          <w:noProof/>
        </w:rPr>
        <w:fldChar w:fldCharType="separate"/>
      </w:r>
      <w:r>
        <w:rPr>
          <w:noProof/>
        </w:rPr>
        <w:t>338</w:t>
      </w:r>
      <w:r>
        <w:rPr>
          <w:noProof/>
        </w:rPr>
        <w:fldChar w:fldCharType="end"/>
      </w:r>
    </w:p>
    <w:p w14:paraId="7CB36147" w14:textId="32BF793C"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_Toc218638179 \h </w:instrText>
      </w:r>
      <w:r>
        <w:rPr>
          <w:noProof/>
        </w:rPr>
      </w:r>
      <w:r>
        <w:rPr>
          <w:noProof/>
        </w:rPr>
        <w:fldChar w:fldCharType="separate"/>
      </w:r>
      <w:r>
        <w:rPr>
          <w:noProof/>
        </w:rPr>
        <w:t>338</w:t>
      </w:r>
      <w:r>
        <w:rPr>
          <w:noProof/>
        </w:rPr>
        <w:fldChar w:fldCharType="end"/>
      </w:r>
    </w:p>
    <w:p w14:paraId="08A7CCC5" w14:textId="32DC29A0"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_Toc218638180 \h </w:instrText>
      </w:r>
      <w:r>
        <w:rPr>
          <w:noProof/>
        </w:rPr>
      </w:r>
      <w:r>
        <w:rPr>
          <w:noProof/>
        </w:rPr>
        <w:fldChar w:fldCharType="separate"/>
      </w:r>
      <w:r>
        <w:rPr>
          <w:noProof/>
        </w:rPr>
        <w:t>338</w:t>
      </w:r>
      <w:r>
        <w:rPr>
          <w:noProof/>
        </w:rPr>
        <w:fldChar w:fldCharType="end"/>
      </w:r>
    </w:p>
    <w:p w14:paraId="28674B4E" w14:textId="762EBC8B"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.3</w:t>
      </w:r>
      <w:r>
        <w:rPr>
          <w:noProof/>
          <w:lang w:eastAsia="zh-CN"/>
        </w:rPr>
        <w:t>.</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NRM</w:t>
      </w:r>
      <w:r>
        <w:rPr>
          <w:noProof/>
        </w:rPr>
        <w:t xml:space="preserve"> Server exposing the S&amp;F </w:t>
      </w:r>
      <w:r>
        <w:rPr>
          <w:noProof/>
          <w:lang w:eastAsia="zh-CN"/>
        </w:rPr>
        <w:t>events</w:t>
      </w:r>
      <w:r>
        <w:rPr>
          <w:noProof/>
        </w:rPr>
        <w:t xml:space="preserve"> to the VAL server procedure</w:t>
      </w:r>
      <w:r>
        <w:rPr>
          <w:noProof/>
        </w:rPr>
        <w:tab/>
      </w:r>
      <w:r>
        <w:rPr>
          <w:noProof/>
        </w:rPr>
        <w:fldChar w:fldCharType="begin"/>
      </w:r>
      <w:r>
        <w:rPr>
          <w:noProof/>
        </w:rPr>
        <w:instrText xml:space="preserve"> PAGEREF _Toc218638181 \h </w:instrText>
      </w:r>
      <w:r>
        <w:rPr>
          <w:noProof/>
        </w:rPr>
      </w:r>
      <w:r>
        <w:rPr>
          <w:noProof/>
        </w:rPr>
        <w:fldChar w:fldCharType="separate"/>
      </w:r>
      <w:r>
        <w:rPr>
          <w:noProof/>
        </w:rPr>
        <w:t>338</w:t>
      </w:r>
      <w:r>
        <w:rPr>
          <w:noProof/>
        </w:rPr>
        <w:fldChar w:fldCharType="end"/>
      </w:r>
    </w:p>
    <w:p w14:paraId="1DC0A97C" w14:textId="1C1F482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lang w:eastAsia="zh-CN"/>
        </w:rPr>
        <w:t>VAL UE reports the UE satellite information procedure</w:t>
      </w:r>
      <w:r>
        <w:rPr>
          <w:noProof/>
        </w:rPr>
        <w:tab/>
      </w:r>
      <w:r>
        <w:rPr>
          <w:noProof/>
        </w:rPr>
        <w:fldChar w:fldCharType="begin"/>
      </w:r>
      <w:r>
        <w:rPr>
          <w:noProof/>
        </w:rPr>
        <w:instrText xml:space="preserve"> PAGEREF _Toc218638182 \h </w:instrText>
      </w:r>
      <w:r>
        <w:rPr>
          <w:noProof/>
        </w:rPr>
      </w:r>
      <w:r>
        <w:rPr>
          <w:noProof/>
        </w:rPr>
        <w:fldChar w:fldCharType="separate"/>
      </w:r>
      <w:r>
        <w:rPr>
          <w:noProof/>
        </w:rPr>
        <w:t>339</w:t>
      </w:r>
      <w:r>
        <w:rPr>
          <w:noProof/>
        </w:rPr>
        <w:fldChar w:fldCharType="end"/>
      </w:r>
    </w:p>
    <w:p w14:paraId="0332ABBA" w14:textId="0DB2A37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NRM server provisioning the S&amp;F configuration procedure</w:t>
      </w:r>
      <w:r>
        <w:rPr>
          <w:noProof/>
        </w:rPr>
        <w:tab/>
      </w:r>
      <w:r>
        <w:rPr>
          <w:noProof/>
        </w:rPr>
        <w:fldChar w:fldCharType="begin"/>
      </w:r>
      <w:r>
        <w:rPr>
          <w:noProof/>
        </w:rPr>
        <w:instrText xml:space="preserve"> PAGEREF _Toc218638183 \h </w:instrText>
      </w:r>
      <w:r>
        <w:rPr>
          <w:noProof/>
        </w:rPr>
      </w:r>
      <w:r>
        <w:rPr>
          <w:noProof/>
        </w:rPr>
        <w:fldChar w:fldCharType="separate"/>
      </w:r>
      <w:r>
        <w:rPr>
          <w:noProof/>
        </w:rPr>
        <w:t>340</w:t>
      </w:r>
      <w:r>
        <w:rPr>
          <w:noProof/>
        </w:rPr>
        <w:fldChar w:fldCharType="end"/>
      </w:r>
    </w:p>
    <w:p w14:paraId="49F2C274" w14:textId="4F7F5A3E"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21.3.3</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w:t>
      </w:r>
      <w:r>
        <w:rPr>
          <w:noProof/>
        </w:rPr>
        <w:tab/>
      </w:r>
      <w:r>
        <w:rPr>
          <w:noProof/>
        </w:rPr>
        <w:fldChar w:fldCharType="begin"/>
      </w:r>
      <w:r>
        <w:rPr>
          <w:noProof/>
        </w:rPr>
        <w:instrText xml:space="preserve"> PAGEREF _Toc218638184 \h </w:instrText>
      </w:r>
      <w:r>
        <w:rPr>
          <w:noProof/>
        </w:rPr>
      </w:r>
      <w:r>
        <w:rPr>
          <w:noProof/>
        </w:rPr>
        <w:fldChar w:fldCharType="separate"/>
      </w:r>
      <w:r>
        <w:rPr>
          <w:noProof/>
        </w:rPr>
        <w:t>341</w:t>
      </w:r>
      <w:r>
        <w:rPr>
          <w:noProof/>
        </w:rPr>
        <w:fldChar w:fldCharType="end"/>
      </w:r>
    </w:p>
    <w:p w14:paraId="011ACBB7" w14:textId="460404D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21.3.3.1</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request</w:t>
      </w:r>
      <w:r>
        <w:rPr>
          <w:noProof/>
        </w:rPr>
        <w:tab/>
      </w:r>
      <w:r>
        <w:rPr>
          <w:noProof/>
        </w:rPr>
        <w:fldChar w:fldCharType="begin"/>
      </w:r>
      <w:r>
        <w:rPr>
          <w:noProof/>
        </w:rPr>
        <w:instrText xml:space="preserve"> PAGEREF _Toc218638185 \h </w:instrText>
      </w:r>
      <w:r>
        <w:rPr>
          <w:noProof/>
        </w:rPr>
      </w:r>
      <w:r>
        <w:rPr>
          <w:noProof/>
        </w:rPr>
        <w:fldChar w:fldCharType="separate"/>
      </w:r>
      <w:r>
        <w:rPr>
          <w:noProof/>
        </w:rPr>
        <w:t>341</w:t>
      </w:r>
      <w:r>
        <w:rPr>
          <w:noProof/>
        </w:rPr>
        <w:fldChar w:fldCharType="end"/>
      </w:r>
    </w:p>
    <w:p w14:paraId="7C05E15A" w14:textId="5A27F43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21.3.3.2</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subscription</w:t>
      </w:r>
      <w:r>
        <w:rPr>
          <w:noProof/>
        </w:rPr>
        <w:t xml:space="preserve"> re</w:t>
      </w:r>
      <w:r>
        <w:rPr>
          <w:noProof/>
          <w:lang w:eastAsia="zh-CN"/>
        </w:rPr>
        <w:t>sponse</w:t>
      </w:r>
      <w:r>
        <w:rPr>
          <w:noProof/>
        </w:rPr>
        <w:tab/>
      </w:r>
      <w:r>
        <w:rPr>
          <w:noProof/>
        </w:rPr>
        <w:fldChar w:fldCharType="begin"/>
      </w:r>
      <w:r>
        <w:rPr>
          <w:noProof/>
        </w:rPr>
        <w:instrText xml:space="preserve"> PAGEREF _Toc218638186 \h </w:instrText>
      </w:r>
      <w:r>
        <w:rPr>
          <w:noProof/>
        </w:rPr>
      </w:r>
      <w:r>
        <w:rPr>
          <w:noProof/>
        </w:rPr>
        <w:fldChar w:fldCharType="separate"/>
      </w:r>
      <w:r>
        <w:rPr>
          <w:noProof/>
        </w:rPr>
        <w:t>342</w:t>
      </w:r>
      <w:r>
        <w:rPr>
          <w:noProof/>
        </w:rPr>
        <w:fldChar w:fldCharType="end"/>
      </w:r>
    </w:p>
    <w:p w14:paraId="08A32A8B" w14:textId="415A463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21.3.3.3</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notification</w:t>
      </w:r>
      <w:r>
        <w:rPr>
          <w:noProof/>
        </w:rPr>
        <w:tab/>
      </w:r>
      <w:r>
        <w:rPr>
          <w:noProof/>
        </w:rPr>
        <w:fldChar w:fldCharType="begin"/>
      </w:r>
      <w:r>
        <w:rPr>
          <w:noProof/>
        </w:rPr>
        <w:instrText xml:space="preserve"> PAGEREF _Toc218638187 \h </w:instrText>
      </w:r>
      <w:r>
        <w:rPr>
          <w:noProof/>
        </w:rPr>
      </w:r>
      <w:r>
        <w:rPr>
          <w:noProof/>
        </w:rPr>
        <w:fldChar w:fldCharType="separate"/>
      </w:r>
      <w:r>
        <w:rPr>
          <w:noProof/>
        </w:rPr>
        <w:t>342</w:t>
      </w:r>
      <w:r>
        <w:rPr>
          <w:noProof/>
        </w:rPr>
        <w:fldChar w:fldCharType="end"/>
      </w:r>
    </w:p>
    <w:p w14:paraId="76A3C446" w14:textId="48D3A262"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21.3.3.4</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request</w:t>
      </w:r>
      <w:r>
        <w:rPr>
          <w:noProof/>
        </w:rPr>
        <w:tab/>
      </w:r>
      <w:r>
        <w:rPr>
          <w:noProof/>
        </w:rPr>
        <w:fldChar w:fldCharType="begin"/>
      </w:r>
      <w:r>
        <w:rPr>
          <w:noProof/>
        </w:rPr>
        <w:instrText xml:space="preserve"> PAGEREF _Toc218638188 \h </w:instrText>
      </w:r>
      <w:r>
        <w:rPr>
          <w:noProof/>
        </w:rPr>
      </w:r>
      <w:r>
        <w:rPr>
          <w:noProof/>
        </w:rPr>
        <w:fldChar w:fldCharType="separate"/>
      </w:r>
      <w:r>
        <w:rPr>
          <w:noProof/>
        </w:rPr>
        <w:t>342</w:t>
      </w:r>
      <w:r>
        <w:rPr>
          <w:noProof/>
        </w:rPr>
        <w:fldChar w:fldCharType="end"/>
      </w:r>
    </w:p>
    <w:p w14:paraId="03ADB0F6" w14:textId="1FBD9137"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21.3.3.5</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events unsubscribe</w:t>
      </w:r>
      <w:r>
        <w:rPr>
          <w:noProof/>
        </w:rPr>
        <w:t xml:space="preserve"> re</w:t>
      </w:r>
      <w:r>
        <w:rPr>
          <w:noProof/>
          <w:lang w:eastAsia="zh-CN"/>
        </w:rPr>
        <w:t>sponse</w:t>
      </w:r>
      <w:r>
        <w:rPr>
          <w:noProof/>
        </w:rPr>
        <w:tab/>
      </w:r>
      <w:r>
        <w:rPr>
          <w:noProof/>
        </w:rPr>
        <w:fldChar w:fldCharType="begin"/>
      </w:r>
      <w:r>
        <w:rPr>
          <w:noProof/>
        </w:rPr>
        <w:instrText xml:space="preserve"> PAGEREF _Toc218638189 \h </w:instrText>
      </w:r>
      <w:r>
        <w:rPr>
          <w:noProof/>
        </w:rPr>
      </w:r>
      <w:r>
        <w:rPr>
          <w:noProof/>
        </w:rPr>
        <w:fldChar w:fldCharType="separate"/>
      </w:r>
      <w:r>
        <w:rPr>
          <w:noProof/>
        </w:rPr>
        <w:t>342</w:t>
      </w:r>
      <w:r>
        <w:rPr>
          <w:noProof/>
        </w:rPr>
        <w:fldChar w:fldCharType="end"/>
      </w:r>
    </w:p>
    <w:p w14:paraId="396A86D7" w14:textId="517CD440"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UE satellite information request</w:t>
      </w:r>
      <w:r>
        <w:rPr>
          <w:noProof/>
        </w:rPr>
        <w:tab/>
      </w:r>
      <w:r>
        <w:rPr>
          <w:noProof/>
        </w:rPr>
        <w:fldChar w:fldCharType="begin"/>
      </w:r>
      <w:r>
        <w:rPr>
          <w:noProof/>
        </w:rPr>
        <w:instrText xml:space="preserve"> PAGEREF _Toc218638190 \h </w:instrText>
      </w:r>
      <w:r>
        <w:rPr>
          <w:noProof/>
        </w:rPr>
      </w:r>
      <w:r>
        <w:rPr>
          <w:noProof/>
        </w:rPr>
        <w:fldChar w:fldCharType="separate"/>
      </w:r>
      <w:r>
        <w:rPr>
          <w:noProof/>
        </w:rPr>
        <w:t>343</w:t>
      </w:r>
      <w:r>
        <w:rPr>
          <w:noProof/>
        </w:rPr>
        <w:fldChar w:fldCharType="end"/>
      </w:r>
    </w:p>
    <w:p w14:paraId="46C3A5CB" w14:textId="16BA907A"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 UE satellite information </w:t>
      </w:r>
      <w:r>
        <w:rPr>
          <w:noProof/>
        </w:rPr>
        <w:t>re</w:t>
      </w:r>
      <w:r>
        <w:rPr>
          <w:noProof/>
          <w:lang w:eastAsia="zh-CN"/>
        </w:rPr>
        <w:t>sponse</w:t>
      </w:r>
      <w:r>
        <w:rPr>
          <w:noProof/>
        </w:rPr>
        <w:tab/>
      </w:r>
      <w:r>
        <w:rPr>
          <w:noProof/>
        </w:rPr>
        <w:fldChar w:fldCharType="begin"/>
      </w:r>
      <w:r>
        <w:rPr>
          <w:noProof/>
        </w:rPr>
        <w:instrText xml:space="preserve"> PAGEREF _Toc218638191 \h </w:instrText>
      </w:r>
      <w:r>
        <w:rPr>
          <w:noProof/>
        </w:rPr>
      </w:r>
      <w:r>
        <w:rPr>
          <w:noProof/>
        </w:rPr>
        <w:fldChar w:fldCharType="separate"/>
      </w:r>
      <w:r>
        <w:rPr>
          <w:noProof/>
        </w:rPr>
        <w:t>343</w:t>
      </w:r>
      <w:r>
        <w:rPr>
          <w:noProof/>
        </w:rPr>
        <w:fldChar w:fldCharType="end"/>
      </w:r>
    </w:p>
    <w:p w14:paraId="5ABC45B8" w14:textId="16ED7EA9"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21.3.3.8</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request</w:t>
      </w:r>
      <w:r>
        <w:rPr>
          <w:noProof/>
        </w:rPr>
        <w:tab/>
      </w:r>
      <w:r>
        <w:rPr>
          <w:noProof/>
        </w:rPr>
        <w:fldChar w:fldCharType="begin"/>
      </w:r>
      <w:r>
        <w:rPr>
          <w:noProof/>
        </w:rPr>
        <w:instrText xml:space="preserve"> PAGEREF _Toc218638192 \h </w:instrText>
      </w:r>
      <w:r>
        <w:rPr>
          <w:noProof/>
        </w:rPr>
      </w:r>
      <w:r>
        <w:rPr>
          <w:noProof/>
        </w:rPr>
        <w:fldChar w:fldCharType="separate"/>
      </w:r>
      <w:r>
        <w:rPr>
          <w:noProof/>
        </w:rPr>
        <w:t>343</w:t>
      </w:r>
      <w:r>
        <w:rPr>
          <w:noProof/>
        </w:rPr>
        <w:fldChar w:fldCharType="end"/>
      </w:r>
    </w:p>
    <w:p w14:paraId="03CB900B" w14:textId="0C370AF8"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21.3.3.9</w:t>
      </w:r>
      <w:r>
        <w:rPr>
          <w:rFonts w:asciiTheme="minorHAnsi" w:eastAsiaTheme="minorEastAsia" w:hAnsiTheme="minorHAnsi" w:cstheme="minorBidi"/>
          <w:noProof/>
          <w:kern w:val="2"/>
          <w:sz w:val="24"/>
          <w:szCs w:val="24"/>
          <w:lang w:eastAsia="en-GB"/>
          <w14:ligatures w14:val="standardContextual"/>
        </w:rPr>
        <w:tab/>
      </w:r>
      <w:r>
        <w:rPr>
          <w:noProof/>
          <w:lang w:eastAsia="zh-CN"/>
        </w:rPr>
        <w:t>Satellite S&amp;F configuration</w:t>
      </w:r>
      <w:r>
        <w:rPr>
          <w:noProof/>
        </w:rPr>
        <w:t xml:space="preserve"> re</w:t>
      </w:r>
      <w:r>
        <w:rPr>
          <w:noProof/>
          <w:lang w:eastAsia="zh-CN"/>
        </w:rPr>
        <w:t>sponse</w:t>
      </w:r>
      <w:r>
        <w:rPr>
          <w:noProof/>
        </w:rPr>
        <w:tab/>
      </w:r>
      <w:r>
        <w:rPr>
          <w:noProof/>
        </w:rPr>
        <w:fldChar w:fldCharType="begin"/>
      </w:r>
      <w:r>
        <w:rPr>
          <w:noProof/>
        </w:rPr>
        <w:instrText xml:space="preserve"> PAGEREF _Toc218638193 \h </w:instrText>
      </w:r>
      <w:r>
        <w:rPr>
          <w:noProof/>
        </w:rPr>
      </w:r>
      <w:r>
        <w:rPr>
          <w:noProof/>
        </w:rPr>
        <w:fldChar w:fldCharType="separate"/>
      </w:r>
      <w:r>
        <w:rPr>
          <w:noProof/>
        </w:rPr>
        <w:t>344</w:t>
      </w:r>
      <w:r>
        <w:rPr>
          <w:noProof/>
        </w:rPr>
        <w:fldChar w:fldCharType="end"/>
      </w:r>
    </w:p>
    <w:p w14:paraId="3361B490" w14:textId="4F05CD58" w:rsidR="00F82248" w:rsidRDefault="00F8224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APIs for Satellite S&amp;F events information</w:t>
      </w:r>
      <w:r>
        <w:rPr>
          <w:noProof/>
        </w:rPr>
        <w:tab/>
      </w:r>
      <w:r>
        <w:rPr>
          <w:noProof/>
        </w:rPr>
        <w:fldChar w:fldCharType="begin"/>
      </w:r>
      <w:r>
        <w:rPr>
          <w:noProof/>
        </w:rPr>
        <w:instrText xml:space="preserve"> PAGEREF _Toc218638194 \h </w:instrText>
      </w:r>
      <w:r>
        <w:rPr>
          <w:noProof/>
        </w:rPr>
      </w:r>
      <w:r>
        <w:rPr>
          <w:noProof/>
        </w:rPr>
        <w:fldChar w:fldCharType="separate"/>
      </w:r>
      <w:r>
        <w:rPr>
          <w:noProof/>
        </w:rPr>
        <w:t>344</w:t>
      </w:r>
      <w:r>
        <w:rPr>
          <w:noProof/>
        </w:rPr>
        <w:fldChar w:fldCharType="end"/>
      </w:r>
    </w:p>
    <w:p w14:paraId="4658C57D" w14:textId="62750793"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_Toc218638195 \h </w:instrText>
      </w:r>
      <w:r>
        <w:rPr>
          <w:noProof/>
        </w:rPr>
      </w:r>
      <w:r>
        <w:rPr>
          <w:noProof/>
        </w:rPr>
        <w:fldChar w:fldCharType="separate"/>
      </w:r>
      <w:r>
        <w:rPr>
          <w:noProof/>
        </w:rPr>
        <w:t>344</w:t>
      </w:r>
      <w:r>
        <w:rPr>
          <w:noProof/>
        </w:rPr>
        <w:fldChar w:fldCharType="end"/>
      </w:r>
    </w:p>
    <w:p w14:paraId="569D29B2" w14:textId="3C09F261" w:rsidR="00F82248" w:rsidRDefault="00F8224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w:t>
      </w:r>
      <w:r>
        <w:rPr>
          <w:noProof/>
          <w:lang w:eastAsia="zh-CN"/>
        </w:rPr>
        <w:t>SatelliteS&amp;F</w:t>
      </w:r>
      <w:r>
        <w:rPr>
          <w:noProof/>
        </w:rPr>
        <w:t>InfoEvent API</w:t>
      </w:r>
      <w:r>
        <w:rPr>
          <w:noProof/>
        </w:rPr>
        <w:tab/>
      </w:r>
      <w:r>
        <w:rPr>
          <w:noProof/>
        </w:rPr>
        <w:fldChar w:fldCharType="begin"/>
      </w:r>
      <w:r>
        <w:rPr>
          <w:noProof/>
        </w:rPr>
        <w:instrText xml:space="preserve"> PAGEREF _Toc218638196 \h </w:instrText>
      </w:r>
      <w:r>
        <w:rPr>
          <w:noProof/>
        </w:rPr>
      </w:r>
      <w:r>
        <w:rPr>
          <w:noProof/>
        </w:rPr>
        <w:fldChar w:fldCharType="separate"/>
      </w:r>
      <w:r>
        <w:rPr>
          <w:noProof/>
        </w:rPr>
        <w:t>344</w:t>
      </w:r>
      <w:r>
        <w:rPr>
          <w:noProof/>
        </w:rPr>
        <w:fldChar w:fldCharType="end"/>
      </w:r>
    </w:p>
    <w:p w14:paraId="665570F9" w14:textId="6E228E97"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_Toc218638197 \h </w:instrText>
      </w:r>
      <w:r>
        <w:rPr>
          <w:noProof/>
        </w:rPr>
      </w:r>
      <w:r>
        <w:rPr>
          <w:noProof/>
        </w:rPr>
        <w:fldChar w:fldCharType="separate"/>
      </w:r>
      <w:r>
        <w:rPr>
          <w:noProof/>
        </w:rPr>
        <w:t>344</w:t>
      </w:r>
      <w:r>
        <w:rPr>
          <w:noProof/>
        </w:rPr>
        <w:fldChar w:fldCharType="end"/>
      </w:r>
    </w:p>
    <w:p w14:paraId="76DBDC17" w14:textId="35453A8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4.2.2</w:t>
      </w:r>
      <w:r>
        <w:rPr>
          <w:rFonts w:asciiTheme="minorHAnsi" w:eastAsiaTheme="minorEastAsia" w:hAnsiTheme="minorHAnsi" w:cstheme="minorBidi"/>
          <w:noProof/>
          <w:kern w:val="2"/>
          <w:sz w:val="24"/>
          <w:szCs w:val="24"/>
          <w:lang w:eastAsia="en-GB"/>
          <w14:ligatures w14:val="standardContextual"/>
        </w:rPr>
        <w:tab/>
      </w:r>
      <w:r>
        <w:rPr>
          <w:noProof/>
        </w:rPr>
        <w:t>Subscribe_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_Toc218638198 \h </w:instrText>
      </w:r>
      <w:r>
        <w:rPr>
          <w:noProof/>
        </w:rPr>
      </w:r>
      <w:r>
        <w:rPr>
          <w:noProof/>
        </w:rPr>
        <w:fldChar w:fldCharType="separate"/>
      </w:r>
      <w:r>
        <w:rPr>
          <w:noProof/>
        </w:rPr>
        <w:t>344</w:t>
      </w:r>
      <w:r>
        <w:rPr>
          <w:noProof/>
        </w:rPr>
        <w:fldChar w:fldCharType="end"/>
      </w:r>
    </w:p>
    <w:p w14:paraId="6B97642D" w14:textId="7441098D"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w:t>
      </w:r>
      <w:r>
        <w:rPr>
          <w:noProof/>
          <w:lang w:eastAsia="zh-CN"/>
        </w:rPr>
        <w:t>S&amp;F</w:t>
      </w:r>
      <w:r>
        <w:rPr>
          <w:noProof/>
        </w:rPr>
        <w:t>_</w:t>
      </w:r>
      <w:r>
        <w:rPr>
          <w:noProof/>
          <w:lang w:eastAsia="zh-CN"/>
        </w:rPr>
        <w:t xml:space="preserve">Info </w:t>
      </w:r>
      <w:r>
        <w:rPr>
          <w:noProof/>
        </w:rPr>
        <w:t>operation</w:t>
      </w:r>
      <w:r>
        <w:rPr>
          <w:noProof/>
        </w:rPr>
        <w:tab/>
      </w:r>
      <w:r>
        <w:rPr>
          <w:noProof/>
        </w:rPr>
        <w:fldChar w:fldCharType="begin"/>
      </w:r>
      <w:r>
        <w:rPr>
          <w:noProof/>
        </w:rPr>
        <w:instrText xml:space="preserve"> PAGEREF _Toc218638199 \h </w:instrText>
      </w:r>
      <w:r>
        <w:rPr>
          <w:noProof/>
        </w:rPr>
      </w:r>
      <w:r>
        <w:rPr>
          <w:noProof/>
        </w:rPr>
        <w:fldChar w:fldCharType="separate"/>
      </w:r>
      <w:r>
        <w:rPr>
          <w:noProof/>
        </w:rPr>
        <w:t>344</w:t>
      </w:r>
      <w:r>
        <w:rPr>
          <w:noProof/>
        </w:rPr>
        <w:fldChar w:fldCharType="end"/>
      </w:r>
    </w:p>
    <w:p w14:paraId="29EAFC13" w14:textId="16E2FC19"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 xml:space="preserve"> S&amp;F</w:t>
      </w:r>
      <w:r>
        <w:rPr>
          <w:noProof/>
        </w:rPr>
        <w:t xml:space="preserve"> _Info_Subscription operation</w:t>
      </w:r>
      <w:r>
        <w:rPr>
          <w:noProof/>
        </w:rPr>
        <w:tab/>
      </w:r>
      <w:r>
        <w:rPr>
          <w:noProof/>
        </w:rPr>
        <w:fldChar w:fldCharType="begin"/>
      </w:r>
      <w:r>
        <w:rPr>
          <w:noProof/>
        </w:rPr>
        <w:instrText xml:space="preserve"> PAGEREF _Toc218638200 \h </w:instrText>
      </w:r>
      <w:r>
        <w:rPr>
          <w:noProof/>
        </w:rPr>
      </w:r>
      <w:r>
        <w:rPr>
          <w:noProof/>
        </w:rPr>
        <w:fldChar w:fldCharType="separate"/>
      </w:r>
      <w:r>
        <w:rPr>
          <w:noProof/>
        </w:rPr>
        <w:t>345</w:t>
      </w:r>
      <w:r>
        <w:rPr>
          <w:noProof/>
        </w:rPr>
        <w:fldChar w:fldCharType="end"/>
      </w:r>
    </w:p>
    <w:p w14:paraId="36D523C5" w14:textId="675A2DD3" w:rsidR="00F82248" w:rsidRDefault="00F8224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21.3</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Notify_</w:t>
      </w:r>
      <w:r>
        <w:rPr>
          <w:noProof/>
          <w:lang w:eastAsia="zh-CN"/>
        </w:rPr>
        <w:t xml:space="preserve"> S&amp;F</w:t>
      </w:r>
      <w:r>
        <w:rPr>
          <w:noProof/>
        </w:rPr>
        <w:t xml:space="preserve"> _Info operation</w:t>
      </w:r>
      <w:r>
        <w:rPr>
          <w:noProof/>
        </w:rPr>
        <w:tab/>
      </w:r>
      <w:r>
        <w:rPr>
          <w:noProof/>
        </w:rPr>
        <w:fldChar w:fldCharType="begin"/>
      </w:r>
      <w:r>
        <w:rPr>
          <w:noProof/>
        </w:rPr>
        <w:instrText xml:space="preserve"> PAGEREF _Toc218638201 \h </w:instrText>
      </w:r>
      <w:r>
        <w:rPr>
          <w:noProof/>
        </w:rPr>
      </w:r>
      <w:r>
        <w:rPr>
          <w:noProof/>
        </w:rPr>
        <w:fldChar w:fldCharType="separate"/>
      </w:r>
      <w:r>
        <w:rPr>
          <w:noProof/>
        </w:rPr>
        <w:t>345</w:t>
      </w:r>
      <w:r>
        <w:rPr>
          <w:noProof/>
        </w:rPr>
        <w:fldChar w:fldCharType="end"/>
      </w:r>
    </w:p>
    <w:p w14:paraId="29C9FF41" w14:textId="4D27E022"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_Toc218638202 \h </w:instrText>
      </w:r>
      <w:r>
        <w:rPr>
          <w:noProof/>
        </w:rPr>
      </w:r>
      <w:r>
        <w:rPr>
          <w:noProof/>
        </w:rPr>
        <w:fldChar w:fldCharType="separate"/>
      </w:r>
      <w:r>
        <w:rPr>
          <w:noProof/>
        </w:rPr>
        <w:t>345</w:t>
      </w:r>
      <w:r>
        <w:rPr>
          <w:noProof/>
        </w:rPr>
        <w:fldChar w:fldCharType="end"/>
      </w:r>
    </w:p>
    <w:p w14:paraId="45522D6A" w14:textId="36C11BE0"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_Toc218638203 \h </w:instrText>
      </w:r>
      <w:r>
        <w:rPr>
          <w:noProof/>
        </w:rPr>
      </w:r>
      <w:r>
        <w:rPr>
          <w:noProof/>
        </w:rPr>
        <w:fldChar w:fldCharType="separate"/>
      </w:r>
      <w:r>
        <w:rPr>
          <w:noProof/>
        </w:rPr>
        <w:t>345</w:t>
      </w:r>
      <w:r>
        <w:rPr>
          <w:noProof/>
        </w:rPr>
        <w:fldChar w:fldCharType="end"/>
      </w:r>
    </w:p>
    <w:p w14:paraId="7CA51C50" w14:textId="76ABA794"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Spatial map (SM) service</w:t>
      </w:r>
      <w:r>
        <w:rPr>
          <w:noProof/>
        </w:rPr>
        <w:tab/>
      </w:r>
      <w:r>
        <w:rPr>
          <w:noProof/>
        </w:rPr>
        <w:fldChar w:fldCharType="begin"/>
      </w:r>
      <w:r>
        <w:rPr>
          <w:noProof/>
        </w:rPr>
        <w:instrText xml:space="preserve"> PAGEREF _Toc218638204 \h </w:instrText>
      </w:r>
      <w:r>
        <w:rPr>
          <w:noProof/>
        </w:rPr>
      </w:r>
      <w:r>
        <w:rPr>
          <w:noProof/>
        </w:rPr>
        <w:fldChar w:fldCharType="separate"/>
      </w:r>
      <w:r>
        <w:rPr>
          <w:noProof/>
        </w:rPr>
        <w:t>345</w:t>
      </w:r>
      <w:r>
        <w:rPr>
          <w:noProof/>
        </w:rPr>
        <w:fldChar w:fldCharType="end"/>
      </w:r>
    </w:p>
    <w:p w14:paraId="653C1CFA" w14:textId="77FB26EF"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_Toc218638205 \h </w:instrText>
      </w:r>
      <w:r>
        <w:rPr>
          <w:noProof/>
        </w:rPr>
      </w:r>
      <w:r>
        <w:rPr>
          <w:noProof/>
        </w:rPr>
        <w:fldChar w:fldCharType="separate"/>
      </w:r>
      <w:r>
        <w:rPr>
          <w:noProof/>
        </w:rPr>
        <w:t>345</w:t>
      </w:r>
      <w:r>
        <w:rPr>
          <w:noProof/>
        </w:rPr>
        <w:fldChar w:fldCharType="end"/>
      </w:r>
    </w:p>
    <w:p w14:paraId="4E307CA9" w14:textId="5FA76D58"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Digital Asset</w:t>
      </w:r>
      <w:r>
        <w:rPr>
          <w:noProof/>
        </w:rPr>
        <w:tab/>
      </w:r>
      <w:r>
        <w:rPr>
          <w:noProof/>
        </w:rPr>
        <w:fldChar w:fldCharType="begin"/>
      </w:r>
      <w:r>
        <w:rPr>
          <w:noProof/>
        </w:rPr>
        <w:instrText xml:space="preserve"> PAGEREF _Toc218638206 \h </w:instrText>
      </w:r>
      <w:r>
        <w:rPr>
          <w:noProof/>
        </w:rPr>
      </w:r>
      <w:r>
        <w:rPr>
          <w:noProof/>
        </w:rPr>
        <w:fldChar w:fldCharType="separate"/>
      </w:r>
      <w:r>
        <w:rPr>
          <w:noProof/>
        </w:rPr>
        <w:t>345</w:t>
      </w:r>
      <w:r>
        <w:rPr>
          <w:noProof/>
        </w:rPr>
        <w:fldChar w:fldCharType="end"/>
      </w:r>
    </w:p>
    <w:p w14:paraId="352B3111" w14:textId="48C4745C" w:rsidR="00F82248" w:rsidRDefault="00F82248">
      <w:pPr>
        <w:pStyle w:val="TOC2"/>
        <w:rPr>
          <w:rFonts w:asciiTheme="minorHAnsi" w:eastAsiaTheme="minorEastAsia" w:hAnsiTheme="minorHAnsi" w:cstheme="minorBidi"/>
          <w:noProof/>
          <w:kern w:val="2"/>
          <w:sz w:val="24"/>
          <w:szCs w:val="24"/>
          <w:lang w:eastAsia="en-GB"/>
          <w14:ligatures w14:val="standardContextual"/>
        </w:rPr>
      </w:pP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_Toc218638207 \h </w:instrText>
      </w:r>
      <w:r>
        <w:rPr>
          <w:noProof/>
        </w:rPr>
      </w:r>
      <w:r>
        <w:rPr>
          <w:noProof/>
        </w:rPr>
        <w:fldChar w:fldCharType="separate"/>
      </w:r>
      <w:r>
        <w:rPr>
          <w:noProof/>
        </w:rPr>
        <w:t>345</w:t>
      </w:r>
      <w:r>
        <w:rPr>
          <w:noProof/>
        </w:rPr>
        <w:fldChar w:fldCharType="end"/>
      </w:r>
    </w:p>
    <w:p w14:paraId="55063290" w14:textId="782FD233"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(informative): SEAL integration with </w:t>
      </w:r>
      <w:r w:rsidRPr="002B4F17">
        <w:rPr>
          <w:rFonts w:eastAsia="SimSun"/>
          <w:noProof/>
        </w:rPr>
        <w:t>3GPP network exposure systems</w:t>
      </w:r>
      <w:r>
        <w:rPr>
          <w:noProof/>
        </w:rPr>
        <w:tab/>
      </w:r>
      <w:r>
        <w:rPr>
          <w:noProof/>
        </w:rPr>
        <w:fldChar w:fldCharType="begin"/>
      </w:r>
      <w:r>
        <w:rPr>
          <w:noProof/>
        </w:rPr>
        <w:instrText xml:space="preserve"> PAGEREF _Toc218638208 \h </w:instrText>
      </w:r>
      <w:r>
        <w:rPr>
          <w:noProof/>
        </w:rPr>
      </w:r>
      <w:r>
        <w:rPr>
          <w:noProof/>
        </w:rPr>
        <w:fldChar w:fldCharType="separate"/>
      </w:r>
      <w:r>
        <w:rPr>
          <w:noProof/>
        </w:rPr>
        <w:t>346</w:t>
      </w:r>
      <w:r>
        <w:rPr>
          <w:noProof/>
        </w:rPr>
        <w:fldChar w:fldCharType="end"/>
      </w:r>
    </w:p>
    <w:p w14:paraId="69CEB2E6" w14:textId="2C06ACFE"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_Toc218638209 \h </w:instrText>
      </w:r>
      <w:r>
        <w:rPr>
          <w:noProof/>
        </w:rPr>
      </w:r>
      <w:r>
        <w:rPr>
          <w:noProof/>
        </w:rPr>
        <w:fldChar w:fldCharType="separate"/>
      </w:r>
      <w:r>
        <w:rPr>
          <w:noProof/>
        </w:rPr>
        <w:t>348</w:t>
      </w:r>
      <w:r>
        <w:rPr>
          <w:noProof/>
        </w:rPr>
        <w:fldChar w:fldCharType="end"/>
      </w:r>
    </w:p>
    <w:p w14:paraId="39B213AC" w14:textId="123B205C"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_Toc218638210 \h </w:instrText>
      </w:r>
      <w:r>
        <w:rPr>
          <w:noProof/>
        </w:rPr>
      </w:r>
      <w:r>
        <w:rPr>
          <w:noProof/>
        </w:rPr>
        <w:fldChar w:fldCharType="separate"/>
      </w:r>
      <w:r>
        <w:rPr>
          <w:noProof/>
        </w:rPr>
        <w:t>349</w:t>
      </w:r>
      <w:r>
        <w:rPr>
          <w:noProof/>
        </w:rPr>
        <w:fldChar w:fldCharType="end"/>
      </w:r>
    </w:p>
    <w:p w14:paraId="7FA97975" w14:textId="2FD27303"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_Toc218638211 \h </w:instrText>
      </w:r>
      <w:r>
        <w:rPr>
          <w:noProof/>
        </w:rPr>
      </w:r>
      <w:r>
        <w:rPr>
          <w:noProof/>
        </w:rPr>
        <w:fldChar w:fldCharType="separate"/>
      </w:r>
      <w:r>
        <w:rPr>
          <w:noProof/>
        </w:rPr>
        <w:t>349</w:t>
      </w:r>
      <w:r>
        <w:rPr>
          <w:noProof/>
        </w:rPr>
        <w:fldChar w:fldCharType="end"/>
      </w:r>
    </w:p>
    <w:p w14:paraId="23A584C0" w14:textId="3C5B52B0" w:rsidR="00F82248" w:rsidRDefault="00F8224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_Toc218638212 \h </w:instrText>
      </w:r>
      <w:r>
        <w:rPr>
          <w:noProof/>
        </w:rPr>
      </w:r>
      <w:r>
        <w:rPr>
          <w:noProof/>
        </w:rPr>
        <w:fldChar w:fldCharType="separate"/>
      </w:r>
      <w:r>
        <w:rPr>
          <w:noProof/>
        </w:rPr>
        <w:t>349</w:t>
      </w:r>
      <w:r>
        <w:rPr>
          <w:noProof/>
        </w:rPr>
        <w:fldChar w:fldCharType="end"/>
      </w:r>
    </w:p>
    <w:p w14:paraId="1FE28E59" w14:textId="5D70F3D4"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Exemplary location profile attributes</w:t>
      </w:r>
      <w:r>
        <w:rPr>
          <w:noProof/>
        </w:rPr>
        <w:tab/>
      </w:r>
      <w:r>
        <w:rPr>
          <w:noProof/>
        </w:rPr>
        <w:fldChar w:fldCharType="begin"/>
      </w:r>
      <w:r>
        <w:rPr>
          <w:noProof/>
        </w:rPr>
        <w:instrText xml:space="preserve"> PAGEREF _Toc218638213 \h </w:instrText>
      </w:r>
      <w:r>
        <w:rPr>
          <w:noProof/>
        </w:rPr>
      </w:r>
      <w:r>
        <w:rPr>
          <w:noProof/>
        </w:rPr>
        <w:fldChar w:fldCharType="separate"/>
      </w:r>
      <w:r>
        <w:rPr>
          <w:noProof/>
        </w:rPr>
        <w:t>350</w:t>
      </w:r>
      <w:r>
        <w:rPr>
          <w:noProof/>
        </w:rPr>
        <w:fldChar w:fldCharType="end"/>
      </w:r>
    </w:p>
    <w:p w14:paraId="517BA294" w14:textId="62A08761"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Mobile Metaverse use case</w:t>
      </w:r>
      <w:r>
        <w:rPr>
          <w:noProof/>
        </w:rPr>
        <w:tab/>
      </w:r>
      <w:r>
        <w:rPr>
          <w:noProof/>
        </w:rPr>
        <w:fldChar w:fldCharType="begin"/>
      </w:r>
      <w:r>
        <w:rPr>
          <w:noProof/>
        </w:rPr>
        <w:instrText xml:space="preserve"> PAGEREF _Toc218638214 \h </w:instrText>
      </w:r>
      <w:r>
        <w:rPr>
          <w:noProof/>
        </w:rPr>
      </w:r>
      <w:r>
        <w:rPr>
          <w:noProof/>
        </w:rPr>
        <w:fldChar w:fldCharType="separate"/>
      </w:r>
      <w:r>
        <w:rPr>
          <w:noProof/>
        </w:rPr>
        <w:t>350</w:t>
      </w:r>
      <w:r>
        <w:rPr>
          <w:noProof/>
        </w:rPr>
        <w:fldChar w:fldCharType="end"/>
      </w:r>
    </w:p>
    <w:p w14:paraId="0F18F517" w14:textId="7EE92E44" w:rsidR="00F82248" w:rsidRDefault="00F82248">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_Toc218638215 \h </w:instrText>
      </w:r>
      <w:r>
        <w:rPr>
          <w:noProof/>
        </w:rPr>
      </w:r>
      <w:r>
        <w:rPr>
          <w:noProof/>
        </w:rPr>
        <w:fldChar w:fldCharType="separate"/>
      </w:r>
      <w:r>
        <w:rPr>
          <w:noProof/>
        </w:rPr>
        <w:t>352</w:t>
      </w:r>
      <w:r>
        <w:rPr>
          <w:noProof/>
        </w:rPr>
        <w:fldChar w:fldCharType="end"/>
      </w:r>
    </w:p>
    <w:p w14:paraId="00AB5C58" w14:textId="4B7F275B"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218637194"/>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218637195"/>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218637196"/>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218637197"/>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Pr="00BB06F5" w:rsidRDefault="00CC7B7F" w:rsidP="007972BD">
      <w:pPr>
        <w:pStyle w:val="EX"/>
        <w:rPr>
          <w:lang w:val="sv-SE"/>
        </w:rPr>
      </w:pPr>
      <w:r w:rsidRPr="00BB06F5">
        <w:rPr>
          <w:lang w:val="sv-SE"/>
        </w:rPr>
        <w:t>[</w:t>
      </w:r>
      <w:r w:rsidR="00B26F19" w:rsidRPr="00BB06F5">
        <w:rPr>
          <w:lang w:val="sv-SE"/>
        </w:rPr>
        <w:t>53</w:t>
      </w:r>
      <w:r w:rsidRPr="00BB06F5">
        <w:rPr>
          <w:lang w:val="sv-SE"/>
        </w:rPr>
        <w:t>]</w:t>
      </w:r>
      <w:r w:rsidRPr="00BB06F5">
        <w:rPr>
          <w:lang w:val="sv-SE"/>
        </w:rPr>
        <w:tab/>
        <w:t>3GPP TS </w:t>
      </w:r>
      <w:r w:rsidRPr="00BB06F5">
        <w:rPr>
          <w:rFonts w:hint="eastAsia"/>
          <w:lang w:val="sv-SE"/>
        </w:rPr>
        <w:t>3</w:t>
      </w:r>
      <w:r w:rsidRPr="00BB06F5">
        <w:rPr>
          <w:lang w:val="sv-SE"/>
        </w:rPr>
        <w:t>7.</w:t>
      </w:r>
      <w:r w:rsidRPr="00BB06F5">
        <w:rPr>
          <w:rFonts w:hint="eastAsia"/>
          <w:lang w:val="sv-SE"/>
        </w:rPr>
        <w:t>35</w:t>
      </w:r>
      <w:r w:rsidRPr="00BB06F5">
        <w:rPr>
          <w:lang w:val="sv-SE"/>
        </w:rPr>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2CAB88A6"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AA2BAA">
        <w:rPr>
          <w:lang w:val="en-US"/>
        </w:rPr>
        <w:t>Void</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CBB3C0D" w14:textId="7300098D" w:rsidR="00BD3C94" w:rsidRPr="007A3456" w:rsidRDefault="00BD3C94" w:rsidP="00BD3C94">
      <w:pPr>
        <w:keepLines/>
        <w:ind w:left="1702" w:hanging="1418"/>
        <w:rPr>
          <w:lang w:val="en-US"/>
        </w:rPr>
      </w:pPr>
      <w:r w:rsidRPr="007A3456">
        <w:rPr>
          <w:lang w:val="en-US"/>
        </w:rPr>
        <w:t>[</w:t>
      </w:r>
      <w:r>
        <w:rPr>
          <w:lang w:val="en-US"/>
        </w:rPr>
        <w:t>58</w:t>
      </w:r>
      <w:r w:rsidRPr="007A3456">
        <w:rPr>
          <w:lang w:val="en-US"/>
        </w:rPr>
        <w:t>]</w:t>
      </w:r>
      <w:r w:rsidRPr="007A3456">
        <w:rPr>
          <w:lang w:val="en-US"/>
        </w:rPr>
        <w:tab/>
        <w:t>3GPP TS 23.</w:t>
      </w:r>
      <w:r>
        <w:rPr>
          <w:lang w:val="en-US"/>
        </w:rPr>
        <w:t>437</w:t>
      </w:r>
      <w:r w:rsidRPr="007A3456">
        <w:rPr>
          <w:lang w:val="en-US"/>
        </w:rPr>
        <w:t>: "</w:t>
      </w:r>
      <w:r w:rsidRPr="003016B1">
        <w:rPr>
          <w:lang w:val="en-US"/>
        </w:rPr>
        <w:t>Service Enabler Architecture Layer for Verticals (SEAL);</w:t>
      </w:r>
      <w:r>
        <w:rPr>
          <w:lang w:val="en-US"/>
        </w:rPr>
        <w:t xml:space="preserve"> </w:t>
      </w:r>
      <w:r w:rsidRPr="003016B1">
        <w:rPr>
          <w:lang w:val="en-US"/>
        </w:rPr>
        <w:t>Spatial map and Spatial anchors</w:t>
      </w:r>
      <w:r w:rsidRPr="007A3456">
        <w:rPr>
          <w:lang w:val="en-US"/>
        </w:rPr>
        <w:t>"</w:t>
      </w:r>
      <w:r w:rsidRPr="007A3456">
        <w:rPr>
          <w:rFonts w:hint="eastAsia"/>
          <w:lang w:val="en-US"/>
        </w:rPr>
        <w:t>.</w:t>
      </w:r>
    </w:p>
    <w:p w14:paraId="05FB64DD" w14:textId="1C763B2F" w:rsidR="00BD3C94" w:rsidRDefault="00BD3C94" w:rsidP="00BD3C94">
      <w:pPr>
        <w:keepLines/>
        <w:ind w:left="1702" w:hanging="1418"/>
        <w:rPr>
          <w:lang w:val="en-US"/>
        </w:rPr>
      </w:pPr>
      <w:r w:rsidRPr="007A3456">
        <w:rPr>
          <w:lang w:val="en-US"/>
        </w:rPr>
        <w:t>[</w:t>
      </w:r>
      <w:r>
        <w:rPr>
          <w:lang w:val="en-US"/>
        </w:rPr>
        <w:t>59</w:t>
      </w:r>
      <w:r w:rsidRPr="007A3456">
        <w:rPr>
          <w:lang w:val="en-US"/>
        </w:rPr>
        <w:t>]</w:t>
      </w:r>
      <w:r w:rsidRPr="007A3456">
        <w:rPr>
          <w:lang w:val="en-US"/>
        </w:rPr>
        <w:tab/>
        <w:t>3GPP TS 23.</w:t>
      </w:r>
      <w:r>
        <w:rPr>
          <w:lang w:val="en-US"/>
        </w:rPr>
        <w:t>438</w:t>
      </w:r>
      <w:r w:rsidRPr="007A3456">
        <w:rPr>
          <w:lang w:val="en-US"/>
        </w:rPr>
        <w:t>: "</w:t>
      </w:r>
      <w:r w:rsidRPr="003016B1">
        <w:rPr>
          <w:lang w:val="en-US"/>
        </w:rPr>
        <w:t>Service Enabler Architecture Layer for Verticals (SEAL);</w:t>
      </w:r>
      <w:r>
        <w:rPr>
          <w:lang w:val="en-US"/>
        </w:rPr>
        <w:t xml:space="preserve"> Digital Assets</w:t>
      </w:r>
      <w:r w:rsidRPr="007A3456">
        <w:rPr>
          <w:lang w:val="en-US"/>
        </w:rPr>
        <w:t>"</w:t>
      </w:r>
      <w:r w:rsidRPr="007A3456">
        <w:rPr>
          <w:rFonts w:hint="eastAsia"/>
          <w:lang w:val="en-US"/>
        </w:rPr>
        <w:t>.</w:t>
      </w:r>
    </w:p>
    <w:p w14:paraId="3368B63B" w14:textId="13C1B439" w:rsidR="00DD689A" w:rsidRDefault="00DD689A" w:rsidP="00BD3C94">
      <w:pPr>
        <w:keepLines/>
        <w:ind w:left="1702" w:hanging="1418"/>
        <w:rPr>
          <w:lang w:val="en-US"/>
        </w:rPr>
      </w:pPr>
      <w:r w:rsidRPr="007A3456">
        <w:rPr>
          <w:lang w:val="en-US"/>
        </w:rPr>
        <w:t>[</w:t>
      </w:r>
      <w:r>
        <w:rPr>
          <w:lang w:val="en-US"/>
        </w:rPr>
        <w:t>60</w:t>
      </w:r>
      <w:r w:rsidRPr="007A3456">
        <w:rPr>
          <w:lang w:val="en-US"/>
        </w:rPr>
        <w:t>]</w:t>
      </w:r>
      <w:r w:rsidRPr="007A3456">
        <w:rPr>
          <w:lang w:val="en-US"/>
        </w:rPr>
        <w:tab/>
        <w:t>3GPP TS 23.</w:t>
      </w:r>
      <w:r>
        <w:rPr>
          <w:rFonts w:hint="eastAsia"/>
          <w:lang w:val="en-US" w:eastAsia="zh-CN"/>
        </w:rPr>
        <w:t>271</w:t>
      </w:r>
      <w:r w:rsidRPr="007A3456">
        <w:rPr>
          <w:lang w:val="en-US"/>
        </w:rPr>
        <w:t>: "</w:t>
      </w:r>
      <w:r w:rsidRPr="00F7124C">
        <w:rPr>
          <w:lang w:val="en-US"/>
        </w:rPr>
        <w:t xml:space="preserve">Functional stage 2 description of Location Services (LCS) </w:t>
      </w:r>
      <w:r w:rsidRPr="007A3456">
        <w:rPr>
          <w:lang w:val="en-US"/>
        </w:rPr>
        <w:t>"</w:t>
      </w:r>
      <w:r w:rsidRPr="007A3456">
        <w:rPr>
          <w:rFonts w:hint="eastAsia"/>
          <w:lang w:val="en-US"/>
        </w:rPr>
        <w:t>.</w:t>
      </w:r>
    </w:p>
    <w:p w14:paraId="0C46D742" w14:textId="52A579BB" w:rsidR="00D826C4" w:rsidRDefault="00D826C4" w:rsidP="00D826C4">
      <w:pPr>
        <w:keepLines/>
        <w:ind w:left="1702" w:hanging="1418"/>
        <w:rPr>
          <w:lang w:val="en-US"/>
        </w:rPr>
      </w:pPr>
      <w:r w:rsidRPr="007A3456">
        <w:rPr>
          <w:lang w:val="en-US"/>
        </w:rPr>
        <w:t>[</w:t>
      </w:r>
      <w:r>
        <w:rPr>
          <w:lang w:val="en-US"/>
        </w:rPr>
        <w:t>61</w:t>
      </w:r>
      <w:r w:rsidRPr="007A3456">
        <w:rPr>
          <w:lang w:val="en-US"/>
        </w:rPr>
        <w:t>]</w:t>
      </w:r>
      <w:r w:rsidRPr="007A3456">
        <w:rPr>
          <w:lang w:val="en-US"/>
        </w:rPr>
        <w:tab/>
        <w:t>3GPP TS 2</w:t>
      </w:r>
      <w:r>
        <w:rPr>
          <w:lang w:val="en-US"/>
        </w:rPr>
        <w:t>2</w:t>
      </w:r>
      <w:r w:rsidRPr="007A3456">
        <w:rPr>
          <w:lang w:val="en-US"/>
        </w:rPr>
        <w:t>.</w:t>
      </w:r>
      <w:r>
        <w:rPr>
          <w:lang w:val="en-US"/>
        </w:rPr>
        <w:t>156</w:t>
      </w:r>
      <w:r w:rsidRPr="007A3456">
        <w:rPr>
          <w:lang w:val="en-US"/>
        </w:rPr>
        <w:t>: "</w:t>
      </w:r>
      <w:r w:rsidRPr="00D826C4">
        <w:rPr>
          <w:lang w:val="en-US"/>
        </w:rPr>
        <w:t>Mobile Metaverse Services</w:t>
      </w:r>
      <w:r w:rsidRPr="007A3456">
        <w:rPr>
          <w:lang w:val="en-US"/>
        </w:rPr>
        <w:t>"</w:t>
      </w:r>
      <w:r w:rsidRPr="007A3456">
        <w:rPr>
          <w:rFonts w:hint="eastAsia"/>
          <w:lang w:val="en-US"/>
        </w:rPr>
        <w:t>.</w:t>
      </w:r>
    </w:p>
    <w:p w14:paraId="6E16FC0B" w14:textId="77777777" w:rsidR="008F52CD" w:rsidRDefault="008F52CD" w:rsidP="008F52CD">
      <w:pPr>
        <w:pStyle w:val="EX"/>
      </w:pPr>
      <w:r w:rsidRPr="003167FF">
        <w:t>[</w:t>
      </w:r>
      <w:r>
        <w:t>6</w:t>
      </w:r>
      <w:r w:rsidRPr="003167FF">
        <w:t>2]</w:t>
      </w:r>
      <w:r w:rsidRPr="003167FF">
        <w:tab/>
        <w:t>3GPP TS 23.25</w:t>
      </w:r>
      <w:r>
        <w:t xml:space="preserve">5: </w:t>
      </w:r>
      <w:r w:rsidRPr="003167FF">
        <w:t>"</w:t>
      </w:r>
      <w:r w:rsidRPr="00A94C3F">
        <w:t>Application layer support for Uncrewed Aerial System (UAS); Functional architecture and information flows</w:t>
      </w:r>
      <w:r w:rsidRPr="003167FF">
        <w:t>".</w:t>
      </w:r>
    </w:p>
    <w:p w14:paraId="088063FD" w14:textId="267F9F30" w:rsidR="00312C76" w:rsidRPr="003167FF" w:rsidRDefault="00312C76" w:rsidP="00FD2113">
      <w:pPr>
        <w:pStyle w:val="Heading1"/>
      </w:pPr>
      <w:bookmarkStart w:id="20" w:name="_Toc218637198"/>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218637199"/>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lastRenderedPageBreak/>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39FA9C07" w14:textId="77777777" w:rsidR="0069572F" w:rsidRDefault="0069572F" w:rsidP="0069572F">
      <w:pPr>
        <w:rPr>
          <w:lang w:eastAsia="zh-CN"/>
        </w:rPr>
      </w:pPr>
      <w:r>
        <w:rPr>
          <w:lang w:eastAsia="zh-CN"/>
        </w:rPr>
        <w:t>For the purpose of the present document, the following terms given in 3GPP TS 23.247 [39] apply:</w:t>
      </w:r>
    </w:p>
    <w:p w14:paraId="5E409DB2" w14:textId="77777777" w:rsidR="0069572F" w:rsidRPr="00823B8B" w:rsidRDefault="0069572F" w:rsidP="0069572F">
      <w:pPr>
        <w:pStyle w:val="EW"/>
        <w:rPr>
          <w:b/>
          <w:bCs/>
          <w:lang w:eastAsia="zh-CN"/>
        </w:rPr>
      </w:pPr>
      <w:r w:rsidRPr="00823B8B">
        <w:rPr>
          <w:b/>
          <w:bCs/>
          <w:lang w:eastAsia="zh-CN"/>
        </w:rPr>
        <w:t>MBS session</w:t>
      </w:r>
    </w:p>
    <w:p w14:paraId="6FEE97BE" w14:textId="77777777" w:rsidR="0069572F" w:rsidRPr="00823B8B" w:rsidRDefault="0069572F" w:rsidP="0069572F">
      <w:pPr>
        <w:pStyle w:val="EW"/>
        <w:rPr>
          <w:b/>
          <w:bCs/>
          <w:lang w:eastAsia="zh-CN"/>
        </w:rPr>
      </w:pPr>
      <w:r w:rsidRPr="00823B8B">
        <w:rPr>
          <w:b/>
          <w:bCs/>
          <w:lang w:eastAsia="zh-CN"/>
        </w:rPr>
        <w:t>MBS service area</w:t>
      </w:r>
    </w:p>
    <w:p w14:paraId="2F404B50" w14:textId="77777777" w:rsidR="0069572F" w:rsidRPr="00823B8B" w:rsidRDefault="0069572F" w:rsidP="0069572F">
      <w:pPr>
        <w:pStyle w:val="EW"/>
        <w:rPr>
          <w:b/>
          <w:bCs/>
          <w:lang w:eastAsia="zh-CN"/>
        </w:rPr>
      </w:pPr>
      <w:r w:rsidRPr="00823B8B">
        <w:rPr>
          <w:b/>
          <w:bCs/>
          <w:lang w:eastAsia="zh-CN"/>
        </w:rPr>
        <w:t>MB-SMF service area</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218637200"/>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5C3CFA71" w14:textId="77777777" w:rsidR="00F43845" w:rsidRDefault="00F43845" w:rsidP="00F43845">
      <w:pPr>
        <w:pStyle w:val="EW"/>
        <w:rPr>
          <w:lang w:eastAsia="zh-CN"/>
        </w:rPr>
      </w:pPr>
      <w:r>
        <w:rPr>
          <w:lang w:eastAsia="zh-CN"/>
        </w:rPr>
        <w:t>ASCAI</w:t>
      </w:r>
      <w:r>
        <w:rPr>
          <w:rFonts w:hint="eastAsia"/>
          <w:lang w:eastAsia="zh-CN"/>
        </w:rPr>
        <w:tab/>
        <w:t>Application S</w:t>
      </w:r>
      <w:r>
        <w:rPr>
          <w:lang w:eastAsia="zh-CN"/>
        </w:rPr>
        <w:t>atellite</w:t>
      </w:r>
      <w:r>
        <w:t xml:space="preserve"> </w:t>
      </w:r>
      <w:r>
        <w:rPr>
          <w:rFonts w:hint="eastAsia"/>
          <w:lang w:eastAsia="zh-CN"/>
        </w:rPr>
        <w:t>C</w:t>
      </w:r>
      <w:r>
        <w:t xml:space="preserve">overage </w:t>
      </w:r>
      <w:r>
        <w:rPr>
          <w:rFonts w:hint="eastAsia"/>
          <w:lang w:eastAsia="zh-CN"/>
        </w:rPr>
        <w:t>A</w:t>
      </w:r>
      <w:r>
        <w:t xml:space="preserve">vailability </w:t>
      </w:r>
      <w:r>
        <w:rPr>
          <w:rFonts w:hint="eastAsia"/>
          <w:lang w:eastAsia="zh-CN"/>
        </w:rPr>
        <w:t>I</w:t>
      </w:r>
      <w:r>
        <w:t>nformation</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lastRenderedPageBreak/>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218637201"/>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218637202"/>
      <w:r w:rsidRPr="003167FF">
        <w:t>4.1</w:t>
      </w:r>
      <w:r w:rsidRPr="003167FF">
        <w:tab/>
        <w:t>General</w:t>
      </w:r>
      <w:bookmarkEnd w:id="24"/>
    </w:p>
    <w:p w14:paraId="1057392E" w14:textId="77777777" w:rsidR="00312C76" w:rsidRPr="003167FF" w:rsidRDefault="00312C76" w:rsidP="00312C76">
      <w:pPr>
        <w:pStyle w:val="Heading3"/>
      </w:pPr>
      <w:bookmarkStart w:id="25" w:name="_Toc218637203"/>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218637204"/>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3A163E27" w14:textId="77777777" w:rsidR="00E610CA" w:rsidRDefault="00E610CA" w:rsidP="00E610CA">
      <w:pPr>
        <w:rPr>
          <w:lang w:eastAsia="zh-CN"/>
        </w:rPr>
      </w:pPr>
      <w:bookmarkStart w:id="27" w:name="_Toc534965903"/>
      <w:r>
        <w:t>[AR-</w:t>
      </w:r>
      <w:r>
        <w:rPr>
          <w:rFonts w:hint="eastAsia"/>
          <w:lang w:eastAsia="zh-CN"/>
        </w:rPr>
        <w:t>4.1.2</w:t>
      </w:r>
      <w:r>
        <w:t>-</w:t>
      </w:r>
      <w:r>
        <w:rPr>
          <w:rFonts w:hint="eastAsia"/>
          <w:lang w:eastAsia="zh-CN"/>
        </w:rPr>
        <w:t>g</w:t>
      </w:r>
      <w:r>
        <w:t>]</w:t>
      </w:r>
      <w:r>
        <w:rPr>
          <w:rFonts w:hint="eastAsia"/>
          <w:lang w:eastAsia="zh-CN"/>
        </w:rPr>
        <w:t xml:space="preserve"> </w:t>
      </w:r>
      <w:r>
        <w:t xml:space="preserve">The SEAL shall leverage </w:t>
      </w:r>
      <w:r>
        <w:rPr>
          <w:rFonts w:hint="eastAsia"/>
          <w:lang w:eastAsia="zh-CN"/>
        </w:rPr>
        <w:t xml:space="preserve">the </w:t>
      </w:r>
      <w:r>
        <w:t xml:space="preserve">satellite </w:t>
      </w:r>
      <w:bookmarkStart w:id="28" w:name="OLE_LINK455"/>
      <w:bookmarkStart w:id="29" w:name="OLE_LINK454"/>
      <w:r>
        <w:t>connectivity</w:t>
      </w:r>
      <w:bookmarkEnd w:id="28"/>
      <w:bookmarkEnd w:id="29"/>
      <w:r>
        <w:rPr>
          <w:rFonts w:hint="eastAsia"/>
          <w:lang w:eastAsia="zh-CN"/>
        </w:rPr>
        <w:t>.</w:t>
      </w:r>
    </w:p>
    <w:p w14:paraId="025B2222" w14:textId="77777777" w:rsidR="00E610CA" w:rsidRPr="005869C3" w:rsidRDefault="00E610CA" w:rsidP="00E610CA">
      <w:pPr>
        <w:pStyle w:val="B1"/>
        <w:ind w:left="0" w:firstLine="0"/>
      </w:pPr>
      <w:r>
        <w:t>[AR-</w:t>
      </w:r>
      <w:r>
        <w:rPr>
          <w:rFonts w:hint="eastAsia"/>
          <w:lang w:eastAsia="zh-CN"/>
        </w:rPr>
        <w:t>4.1.2</w:t>
      </w:r>
      <w:r w:rsidRPr="005869C3">
        <w:t>-</w:t>
      </w:r>
      <w:r>
        <w:rPr>
          <w:rFonts w:hint="eastAsia"/>
          <w:lang w:eastAsia="zh-CN"/>
        </w:rPr>
        <w:t>h</w:t>
      </w:r>
      <w:r w:rsidRPr="005869C3">
        <w:t>]</w:t>
      </w:r>
      <w:r>
        <w:rPr>
          <w:rFonts w:hint="eastAsia"/>
          <w:lang w:eastAsia="zh-CN"/>
        </w:rPr>
        <w:t xml:space="preserve"> </w:t>
      </w:r>
      <w:r w:rsidRPr="005869C3">
        <w:t xml:space="preserve">The </w:t>
      </w:r>
      <w:r>
        <w:t>SEAL</w:t>
      </w:r>
      <w:r w:rsidRPr="005869C3">
        <w:t xml:space="preserve"> shall </w:t>
      </w:r>
      <w:r>
        <w:t>support discontinuous coverage of satellite connectivity</w:t>
      </w:r>
      <w:r w:rsidRPr="005869C3">
        <w:t>.</w:t>
      </w:r>
    </w:p>
    <w:p w14:paraId="7D391C28" w14:textId="77777777" w:rsidR="00E610CA" w:rsidRPr="00FC0451" w:rsidRDefault="00E610CA" w:rsidP="00E610CA">
      <w:pPr>
        <w:pStyle w:val="B1"/>
        <w:ind w:left="0" w:firstLine="0"/>
        <w:rPr>
          <w:lang w:val="en-IN"/>
        </w:rPr>
      </w:pPr>
      <w:r>
        <w:rPr>
          <w:lang w:val="en-IN"/>
        </w:rPr>
        <w:t>[AR-</w:t>
      </w:r>
      <w:r>
        <w:rPr>
          <w:rFonts w:hint="eastAsia"/>
          <w:lang w:val="en-IN" w:eastAsia="zh-CN"/>
        </w:rPr>
        <w:t>4.1.2-i</w:t>
      </w:r>
      <w:r>
        <w:rPr>
          <w:lang w:val="en-IN"/>
        </w:rPr>
        <w:t>]</w:t>
      </w:r>
      <w:r>
        <w:rPr>
          <w:rFonts w:hint="eastAsia"/>
          <w:lang w:val="en-IN" w:eastAsia="zh-CN"/>
        </w:rPr>
        <w:t xml:space="preserve"> </w:t>
      </w:r>
      <w:r w:rsidRPr="00FC0451">
        <w:rPr>
          <w:lang w:val="en-IN"/>
        </w:rPr>
        <w:t xml:space="preserve">The SEAL shall support managing S&amp;F </w:t>
      </w:r>
      <w:r>
        <w:rPr>
          <w:rFonts w:hint="eastAsia"/>
          <w:lang w:val="en-IN" w:eastAsia="zh-CN"/>
        </w:rPr>
        <w:t xml:space="preserve">operations </w:t>
      </w:r>
      <w:r w:rsidRPr="00FC0451">
        <w:rPr>
          <w:lang w:val="en-IN"/>
        </w:rPr>
        <w:t>regarding satellite connectivity in EPS.</w:t>
      </w:r>
    </w:p>
    <w:p w14:paraId="0702CEC0" w14:textId="77777777" w:rsidR="00312C76" w:rsidRPr="003167FF" w:rsidRDefault="00312C76" w:rsidP="00312C76">
      <w:pPr>
        <w:pStyle w:val="Heading2"/>
      </w:pPr>
      <w:bookmarkStart w:id="30" w:name="_Toc218637205"/>
      <w:r w:rsidRPr="003167FF">
        <w:t>4.2</w:t>
      </w:r>
      <w:r w:rsidRPr="003167FF">
        <w:tab/>
        <w:t>Deployment models</w:t>
      </w:r>
      <w:bookmarkEnd w:id="30"/>
    </w:p>
    <w:p w14:paraId="11C259DE" w14:textId="77777777" w:rsidR="00312C76" w:rsidRPr="003167FF" w:rsidRDefault="00312C76" w:rsidP="00312C76">
      <w:pPr>
        <w:pStyle w:val="Heading3"/>
      </w:pPr>
      <w:bookmarkStart w:id="31" w:name="_Toc218637206"/>
      <w:r w:rsidRPr="003167FF">
        <w:t>4.2.1</w:t>
      </w:r>
      <w:r w:rsidRPr="003167FF">
        <w:tab/>
        <w:t>Description</w:t>
      </w:r>
      <w:bookmarkEnd w:id="31"/>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2" w:name="_Toc218637207"/>
      <w:r w:rsidRPr="003167FF">
        <w:t>4.2.2</w:t>
      </w:r>
      <w:r w:rsidRPr="003167FF">
        <w:tab/>
        <w:t>Requirements</w:t>
      </w:r>
      <w:bookmarkEnd w:id="32"/>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3" w:name="_Toc218637208"/>
      <w:r w:rsidRPr="003167FF">
        <w:lastRenderedPageBreak/>
        <w:t>4.3</w:t>
      </w:r>
      <w:r w:rsidRPr="003167FF">
        <w:tab/>
        <w:t>Location management</w:t>
      </w:r>
      <w:bookmarkEnd w:id="33"/>
    </w:p>
    <w:p w14:paraId="59F89F3F" w14:textId="77777777" w:rsidR="00312C76" w:rsidRPr="003167FF" w:rsidRDefault="00312C76" w:rsidP="00312C76">
      <w:pPr>
        <w:pStyle w:val="Heading3"/>
      </w:pPr>
      <w:bookmarkStart w:id="34" w:name="_Toc218637209"/>
      <w:r w:rsidRPr="003167FF">
        <w:t>4.3.1</w:t>
      </w:r>
      <w:r w:rsidRPr="003167FF">
        <w:tab/>
        <w:t>Description</w:t>
      </w:r>
      <w:bookmarkEnd w:id="34"/>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23988D89" w:rsidR="00312C76" w:rsidRPr="003167FF" w:rsidRDefault="00312C76" w:rsidP="00312C76">
      <w:pPr>
        <w:pStyle w:val="Heading3"/>
      </w:pPr>
      <w:bookmarkStart w:id="35" w:name="_Toc218637210"/>
      <w:r w:rsidRPr="003167FF">
        <w:t>4.3.2</w:t>
      </w:r>
      <w:r w:rsidRPr="003167FF">
        <w:tab/>
      </w:r>
      <w:r w:rsidR="00635651" w:rsidRPr="00635651">
        <w:t>On-network functional model r</w:t>
      </w:r>
      <w:r w:rsidRPr="003167FF">
        <w:t>equirements</w:t>
      </w:r>
      <w:bookmarkEnd w:id="35"/>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08AC34CF" w14:textId="77777777" w:rsidR="00056E9D" w:rsidRPr="003167FF" w:rsidRDefault="00056E9D" w:rsidP="00056E9D">
      <w:pPr>
        <w:rPr>
          <w:noProof/>
        </w:rPr>
      </w:pPr>
      <w:r>
        <w:rPr>
          <w:noProof/>
        </w:rPr>
        <w:t>[AR-4.3.2-</w:t>
      </w:r>
      <w:r>
        <w:rPr>
          <w:rFonts w:hint="eastAsia"/>
          <w:noProof/>
          <w:lang w:eastAsia="zh-CN"/>
        </w:rPr>
        <w:t>h</w:t>
      </w:r>
      <w:r w:rsidRPr="003167FF">
        <w:rPr>
          <w:noProof/>
        </w:rPr>
        <w:t>]</w:t>
      </w:r>
      <w:r>
        <w:rPr>
          <w:rFonts w:hint="eastAsia"/>
          <w:noProof/>
          <w:lang w:eastAsia="zh-CN"/>
        </w:rPr>
        <w:t xml:space="preserve"> </w:t>
      </w:r>
      <w:r>
        <w:rPr>
          <w:noProof/>
          <w:lang w:eastAsia="zh-CN"/>
        </w:rPr>
        <w:t>The SEAL</w:t>
      </w:r>
      <w:r w:rsidRPr="00CE6CA7">
        <w:rPr>
          <w:noProof/>
          <w:lang w:eastAsia="zh-CN"/>
        </w:rPr>
        <w:t xml:space="preserve"> shall support </w:t>
      </w:r>
      <w:r>
        <w:rPr>
          <w:rFonts w:hint="eastAsia"/>
          <w:noProof/>
          <w:lang w:eastAsia="zh-CN"/>
        </w:rPr>
        <w:t xml:space="preserve">the </w:t>
      </w:r>
      <w:r w:rsidRPr="00CE6CA7">
        <w:rPr>
          <w:noProof/>
          <w:lang w:eastAsia="zh-CN"/>
        </w:rPr>
        <w:t>Geofen</w:t>
      </w:r>
      <w:r>
        <w:rPr>
          <w:noProof/>
          <w:lang w:eastAsia="zh-CN"/>
        </w:rPr>
        <w:t>cing</w:t>
      </w:r>
      <w:r w:rsidRPr="003167FF">
        <w:rPr>
          <w:noProof/>
        </w:rPr>
        <w:t>.</w:t>
      </w:r>
    </w:p>
    <w:p w14:paraId="5172AE5B" w14:textId="77777777" w:rsidR="00056E9D" w:rsidRPr="003167FF" w:rsidRDefault="00056E9D" w:rsidP="00056E9D">
      <w:pPr>
        <w:rPr>
          <w:noProof/>
        </w:rPr>
      </w:pPr>
      <w:r>
        <w:rPr>
          <w:noProof/>
        </w:rPr>
        <w:t>[AR-4.3.2-</w:t>
      </w:r>
      <w:r>
        <w:rPr>
          <w:rFonts w:hint="eastAsia"/>
          <w:noProof/>
          <w:lang w:eastAsia="zh-CN"/>
        </w:rPr>
        <w:t>i</w:t>
      </w:r>
      <w:r w:rsidRPr="003167FF">
        <w:rPr>
          <w:noProof/>
        </w:rPr>
        <w:t>]</w:t>
      </w:r>
      <w:r w:rsidRPr="003167FF">
        <w:t xml:space="preserve"> The SEAL</w:t>
      </w:r>
      <w:r>
        <w:rPr>
          <w:rFonts w:hint="eastAsia"/>
          <w:lang w:eastAsia="zh-CN"/>
        </w:rPr>
        <w:t xml:space="preserve"> shall </w:t>
      </w:r>
      <w:r w:rsidRPr="00CE6CA7">
        <w:rPr>
          <w:lang w:eastAsia="zh-CN"/>
        </w:rPr>
        <w:t xml:space="preserve">support </w:t>
      </w:r>
      <w:r>
        <w:rPr>
          <w:rFonts w:hint="eastAsia"/>
          <w:lang w:eastAsia="zh-CN"/>
        </w:rPr>
        <w:t>the l</w:t>
      </w:r>
      <w:r w:rsidRPr="00CE6CA7">
        <w:rPr>
          <w:lang w:eastAsia="zh-CN"/>
        </w:rPr>
        <w:t xml:space="preserve">ocation history </w:t>
      </w:r>
      <w:r>
        <w:rPr>
          <w:rFonts w:hint="eastAsia"/>
          <w:lang w:eastAsia="zh-CN"/>
        </w:rPr>
        <w:t xml:space="preserve">store and retrieve. </w:t>
      </w:r>
    </w:p>
    <w:p w14:paraId="3797CC00" w14:textId="77777777" w:rsidR="00056E9D" w:rsidRDefault="00056E9D" w:rsidP="00056E9D">
      <w:pPr>
        <w:rPr>
          <w:lang w:eastAsia="zh-CN"/>
        </w:rPr>
      </w:pPr>
      <w:r>
        <w:rPr>
          <w:rFonts w:hint="eastAsia"/>
          <w:noProof/>
          <w:lang w:eastAsia="zh-CN"/>
        </w:rPr>
        <w:t>[</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SEAL</w:t>
      </w:r>
      <w:r>
        <w:rPr>
          <w:rFonts w:eastAsia="SimSun" w:hint="eastAsia"/>
          <w:lang w:eastAsia="zh-CN"/>
        </w:rPr>
        <w:t xml:space="preserve"> </w:t>
      </w:r>
      <w:r>
        <w:rPr>
          <w:rFonts w:eastAsia="SimSun"/>
          <w:lang w:eastAsia="zh-CN"/>
        </w:rPr>
        <w:t xml:space="preserve">shall </w:t>
      </w:r>
      <w:r>
        <w:rPr>
          <w:rFonts w:eastAsia="SimSun" w:hint="eastAsia"/>
          <w:lang w:eastAsia="zh-CN"/>
        </w:rPr>
        <w:t>support</w:t>
      </w:r>
      <w:r>
        <w:rPr>
          <w:rFonts w:eastAsia="SimSun"/>
          <w:lang w:eastAsia="zh-CN"/>
        </w:rPr>
        <w:t xml:space="preserve"> the UE location </w:t>
      </w:r>
      <w:r>
        <w:rPr>
          <w:rFonts w:eastAsia="SimSun" w:hint="eastAsia"/>
          <w:lang w:eastAsia="zh-CN"/>
        </w:rPr>
        <w:t xml:space="preserve">reporting </w:t>
      </w:r>
      <w:r>
        <w:rPr>
          <w:rFonts w:eastAsia="SimSun"/>
          <w:lang w:eastAsia="zh-CN"/>
        </w:rPr>
        <w:t xml:space="preserve">with </w:t>
      </w:r>
      <w:r w:rsidRPr="00CE6CA7">
        <w:rPr>
          <w:lang w:eastAsia="zh-CN"/>
        </w:rPr>
        <w:t>more information</w:t>
      </w:r>
      <w:r>
        <w:rPr>
          <w:lang w:eastAsia="zh-CN"/>
        </w:rPr>
        <w:t xml:space="preserve"> (</w:t>
      </w:r>
      <w:r>
        <w:t>e.g. velocity)</w:t>
      </w:r>
      <w:r>
        <w:rPr>
          <w:rFonts w:eastAsia="SimSun"/>
          <w:lang w:eastAsia="zh-CN"/>
        </w:rPr>
        <w:t xml:space="preserve"> to the </w:t>
      </w:r>
      <w:bookmarkStart w:id="36" w:name="OLE_LINK500"/>
      <w:bookmarkStart w:id="37" w:name="OLE_LINK501"/>
      <w:r w:rsidRPr="00CE6CA7">
        <w:rPr>
          <w:rFonts w:eastAsia="SimSun"/>
          <w:lang w:eastAsia="zh-CN"/>
        </w:rPr>
        <w:t>vertical application</w:t>
      </w:r>
      <w:bookmarkEnd w:id="36"/>
      <w:bookmarkEnd w:id="37"/>
      <w:r>
        <w:rPr>
          <w:lang w:eastAsia="zh-CN"/>
        </w:rPr>
        <w:t>.</w:t>
      </w:r>
    </w:p>
    <w:p w14:paraId="5579E7E7" w14:textId="77777777" w:rsidR="00056E9D" w:rsidRDefault="00056E9D" w:rsidP="00056E9D">
      <w:pPr>
        <w:rPr>
          <w:rFonts w:eastAsia="SimSun"/>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hint="eastAsia"/>
          <w:noProof/>
          <w:lang w:eastAsia="zh-CN"/>
        </w:rPr>
        <w:t>k</w:t>
      </w:r>
      <w:r>
        <w:rPr>
          <w:noProof/>
        </w:rPr>
        <w:t xml:space="preserve">] </w:t>
      </w:r>
      <w:r>
        <w:rPr>
          <w:noProof/>
          <w:lang w:eastAsia="zh-CN"/>
        </w:rPr>
        <w:t xml:space="preserve">The </w:t>
      </w:r>
      <w:r>
        <w:rPr>
          <w:rFonts w:eastAsia="SimSun"/>
          <w:lang w:eastAsia="zh-CN"/>
        </w:rPr>
        <w:t xml:space="preserve">SEAL shall </w:t>
      </w:r>
      <w:r>
        <w:rPr>
          <w:rFonts w:eastAsia="SimSun" w:hint="eastAsia"/>
          <w:lang w:eastAsia="zh-CN"/>
        </w:rPr>
        <w:t xml:space="preserve">support </w:t>
      </w:r>
      <w:r>
        <w:rPr>
          <w:rFonts w:eastAsia="SimSun"/>
          <w:lang w:eastAsia="zh-CN"/>
        </w:rPr>
        <w:t>the stored</w:t>
      </w:r>
      <w:r>
        <w:rPr>
          <w:rFonts w:eastAsia="SimSun" w:hint="eastAsia"/>
          <w:lang w:eastAsia="zh-CN"/>
        </w:rPr>
        <w:t xml:space="preserve"> </w:t>
      </w:r>
      <w:r>
        <w:rPr>
          <w:rFonts w:eastAsia="SimSun"/>
          <w:lang w:eastAsia="zh-CN"/>
        </w:rPr>
        <w:t xml:space="preserve">UE location information </w:t>
      </w:r>
      <w:r>
        <w:rPr>
          <w:rFonts w:eastAsia="SimSun" w:hint="eastAsia"/>
          <w:lang w:eastAsia="zh-CN"/>
        </w:rPr>
        <w:t>reusing.</w:t>
      </w:r>
    </w:p>
    <w:p w14:paraId="40C262D5" w14:textId="77777777" w:rsidR="00056E9D" w:rsidRDefault="00056E9D" w:rsidP="00056E9D">
      <w:pPr>
        <w:rPr>
          <w:lang w:eastAsia="zh-CN"/>
        </w:rPr>
      </w:pPr>
      <w:r w:rsidDel="002F199A">
        <w:rPr>
          <w:noProof/>
        </w:rPr>
        <w:t xml:space="preserve"> </w:t>
      </w: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l</w:t>
      </w:r>
      <w:r>
        <w:rPr>
          <w:noProof/>
        </w:rPr>
        <w:t xml:space="preserve">] </w:t>
      </w:r>
      <w:r>
        <w:rPr>
          <w:noProof/>
          <w:lang w:eastAsia="zh-CN"/>
        </w:rPr>
        <w:t xml:space="preserve">The </w:t>
      </w:r>
      <w:r>
        <w:rPr>
          <w:rFonts w:eastAsia="SimSun"/>
          <w:lang w:eastAsia="zh-CN"/>
        </w:rPr>
        <w:t xml:space="preserve">SEAL shall </w:t>
      </w:r>
      <w:r>
        <w:rPr>
          <w:rFonts w:hint="eastAsia"/>
          <w:lang w:eastAsia="zh-CN"/>
        </w:rPr>
        <w:t>support</w:t>
      </w:r>
      <w:r>
        <w:rPr>
          <w:lang w:eastAsia="zh-CN"/>
        </w:rPr>
        <w:t xml:space="preserve"> the adaptive location reporting based on the UE moving trend.</w:t>
      </w:r>
    </w:p>
    <w:p w14:paraId="7C565E04" w14:textId="77777777" w:rsidR="00056E9D" w:rsidRDefault="00056E9D" w:rsidP="00056E9D">
      <w:pPr>
        <w:rPr>
          <w:lang w:eastAsia="zh-CN"/>
        </w:rPr>
      </w:pPr>
      <w:r>
        <w:rPr>
          <w:noProof/>
        </w:rPr>
        <w:t>[A</w:t>
      </w:r>
      <w:r>
        <w:rPr>
          <w:rFonts w:eastAsia="SimSun"/>
          <w:noProof/>
          <w:lang w:eastAsia="zh-CN"/>
        </w:rPr>
        <w:t>R</w:t>
      </w:r>
      <w:r>
        <w:rPr>
          <w:noProof/>
        </w:rPr>
        <w:t>-4.</w:t>
      </w:r>
      <w:r>
        <w:rPr>
          <w:rFonts w:hint="eastAsia"/>
          <w:noProof/>
          <w:lang w:eastAsia="zh-CN"/>
        </w:rPr>
        <w:t>3.</w:t>
      </w:r>
      <w:r>
        <w:rPr>
          <w:noProof/>
          <w:lang w:eastAsia="zh-CN"/>
        </w:rPr>
        <w:t>2</w:t>
      </w:r>
      <w:r>
        <w:rPr>
          <w:noProof/>
        </w:rPr>
        <w:t>-</w:t>
      </w:r>
      <w:r>
        <w:rPr>
          <w:rFonts w:eastAsia="SimSun" w:hint="eastAsia"/>
          <w:noProof/>
          <w:lang w:eastAsia="zh-CN"/>
        </w:rPr>
        <w:t>m</w:t>
      </w:r>
      <w:r>
        <w:rPr>
          <w:noProof/>
        </w:rPr>
        <w:t xml:space="preserve">] </w:t>
      </w:r>
      <w:r>
        <w:rPr>
          <w:noProof/>
          <w:lang w:eastAsia="zh-CN"/>
        </w:rPr>
        <w:t xml:space="preserve">The </w:t>
      </w:r>
      <w:r>
        <w:rPr>
          <w:rFonts w:eastAsia="SimSun"/>
          <w:lang w:eastAsia="zh-CN"/>
        </w:rPr>
        <w:t xml:space="preserve">SEAL shall enable </w:t>
      </w:r>
      <w:r>
        <w:rPr>
          <w:rFonts w:eastAsia="SimSun"/>
          <w:lang w:val="en-US" w:eastAsia="zh-CN"/>
        </w:rPr>
        <w:t>optimizing the location service operations</w:t>
      </w:r>
      <w:r>
        <w:rPr>
          <w:rFonts w:eastAsia="SimSun"/>
          <w:lang w:eastAsia="zh-CN"/>
        </w:rPr>
        <w:t xml:space="preserve"> </w:t>
      </w:r>
      <w:r>
        <w:rPr>
          <w:rFonts w:eastAsia="SimSun" w:hint="eastAsia"/>
          <w:lang w:eastAsia="zh-CN"/>
        </w:rPr>
        <w:t>when the multiple UEs</w:t>
      </w:r>
      <w:r>
        <w:rPr>
          <w:rFonts w:eastAsia="SimSun"/>
          <w:lang w:eastAsia="zh-CN"/>
        </w:rPr>
        <w:t xml:space="preserve"> are sharing the same location</w:t>
      </w:r>
      <w:r>
        <w:rPr>
          <w:lang w:eastAsia="zh-CN"/>
        </w:rPr>
        <w:t>.</w:t>
      </w:r>
    </w:p>
    <w:p w14:paraId="76DB17E6" w14:textId="77777777" w:rsidR="00635651" w:rsidRPr="003167FF" w:rsidRDefault="00635651" w:rsidP="00635651">
      <w:pPr>
        <w:pStyle w:val="Heading3"/>
      </w:pPr>
      <w:bookmarkStart w:id="38" w:name="_Toc218637211"/>
      <w:r w:rsidRPr="003167FF">
        <w:t>4.3.</w:t>
      </w:r>
      <w:r>
        <w:t>3</w:t>
      </w:r>
      <w:r w:rsidRPr="003167FF">
        <w:tab/>
      </w:r>
      <w:r>
        <w:t>Off</w:t>
      </w:r>
      <w:r w:rsidRPr="003167FF">
        <w:t xml:space="preserve">-network functional model </w:t>
      </w:r>
      <w:r>
        <w:t>r</w:t>
      </w:r>
      <w:r w:rsidRPr="003167FF">
        <w:t>equirements</w:t>
      </w:r>
      <w:bookmarkEnd w:id="38"/>
    </w:p>
    <w:p w14:paraId="4E30D215" w14:textId="77777777" w:rsidR="00635651" w:rsidRPr="003167FF" w:rsidRDefault="00635651" w:rsidP="00635651">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9" w:name="_Toc218637212"/>
      <w:r w:rsidRPr="003167FF">
        <w:t>4.4</w:t>
      </w:r>
      <w:r w:rsidRPr="003167FF">
        <w:tab/>
        <w:t>Group management</w:t>
      </w:r>
      <w:bookmarkEnd w:id="39"/>
    </w:p>
    <w:p w14:paraId="40454FA0" w14:textId="77777777" w:rsidR="00312C76" w:rsidRPr="003167FF" w:rsidRDefault="00312C76" w:rsidP="00312C76">
      <w:pPr>
        <w:pStyle w:val="Heading3"/>
      </w:pPr>
      <w:bookmarkStart w:id="40" w:name="_Toc218637213"/>
      <w:r w:rsidRPr="003167FF">
        <w:t>4.4.1</w:t>
      </w:r>
      <w:r w:rsidRPr="003167FF">
        <w:tab/>
        <w:t>Description</w:t>
      </w:r>
      <w:bookmarkEnd w:id="40"/>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41" w:name="_Toc218637214"/>
      <w:r w:rsidRPr="003167FF">
        <w:t>4.4.2</w:t>
      </w:r>
      <w:r w:rsidRPr="003167FF">
        <w:tab/>
        <w:t>Requirements</w:t>
      </w:r>
      <w:bookmarkEnd w:id="41"/>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42" w:name="_Toc218637215"/>
      <w:r w:rsidRPr="003167FF">
        <w:lastRenderedPageBreak/>
        <w:t>4.5</w:t>
      </w:r>
      <w:r w:rsidRPr="003167FF">
        <w:tab/>
        <w:t>Configuration management</w:t>
      </w:r>
      <w:bookmarkEnd w:id="42"/>
    </w:p>
    <w:p w14:paraId="47B5E370" w14:textId="77777777" w:rsidR="00312C76" w:rsidRPr="003167FF" w:rsidRDefault="00312C76" w:rsidP="00312C76">
      <w:pPr>
        <w:pStyle w:val="Heading3"/>
      </w:pPr>
      <w:bookmarkStart w:id="43" w:name="_Toc218637216"/>
      <w:r w:rsidRPr="003167FF">
        <w:t>4.5.1</w:t>
      </w:r>
      <w:r w:rsidRPr="003167FF">
        <w:tab/>
        <w:t>Description</w:t>
      </w:r>
      <w:bookmarkEnd w:id="43"/>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4" w:name="_Toc218637217"/>
      <w:r w:rsidRPr="003167FF">
        <w:t>4.5.2</w:t>
      </w:r>
      <w:r w:rsidRPr="003167FF">
        <w:tab/>
        <w:t>Requirements</w:t>
      </w:r>
      <w:bookmarkEnd w:id="44"/>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5" w:name="_Toc218637218"/>
      <w:r w:rsidRPr="003167FF">
        <w:t>4.6</w:t>
      </w:r>
      <w:r w:rsidRPr="003167FF">
        <w:tab/>
        <w:t>Key management</w:t>
      </w:r>
      <w:bookmarkEnd w:id="45"/>
    </w:p>
    <w:p w14:paraId="7B6A3E6A" w14:textId="77777777" w:rsidR="00312C76" w:rsidRPr="003167FF" w:rsidRDefault="00312C76" w:rsidP="00312C76">
      <w:pPr>
        <w:pStyle w:val="Heading3"/>
      </w:pPr>
      <w:bookmarkStart w:id="46" w:name="_Toc218637219"/>
      <w:r w:rsidRPr="003167FF">
        <w:t>4.6.1</w:t>
      </w:r>
      <w:r w:rsidRPr="003167FF">
        <w:tab/>
        <w:t>Description</w:t>
      </w:r>
      <w:bookmarkEnd w:id="46"/>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7" w:name="_Toc218637220"/>
      <w:r w:rsidRPr="003167FF">
        <w:t>4.6.2</w:t>
      </w:r>
      <w:r w:rsidRPr="003167FF">
        <w:tab/>
        <w:t>Requirements</w:t>
      </w:r>
      <w:bookmarkEnd w:id="47"/>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8" w:name="_Toc218637221"/>
      <w:r w:rsidRPr="003167FF">
        <w:t>4.7</w:t>
      </w:r>
      <w:r w:rsidRPr="003167FF">
        <w:tab/>
        <w:t>Identity management</w:t>
      </w:r>
      <w:bookmarkEnd w:id="48"/>
    </w:p>
    <w:p w14:paraId="7FF7455B" w14:textId="77777777" w:rsidR="00312C76" w:rsidRPr="003167FF" w:rsidRDefault="00312C76" w:rsidP="00312C76">
      <w:pPr>
        <w:pStyle w:val="Heading3"/>
      </w:pPr>
      <w:bookmarkStart w:id="49" w:name="_Toc218637222"/>
      <w:r w:rsidRPr="003167FF">
        <w:t>4.7.1</w:t>
      </w:r>
      <w:r w:rsidRPr="003167FF">
        <w:tab/>
        <w:t>Description</w:t>
      </w:r>
      <w:bookmarkEnd w:id="49"/>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50" w:name="_Toc218637223"/>
      <w:r w:rsidRPr="003167FF">
        <w:t>4.7.2</w:t>
      </w:r>
      <w:r w:rsidRPr="003167FF">
        <w:tab/>
        <w:t>Requirements</w:t>
      </w:r>
      <w:bookmarkEnd w:id="50"/>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51" w:name="_Toc453260067"/>
      <w:bookmarkStart w:id="52" w:name="_Toc453260954"/>
      <w:bookmarkStart w:id="53" w:name="_Toc453279691"/>
      <w:bookmarkStart w:id="54" w:name="_Toc460615915"/>
      <w:bookmarkStart w:id="55" w:name="_Toc460616776"/>
      <w:bookmarkStart w:id="56" w:name="_Toc534374151"/>
      <w:bookmarkStart w:id="57" w:name="_Toc526019524"/>
      <w:bookmarkStart w:id="58" w:name="_Toc478400629"/>
      <w:bookmarkStart w:id="59" w:name="_Toc218637224"/>
      <w:r w:rsidRPr="003167FF">
        <w:t>4.8</w:t>
      </w:r>
      <w:r w:rsidRPr="003167FF">
        <w:tab/>
        <w:t>Network resource management</w:t>
      </w:r>
      <w:bookmarkEnd w:id="59"/>
    </w:p>
    <w:p w14:paraId="5DCCE44B" w14:textId="77777777" w:rsidR="00312C76" w:rsidRPr="003167FF" w:rsidRDefault="00312C76" w:rsidP="00312C76">
      <w:pPr>
        <w:pStyle w:val="Heading3"/>
      </w:pPr>
      <w:bookmarkStart w:id="60" w:name="_Toc218637225"/>
      <w:r w:rsidRPr="003167FF">
        <w:t>4.8.1</w:t>
      </w:r>
      <w:r w:rsidRPr="003167FF">
        <w:tab/>
        <w:t>Description</w:t>
      </w:r>
      <w:bookmarkEnd w:id="60"/>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61" w:name="_Toc218637226"/>
      <w:r w:rsidRPr="003167FF">
        <w:t>4.8.2</w:t>
      </w:r>
      <w:r w:rsidRPr="003167FF">
        <w:tab/>
        <w:t>Requirements</w:t>
      </w:r>
      <w:bookmarkEnd w:id="61"/>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lastRenderedPageBreak/>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62" w:name="_Toc218637227"/>
      <w:r w:rsidRPr="003167FF">
        <w:t>5</w:t>
      </w:r>
      <w:r w:rsidRPr="003167FF">
        <w:tab/>
        <w:t>Involved business relationships</w:t>
      </w:r>
      <w:bookmarkEnd w:id="51"/>
      <w:bookmarkEnd w:id="52"/>
      <w:bookmarkEnd w:id="53"/>
      <w:bookmarkEnd w:id="54"/>
      <w:bookmarkEnd w:id="55"/>
      <w:bookmarkEnd w:id="56"/>
      <w:bookmarkEnd w:id="62"/>
    </w:p>
    <w:p w14:paraId="011BE9BA" w14:textId="77777777" w:rsidR="002771C0" w:rsidRPr="003167FF" w:rsidRDefault="002771C0" w:rsidP="002771C0">
      <w:pPr>
        <w:pStyle w:val="Heading2"/>
      </w:pPr>
      <w:bookmarkStart w:id="63" w:name="_Toc218637228"/>
      <w:r>
        <w:rPr>
          <w:rFonts w:hint="eastAsia"/>
          <w:lang w:eastAsia="ja-JP"/>
        </w:rPr>
        <w:t>5</w:t>
      </w:r>
      <w:r w:rsidRPr="003167FF">
        <w:t>.1</w:t>
      </w:r>
      <w:r w:rsidRPr="003167FF">
        <w:tab/>
        <w:t xml:space="preserve">Business relationships for </w:t>
      </w:r>
      <w:r w:rsidRPr="003167FF">
        <w:rPr>
          <w:lang w:eastAsia="zh-CN"/>
        </w:rPr>
        <w:t>VAL services</w:t>
      </w:r>
      <w:bookmarkEnd w:id="63"/>
    </w:p>
    <w:p w14:paraId="760A8092" w14:textId="1136C755" w:rsidR="00312C76" w:rsidRPr="003167FF" w:rsidRDefault="00312C76" w:rsidP="00312C76">
      <w:r w:rsidRPr="003167FF">
        <w:t>Figure 5</w:t>
      </w:r>
      <w:r w:rsidR="002771C0">
        <w:t>.1</w:t>
      </w:r>
      <w:r w:rsidRPr="003167FF">
        <w:t xml:space="preserve">-1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5pt;height:349.75pt" o:ole="">
            <v:imagedata r:id="rId11" o:title=""/>
          </v:shape>
          <o:OLEObject Type="Embed" ProgID="Visio.Drawing.11" ShapeID="_x0000_i1025" DrawAspect="Content" ObjectID="_1829250552" r:id="rId12"/>
        </w:object>
      </w:r>
    </w:p>
    <w:p w14:paraId="16F6A3CA" w14:textId="1CD2442B" w:rsidR="00312C76" w:rsidRPr="003167FF" w:rsidRDefault="00312C76" w:rsidP="00312C76">
      <w:pPr>
        <w:pStyle w:val="TF"/>
        <w:rPr>
          <w:lang w:eastAsia="zh-CN"/>
        </w:rPr>
      </w:pPr>
      <w:r w:rsidRPr="003167FF">
        <w:t>Figure 5</w:t>
      </w:r>
      <w:r w:rsidR="002771C0">
        <w:t>.1</w:t>
      </w:r>
      <w:r w:rsidRPr="003167FF">
        <w:t xml:space="preserve">-1: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lastRenderedPageBreak/>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07039C13" w14:textId="77777777" w:rsidR="002771C0" w:rsidRPr="003167FF" w:rsidRDefault="002771C0" w:rsidP="002771C0">
      <w:pPr>
        <w:pStyle w:val="Heading2"/>
      </w:pPr>
      <w:bookmarkStart w:id="64" w:name="_Toc218637229"/>
      <w:r>
        <w:rPr>
          <w:rFonts w:hint="eastAsia"/>
          <w:lang w:eastAsia="ja-JP"/>
        </w:rPr>
        <w:t>5</w:t>
      </w:r>
      <w:r w:rsidRPr="003167FF">
        <w:t>.</w:t>
      </w:r>
      <w:r>
        <w:rPr>
          <w:rFonts w:hint="eastAsia"/>
          <w:lang w:eastAsia="ja-JP"/>
        </w:rPr>
        <w:t>2</w:t>
      </w:r>
      <w:r w:rsidRPr="003167FF">
        <w:tab/>
        <w:t xml:space="preserve">Business relationships for </w:t>
      </w:r>
      <w:r>
        <w:rPr>
          <w:rFonts w:eastAsia="SimSun"/>
        </w:rPr>
        <w:t>VAL</w:t>
      </w:r>
      <w:r w:rsidRPr="00A112FB">
        <w:rPr>
          <w:rFonts w:eastAsia="SimSun"/>
        </w:rPr>
        <w:t xml:space="preserve"> service</w:t>
      </w:r>
      <w:r>
        <w:rPr>
          <w:rFonts w:eastAsia="SimSun"/>
        </w:rPr>
        <w:t>s</w:t>
      </w:r>
      <w:r>
        <w:rPr>
          <w:lang w:val="en-US" w:eastAsia="zh-CN"/>
        </w:rPr>
        <w:t xml:space="preserve"> with satellite connectivity</w:t>
      </w:r>
      <w:bookmarkEnd w:id="64"/>
    </w:p>
    <w:p w14:paraId="308741E5" w14:textId="77777777" w:rsidR="002771C0" w:rsidRDefault="002771C0" w:rsidP="002771C0">
      <w:pPr>
        <w:rPr>
          <w:lang w:val="en-US" w:eastAsia="zh-CN"/>
        </w:rPr>
      </w:pPr>
      <w:r w:rsidRPr="003167FF">
        <w:t>Figure 5</w:t>
      </w:r>
      <w:r>
        <w:rPr>
          <w:rFonts w:hint="eastAsia"/>
          <w:lang w:eastAsia="ja-JP"/>
        </w:rPr>
        <w:t>.2</w:t>
      </w:r>
      <w:r w:rsidRPr="003167FF">
        <w:t xml:space="preserve">-1 shows the </w:t>
      </w:r>
      <w:r>
        <w:rPr>
          <w:lang w:val="en-US" w:eastAsia="zh-CN"/>
        </w:rPr>
        <w:t xml:space="preserve">business relationship for </w:t>
      </w:r>
      <w:r w:rsidRPr="00E57CB3">
        <w:rPr>
          <w:lang w:val="en-US" w:eastAsia="zh-CN"/>
        </w:rPr>
        <w:t>VAL services</w:t>
      </w:r>
      <w:r>
        <w:rPr>
          <w:lang w:val="en-US" w:eastAsia="zh-CN"/>
        </w:rPr>
        <w:t xml:space="preserve"> with satellite connectivity</w:t>
      </w:r>
      <w:r w:rsidRPr="003167FF">
        <w:t>.</w:t>
      </w:r>
    </w:p>
    <w:p w14:paraId="4FF7C27C" w14:textId="77777777" w:rsidR="002771C0" w:rsidRDefault="002771C0" w:rsidP="002771C0">
      <w:pPr>
        <w:pStyle w:val="TH"/>
      </w:pPr>
      <w:r w:rsidRPr="003167FF">
        <w:object w:dxaOrig="11077" w:dyaOrig="11385" w14:anchorId="1A59EDC7">
          <v:shape id="_x0000_i1026" type="#_x0000_t75" style="width:339.55pt;height:349.4pt" o:ole="">
            <v:imagedata r:id="rId13" o:title=""/>
          </v:shape>
          <o:OLEObject Type="Embed" ProgID="Visio.Drawing.11" ShapeID="_x0000_i1026" DrawAspect="Content" ObjectID="_1829250553" r:id="rId14"/>
        </w:object>
      </w:r>
    </w:p>
    <w:p w14:paraId="6EECF625" w14:textId="77777777" w:rsidR="002771C0" w:rsidRPr="00A112FB" w:rsidRDefault="002771C0" w:rsidP="002771C0">
      <w:pPr>
        <w:pStyle w:val="TF"/>
        <w:rPr>
          <w:rFonts w:eastAsia="SimSun"/>
        </w:rPr>
      </w:pPr>
      <w:r w:rsidRPr="00A112FB">
        <w:rPr>
          <w:rFonts w:eastAsia="SimSun"/>
        </w:rPr>
        <w:t>Figure </w:t>
      </w:r>
      <w:r>
        <w:rPr>
          <w:rFonts w:hint="eastAsia"/>
          <w:lang w:eastAsia="ja-JP"/>
        </w:rPr>
        <w:t>5</w:t>
      </w:r>
      <w:r w:rsidRPr="00A112FB">
        <w:rPr>
          <w:rFonts w:eastAsia="SimSun"/>
        </w:rPr>
        <w:t>.</w:t>
      </w:r>
      <w:r>
        <w:rPr>
          <w:rFonts w:eastAsia="SimSun"/>
        </w:rPr>
        <w:t>2</w:t>
      </w:r>
      <w:r w:rsidRPr="00A112FB">
        <w:rPr>
          <w:rFonts w:eastAsia="SimSun"/>
        </w:rPr>
        <w:t xml:space="preserve">-1: </w:t>
      </w:r>
      <w:r w:rsidRPr="003167FF">
        <w:t xml:space="preserve">Business relationships for </w:t>
      </w:r>
      <w:r w:rsidRPr="003167FF">
        <w:rPr>
          <w:lang w:eastAsia="zh-CN"/>
        </w:rPr>
        <w:t>VAL services</w:t>
      </w:r>
      <w:r w:rsidRPr="00A112FB">
        <w:rPr>
          <w:rFonts w:eastAsia="SimSun"/>
        </w:rPr>
        <w:t xml:space="preserve"> with satellite connectivity</w:t>
      </w:r>
    </w:p>
    <w:p w14:paraId="13ABE740" w14:textId="77777777" w:rsidR="002771C0" w:rsidRDefault="002771C0" w:rsidP="002771C0">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p>
    <w:p w14:paraId="1AE69230" w14:textId="77777777" w:rsidR="002771C0" w:rsidRDefault="002771C0" w:rsidP="001F2CCB">
      <w:pPr>
        <w:rPr>
          <w:lang w:val="en-US" w:eastAsia="zh-CN"/>
        </w:rPr>
      </w:pPr>
      <w:r>
        <w:rPr>
          <w:lang w:val="en-US" w:eastAsia="zh-CN"/>
        </w:rPr>
        <w:t xml:space="preserve">The SEAL provider </w:t>
      </w:r>
      <w:r>
        <w:rPr>
          <w:rFonts w:hint="eastAsia"/>
          <w:lang w:val="en-US" w:eastAsia="ja-JP"/>
        </w:rPr>
        <w:t>has</w:t>
      </w:r>
      <w:r>
        <w:rPr>
          <w:lang w:val="en-US" w:eastAsia="zh-CN"/>
        </w:rPr>
        <w:t xml:space="preserve"> satellite service agreement with the satellite service provider to enable SEAL to leverage satellite services to provide enhanced experience to end users of VAL services e.g. S&amp;F, wider coverage.</w:t>
      </w:r>
    </w:p>
    <w:p w14:paraId="2521C220" w14:textId="1EED9129" w:rsidR="00312C76" w:rsidRPr="003167FF" w:rsidRDefault="00312C76" w:rsidP="002771C0">
      <w:pPr>
        <w:pStyle w:val="Heading1"/>
      </w:pPr>
      <w:bookmarkStart w:id="65" w:name="_Toc218637230"/>
      <w:r w:rsidRPr="003167FF">
        <w:lastRenderedPageBreak/>
        <w:t>6</w:t>
      </w:r>
      <w:r w:rsidRPr="003167FF">
        <w:tab/>
        <w:t>Generic functional model</w:t>
      </w:r>
      <w:bookmarkEnd w:id="57"/>
      <w:r w:rsidRPr="003167FF">
        <w:t xml:space="preserve"> for SEAL services</w:t>
      </w:r>
      <w:bookmarkEnd w:id="65"/>
    </w:p>
    <w:p w14:paraId="1B20FA9A" w14:textId="77777777" w:rsidR="00312C76" w:rsidRPr="003167FF" w:rsidRDefault="00312C76" w:rsidP="00312C76">
      <w:pPr>
        <w:pStyle w:val="Heading2"/>
      </w:pPr>
      <w:bookmarkStart w:id="66" w:name="_Toc526019525"/>
      <w:bookmarkStart w:id="67" w:name="_Toc218637231"/>
      <w:r w:rsidRPr="003167FF">
        <w:t>6.1</w:t>
      </w:r>
      <w:r w:rsidRPr="003167FF">
        <w:tab/>
        <w:t>General</w:t>
      </w:r>
      <w:bookmarkEnd w:id="66"/>
      <w:bookmarkEnd w:id="67"/>
    </w:p>
    <w:p w14:paraId="5B3AA988" w14:textId="77777777" w:rsidR="00312C76" w:rsidRPr="003167FF" w:rsidRDefault="00312C76" w:rsidP="00312C76">
      <w:bookmarkStart w:id="68"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9" w:name="_Toc218637232"/>
      <w:r w:rsidRPr="003167FF">
        <w:t>6.2</w:t>
      </w:r>
      <w:r w:rsidRPr="003167FF">
        <w:tab/>
        <w:t>On-network functional model description</w:t>
      </w:r>
      <w:bookmarkEnd w:id="68"/>
      <w:bookmarkEnd w:id="69"/>
    </w:p>
    <w:p w14:paraId="1AA51C7B" w14:textId="77777777" w:rsidR="00312C76" w:rsidRPr="003167FF" w:rsidRDefault="00312C76" w:rsidP="00312C76">
      <w:bookmarkStart w:id="70"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7" type="#_x0000_t75" style="width:442.25pt;height:175.1pt" o:ole="">
            <v:imagedata r:id="rId15" o:title=""/>
          </v:shape>
          <o:OLEObject Type="Embed" ProgID="Visio.Drawing.11" ShapeID="_x0000_i1027" DrawAspect="Content" ObjectID="_1829250554" r:id="rId16"/>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491EA5">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8" type="#_x0000_t75" style="width:441.45pt;height:149.5pt" o:ole="">
            <v:imagedata r:id="rId17" o:title=""/>
          </v:shape>
          <o:OLEObject Type="Embed" ProgID="Visio.Drawing.11" ShapeID="_x0000_i1028" DrawAspect="Content" ObjectID="_1829250555" r:id="rId18"/>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9" type="#_x0000_t75" style="width:441.45pt;height:149.5pt" o:ole="">
            <v:imagedata r:id="rId19" o:title=""/>
          </v:shape>
          <o:OLEObject Type="Embed" ProgID="Visio.Drawing.11" ShapeID="_x0000_i1029" DrawAspect="Content" ObjectID="_1829250556" r:id="rId20"/>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30" type="#_x0000_t75" style="width:3in;height:175.1pt" o:ole="">
            <v:imagedata r:id="rId21" o:title=""/>
          </v:shape>
          <o:OLEObject Type="Embed" ProgID="Visio.Drawing.11" ShapeID="_x0000_i1030" DrawAspect="Content" ObjectID="_1829250557" r:id="rId22"/>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1" type="#_x0000_t75" style="width:410.35pt;height:364.35pt" o:ole="">
            <v:imagedata r:id="rId23" o:title=""/>
          </v:shape>
          <o:OLEObject Type="Embed" ProgID="Visio.Drawing.15" ShapeID="_x0000_i1031" DrawAspect="Content" ObjectID="_1829250558" r:id="rId24"/>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71" w:name="_Toc218637233"/>
      <w:r w:rsidRPr="003167FF">
        <w:t>6.3</w:t>
      </w:r>
      <w:r w:rsidRPr="003167FF">
        <w:tab/>
        <w:t>Off-network functional model description</w:t>
      </w:r>
      <w:bookmarkEnd w:id="71"/>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2" type="#_x0000_t75" style="width:334.8pt;height:174.7pt" o:ole="">
            <v:imagedata r:id="rId25" o:title=""/>
          </v:shape>
          <o:OLEObject Type="Embed" ProgID="Visio.Drawing.11" ShapeID="_x0000_i1032" DrawAspect="Content" ObjectID="_1829250559" r:id="rId26"/>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72" w:name="_Toc218637234"/>
      <w:r w:rsidRPr="003167FF">
        <w:t>6.4</w:t>
      </w:r>
      <w:r w:rsidRPr="003167FF">
        <w:tab/>
        <w:t>Functional entities description</w:t>
      </w:r>
      <w:bookmarkEnd w:id="70"/>
      <w:bookmarkEnd w:id="72"/>
    </w:p>
    <w:p w14:paraId="303C1345" w14:textId="77777777" w:rsidR="00312C76" w:rsidRPr="003167FF" w:rsidRDefault="00312C76" w:rsidP="00312C76">
      <w:pPr>
        <w:pStyle w:val="Heading3"/>
      </w:pPr>
      <w:bookmarkStart w:id="73" w:name="_Toc521435171"/>
      <w:bookmarkStart w:id="74" w:name="_Toc528832065"/>
      <w:bookmarkStart w:id="75" w:name="_Toc528832255"/>
      <w:bookmarkStart w:id="76" w:name="_Toc531613357"/>
      <w:bookmarkStart w:id="77" w:name="_Toc526019528"/>
      <w:bookmarkStart w:id="78" w:name="_Toc218637235"/>
      <w:r w:rsidRPr="003167FF">
        <w:t>6.4.1</w:t>
      </w:r>
      <w:r w:rsidRPr="003167FF">
        <w:tab/>
        <w:t>General</w:t>
      </w:r>
      <w:bookmarkEnd w:id="73"/>
      <w:bookmarkEnd w:id="74"/>
      <w:bookmarkEnd w:id="75"/>
      <w:bookmarkEnd w:id="76"/>
      <w:bookmarkEnd w:id="78"/>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9" w:name="_Toc424654370"/>
      <w:bookmarkStart w:id="80" w:name="_Toc428364958"/>
      <w:bookmarkStart w:id="81" w:name="_Toc433209558"/>
      <w:bookmarkStart w:id="82" w:name="_Toc453260076"/>
      <w:bookmarkStart w:id="83" w:name="_Toc453260963"/>
      <w:bookmarkStart w:id="84" w:name="_Toc453279700"/>
      <w:bookmarkStart w:id="85" w:name="_Toc459375038"/>
      <w:bookmarkStart w:id="86" w:name="_Toc468105272"/>
      <w:bookmarkStart w:id="87" w:name="_Toc468110367"/>
      <w:bookmarkStart w:id="88" w:name="_Toc533179572"/>
      <w:bookmarkStart w:id="89" w:name="_Toc521435173"/>
      <w:bookmarkStart w:id="90" w:name="_Toc528832067"/>
      <w:bookmarkStart w:id="91" w:name="_Toc528832257"/>
      <w:bookmarkStart w:id="92" w:name="_Toc531613359"/>
      <w:bookmarkStart w:id="93" w:name="_Toc218637236"/>
      <w:r w:rsidRPr="003167FF">
        <w:t>6.4.2</w:t>
      </w:r>
      <w:r w:rsidRPr="003167FF">
        <w:tab/>
        <w:t>Application plane</w:t>
      </w:r>
      <w:bookmarkEnd w:id="79"/>
      <w:bookmarkEnd w:id="80"/>
      <w:bookmarkEnd w:id="81"/>
      <w:bookmarkEnd w:id="82"/>
      <w:bookmarkEnd w:id="83"/>
      <w:bookmarkEnd w:id="84"/>
      <w:bookmarkEnd w:id="85"/>
      <w:bookmarkEnd w:id="86"/>
      <w:bookmarkEnd w:id="87"/>
      <w:bookmarkEnd w:id="88"/>
      <w:bookmarkEnd w:id="93"/>
    </w:p>
    <w:p w14:paraId="254AE23E" w14:textId="77777777" w:rsidR="00312C76" w:rsidRPr="003167FF" w:rsidRDefault="00312C76" w:rsidP="00312C76">
      <w:pPr>
        <w:pStyle w:val="Heading4"/>
      </w:pPr>
      <w:bookmarkStart w:id="94" w:name="_Toc428364959"/>
      <w:bookmarkStart w:id="95" w:name="_Toc433209559"/>
      <w:bookmarkStart w:id="96" w:name="_Toc453260077"/>
      <w:bookmarkStart w:id="97" w:name="_Toc453260964"/>
      <w:bookmarkStart w:id="98" w:name="_Toc453279701"/>
      <w:bookmarkStart w:id="99" w:name="_Toc459375039"/>
      <w:bookmarkStart w:id="100" w:name="_Toc468105273"/>
      <w:bookmarkStart w:id="101" w:name="_Toc468110368"/>
      <w:bookmarkStart w:id="102" w:name="_Toc533179573"/>
      <w:bookmarkStart w:id="103" w:name="_Toc218637237"/>
      <w:r w:rsidRPr="003167FF">
        <w:t>6.4.2.1</w:t>
      </w:r>
      <w:r w:rsidRPr="003167FF">
        <w:tab/>
        <w:t>General</w:t>
      </w:r>
      <w:bookmarkEnd w:id="94"/>
      <w:bookmarkEnd w:id="95"/>
      <w:bookmarkEnd w:id="96"/>
      <w:bookmarkEnd w:id="97"/>
      <w:bookmarkEnd w:id="98"/>
      <w:bookmarkEnd w:id="99"/>
      <w:bookmarkEnd w:id="100"/>
      <w:bookmarkEnd w:id="101"/>
      <w:bookmarkEnd w:id="102"/>
      <w:bookmarkEnd w:id="103"/>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104" w:name="_Toc218637238"/>
      <w:r w:rsidRPr="003167FF">
        <w:t>6.4.2.2</w:t>
      </w:r>
      <w:r w:rsidRPr="003167FF">
        <w:tab/>
        <w:t>VAL client</w:t>
      </w:r>
      <w:bookmarkEnd w:id="89"/>
      <w:bookmarkEnd w:id="90"/>
      <w:bookmarkEnd w:id="91"/>
      <w:bookmarkEnd w:id="92"/>
      <w:bookmarkEnd w:id="104"/>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105" w:name="_Toc521435175"/>
      <w:bookmarkStart w:id="106" w:name="_Toc528832069"/>
      <w:bookmarkStart w:id="107" w:name="_Toc528832259"/>
      <w:bookmarkStart w:id="108" w:name="_Toc531613361"/>
      <w:bookmarkStart w:id="109" w:name="_Toc218637239"/>
      <w:r w:rsidRPr="003167FF">
        <w:lastRenderedPageBreak/>
        <w:t>6.4.2.3</w:t>
      </w:r>
      <w:r w:rsidRPr="003167FF">
        <w:tab/>
        <w:t>VAL server</w:t>
      </w:r>
      <w:bookmarkEnd w:id="105"/>
      <w:bookmarkEnd w:id="106"/>
      <w:bookmarkEnd w:id="107"/>
      <w:bookmarkEnd w:id="108"/>
      <w:bookmarkEnd w:id="109"/>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10" w:name="_Toc218637240"/>
      <w:r w:rsidRPr="003167FF">
        <w:t>6.4.2.4</w:t>
      </w:r>
      <w:r w:rsidRPr="003167FF">
        <w:tab/>
        <w:t>SEAL client</w:t>
      </w:r>
      <w:bookmarkEnd w:id="110"/>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11" w:name="_Toc218637241"/>
      <w:r w:rsidRPr="003167FF">
        <w:t>6.4.2.5</w:t>
      </w:r>
      <w:r w:rsidRPr="003167FF">
        <w:tab/>
        <w:t>SEAL server</w:t>
      </w:r>
      <w:bookmarkEnd w:id="111"/>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12" w:name="_Toc218637242"/>
      <w:r w:rsidRPr="003167FF">
        <w:t>6.4.2.6</w:t>
      </w:r>
      <w:r w:rsidRPr="003167FF">
        <w:tab/>
        <w:t>VAL user database</w:t>
      </w:r>
      <w:bookmarkEnd w:id="112"/>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13" w:name="_Toc218637243"/>
      <w:r w:rsidRPr="003167FF">
        <w:t>6.4.3</w:t>
      </w:r>
      <w:r w:rsidRPr="003167FF">
        <w:tab/>
        <w:t>Signalling control plane</w:t>
      </w:r>
      <w:bookmarkEnd w:id="113"/>
    </w:p>
    <w:p w14:paraId="7FD6B3AD" w14:textId="77777777" w:rsidR="00312C76" w:rsidRPr="003167FF" w:rsidRDefault="00312C76" w:rsidP="00312C76">
      <w:pPr>
        <w:pStyle w:val="Heading4"/>
      </w:pPr>
      <w:bookmarkStart w:id="114" w:name="_Toc428364976"/>
      <w:bookmarkStart w:id="115" w:name="_Toc433209576"/>
      <w:bookmarkStart w:id="116" w:name="_Toc453260091"/>
      <w:bookmarkStart w:id="117" w:name="_Toc453260978"/>
      <w:bookmarkStart w:id="118" w:name="_Toc453279715"/>
      <w:bookmarkStart w:id="119" w:name="_Toc459375053"/>
      <w:bookmarkStart w:id="120" w:name="_Toc468105290"/>
      <w:bookmarkStart w:id="121" w:name="_Toc468110385"/>
      <w:bookmarkStart w:id="122" w:name="_Toc533179594"/>
      <w:bookmarkStart w:id="123" w:name="_Toc424654382"/>
      <w:bookmarkStart w:id="124" w:name="_Toc218637244"/>
      <w:r w:rsidRPr="003167FF">
        <w:t>6.4.3.1</w:t>
      </w:r>
      <w:r w:rsidRPr="003167FF">
        <w:tab/>
        <w:t xml:space="preserve">SIP </w:t>
      </w:r>
      <w:bookmarkEnd w:id="114"/>
      <w:r w:rsidRPr="003167FF">
        <w:t>entities</w:t>
      </w:r>
      <w:bookmarkEnd w:id="115"/>
      <w:bookmarkEnd w:id="116"/>
      <w:bookmarkEnd w:id="117"/>
      <w:bookmarkEnd w:id="118"/>
      <w:bookmarkEnd w:id="119"/>
      <w:bookmarkEnd w:id="120"/>
      <w:bookmarkEnd w:id="121"/>
      <w:bookmarkEnd w:id="122"/>
      <w:bookmarkEnd w:id="124"/>
    </w:p>
    <w:p w14:paraId="6AB7F087" w14:textId="77777777" w:rsidR="00312C76" w:rsidRPr="003167FF" w:rsidRDefault="00312C76" w:rsidP="00312C76">
      <w:pPr>
        <w:pStyle w:val="Heading5"/>
      </w:pPr>
      <w:bookmarkStart w:id="125" w:name="_Toc433209577"/>
      <w:bookmarkStart w:id="126" w:name="_Toc453260092"/>
      <w:bookmarkStart w:id="127" w:name="_Toc453260979"/>
      <w:bookmarkStart w:id="128" w:name="_Toc453279716"/>
      <w:bookmarkStart w:id="129" w:name="_Toc459375054"/>
      <w:bookmarkStart w:id="130" w:name="_Toc468105291"/>
      <w:bookmarkStart w:id="131" w:name="_Toc468110386"/>
      <w:bookmarkStart w:id="132" w:name="_Toc533179595"/>
      <w:bookmarkStart w:id="133" w:name="_Toc428364977"/>
      <w:bookmarkStart w:id="134" w:name="_Toc218637245"/>
      <w:r w:rsidRPr="003167FF">
        <w:t>6.4.3.1.1</w:t>
      </w:r>
      <w:r w:rsidRPr="003167FF">
        <w:tab/>
        <w:t>Signalling user agent</w:t>
      </w:r>
      <w:bookmarkEnd w:id="125"/>
      <w:bookmarkEnd w:id="126"/>
      <w:bookmarkEnd w:id="127"/>
      <w:bookmarkEnd w:id="128"/>
      <w:bookmarkEnd w:id="129"/>
      <w:bookmarkEnd w:id="130"/>
      <w:bookmarkEnd w:id="131"/>
      <w:bookmarkEnd w:id="132"/>
      <w:bookmarkEnd w:id="134"/>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35" w:name="_Toc453260093"/>
      <w:bookmarkStart w:id="136" w:name="_Toc453260980"/>
      <w:bookmarkStart w:id="137" w:name="_Toc453279717"/>
      <w:bookmarkStart w:id="138" w:name="_Toc459375055"/>
      <w:bookmarkStart w:id="139" w:name="_Toc468105292"/>
      <w:bookmarkStart w:id="140" w:name="_Toc468110387"/>
      <w:bookmarkStart w:id="141" w:name="_Toc533179596"/>
      <w:bookmarkStart w:id="142" w:name="_Toc433209578"/>
      <w:bookmarkStart w:id="143" w:name="_Toc218637246"/>
      <w:r w:rsidRPr="003167FF">
        <w:t>6.4.3.1.2</w:t>
      </w:r>
      <w:r w:rsidRPr="003167FF">
        <w:tab/>
        <w:t>SIP AS</w:t>
      </w:r>
      <w:bookmarkEnd w:id="135"/>
      <w:bookmarkEnd w:id="136"/>
      <w:bookmarkEnd w:id="137"/>
      <w:bookmarkEnd w:id="138"/>
      <w:bookmarkEnd w:id="139"/>
      <w:bookmarkEnd w:id="140"/>
      <w:bookmarkEnd w:id="141"/>
      <w:bookmarkEnd w:id="143"/>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44" w:name="_Toc453260094"/>
      <w:bookmarkStart w:id="145" w:name="_Toc453260981"/>
      <w:bookmarkStart w:id="146" w:name="_Toc453279718"/>
      <w:bookmarkStart w:id="147" w:name="_Toc459375056"/>
      <w:bookmarkStart w:id="148" w:name="_Toc468105293"/>
      <w:bookmarkStart w:id="149" w:name="_Toc468110388"/>
      <w:bookmarkStart w:id="150" w:name="_Toc533179597"/>
      <w:bookmarkStart w:id="151" w:name="_Toc218637247"/>
      <w:r w:rsidRPr="003167FF">
        <w:t>6.4.3.1.3</w:t>
      </w:r>
      <w:r w:rsidRPr="003167FF">
        <w:tab/>
        <w:t>SIP core</w:t>
      </w:r>
      <w:bookmarkEnd w:id="142"/>
      <w:bookmarkEnd w:id="144"/>
      <w:bookmarkEnd w:id="145"/>
      <w:bookmarkEnd w:id="146"/>
      <w:bookmarkEnd w:id="147"/>
      <w:bookmarkEnd w:id="148"/>
      <w:bookmarkEnd w:id="149"/>
      <w:bookmarkEnd w:id="150"/>
      <w:bookmarkEnd w:id="151"/>
    </w:p>
    <w:p w14:paraId="341D081A" w14:textId="77777777" w:rsidR="00312C76" w:rsidRPr="003167FF" w:rsidRDefault="00312C76" w:rsidP="00312C76">
      <w:pPr>
        <w:pStyle w:val="Heading6"/>
      </w:pPr>
      <w:bookmarkStart w:id="152" w:name="_Toc433209579"/>
      <w:bookmarkStart w:id="153" w:name="_Toc453260095"/>
      <w:bookmarkStart w:id="154" w:name="_Toc453260982"/>
      <w:bookmarkStart w:id="155" w:name="_Toc453279719"/>
      <w:bookmarkStart w:id="156" w:name="_Toc459375057"/>
      <w:bookmarkStart w:id="157" w:name="_Toc468105294"/>
      <w:bookmarkStart w:id="158" w:name="_Toc468110389"/>
      <w:bookmarkStart w:id="159" w:name="_Toc533179598"/>
      <w:bookmarkStart w:id="160" w:name="_Toc218637248"/>
      <w:r w:rsidRPr="003167FF">
        <w:t>6.4.3.1.3.1</w:t>
      </w:r>
      <w:r w:rsidRPr="003167FF">
        <w:tab/>
        <w:t>General</w:t>
      </w:r>
      <w:bookmarkEnd w:id="133"/>
      <w:bookmarkEnd w:id="152"/>
      <w:bookmarkEnd w:id="153"/>
      <w:bookmarkEnd w:id="154"/>
      <w:bookmarkEnd w:id="155"/>
      <w:bookmarkEnd w:id="156"/>
      <w:bookmarkEnd w:id="157"/>
      <w:bookmarkEnd w:id="158"/>
      <w:bookmarkEnd w:id="159"/>
      <w:bookmarkEnd w:id="160"/>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61" w:name="_Toc424654383"/>
      <w:bookmarkStart w:id="162" w:name="_Toc428364979"/>
      <w:bookmarkStart w:id="163" w:name="_Toc433209580"/>
      <w:bookmarkStart w:id="164" w:name="_Toc453260096"/>
      <w:bookmarkStart w:id="165" w:name="_Toc453260983"/>
      <w:bookmarkStart w:id="166" w:name="_Toc453279720"/>
      <w:bookmarkStart w:id="167" w:name="_Toc459375058"/>
      <w:bookmarkStart w:id="168" w:name="_Toc468105295"/>
      <w:bookmarkStart w:id="169" w:name="_Toc468110390"/>
      <w:bookmarkStart w:id="170" w:name="_Toc533179599"/>
      <w:bookmarkStart w:id="171" w:name="_Toc218637249"/>
      <w:bookmarkEnd w:id="123"/>
      <w:r w:rsidRPr="003167FF">
        <w:t>6.4.3.1.3.2</w:t>
      </w:r>
      <w:r w:rsidRPr="003167FF">
        <w:tab/>
        <w:t>Local inbound / outbound proxy</w:t>
      </w:r>
      <w:bookmarkEnd w:id="161"/>
      <w:bookmarkEnd w:id="162"/>
      <w:bookmarkEnd w:id="163"/>
      <w:bookmarkEnd w:id="164"/>
      <w:bookmarkEnd w:id="165"/>
      <w:bookmarkEnd w:id="166"/>
      <w:bookmarkEnd w:id="167"/>
      <w:bookmarkEnd w:id="168"/>
      <w:bookmarkEnd w:id="169"/>
      <w:bookmarkEnd w:id="170"/>
      <w:bookmarkEnd w:id="171"/>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72" w:name="_Toc424654384"/>
      <w:bookmarkStart w:id="173" w:name="_Toc428364980"/>
      <w:bookmarkStart w:id="174" w:name="_Toc433209581"/>
      <w:bookmarkStart w:id="175" w:name="_Toc453260097"/>
      <w:bookmarkStart w:id="176" w:name="_Toc453260984"/>
      <w:bookmarkStart w:id="177" w:name="_Toc453279721"/>
      <w:bookmarkStart w:id="178" w:name="_Toc459375059"/>
      <w:bookmarkStart w:id="179" w:name="_Toc468105296"/>
      <w:bookmarkStart w:id="180" w:name="_Toc468110391"/>
      <w:bookmarkStart w:id="181" w:name="_Toc533179600"/>
      <w:bookmarkStart w:id="182" w:name="_Toc218637250"/>
      <w:r w:rsidRPr="003167FF">
        <w:t>6.4.3.1.3.3</w:t>
      </w:r>
      <w:r w:rsidRPr="003167FF">
        <w:tab/>
        <w:t>Registrar finder</w:t>
      </w:r>
      <w:bookmarkEnd w:id="172"/>
      <w:bookmarkEnd w:id="173"/>
      <w:bookmarkEnd w:id="174"/>
      <w:bookmarkEnd w:id="175"/>
      <w:bookmarkEnd w:id="176"/>
      <w:bookmarkEnd w:id="177"/>
      <w:bookmarkEnd w:id="178"/>
      <w:bookmarkEnd w:id="179"/>
      <w:bookmarkEnd w:id="180"/>
      <w:bookmarkEnd w:id="181"/>
      <w:bookmarkEnd w:id="182"/>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83" w:name="_Toc424654385"/>
      <w:bookmarkStart w:id="184" w:name="_Toc428364981"/>
      <w:bookmarkStart w:id="185" w:name="_Toc433209582"/>
      <w:bookmarkStart w:id="186" w:name="_Toc453260098"/>
      <w:bookmarkStart w:id="187" w:name="_Toc453260985"/>
      <w:bookmarkStart w:id="188" w:name="_Toc453279722"/>
      <w:bookmarkStart w:id="189" w:name="_Toc459375060"/>
      <w:bookmarkStart w:id="190" w:name="_Toc468105297"/>
      <w:bookmarkStart w:id="191" w:name="_Toc468110392"/>
      <w:bookmarkStart w:id="192" w:name="_Toc533179601"/>
      <w:bookmarkStart w:id="193" w:name="_Toc218637251"/>
      <w:r w:rsidRPr="003167FF">
        <w:t>6.4.3.1.3.4</w:t>
      </w:r>
      <w:r w:rsidRPr="003167FF">
        <w:tab/>
        <w:t>Registrar / application service selection</w:t>
      </w:r>
      <w:bookmarkEnd w:id="183"/>
      <w:bookmarkEnd w:id="184"/>
      <w:bookmarkEnd w:id="185"/>
      <w:bookmarkEnd w:id="186"/>
      <w:bookmarkEnd w:id="187"/>
      <w:bookmarkEnd w:id="188"/>
      <w:bookmarkEnd w:id="189"/>
      <w:bookmarkEnd w:id="190"/>
      <w:bookmarkEnd w:id="191"/>
      <w:bookmarkEnd w:id="192"/>
      <w:bookmarkEnd w:id="193"/>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94" w:name="_Toc533179602"/>
      <w:bookmarkStart w:id="195" w:name="_Toc428364982"/>
      <w:bookmarkStart w:id="196" w:name="_Toc433209584"/>
      <w:bookmarkStart w:id="197" w:name="_Toc453260099"/>
      <w:bookmarkStart w:id="198" w:name="_Toc453260986"/>
      <w:bookmarkStart w:id="199" w:name="_Toc453279723"/>
      <w:bookmarkStart w:id="200" w:name="_Toc459375061"/>
      <w:bookmarkStart w:id="201" w:name="_Toc468105298"/>
      <w:bookmarkStart w:id="202" w:name="_Toc468110393"/>
      <w:bookmarkStart w:id="203" w:name="_Toc424654386"/>
      <w:bookmarkStart w:id="204" w:name="_Toc218637252"/>
      <w:r w:rsidRPr="003167FF">
        <w:t>6.4.3.1.4</w:t>
      </w:r>
      <w:r w:rsidRPr="003167FF">
        <w:tab/>
        <w:t>Diameter proxy</w:t>
      </w:r>
      <w:bookmarkEnd w:id="194"/>
      <w:bookmarkEnd w:id="204"/>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205" w:name="_Toc533179603"/>
      <w:bookmarkStart w:id="206" w:name="_Toc218637253"/>
      <w:r w:rsidRPr="003167FF">
        <w:t>6.4.3.2</w:t>
      </w:r>
      <w:r w:rsidRPr="003167FF">
        <w:tab/>
        <w:t>SIP database</w:t>
      </w:r>
      <w:bookmarkEnd w:id="195"/>
      <w:bookmarkEnd w:id="196"/>
      <w:bookmarkEnd w:id="197"/>
      <w:bookmarkEnd w:id="198"/>
      <w:bookmarkEnd w:id="199"/>
      <w:bookmarkEnd w:id="200"/>
      <w:bookmarkEnd w:id="201"/>
      <w:bookmarkEnd w:id="202"/>
      <w:bookmarkEnd w:id="205"/>
      <w:bookmarkEnd w:id="206"/>
    </w:p>
    <w:p w14:paraId="79198699" w14:textId="77777777" w:rsidR="00312C76" w:rsidRPr="003167FF" w:rsidRDefault="00312C76" w:rsidP="00312C76">
      <w:pPr>
        <w:pStyle w:val="Heading5"/>
        <w:rPr>
          <w:lang w:eastAsia="ja-JP"/>
        </w:rPr>
      </w:pPr>
      <w:bookmarkStart w:id="207" w:name="_Toc417481509"/>
      <w:bookmarkStart w:id="208" w:name="_Toc417481914"/>
      <w:bookmarkStart w:id="209" w:name="_Toc417482267"/>
      <w:bookmarkStart w:id="210" w:name="_Toc417556227"/>
      <w:bookmarkStart w:id="211" w:name="_Toc426373832"/>
      <w:bookmarkStart w:id="212" w:name="_Toc433209585"/>
      <w:bookmarkStart w:id="213" w:name="_Toc453260100"/>
      <w:bookmarkStart w:id="214" w:name="_Toc453260987"/>
      <w:bookmarkStart w:id="215" w:name="_Toc453279724"/>
      <w:bookmarkStart w:id="216" w:name="_Toc459375062"/>
      <w:bookmarkStart w:id="217" w:name="_Toc468105299"/>
      <w:bookmarkStart w:id="218" w:name="_Toc468110394"/>
      <w:bookmarkStart w:id="219" w:name="_Toc533179604"/>
      <w:bookmarkStart w:id="220" w:name="_Toc218637254"/>
      <w:r w:rsidRPr="003167FF">
        <w:rPr>
          <w:lang w:eastAsia="ja-JP"/>
        </w:rPr>
        <w:t>6.4.3.2.1</w:t>
      </w:r>
      <w:r w:rsidRPr="003167FF">
        <w:rPr>
          <w:lang w:eastAsia="ja-JP"/>
        </w:rPr>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21"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22" w:name="_Toc391011893"/>
      <w:bookmarkStart w:id="223" w:name="_Toc417481510"/>
      <w:bookmarkStart w:id="224" w:name="_Toc417481915"/>
      <w:bookmarkStart w:id="225" w:name="_Toc417482268"/>
      <w:bookmarkStart w:id="226" w:name="_Toc417556228"/>
      <w:bookmarkStart w:id="227" w:name="_Toc426373833"/>
      <w:bookmarkStart w:id="228" w:name="_Toc433209586"/>
      <w:bookmarkStart w:id="229" w:name="_Toc453260101"/>
      <w:bookmarkStart w:id="230" w:name="_Toc453260988"/>
      <w:bookmarkStart w:id="231" w:name="_Toc453279725"/>
      <w:bookmarkStart w:id="232" w:name="_Toc459375063"/>
      <w:bookmarkStart w:id="233" w:name="_Toc468105300"/>
      <w:bookmarkStart w:id="234" w:name="_Toc468110395"/>
      <w:bookmarkStart w:id="235" w:name="_Toc533179605"/>
      <w:bookmarkStart w:id="236" w:name="_Toc218637255"/>
      <w:r w:rsidRPr="003167FF">
        <w:rPr>
          <w:lang w:eastAsia="ja-JP"/>
        </w:rPr>
        <w:lastRenderedPageBreak/>
        <w:t>6.4.3.2.2</w:t>
      </w:r>
      <w:r w:rsidRPr="003167FF">
        <w:rPr>
          <w:lang w:eastAsia="ja-JP"/>
        </w:rPr>
        <w:tab/>
      </w:r>
      <w:bookmarkEnd w:id="222"/>
      <w:r w:rsidRPr="003167FF">
        <w:rPr>
          <w:lang w:eastAsia="ja-JP"/>
        </w:rPr>
        <w:t>SIP database logical functions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7" w:name="_Toc433209587"/>
      <w:bookmarkStart w:id="238" w:name="_Toc453260102"/>
      <w:bookmarkStart w:id="239" w:name="_Toc453260989"/>
      <w:bookmarkStart w:id="240" w:name="_Toc453279726"/>
      <w:bookmarkStart w:id="241" w:name="_Toc459375064"/>
      <w:bookmarkStart w:id="242" w:name="_Toc468105301"/>
      <w:bookmarkStart w:id="243" w:name="_Toc468110396"/>
      <w:bookmarkStart w:id="244" w:name="_Toc533179606"/>
      <w:bookmarkStart w:id="245" w:name="_Toc218637256"/>
      <w:r w:rsidRPr="003167FF">
        <w:t>6.4.3.3</w:t>
      </w:r>
      <w:r w:rsidRPr="003167FF">
        <w:tab/>
        <w:t>HTTP entities</w:t>
      </w:r>
      <w:bookmarkEnd w:id="221"/>
      <w:bookmarkEnd w:id="237"/>
      <w:bookmarkEnd w:id="238"/>
      <w:bookmarkEnd w:id="239"/>
      <w:bookmarkEnd w:id="240"/>
      <w:bookmarkEnd w:id="241"/>
      <w:bookmarkEnd w:id="242"/>
      <w:bookmarkEnd w:id="243"/>
      <w:bookmarkEnd w:id="244"/>
      <w:bookmarkEnd w:id="245"/>
    </w:p>
    <w:p w14:paraId="6581907D" w14:textId="77777777" w:rsidR="00312C76" w:rsidRPr="003167FF" w:rsidRDefault="00312C76" w:rsidP="00312C76">
      <w:pPr>
        <w:pStyle w:val="Heading5"/>
      </w:pPr>
      <w:bookmarkStart w:id="246" w:name="_Toc428364984"/>
      <w:bookmarkStart w:id="247" w:name="_Toc433209588"/>
      <w:bookmarkStart w:id="248" w:name="_Toc453260103"/>
      <w:bookmarkStart w:id="249" w:name="_Toc453260990"/>
      <w:bookmarkStart w:id="250" w:name="_Toc453279727"/>
      <w:bookmarkStart w:id="251" w:name="_Toc459375065"/>
      <w:bookmarkStart w:id="252" w:name="_Toc468105302"/>
      <w:bookmarkStart w:id="253" w:name="_Toc468110397"/>
      <w:bookmarkStart w:id="254" w:name="_Toc533179607"/>
      <w:bookmarkStart w:id="255" w:name="_Toc218637257"/>
      <w:r w:rsidRPr="003167FF">
        <w:t>6.4.3.3.1</w:t>
      </w:r>
      <w:r w:rsidRPr="003167FF">
        <w:tab/>
        <w:t>HTTP client</w:t>
      </w:r>
      <w:bookmarkEnd w:id="203"/>
      <w:bookmarkEnd w:id="246"/>
      <w:bookmarkEnd w:id="247"/>
      <w:bookmarkEnd w:id="248"/>
      <w:bookmarkEnd w:id="249"/>
      <w:bookmarkEnd w:id="250"/>
      <w:bookmarkEnd w:id="251"/>
      <w:bookmarkEnd w:id="252"/>
      <w:bookmarkEnd w:id="253"/>
      <w:bookmarkEnd w:id="254"/>
      <w:bookmarkEnd w:id="255"/>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6" w:name="_Toc424654387"/>
      <w:bookmarkStart w:id="257" w:name="_Toc428364985"/>
      <w:bookmarkStart w:id="258" w:name="_Toc433209589"/>
      <w:bookmarkStart w:id="259" w:name="_Toc453260104"/>
      <w:bookmarkStart w:id="260" w:name="_Toc453260991"/>
      <w:bookmarkStart w:id="261" w:name="_Toc453279728"/>
      <w:bookmarkStart w:id="262" w:name="_Toc459375066"/>
      <w:bookmarkStart w:id="263" w:name="_Toc468105303"/>
      <w:bookmarkStart w:id="264" w:name="_Toc468110398"/>
      <w:bookmarkStart w:id="265" w:name="_Toc533179608"/>
      <w:bookmarkStart w:id="266" w:name="_Toc218637258"/>
      <w:r w:rsidRPr="003167FF">
        <w:t>6.4.3.3.2</w:t>
      </w:r>
      <w:r w:rsidRPr="003167FF">
        <w:tab/>
        <w:t>HTTP proxy</w:t>
      </w:r>
      <w:bookmarkEnd w:id="256"/>
      <w:bookmarkEnd w:id="257"/>
      <w:bookmarkEnd w:id="258"/>
      <w:bookmarkEnd w:id="259"/>
      <w:bookmarkEnd w:id="260"/>
      <w:bookmarkEnd w:id="261"/>
      <w:bookmarkEnd w:id="262"/>
      <w:bookmarkEnd w:id="263"/>
      <w:bookmarkEnd w:id="264"/>
      <w:bookmarkEnd w:id="265"/>
      <w:bookmarkEnd w:id="266"/>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7" w:name="_Toc424654388"/>
      <w:bookmarkStart w:id="268" w:name="_Toc428364986"/>
      <w:bookmarkStart w:id="269" w:name="_Toc433209590"/>
      <w:bookmarkStart w:id="270" w:name="_Toc453260105"/>
      <w:bookmarkStart w:id="271" w:name="_Toc453260992"/>
      <w:bookmarkStart w:id="272" w:name="_Toc453279729"/>
      <w:bookmarkStart w:id="273" w:name="_Toc459375067"/>
      <w:bookmarkStart w:id="274" w:name="_Toc468105304"/>
      <w:bookmarkStart w:id="275" w:name="_Toc468110399"/>
      <w:bookmarkStart w:id="276" w:name="_Toc533179609"/>
      <w:bookmarkStart w:id="277" w:name="_Toc218637259"/>
      <w:r w:rsidRPr="003167FF">
        <w:lastRenderedPageBreak/>
        <w:t>6.4.3.3.3</w:t>
      </w:r>
      <w:r w:rsidRPr="003167FF">
        <w:tab/>
        <w:t>HTTP server</w:t>
      </w:r>
      <w:bookmarkEnd w:id="267"/>
      <w:bookmarkEnd w:id="268"/>
      <w:bookmarkEnd w:id="269"/>
      <w:bookmarkEnd w:id="270"/>
      <w:bookmarkEnd w:id="271"/>
      <w:bookmarkEnd w:id="272"/>
      <w:bookmarkEnd w:id="273"/>
      <w:bookmarkEnd w:id="274"/>
      <w:bookmarkEnd w:id="275"/>
      <w:bookmarkEnd w:id="276"/>
      <w:bookmarkEnd w:id="277"/>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8" w:name="_Toc218637260"/>
      <w:r w:rsidRPr="003167FF">
        <w:t>6.</w:t>
      </w:r>
      <w:r w:rsidRPr="003167FF">
        <w:rPr>
          <w:lang w:eastAsia="zh-CN"/>
        </w:rPr>
        <w:t>4</w:t>
      </w:r>
      <w:r w:rsidRPr="003167FF">
        <w:t>.3.4</w:t>
      </w:r>
      <w:r w:rsidRPr="003167FF">
        <w:tab/>
        <w:t>LWP entities</w:t>
      </w:r>
      <w:bookmarkEnd w:id="278"/>
    </w:p>
    <w:p w14:paraId="3F38DFBF" w14:textId="77777777" w:rsidR="00312C76" w:rsidRPr="003167FF" w:rsidRDefault="00312C76" w:rsidP="00312C76">
      <w:pPr>
        <w:pStyle w:val="Heading5"/>
      </w:pPr>
      <w:bookmarkStart w:id="279" w:name="_Toc218637261"/>
      <w:r w:rsidRPr="003167FF">
        <w:t>6.</w:t>
      </w:r>
      <w:r w:rsidRPr="003167FF">
        <w:rPr>
          <w:lang w:eastAsia="zh-CN"/>
        </w:rPr>
        <w:t>4</w:t>
      </w:r>
      <w:r w:rsidRPr="003167FF">
        <w:t>.3.4.1</w:t>
      </w:r>
      <w:r w:rsidRPr="003167FF">
        <w:tab/>
        <w:t>LWP client</w:t>
      </w:r>
      <w:bookmarkEnd w:id="279"/>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80" w:name="_Toc218637262"/>
      <w:r w:rsidRPr="003167FF">
        <w:t>6.</w:t>
      </w:r>
      <w:r w:rsidRPr="003167FF">
        <w:rPr>
          <w:lang w:eastAsia="zh-CN"/>
        </w:rPr>
        <w:t>4</w:t>
      </w:r>
      <w:r w:rsidRPr="003167FF">
        <w:t>.3.4.2</w:t>
      </w:r>
      <w:r w:rsidRPr="003167FF">
        <w:tab/>
        <w:t>LWP proxy</w:t>
      </w:r>
      <w:bookmarkEnd w:id="280"/>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81" w:name="_Toc218637263"/>
      <w:r w:rsidRPr="003167FF">
        <w:t>6.</w:t>
      </w:r>
      <w:r w:rsidRPr="003167FF">
        <w:rPr>
          <w:lang w:eastAsia="zh-CN"/>
        </w:rPr>
        <w:t>4</w:t>
      </w:r>
      <w:r w:rsidRPr="003167FF">
        <w:t>.3.4.3</w:t>
      </w:r>
      <w:r w:rsidRPr="003167FF">
        <w:tab/>
        <w:t>LWP server</w:t>
      </w:r>
      <w:bookmarkEnd w:id="281"/>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82" w:name="_Toc218637264"/>
      <w:r w:rsidRPr="003167FF">
        <w:t>6.</w:t>
      </w:r>
      <w:r w:rsidRPr="003167FF">
        <w:rPr>
          <w:lang w:eastAsia="zh-CN"/>
        </w:rPr>
        <w:t>4</w:t>
      </w:r>
      <w:r w:rsidRPr="003167FF">
        <w:t>.3.5</w:t>
      </w:r>
      <w:r w:rsidRPr="003167FF">
        <w:tab/>
        <w:t>LWP usage</w:t>
      </w:r>
      <w:bookmarkEnd w:id="282"/>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83" w:name="_Toc218637265"/>
      <w:r w:rsidRPr="003167FF">
        <w:lastRenderedPageBreak/>
        <w:t>6.5</w:t>
      </w:r>
      <w:r w:rsidRPr="003167FF">
        <w:tab/>
        <w:t>Reference points description</w:t>
      </w:r>
      <w:bookmarkEnd w:id="77"/>
      <w:bookmarkEnd w:id="283"/>
    </w:p>
    <w:p w14:paraId="54E0185B" w14:textId="77777777" w:rsidR="00312C76" w:rsidRPr="003167FF" w:rsidRDefault="00312C76" w:rsidP="00312C76">
      <w:pPr>
        <w:pStyle w:val="Heading3"/>
      </w:pPr>
      <w:bookmarkStart w:id="284" w:name="_Toc424654400"/>
      <w:bookmarkStart w:id="285" w:name="_Toc428364988"/>
      <w:bookmarkStart w:id="286" w:name="_Toc433209592"/>
      <w:bookmarkStart w:id="287" w:name="_Toc453260107"/>
      <w:bookmarkStart w:id="288" w:name="_Toc453260994"/>
      <w:bookmarkStart w:id="289" w:name="_Toc453279731"/>
      <w:bookmarkStart w:id="290" w:name="_Toc459375069"/>
      <w:bookmarkStart w:id="291" w:name="_Toc468105306"/>
      <w:bookmarkStart w:id="292" w:name="_Toc468110401"/>
      <w:bookmarkStart w:id="293" w:name="_Toc533179611"/>
      <w:bookmarkStart w:id="294" w:name="_Toc424654401"/>
      <w:bookmarkStart w:id="295" w:name="_Toc428364989"/>
      <w:bookmarkStart w:id="296" w:name="_Toc433209593"/>
      <w:bookmarkStart w:id="297" w:name="_Toc453260108"/>
      <w:bookmarkStart w:id="298" w:name="_Toc453260995"/>
      <w:bookmarkStart w:id="299" w:name="_Toc453279732"/>
      <w:bookmarkStart w:id="300" w:name="_Toc459375070"/>
      <w:bookmarkStart w:id="301" w:name="_Toc468105307"/>
      <w:bookmarkStart w:id="302" w:name="_Toc468110402"/>
      <w:bookmarkStart w:id="303" w:name="_Toc533179612"/>
      <w:bookmarkStart w:id="304" w:name="_Toc521435177"/>
      <w:bookmarkStart w:id="305" w:name="_Toc528832077"/>
      <w:bookmarkStart w:id="306" w:name="_Toc528832267"/>
      <w:bookmarkStart w:id="307" w:name="_Toc531613373"/>
      <w:bookmarkStart w:id="308" w:name="_Toc526019529"/>
      <w:bookmarkStart w:id="309" w:name="_Toc218637266"/>
      <w:r w:rsidRPr="003167FF">
        <w:t>6.5.1</w:t>
      </w:r>
      <w:r w:rsidRPr="003167FF">
        <w:tab/>
        <w:t>General reference point principle</w:t>
      </w:r>
      <w:bookmarkEnd w:id="284"/>
      <w:bookmarkEnd w:id="285"/>
      <w:bookmarkEnd w:id="286"/>
      <w:bookmarkEnd w:id="287"/>
      <w:bookmarkEnd w:id="288"/>
      <w:bookmarkEnd w:id="289"/>
      <w:bookmarkEnd w:id="290"/>
      <w:bookmarkEnd w:id="291"/>
      <w:bookmarkEnd w:id="292"/>
      <w:bookmarkEnd w:id="293"/>
      <w:bookmarkEnd w:id="309"/>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10" w:name="_Toc218637267"/>
      <w:r w:rsidRPr="003167FF">
        <w:t>6.5.2</w:t>
      </w:r>
      <w:r w:rsidRPr="003167FF">
        <w:tab/>
        <w:t>Application plane</w:t>
      </w:r>
      <w:bookmarkEnd w:id="294"/>
      <w:bookmarkEnd w:id="295"/>
      <w:bookmarkEnd w:id="296"/>
      <w:bookmarkEnd w:id="297"/>
      <w:bookmarkEnd w:id="298"/>
      <w:bookmarkEnd w:id="299"/>
      <w:bookmarkEnd w:id="300"/>
      <w:bookmarkEnd w:id="301"/>
      <w:bookmarkEnd w:id="302"/>
      <w:bookmarkEnd w:id="303"/>
      <w:bookmarkEnd w:id="310"/>
    </w:p>
    <w:p w14:paraId="17CFA94E" w14:textId="77777777" w:rsidR="00312C76" w:rsidRPr="003167FF" w:rsidRDefault="00312C76" w:rsidP="00312C76">
      <w:pPr>
        <w:pStyle w:val="Heading4"/>
      </w:pPr>
      <w:bookmarkStart w:id="311" w:name="_Toc218637268"/>
      <w:r w:rsidRPr="003167FF">
        <w:t>6.5.2.1</w:t>
      </w:r>
      <w:r w:rsidRPr="003167FF">
        <w:tab/>
        <w:t>General</w:t>
      </w:r>
      <w:bookmarkEnd w:id="304"/>
      <w:bookmarkEnd w:id="305"/>
      <w:bookmarkEnd w:id="306"/>
      <w:bookmarkEnd w:id="307"/>
      <w:bookmarkEnd w:id="311"/>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12" w:name="_Toc521435178"/>
      <w:bookmarkStart w:id="313" w:name="_Toc528832078"/>
      <w:bookmarkStart w:id="314" w:name="_Toc528832268"/>
      <w:bookmarkStart w:id="315" w:name="_Toc531613374"/>
      <w:bookmarkStart w:id="316" w:name="_Toc218637269"/>
      <w:r w:rsidRPr="003167FF">
        <w:t>6.5.2.2</w:t>
      </w:r>
      <w:r w:rsidRPr="003167FF">
        <w:tab/>
        <w:t>VA</w:t>
      </w:r>
      <w:bookmarkEnd w:id="312"/>
      <w:bookmarkEnd w:id="313"/>
      <w:bookmarkEnd w:id="314"/>
      <w:bookmarkEnd w:id="315"/>
      <w:r w:rsidRPr="003167FF">
        <w:t>L-UU</w:t>
      </w:r>
      <w:bookmarkEnd w:id="316"/>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7" w:name="_Toc521435179"/>
      <w:bookmarkStart w:id="318" w:name="_Toc528832079"/>
      <w:bookmarkStart w:id="319" w:name="_Toc528832269"/>
      <w:bookmarkStart w:id="320"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21" w:name="_Toc521435180"/>
      <w:bookmarkStart w:id="322" w:name="_Toc528832080"/>
      <w:bookmarkStart w:id="323" w:name="_Toc528832270"/>
      <w:bookmarkStart w:id="324" w:name="_Toc531613376"/>
      <w:bookmarkStart w:id="325" w:name="_Toc218637270"/>
      <w:bookmarkEnd w:id="317"/>
      <w:bookmarkEnd w:id="318"/>
      <w:bookmarkEnd w:id="319"/>
      <w:bookmarkEnd w:id="320"/>
      <w:r w:rsidRPr="003167FF">
        <w:t>6.5.2.3</w:t>
      </w:r>
      <w:r w:rsidRPr="003167FF">
        <w:tab/>
        <w:t>VA</w:t>
      </w:r>
      <w:bookmarkEnd w:id="321"/>
      <w:bookmarkEnd w:id="322"/>
      <w:bookmarkEnd w:id="323"/>
      <w:bookmarkEnd w:id="324"/>
      <w:r w:rsidRPr="003167FF">
        <w:t>L-PC5</w:t>
      </w:r>
      <w:bookmarkEnd w:id="325"/>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6" w:name="_Toc521435181"/>
      <w:bookmarkStart w:id="327" w:name="_Toc528832081"/>
      <w:bookmarkStart w:id="328" w:name="_Toc528832271"/>
      <w:bookmarkStart w:id="329"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30" w:name="_Toc218637271"/>
      <w:bookmarkEnd w:id="326"/>
      <w:bookmarkEnd w:id="327"/>
      <w:bookmarkEnd w:id="328"/>
      <w:bookmarkEnd w:id="329"/>
      <w:r w:rsidRPr="003167FF">
        <w:t>6.5.2.4</w:t>
      </w:r>
      <w:r w:rsidRPr="003167FF">
        <w:tab/>
        <w:t>SEAL-UU</w:t>
      </w:r>
      <w:bookmarkEnd w:id="330"/>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31" w:name="_Toc218637272"/>
      <w:r w:rsidRPr="003167FF">
        <w:t>6.5.2.5</w:t>
      </w:r>
      <w:r w:rsidRPr="003167FF">
        <w:tab/>
        <w:t>SEAL-PC5</w:t>
      </w:r>
      <w:bookmarkEnd w:id="331"/>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32" w:name="_Toc218637273"/>
      <w:r w:rsidRPr="003167FF">
        <w:t>6.5.2.6</w:t>
      </w:r>
      <w:r w:rsidRPr="003167FF">
        <w:tab/>
        <w:t>SEAL-C</w:t>
      </w:r>
      <w:bookmarkEnd w:id="332"/>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33" w:name="_Toc218637274"/>
      <w:r w:rsidRPr="003167FF">
        <w:t>6.5.2.7</w:t>
      </w:r>
      <w:r w:rsidRPr="003167FF">
        <w:tab/>
        <w:t>SEAL-S</w:t>
      </w:r>
      <w:bookmarkEnd w:id="333"/>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34" w:name="_Toc218637275"/>
      <w:r w:rsidRPr="003167FF">
        <w:lastRenderedPageBreak/>
        <w:t>6.5.2.8</w:t>
      </w:r>
      <w:r w:rsidRPr="003167FF">
        <w:tab/>
        <w:t>SEAL-E</w:t>
      </w:r>
      <w:bookmarkEnd w:id="334"/>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35"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6" w:name="_Toc218637276"/>
      <w:r w:rsidRPr="003167FF">
        <w:t>6.5.2.9</w:t>
      </w:r>
      <w:r w:rsidRPr="003167FF">
        <w:tab/>
        <w:t>SEAL-X</w:t>
      </w:r>
      <w:bookmarkEnd w:id="336"/>
    </w:p>
    <w:p w14:paraId="5BC2BDED" w14:textId="77777777" w:rsidR="00312C76" w:rsidRPr="003167FF" w:rsidRDefault="00312C76" w:rsidP="00312C76">
      <w:pPr>
        <w:pStyle w:val="Heading5"/>
      </w:pPr>
      <w:bookmarkStart w:id="337" w:name="_Toc424654402"/>
      <w:bookmarkStart w:id="338" w:name="_Toc428364990"/>
      <w:bookmarkStart w:id="339" w:name="_Toc433209594"/>
      <w:bookmarkStart w:id="340" w:name="_Toc453260109"/>
      <w:bookmarkStart w:id="341" w:name="_Toc453260996"/>
      <w:bookmarkStart w:id="342" w:name="_Toc453279733"/>
      <w:bookmarkStart w:id="343" w:name="_Toc459375071"/>
      <w:bookmarkStart w:id="344" w:name="_Toc468105308"/>
      <w:bookmarkStart w:id="345" w:name="_Toc468110403"/>
      <w:bookmarkStart w:id="346" w:name="_Toc533179613"/>
      <w:bookmarkStart w:id="347" w:name="_Toc218637277"/>
      <w:r w:rsidRPr="003167FF">
        <w:t>6.5.2.9.1</w:t>
      </w:r>
      <w:r w:rsidRPr="003167FF">
        <w:tab/>
        <w:t>General</w:t>
      </w:r>
      <w:bookmarkEnd w:id="337"/>
      <w:bookmarkEnd w:id="338"/>
      <w:bookmarkEnd w:id="339"/>
      <w:bookmarkEnd w:id="340"/>
      <w:bookmarkEnd w:id="341"/>
      <w:bookmarkEnd w:id="342"/>
      <w:bookmarkEnd w:id="343"/>
      <w:bookmarkEnd w:id="344"/>
      <w:bookmarkEnd w:id="345"/>
      <w:bookmarkEnd w:id="346"/>
      <w:bookmarkEnd w:id="347"/>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8" w:name="_Toc453260119"/>
      <w:bookmarkStart w:id="349" w:name="_Toc453261006"/>
      <w:bookmarkStart w:id="350" w:name="_Toc453279743"/>
      <w:bookmarkStart w:id="351" w:name="_Toc459375081"/>
      <w:bookmarkStart w:id="352" w:name="_Toc468105317"/>
      <w:bookmarkStart w:id="353" w:name="_Toc468110412"/>
      <w:bookmarkStart w:id="354" w:name="_Toc533179622"/>
      <w:bookmarkStart w:id="355" w:name="_Toc218637278"/>
      <w:r w:rsidRPr="003167FF">
        <w:t>6.5.2.9.2</w:t>
      </w:r>
      <w:r w:rsidRPr="003167FF">
        <w:tab/>
        <w:t>Reference point SEAL-X1 (between the key management server and the group management server)</w:t>
      </w:r>
      <w:bookmarkEnd w:id="348"/>
      <w:bookmarkEnd w:id="349"/>
      <w:bookmarkEnd w:id="350"/>
      <w:bookmarkEnd w:id="351"/>
      <w:bookmarkEnd w:id="352"/>
      <w:bookmarkEnd w:id="353"/>
      <w:bookmarkEnd w:id="354"/>
      <w:bookmarkEnd w:id="355"/>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6" w:name="_Toc218637279"/>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6"/>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7" w:name="_Toc91856624"/>
      <w:bookmarkStart w:id="358" w:name="_Toc218637280"/>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7"/>
      <w:bookmarkEnd w:id="358"/>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9" w:name="_Toc218637281"/>
      <w:r w:rsidRPr="003167FF">
        <w:t>6.5.2.10</w:t>
      </w:r>
      <w:r w:rsidRPr="003167FF">
        <w:tab/>
        <w:t>Reference point VAL-UDB (between the VAL user database and the SEAL server)</w:t>
      </w:r>
      <w:bookmarkEnd w:id="359"/>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60" w:name="_Toc218637282"/>
      <w:r w:rsidRPr="003167FF">
        <w:lastRenderedPageBreak/>
        <w:t>6.5.3</w:t>
      </w:r>
      <w:r w:rsidRPr="003167FF">
        <w:tab/>
        <w:t>Signalling control plane</w:t>
      </w:r>
      <w:bookmarkEnd w:id="335"/>
      <w:bookmarkEnd w:id="360"/>
    </w:p>
    <w:p w14:paraId="56274230" w14:textId="77777777" w:rsidR="00312C76" w:rsidRPr="003167FF" w:rsidRDefault="00312C76" w:rsidP="00312C76">
      <w:pPr>
        <w:pStyle w:val="Heading4"/>
      </w:pPr>
      <w:bookmarkStart w:id="361" w:name="_Toc424654412"/>
      <w:bookmarkStart w:id="362" w:name="_Toc428365005"/>
      <w:bookmarkStart w:id="363" w:name="_Toc433209613"/>
      <w:bookmarkStart w:id="364" w:name="_Toc453260124"/>
      <w:bookmarkStart w:id="365" w:name="_Toc453261011"/>
      <w:bookmarkStart w:id="366" w:name="_Toc453279748"/>
      <w:bookmarkStart w:id="367" w:name="_Toc459375086"/>
      <w:bookmarkStart w:id="368" w:name="_Toc468105324"/>
      <w:bookmarkStart w:id="369" w:name="_Toc468110419"/>
      <w:bookmarkStart w:id="370" w:name="_Toc533179633"/>
      <w:bookmarkStart w:id="371" w:name="_Toc218637283"/>
      <w:r w:rsidRPr="003167FF">
        <w:t>6.5.3.1</w:t>
      </w:r>
      <w:r w:rsidRPr="003167FF">
        <w:tab/>
        <w:t>General</w:t>
      </w:r>
      <w:bookmarkEnd w:id="361"/>
      <w:bookmarkEnd w:id="362"/>
      <w:bookmarkEnd w:id="363"/>
      <w:bookmarkEnd w:id="364"/>
      <w:bookmarkEnd w:id="365"/>
      <w:bookmarkEnd w:id="366"/>
      <w:bookmarkEnd w:id="367"/>
      <w:bookmarkEnd w:id="368"/>
      <w:bookmarkEnd w:id="369"/>
      <w:bookmarkEnd w:id="370"/>
      <w:bookmarkEnd w:id="371"/>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72" w:name="_Toc424654413"/>
      <w:bookmarkStart w:id="373" w:name="_Toc428365006"/>
      <w:bookmarkStart w:id="374" w:name="_Toc433209614"/>
      <w:bookmarkStart w:id="375" w:name="_Toc453260125"/>
      <w:bookmarkStart w:id="376" w:name="_Toc453261012"/>
      <w:bookmarkStart w:id="377" w:name="_Toc453279749"/>
      <w:bookmarkStart w:id="378" w:name="_Toc459375087"/>
      <w:bookmarkStart w:id="379" w:name="_Toc468105325"/>
      <w:bookmarkStart w:id="380" w:name="_Toc468110420"/>
      <w:bookmarkStart w:id="381" w:name="_Toc533179634"/>
      <w:bookmarkStart w:id="382" w:name="_Toc218637284"/>
      <w:r w:rsidRPr="003167FF">
        <w:t>6.5.3.2</w:t>
      </w:r>
      <w:r w:rsidRPr="003167FF">
        <w:tab/>
        <w:t>Reference point SIP-1(between the signalling user agent and the SIP core)</w:t>
      </w:r>
      <w:bookmarkEnd w:id="372"/>
      <w:bookmarkEnd w:id="373"/>
      <w:bookmarkEnd w:id="374"/>
      <w:bookmarkEnd w:id="375"/>
      <w:bookmarkEnd w:id="376"/>
      <w:bookmarkEnd w:id="377"/>
      <w:bookmarkEnd w:id="378"/>
      <w:bookmarkEnd w:id="379"/>
      <w:bookmarkEnd w:id="380"/>
      <w:bookmarkEnd w:id="381"/>
      <w:bookmarkEnd w:id="382"/>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83" w:name="_Toc424654414"/>
      <w:bookmarkStart w:id="384" w:name="_Toc428365007"/>
      <w:bookmarkStart w:id="385" w:name="_Toc433209615"/>
      <w:bookmarkStart w:id="386" w:name="_Toc453260126"/>
      <w:bookmarkStart w:id="387" w:name="_Toc453261013"/>
      <w:bookmarkStart w:id="388" w:name="_Toc453279750"/>
      <w:bookmarkStart w:id="389" w:name="_Toc459375088"/>
      <w:bookmarkStart w:id="390" w:name="_Toc468105326"/>
      <w:bookmarkStart w:id="391" w:name="_Toc468110421"/>
      <w:bookmarkStart w:id="392" w:name="_Toc533179635"/>
      <w:bookmarkStart w:id="393" w:name="_Toc218637285"/>
      <w:r w:rsidRPr="003167FF">
        <w:t>6.5.3.3</w:t>
      </w:r>
      <w:r w:rsidRPr="003167FF">
        <w:tab/>
        <w:t>Reference point SIP-2 (between the SIP core and the SIP AS)</w:t>
      </w:r>
      <w:bookmarkEnd w:id="383"/>
      <w:bookmarkEnd w:id="384"/>
      <w:bookmarkEnd w:id="385"/>
      <w:bookmarkEnd w:id="386"/>
      <w:bookmarkEnd w:id="387"/>
      <w:bookmarkEnd w:id="388"/>
      <w:bookmarkEnd w:id="389"/>
      <w:bookmarkEnd w:id="390"/>
      <w:bookmarkEnd w:id="391"/>
      <w:bookmarkEnd w:id="392"/>
      <w:bookmarkEnd w:id="393"/>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94" w:name="_Toc424654415"/>
      <w:bookmarkStart w:id="395" w:name="_Toc428365008"/>
      <w:bookmarkStart w:id="396" w:name="_Toc433209616"/>
      <w:bookmarkStart w:id="397" w:name="_Toc453260127"/>
      <w:bookmarkStart w:id="398" w:name="_Toc453261014"/>
      <w:bookmarkStart w:id="399" w:name="_Toc453279751"/>
      <w:bookmarkStart w:id="400" w:name="_Toc459375089"/>
      <w:bookmarkStart w:id="401" w:name="_Toc468105327"/>
      <w:bookmarkStart w:id="402" w:name="_Toc468110422"/>
      <w:bookmarkStart w:id="403" w:name="_Toc533179636"/>
      <w:bookmarkStart w:id="404" w:name="_Toc218637286"/>
      <w:r w:rsidRPr="003167FF">
        <w:t>6.5.3.4</w:t>
      </w:r>
      <w:r w:rsidRPr="003167FF">
        <w:tab/>
        <w:t>Reference point SIP-3 (between the SIP core and SIP core)</w:t>
      </w:r>
      <w:bookmarkEnd w:id="394"/>
      <w:bookmarkEnd w:id="395"/>
      <w:bookmarkEnd w:id="396"/>
      <w:bookmarkEnd w:id="397"/>
      <w:bookmarkEnd w:id="398"/>
      <w:bookmarkEnd w:id="399"/>
      <w:bookmarkEnd w:id="400"/>
      <w:bookmarkEnd w:id="401"/>
      <w:bookmarkEnd w:id="402"/>
      <w:bookmarkEnd w:id="403"/>
      <w:bookmarkEnd w:id="404"/>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405" w:name="_Toc424654416"/>
      <w:bookmarkStart w:id="406" w:name="_Toc428365009"/>
      <w:bookmarkStart w:id="407" w:name="_Toc433209617"/>
      <w:bookmarkStart w:id="408" w:name="_Toc453260128"/>
      <w:bookmarkStart w:id="409" w:name="_Toc453261015"/>
      <w:bookmarkStart w:id="410" w:name="_Toc453279752"/>
      <w:bookmarkStart w:id="411" w:name="_Toc459375090"/>
      <w:bookmarkStart w:id="412" w:name="_Toc468105328"/>
      <w:bookmarkStart w:id="413" w:name="_Toc468110423"/>
      <w:bookmarkStart w:id="414" w:name="_Toc533179637"/>
      <w:bookmarkStart w:id="415" w:name="_Toc218637287"/>
      <w:r w:rsidRPr="003167FF">
        <w:t>6.5.3.5</w:t>
      </w:r>
      <w:r w:rsidRPr="003167FF">
        <w:tab/>
        <w:t>Reference point HTTP-1 (between the HTTP client and the HTTP proxy)</w:t>
      </w:r>
      <w:bookmarkEnd w:id="405"/>
      <w:bookmarkEnd w:id="406"/>
      <w:bookmarkEnd w:id="407"/>
      <w:bookmarkEnd w:id="408"/>
      <w:bookmarkEnd w:id="409"/>
      <w:bookmarkEnd w:id="410"/>
      <w:bookmarkEnd w:id="411"/>
      <w:bookmarkEnd w:id="412"/>
      <w:bookmarkEnd w:id="413"/>
      <w:bookmarkEnd w:id="414"/>
      <w:bookmarkEnd w:id="415"/>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6" w:name="_Toc433209619"/>
      <w:bookmarkStart w:id="417" w:name="_Toc453260129"/>
      <w:bookmarkStart w:id="418" w:name="_Toc453261016"/>
      <w:bookmarkStart w:id="419" w:name="_Toc453279753"/>
      <w:bookmarkStart w:id="420" w:name="_Toc459375091"/>
      <w:bookmarkStart w:id="421" w:name="_Toc468105329"/>
      <w:bookmarkStart w:id="422" w:name="_Toc468110424"/>
      <w:bookmarkStart w:id="423" w:name="_Toc533179638"/>
      <w:bookmarkStart w:id="424" w:name="_Toc424654424"/>
      <w:bookmarkStart w:id="425" w:name="_Toc428365011"/>
      <w:bookmarkStart w:id="426" w:name="_Toc218637288"/>
      <w:r w:rsidRPr="003167FF">
        <w:t>6.5.3.6</w:t>
      </w:r>
      <w:r w:rsidRPr="003167FF">
        <w:tab/>
        <w:t>Reference point HTTP-2 (between the HTTP proxy and the HTTP server)</w:t>
      </w:r>
      <w:bookmarkEnd w:id="416"/>
      <w:bookmarkEnd w:id="417"/>
      <w:bookmarkEnd w:id="418"/>
      <w:bookmarkEnd w:id="419"/>
      <w:bookmarkEnd w:id="420"/>
      <w:bookmarkEnd w:id="421"/>
      <w:bookmarkEnd w:id="422"/>
      <w:bookmarkEnd w:id="423"/>
      <w:bookmarkEnd w:id="426"/>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7" w:name="_Toc433209620"/>
      <w:bookmarkStart w:id="428" w:name="_Toc453260130"/>
      <w:bookmarkStart w:id="429" w:name="_Toc453261017"/>
      <w:bookmarkStart w:id="430" w:name="_Toc453279754"/>
      <w:bookmarkStart w:id="431" w:name="_Toc459375092"/>
      <w:bookmarkStart w:id="432" w:name="_Toc468105330"/>
      <w:bookmarkStart w:id="433" w:name="_Toc468110425"/>
      <w:bookmarkStart w:id="434" w:name="_Toc533179639"/>
      <w:bookmarkStart w:id="435" w:name="_Toc218637289"/>
      <w:r w:rsidRPr="003167FF">
        <w:t>6.5.3.7</w:t>
      </w:r>
      <w:r w:rsidRPr="003167FF">
        <w:tab/>
        <w:t>Reference point HTTP-3 (between the HTTP proxy and HTTP proxy)</w:t>
      </w:r>
      <w:bookmarkEnd w:id="427"/>
      <w:bookmarkEnd w:id="428"/>
      <w:bookmarkEnd w:id="429"/>
      <w:bookmarkEnd w:id="430"/>
      <w:bookmarkEnd w:id="431"/>
      <w:bookmarkEnd w:id="432"/>
      <w:bookmarkEnd w:id="433"/>
      <w:bookmarkEnd w:id="434"/>
      <w:bookmarkEnd w:id="435"/>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6" w:name="_Toc433209621"/>
      <w:bookmarkStart w:id="437" w:name="_Toc453260131"/>
      <w:bookmarkStart w:id="438" w:name="_Toc453261018"/>
      <w:bookmarkStart w:id="439" w:name="_Toc453279755"/>
      <w:bookmarkStart w:id="440" w:name="_Toc459375093"/>
      <w:bookmarkStart w:id="441" w:name="_Toc468105331"/>
      <w:bookmarkStart w:id="442" w:name="_Toc468110426"/>
      <w:bookmarkStart w:id="443" w:name="_Toc533179640"/>
      <w:bookmarkStart w:id="444" w:name="_Toc218637290"/>
      <w:r w:rsidRPr="003167FF">
        <w:t>6.5.3.8</w:t>
      </w:r>
      <w:r w:rsidRPr="003167FF">
        <w:tab/>
        <w:t>Reference point AAA-1 (between the SIP database and the SIP core)</w:t>
      </w:r>
      <w:bookmarkEnd w:id="436"/>
      <w:bookmarkEnd w:id="437"/>
      <w:bookmarkEnd w:id="438"/>
      <w:bookmarkEnd w:id="439"/>
      <w:bookmarkEnd w:id="440"/>
      <w:bookmarkEnd w:id="441"/>
      <w:bookmarkEnd w:id="442"/>
      <w:bookmarkEnd w:id="443"/>
      <w:bookmarkEnd w:id="444"/>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45" w:name="_Toc533179641"/>
      <w:bookmarkStart w:id="446" w:name="_Toc218637291"/>
      <w:r w:rsidRPr="003167FF">
        <w:t>6.5.3.9</w:t>
      </w:r>
      <w:r w:rsidRPr="003167FF">
        <w:tab/>
        <w:t>Reference point AAA-2 (between the SIP core and Diameter proxy)</w:t>
      </w:r>
      <w:bookmarkEnd w:id="445"/>
      <w:bookmarkEnd w:id="446"/>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7" w:name="_Toc218637292"/>
      <w:r w:rsidRPr="003167FF">
        <w:t>6.</w:t>
      </w:r>
      <w:r w:rsidRPr="003167FF">
        <w:rPr>
          <w:lang w:eastAsia="zh-CN"/>
        </w:rPr>
        <w:t>5</w:t>
      </w:r>
      <w:r w:rsidRPr="003167FF">
        <w:t>.3.10</w:t>
      </w:r>
      <w:r w:rsidRPr="003167FF">
        <w:tab/>
        <w:t>Reference point LWP-1 (between the LWP client and the LWP proxy)</w:t>
      </w:r>
      <w:bookmarkEnd w:id="447"/>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8" w:name="_Toc218637293"/>
      <w:r w:rsidRPr="003167FF">
        <w:t>6.</w:t>
      </w:r>
      <w:r w:rsidRPr="003167FF">
        <w:rPr>
          <w:lang w:eastAsia="zh-CN"/>
        </w:rPr>
        <w:t>5</w:t>
      </w:r>
      <w:r w:rsidRPr="003167FF">
        <w:t>.3.11</w:t>
      </w:r>
      <w:r w:rsidRPr="003167FF">
        <w:tab/>
        <w:t>Reference point LWP-2 (between the LWP proxy and the LWP server)</w:t>
      </w:r>
      <w:bookmarkEnd w:id="448"/>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9" w:name="_Toc218637294"/>
      <w:r w:rsidRPr="003167FF">
        <w:t>6.</w:t>
      </w:r>
      <w:r w:rsidRPr="003167FF">
        <w:rPr>
          <w:lang w:eastAsia="zh-CN"/>
        </w:rPr>
        <w:t>5</w:t>
      </w:r>
      <w:r w:rsidRPr="003167FF">
        <w:t>.3.12</w:t>
      </w:r>
      <w:r w:rsidRPr="003167FF">
        <w:tab/>
        <w:t>Reference point LWP-3 (between the LWP proxy and LWP proxy)</w:t>
      </w:r>
      <w:bookmarkEnd w:id="449"/>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50" w:name="_Toc218637295"/>
      <w:r w:rsidRPr="003167FF">
        <w:t>6.</w:t>
      </w:r>
      <w:r w:rsidRPr="003167FF">
        <w:rPr>
          <w:lang w:eastAsia="zh-CN"/>
        </w:rPr>
        <w:t>5</w:t>
      </w:r>
      <w:r w:rsidRPr="003167FF">
        <w:t>.3.13</w:t>
      </w:r>
      <w:r w:rsidRPr="003167FF">
        <w:tab/>
        <w:t>Reference point LWP-HTTP-2 (between the LWP proxy and the HTTP server)</w:t>
      </w:r>
      <w:bookmarkEnd w:id="450"/>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51" w:name="_Toc218637296"/>
      <w:r w:rsidRPr="003167FF">
        <w:t>6.</w:t>
      </w:r>
      <w:r w:rsidRPr="003167FF">
        <w:rPr>
          <w:lang w:eastAsia="zh-CN"/>
        </w:rPr>
        <w:t>5</w:t>
      </w:r>
      <w:r w:rsidRPr="003167FF">
        <w:t>.3.14</w:t>
      </w:r>
      <w:r w:rsidRPr="003167FF">
        <w:tab/>
        <w:t>Reference point LWP-HTTP-3 (between the LWP proxy and the HTTP proxy)</w:t>
      </w:r>
      <w:bookmarkEnd w:id="451"/>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52" w:name="_Toc218637297"/>
      <w:bookmarkEnd w:id="424"/>
      <w:bookmarkEnd w:id="425"/>
      <w:r w:rsidRPr="003167FF">
        <w:lastRenderedPageBreak/>
        <w:t>7</w:t>
      </w:r>
      <w:r w:rsidRPr="003167FF">
        <w:tab/>
        <w:t>Identities</w:t>
      </w:r>
      <w:bookmarkEnd w:id="452"/>
    </w:p>
    <w:p w14:paraId="1998DAF7" w14:textId="77777777" w:rsidR="00312C76" w:rsidRPr="003167FF" w:rsidRDefault="00312C76" w:rsidP="00312C76">
      <w:pPr>
        <w:pStyle w:val="Heading2"/>
      </w:pPr>
      <w:bookmarkStart w:id="453" w:name="_Toc536270612"/>
      <w:bookmarkStart w:id="454" w:name="_Toc536270919"/>
      <w:bookmarkStart w:id="455" w:name="_Toc536271479"/>
      <w:bookmarkStart w:id="456" w:name="_Toc218637298"/>
      <w:r w:rsidRPr="003167FF">
        <w:t>7.1</w:t>
      </w:r>
      <w:r w:rsidRPr="003167FF">
        <w:tab/>
        <w:t>User identity (User ID)</w:t>
      </w:r>
      <w:bookmarkEnd w:id="456"/>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F82248" w:rsidRDefault="00312C76" w:rsidP="00312C76">
      <w:pPr>
        <w:pStyle w:val="Heading2"/>
        <w:rPr>
          <w:lang w:val="sv-SE"/>
        </w:rPr>
      </w:pPr>
      <w:bookmarkStart w:id="457" w:name="_Toc218637299"/>
      <w:r w:rsidRPr="00F82248">
        <w:rPr>
          <w:lang w:val="sv-SE"/>
        </w:rPr>
        <w:t>7.2</w:t>
      </w:r>
      <w:r w:rsidRPr="00F82248">
        <w:rPr>
          <w:lang w:val="sv-SE"/>
        </w:rPr>
        <w:tab/>
        <w:t>VAL user identity (VAL user ID)</w:t>
      </w:r>
      <w:bookmarkEnd w:id="453"/>
      <w:bookmarkEnd w:id="454"/>
      <w:bookmarkEnd w:id="455"/>
      <w:bookmarkEnd w:id="457"/>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F82248" w:rsidRDefault="00312C76" w:rsidP="00312C76">
      <w:pPr>
        <w:pStyle w:val="Heading2"/>
        <w:rPr>
          <w:lang w:val="sv-SE"/>
        </w:rPr>
      </w:pPr>
      <w:bookmarkStart w:id="458" w:name="_Toc536270613"/>
      <w:bookmarkStart w:id="459" w:name="_Toc536270920"/>
      <w:bookmarkStart w:id="460" w:name="_Toc536271480"/>
      <w:bookmarkStart w:id="461" w:name="_Toc218637300"/>
      <w:r w:rsidRPr="00F82248">
        <w:rPr>
          <w:lang w:val="sv-SE"/>
        </w:rPr>
        <w:t>7.3</w:t>
      </w:r>
      <w:r w:rsidRPr="00F82248">
        <w:rPr>
          <w:lang w:val="sv-SE"/>
        </w:rPr>
        <w:tab/>
        <w:t>VAL UE identity (VAL UE ID)</w:t>
      </w:r>
      <w:bookmarkEnd w:id="458"/>
      <w:bookmarkEnd w:id="459"/>
      <w:bookmarkEnd w:id="460"/>
      <w:bookmarkEnd w:id="461"/>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62" w:name="_Toc536270614"/>
      <w:bookmarkStart w:id="463" w:name="_Toc536270921"/>
      <w:bookmarkStart w:id="464" w:name="_Toc536271481"/>
      <w:bookmarkStart w:id="465" w:name="_Toc218637301"/>
      <w:r w:rsidRPr="003167FF">
        <w:t>7.4</w:t>
      </w:r>
      <w:r w:rsidRPr="003167FF">
        <w:tab/>
        <w:t>VAL service identity (VAL service ID)</w:t>
      </w:r>
      <w:bookmarkEnd w:id="462"/>
      <w:bookmarkEnd w:id="463"/>
      <w:bookmarkEnd w:id="464"/>
      <w:bookmarkEnd w:id="465"/>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6" w:name="_Toc536270615"/>
      <w:bookmarkStart w:id="467" w:name="_Toc536270922"/>
      <w:bookmarkStart w:id="468" w:name="_Toc536271482"/>
      <w:bookmarkStart w:id="469" w:name="_Toc218637302"/>
      <w:r w:rsidRPr="003167FF">
        <w:t>7.5</w:t>
      </w:r>
      <w:r w:rsidRPr="003167FF">
        <w:tab/>
        <w:t>VAL group identity (VAL group ID)</w:t>
      </w:r>
      <w:bookmarkEnd w:id="466"/>
      <w:bookmarkEnd w:id="467"/>
      <w:bookmarkEnd w:id="468"/>
      <w:bookmarkEnd w:id="469"/>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F82248" w:rsidRDefault="00312C76" w:rsidP="00312C76">
      <w:pPr>
        <w:pStyle w:val="Heading2"/>
        <w:rPr>
          <w:lang w:val="sv-SE"/>
        </w:rPr>
      </w:pPr>
      <w:bookmarkStart w:id="470" w:name="_Toc533179649"/>
      <w:bookmarkStart w:id="471" w:name="_Toc536270616"/>
      <w:bookmarkStart w:id="472" w:name="_Toc536270923"/>
      <w:bookmarkStart w:id="473" w:name="_Toc536271483"/>
      <w:bookmarkStart w:id="474" w:name="_Toc218637303"/>
      <w:r w:rsidRPr="00F82248">
        <w:rPr>
          <w:lang w:val="sv-SE"/>
        </w:rPr>
        <w:t>7.6</w:t>
      </w:r>
      <w:r w:rsidRPr="00F82248">
        <w:rPr>
          <w:lang w:val="sv-SE"/>
        </w:rPr>
        <w:tab/>
        <w:t>VAL system identity (VAL system ID)</w:t>
      </w:r>
      <w:bookmarkEnd w:id="470"/>
      <w:bookmarkEnd w:id="474"/>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75" w:name="_Toc218637304"/>
      <w:r w:rsidRPr="003167FF">
        <w:t>7.7</w:t>
      </w:r>
      <w:r w:rsidRPr="003167FF">
        <w:tab/>
        <w:t>VAL Stream ID</w:t>
      </w:r>
      <w:bookmarkEnd w:id="475"/>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6" w:name="_Toc218637305"/>
      <w:bookmarkEnd w:id="471"/>
      <w:bookmarkEnd w:id="472"/>
      <w:bookmarkEnd w:id="473"/>
      <w:r w:rsidRPr="003167FF">
        <w:lastRenderedPageBreak/>
        <w:t>8</w:t>
      </w:r>
      <w:r w:rsidRPr="003167FF">
        <w:tab/>
        <w:t>Application of functional model to deploymen</w:t>
      </w:r>
      <w:bookmarkEnd w:id="308"/>
      <w:r w:rsidRPr="003167FF">
        <w:t>ts</w:t>
      </w:r>
      <w:bookmarkEnd w:id="476"/>
    </w:p>
    <w:p w14:paraId="5E2719A8" w14:textId="77777777" w:rsidR="00312C76" w:rsidRPr="003167FF" w:rsidRDefault="00312C76" w:rsidP="00312C76">
      <w:pPr>
        <w:pStyle w:val="Heading2"/>
        <w:rPr>
          <w:rFonts w:eastAsia="SimSun"/>
          <w:lang w:eastAsia="zh-CN"/>
        </w:rPr>
      </w:pPr>
      <w:bookmarkStart w:id="477" w:name="_Toc528832098"/>
      <w:bookmarkStart w:id="478" w:name="_Toc528832288"/>
      <w:bookmarkStart w:id="479" w:name="_Toc536270607"/>
      <w:bookmarkStart w:id="480" w:name="_Toc536270914"/>
      <w:bookmarkStart w:id="481" w:name="_Toc2819273"/>
      <w:bookmarkStart w:id="482" w:name="_Toc526019530"/>
      <w:bookmarkStart w:id="483" w:name="_Toc218637306"/>
      <w:r w:rsidRPr="003167FF">
        <w:rPr>
          <w:rFonts w:eastAsia="SimSun"/>
          <w:lang w:eastAsia="zh-CN"/>
        </w:rPr>
        <w:t>8.1</w:t>
      </w:r>
      <w:r w:rsidRPr="003167FF">
        <w:rPr>
          <w:rFonts w:eastAsia="SimSun"/>
          <w:lang w:eastAsia="zh-CN"/>
        </w:rPr>
        <w:tab/>
        <w:t>General</w:t>
      </w:r>
      <w:bookmarkEnd w:id="483"/>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84" w:name="_Toc218637307"/>
      <w:r w:rsidRPr="003167FF">
        <w:rPr>
          <w:rFonts w:eastAsia="SimSun"/>
          <w:lang w:eastAsia="zh-CN"/>
        </w:rPr>
        <w:t>8.2</w:t>
      </w:r>
      <w:r w:rsidRPr="003167FF">
        <w:rPr>
          <w:rFonts w:eastAsia="SimSun"/>
          <w:lang w:eastAsia="zh-CN"/>
        </w:rPr>
        <w:tab/>
        <w:t>Deployment of SEAL server(s)</w:t>
      </w:r>
      <w:bookmarkEnd w:id="484"/>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85" w:name="_Toc218637308"/>
      <w:r w:rsidRPr="003167FF">
        <w:t>8.2.1</w:t>
      </w:r>
      <w:r w:rsidRPr="003167FF">
        <w:tab/>
        <w:t>SEAL server(s) deployment in PLMN operator domain</w:t>
      </w:r>
      <w:bookmarkEnd w:id="485"/>
    </w:p>
    <w:bookmarkEnd w:id="477"/>
    <w:bookmarkEnd w:id="478"/>
    <w:bookmarkEnd w:id="479"/>
    <w:bookmarkEnd w:id="480"/>
    <w:bookmarkEnd w:id="481"/>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3" type="#_x0000_t75" style="width:308.05pt;height:242.35pt" o:ole="">
            <v:imagedata r:id="rId27" o:title=""/>
          </v:shape>
          <o:OLEObject Type="Embed" ProgID="Visio.Drawing.11" ShapeID="_x0000_i1033" DrawAspect="Content" ObjectID="_1829250560" r:id="rId28"/>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4" type="#_x0000_t75" style="width:344.25pt;height:241.95pt" o:ole="">
            <v:imagedata r:id="rId29" o:title=""/>
          </v:shape>
          <o:OLEObject Type="Embed" ProgID="Visio.Drawing.11" ShapeID="_x0000_i1034" DrawAspect="Content" ObjectID="_1829250561" r:id="rId30"/>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6" w:name="_Toc521435194"/>
      <w:bookmarkStart w:id="487" w:name="_Toc536270610"/>
      <w:bookmarkStart w:id="488" w:name="_Toc536270917"/>
      <w:bookmarkStart w:id="489"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5" type="#_x0000_t75" style="width:365.1pt;height:241.2pt" o:ole="">
            <v:imagedata r:id="rId31" o:title=""/>
          </v:shape>
          <o:OLEObject Type="Embed" ProgID="Visio.Drawing.11" ShapeID="_x0000_i1035" DrawAspect="Content" ObjectID="_1829250562" r:id="rId32"/>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6" type="#_x0000_t75" style="width:365.1pt;height:241.2pt" o:ole="">
            <v:imagedata r:id="rId33" o:title=""/>
          </v:shape>
          <o:OLEObject Type="Embed" ProgID="Visio.Drawing.11" ShapeID="_x0000_i1036" DrawAspect="Content" ObjectID="_1829250563" r:id="rId34"/>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90" w:name="_Toc218637309"/>
      <w:r w:rsidRPr="003167FF">
        <w:t>8.2.2</w:t>
      </w:r>
      <w:r w:rsidRPr="003167FF">
        <w:tab/>
        <w:t>SEAL server(s) deployment in VAL service provider domain</w:t>
      </w:r>
      <w:bookmarkEnd w:id="490"/>
    </w:p>
    <w:bookmarkEnd w:id="486"/>
    <w:bookmarkEnd w:id="487"/>
    <w:bookmarkEnd w:id="488"/>
    <w:bookmarkEnd w:id="489"/>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7" type="#_x0000_t75" style="width:271.5pt;height:210.5pt" o:ole="">
            <v:imagedata r:id="rId35" o:title=""/>
          </v:shape>
          <o:OLEObject Type="Embed" ProgID="Visio.Drawing.11" ShapeID="_x0000_i1037" DrawAspect="Content" ObjectID="_1829250564" r:id="rId36"/>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8" type="#_x0000_t75" style="width:339.95pt;height:201.05pt" o:ole="">
            <v:imagedata r:id="rId37" o:title=""/>
          </v:shape>
          <o:OLEObject Type="Embed" ProgID="Visio.Drawing.11" ShapeID="_x0000_i1038" DrawAspect="Content" ObjectID="_1829250565" r:id="rId38"/>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9" type="#_x0000_t75" style="width:365.1pt;height:241.2pt" o:ole="">
            <v:imagedata r:id="rId39" o:title=""/>
          </v:shape>
          <o:OLEObject Type="Embed" ProgID="Visio.Drawing.11" ShapeID="_x0000_i1039" DrawAspect="Content" ObjectID="_1829250566" r:id="rId40"/>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91" w:name="_Toc218637310"/>
      <w:r w:rsidRPr="003167FF">
        <w:t>8.2.3</w:t>
      </w:r>
      <w:r w:rsidRPr="003167FF">
        <w:tab/>
        <w:t>SEAL server(s) deployment outside of VAL service provider domain and PLMN operator domain</w:t>
      </w:r>
      <w:bookmarkEnd w:id="491"/>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40" type="#_x0000_t75" style="width:271.5pt;height:210.5pt" o:ole="">
            <v:imagedata r:id="rId41" o:title=""/>
          </v:shape>
          <o:OLEObject Type="Embed" ProgID="Visio.Drawing.11" ShapeID="_x0000_i1040" DrawAspect="Content" ObjectID="_1829250567" r:id="rId42"/>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92" w:name="_Toc218637311"/>
      <w:r w:rsidRPr="003167FF">
        <w:t>9</w:t>
      </w:r>
      <w:r w:rsidRPr="003167FF">
        <w:tab/>
        <w:t>Location management</w:t>
      </w:r>
      <w:bookmarkEnd w:id="492"/>
    </w:p>
    <w:p w14:paraId="4A8FCDF0" w14:textId="77777777" w:rsidR="00312C76" w:rsidRPr="003167FF" w:rsidRDefault="00312C76" w:rsidP="00312C76">
      <w:pPr>
        <w:pStyle w:val="Heading2"/>
      </w:pPr>
      <w:bookmarkStart w:id="493" w:name="_Toc218637312"/>
      <w:r w:rsidRPr="003167FF">
        <w:t>9.1</w:t>
      </w:r>
      <w:r w:rsidRPr="003167FF">
        <w:tab/>
        <w:t>General</w:t>
      </w:r>
      <w:bookmarkEnd w:id="493"/>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94" w:name="_Toc218637313"/>
      <w:r w:rsidRPr="003167FF">
        <w:t>9.2</w:t>
      </w:r>
      <w:r w:rsidRPr="003167FF">
        <w:tab/>
        <w:t>Functional model for location management</w:t>
      </w:r>
      <w:bookmarkEnd w:id="494"/>
    </w:p>
    <w:p w14:paraId="5F01A09D" w14:textId="77777777" w:rsidR="00312C76" w:rsidRPr="003167FF" w:rsidRDefault="00312C76" w:rsidP="00312C76">
      <w:pPr>
        <w:pStyle w:val="Heading3"/>
      </w:pPr>
      <w:bookmarkStart w:id="495" w:name="_Toc218637314"/>
      <w:r w:rsidRPr="003167FF">
        <w:t>9.2.1</w:t>
      </w:r>
      <w:r w:rsidRPr="003167FF">
        <w:tab/>
        <w:t>General</w:t>
      </w:r>
      <w:bookmarkEnd w:id="495"/>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6" w:name="_Toc218637315"/>
      <w:r w:rsidRPr="003167FF">
        <w:t>9.2.2</w:t>
      </w:r>
      <w:r w:rsidRPr="003167FF">
        <w:tab/>
        <w:t>On-network functional model description</w:t>
      </w:r>
      <w:bookmarkEnd w:id="496"/>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1" type="#_x0000_t75" style="width:483.95pt;height:148.7pt" o:ole="">
            <v:imagedata r:id="rId43" o:title=""/>
          </v:shape>
          <o:OLEObject Type="Embed" ProgID="Visio.Drawing.15" ShapeID="_x0000_i1041" DrawAspect="Content" ObjectID="_1829250568" r:id="rId44"/>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63CD3515" w14:textId="42F31499" w:rsidR="00C44189" w:rsidRPr="003167FF" w:rsidRDefault="00C44189" w:rsidP="00C44189">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497" w:name="OLE_LINK251"/>
      <w:bookmarkStart w:id="498" w:name="OLE_LINK252"/>
      <w:r>
        <w:rPr>
          <w:lang w:eastAsia="zh-CN"/>
        </w:rPr>
        <w:t>information</w:t>
      </w:r>
      <w:bookmarkEnd w:id="497"/>
      <w:bookmarkEnd w:id="498"/>
      <w:r>
        <w:rPr>
          <w:rFonts w:hint="eastAsia"/>
          <w:lang w:eastAsia="zh-CN"/>
        </w:rPr>
        <w:t xml:space="preserve"> (e.g.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13020227" w:rsidR="004B12A5" w:rsidRPr="003167FF" w:rsidRDefault="004B12A5" w:rsidP="004B12A5">
      <w:r w:rsidRPr="003167FF">
        <w:t>Figure</w:t>
      </w:r>
      <w:r w:rsidR="008F52CD">
        <w:t> </w:t>
      </w:r>
      <w:r w:rsidRPr="003167FF">
        <w:t>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2" type="#_x0000_t75" style="width:303.75pt;height:164.85pt" o:ole="">
            <v:imagedata r:id="rId45" o:title=""/>
          </v:shape>
          <o:OLEObject Type="Embed" ProgID="Visio.Drawing.15" ShapeID="_x0000_i1042" DrawAspect="Content" ObjectID="_1829250569" r:id="rId46"/>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57F29831" w:rsidR="004B12A5" w:rsidRPr="003167FF" w:rsidRDefault="004B12A5" w:rsidP="004B12A5">
      <w:pPr>
        <w:rPr>
          <w:rFonts w:ascii="SimSun" w:hAnsi="SimSun"/>
          <w:sz w:val="24"/>
          <w:szCs w:val="24"/>
        </w:rPr>
      </w:pPr>
      <w:r w:rsidRPr="003167FF">
        <w:t>Figure</w:t>
      </w:r>
      <w:r w:rsidR="008F52CD">
        <w:t> </w:t>
      </w:r>
      <w:r w:rsidRPr="003167FF">
        <w:t>9.2.2-3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3" type="#_x0000_t75" style="width:247.5pt;height:126.7pt" o:ole="">
            <v:imagedata r:id="rId47" o:title=""/>
          </v:shape>
          <o:OLEObject Type="Embed" ProgID="Visio.Drawing.15" ShapeID="_x0000_i1043" DrawAspect="Content" ObjectID="_1829250570" r:id="rId48"/>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4" type="#_x0000_t75" style="width:198.7pt;height:128.25pt" o:ole="">
            <v:imagedata r:id="rId49" o:title=""/>
          </v:shape>
          <o:OLEObject Type="Embed" ProgID="Visio.Drawing.15" ShapeID="_x0000_i1044" DrawAspect="Content" ObjectID="_1829250571" r:id="rId50"/>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10C56DFD"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w:t>
      </w:r>
      <w:r w:rsidR="008F52CD">
        <w:t>8</w:t>
      </w:r>
      <w:r w:rsidRPr="003167FF">
        <w:t>].</w:t>
      </w:r>
    </w:p>
    <w:p w14:paraId="4955E2B5" w14:textId="49042CF1" w:rsidR="00312C76" w:rsidRPr="003167FF" w:rsidRDefault="00312C76" w:rsidP="004B12A5">
      <w:pPr>
        <w:pStyle w:val="Heading3"/>
      </w:pPr>
      <w:bookmarkStart w:id="499" w:name="_Toc218637316"/>
      <w:r w:rsidRPr="003167FF">
        <w:t>9.2.3</w:t>
      </w:r>
      <w:r w:rsidRPr="003167FF">
        <w:tab/>
        <w:t>Off-network functional model description</w:t>
      </w:r>
      <w:bookmarkEnd w:id="499"/>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5" type="#_x0000_t75" style="width:334.8pt;height:174.7pt" o:ole="">
            <v:imagedata r:id="rId51" o:title=""/>
          </v:shape>
          <o:OLEObject Type="Embed" ProgID="Visio.Drawing.11" ShapeID="_x0000_i1045" DrawAspect="Content" ObjectID="_1829250572" r:id="rId52"/>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500" w:name="_Toc218637317"/>
      <w:r w:rsidRPr="003167FF">
        <w:t>9.2.4</w:t>
      </w:r>
      <w:r w:rsidRPr="003167FF">
        <w:tab/>
        <w:t>Functional entities description</w:t>
      </w:r>
      <w:bookmarkEnd w:id="500"/>
    </w:p>
    <w:p w14:paraId="31226824" w14:textId="77777777" w:rsidR="00312C76" w:rsidRPr="003167FF" w:rsidRDefault="00312C76" w:rsidP="00312C76">
      <w:pPr>
        <w:pStyle w:val="Heading4"/>
      </w:pPr>
      <w:bookmarkStart w:id="501" w:name="_Toc218637318"/>
      <w:r w:rsidRPr="003167FF">
        <w:t>9.2.4.1</w:t>
      </w:r>
      <w:r w:rsidRPr="003167FF">
        <w:tab/>
        <w:t>General</w:t>
      </w:r>
      <w:bookmarkEnd w:id="501"/>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502" w:name="_Toc218637319"/>
      <w:r w:rsidRPr="003167FF">
        <w:t>9.2.4.2</w:t>
      </w:r>
      <w:r w:rsidRPr="003167FF">
        <w:tab/>
        <w:t>Location management client</w:t>
      </w:r>
      <w:bookmarkEnd w:id="502"/>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503" w:name="_Toc218637320"/>
      <w:r w:rsidRPr="003167FF">
        <w:t>9.2.4.3</w:t>
      </w:r>
      <w:r w:rsidRPr="003167FF">
        <w:tab/>
        <w:t>Location management server</w:t>
      </w:r>
      <w:bookmarkEnd w:id="503"/>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0C32F3FB"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r w:rsidR="00C44189" w:rsidRPr="00C44189">
        <w:t xml:space="preserve"> The location management server also supports to report the value-added location information (e.g. Geofencing monitoring events, history location data, prediction related to UE location, etc.) to the VAL server.</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504" w:name="_Toc218637321"/>
      <w:r w:rsidRPr="003167FF">
        <w:t>9.2.5</w:t>
      </w:r>
      <w:r w:rsidRPr="003167FF">
        <w:tab/>
        <w:t>Reference points description</w:t>
      </w:r>
      <w:bookmarkEnd w:id="504"/>
    </w:p>
    <w:p w14:paraId="5FD1634C" w14:textId="77777777" w:rsidR="00312C76" w:rsidRPr="003167FF" w:rsidRDefault="00312C76" w:rsidP="00312C76">
      <w:pPr>
        <w:pStyle w:val="Heading4"/>
      </w:pPr>
      <w:bookmarkStart w:id="505" w:name="_Toc218637322"/>
      <w:r w:rsidRPr="003167FF">
        <w:t>9.2.5.1</w:t>
      </w:r>
      <w:r w:rsidRPr="003167FF">
        <w:tab/>
        <w:t>General</w:t>
      </w:r>
      <w:bookmarkEnd w:id="505"/>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506" w:name="_Toc218637323"/>
      <w:r w:rsidRPr="003167FF">
        <w:lastRenderedPageBreak/>
        <w:t>9.2.5.2</w:t>
      </w:r>
      <w:r w:rsidRPr="003167FF">
        <w:tab/>
        <w:t>LM-UU</w:t>
      </w:r>
      <w:bookmarkEnd w:id="506"/>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507" w:name="_Toc218637324"/>
      <w:r w:rsidRPr="003167FF">
        <w:t>9.2.5.3</w:t>
      </w:r>
      <w:r w:rsidRPr="003167FF">
        <w:tab/>
        <w:t>LM-PC5</w:t>
      </w:r>
      <w:bookmarkEnd w:id="507"/>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8" w:name="_Toc218637325"/>
      <w:r w:rsidRPr="003167FF">
        <w:t>9.2.5.4</w:t>
      </w:r>
      <w:r w:rsidRPr="003167FF">
        <w:tab/>
        <w:t>LM-C</w:t>
      </w:r>
      <w:bookmarkEnd w:id="508"/>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9" w:name="_Toc218637326"/>
      <w:r w:rsidRPr="003167FF">
        <w:t>9.2.5.5</w:t>
      </w:r>
      <w:r w:rsidRPr="003167FF">
        <w:tab/>
        <w:t>LM-S</w:t>
      </w:r>
      <w:bookmarkEnd w:id="509"/>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10" w:name="_Toc218637327"/>
      <w:r w:rsidRPr="003167FF">
        <w:t>9.2.5.6</w:t>
      </w:r>
      <w:r w:rsidRPr="003167FF">
        <w:tab/>
        <w:t>LM-E</w:t>
      </w:r>
      <w:bookmarkEnd w:id="510"/>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11" w:name="_Toc218637328"/>
      <w:r w:rsidRPr="003167FF">
        <w:t>9.2.5.7</w:t>
      </w:r>
      <w:r w:rsidRPr="003167FF">
        <w:tab/>
        <w:t>T8</w:t>
      </w:r>
      <w:bookmarkEnd w:id="511"/>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12" w:name="_Toc218637329"/>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12"/>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13" w:name="_Toc218637330"/>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13"/>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14" w:name="_Toc218637331"/>
      <w:r w:rsidRPr="003167FF">
        <w:rPr>
          <w:rFonts w:eastAsia="SimSun"/>
        </w:rPr>
        <w:t>9.2.5.10</w:t>
      </w:r>
      <w:r w:rsidRPr="003167FF">
        <w:rPr>
          <w:rFonts w:eastAsia="SimSun"/>
        </w:rPr>
        <w:tab/>
      </w:r>
      <w:r w:rsidRPr="003167FF">
        <w:rPr>
          <w:rFonts w:eastAsia="SimSun"/>
          <w:lang w:eastAsia="zh-CN"/>
        </w:rPr>
        <w:t>N33</w:t>
      </w:r>
      <w:bookmarkEnd w:id="514"/>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15" w:name="_Toc218637332"/>
      <w:r w:rsidRPr="003167FF">
        <w:lastRenderedPageBreak/>
        <w:t>9.3</w:t>
      </w:r>
      <w:r w:rsidRPr="003167FF">
        <w:tab/>
        <w:t xml:space="preserve">Procedures and information flows for </w:t>
      </w:r>
      <w:r w:rsidRPr="003167FF">
        <w:rPr>
          <w:lang w:eastAsia="zh-CN"/>
        </w:rPr>
        <w:t>Location management (on-network)</w:t>
      </w:r>
      <w:bookmarkEnd w:id="515"/>
    </w:p>
    <w:p w14:paraId="56C72DD2" w14:textId="77777777" w:rsidR="00312C76" w:rsidRPr="003167FF" w:rsidRDefault="00312C76" w:rsidP="00312C76">
      <w:pPr>
        <w:pStyle w:val="Heading3"/>
      </w:pPr>
      <w:bookmarkStart w:id="516" w:name="_Toc218637333"/>
      <w:r w:rsidRPr="003167FF">
        <w:rPr>
          <w:lang w:eastAsia="zh-CN"/>
        </w:rPr>
        <w:t>9.3.1</w:t>
      </w:r>
      <w:r w:rsidRPr="003167FF">
        <w:rPr>
          <w:lang w:eastAsia="zh-CN"/>
        </w:rPr>
        <w:tab/>
        <w:t>General</w:t>
      </w:r>
      <w:bookmarkEnd w:id="516"/>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9C437F" w14:textId="1D3E53DB" w:rsidR="008A6492" w:rsidRDefault="008A6492" w:rsidP="001F2CCB">
      <w:pPr>
        <w:pStyle w:val="NO"/>
        <w:rPr>
          <w:lang w:eastAsia="zh-CN"/>
        </w:rPr>
      </w:pPr>
      <w:r w:rsidRPr="008A6492">
        <w:rPr>
          <w:lang w:eastAsia="zh-CN"/>
        </w:rPr>
        <w:t>NOTE:</w:t>
      </w:r>
      <w:r w:rsidRPr="008A6492">
        <w:rPr>
          <w:lang w:eastAsia="zh-CN"/>
        </w:rPr>
        <w:tab/>
        <w:t>The security and privacy aspects related to location management (e.g. VAL server obtains UE’s location information or LM-Uu and LM-S in relation to the VAL service ID) are out of scope of this specific</w:t>
      </w:r>
      <w:r>
        <w:rPr>
          <w:lang w:eastAsia="zh-CN"/>
        </w:rPr>
        <w:t>a</w:t>
      </w:r>
      <w:r w:rsidRPr="008A6492">
        <w:rPr>
          <w:lang w:eastAsia="zh-CN"/>
        </w:rPr>
        <w:t>tion.</w:t>
      </w:r>
    </w:p>
    <w:p w14:paraId="74C29BB5" w14:textId="59772390" w:rsidR="00312C76" w:rsidRPr="003167FF" w:rsidRDefault="00312C76" w:rsidP="00312C76">
      <w:pPr>
        <w:pStyle w:val="Heading3"/>
      </w:pPr>
      <w:bookmarkStart w:id="517" w:name="_Toc218637334"/>
      <w:r w:rsidRPr="003167FF">
        <w:rPr>
          <w:lang w:eastAsia="zh-CN"/>
        </w:rPr>
        <w:t>9.3</w:t>
      </w:r>
      <w:r w:rsidRPr="003167FF">
        <w:t>.2</w:t>
      </w:r>
      <w:r w:rsidRPr="003167FF">
        <w:tab/>
        <w:t>Information flows for location information</w:t>
      </w:r>
      <w:bookmarkEnd w:id="517"/>
    </w:p>
    <w:p w14:paraId="68DC5C12" w14:textId="77777777" w:rsidR="00312C76" w:rsidRPr="003167FF" w:rsidRDefault="00312C76" w:rsidP="00312C76">
      <w:pPr>
        <w:pStyle w:val="Heading4"/>
      </w:pPr>
      <w:bookmarkStart w:id="518" w:name="_Toc218637335"/>
      <w:r w:rsidRPr="003167FF">
        <w:rPr>
          <w:lang w:eastAsia="zh-CN"/>
        </w:rPr>
        <w:t>9.3</w:t>
      </w:r>
      <w:r w:rsidRPr="003167FF">
        <w:t>.2.0</w:t>
      </w:r>
      <w:r w:rsidRPr="003167FF">
        <w:tab/>
        <w:t>Location reporting configuration request</w:t>
      </w:r>
      <w:bookmarkEnd w:id="518"/>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9" w:name="_Toc218637336"/>
      <w:r w:rsidRPr="003167FF">
        <w:rPr>
          <w:lang w:eastAsia="zh-CN"/>
        </w:rPr>
        <w:t>9.3</w:t>
      </w:r>
      <w:r w:rsidRPr="003167FF">
        <w:t>.2.1</w:t>
      </w:r>
      <w:r w:rsidRPr="003167FF">
        <w:tab/>
        <w:t>Location reporting configuration response</w:t>
      </w:r>
      <w:bookmarkEnd w:id="519"/>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20" w:name="OLE_LINK711"/>
            <w:bookmarkStart w:id="521" w:name="OLE_LINK712"/>
            <w:r w:rsidRPr="00844979">
              <w:rPr>
                <w:lang w:eastAsia="zh-CN"/>
              </w:rPr>
              <w:t>velocity</w:t>
            </w:r>
            <w:bookmarkEnd w:id="520"/>
            <w:bookmarkEnd w:id="521"/>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34FDEA" w14:textId="1A3EB0E4" w:rsidR="00164AF4" w:rsidRDefault="000B3AF6" w:rsidP="00164AF4">
            <w:pPr>
              <w:pStyle w:val="TAL"/>
              <w:rPr>
                <w:lang w:eastAsia="zh-CN"/>
              </w:rPr>
            </w:pPr>
            <w:r w:rsidRPr="000B3AF6">
              <w:rPr>
                <w:lang w:eastAsia="zh-CN"/>
              </w:rPr>
              <w:t>It indicates the velocity of the requested VAL users/UEs is needed to report.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22" w:name="_Toc218637337"/>
      <w:r w:rsidRPr="003167FF">
        <w:rPr>
          <w:lang w:eastAsia="zh-CN"/>
        </w:rPr>
        <w:lastRenderedPageBreak/>
        <w:t>9.3</w:t>
      </w:r>
      <w:r w:rsidRPr="003167FF">
        <w:t>.2.2</w:t>
      </w:r>
      <w:r w:rsidRPr="003167FF">
        <w:tab/>
        <w:t>Location information report</w:t>
      </w:r>
      <w:bookmarkEnd w:id="522"/>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6276A4" w:rsidRPr="003167FF" w14:paraId="29FB23CB" w14:textId="77777777" w:rsidTr="007E0BCD">
        <w:trPr>
          <w:jc w:val="center"/>
        </w:trPr>
        <w:tc>
          <w:tcPr>
            <w:tcW w:w="2880" w:type="dxa"/>
            <w:tcBorders>
              <w:top w:val="single" w:sz="4" w:space="0" w:color="000000"/>
              <w:left w:val="single" w:sz="4" w:space="0" w:color="000000"/>
              <w:bottom w:val="single" w:sz="4" w:space="0" w:color="000000"/>
            </w:tcBorders>
          </w:tcPr>
          <w:p w14:paraId="324BA610" w14:textId="56026F40" w:rsidR="006276A4" w:rsidRPr="003167FF" w:rsidRDefault="006276A4" w:rsidP="006276A4">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3672D181" w14:textId="77777777" w:rsidR="006276A4" w:rsidRDefault="006276A4" w:rsidP="006276A4">
            <w:pPr>
              <w:pStyle w:val="TAC"/>
              <w:rPr>
                <w:lang w:eastAsia="zh-CN"/>
              </w:rPr>
            </w:pPr>
            <w:r>
              <w:t>O</w:t>
            </w:r>
          </w:p>
          <w:p w14:paraId="1B2E89AF" w14:textId="70A9C3DE" w:rsidR="006276A4" w:rsidRPr="003167FF" w:rsidRDefault="006276A4" w:rsidP="006276A4">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364B831" w14:textId="2C1A885D" w:rsidR="006276A4" w:rsidRPr="003167FF" w:rsidRDefault="006276A4" w:rsidP="006276A4">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6276A4" w:rsidRPr="003167FF" w14:paraId="43076970" w14:textId="77777777" w:rsidTr="007E0BCD">
        <w:trPr>
          <w:jc w:val="center"/>
        </w:trPr>
        <w:tc>
          <w:tcPr>
            <w:tcW w:w="2880" w:type="dxa"/>
            <w:tcBorders>
              <w:top w:val="single" w:sz="4" w:space="0" w:color="000000"/>
              <w:left w:val="single" w:sz="4" w:space="0" w:color="000000"/>
              <w:bottom w:val="single" w:sz="4" w:space="0" w:color="000000"/>
            </w:tcBorders>
          </w:tcPr>
          <w:p w14:paraId="708536F5" w14:textId="45AA6C83" w:rsidR="006276A4" w:rsidRPr="003167FF" w:rsidRDefault="006276A4" w:rsidP="006276A4">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12F8CE18" w14:textId="77777777" w:rsidR="006276A4" w:rsidRPr="007B505A" w:rsidRDefault="006276A4" w:rsidP="006276A4">
            <w:pPr>
              <w:pStyle w:val="TAC"/>
              <w:rPr>
                <w:lang w:eastAsia="zh-CN"/>
              </w:rPr>
            </w:pPr>
            <w:r w:rsidRPr="007B505A">
              <w:rPr>
                <w:rFonts w:hint="eastAsia"/>
                <w:lang w:eastAsia="zh-CN"/>
              </w:rPr>
              <w:t>O</w:t>
            </w:r>
          </w:p>
          <w:p w14:paraId="419A532F" w14:textId="5A489D94" w:rsidR="006276A4" w:rsidRPr="003167FF" w:rsidRDefault="006276A4" w:rsidP="006276A4">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876076B" w14:textId="0BF5EFA8" w:rsidR="006276A4" w:rsidRPr="003167FF" w:rsidRDefault="006276A4" w:rsidP="006276A4">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6276A4"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tcPr>
          <w:p w14:paraId="258F6F75" w14:textId="77777777" w:rsidR="006276A4" w:rsidRPr="003167FF" w:rsidRDefault="006276A4" w:rsidP="006276A4">
            <w:pPr>
              <w:pStyle w:val="TAL"/>
            </w:pPr>
            <w:r w:rsidRPr="003167FF">
              <w:t>Timestamp</w:t>
            </w:r>
          </w:p>
        </w:tc>
        <w:tc>
          <w:tcPr>
            <w:tcW w:w="1440" w:type="dxa"/>
            <w:tcBorders>
              <w:top w:val="single" w:sz="4" w:space="0" w:color="000000"/>
              <w:left w:val="single" w:sz="4" w:space="0" w:color="000000"/>
              <w:bottom w:val="single" w:sz="4" w:space="0" w:color="000000"/>
            </w:tcBorders>
          </w:tcPr>
          <w:p w14:paraId="0AB38F35" w14:textId="77777777" w:rsidR="006276A4" w:rsidRPr="003167FF" w:rsidRDefault="006276A4" w:rsidP="006276A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89A478" w14:textId="77777777" w:rsidR="006276A4" w:rsidRPr="003167FF" w:rsidRDefault="006276A4" w:rsidP="006276A4">
            <w:pPr>
              <w:pStyle w:val="TAL"/>
            </w:pPr>
            <w:r w:rsidRPr="003167FF">
              <w:t>Timestamp of the location report</w:t>
            </w:r>
          </w:p>
        </w:tc>
      </w:tr>
      <w:tr w:rsidR="006276A4" w:rsidRPr="003167FF" w14:paraId="614CC963" w14:textId="77777777" w:rsidTr="003C0B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12B91" w14:textId="3492CC72" w:rsidR="006276A4" w:rsidRDefault="006276A4" w:rsidP="006276A4">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sidR="00793DCD">
              <w:rPr>
                <w:lang w:eastAsia="zh-CN"/>
              </w:rPr>
              <w:t>60</w:t>
            </w:r>
            <w:r>
              <w:rPr>
                <w:rFonts w:hint="eastAsia"/>
                <w:lang w:eastAsia="zh-CN"/>
              </w:rPr>
              <w:t>]</w:t>
            </w:r>
            <w:r w:rsidRPr="003167FF">
              <w:t>.</w:t>
            </w:r>
          </w:p>
          <w:p w14:paraId="753DDCCE" w14:textId="11E075B8" w:rsidR="006276A4" w:rsidRPr="003167FF" w:rsidRDefault="006276A4" w:rsidP="00491EA5">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23" w:name="_Toc218637338"/>
      <w:r w:rsidRPr="003167FF">
        <w:rPr>
          <w:lang w:eastAsia="zh-CN"/>
        </w:rPr>
        <w:t>9.3</w:t>
      </w:r>
      <w:r w:rsidRPr="003167FF">
        <w:t>.2.3</w:t>
      </w:r>
      <w:r w:rsidRPr="003167FF">
        <w:tab/>
        <w:t>Location information request</w:t>
      </w:r>
      <w:bookmarkEnd w:id="523"/>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F5C2E8D" w14:textId="55021703" w:rsidR="003D76EA" w:rsidRPr="003167FF" w:rsidDel="003D76EA" w:rsidRDefault="003D76EA" w:rsidP="003D76EA">
            <w:pPr>
              <w:pStyle w:val="TAL"/>
            </w:pPr>
            <w:bookmarkStart w:id="524" w:name="OLE_LINK42"/>
            <w:bookmarkStart w:id="525" w:name="OLE_LINK43"/>
            <w:r w:rsidRPr="003167FF">
              <w:rPr>
                <w:lang w:eastAsia="zh-CN"/>
              </w:rPr>
              <w:t>Identifies</w:t>
            </w:r>
            <w:bookmarkEnd w:id="524"/>
            <w:bookmarkEnd w:id="525"/>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6D3A1A0E" w:rsidR="003D76EA" w:rsidRPr="003167FF" w:rsidDel="003D76EA" w:rsidRDefault="00FD2113" w:rsidP="00FD2113">
            <w:pPr>
              <w:pStyle w:val="TAL"/>
            </w:pPr>
            <w:r>
              <w:t xml:space="preserve">If the requested VAL user/UE is not the receiving VAL user/UE hosting the </w:t>
            </w:r>
            <w:r w:rsidR="002A06BC"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793DCD" w:rsidRPr="003167FF" w14:paraId="2B3F2917" w14:textId="77777777" w:rsidTr="007E0BCD">
        <w:trPr>
          <w:jc w:val="center"/>
        </w:trPr>
        <w:tc>
          <w:tcPr>
            <w:tcW w:w="2880" w:type="dxa"/>
            <w:tcBorders>
              <w:top w:val="single" w:sz="4" w:space="0" w:color="000000"/>
              <w:left w:val="single" w:sz="4" w:space="0" w:color="000000"/>
              <w:bottom w:val="single" w:sz="4" w:space="0" w:color="000000"/>
            </w:tcBorders>
          </w:tcPr>
          <w:p w14:paraId="77096C9F" w14:textId="2693F178" w:rsidR="00793DCD" w:rsidRPr="003167FF" w:rsidRDefault="000B3AF6" w:rsidP="00793DCD">
            <w:pPr>
              <w:pStyle w:val="TAL"/>
            </w:pPr>
            <w:r w:rsidRPr="000B3AF6">
              <w:t>Requested v</w:t>
            </w:r>
            <w:r w:rsidR="00793DCD">
              <w:t>elocity indication</w:t>
            </w:r>
          </w:p>
        </w:tc>
        <w:tc>
          <w:tcPr>
            <w:tcW w:w="1440" w:type="dxa"/>
            <w:tcBorders>
              <w:top w:val="single" w:sz="4" w:space="0" w:color="000000"/>
              <w:left w:val="single" w:sz="4" w:space="0" w:color="000000"/>
              <w:bottom w:val="single" w:sz="4" w:space="0" w:color="000000"/>
            </w:tcBorders>
          </w:tcPr>
          <w:p w14:paraId="46232DD9" w14:textId="77777777" w:rsidR="00793DCD" w:rsidRDefault="00793DCD" w:rsidP="00793DCD">
            <w:pPr>
              <w:pStyle w:val="TAC"/>
              <w:rPr>
                <w:lang w:eastAsia="zh-CN"/>
              </w:rPr>
            </w:pPr>
            <w:r>
              <w:t>O</w:t>
            </w:r>
          </w:p>
          <w:p w14:paraId="3F9917E8" w14:textId="4EA2B8B8" w:rsidR="00793DCD" w:rsidRPr="003167FF" w:rsidRDefault="00793DCD" w:rsidP="00793DCD">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6F36FAC4" w14:textId="53955158" w:rsidR="00793DCD" w:rsidRPr="003167FF" w:rsidRDefault="00793DCD" w:rsidP="00793DCD">
            <w:pPr>
              <w:pStyle w:val="TAL"/>
            </w:pPr>
            <w:r>
              <w:t xml:space="preserve">It indicates whether </w:t>
            </w:r>
            <w:bookmarkStart w:id="526" w:name="OLE_LINK254"/>
            <w:bookmarkStart w:id="527" w:name="OLE_LINK255"/>
            <w:r>
              <w:rPr>
                <w:rFonts w:hint="eastAsia"/>
                <w:lang w:eastAsia="zh-CN"/>
              </w:rPr>
              <w:t xml:space="preserve">the </w:t>
            </w:r>
            <w:r>
              <w:t>velocit</w:t>
            </w:r>
            <w:bookmarkEnd w:id="526"/>
            <w:bookmarkEnd w:id="527"/>
            <w:r>
              <w:t>y of the requested VAL users/UEs is needed.</w:t>
            </w:r>
          </w:p>
        </w:tc>
      </w:tr>
      <w:tr w:rsidR="003016E2" w:rsidRPr="003167FF" w14:paraId="5AAEB09A" w14:textId="77777777" w:rsidTr="007E0BCD">
        <w:trPr>
          <w:jc w:val="center"/>
        </w:trPr>
        <w:tc>
          <w:tcPr>
            <w:tcW w:w="2880" w:type="dxa"/>
            <w:tcBorders>
              <w:top w:val="single" w:sz="4" w:space="0" w:color="000000"/>
              <w:left w:val="single" w:sz="4" w:space="0" w:color="000000"/>
              <w:bottom w:val="single" w:sz="4" w:space="0" w:color="000000"/>
            </w:tcBorders>
          </w:tcPr>
          <w:p w14:paraId="04BC3E26" w14:textId="664ADB7C" w:rsidR="003016E2" w:rsidRPr="003167FF" w:rsidRDefault="003016E2" w:rsidP="00235311">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tcPr>
          <w:p w14:paraId="13F04F84" w14:textId="77777777" w:rsidR="003016E2" w:rsidRDefault="003016E2" w:rsidP="00235311">
            <w:pPr>
              <w:pStyle w:val="TAC"/>
              <w:rPr>
                <w:lang w:eastAsia="zh-CN"/>
              </w:rPr>
            </w:pPr>
            <w:r>
              <w:rPr>
                <w:lang w:eastAsia="zh-CN"/>
              </w:rPr>
              <w:t>O</w:t>
            </w:r>
          </w:p>
          <w:p w14:paraId="44A8F0C0" w14:textId="7C4CC0E3" w:rsidR="003016E2" w:rsidRPr="003167FF" w:rsidRDefault="003016E2" w:rsidP="00235311">
            <w:pPr>
              <w:pStyle w:val="TAC"/>
              <w:rPr>
                <w:lang w:eastAsia="zh-CN"/>
              </w:rPr>
            </w:pPr>
            <w:r>
              <w:rPr>
                <w:rFonts w:hint="eastAsia"/>
                <w:lang w:eastAsia="zh-CN"/>
              </w:rPr>
              <w:t>(NOTE</w:t>
            </w:r>
            <w:r>
              <w:rPr>
                <w:lang w:eastAsia="zh-CN"/>
              </w:rPr>
              <w:t> </w:t>
            </w:r>
            <w:r w:rsidR="00793DCD">
              <w:rPr>
                <w:lang w:eastAsia="zh-CN"/>
              </w:rPr>
              <w:t>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8DCE3" w14:textId="29F8C634" w:rsidR="003016E2" w:rsidRPr="003167FF" w:rsidRDefault="003016E2" w:rsidP="00235311">
            <w:pPr>
              <w:pStyle w:val="TAL"/>
            </w:pPr>
            <w:r w:rsidRPr="003016E2">
              <w:t>Identifies list of associations with other UEs may share the location information when they are at the same location.</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28E15F" w14:textId="387CA5D7"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002A06BC" w:rsidRPr="002A06BC">
              <w:t xml:space="preserve">location management </w:t>
            </w:r>
            <w:r w:rsidRPr="003167FF">
              <w:t xml:space="preserve">server to </w:t>
            </w:r>
            <w:r w:rsidR="00C37EE3" w:rsidRPr="003167FF">
              <w:t xml:space="preserve">the </w:t>
            </w:r>
            <w:r w:rsidR="009048FE" w:rsidRPr="009048FE">
              <w:t>location management</w:t>
            </w:r>
            <w:r w:rsidR="009048FE">
              <w:t xml:space="preserve"> </w:t>
            </w:r>
            <w:r w:rsidRPr="003167FF">
              <w:t>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20BC1273" w14:textId="20F2EB32" w:rsidR="00235311" w:rsidRDefault="00C37EE3" w:rsidP="00C37EE3">
            <w:pPr>
              <w:pStyle w:val="TAN"/>
            </w:pPr>
            <w:r w:rsidRPr="003167FF">
              <w:t>NOTE 4:</w:t>
            </w:r>
            <w:r w:rsidR="003016E2">
              <w:tab/>
            </w:r>
            <w:r w:rsidRPr="003167FF">
              <w:t>The non-3GPP access as defined in TS 23.273[50] and TS 29.572[51] is out of scope of the present specification.</w:t>
            </w:r>
          </w:p>
          <w:p w14:paraId="44C9D2D6" w14:textId="240B75DA" w:rsidR="00793DCD" w:rsidRDefault="00793DCD" w:rsidP="00C37EE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7058C484" w14:textId="43509763" w:rsidR="003016E2" w:rsidRPr="003167FF" w:rsidRDefault="003016E2" w:rsidP="00C37EE3">
            <w:pPr>
              <w:pStyle w:val="TAN"/>
            </w:pPr>
            <w:r>
              <w:t>NOTE </w:t>
            </w:r>
            <w:r w:rsidR="00793DCD">
              <w:t>6</w:t>
            </w:r>
            <w:r>
              <w:t>:</w:t>
            </w:r>
            <w:r>
              <w:tab/>
              <w:t>The association IDs are known to the UE based on offline methods and are out of scope of this specification. The requestor can be part of multiple associations and one association can have two or more UEs.</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8" w:name="_Toc218637339"/>
      <w:r w:rsidRPr="003167FF">
        <w:rPr>
          <w:lang w:eastAsia="zh-CN"/>
        </w:rPr>
        <w:t>9.3</w:t>
      </w:r>
      <w:r w:rsidRPr="003167FF">
        <w:t>.2.4</w:t>
      </w:r>
      <w:r w:rsidRPr="003167FF">
        <w:tab/>
        <w:t>Location reporting trigger</w:t>
      </w:r>
      <w:bookmarkEnd w:id="528"/>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F2E3D09" w14:textId="61A04337" w:rsidR="00312C76" w:rsidRPr="003167FF" w:rsidRDefault="00312C76" w:rsidP="007E0BCD">
            <w:pPr>
              <w:pStyle w:val="TAL"/>
            </w:pPr>
            <w:r w:rsidRPr="003167FF">
              <w:t>Identifies what location information is requested</w:t>
            </w:r>
            <w:r w:rsidR="008F52CD" w:rsidRPr="008F52CD">
              <w:t>(e.g., geographic area)</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5D829" w14:textId="011942C1"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w:t>
            </w:r>
            <w:r w:rsidR="008F52CD" w:rsidRPr="008F52CD">
              <w:rPr>
                <w:lang w:eastAsia="zh-CN"/>
              </w:rPr>
              <w:t>requested location information in Table</w:t>
            </w:r>
            <w:r w:rsidR="008F52CD">
              <w:rPr>
                <w:lang w:eastAsia="zh-CN"/>
              </w:rPr>
              <w:t> </w:t>
            </w:r>
            <w:r w:rsidR="008F52CD" w:rsidRPr="008F52CD">
              <w:rPr>
                <w:lang w:eastAsia="zh-CN"/>
              </w:rPr>
              <w:t>9.3.2.4-1</w:t>
            </w:r>
            <w:r w:rsidRPr="00F6552A">
              <w:rPr>
                <w:lang w:eastAsia="zh-CN"/>
              </w:rPr>
              <w:t>.</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9" w:name="_Toc218637340"/>
      <w:r w:rsidRPr="003167FF">
        <w:rPr>
          <w:lang w:eastAsia="zh-CN"/>
        </w:rPr>
        <w:t>9.3</w:t>
      </w:r>
      <w:r w:rsidRPr="003167FF">
        <w:t>.2.5</w:t>
      </w:r>
      <w:r w:rsidRPr="003167FF">
        <w:tab/>
        <w:t>Location information subscription request</w:t>
      </w:r>
      <w:bookmarkEnd w:id="529"/>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tcPr>
          <w:p w14:paraId="675FAC3B" w14:textId="765D1894" w:rsidR="00F11EAF" w:rsidRPr="003167FF" w:rsidRDefault="00F11EAF" w:rsidP="00F11EAF">
            <w:pPr>
              <w:pStyle w:val="TAL"/>
              <w:rPr>
                <w:lang w:eastAsia="zh-CN"/>
              </w:rPr>
            </w:pPr>
            <w:bookmarkStart w:id="530" w:name="OLE_LINK15"/>
            <w:bookmarkStart w:id="531" w:name="OLE_LINK16"/>
            <w:r w:rsidRPr="003167FF">
              <w:rPr>
                <w:lang w:eastAsia="zh-CN"/>
              </w:rPr>
              <w:t>Supplementary location information indication</w:t>
            </w:r>
            <w:bookmarkEnd w:id="530"/>
            <w:bookmarkEnd w:id="531"/>
          </w:p>
        </w:tc>
        <w:tc>
          <w:tcPr>
            <w:tcW w:w="1440" w:type="dxa"/>
            <w:tcBorders>
              <w:top w:val="single" w:sz="4" w:space="0" w:color="000000"/>
              <w:left w:val="single" w:sz="4" w:space="0" w:color="000000"/>
              <w:bottom w:val="single" w:sz="4" w:space="0" w:color="000000"/>
            </w:tcBorders>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tcPr>
          <w:p w14:paraId="29A1D52D" w14:textId="2D4C01EB" w:rsidR="006953B8" w:rsidRPr="003167FF" w:rsidRDefault="006953B8" w:rsidP="006953B8">
            <w:pPr>
              <w:pStyle w:val="TAL"/>
              <w:rPr>
                <w:lang w:eastAsia="zh-CN"/>
              </w:rPr>
            </w:pPr>
            <w:bookmarkStart w:id="532" w:name="OLE_LINK209"/>
            <w:bookmarkStart w:id="533" w:name="OLE_LINK210"/>
            <w:bookmarkStart w:id="534" w:name="OLE_LINK211"/>
            <w:bookmarkStart w:id="535" w:name="OLE_LINK212"/>
            <w:bookmarkStart w:id="536"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32"/>
            <w:bookmarkEnd w:id="533"/>
            <w:bookmarkEnd w:id="534"/>
            <w:bookmarkEnd w:id="535"/>
            <w:bookmarkEnd w:id="536"/>
          </w:p>
        </w:tc>
        <w:tc>
          <w:tcPr>
            <w:tcW w:w="1440" w:type="dxa"/>
            <w:tcBorders>
              <w:top w:val="single" w:sz="4" w:space="0" w:color="000000"/>
              <w:left w:val="single" w:sz="4" w:space="0" w:color="000000"/>
              <w:bottom w:val="single" w:sz="4" w:space="0" w:color="000000"/>
            </w:tcBorders>
          </w:tcPr>
          <w:p w14:paraId="407BF896" w14:textId="57F24FB7" w:rsidR="006953B8" w:rsidRPr="003167FF" w:rsidRDefault="006953B8" w:rsidP="006953B8">
            <w:pPr>
              <w:pStyle w:val="TAC"/>
              <w:rPr>
                <w:lang w:eastAsia="zh-CN"/>
              </w:rPr>
            </w:pPr>
            <w:bookmarkStart w:id="537" w:name="OLE_LINK201"/>
            <w:bookmarkStart w:id="538" w:name="OLE_LINK202"/>
            <w:bookmarkStart w:id="539" w:name="OLE_LINK203"/>
            <w:bookmarkStart w:id="540" w:name="OLE_LINK204"/>
            <w:r>
              <w:t>O</w:t>
            </w:r>
            <w:bookmarkEnd w:id="537"/>
            <w:bookmarkEnd w:id="538"/>
            <w:bookmarkEnd w:id="539"/>
            <w:bookmarkEnd w:id="540"/>
          </w:p>
        </w:tc>
        <w:tc>
          <w:tcPr>
            <w:tcW w:w="4320" w:type="dxa"/>
            <w:tcBorders>
              <w:top w:val="single" w:sz="4" w:space="0" w:color="000000"/>
              <w:left w:val="single" w:sz="4" w:space="0" w:color="000000"/>
              <w:bottom w:val="single" w:sz="4" w:space="0" w:color="000000"/>
              <w:right w:val="single" w:sz="4" w:space="0" w:color="000000"/>
            </w:tcBorders>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41" w:name="OLE_LINK214"/>
            <w:r>
              <w:rPr>
                <w:rFonts w:eastAsia="SimSun" w:hint="eastAsia"/>
                <w:lang w:eastAsia="zh-CN"/>
              </w:rPr>
              <w:t>time/location</w:t>
            </w:r>
            <w:bookmarkEnd w:id="541"/>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tcPr>
          <w:p w14:paraId="46784A7D" w14:textId="54E299C5" w:rsidR="006953B8" w:rsidRPr="003167FF" w:rsidRDefault="006953B8" w:rsidP="006953B8">
            <w:pPr>
              <w:pStyle w:val="TAL"/>
              <w:rPr>
                <w:lang w:eastAsia="zh-CN"/>
              </w:rPr>
            </w:pPr>
            <w:bookmarkStart w:id="542" w:name="OLE_LINK199"/>
            <w:bookmarkStart w:id="543" w:name="OLE_LINK200"/>
            <w:r>
              <w:rPr>
                <w:rFonts w:hint="eastAsia"/>
                <w:lang w:eastAsia="zh-CN"/>
              </w:rPr>
              <w:t>Requested time</w:t>
            </w:r>
            <w:bookmarkEnd w:id="542"/>
            <w:bookmarkEnd w:id="543"/>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44" w:name="OLE_LINK207"/>
            <w:bookmarkStart w:id="545" w:name="OLE_LINK208"/>
            <w:r w:rsidRPr="003167FF">
              <w:t>(NOTE</w:t>
            </w:r>
            <w:r>
              <w:rPr>
                <w:lang w:eastAsia="zh-CN"/>
              </w:rPr>
              <w:t> </w:t>
            </w:r>
            <w:r>
              <w:rPr>
                <w:rFonts w:hint="eastAsia"/>
                <w:lang w:eastAsia="zh-CN"/>
              </w:rPr>
              <w:t>4</w:t>
            </w:r>
            <w:r w:rsidRPr="003167FF">
              <w:t>)</w:t>
            </w:r>
            <w:bookmarkEnd w:id="544"/>
            <w:bookmarkEnd w:id="545"/>
          </w:p>
        </w:tc>
        <w:tc>
          <w:tcPr>
            <w:tcW w:w="4320" w:type="dxa"/>
            <w:tcBorders>
              <w:top w:val="single" w:sz="4" w:space="0" w:color="000000"/>
              <w:left w:val="single" w:sz="4" w:space="0" w:color="000000"/>
              <w:bottom w:val="single" w:sz="4" w:space="0" w:color="000000"/>
              <w:right w:val="single" w:sz="4" w:space="0" w:color="000000"/>
            </w:tcBorders>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46" w:name="OLE_LINK235"/>
            <w:r>
              <w:rPr>
                <w:rFonts w:hint="eastAsia"/>
                <w:lang w:eastAsia="zh-CN"/>
              </w:rPr>
              <w:t>location</w:t>
            </w:r>
            <w:bookmarkEnd w:id="546"/>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tcPr>
          <w:p w14:paraId="460E3A0C" w14:textId="1A4CD257" w:rsidR="00FD2113" w:rsidRDefault="000B3AF6" w:rsidP="00FD2113">
            <w:pPr>
              <w:pStyle w:val="TAL"/>
              <w:rPr>
                <w:lang w:eastAsia="zh-CN"/>
              </w:rPr>
            </w:pPr>
            <w:r w:rsidRPr="000B3AF6">
              <w:t>Requested v</w:t>
            </w:r>
            <w:r w:rsidR="00FD2113" w:rsidRPr="00CD6BEB">
              <w:t>elocity indication</w:t>
            </w:r>
          </w:p>
        </w:tc>
        <w:tc>
          <w:tcPr>
            <w:tcW w:w="1440" w:type="dxa"/>
            <w:tcBorders>
              <w:top w:val="single" w:sz="4" w:space="0" w:color="000000"/>
              <w:left w:val="single" w:sz="4" w:space="0" w:color="000000"/>
              <w:bottom w:val="single" w:sz="4" w:space="0" w:color="000000"/>
            </w:tcBorders>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tcPr>
          <w:p w14:paraId="614DCDA0" w14:textId="65C79E6C" w:rsidR="00FD2113" w:rsidRDefault="00FD2113" w:rsidP="00FD2113">
            <w:pPr>
              <w:pStyle w:val="TAL"/>
              <w:rPr>
                <w:lang w:eastAsia="zh-CN"/>
              </w:rPr>
            </w:pPr>
            <w:r w:rsidRPr="00CD6BEB">
              <w:t xml:space="preserve">It indicates whether </w:t>
            </w:r>
            <w:r w:rsidR="000B3AF6">
              <w:t xml:space="preserve">the </w:t>
            </w:r>
            <w:r w:rsidRPr="00CD6BEB">
              <w:t>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47" w:name="_Toc218637341"/>
      <w:r w:rsidRPr="003167FF">
        <w:rPr>
          <w:lang w:eastAsia="zh-CN"/>
        </w:rPr>
        <w:t>9.3</w:t>
      </w:r>
      <w:r w:rsidRPr="003167FF">
        <w:t>.2.6</w:t>
      </w:r>
      <w:r w:rsidRPr="003167FF">
        <w:tab/>
        <w:t>Location information subscription response</w:t>
      </w:r>
      <w:bookmarkEnd w:id="547"/>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48" w:name="_Toc218637342"/>
      <w:r w:rsidRPr="003167FF">
        <w:rPr>
          <w:lang w:eastAsia="zh-CN"/>
        </w:rPr>
        <w:t>9.3</w:t>
      </w:r>
      <w:r w:rsidRPr="003167FF">
        <w:t>.2.7</w:t>
      </w:r>
      <w:r w:rsidRPr="003167FF">
        <w:tab/>
        <w:t>Location information notification</w:t>
      </w:r>
      <w:bookmarkEnd w:id="548"/>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22359896" w:rsidR="009A729E" w:rsidRPr="003167FF" w:rsidRDefault="009A729E" w:rsidP="004411F1">
            <w:pPr>
              <w:pStyle w:val="TAL"/>
              <w:rPr>
                <w:lang w:eastAsia="zh-CN"/>
              </w:rPr>
            </w:pPr>
            <w:r w:rsidRPr="003167FF">
              <w:rPr>
                <w:lang w:eastAsia="zh-CN"/>
              </w:rPr>
              <w:t xml:space="preserve">Subscription identity related to VAL server subscription with </w:t>
            </w:r>
            <w:r w:rsidR="009048FE">
              <w:rPr>
                <w:lang w:eastAsia="zh-CN"/>
              </w:rPr>
              <w:t>l</w:t>
            </w:r>
            <w:r w:rsidRPr="003167FF">
              <w:rPr>
                <w:lang w:eastAsia="zh-CN"/>
              </w:rPr>
              <w:t>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49" w:name="_Toc218637343"/>
      <w:r w:rsidRPr="003167FF">
        <w:t>9.3.</w:t>
      </w:r>
      <w:r>
        <w:t>2.</w:t>
      </w:r>
      <w:r w:rsidRPr="003167FF">
        <w:t>7</w:t>
      </w:r>
      <w:r>
        <w:t>a</w:t>
      </w:r>
      <w:r w:rsidRPr="005D6207">
        <w:tab/>
      </w:r>
      <w:r w:rsidR="002C3258">
        <w:t>Void</w:t>
      </w:r>
      <w:bookmarkEnd w:id="549"/>
    </w:p>
    <w:p w14:paraId="3589F70E" w14:textId="77777777" w:rsidR="00312C76" w:rsidRPr="003167FF" w:rsidRDefault="00312C76" w:rsidP="00312C76">
      <w:pPr>
        <w:pStyle w:val="Heading4"/>
      </w:pPr>
      <w:bookmarkStart w:id="550" w:name="_Toc218637344"/>
      <w:r w:rsidRPr="003167FF">
        <w:rPr>
          <w:lang w:eastAsia="zh-CN"/>
        </w:rPr>
        <w:t>9.3</w:t>
      </w:r>
      <w:r w:rsidRPr="003167FF">
        <w:t>.2.8</w:t>
      </w:r>
      <w:r w:rsidRPr="003167FF">
        <w:tab/>
        <w:t>Location reporting configuration cancel request</w:t>
      </w:r>
      <w:bookmarkEnd w:id="550"/>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51" w:name="_Toc59203975"/>
      <w:bookmarkStart w:id="552" w:name="_Toc9812647"/>
      <w:bookmarkStart w:id="553" w:name="_Toc9812403"/>
      <w:bookmarkStart w:id="554" w:name="_Toc536270947"/>
      <w:bookmarkStart w:id="555" w:name="_Toc536270640"/>
      <w:bookmarkStart w:id="556" w:name="_Toc218637345"/>
      <w:r w:rsidRPr="003167FF">
        <w:t>9.3.2.9</w:t>
      </w:r>
      <w:r w:rsidRPr="003167FF">
        <w:tab/>
        <w:t>Get UE(s) information request</w:t>
      </w:r>
      <w:bookmarkEnd w:id="551"/>
      <w:bookmarkEnd w:id="552"/>
      <w:bookmarkEnd w:id="553"/>
      <w:bookmarkEnd w:id="554"/>
      <w:bookmarkEnd w:id="555"/>
      <w:bookmarkEnd w:id="556"/>
    </w:p>
    <w:p w14:paraId="2708C1E4" w14:textId="7D2B678A" w:rsidR="00312C76" w:rsidRPr="003167FF" w:rsidRDefault="00312C76" w:rsidP="00312C76">
      <w:r w:rsidRPr="003167FF">
        <w:t xml:space="preserve">Table 9.3.2.9-1 describes the information flow for a VAL server to get UE(s) information at the </w:t>
      </w:r>
      <w:r w:rsidR="009048FE" w:rsidRPr="009048FE">
        <w:t xml:space="preserve">location management </w:t>
      </w:r>
      <w:r w:rsidRPr="003167FF">
        <w:t>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57" w:name="OLE_LINK242"/>
            <w:bookmarkStart w:id="558"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57"/>
            <w:bookmarkEnd w:id="558"/>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59" w:name="_Toc59203976"/>
      <w:bookmarkStart w:id="560" w:name="_Toc9812648"/>
      <w:bookmarkStart w:id="561" w:name="_Toc9812404"/>
      <w:bookmarkStart w:id="562" w:name="_Toc536270948"/>
      <w:bookmarkStart w:id="563" w:name="_Toc536270641"/>
      <w:bookmarkStart w:id="564" w:name="_Toc218637346"/>
      <w:r w:rsidRPr="003167FF">
        <w:lastRenderedPageBreak/>
        <w:t>9.3.2.10</w:t>
      </w:r>
      <w:r w:rsidRPr="003167FF">
        <w:tab/>
        <w:t>Get UE(s) information response</w:t>
      </w:r>
      <w:bookmarkEnd w:id="56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59"/>
          <w:bookmarkEnd w:id="560"/>
          <w:bookmarkEnd w:id="561"/>
          <w:bookmarkEnd w:id="562"/>
          <w:bookmarkEnd w:id="56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65" w:name="_Toc218637347"/>
      <w:r w:rsidRPr="003167FF">
        <w:t>9.3.2.11</w:t>
      </w:r>
      <w:r w:rsidRPr="003167FF">
        <w:tab/>
        <w:t>Monitor Location Subscription Request</w:t>
      </w:r>
      <w:bookmarkEnd w:id="565"/>
    </w:p>
    <w:p w14:paraId="628C85A9" w14:textId="05300A0E" w:rsidR="00312C76" w:rsidRPr="003167FF" w:rsidRDefault="00312C76" w:rsidP="00312C76">
      <w:r w:rsidRPr="003167FF">
        <w:t xml:space="preserve">Table 9.3.2.11-1 describes the information flow from the VAL server to the </w:t>
      </w:r>
      <w:r w:rsidR="009048FE" w:rsidRPr="009048FE">
        <w:t xml:space="preserve">location management </w:t>
      </w:r>
      <w:r w:rsidRPr="003167FF">
        <w:t>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A12D26" w14:textId="1EFE6460" w:rsidR="00312C76" w:rsidRPr="003167FF" w:rsidRDefault="00312C76" w:rsidP="007E0BCD">
            <w:pPr>
              <w:pStyle w:val="TAL"/>
            </w:pPr>
            <w:r w:rsidRPr="003167FF">
              <w:t xml:space="preserve">Periodic time interval in which the </w:t>
            </w:r>
            <w:r w:rsidR="009048FE">
              <w:t xml:space="preserve">location management </w:t>
            </w:r>
            <w:r w:rsidRPr="003167FF">
              <w:t xml:space="preserve">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66" w:name="_Toc218637348"/>
      <w:r w:rsidRPr="003167FF">
        <w:t>9.3.2.12</w:t>
      </w:r>
      <w:r w:rsidRPr="003167FF">
        <w:tab/>
        <w:t>Monitor Location Subscription Response</w:t>
      </w:r>
      <w:bookmarkEnd w:id="566"/>
    </w:p>
    <w:p w14:paraId="26D4B12D" w14:textId="205D6D93" w:rsidR="00312C76" w:rsidRPr="003167FF" w:rsidRDefault="00312C76" w:rsidP="00312C76">
      <w:r w:rsidRPr="003167FF">
        <w:t xml:space="preserve">Table 9.3.2.12-1 describes the information flow from </w:t>
      </w:r>
      <w:r w:rsidR="009048FE" w:rsidRPr="009048FE">
        <w:t xml:space="preserve">location management </w:t>
      </w:r>
      <w:r w:rsidRPr="003167FF">
        <w:t>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67" w:name="_Toc218637349"/>
      <w:r w:rsidRPr="003167FF">
        <w:lastRenderedPageBreak/>
        <w:t>9.3.2.12</w:t>
      </w:r>
      <w:r>
        <w:t>a</w:t>
      </w:r>
      <w:r w:rsidRPr="005D6207">
        <w:tab/>
      </w:r>
      <w:r>
        <w:t>Monitor location s</w:t>
      </w:r>
      <w:r w:rsidRPr="005D6207">
        <w:t>ubscri</w:t>
      </w:r>
      <w:r>
        <w:t>ption update</w:t>
      </w:r>
      <w:r w:rsidRPr="005D6207">
        <w:t xml:space="preserve"> procedure</w:t>
      </w:r>
      <w:bookmarkEnd w:id="56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8pt;height:121.55pt" o:ole="">
            <v:imagedata r:id="rId53" o:title=""/>
          </v:shape>
          <o:OLEObject Type="Embed" ProgID="Visio.Drawing.15" ShapeID="_x0000_i1046" DrawAspect="Content" ObjectID="_1829250573"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68" w:name="_Toc218637350"/>
      <w:r w:rsidRPr="003167FF">
        <w:t>9.3.2.13</w:t>
      </w:r>
      <w:r w:rsidRPr="003167FF">
        <w:tab/>
        <w:t>Notify Location Monitoring Event</w:t>
      </w:r>
      <w:bookmarkEnd w:id="568"/>
    </w:p>
    <w:p w14:paraId="43E35655" w14:textId="3B416ACF" w:rsidR="00312C76" w:rsidRPr="003167FF" w:rsidRDefault="00312C76" w:rsidP="00312C76">
      <w:r w:rsidRPr="003167FF">
        <w:t xml:space="preserve">Table 9.3.2.13-1 describes the information flow from </w:t>
      </w:r>
      <w:r w:rsidR="009048FE">
        <w:t xml:space="preserve">location management </w:t>
      </w:r>
      <w:r w:rsidRPr="003167FF">
        <w:t xml:space="preserve">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61161813"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xml:space="preserve">, or when the </w:t>
            </w:r>
            <w:r w:rsidR="009048FE">
              <w:rPr>
                <w:lang w:eastAsia="zh-CN"/>
              </w:rPr>
              <w:t xml:space="preserve">location management </w:t>
            </w:r>
            <w:r w:rsidR="007972BD" w:rsidRPr="003167FF">
              <w:rPr>
                <w:lang w:eastAsia="zh-CN"/>
              </w:rPr>
              <w:t xml:space="preserve">server determined area of interest result based on </w:t>
            </w:r>
            <w:r w:rsidR="009048FE">
              <w:rPr>
                <w:lang w:eastAsia="zh-CN"/>
              </w:rPr>
              <w:t xml:space="preserve">location management </w:t>
            </w:r>
            <w:r w:rsidR="007972BD" w:rsidRPr="003167FF">
              <w:rPr>
                <w:lang w:eastAsia="zh-CN"/>
              </w:rPr>
              <w:t>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27A6850B"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w:t>
            </w:r>
            <w:r w:rsidR="009048FE">
              <w:rPr>
                <w:lang w:eastAsia="zh-CN"/>
              </w:rPr>
              <w:t xml:space="preserve">location management </w:t>
            </w:r>
            <w:r>
              <w:rPr>
                <w:lang w:eastAsia="zh-CN"/>
              </w:rPr>
              <w:t xml:space="preserve">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69" w:name="_Toc218637351"/>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6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6099D1AD"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0046142D" w:rsidRPr="0046142D">
        <w:t xml:space="preserve">area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tcPr>
          <w:p w14:paraId="370CCEAF" w14:textId="7D42A502" w:rsidR="00B13CD8" w:rsidRPr="003167FF" w:rsidRDefault="00B13CD8" w:rsidP="00B13CD8">
            <w:pPr>
              <w:pStyle w:val="TAL"/>
            </w:pPr>
            <w:r>
              <w:rPr>
                <w:rFonts w:hint="eastAsia"/>
                <w:lang w:eastAsia="zh-CN"/>
              </w:rPr>
              <w:t xml:space="preserve">VAL </w:t>
            </w:r>
            <w:bookmarkStart w:id="570" w:name="OLE_LINK366"/>
            <w:bookmarkStart w:id="571" w:name="OLE_LINK367"/>
            <w:r>
              <w:rPr>
                <w:rFonts w:hint="eastAsia"/>
                <w:lang w:eastAsia="zh-CN"/>
              </w:rPr>
              <w:t>service ID</w:t>
            </w:r>
            <w:bookmarkEnd w:id="570"/>
            <w:bookmarkEnd w:id="571"/>
          </w:p>
        </w:tc>
        <w:tc>
          <w:tcPr>
            <w:tcW w:w="1440" w:type="dxa"/>
            <w:tcBorders>
              <w:top w:val="single" w:sz="4" w:space="0" w:color="000000"/>
              <w:left w:val="single" w:sz="4" w:space="0" w:color="000000"/>
              <w:bottom w:val="single" w:sz="4" w:space="0" w:color="000000"/>
            </w:tcBorders>
          </w:tcPr>
          <w:p w14:paraId="0161E7D8" w14:textId="00C14354" w:rsidR="00B13CD8" w:rsidRPr="003167FF" w:rsidRDefault="00B13CD8" w:rsidP="00B13CD8">
            <w:pPr>
              <w:pStyle w:val="TAC"/>
            </w:pPr>
            <w:bookmarkStart w:id="572" w:name="OLE_LINK381"/>
            <w:bookmarkStart w:id="573" w:name="OLE_LINK382"/>
            <w:r>
              <w:rPr>
                <w:rFonts w:hint="eastAsia"/>
                <w:lang w:eastAsia="zh-CN"/>
              </w:rPr>
              <w:t>O</w:t>
            </w:r>
            <w:bookmarkEnd w:id="572"/>
            <w:bookmarkEnd w:id="573"/>
          </w:p>
        </w:tc>
        <w:tc>
          <w:tcPr>
            <w:tcW w:w="4320" w:type="dxa"/>
            <w:tcBorders>
              <w:top w:val="single" w:sz="4" w:space="0" w:color="000000"/>
              <w:left w:val="single" w:sz="4" w:space="0" w:color="000000"/>
              <w:bottom w:val="single" w:sz="4" w:space="0" w:color="000000"/>
              <w:right w:val="single" w:sz="4" w:space="0" w:color="000000"/>
            </w:tcBorders>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tcPr>
          <w:p w14:paraId="759FF60E" w14:textId="582A0B10" w:rsidR="00B13CD8" w:rsidRPr="003167FF" w:rsidRDefault="0046142D" w:rsidP="00B13CD8">
            <w:pPr>
              <w:pStyle w:val="TAL"/>
            </w:pPr>
            <w:r>
              <w:rPr>
                <w:rFonts w:eastAsia="SimSun"/>
                <w:lang w:eastAsia="zh-CN"/>
              </w:rPr>
              <w:t>Triggering</w:t>
            </w:r>
            <w:r w:rsidRPr="005D497B">
              <w:rPr>
                <w:rFonts w:eastAsia="SimSun" w:hint="eastAsia"/>
                <w:lang w:eastAsia="zh-CN"/>
              </w:rPr>
              <w:t xml:space="preserve"> </w:t>
            </w:r>
            <w:bookmarkStart w:id="574" w:name="OLE_LINK30"/>
            <w:bookmarkStart w:id="575" w:name="OLE_LINK31"/>
            <w:r w:rsidR="00B13CD8">
              <w:rPr>
                <w:rFonts w:eastAsia="SimSun" w:hint="eastAsia"/>
                <w:lang w:eastAsia="zh-CN"/>
              </w:rPr>
              <w:t>events</w:t>
            </w:r>
            <w:bookmarkEnd w:id="574"/>
            <w:bookmarkEnd w:id="575"/>
          </w:p>
        </w:tc>
        <w:tc>
          <w:tcPr>
            <w:tcW w:w="1440" w:type="dxa"/>
            <w:tcBorders>
              <w:top w:val="single" w:sz="4" w:space="0" w:color="000000"/>
              <w:left w:val="single" w:sz="4" w:space="0" w:color="000000"/>
              <w:bottom w:val="single" w:sz="4" w:space="0" w:color="000000"/>
            </w:tcBorders>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838608" w14:textId="5FF74B03" w:rsidR="00B13CD8" w:rsidRPr="003167FF" w:rsidRDefault="00B13CD8" w:rsidP="00B13CD8">
            <w:pPr>
              <w:pStyle w:val="TAL"/>
            </w:pPr>
            <w:r>
              <w:rPr>
                <w:lang w:eastAsia="zh-CN"/>
              </w:rPr>
              <w:t>I</w:t>
            </w:r>
            <w:r>
              <w:rPr>
                <w:rFonts w:hint="eastAsia"/>
                <w:lang w:eastAsia="zh-CN"/>
              </w:rPr>
              <w:t xml:space="preserve">t indicates the </w:t>
            </w:r>
            <w:r w:rsidR="0046142D">
              <w:rPr>
                <w:lang w:eastAsia="zh-CN"/>
              </w:rPr>
              <w:t>triggering</w:t>
            </w:r>
            <w:r w:rsidR="0046142D">
              <w:rPr>
                <w:rFonts w:hint="eastAsia"/>
                <w:lang w:eastAsia="zh-CN"/>
              </w:rPr>
              <w:t xml:space="preserve"> </w:t>
            </w:r>
            <w:r>
              <w:rPr>
                <w:rFonts w:hint="eastAsia"/>
                <w:lang w:eastAsia="zh-CN"/>
              </w:rPr>
              <w:t>events to be monitored</w:t>
            </w:r>
            <w:r w:rsidR="0046142D" w:rsidRPr="0046142D">
              <w:rPr>
                <w:lang w:eastAsia="zh-CN"/>
              </w:rPr>
              <w:t xml:space="preserve"> and identifies when the server will send the notification (e.g. distance travelled). This information also applies for Geofencing service</w:t>
            </w:r>
            <w:r>
              <w:rPr>
                <w:rFonts w:hint="eastAsia"/>
                <w:lang w:eastAsia="zh-CN"/>
              </w:rPr>
              <w:t xml:space="preserve">.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D4F11D" w14:textId="47CD9798" w:rsidR="00B13CD8" w:rsidRPr="003167FF" w:rsidRDefault="00B13CD8" w:rsidP="00B13CD8">
            <w:pPr>
              <w:pStyle w:val="TAL"/>
            </w:pPr>
            <w:bookmarkStart w:id="576" w:name="OLE_LINK415"/>
            <w:bookmarkStart w:id="577" w:name="OLE_LINK416"/>
            <w:bookmarkStart w:id="578" w:name="OLE_LINK417"/>
            <w:bookmarkStart w:id="579"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76"/>
            <w:bookmarkEnd w:id="577"/>
            <w:bookmarkEnd w:id="578"/>
            <w:bookmarkEnd w:id="579"/>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C38D93A" w14:textId="0517F9A9" w:rsidR="00B13CD8" w:rsidRPr="003167FF" w:rsidRDefault="00B13CD8" w:rsidP="00B13CD8">
            <w:pPr>
              <w:pStyle w:val="TAL"/>
            </w:pPr>
            <w:bookmarkStart w:id="580" w:name="OLE_LINK421"/>
            <w:bookmarkStart w:id="581"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82" w:name="OLE_LINK419"/>
            <w:bookmarkStart w:id="583" w:name="OLE_LINK420"/>
            <w:r>
              <w:rPr>
                <w:rFonts w:eastAsia="SimSun"/>
                <w:lang w:eastAsia="zh-CN"/>
              </w:rPr>
              <w:t>are</w:t>
            </w:r>
            <w:bookmarkEnd w:id="582"/>
            <w:bookmarkEnd w:id="583"/>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80"/>
            <w:bookmarkEnd w:id="581"/>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C5ABD4" w14:textId="7B074604" w:rsidR="00B13CD8" w:rsidRPr="003167FF" w:rsidRDefault="00B13CD8" w:rsidP="00B13CD8">
            <w:pPr>
              <w:pStyle w:val="TAL"/>
            </w:pPr>
            <w:r>
              <w:rPr>
                <w:lang w:eastAsia="zh-CN"/>
              </w:rPr>
              <w:t>I</w:t>
            </w:r>
            <w:r>
              <w:rPr>
                <w:rFonts w:hint="eastAsia"/>
                <w:lang w:eastAsia="zh-CN"/>
              </w:rPr>
              <w:t>ndicates the time</w:t>
            </w:r>
            <w:r w:rsidR="0046142D" w:rsidRP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2858A035" w:rsidR="00312C76" w:rsidRPr="003167FF" w:rsidRDefault="00312C76" w:rsidP="00312C76">
      <w:pPr>
        <w:pStyle w:val="Heading4"/>
      </w:pPr>
      <w:bookmarkStart w:id="584" w:name="_Toc218637352"/>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84"/>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85" w:name="_Toc218637353"/>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85"/>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tcPr>
          <w:p w14:paraId="7BE13444" w14:textId="512E52A2"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r w:rsidR="0046142D" w:rsidRPr="0046142D">
              <w:t>/out</w:t>
            </w:r>
          </w:p>
        </w:tc>
        <w:tc>
          <w:tcPr>
            <w:tcW w:w="1440" w:type="dxa"/>
            <w:tcBorders>
              <w:top w:val="single" w:sz="4" w:space="0" w:color="000000"/>
              <w:left w:val="single" w:sz="4" w:space="0" w:color="000000"/>
              <w:bottom w:val="single" w:sz="4" w:space="0" w:color="000000"/>
            </w:tcBorders>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tcPr>
          <w:p w14:paraId="4AD98725" w14:textId="7BEB67E0" w:rsidR="008021F2" w:rsidRPr="003167FF" w:rsidRDefault="008021F2" w:rsidP="008021F2">
            <w:pPr>
              <w:pStyle w:val="TAL"/>
            </w:pPr>
            <w:r>
              <w:rPr>
                <w:rFonts w:hint="eastAsia"/>
                <w:lang w:eastAsia="zh-CN"/>
              </w:rPr>
              <w:t xml:space="preserve">&gt; </w:t>
            </w:r>
            <w:bookmarkStart w:id="586" w:name="OLE_LINK388"/>
            <w:bookmarkStart w:id="587" w:name="OLE_LINK395"/>
            <w:r>
              <w:rPr>
                <w:rFonts w:hint="eastAsia"/>
                <w:lang w:eastAsia="zh-CN"/>
              </w:rPr>
              <w:t xml:space="preserve">Number of </w:t>
            </w:r>
            <w:r w:rsidRPr="003167FF">
              <w:t xml:space="preserve">UEs moved </w:t>
            </w:r>
            <w:r>
              <w:rPr>
                <w:rFonts w:hint="eastAsia"/>
                <w:lang w:eastAsia="zh-CN"/>
              </w:rPr>
              <w:t>out</w:t>
            </w:r>
            <w:bookmarkEnd w:id="586"/>
            <w:bookmarkEnd w:id="587"/>
          </w:p>
        </w:tc>
        <w:tc>
          <w:tcPr>
            <w:tcW w:w="1440" w:type="dxa"/>
            <w:tcBorders>
              <w:top w:val="single" w:sz="4" w:space="0" w:color="000000"/>
              <w:left w:val="single" w:sz="4" w:space="0" w:color="000000"/>
              <w:bottom w:val="single" w:sz="4" w:space="0" w:color="000000"/>
            </w:tcBorders>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tcPr>
          <w:p w14:paraId="360F2D72" w14:textId="7D023687" w:rsidR="008021F2" w:rsidRPr="003167FF" w:rsidRDefault="008021F2" w:rsidP="008021F2">
            <w:pPr>
              <w:pStyle w:val="TAL"/>
            </w:pPr>
            <w:bookmarkStart w:id="588" w:name="OLE_LINK410"/>
            <w:bookmarkStart w:id="589" w:name="OLE_LINK411"/>
            <w:bookmarkStart w:id="590" w:name="OLE_LINK412"/>
            <w:r>
              <w:rPr>
                <w:rFonts w:hint="eastAsia"/>
                <w:lang w:eastAsia="zh-CN"/>
              </w:rPr>
              <w:t>Time of</w:t>
            </w:r>
            <w:bookmarkStart w:id="591" w:name="OLE_LINK378"/>
            <w:bookmarkStart w:id="592" w:name="OLE_LINK379"/>
            <w:bookmarkStart w:id="593"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88"/>
            <w:bookmarkEnd w:id="589"/>
            <w:bookmarkEnd w:id="590"/>
            <w:bookmarkEnd w:id="591"/>
            <w:bookmarkEnd w:id="592"/>
            <w:bookmarkEnd w:id="593"/>
          </w:p>
        </w:tc>
        <w:tc>
          <w:tcPr>
            <w:tcW w:w="1440" w:type="dxa"/>
            <w:tcBorders>
              <w:top w:val="single" w:sz="4" w:space="0" w:color="000000"/>
              <w:left w:val="single" w:sz="4" w:space="0" w:color="000000"/>
              <w:bottom w:val="single" w:sz="4" w:space="0" w:color="000000"/>
            </w:tcBorders>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C4EC1C" w14:textId="79458375" w:rsidR="008021F2" w:rsidRPr="003167FF" w:rsidRDefault="008021F2" w:rsidP="008021F2">
            <w:pPr>
              <w:pStyle w:val="TAL"/>
            </w:pPr>
            <w:bookmarkStart w:id="594" w:name="OLE_LINK468"/>
            <w:bookmarkStart w:id="595"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94"/>
            <w:bookmarkEnd w:id="595"/>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tcPr>
          <w:p w14:paraId="39F3D281" w14:textId="7AD10926" w:rsidR="008021F2" w:rsidRPr="003167FF" w:rsidRDefault="008021F2" w:rsidP="008021F2">
            <w:pPr>
              <w:pStyle w:val="TAL"/>
            </w:pPr>
            <w:bookmarkStart w:id="596" w:name="OLE_LINK466"/>
            <w:bookmarkStart w:id="597" w:name="OLE_LINK467"/>
            <w:r>
              <w:rPr>
                <w:rFonts w:hint="eastAsia"/>
                <w:lang w:eastAsia="zh-CN"/>
              </w:rPr>
              <w:t>&gt;</w:t>
            </w:r>
            <w:bookmarkStart w:id="598" w:name="OLE_LINK398"/>
            <w:bookmarkStart w:id="599"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96"/>
            <w:bookmarkEnd w:id="597"/>
            <w:bookmarkEnd w:id="598"/>
            <w:bookmarkEnd w:id="599"/>
          </w:p>
        </w:tc>
        <w:tc>
          <w:tcPr>
            <w:tcW w:w="1440" w:type="dxa"/>
            <w:tcBorders>
              <w:top w:val="single" w:sz="4" w:space="0" w:color="000000"/>
              <w:left w:val="single" w:sz="4" w:space="0" w:color="000000"/>
              <w:bottom w:val="single" w:sz="4" w:space="0" w:color="000000"/>
            </w:tcBorders>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600" w:name="OLE_LINK396"/>
            <w:bookmarkStart w:id="601" w:name="OLE_LINK397"/>
            <w:r>
              <w:t xml:space="preserve"> </w:t>
            </w:r>
            <w:r>
              <w:rPr>
                <w:rFonts w:hint="eastAsia"/>
                <w:lang w:eastAsia="zh-CN"/>
              </w:rPr>
              <w:t>who moved</w:t>
            </w:r>
            <w:r>
              <w:t xml:space="preserve"> </w:t>
            </w:r>
            <w:r w:rsidRPr="003167FF">
              <w:t xml:space="preserve">in </w:t>
            </w:r>
            <w:bookmarkStart w:id="602" w:name="OLE_LINK476"/>
            <w:bookmarkStart w:id="603"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602"/>
            <w:bookmarkEnd w:id="603"/>
            <w:r>
              <w:rPr>
                <w:rFonts w:hint="eastAsia"/>
                <w:lang w:eastAsia="zh-CN"/>
              </w:rPr>
              <w:t>.</w:t>
            </w:r>
            <w:bookmarkEnd w:id="600"/>
            <w:bookmarkEnd w:id="601"/>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tcPr>
          <w:p w14:paraId="5568E887" w14:textId="4863407E" w:rsidR="008021F2" w:rsidRPr="003167FF" w:rsidRDefault="008021F2" w:rsidP="008021F2">
            <w:pPr>
              <w:pStyle w:val="TAL"/>
            </w:pPr>
            <w:r w:rsidRPr="004D3BD1">
              <w:t xml:space="preserve">It indicates the failure reason for the notification report (e.g., "UE cannot be connected") when the </w:t>
            </w:r>
            <w:r w:rsidR="009048FE">
              <w:t xml:space="preserve">location management server </w:t>
            </w:r>
            <w:r w:rsidRPr="004D3BD1">
              <w:t xml:space="preserve">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604" w:name="_Toc218637354"/>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604"/>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089D3C12"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0046142D" w:rsidRPr="0046142D">
        <w:t xml:space="preserve">area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tcPr>
          <w:p w14:paraId="0B32BAEA" w14:textId="5760FFEA" w:rsidR="008021F2" w:rsidRPr="003167FF" w:rsidRDefault="0046142D" w:rsidP="008021F2">
            <w:pPr>
              <w:pStyle w:val="TAL"/>
              <w:rPr>
                <w:lang w:eastAsia="zh-CN"/>
              </w:rPr>
            </w:pPr>
            <w:r w:rsidRPr="0046142D">
              <w:rPr>
                <w:rFonts w:eastAsia="SimSun"/>
                <w:lang w:eastAsia="zh-CN"/>
              </w:rPr>
              <w:t>Triggering</w:t>
            </w:r>
            <w:r>
              <w:rPr>
                <w:rFonts w:eastAsia="SimSun"/>
                <w:lang w:eastAsia="zh-CN"/>
              </w:rPr>
              <w:t xml:space="preserve"> </w:t>
            </w:r>
            <w:r w:rsidR="008021F2">
              <w:rPr>
                <w:rFonts w:eastAsia="SimSun" w:hint="eastAsia"/>
                <w:lang w:eastAsia="zh-CN"/>
              </w:rPr>
              <w:t>events</w:t>
            </w:r>
          </w:p>
        </w:tc>
        <w:tc>
          <w:tcPr>
            <w:tcW w:w="1440" w:type="dxa"/>
            <w:tcBorders>
              <w:top w:val="single" w:sz="4" w:space="0" w:color="000000"/>
              <w:left w:val="single" w:sz="4" w:space="0" w:color="000000"/>
              <w:bottom w:val="single" w:sz="4" w:space="0" w:color="000000"/>
            </w:tcBorders>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63F174" w14:textId="3F469C15" w:rsidR="008021F2" w:rsidRPr="003167FF" w:rsidRDefault="008021F2" w:rsidP="008021F2">
            <w:pPr>
              <w:pStyle w:val="TAL"/>
              <w:rPr>
                <w:lang w:eastAsia="zh-CN"/>
              </w:rPr>
            </w:pPr>
            <w:r>
              <w:rPr>
                <w:lang w:eastAsia="zh-CN"/>
              </w:rPr>
              <w:t xml:space="preserve">It indicates the </w:t>
            </w:r>
            <w:r w:rsidR="0046142D" w:rsidRPr="0046142D">
              <w:rPr>
                <w:lang w:eastAsia="zh-CN"/>
              </w:rPr>
              <w:t xml:space="preserve">triggering </w:t>
            </w:r>
            <w:r>
              <w:rPr>
                <w:rFonts w:hint="eastAsia"/>
                <w:lang w:eastAsia="zh-CN"/>
              </w:rPr>
              <w:t>events</w:t>
            </w:r>
            <w:r>
              <w:rPr>
                <w:lang w:eastAsia="zh-CN"/>
              </w:rPr>
              <w:t xml:space="preserve"> to be monitored</w:t>
            </w:r>
            <w:r w:rsidR="0046142D">
              <w:t xml:space="preserve"> </w:t>
            </w:r>
            <w:r w:rsidR="0046142D" w:rsidRPr="0046142D">
              <w:rPr>
                <w:lang w:eastAsia="zh-CN"/>
              </w:rPr>
              <w:t>and identifies when the server will send the notification (e.g. distance travelled). This information also applies for Geofencing service</w:t>
            </w:r>
            <w:r>
              <w:rPr>
                <w:lang w:eastAsia="zh-CN"/>
              </w:rPr>
              <w:t xml:space="preserve">.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tcPr>
          <w:p w14:paraId="04D3DBBB" w14:textId="639663D0" w:rsidR="008021F2" w:rsidRPr="003167FF" w:rsidRDefault="008021F2" w:rsidP="008021F2">
            <w:pPr>
              <w:pStyle w:val="TAC"/>
              <w:rPr>
                <w:lang w:eastAsia="zh-CN"/>
              </w:rPr>
            </w:pPr>
            <w:bookmarkStart w:id="605" w:name="OLE_LINK457"/>
            <w:bookmarkStart w:id="606" w:name="OLE_LINK458"/>
            <w:bookmarkStart w:id="607" w:name="OLE_LINK459"/>
            <w:bookmarkStart w:id="608" w:name="OLE_LINK460"/>
            <w:bookmarkStart w:id="609" w:name="OLE_LINK461"/>
            <w:r w:rsidRPr="005D497B">
              <w:rPr>
                <w:rFonts w:hint="eastAsia"/>
                <w:lang w:eastAsia="zh-CN"/>
              </w:rPr>
              <w:t>O</w:t>
            </w:r>
            <w:bookmarkEnd w:id="605"/>
            <w:bookmarkEnd w:id="606"/>
            <w:bookmarkEnd w:id="607"/>
            <w:bookmarkEnd w:id="608"/>
            <w:bookmarkEnd w:id="609"/>
          </w:p>
        </w:tc>
        <w:tc>
          <w:tcPr>
            <w:tcW w:w="4320" w:type="dxa"/>
            <w:tcBorders>
              <w:top w:val="single" w:sz="4" w:space="0" w:color="000000"/>
              <w:left w:val="single" w:sz="4" w:space="0" w:color="000000"/>
              <w:bottom w:val="single" w:sz="4" w:space="0" w:color="000000"/>
              <w:right w:val="single" w:sz="4" w:space="0" w:color="000000"/>
            </w:tcBorders>
          </w:tcPr>
          <w:p w14:paraId="4EA13AFE" w14:textId="051CB87C" w:rsidR="008021F2" w:rsidRPr="003167FF" w:rsidRDefault="0046142D" w:rsidP="008021F2">
            <w:pPr>
              <w:pStyle w:val="TAL"/>
              <w:rPr>
                <w:lang w:eastAsia="zh-CN"/>
              </w:rPr>
            </w:pPr>
            <w:r>
              <w:rPr>
                <w:lang w:eastAsia="zh-CN"/>
              </w:rPr>
              <w:t xml:space="preserve">Indicates </w:t>
            </w:r>
            <w:r w:rsidR="008021F2">
              <w:rPr>
                <w:rFonts w:hint="eastAsia"/>
                <w:lang w:eastAsia="zh-CN"/>
              </w:rPr>
              <w:t xml:space="preserve">the numbers of </w:t>
            </w:r>
            <w:r w:rsidR="008021F2">
              <w:rPr>
                <w:rFonts w:eastAsia="SimSun"/>
                <w:lang w:eastAsia="zh-CN"/>
              </w:rPr>
              <w:t>UE(s) moving</w:t>
            </w:r>
            <w:r w:rsidR="008021F2">
              <w:rPr>
                <w:rFonts w:eastAsia="SimSun" w:hint="eastAsia"/>
                <w:lang w:eastAsia="zh-CN"/>
              </w:rPr>
              <w:t xml:space="preserve"> in/out</w:t>
            </w:r>
            <w:r w:rsidR="008021F2">
              <w:rPr>
                <w:rFonts w:eastAsia="SimSun"/>
                <w:lang w:eastAsia="zh-CN"/>
              </w:rPr>
              <w:t xml:space="preserve"> of the area as defined in location information criteria</w:t>
            </w:r>
            <w:r w:rsidR="008021F2">
              <w:rPr>
                <w:rFonts w:eastAsia="SimSun" w:hint="eastAsia"/>
                <w:lang w:eastAsia="zh-CN"/>
              </w:rPr>
              <w:t xml:space="preserve"> are to be monitored</w:t>
            </w:r>
            <w:r w:rsidR="008021F2">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995228" w14:textId="6C19AF4E" w:rsidR="008021F2" w:rsidRPr="003167FF" w:rsidRDefault="008021F2" w:rsidP="008021F2">
            <w:pPr>
              <w:pStyle w:val="TAL"/>
              <w:rPr>
                <w:lang w:eastAsia="zh-CN"/>
              </w:rPr>
            </w:pPr>
            <w:r>
              <w:rPr>
                <w:lang w:eastAsia="zh-CN"/>
              </w:rPr>
              <w:t>I</w:t>
            </w:r>
            <w:r>
              <w:rPr>
                <w:rFonts w:hint="eastAsia"/>
                <w:lang w:eastAsia="zh-CN"/>
              </w:rPr>
              <w:t>ndicates the time</w:t>
            </w:r>
            <w:r w:rsidR="0046142D">
              <w:rPr>
                <w:lang w:eastAsia="zh-CN"/>
              </w:rPr>
              <w:t xml:space="preserve"> stamp</w:t>
            </w:r>
            <w:r>
              <w:rPr>
                <w:rFonts w:hint="eastAsia"/>
                <w:lang w:eastAsia="zh-CN"/>
              </w:rPr>
              <w:t xml:space="preserv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610" w:name="_Toc218637355"/>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610"/>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11" w:name="_Toc218637356"/>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11"/>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12" w:name="_Toc218637357"/>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12"/>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13" w:name="_Toc218637358"/>
      <w:r w:rsidRPr="003167FF">
        <w:rPr>
          <w:lang w:eastAsia="zh-CN"/>
        </w:rPr>
        <w:t>9.3</w:t>
      </w:r>
      <w:r w:rsidRPr="003167FF">
        <w:t>.2.21</w:t>
      </w:r>
      <w:r w:rsidRPr="003167FF">
        <w:tab/>
        <w:t xml:space="preserve">VAL service area </w:t>
      </w:r>
      <w:r w:rsidRPr="003167FF">
        <w:rPr>
          <w:lang w:eastAsia="zh-CN"/>
        </w:rPr>
        <w:t>configuration request</w:t>
      </w:r>
      <w:bookmarkEnd w:id="613"/>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14" w:name="_Toc218637359"/>
      <w:r w:rsidRPr="003167FF">
        <w:rPr>
          <w:lang w:eastAsia="zh-CN"/>
        </w:rPr>
        <w:t>9.3</w:t>
      </w:r>
      <w:r w:rsidRPr="003167FF">
        <w:t>.2.22</w:t>
      </w:r>
      <w:r w:rsidRPr="003167FF">
        <w:tab/>
        <w:t xml:space="preserve">VAL service area </w:t>
      </w:r>
      <w:r w:rsidRPr="003167FF">
        <w:rPr>
          <w:lang w:eastAsia="zh-CN"/>
        </w:rPr>
        <w:t>configuration response</w:t>
      </w:r>
      <w:bookmarkEnd w:id="614"/>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15" w:name="_Toc218637360"/>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15"/>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16" w:name="OLE_LINK62"/>
            <w:bookmarkStart w:id="617" w:name="OLE_LINK63"/>
            <w:r w:rsidRPr="003167FF">
              <w:rPr>
                <w:lang w:eastAsia="zh-CN"/>
              </w:rPr>
              <w:t>registered</w:t>
            </w:r>
            <w:bookmarkEnd w:id="616"/>
            <w:bookmarkEnd w:id="617"/>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9C00E4" w:rsidRPr="003167FF" w14:paraId="763FE239" w14:textId="77777777" w:rsidTr="0023510A">
        <w:trPr>
          <w:jc w:val="center"/>
        </w:trPr>
        <w:tc>
          <w:tcPr>
            <w:tcW w:w="2880" w:type="dxa"/>
            <w:tcBorders>
              <w:top w:val="single" w:sz="4" w:space="0" w:color="000000"/>
              <w:left w:val="single" w:sz="4" w:space="0" w:color="000000"/>
              <w:bottom w:val="single" w:sz="4" w:space="0" w:color="000000"/>
            </w:tcBorders>
          </w:tcPr>
          <w:p w14:paraId="2AFB5410" w14:textId="56F1339D" w:rsidR="009C00E4" w:rsidRPr="003167FF" w:rsidRDefault="009C00E4" w:rsidP="0023510A">
            <w:pPr>
              <w:pStyle w:val="TAL"/>
              <w:rPr>
                <w:lang w:eastAsia="zh-CN"/>
              </w:rPr>
            </w:pPr>
            <w:r w:rsidRPr="009C00E4">
              <w:rPr>
                <w:lang w:eastAsia="zh-CN"/>
              </w:rPr>
              <w:t>List of association IDs</w:t>
            </w:r>
          </w:p>
        </w:tc>
        <w:tc>
          <w:tcPr>
            <w:tcW w:w="1440" w:type="dxa"/>
            <w:tcBorders>
              <w:top w:val="single" w:sz="4" w:space="0" w:color="000000"/>
              <w:left w:val="single" w:sz="4" w:space="0" w:color="000000"/>
              <w:bottom w:val="single" w:sz="4" w:space="0" w:color="000000"/>
            </w:tcBorders>
          </w:tcPr>
          <w:p w14:paraId="0BC42BF4" w14:textId="77777777" w:rsidR="009C00E4" w:rsidRDefault="009C00E4" w:rsidP="009C00E4">
            <w:pPr>
              <w:pStyle w:val="TAC"/>
              <w:rPr>
                <w:lang w:eastAsia="zh-CN"/>
              </w:rPr>
            </w:pPr>
            <w:r w:rsidRPr="003167FF">
              <w:t>O</w:t>
            </w:r>
          </w:p>
          <w:p w14:paraId="06D4BF62" w14:textId="5B7A77D1" w:rsidR="009C00E4" w:rsidRPr="003167FF" w:rsidRDefault="009C00E4" w:rsidP="009C00E4">
            <w:pPr>
              <w:pStyle w:val="TAC"/>
            </w:pPr>
            <w:bookmarkStart w:id="618" w:name="OLE_LINK592"/>
            <w:bookmarkStart w:id="619" w:name="OLE_LINK593"/>
            <w:r>
              <w:rPr>
                <w:rFonts w:hint="eastAsia"/>
                <w:lang w:eastAsia="zh-CN"/>
              </w:rPr>
              <w:t>(NOTE</w:t>
            </w:r>
            <w:r>
              <w:rPr>
                <w:lang w:eastAsia="zh-CN"/>
              </w:rPr>
              <w:t> </w:t>
            </w:r>
            <w:r>
              <w:rPr>
                <w:rFonts w:hint="eastAsia"/>
                <w:lang w:eastAsia="zh-CN"/>
              </w:rPr>
              <w:t>3)</w:t>
            </w:r>
            <w:bookmarkEnd w:id="618"/>
            <w:bookmarkEnd w:id="619"/>
          </w:p>
        </w:tc>
        <w:tc>
          <w:tcPr>
            <w:tcW w:w="4320" w:type="dxa"/>
            <w:tcBorders>
              <w:top w:val="single" w:sz="4" w:space="0" w:color="000000"/>
              <w:left w:val="single" w:sz="4" w:space="0" w:color="000000"/>
              <w:bottom w:val="single" w:sz="4" w:space="0" w:color="000000"/>
              <w:right w:val="single" w:sz="4" w:space="0" w:color="000000"/>
            </w:tcBorders>
          </w:tcPr>
          <w:p w14:paraId="2ABED6B7" w14:textId="2782A4C7" w:rsidR="009C00E4" w:rsidRPr="003167FF" w:rsidRDefault="009C00E4" w:rsidP="0023510A">
            <w:pPr>
              <w:pStyle w:val="TAL"/>
            </w:pPr>
            <w:r w:rsidRPr="009C00E4">
              <w:t>Identifies list of associations with other UEs may share the location information when they are at the same location.</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EA681F" w14:textId="0316C8DE" w:rsidR="007B668C" w:rsidRPr="003167FF" w:rsidRDefault="007B668C" w:rsidP="00626E7C">
            <w:pPr>
              <w:pStyle w:val="TAN"/>
            </w:pPr>
            <w:r w:rsidRPr="003167FF">
              <w:t>NOTE 1:</w:t>
            </w:r>
            <w:r w:rsidRPr="003167FF">
              <w:tab/>
              <w:t>At least one of these rows shall be present.</w:t>
            </w:r>
          </w:p>
          <w:p w14:paraId="413F2686" w14:textId="77777777" w:rsidR="007B668C" w:rsidRDefault="007B668C" w:rsidP="00626E7C">
            <w:pPr>
              <w:pStyle w:val="TAN"/>
            </w:pPr>
            <w:r w:rsidRPr="003167FF">
              <w:t>NOTE 2:</w:t>
            </w:r>
            <w:r w:rsidRPr="003167FF">
              <w:tab/>
              <w:t>The non-3GPP access as defined in TS 23.273[50] and TS 29.572 [51] is out of scope of the present specification.</w:t>
            </w:r>
          </w:p>
          <w:p w14:paraId="40E3A769" w14:textId="74E5CF2C" w:rsidR="009C00E4" w:rsidRPr="003167FF" w:rsidRDefault="009C00E4" w:rsidP="00626E7C">
            <w:pPr>
              <w:pStyle w:val="TAN"/>
            </w:pPr>
            <w:bookmarkStart w:id="620" w:name="OLE_LINK594"/>
            <w:bookmarkStart w:id="621" w:name="OLE_LINK595"/>
            <w:r>
              <w:t>NOTE 3:</w:t>
            </w:r>
            <w:r>
              <w:tab/>
              <w:t>The association IDs are known to the UE based on offline methods and are out of scope of this specification. The requestor can be part of multiple associations and one association can have two or more UEs.</w:t>
            </w:r>
            <w:bookmarkEnd w:id="620"/>
            <w:bookmarkEnd w:id="621"/>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22" w:name="_Toc218637361"/>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22"/>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23" w:name="_Toc218637362"/>
      <w:r w:rsidRPr="003167FF">
        <w:rPr>
          <w:lang w:eastAsia="zh-CN"/>
        </w:rPr>
        <w:t>9.3</w:t>
      </w:r>
      <w:r w:rsidRPr="003167FF">
        <w:t>.2.25</w:t>
      </w:r>
      <w:r w:rsidRPr="003167FF">
        <w:tab/>
        <w:t>Location reporting configuration cancel re</w:t>
      </w:r>
      <w:r w:rsidRPr="003167FF">
        <w:rPr>
          <w:lang w:eastAsia="zh-CN"/>
        </w:rPr>
        <w:t>sponse</w:t>
      </w:r>
      <w:bookmarkEnd w:id="623"/>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24" w:name="_Toc122516688"/>
      <w:bookmarkStart w:id="625" w:name="_Toc218637363"/>
      <w:r w:rsidRPr="003167FF">
        <w:t>9.3.2.26</w:t>
      </w:r>
      <w:r w:rsidRPr="003167FF">
        <w:tab/>
      </w:r>
      <w:bookmarkEnd w:id="624"/>
      <w:r w:rsidRPr="00626E7C">
        <w:rPr>
          <w:lang w:eastAsia="zh-CN"/>
        </w:rPr>
        <w:t>VAL service area obtain request</w:t>
      </w:r>
      <w:bookmarkEnd w:id="625"/>
    </w:p>
    <w:p w14:paraId="62B60242" w14:textId="39DE0F5D" w:rsidR="002B758C" w:rsidRPr="003167FF" w:rsidRDefault="002B758C" w:rsidP="002B758C">
      <w:r w:rsidRPr="003167FF">
        <w:t xml:space="preserve">Table 9.3.2.26-1 describes the information flow from a VAL server to a location management server for obtain VAL service area identifiers at the </w:t>
      </w:r>
      <w:r w:rsidR="009048FE">
        <w:t xml:space="preserve">location management </w:t>
      </w:r>
      <w:r w:rsidRPr="003167FF">
        <w:t>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26" w:name="_Toc218637364"/>
      <w:r w:rsidRPr="003167FF">
        <w:lastRenderedPageBreak/>
        <w:t>9.3.2.27</w:t>
      </w:r>
      <w:r w:rsidRPr="003167FF">
        <w:tab/>
      </w:r>
      <w:r w:rsidRPr="00626E7C">
        <w:rPr>
          <w:lang w:eastAsia="zh-CN"/>
        </w:rPr>
        <w:t>VAL service area obtain response</w:t>
      </w:r>
      <w:bookmarkEnd w:id="626"/>
    </w:p>
    <w:p w14:paraId="2326BD39" w14:textId="170043F8" w:rsidR="002B758C" w:rsidRPr="003167FF" w:rsidRDefault="002B758C" w:rsidP="002B758C">
      <w:r w:rsidRPr="003167FF">
        <w:t xml:space="preserve">Table 9.3.2.27-1 describes the information flow from a location management server to the VAL server for obtain VAL service area identifiers at the </w:t>
      </w:r>
      <w:r w:rsidR="009048FE">
        <w:t xml:space="preserve">location management </w:t>
      </w:r>
      <w:r w:rsidRPr="003167FF">
        <w:t>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27" w:name="_Toc218637365"/>
      <w:r w:rsidRPr="003167FF">
        <w:t>9.3.2.28</w:t>
      </w:r>
      <w:r w:rsidRPr="003167FF">
        <w:tab/>
      </w:r>
      <w:r w:rsidRPr="00626E7C">
        <w:rPr>
          <w:lang w:eastAsia="zh-CN"/>
        </w:rPr>
        <w:t>VAL service area update request</w:t>
      </w:r>
      <w:bookmarkEnd w:id="627"/>
    </w:p>
    <w:p w14:paraId="1C21D617" w14:textId="003C4B21" w:rsidR="002B758C" w:rsidRPr="003167FF" w:rsidRDefault="002B758C" w:rsidP="002B758C">
      <w:r w:rsidRPr="003167FF">
        <w:t xml:space="preserve">Table 9.3.2.28-1 describes the information flow from a VAL server to a location management for update VAL service area identifiers at the </w:t>
      </w:r>
      <w:r w:rsidR="009048FE">
        <w:t xml:space="preserve">location management </w:t>
      </w:r>
      <w:r w:rsidRPr="003167FF">
        <w:t>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28" w:name="_Toc218637366"/>
      <w:r w:rsidRPr="003167FF">
        <w:t>9.3.2.29</w:t>
      </w:r>
      <w:r w:rsidRPr="003167FF">
        <w:tab/>
      </w:r>
      <w:r w:rsidRPr="00626E7C">
        <w:rPr>
          <w:lang w:eastAsia="zh-CN"/>
        </w:rPr>
        <w:t>VAL service area update response</w:t>
      </w:r>
      <w:bookmarkEnd w:id="628"/>
    </w:p>
    <w:p w14:paraId="64AA1999" w14:textId="241ACFC9" w:rsidR="002B758C" w:rsidRPr="003167FF" w:rsidRDefault="002B758C" w:rsidP="002B758C">
      <w:r w:rsidRPr="003167FF">
        <w:t xml:space="preserve">Table 9.3.2.29-1 describes the information flow from a location management server to the VAL server for update VAL service area identifiers at the </w:t>
      </w:r>
      <w:r w:rsidR="009048FE">
        <w:t xml:space="preserve">location management </w:t>
      </w:r>
      <w:r w:rsidRPr="003167FF">
        <w:t>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29" w:name="_Toc218637367"/>
      <w:r w:rsidRPr="003167FF">
        <w:t>9.3.2.30</w:t>
      </w:r>
      <w:r w:rsidRPr="003167FF">
        <w:tab/>
      </w:r>
      <w:r w:rsidRPr="00626E7C">
        <w:rPr>
          <w:lang w:eastAsia="zh-CN"/>
        </w:rPr>
        <w:t>VAL service area delete request</w:t>
      </w:r>
      <w:bookmarkEnd w:id="629"/>
    </w:p>
    <w:p w14:paraId="325DD017" w14:textId="33A21E99" w:rsidR="002B758C" w:rsidRPr="003167FF" w:rsidRDefault="002B758C" w:rsidP="002B758C">
      <w:r w:rsidRPr="003167FF">
        <w:t xml:space="preserve">Table 9.3.2.30-1 describes the information flow from a VAL server to a location management for delete VAL service area identifiers at the </w:t>
      </w:r>
      <w:r w:rsidR="009048FE">
        <w:t xml:space="preserve">location management </w:t>
      </w:r>
      <w:r w:rsidRPr="003167FF">
        <w:t>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30" w:name="_Toc218637368"/>
      <w:r w:rsidRPr="003167FF">
        <w:lastRenderedPageBreak/>
        <w:t>9.3.2.31</w:t>
      </w:r>
      <w:r w:rsidRPr="003167FF">
        <w:tab/>
      </w:r>
      <w:r w:rsidRPr="00626E7C">
        <w:rPr>
          <w:lang w:eastAsia="zh-CN"/>
        </w:rPr>
        <w:t>VAL service area delete response</w:t>
      </w:r>
      <w:bookmarkEnd w:id="630"/>
    </w:p>
    <w:p w14:paraId="2D4B7700" w14:textId="6D7CADDE" w:rsidR="002B758C" w:rsidRPr="003167FF" w:rsidRDefault="002B758C" w:rsidP="002B758C">
      <w:r w:rsidRPr="003167FF">
        <w:t xml:space="preserve">Table 9.3.2.31-1 describes the information flow from a location management server to the VAL server for delete VAL service area identifiers at the </w:t>
      </w:r>
      <w:r w:rsidR="009048FE">
        <w:t xml:space="preserve">location management </w:t>
      </w:r>
      <w:r w:rsidRPr="003167FF">
        <w:t>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31" w:name="_Toc218637369"/>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31"/>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32" w:name="OLE_LINK40"/>
      <w:bookmarkStart w:id="633" w:name="OLE_LINK41"/>
      <w:bookmarkStart w:id="634"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32"/>
      <w:bookmarkEnd w:id="633"/>
      <w:bookmarkEnd w:id="634"/>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35" w:name="_Toc218637370"/>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35"/>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36" w:name="_Toc218637371"/>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36"/>
    </w:p>
    <w:p w14:paraId="377FAFB4" w14:textId="63271921"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w:t>
      </w:r>
      <w:r w:rsidR="00586FD7">
        <w:t xml:space="preserve">location management </w:t>
      </w:r>
      <w:r w:rsidRPr="003167FF">
        <w:t xml:space="preserve">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37" w:name="_Toc218637372"/>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37"/>
    </w:p>
    <w:p w14:paraId="6C079046" w14:textId="6DFBEE03" w:rsidR="003167FF" w:rsidRPr="003167FF" w:rsidRDefault="003167FF" w:rsidP="003167FF">
      <w:r w:rsidRPr="003167FF">
        <w:t>Table 9.3.2.</w:t>
      </w:r>
      <w:r w:rsidRPr="003167FF">
        <w:rPr>
          <w:rFonts w:eastAsia="SimSun"/>
          <w:lang w:eastAsia="zh-CN"/>
        </w:rPr>
        <w:t>35</w:t>
      </w:r>
      <w:r w:rsidRPr="003167FF">
        <w:t xml:space="preserve">-1 describes the information flow from </w:t>
      </w:r>
      <w:r w:rsidR="00586FD7">
        <w:t xml:space="preserve">location management server </w:t>
      </w:r>
      <w:r w:rsidRPr="003167FF">
        <w:t xml:space="preserve">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38" w:name="OLE_LINK21"/>
            <w:bookmarkStart w:id="639" w:name="OLE_LINK22"/>
            <w:r w:rsidRPr="003167FF">
              <w:rPr>
                <w:rFonts w:eastAsia="SimSun"/>
                <w:lang w:eastAsia="zh-CN"/>
              </w:rPr>
              <w:t>Request</w:t>
            </w:r>
            <w:bookmarkEnd w:id="638"/>
            <w:bookmarkEnd w:id="639"/>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40" w:name="_Toc218637373"/>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40"/>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3016E2" w14:paraId="6C604F21" w14:textId="77777777" w:rsidTr="00E0690D">
        <w:trPr>
          <w:jc w:val="center"/>
        </w:trPr>
        <w:tc>
          <w:tcPr>
            <w:tcW w:w="2880" w:type="dxa"/>
            <w:tcBorders>
              <w:top w:val="single" w:sz="4" w:space="0" w:color="000000"/>
              <w:left w:val="single" w:sz="4" w:space="0" w:color="000000"/>
              <w:bottom w:val="single" w:sz="4" w:space="0" w:color="000000"/>
              <w:right w:val="nil"/>
            </w:tcBorders>
          </w:tcPr>
          <w:p w14:paraId="2C6155FE" w14:textId="7E703EC8" w:rsidR="003016E2" w:rsidRDefault="003016E2" w:rsidP="00E0690D">
            <w:pPr>
              <w:pStyle w:val="TAL"/>
              <w:rPr>
                <w:lang w:eastAsia="zh-CN"/>
              </w:rPr>
            </w:pPr>
            <w:r>
              <w:rPr>
                <w:lang w:eastAsia="zh-CN"/>
              </w:rPr>
              <w:t>List of association IDs</w:t>
            </w:r>
          </w:p>
        </w:tc>
        <w:tc>
          <w:tcPr>
            <w:tcW w:w="1440" w:type="dxa"/>
            <w:tcBorders>
              <w:top w:val="single" w:sz="4" w:space="0" w:color="000000"/>
              <w:left w:val="single" w:sz="4" w:space="0" w:color="000000"/>
              <w:bottom w:val="single" w:sz="4" w:space="0" w:color="000000"/>
              <w:right w:val="nil"/>
            </w:tcBorders>
          </w:tcPr>
          <w:p w14:paraId="5C3313F4" w14:textId="77777777" w:rsidR="003016E2" w:rsidRDefault="003016E2" w:rsidP="00E0690D">
            <w:pPr>
              <w:pStyle w:val="TAC"/>
            </w:pPr>
            <w:r>
              <w:t>O</w:t>
            </w:r>
          </w:p>
          <w:p w14:paraId="2D2CB589" w14:textId="7610CF50" w:rsidR="003016E2" w:rsidRDefault="003016E2" w:rsidP="00E0690D">
            <w:pPr>
              <w:pStyle w:val="TAC"/>
            </w:pPr>
            <w:r>
              <w:rPr>
                <w:rFonts w:hint="eastAsia"/>
                <w:lang w:eastAsia="zh-CN"/>
              </w:rPr>
              <w:t>(NOTE</w:t>
            </w:r>
            <w:r>
              <w:rPr>
                <w:lang w:eastAsia="zh-CN"/>
              </w:rPr>
              <w:t> </w:t>
            </w:r>
            <w:r>
              <w:rPr>
                <w:rFonts w:hint="eastAsia"/>
                <w:lang w:eastAsia="zh-CN"/>
              </w:rPr>
              <w:t>3)</w:t>
            </w:r>
          </w:p>
        </w:tc>
        <w:tc>
          <w:tcPr>
            <w:tcW w:w="4320" w:type="dxa"/>
            <w:tcBorders>
              <w:top w:val="single" w:sz="4" w:space="0" w:color="000000"/>
              <w:left w:val="single" w:sz="4" w:space="0" w:color="000000"/>
              <w:bottom w:val="single" w:sz="4" w:space="0" w:color="000000"/>
              <w:right w:val="single" w:sz="4" w:space="0" w:color="000000"/>
            </w:tcBorders>
          </w:tcPr>
          <w:p w14:paraId="273D0E74" w14:textId="52B7DA49" w:rsidR="003016E2" w:rsidRDefault="003016E2" w:rsidP="00E0690D">
            <w:pPr>
              <w:pStyle w:val="TAL"/>
            </w:pPr>
            <w:r w:rsidRPr="003016E2">
              <w:t>Identifies list of associations with other UEs may share the location information when they are at the same location.</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57646C04" w14:textId="77777777" w:rsidR="00B24721"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p w14:paraId="22763B99" w14:textId="4EBEF429" w:rsidR="003016E2" w:rsidRPr="00D21D39" w:rsidRDefault="003016E2" w:rsidP="00B24721">
            <w:pPr>
              <w:pStyle w:val="TAN"/>
              <w:rPr>
                <w:lang w:eastAsia="zh-CN"/>
              </w:rPr>
            </w:pPr>
            <w:r>
              <w:t>NOTE 3:</w:t>
            </w:r>
            <w:r>
              <w:tab/>
              <w:t>The association IDs are known to the UE based on offline methods and are out of scope of this specification. The requestor can be part of multiple associations and one association can have two or more UEs.</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41" w:name="_Toc218637374"/>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41"/>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42" w:name="_Toc218637375"/>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42"/>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43" w:name="_Toc218637376"/>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43"/>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44" w:name="_Toc218637377"/>
      <w:r w:rsidRPr="00F2731B">
        <w:rPr>
          <w:lang w:eastAsia="zh-CN"/>
        </w:rPr>
        <w:lastRenderedPageBreak/>
        <w:t>9.3</w:t>
      </w:r>
      <w:r>
        <w:t>.2.40</w:t>
      </w:r>
      <w:r w:rsidRPr="00F2731B">
        <w:tab/>
        <w:t xml:space="preserve">Location reporting configuration </w:t>
      </w:r>
      <w:r>
        <w:rPr>
          <w:rFonts w:hint="eastAsia"/>
          <w:lang w:eastAsia="zh-CN"/>
        </w:rPr>
        <w:t>update request</w:t>
      </w:r>
      <w:bookmarkEnd w:id="644"/>
    </w:p>
    <w:p w14:paraId="620095C4" w14:textId="120FEC60"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w:t>
      </w:r>
      <w:r w:rsidR="00586FD7">
        <w:t xml:space="preserve">location management server </w:t>
      </w:r>
      <w:r>
        <w:rPr>
          <w:rFonts w:hint="eastAsia"/>
          <w:lang w:eastAsia="zh-CN"/>
        </w:rPr>
        <w:t xml:space="preserve">needs to deliver the new or update location reporting configuration to </w:t>
      </w:r>
      <w:r w:rsidR="00586FD7">
        <w:t xml:space="preserve">location management client </w:t>
      </w:r>
      <w:r>
        <w:rPr>
          <w:rFonts w:hint="eastAsia"/>
          <w:lang w:eastAsia="zh-CN"/>
        </w:rPr>
        <w:t xml:space="preserve">if the </w:t>
      </w:r>
      <w:r w:rsidR="00586FD7">
        <w:t xml:space="preserve">location management server </w:t>
      </w:r>
      <w:r>
        <w:rPr>
          <w:rFonts w:hint="eastAsia"/>
          <w:lang w:eastAsia="zh-CN"/>
        </w:rPr>
        <w:t xml:space="preserve">received the new requests/parameters from other entities (e.g. the VAL server or other </w:t>
      </w:r>
      <w:r w:rsidR="00586FD7">
        <w:rPr>
          <w:lang w:eastAsia="zh-CN"/>
        </w:rPr>
        <w:t>location management client</w:t>
      </w:r>
      <w:r>
        <w:rPr>
          <w:rFonts w:hint="eastAsia"/>
          <w:lang w:eastAsia="zh-CN"/>
        </w:rPr>
        <w: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645" w:name="OLE_LINK25"/>
      <w:bookmarkStart w:id="646" w:name="OLE_LINK26"/>
      <w:r w:rsidRPr="00F2731B">
        <w:t xml:space="preserve">Location </w:t>
      </w:r>
      <w:r>
        <w:t xml:space="preserve">reporting configuration </w:t>
      </w:r>
      <w:r>
        <w:rPr>
          <w:rFonts w:hint="eastAsia"/>
          <w:lang w:eastAsia="zh-CN"/>
        </w:rPr>
        <w:t>update request</w:t>
      </w:r>
      <w:bookmarkEnd w:id="645"/>
      <w:bookmarkEnd w:id="646"/>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793DCD" w14:paraId="78CDC7FE" w14:textId="77777777" w:rsidTr="00E0690D">
        <w:trPr>
          <w:jc w:val="center"/>
        </w:trPr>
        <w:tc>
          <w:tcPr>
            <w:tcW w:w="2880" w:type="dxa"/>
            <w:tcBorders>
              <w:top w:val="single" w:sz="4" w:space="0" w:color="000000"/>
              <w:left w:val="single" w:sz="4" w:space="0" w:color="000000"/>
              <w:bottom w:val="single" w:sz="4" w:space="0" w:color="000000"/>
              <w:right w:val="nil"/>
            </w:tcBorders>
          </w:tcPr>
          <w:p w14:paraId="1A8B9117" w14:textId="3DF86B58" w:rsidR="00793DCD" w:rsidRDefault="00793DCD" w:rsidP="00793DCD">
            <w:pPr>
              <w:pStyle w:val="TAL"/>
              <w:rPr>
                <w:lang w:eastAsia="zh-CN"/>
              </w:rPr>
            </w:pPr>
            <w:r>
              <w:t>Velocity requested indication</w:t>
            </w:r>
          </w:p>
        </w:tc>
        <w:tc>
          <w:tcPr>
            <w:tcW w:w="1440" w:type="dxa"/>
            <w:tcBorders>
              <w:top w:val="single" w:sz="4" w:space="0" w:color="000000"/>
              <w:left w:val="single" w:sz="4" w:space="0" w:color="000000"/>
              <w:bottom w:val="single" w:sz="4" w:space="0" w:color="000000"/>
              <w:right w:val="nil"/>
            </w:tcBorders>
          </w:tcPr>
          <w:p w14:paraId="7E3ADEC4" w14:textId="77777777" w:rsidR="00793DCD" w:rsidRDefault="00793DCD" w:rsidP="00793DCD">
            <w:pPr>
              <w:pStyle w:val="TAC"/>
              <w:rPr>
                <w:lang w:eastAsia="zh-CN"/>
              </w:rPr>
            </w:pPr>
            <w:r>
              <w:t>O</w:t>
            </w:r>
          </w:p>
          <w:p w14:paraId="7749E6D6" w14:textId="3380F034" w:rsidR="00793DCD" w:rsidRDefault="00793DCD" w:rsidP="00793DCD">
            <w:pPr>
              <w:pStyle w:val="TAC"/>
            </w:pPr>
            <w:r>
              <w:t>(see NOTE </w:t>
            </w:r>
            <w:r>
              <w:rPr>
                <w:rFonts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69298485" w14:textId="748BBD0D" w:rsidR="00793DCD" w:rsidRDefault="00793DCD" w:rsidP="00793DCD">
            <w:pPr>
              <w:pStyle w:val="TAL"/>
            </w:pPr>
            <w:r>
              <w:t xml:space="preserve">It indicates whether </w:t>
            </w:r>
            <w:r>
              <w:rPr>
                <w:rFonts w:hint="eastAsia"/>
                <w:lang w:eastAsia="zh-CN"/>
              </w:rPr>
              <w:t xml:space="preserve">the </w:t>
            </w:r>
            <w:r>
              <w:t>velocity of the requested VAL users/UEs is needed.</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5B91E19E" w14:textId="77777777" w:rsidR="0066449D" w:rsidRDefault="0066449D" w:rsidP="00E0690D">
            <w:pPr>
              <w:pStyle w:val="TAN"/>
              <w:rPr>
                <w:rFonts w:cs="Arial"/>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p w14:paraId="277A25F6" w14:textId="77955A20" w:rsidR="00793DCD" w:rsidRDefault="00793DCD" w:rsidP="00E0690D">
            <w:pPr>
              <w:pStyle w:val="TAN"/>
              <w:rPr>
                <w:lang w:eastAsia="zh-CN"/>
              </w:rPr>
            </w:pPr>
            <w:r>
              <w:t>NOTE </w:t>
            </w:r>
            <w:r>
              <w:rPr>
                <w:rFonts w:hint="eastAsia"/>
                <w:lang w:eastAsia="zh-CN"/>
              </w:rPr>
              <w:t>3</w:t>
            </w:r>
            <w:r>
              <w:t>:</w:t>
            </w:r>
            <w:r w:rsidR="00E51AD5">
              <w:tab/>
            </w:r>
            <w:r>
              <w:t>Th</w:t>
            </w:r>
            <w:r>
              <w:rPr>
                <w:rFonts w:hint="eastAsia"/>
                <w:lang w:eastAsia="zh-CN"/>
              </w:rPr>
              <w:t>e</w:t>
            </w:r>
            <w:r>
              <w:t xml:space="preserve"> </w:t>
            </w:r>
            <w:r>
              <w:rPr>
                <w:lang w:eastAsia="zh-CN"/>
              </w:rPr>
              <w:t>definition of the velocity refers to 3GPP</w:t>
            </w:r>
            <w:r w:rsidR="00E51AD5">
              <w:rPr>
                <w:lang w:eastAsia="zh-CN"/>
              </w:rPr>
              <w:t> </w:t>
            </w:r>
            <w:r>
              <w:rPr>
                <w:lang w:eastAsia="zh-CN"/>
              </w:rPr>
              <w:t>TS</w:t>
            </w:r>
            <w:r w:rsidR="00E51AD5">
              <w:rPr>
                <w:lang w:eastAsia="zh-CN"/>
              </w:rPr>
              <w:t> </w:t>
            </w:r>
            <w:r>
              <w:rPr>
                <w:lang w:eastAsia="zh-CN"/>
              </w:rPr>
              <w:t>23.271</w:t>
            </w:r>
            <w:r w:rsidR="00E51AD5">
              <w:rPr>
                <w:lang w:eastAsia="zh-CN"/>
              </w:rPr>
              <w:t> </w:t>
            </w:r>
            <w:r>
              <w:rPr>
                <w:lang w:eastAsia="zh-CN"/>
              </w:rPr>
              <w:t>[</w:t>
            </w:r>
            <w:r w:rsidR="00E51AD5">
              <w:rPr>
                <w:lang w:eastAsia="zh-CN"/>
              </w:rPr>
              <w:t>60</w:t>
            </w:r>
            <w:r>
              <w:rPr>
                <w:lang w:eastAsia="zh-CN"/>
              </w:rPr>
              <w:t>]</w:t>
            </w:r>
            <w: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47" w:name="_Toc218637378"/>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47"/>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48" w:name="_Toc218637379"/>
      <w:r w:rsidRPr="005D6207">
        <w:t>9.3.2.</w:t>
      </w:r>
      <w:r>
        <w:t>42</w:t>
      </w:r>
      <w:r w:rsidRPr="005D6207">
        <w:tab/>
      </w:r>
      <w:r w:rsidRPr="005D6207">
        <w:rPr>
          <w:lang w:val="nl-NL" w:eastAsia="zh-CN"/>
        </w:rPr>
        <w:t>VAL service area subscription request</w:t>
      </w:r>
      <w:bookmarkEnd w:id="648"/>
    </w:p>
    <w:p w14:paraId="4E2CECAA" w14:textId="07EBD31B"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w:t>
      </w:r>
      <w:r w:rsidR="00586FD7">
        <w:t>location management server</w:t>
      </w:r>
      <w:r w:rsidRPr="005D6207">
        <w:t>.</w:t>
      </w:r>
    </w:p>
    <w:p w14:paraId="2C80081B" w14:textId="77777777" w:rsidR="00A05413" w:rsidRPr="005D6207" w:rsidRDefault="00A05413" w:rsidP="00A05413">
      <w:pPr>
        <w:pStyle w:val="TH"/>
        <w:rPr>
          <w:lang w:val="en-US"/>
        </w:rPr>
      </w:pPr>
      <w:r w:rsidRPr="005D6207">
        <w:lastRenderedPageBreak/>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49" w:name="_Toc218637380"/>
      <w:r w:rsidRPr="005D6207">
        <w:t>9.3.2.</w:t>
      </w:r>
      <w:r>
        <w:t>43</w:t>
      </w:r>
      <w:r w:rsidRPr="005D6207">
        <w:tab/>
      </w:r>
      <w:r w:rsidRPr="005D6207">
        <w:rPr>
          <w:lang w:val="nl-NL" w:eastAsia="zh-CN"/>
        </w:rPr>
        <w:t>VAL service area subscription response</w:t>
      </w:r>
      <w:bookmarkEnd w:id="649"/>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50" w:name="_Toc218637381"/>
      <w:r w:rsidRPr="005D6207">
        <w:t>9.3.2.</w:t>
      </w:r>
      <w:r>
        <w:t>44</w:t>
      </w:r>
      <w:r w:rsidRPr="005D6207">
        <w:tab/>
      </w:r>
      <w:r w:rsidRPr="005D6207">
        <w:rPr>
          <w:lang w:val="nl-NL" w:eastAsia="zh-CN"/>
        </w:rPr>
        <w:t>VAL service area notification</w:t>
      </w:r>
      <w:bookmarkEnd w:id="650"/>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51" w:name="_Toc218637382"/>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51"/>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52" w:name="_Toc218637383"/>
      <w:r w:rsidRPr="003167FF">
        <w:rPr>
          <w:lang w:eastAsia="zh-CN"/>
        </w:rPr>
        <w:lastRenderedPageBreak/>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52"/>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53" w:name="_Toc218637384"/>
      <w:r w:rsidRPr="003167FF">
        <w:rPr>
          <w:lang w:eastAsia="zh-CN"/>
        </w:rPr>
        <w:t>9.3</w:t>
      </w:r>
      <w:r w:rsidRPr="003167FF">
        <w:t>.2.</w:t>
      </w:r>
      <w:r>
        <w:t>47</w:t>
      </w:r>
      <w:r w:rsidRPr="003167FF">
        <w:tab/>
      </w:r>
      <w:r>
        <w:rPr>
          <w:lang w:eastAsia="zh-CN"/>
        </w:rPr>
        <w:t>Adaptive location reporting configuration provisioning notification request</w:t>
      </w:r>
      <w:bookmarkEnd w:id="653"/>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54" w:name="_Toc218637385"/>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54"/>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55" w:name="OLE_LINK265"/>
      <w:bookmarkStart w:id="656" w:name="OLE_LINK266"/>
      <w:bookmarkStart w:id="657" w:name="OLE_LINK267"/>
      <w:bookmarkStart w:id="658" w:name="OLE_LINK272"/>
      <w:bookmarkStart w:id="659" w:name="OLE_LINK273"/>
      <w:bookmarkStart w:id="660" w:name="OLE_LINK274"/>
      <w:bookmarkStart w:id="661" w:name="_Toc218637386"/>
      <w:r>
        <w:rPr>
          <w:lang w:eastAsia="zh-CN"/>
        </w:rPr>
        <w:t>9.3.2.49</w:t>
      </w:r>
      <w:r>
        <w:tab/>
      </w:r>
      <w:bookmarkStart w:id="662" w:name="OLE_LINK240"/>
      <w:bookmarkStart w:id="663" w:name="OLE_LINK241"/>
      <w:bookmarkStart w:id="664" w:name="OLE_LINK238"/>
      <w:bookmarkStart w:id="665" w:name="OLE_LINK239"/>
      <w:bookmarkStart w:id="666" w:name="OLE_LINK256"/>
      <w:r>
        <w:t xml:space="preserve">Location </w:t>
      </w:r>
      <w:r>
        <w:rPr>
          <w:lang w:eastAsia="zh-CN"/>
        </w:rPr>
        <w:t>tracing configuration</w:t>
      </w:r>
      <w:bookmarkEnd w:id="662"/>
      <w:bookmarkEnd w:id="663"/>
      <w:r w:rsidRPr="003167FF">
        <w:t xml:space="preserve"> request</w:t>
      </w:r>
      <w:bookmarkEnd w:id="661"/>
      <w:bookmarkEnd w:id="664"/>
      <w:bookmarkEnd w:id="665"/>
      <w:bookmarkEnd w:id="666"/>
    </w:p>
    <w:p w14:paraId="6B2C75BD" w14:textId="77777777" w:rsidR="009414A8" w:rsidRPr="003167FF" w:rsidRDefault="009414A8" w:rsidP="009414A8">
      <w:bookmarkStart w:id="667" w:name="OLE_LINK257"/>
      <w:bookmarkStart w:id="668"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67"/>
    <w:bookmarkEnd w:id="668"/>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55"/>
      <w:bookmarkEnd w:id="656"/>
      <w:bookmarkEnd w:id="657"/>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tcPr>
          <w:p w14:paraId="4BAF30A6" w14:textId="77777777" w:rsidR="009414A8" w:rsidRDefault="009414A8" w:rsidP="00FD1D8A">
            <w:pPr>
              <w:pStyle w:val="TAL"/>
              <w:rPr>
                <w:lang w:eastAsia="zh-CN"/>
              </w:rPr>
            </w:pPr>
            <w:bookmarkStart w:id="669" w:name="OLE_LINK116"/>
            <w:bookmarkStart w:id="670" w:name="OLE_LINK117"/>
            <w:bookmarkStart w:id="671" w:name="OLE_LINK118"/>
            <w:bookmarkStart w:id="672" w:name="OLE_LINK119"/>
            <w:r>
              <w:rPr>
                <w:lang w:eastAsia="zh-CN"/>
              </w:rPr>
              <w:t>Time duration</w:t>
            </w:r>
            <w:bookmarkEnd w:id="669"/>
            <w:bookmarkEnd w:id="670"/>
            <w:bookmarkEnd w:id="671"/>
            <w:bookmarkEnd w:id="672"/>
          </w:p>
        </w:tc>
        <w:tc>
          <w:tcPr>
            <w:tcW w:w="1440" w:type="dxa"/>
            <w:tcBorders>
              <w:top w:val="single" w:sz="4" w:space="0" w:color="000000"/>
              <w:left w:val="single" w:sz="4" w:space="0" w:color="000000"/>
              <w:bottom w:val="single" w:sz="4" w:space="0" w:color="000000"/>
            </w:tcBorders>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84D1ED" w14:textId="77777777" w:rsidR="009414A8" w:rsidRDefault="009414A8" w:rsidP="00FD1D8A">
            <w:pPr>
              <w:pStyle w:val="TAL"/>
              <w:rPr>
                <w:lang w:eastAsia="zh-CN"/>
              </w:rPr>
            </w:pPr>
            <w:bookmarkStart w:id="673" w:name="OLE_LINK120"/>
            <w:bookmarkStart w:id="674" w:name="OLE_LINK121"/>
            <w:bookmarkStart w:id="675" w:name="OLE_LINK122"/>
            <w:bookmarkStart w:id="676"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73"/>
            <w:bookmarkEnd w:id="674"/>
            <w:bookmarkEnd w:id="675"/>
            <w:bookmarkEnd w:id="676"/>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77" w:name="_Toc218637387"/>
      <w:r>
        <w:rPr>
          <w:lang w:eastAsia="zh-CN"/>
        </w:rPr>
        <w:lastRenderedPageBreak/>
        <w:t>9.3.2.50</w:t>
      </w:r>
      <w:r w:rsidRPr="003167FF">
        <w:tab/>
      </w:r>
      <w:bookmarkStart w:id="678" w:name="OLE_LINK259"/>
      <w:bookmarkStart w:id="679" w:name="OLE_LINK260"/>
      <w:r>
        <w:t xml:space="preserve">Location </w:t>
      </w:r>
      <w:r>
        <w:rPr>
          <w:lang w:eastAsia="zh-CN"/>
        </w:rPr>
        <w:t>tracing configuration</w:t>
      </w:r>
      <w:r>
        <w:t xml:space="preserve"> re</w:t>
      </w:r>
      <w:r>
        <w:rPr>
          <w:rFonts w:hint="eastAsia"/>
          <w:lang w:eastAsia="zh-CN"/>
        </w:rPr>
        <w:t>sponse</w:t>
      </w:r>
      <w:bookmarkEnd w:id="677"/>
      <w:bookmarkEnd w:id="678"/>
      <w:bookmarkEnd w:id="679"/>
    </w:p>
    <w:p w14:paraId="5E31DF0C" w14:textId="77777777" w:rsidR="009414A8" w:rsidRPr="00FD2410" w:rsidRDefault="009414A8" w:rsidP="009414A8">
      <w:pPr>
        <w:rPr>
          <w:lang w:eastAsia="zh-CN"/>
        </w:rPr>
      </w:pPr>
      <w:bookmarkStart w:id="680" w:name="OLE_LINK270"/>
      <w:bookmarkStart w:id="681"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58"/>
      <w:bookmarkEnd w:id="659"/>
      <w:bookmarkEnd w:id="660"/>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82" w:name="OLE_LINK263"/>
      <w:bookmarkStart w:id="683" w:name="OLE_LINK264"/>
      <w:bookmarkStart w:id="684" w:name="_Toc218637388"/>
      <w:bookmarkEnd w:id="680"/>
      <w:bookmarkEnd w:id="681"/>
      <w:r>
        <w:rPr>
          <w:lang w:eastAsia="zh-CN"/>
        </w:rPr>
        <w:t>9.3.2.51</w:t>
      </w:r>
      <w:r w:rsidRPr="003167FF">
        <w:tab/>
      </w:r>
      <w:bookmarkStart w:id="685" w:name="OLE_LINK268"/>
      <w:bookmarkStart w:id="686" w:name="OLE_LINK269"/>
      <w:r>
        <w:t xml:space="preserve">Location </w:t>
      </w:r>
      <w:r>
        <w:rPr>
          <w:lang w:eastAsia="zh-CN"/>
        </w:rPr>
        <w:t>history request</w:t>
      </w:r>
      <w:bookmarkEnd w:id="684"/>
      <w:bookmarkEnd w:id="685"/>
      <w:bookmarkEnd w:id="686"/>
    </w:p>
    <w:bookmarkEnd w:id="682"/>
    <w:bookmarkEnd w:id="683"/>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87" w:name="OLE_LINK285"/>
            <w:bookmarkStart w:id="688" w:name="OLE_LINK286"/>
            <w:bookmarkStart w:id="689" w:name="OLE_LINK99"/>
            <w:bookmarkStart w:id="690" w:name="OLE_LINK283"/>
            <w:bookmarkStart w:id="691" w:name="OLE_LINK284"/>
            <w:r w:rsidRPr="00B1741B">
              <w:t>Identity</w:t>
            </w:r>
            <w:bookmarkEnd w:id="687"/>
            <w:bookmarkEnd w:id="688"/>
            <w:bookmarkEnd w:id="689"/>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92" w:name="OLE_LINK287"/>
            <w:bookmarkStart w:id="693" w:name="OLE_LINK288"/>
            <w:r>
              <w:t>Identity of the VAL user or identity of the VAL UE.</w:t>
            </w:r>
            <w:bookmarkEnd w:id="692"/>
            <w:bookmarkEnd w:id="693"/>
          </w:p>
        </w:tc>
      </w:tr>
      <w:bookmarkEnd w:id="690"/>
      <w:bookmarkEnd w:id="691"/>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94" w:name="OLE_LINK100"/>
            <w:bookmarkStart w:id="695" w:name="OLE_LINK103"/>
            <w:r>
              <w:rPr>
                <w:rFonts w:hint="eastAsia"/>
                <w:lang w:eastAsia="zh-CN"/>
              </w:rPr>
              <w:t>Indicates</w:t>
            </w:r>
            <w:bookmarkEnd w:id="694"/>
            <w:bookmarkEnd w:id="695"/>
            <w:r>
              <w:rPr>
                <w:rFonts w:hint="eastAsia"/>
                <w:lang w:eastAsia="zh-CN"/>
              </w:rPr>
              <w:t xml:space="preserve"> the</w:t>
            </w:r>
            <w:r>
              <w:t xml:space="preserve"> Geographic area where</w:t>
            </w:r>
            <w:bookmarkStart w:id="696" w:name="OLE_LINK277"/>
            <w:bookmarkStart w:id="697" w:name="OLE_LINK278"/>
            <w:r>
              <w:t xml:space="preserve"> the VAL server wishes to</w:t>
            </w:r>
            <w:r>
              <w:rPr>
                <w:lang w:eastAsia="zh-CN"/>
              </w:rPr>
              <w:t xml:space="preserve"> query the UE history location data.</w:t>
            </w:r>
            <w:bookmarkEnd w:id="696"/>
            <w:bookmarkEnd w:id="697"/>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98" w:name="_Toc218637389"/>
      <w:r>
        <w:rPr>
          <w:lang w:eastAsia="zh-CN"/>
        </w:rPr>
        <w:t>9.3.2.52</w:t>
      </w:r>
      <w:r>
        <w:tab/>
        <w:t xml:space="preserve">Location </w:t>
      </w:r>
      <w:r>
        <w:rPr>
          <w:lang w:eastAsia="zh-CN"/>
        </w:rPr>
        <w:t>history re</w:t>
      </w:r>
      <w:r>
        <w:rPr>
          <w:rFonts w:hint="eastAsia"/>
          <w:lang w:eastAsia="zh-CN"/>
        </w:rPr>
        <w:t>sponse</w:t>
      </w:r>
      <w:bookmarkEnd w:id="698"/>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99" w:name="_Toc218637390"/>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99"/>
    </w:p>
    <w:p w14:paraId="296078C6" w14:textId="24D2C02E"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lang w:eastAsia="zh-CN"/>
        </w:rPr>
        <w:t>cancel</w:t>
      </w:r>
      <w:r w:rsidR="00176F21">
        <w:rPr>
          <w:lang w:eastAsia="zh-CN"/>
        </w:rPr>
        <w:t>l</w:t>
      </w:r>
      <w:r>
        <w:rPr>
          <w:lang w:eastAsia="zh-CN"/>
        </w:rPr>
        <w:t>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700" w:name="_Toc218637391"/>
      <w:r>
        <w:rPr>
          <w:lang w:eastAsia="zh-CN"/>
        </w:rPr>
        <w:lastRenderedPageBreak/>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700"/>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1A271C44" w:rsidR="009414A8" w:rsidRPr="003167FF" w:rsidRDefault="00A36CCC" w:rsidP="00FD1D8A">
            <w:pPr>
              <w:pStyle w:val="TAL"/>
            </w:pPr>
            <w:r w:rsidRPr="00A36CCC">
              <w:rPr>
                <w:lang w:eastAsia="zh-CN"/>
              </w:rPr>
              <w:t>Result</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701" w:name="_Toc218637392"/>
      <w:r w:rsidRPr="003167FF">
        <w:rPr>
          <w:lang w:eastAsia="zh-CN"/>
        </w:rPr>
        <w:t>9.3</w:t>
      </w:r>
      <w:r w:rsidRPr="003167FF">
        <w:t>.2.</w:t>
      </w:r>
      <w:r>
        <w:rPr>
          <w:lang w:eastAsia="zh-CN"/>
        </w:rPr>
        <w:t>55</w:t>
      </w:r>
      <w:r w:rsidRPr="003167FF">
        <w:tab/>
      </w:r>
      <w:r>
        <w:t xml:space="preserve">Surrounding UE retrieval </w:t>
      </w:r>
      <w:r w:rsidRPr="003167FF">
        <w:t>request</w:t>
      </w:r>
      <w:bookmarkEnd w:id="701"/>
    </w:p>
    <w:p w14:paraId="5781995A" w14:textId="2A2F4A72"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w:t>
      </w:r>
      <w:r w:rsidR="00586FD7">
        <w:t xml:space="preserve">location management server </w:t>
      </w:r>
      <w:r>
        <w:t xml:space="preserve">to the </w:t>
      </w:r>
      <w:r w:rsidR="00586FD7">
        <w:t xml:space="preserve">location management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702" w:name="_Toc218637393"/>
      <w:r w:rsidRPr="003167FF">
        <w:rPr>
          <w:lang w:eastAsia="zh-CN"/>
        </w:rPr>
        <w:t>9.3</w:t>
      </w:r>
      <w:r w:rsidRPr="003167FF">
        <w:t>.2.</w:t>
      </w:r>
      <w:r>
        <w:t>56</w:t>
      </w:r>
      <w:r w:rsidRPr="003167FF">
        <w:tab/>
      </w:r>
      <w:r>
        <w:t xml:space="preserve">Surrounding UE retrieval </w:t>
      </w:r>
      <w:r w:rsidRPr="003167FF">
        <w:t>response</w:t>
      </w:r>
      <w:bookmarkEnd w:id="702"/>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736CCE75" w14:textId="543C5278" w:rsidR="003016E2" w:rsidRPr="00F2731B" w:rsidRDefault="003016E2" w:rsidP="003016E2">
      <w:pPr>
        <w:pStyle w:val="Heading4"/>
      </w:pPr>
      <w:bookmarkStart w:id="703" w:name="_Toc218637394"/>
      <w:r w:rsidRPr="00F2731B">
        <w:rPr>
          <w:lang w:eastAsia="zh-CN"/>
        </w:rPr>
        <w:t>9.3</w:t>
      </w:r>
      <w:r>
        <w:t>.2.57</w:t>
      </w:r>
      <w:r>
        <w:tab/>
      </w:r>
      <w:bookmarkStart w:id="704" w:name="OLE_LINK580"/>
      <w:bookmarkStart w:id="705" w:name="OLE_LINK581"/>
      <w:bookmarkStart w:id="706" w:name="OLE_LINK582"/>
      <w:bookmarkStart w:id="707" w:name="OLE_LINK587"/>
      <w:bookmarkStart w:id="708" w:name="OLE_LINK588"/>
      <w:bookmarkStart w:id="709" w:name="OLE_LINK589"/>
      <w:r>
        <w:rPr>
          <w:rFonts w:hint="eastAsia"/>
          <w:lang w:eastAsia="zh-CN"/>
        </w:rPr>
        <w:t>Verify location sharing</w:t>
      </w:r>
      <w:bookmarkEnd w:id="704"/>
      <w:bookmarkEnd w:id="705"/>
      <w:bookmarkEnd w:id="706"/>
      <w:r w:rsidRPr="00F2731B">
        <w:t xml:space="preserve"> request</w:t>
      </w:r>
      <w:bookmarkEnd w:id="703"/>
      <w:bookmarkEnd w:id="707"/>
      <w:bookmarkEnd w:id="708"/>
      <w:bookmarkEnd w:id="709"/>
    </w:p>
    <w:p w14:paraId="303940BC" w14:textId="74653F0C" w:rsidR="003016E2" w:rsidRDefault="003016E2" w:rsidP="003016E2">
      <w:pPr>
        <w:rPr>
          <w:lang w:eastAsia="zh-CN"/>
        </w:rPr>
      </w:pPr>
      <w:r w:rsidRPr="00F2731B">
        <w:t>Table </w:t>
      </w:r>
      <w:r w:rsidRPr="00F2731B">
        <w:rPr>
          <w:lang w:eastAsia="zh-CN"/>
        </w:rPr>
        <w:t>9.3</w:t>
      </w:r>
      <w:r w:rsidRPr="00F2731B">
        <w:t>.2</w:t>
      </w:r>
      <w:r>
        <w:rPr>
          <w:lang w:eastAsia="zh-CN"/>
        </w:rPr>
        <w:t>.57</w:t>
      </w:r>
      <w:r w:rsidRPr="00F2731B">
        <w:rPr>
          <w:lang w:eastAsia="zh-CN"/>
        </w:rPr>
        <w:t>-1</w:t>
      </w:r>
      <w:r w:rsidRPr="00F2731B">
        <w:t xml:space="preserve"> describes the information flow fro</w:t>
      </w:r>
      <w:r>
        <w:t xml:space="preserve">m the location management </w:t>
      </w:r>
      <w:r>
        <w:rPr>
          <w:rFonts w:hint="eastAsia"/>
          <w:lang w:eastAsia="zh-CN"/>
        </w:rPr>
        <w:t>server</w:t>
      </w:r>
      <w:r w:rsidRPr="00F2731B">
        <w:t xml:space="preserve"> to the location </w:t>
      </w:r>
      <w:r>
        <w:t xml:space="preserve">management </w:t>
      </w:r>
      <w:r>
        <w:rPr>
          <w:rFonts w:hint="eastAsia"/>
          <w:lang w:eastAsia="zh-CN"/>
        </w:rPr>
        <w:t xml:space="preserve">client </w:t>
      </w:r>
      <w:bookmarkStart w:id="710" w:name="OLE_LINK583"/>
      <w:bookmarkStart w:id="711" w:name="OLE_LINK584"/>
      <w:r>
        <w:rPr>
          <w:rFonts w:hint="eastAsia"/>
          <w:lang w:eastAsia="zh-CN"/>
        </w:rPr>
        <w:t>to</w:t>
      </w:r>
      <w:bookmarkStart w:id="712" w:name="OLE_LINK585"/>
      <w:bookmarkStart w:id="713" w:name="OLE_LINK586"/>
      <w:r>
        <w:rPr>
          <w:rFonts w:hint="eastAsia"/>
          <w:lang w:eastAsia="zh-CN"/>
        </w:rPr>
        <w:t xml:space="preserve"> verify if it is sharing the same location with other UE</w:t>
      </w:r>
      <w:bookmarkEnd w:id="710"/>
      <w:bookmarkEnd w:id="711"/>
      <w:r>
        <w:rPr>
          <w:rFonts w:hint="eastAsia"/>
          <w:lang w:eastAsia="zh-CN"/>
        </w:rPr>
        <w:t>s</w:t>
      </w:r>
      <w:bookmarkEnd w:id="712"/>
      <w:bookmarkEnd w:id="713"/>
      <w:r>
        <w:rPr>
          <w:rFonts w:hint="eastAsia"/>
          <w:lang w:eastAsia="zh-CN"/>
        </w:rPr>
        <w:t>.</w:t>
      </w:r>
    </w:p>
    <w:p w14:paraId="1F754B3C" w14:textId="052A2152" w:rsidR="003016E2" w:rsidRPr="00F2731B" w:rsidRDefault="003016E2" w:rsidP="003016E2">
      <w:pPr>
        <w:pStyle w:val="TH"/>
        <w:rPr>
          <w:lang w:eastAsia="zh-CN"/>
        </w:rPr>
      </w:pPr>
      <w:r w:rsidRPr="00F2731B">
        <w:t>Table </w:t>
      </w:r>
      <w:r w:rsidRPr="00F2731B">
        <w:rPr>
          <w:lang w:eastAsia="zh-CN"/>
        </w:rPr>
        <w:t>9.3</w:t>
      </w:r>
      <w:r w:rsidRPr="00F2731B">
        <w:rPr>
          <w:lang w:val="en-US"/>
        </w:rPr>
        <w:t>.2</w:t>
      </w:r>
      <w:r>
        <w:t>.57</w:t>
      </w:r>
      <w:r w:rsidRPr="00F2731B">
        <w:t xml:space="preserve">-1: </w:t>
      </w:r>
      <w:r>
        <w:rPr>
          <w:rFonts w:hint="eastAsia"/>
          <w:lang w:eastAsia="zh-CN"/>
        </w:rPr>
        <w:t>Verify location sharing</w:t>
      </w:r>
      <w:r w:rsidRPr="00F2731B">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016E2" w14:paraId="5EE6BB4F"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1D3F597"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8195EB"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614025" w14:textId="77777777" w:rsidR="003016E2" w:rsidRDefault="003016E2" w:rsidP="00C3579F">
            <w:pPr>
              <w:pStyle w:val="TAH"/>
            </w:pPr>
            <w:r>
              <w:t>Description</w:t>
            </w:r>
          </w:p>
        </w:tc>
      </w:tr>
      <w:tr w:rsidR="003016E2" w14:paraId="10D88D1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4ACA6CE"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7E881642"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CAD19F" w14:textId="2B55E182" w:rsidR="003016E2" w:rsidRDefault="003016E2" w:rsidP="00C3579F">
            <w:pPr>
              <w:pStyle w:val="TAL"/>
            </w:pPr>
            <w:r>
              <w:rPr>
                <w:rFonts w:hint="eastAsia"/>
                <w:lang w:eastAsia="zh-CN"/>
              </w:rPr>
              <w:t>I</w:t>
            </w:r>
            <w:r>
              <w:t>dentity of the</w:t>
            </w:r>
            <w:r>
              <w:rPr>
                <w:rFonts w:hint="eastAsia"/>
                <w:lang w:eastAsia="zh-CN"/>
              </w:rPr>
              <w:t xml:space="preserve"> requested</w:t>
            </w:r>
            <w:r>
              <w:t xml:space="preserve"> </w:t>
            </w:r>
            <w:r>
              <w:rPr>
                <w:rFonts w:hint="eastAsia"/>
                <w:lang w:eastAsia="zh-CN"/>
              </w:rPr>
              <w:t>VAL user</w:t>
            </w:r>
            <w:r w:rsidR="00CD0C4B">
              <w:rPr>
                <w:lang w:eastAsia="zh-CN"/>
              </w:rPr>
              <w:t>s</w:t>
            </w:r>
            <w:r>
              <w:rPr>
                <w:rFonts w:hint="eastAsia"/>
                <w:lang w:eastAsia="zh-CN"/>
              </w:rPr>
              <w:t xml:space="preserve"> or </w:t>
            </w:r>
            <w:r>
              <w:t>VAL UE</w:t>
            </w:r>
            <w:r w:rsidR="00CD0C4B">
              <w:t>s</w:t>
            </w:r>
            <w:r>
              <w:rPr>
                <w:rFonts w:hint="eastAsia"/>
                <w:lang w:eastAsia="zh-CN"/>
              </w:rPr>
              <w:t>.</w:t>
            </w:r>
          </w:p>
        </w:tc>
      </w:tr>
      <w:tr w:rsidR="003016E2" w14:paraId="6E870E0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EAA6EE5" w14:textId="77777777" w:rsidR="003016E2" w:rsidRDefault="003016E2"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4B6D2D78" w14:textId="77777777" w:rsidR="003016E2" w:rsidRDefault="003016E2"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6762C1C" w14:textId="77777777" w:rsidR="003016E2" w:rsidRDefault="003016E2"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3016E2" w14:paraId="697B2F7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E31226A" w14:textId="0D3EB882" w:rsidR="003016E2" w:rsidRDefault="003016E2" w:rsidP="00C3579F">
            <w:pPr>
              <w:pStyle w:val="TAL"/>
              <w:rPr>
                <w:lang w:eastAsia="zh-CN"/>
              </w:rPr>
            </w:pPr>
            <w:r>
              <w:rPr>
                <w:rFonts w:hint="eastAsia"/>
                <w:noProof/>
                <w:lang w:eastAsia="zh-CN"/>
              </w:rPr>
              <w:t xml:space="preserve">Identity of </w:t>
            </w:r>
            <w:r w:rsidR="00CD0C4B" w:rsidRPr="00CD0C4B">
              <w:rPr>
                <w:noProof/>
                <w:lang w:eastAsia="zh-CN"/>
              </w:rPr>
              <w:t xml:space="preserve">VAL UE who </w:t>
            </w:r>
            <w:r>
              <w:rPr>
                <w:rFonts w:hint="eastAsia"/>
                <w:noProof/>
                <w:lang w:eastAsia="zh-CN"/>
              </w:rPr>
              <w:t xml:space="preserve">sharing </w:t>
            </w:r>
            <w:r w:rsidR="00CD0C4B">
              <w:rPr>
                <w:noProof/>
                <w:lang w:eastAsia="zh-CN"/>
              </w:rPr>
              <w:t xml:space="preserve">the </w:t>
            </w:r>
            <w:r>
              <w:rPr>
                <w:rFonts w:hint="eastAsia"/>
                <w:noProof/>
                <w:lang w:eastAsia="zh-CN"/>
              </w:rPr>
              <w:t>location</w:t>
            </w:r>
          </w:p>
        </w:tc>
        <w:tc>
          <w:tcPr>
            <w:tcW w:w="1440" w:type="dxa"/>
            <w:tcBorders>
              <w:top w:val="single" w:sz="4" w:space="0" w:color="000000"/>
              <w:left w:val="single" w:sz="4" w:space="0" w:color="000000"/>
              <w:bottom w:val="single" w:sz="4" w:space="0" w:color="000000"/>
              <w:right w:val="nil"/>
            </w:tcBorders>
            <w:hideMark/>
          </w:tcPr>
          <w:p w14:paraId="4E0225A2" w14:textId="697413C6" w:rsidR="003016E2" w:rsidRDefault="00CD0C4B"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6A8B9F" w14:textId="494EB723" w:rsidR="003016E2" w:rsidRDefault="003016E2" w:rsidP="00C3579F">
            <w:pPr>
              <w:pStyle w:val="TAL"/>
            </w:pPr>
            <w:r>
              <w:rPr>
                <w:lang w:eastAsia="zh-CN"/>
              </w:rPr>
              <w:t xml:space="preserve">Indicates the </w:t>
            </w:r>
            <w:r>
              <w:rPr>
                <w:rFonts w:hint="eastAsia"/>
                <w:lang w:eastAsia="zh-CN"/>
              </w:rPr>
              <w:t>list of identities</w:t>
            </w:r>
            <w:r>
              <w:rPr>
                <w:lang w:eastAsia="zh-CN"/>
              </w:rPr>
              <w:t xml:space="preserve"> </w:t>
            </w:r>
            <w:r>
              <w:rPr>
                <w:rFonts w:hint="eastAsia"/>
                <w:lang w:eastAsia="zh-CN"/>
              </w:rPr>
              <w:t xml:space="preserve">of </w:t>
            </w:r>
            <w:r>
              <w:rPr>
                <w:lang w:eastAsia="zh-CN"/>
              </w:rPr>
              <w:t xml:space="preserve">VAL UEs </w:t>
            </w:r>
            <w:r>
              <w:rPr>
                <w:rFonts w:hint="eastAsia"/>
                <w:lang w:eastAsia="zh-CN"/>
              </w:rPr>
              <w:t>who share the same location with the requested VAL UE</w:t>
            </w:r>
            <w:r w:rsidR="00CD0C4B">
              <w:rPr>
                <w:lang w:eastAsia="zh-CN"/>
              </w:rPr>
              <w:t>s</w:t>
            </w:r>
            <w:r>
              <w:rPr>
                <w:rFonts w:hint="eastAsia"/>
                <w:lang w:eastAsia="zh-CN"/>
              </w:rPr>
              <w:t>.</w:t>
            </w:r>
          </w:p>
        </w:tc>
      </w:tr>
    </w:tbl>
    <w:p w14:paraId="35D81CB4" w14:textId="77777777" w:rsidR="003016E2" w:rsidRDefault="003016E2" w:rsidP="003016E2">
      <w:pPr>
        <w:rPr>
          <w:noProof/>
          <w:lang w:eastAsia="zh-CN"/>
        </w:rPr>
      </w:pPr>
    </w:p>
    <w:p w14:paraId="18AF5251" w14:textId="787592B2" w:rsidR="003016E2" w:rsidRPr="00F2731B" w:rsidRDefault="003016E2" w:rsidP="003016E2">
      <w:pPr>
        <w:pStyle w:val="Heading4"/>
        <w:rPr>
          <w:lang w:eastAsia="zh-CN"/>
        </w:rPr>
      </w:pPr>
      <w:bookmarkStart w:id="714" w:name="_Toc218637395"/>
      <w:r w:rsidRPr="00F2731B">
        <w:rPr>
          <w:lang w:eastAsia="zh-CN"/>
        </w:rPr>
        <w:t>9.3</w:t>
      </w:r>
      <w:r>
        <w:t>.2.</w:t>
      </w:r>
      <w:r w:rsidR="00C87FA6">
        <w:rPr>
          <w:lang w:eastAsia="zh-CN"/>
        </w:rPr>
        <w:t>58</w:t>
      </w:r>
      <w:r>
        <w:tab/>
      </w:r>
      <w:bookmarkStart w:id="715" w:name="OLE_LINK590"/>
      <w:bookmarkStart w:id="716" w:name="OLE_LINK591"/>
      <w:r>
        <w:rPr>
          <w:rFonts w:hint="eastAsia"/>
          <w:lang w:eastAsia="zh-CN"/>
        </w:rPr>
        <w:t>Verify location sharing</w:t>
      </w:r>
      <w:r>
        <w:t xml:space="preserve"> re</w:t>
      </w:r>
      <w:r>
        <w:rPr>
          <w:rFonts w:hint="eastAsia"/>
          <w:lang w:eastAsia="zh-CN"/>
        </w:rPr>
        <w:t>sponse</w:t>
      </w:r>
      <w:bookmarkEnd w:id="714"/>
      <w:bookmarkEnd w:id="715"/>
      <w:bookmarkEnd w:id="716"/>
    </w:p>
    <w:p w14:paraId="18F5A673" w14:textId="4A09B3EF" w:rsidR="003016E2" w:rsidRDefault="003016E2" w:rsidP="003016E2">
      <w:pPr>
        <w:rPr>
          <w:lang w:eastAsia="zh-CN"/>
        </w:rPr>
      </w:pPr>
      <w:r w:rsidRPr="00F2731B">
        <w:t>Table </w:t>
      </w:r>
      <w:r w:rsidRPr="00F2731B">
        <w:rPr>
          <w:lang w:eastAsia="zh-CN"/>
        </w:rPr>
        <w:t>9.3</w:t>
      </w:r>
      <w:r w:rsidRPr="00F2731B">
        <w:t>.2</w:t>
      </w:r>
      <w:r>
        <w:rPr>
          <w:lang w:eastAsia="zh-CN"/>
        </w:rPr>
        <w:t>.</w:t>
      </w:r>
      <w:r w:rsidR="00C87FA6">
        <w:rPr>
          <w:lang w:eastAsia="zh-CN"/>
        </w:rPr>
        <w:t>58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server to respond if it is sharing the same location with other UEs.</w:t>
      </w:r>
    </w:p>
    <w:p w14:paraId="22FF4606" w14:textId="003FCBB8" w:rsidR="003016E2" w:rsidRDefault="003016E2" w:rsidP="003016E2">
      <w:pPr>
        <w:pStyle w:val="TH"/>
        <w:rPr>
          <w:lang w:eastAsia="zh-CN"/>
        </w:rPr>
      </w:pPr>
      <w:r w:rsidRPr="00F2731B">
        <w:lastRenderedPageBreak/>
        <w:t>Table </w:t>
      </w:r>
      <w:r w:rsidRPr="00F2731B">
        <w:rPr>
          <w:lang w:eastAsia="zh-CN"/>
        </w:rPr>
        <w:t>9.3</w:t>
      </w:r>
      <w:r w:rsidRPr="00F2731B">
        <w:rPr>
          <w:lang w:val="en-US"/>
        </w:rPr>
        <w:t>.2</w:t>
      </w:r>
      <w:r w:rsidRPr="00F2731B">
        <w:t>.</w:t>
      </w:r>
      <w:r w:rsidR="00C87FA6">
        <w:rPr>
          <w:lang w:eastAsia="zh-CN"/>
        </w:rPr>
        <w:t>58</w:t>
      </w:r>
      <w:r w:rsidRPr="00F2731B">
        <w:t xml:space="preserve">-1: </w:t>
      </w:r>
      <w:r>
        <w:rPr>
          <w:lang w:eastAsia="zh-CN"/>
        </w:rPr>
        <w:t>Verify location sharing</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3016E2" w14:paraId="4C7CE5F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362E0928" w14:textId="77777777" w:rsidR="003016E2" w:rsidRDefault="003016E2"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22071E" w14:textId="77777777" w:rsidR="003016E2" w:rsidRDefault="003016E2"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77DD97" w14:textId="77777777" w:rsidR="003016E2" w:rsidRDefault="003016E2" w:rsidP="00C3579F">
            <w:pPr>
              <w:pStyle w:val="TAH"/>
            </w:pPr>
            <w:r>
              <w:t>Description</w:t>
            </w:r>
          </w:p>
        </w:tc>
      </w:tr>
      <w:tr w:rsidR="003016E2" w14:paraId="1952E86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E8DFA3B" w14:textId="77777777" w:rsidR="003016E2" w:rsidRDefault="003016E2"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C5A5AA"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714AE4" w14:textId="77777777" w:rsidR="003016E2" w:rsidRDefault="003016E2"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3016E2" w14:paraId="7324C6CA"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CAA1CD2" w14:textId="77777777" w:rsidR="003016E2" w:rsidRDefault="003016E2" w:rsidP="00C3579F">
            <w:pPr>
              <w:pStyle w:val="TAL"/>
            </w:pPr>
            <w:r>
              <w:rPr>
                <w:lang w:eastAsia="zh-CN"/>
              </w:rPr>
              <w:t>Request status</w:t>
            </w:r>
          </w:p>
        </w:tc>
        <w:tc>
          <w:tcPr>
            <w:tcW w:w="1440" w:type="dxa"/>
            <w:tcBorders>
              <w:top w:val="single" w:sz="4" w:space="0" w:color="000000"/>
              <w:left w:val="single" w:sz="4" w:space="0" w:color="000000"/>
              <w:bottom w:val="single" w:sz="4" w:space="0" w:color="000000"/>
              <w:right w:val="nil"/>
            </w:tcBorders>
            <w:hideMark/>
          </w:tcPr>
          <w:p w14:paraId="45206B9F" w14:textId="77777777" w:rsidR="003016E2" w:rsidRDefault="003016E2" w:rsidP="00C357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CD899B" w14:textId="77777777" w:rsidR="003016E2" w:rsidRDefault="003016E2" w:rsidP="00C3579F">
            <w:pPr>
              <w:pStyle w:val="TAL"/>
              <w:rPr>
                <w:lang w:eastAsia="zh-CN"/>
              </w:rPr>
            </w:pPr>
            <w:r>
              <w:t>I</w:t>
            </w:r>
            <w:r>
              <w:rPr>
                <w:lang w:eastAsia="zh-CN"/>
              </w:rPr>
              <w:t>ndicates the request result</w:t>
            </w:r>
            <w:r>
              <w:t>.</w:t>
            </w:r>
          </w:p>
        </w:tc>
      </w:tr>
      <w:tr w:rsidR="003016E2" w14:paraId="52E02D35" w14:textId="77777777" w:rsidTr="00C3579F">
        <w:trPr>
          <w:jc w:val="center"/>
        </w:trPr>
        <w:tc>
          <w:tcPr>
            <w:tcW w:w="2880" w:type="dxa"/>
            <w:tcBorders>
              <w:top w:val="single" w:sz="4" w:space="0" w:color="000000"/>
              <w:left w:val="single" w:sz="4" w:space="0" w:color="000000"/>
              <w:bottom w:val="single" w:sz="4" w:space="0" w:color="000000"/>
              <w:right w:val="nil"/>
            </w:tcBorders>
          </w:tcPr>
          <w:p w14:paraId="64EB1829" w14:textId="77777777" w:rsidR="003016E2" w:rsidRDefault="003016E2" w:rsidP="00C3579F">
            <w:pPr>
              <w:pStyle w:val="TAL"/>
              <w:rPr>
                <w:noProof/>
                <w:lang w:eastAsia="zh-CN"/>
              </w:rPr>
            </w:pPr>
            <w:r>
              <w:rPr>
                <w:rFonts w:eastAsia="SimSun" w:hint="eastAsia"/>
                <w:lang w:eastAsia="zh-CN"/>
              </w:rPr>
              <w:t>V</w:t>
            </w:r>
            <w:r w:rsidRPr="00CF4BDB">
              <w:rPr>
                <w:rFonts w:eastAsia="SimSun" w:hint="eastAsia"/>
                <w:lang w:eastAsia="zh-CN"/>
              </w:rPr>
              <w:t>alidity timer</w:t>
            </w:r>
          </w:p>
        </w:tc>
        <w:tc>
          <w:tcPr>
            <w:tcW w:w="1440" w:type="dxa"/>
            <w:tcBorders>
              <w:top w:val="single" w:sz="4" w:space="0" w:color="000000"/>
              <w:left w:val="single" w:sz="4" w:space="0" w:color="000000"/>
              <w:bottom w:val="single" w:sz="4" w:space="0" w:color="000000"/>
              <w:right w:val="nil"/>
            </w:tcBorders>
          </w:tcPr>
          <w:p w14:paraId="2A0AC293" w14:textId="77777777" w:rsidR="003016E2" w:rsidRDefault="003016E2" w:rsidP="00C3579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D74788" w14:textId="77777777" w:rsidR="003016E2" w:rsidRDefault="003016E2" w:rsidP="00C3579F">
            <w:pPr>
              <w:pStyle w:val="TAL"/>
              <w:rPr>
                <w:lang w:eastAsia="zh-CN"/>
              </w:rPr>
            </w:pPr>
            <w:bookmarkStart w:id="717" w:name="OLE_LINK5"/>
            <w:r>
              <w:rPr>
                <w:rFonts w:hint="eastAsia"/>
                <w:lang w:eastAsia="zh-CN"/>
              </w:rPr>
              <w:t>Indicates the time duration when the response will be invalid.</w:t>
            </w:r>
            <w:bookmarkEnd w:id="717"/>
          </w:p>
        </w:tc>
      </w:tr>
    </w:tbl>
    <w:p w14:paraId="7D332D61" w14:textId="77777777" w:rsidR="003016E2" w:rsidRDefault="003016E2" w:rsidP="003016E2">
      <w:pPr>
        <w:rPr>
          <w:noProof/>
          <w:lang w:eastAsia="zh-CN"/>
        </w:rPr>
      </w:pPr>
    </w:p>
    <w:p w14:paraId="34A4E650" w14:textId="06F6F30D" w:rsidR="003016E2" w:rsidRPr="003167FF" w:rsidRDefault="003016E2" w:rsidP="003016E2">
      <w:pPr>
        <w:pStyle w:val="Heading4"/>
      </w:pPr>
      <w:bookmarkStart w:id="718" w:name="_Toc218637396"/>
      <w:r w:rsidRPr="003167FF">
        <w:rPr>
          <w:lang w:eastAsia="zh-CN"/>
        </w:rPr>
        <w:t>9.3</w:t>
      </w:r>
      <w:r w:rsidRPr="003167FF">
        <w:t>.2.</w:t>
      </w:r>
      <w:r w:rsidR="00C87FA6">
        <w:t>59</w:t>
      </w:r>
      <w:r w:rsidRPr="003167FF">
        <w:tab/>
        <w:t xml:space="preserve">Location </w:t>
      </w:r>
      <w:r>
        <w:rPr>
          <w:lang w:eastAsia="zh-CN"/>
        </w:rPr>
        <w:t>reuse</w:t>
      </w:r>
      <w:r w:rsidRPr="003167FF">
        <w:t xml:space="preserve"> request</w:t>
      </w:r>
      <w:bookmarkEnd w:id="718"/>
    </w:p>
    <w:p w14:paraId="352448F4" w14:textId="02FA37E0" w:rsidR="003016E2" w:rsidRPr="003167FF" w:rsidRDefault="003016E2" w:rsidP="003016E2">
      <w:pPr>
        <w:rPr>
          <w:lang w:eastAsia="zh-CN"/>
        </w:rPr>
      </w:pPr>
      <w:r w:rsidRPr="003167FF">
        <w:t>Table </w:t>
      </w:r>
      <w:r w:rsidRPr="003167FF">
        <w:rPr>
          <w:lang w:eastAsia="zh-CN"/>
        </w:rPr>
        <w:t>9.3</w:t>
      </w:r>
      <w:r w:rsidRPr="003167FF">
        <w:t>.2.</w:t>
      </w:r>
      <w:r w:rsidR="00C87FA6">
        <w:t>59</w:t>
      </w:r>
      <w:r w:rsidRPr="003167FF">
        <w:rPr>
          <w:lang w:eastAsia="zh-CN"/>
        </w:rPr>
        <w:t>-1</w:t>
      </w:r>
      <w:r w:rsidRPr="003167FF">
        <w:t xml:space="preserve"> describes the information flow from the location management client to the location management server for </w:t>
      </w:r>
      <w:r>
        <w:t>enabling or disabling location reuse</w:t>
      </w:r>
      <w:r w:rsidRPr="003167FF">
        <w:rPr>
          <w:lang w:eastAsia="zh-CN"/>
        </w:rPr>
        <w:t>.</w:t>
      </w:r>
    </w:p>
    <w:p w14:paraId="4C0F93D4" w14:textId="7B7F608C" w:rsidR="003016E2" w:rsidRPr="003167FF" w:rsidRDefault="003016E2" w:rsidP="003016E2">
      <w:pPr>
        <w:pStyle w:val="TH"/>
      </w:pPr>
      <w:r w:rsidRPr="003167FF">
        <w:t>Table </w:t>
      </w:r>
      <w:r w:rsidRPr="003167FF">
        <w:rPr>
          <w:lang w:eastAsia="zh-CN"/>
        </w:rPr>
        <w:t>9.3</w:t>
      </w:r>
      <w:r w:rsidRPr="003167FF">
        <w:t>.2.</w:t>
      </w:r>
      <w:r w:rsidR="00C87FA6">
        <w:rPr>
          <w:lang w:eastAsia="zh-CN"/>
        </w:rPr>
        <w:t>59</w:t>
      </w:r>
      <w:r w:rsidRPr="003167FF">
        <w:t xml:space="preserve">-1: Location </w:t>
      </w:r>
      <w:r>
        <w:rPr>
          <w:lang w:eastAsia="zh-CN"/>
        </w:rPr>
        <w:t>reuse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092986E9" w14:textId="77777777" w:rsidTr="00C3579F">
        <w:trPr>
          <w:jc w:val="center"/>
        </w:trPr>
        <w:tc>
          <w:tcPr>
            <w:tcW w:w="2880" w:type="dxa"/>
            <w:tcBorders>
              <w:top w:val="single" w:sz="4" w:space="0" w:color="000000"/>
              <w:left w:val="single" w:sz="4" w:space="0" w:color="000000"/>
              <w:bottom w:val="single" w:sz="4" w:space="0" w:color="000000"/>
            </w:tcBorders>
          </w:tcPr>
          <w:p w14:paraId="0CA70808"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EEBD07A"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A9D3A7" w14:textId="77777777" w:rsidR="003016E2" w:rsidRPr="003167FF" w:rsidRDefault="003016E2" w:rsidP="00C3579F">
            <w:pPr>
              <w:pStyle w:val="TAH"/>
            </w:pPr>
            <w:r w:rsidRPr="003167FF">
              <w:t>Description</w:t>
            </w:r>
          </w:p>
        </w:tc>
      </w:tr>
      <w:tr w:rsidR="003016E2" w:rsidRPr="003167FF" w14:paraId="7CFA82E0" w14:textId="77777777" w:rsidTr="00C3579F">
        <w:trPr>
          <w:jc w:val="center"/>
        </w:trPr>
        <w:tc>
          <w:tcPr>
            <w:tcW w:w="2880" w:type="dxa"/>
            <w:tcBorders>
              <w:top w:val="single" w:sz="4" w:space="0" w:color="000000"/>
              <w:left w:val="single" w:sz="4" w:space="0" w:color="000000"/>
              <w:bottom w:val="single" w:sz="4" w:space="0" w:color="000000"/>
            </w:tcBorders>
          </w:tcPr>
          <w:p w14:paraId="192958F0" w14:textId="77777777" w:rsidR="003016E2" w:rsidRPr="003167FF" w:rsidRDefault="003016E2" w:rsidP="00C3579F">
            <w:pPr>
              <w:pStyle w:val="TAL"/>
            </w:pPr>
            <w:r w:rsidRPr="003167FF">
              <w:t>Identity</w:t>
            </w:r>
          </w:p>
        </w:tc>
        <w:tc>
          <w:tcPr>
            <w:tcW w:w="1440" w:type="dxa"/>
            <w:tcBorders>
              <w:top w:val="single" w:sz="4" w:space="0" w:color="000000"/>
              <w:left w:val="single" w:sz="4" w:space="0" w:color="000000"/>
              <w:bottom w:val="single" w:sz="4" w:space="0" w:color="000000"/>
            </w:tcBorders>
          </w:tcPr>
          <w:p w14:paraId="62459CD1" w14:textId="77777777" w:rsidR="003016E2" w:rsidRPr="003167FF" w:rsidRDefault="003016E2" w:rsidP="00C3579F">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9DEF85" w14:textId="2310FA5C" w:rsidR="003016E2" w:rsidRPr="003167FF" w:rsidRDefault="003016E2" w:rsidP="00C3579F">
            <w:pPr>
              <w:pStyle w:val="TAL"/>
            </w:pPr>
            <w:r>
              <w:t>I</w:t>
            </w:r>
            <w:r w:rsidRPr="003167FF">
              <w:t xml:space="preserve">dentity of the </w:t>
            </w:r>
            <w:r>
              <w:t xml:space="preserve">requestor </w:t>
            </w:r>
            <w:r w:rsidRPr="003167FF">
              <w:t>VAL UE</w:t>
            </w:r>
            <w:r w:rsidR="00CD0C4B" w:rsidRPr="00CD0C4B">
              <w:t>s or VAL users</w:t>
            </w:r>
            <w:r w:rsidR="004E7998">
              <w:t xml:space="preserve"> (e.g. UE-1 </w:t>
            </w:r>
            <w:r w:rsidR="004E7998">
              <w:rPr>
                <w:rFonts w:hint="eastAsia"/>
                <w:lang w:eastAsia="zh-CN"/>
              </w:rPr>
              <w:t>as specified in clause 9.3.23.3)</w:t>
            </w:r>
            <w:r w:rsidRPr="003167FF">
              <w:t>.</w:t>
            </w:r>
          </w:p>
        </w:tc>
      </w:tr>
      <w:tr w:rsidR="003016E2" w:rsidRPr="003167FF" w14:paraId="2F5652BB" w14:textId="77777777" w:rsidTr="00C3579F">
        <w:trPr>
          <w:jc w:val="center"/>
        </w:trPr>
        <w:tc>
          <w:tcPr>
            <w:tcW w:w="2880" w:type="dxa"/>
            <w:tcBorders>
              <w:top w:val="single" w:sz="4" w:space="0" w:color="000000"/>
              <w:left w:val="single" w:sz="4" w:space="0" w:color="000000"/>
              <w:bottom w:val="single" w:sz="4" w:space="0" w:color="000000"/>
            </w:tcBorders>
          </w:tcPr>
          <w:p w14:paraId="317BC91B" w14:textId="77777777" w:rsidR="003016E2" w:rsidRPr="003167FF" w:rsidRDefault="003016E2" w:rsidP="00C3579F">
            <w:pPr>
              <w:pStyle w:val="TAL"/>
            </w:pPr>
            <w:r w:rsidRPr="003167FF">
              <w:t>VAL service ID</w:t>
            </w:r>
          </w:p>
        </w:tc>
        <w:tc>
          <w:tcPr>
            <w:tcW w:w="1440" w:type="dxa"/>
            <w:tcBorders>
              <w:top w:val="single" w:sz="4" w:space="0" w:color="000000"/>
              <w:left w:val="single" w:sz="4" w:space="0" w:color="000000"/>
              <w:bottom w:val="single" w:sz="4" w:space="0" w:color="000000"/>
            </w:tcBorders>
          </w:tcPr>
          <w:p w14:paraId="74DEE2DA" w14:textId="77777777" w:rsidR="003016E2" w:rsidRPr="003167FF" w:rsidRDefault="003016E2" w:rsidP="00C3579F">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5B1C16E" w14:textId="77777777" w:rsidR="003016E2" w:rsidRPr="003167FF" w:rsidRDefault="003016E2" w:rsidP="00C3579F">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3016E2" w:rsidRPr="003167FF" w14:paraId="71507121" w14:textId="77777777" w:rsidTr="00C3579F">
        <w:trPr>
          <w:jc w:val="center"/>
        </w:trPr>
        <w:tc>
          <w:tcPr>
            <w:tcW w:w="2880" w:type="dxa"/>
            <w:tcBorders>
              <w:top w:val="single" w:sz="4" w:space="0" w:color="000000"/>
              <w:left w:val="single" w:sz="4" w:space="0" w:color="000000"/>
              <w:bottom w:val="single" w:sz="4" w:space="0" w:color="000000"/>
            </w:tcBorders>
          </w:tcPr>
          <w:p w14:paraId="1DB0AB80" w14:textId="2527802D" w:rsidR="003016E2" w:rsidRPr="003167FF" w:rsidRDefault="003016E2" w:rsidP="00C3579F">
            <w:pPr>
              <w:pStyle w:val="TAL"/>
              <w:rPr>
                <w:lang w:eastAsia="zh-CN"/>
              </w:rPr>
            </w:pPr>
            <w:r>
              <w:rPr>
                <w:lang w:eastAsia="zh-CN"/>
              </w:rPr>
              <w:t xml:space="preserve">Identity of </w:t>
            </w:r>
            <w:r w:rsidR="004E7998" w:rsidRPr="004E7998">
              <w:rPr>
                <w:lang w:eastAsia="zh-CN"/>
              </w:rPr>
              <w:t>VAL UE who will reuse the location</w:t>
            </w:r>
          </w:p>
        </w:tc>
        <w:tc>
          <w:tcPr>
            <w:tcW w:w="1440" w:type="dxa"/>
            <w:tcBorders>
              <w:top w:val="single" w:sz="4" w:space="0" w:color="000000"/>
              <w:left w:val="single" w:sz="4" w:space="0" w:color="000000"/>
              <w:bottom w:val="single" w:sz="4" w:space="0" w:color="000000"/>
            </w:tcBorders>
          </w:tcPr>
          <w:p w14:paraId="1DAFFFA1" w14:textId="77777777" w:rsidR="003016E2" w:rsidRPr="003167FF"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EE8AD3" w14:textId="776D11BD" w:rsidR="003016E2" w:rsidRPr="003167FF" w:rsidRDefault="003016E2" w:rsidP="00C3579F">
            <w:pPr>
              <w:pStyle w:val="TAL"/>
            </w:pPr>
            <w:r>
              <w:t>I</w:t>
            </w:r>
            <w:r w:rsidRPr="003167FF">
              <w:t>dentity of the VAL UE</w:t>
            </w:r>
            <w:r w:rsidR="004E7998">
              <w:t xml:space="preserve"> </w:t>
            </w:r>
            <w:r w:rsidR="004E7998" w:rsidRPr="004E7998">
              <w:t>s (e.g. UE-2 as specified in clause 9.3.23.3)</w:t>
            </w:r>
            <w:r>
              <w:t xml:space="preserve"> who will reuse the location of </w:t>
            </w:r>
            <w:r w:rsidR="004E7998" w:rsidRPr="004E7998">
              <w:t>requestor VAL UEs (e.g.</w:t>
            </w:r>
            <w:r w:rsidR="004E7998">
              <w:t xml:space="preserve"> </w:t>
            </w:r>
            <w:r>
              <w:t>UE-1</w:t>
            </w:r>
            <w:r w:rsidR="004E7998" w:rsidRPr="004E7998">
              <w:t xml:space="preserve"> as specified in clause 9.3.23.3)</w:t>
            </w:r>
            <w:r w:rsidRPr="003167FF">
              <w:t>.</w:t>
            </w:r>
          </w:p>
        </w:tc>
      </w:tr>
      <w:tr w:rsidR="003016E2" w:rsidRPr="003167FF" w14:paraId="01C791AA" w14:textId="77777777" w:rsidTr="00C3579F">
        <w:trPr>
          <w:jc w:val="center"/>
        </w:trPr>
        <w:tc>
          <w:tcPr>
            <w:tcW w:w="2880" w:type="dxa"/>
            <w:tcBorders>
              <w:top w:val="single" w:sz="4" w:space="0" w:color="000000"/>
              <w:left w:val="single" w:sz="4" w:space="0" w:color="000000"/>
              <w:bottom w:val="single" w:sz="4" w:space="0" w:color="000000"/>
            </w:tcBorders>
          </w:tcPr>
          <w:p w14:paraId="3610ECD6" w14:textId="77777777" w:rsidR="003016E2" w:rsidRDefault="003016E2" w:rsidP="00C3579F">
            <w:pPr>
              <w:pStyle w:val="TAL"/>
              <w:rPr>
                <w:lang w:eastAsia="zh-CN"/>
              </w:rPr>
            </w:pPr>
            <w:r>
              <w:rPr>
                <w:lang w:eastAsia="zh-CN"/>
              </w:rPr>
              <w:t>Location reuse</w:t>
            </w:r>
          </w:p>
        </w:tc>
        <w:tc>
          <w:tcPr>
            <w:tcW w:w="1440" w:type="dxa"/>
            <w:tcBorders>
              <w:top w:val="single" w:sz="4" w:space="0" w:color="000000"/>
              <w:left w:val="single" w:sz="4" w:space="0" w:color="000000"/>
              <w:bottom w:val="single" w:sz="4" w:space="0" w:color="000000"/>
            </w:tcBorders>
          </w:tcPr>
          <w:p w14:paraId="425A8C4F" w14:textId="77777777" w:rsidR="003016E2" w:rsidRDefault="003016E2"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C57FE1" w14:textId="77777777" w:rsidR="003016E2" w:rsidRDefault="003016E2" w:rsidP="00C3579F">
            <w:pPr>
              <w:pStyle w:val="TAL"/>
            </w:pPr>
            <w:r>
              <w:t>Indicates whether to enable or disable reuse of location</w:t>
            </w:r>
          </w:p>
        </w:tc>
      </w:tr>
      <w:tr w:rsidR="003016E2" w:rsidRPr="003167FF" w14:paraId="1D30B5E0" w14:textId="77777777" w:rsidTr="00C3579F">
        <w:trPr>
          <w:jc w:val="center"/>
        </w:trPr>
        <w:tc>
          <w:tcPr>
            <w:tcW w:w="2880" w:type="dxa"/>
            <w:tcBorders>
              <w:top w:val="single" w:sz="4" w:space="0" w:color="000000"/>
              <w:left w:val="single" w:sz="4" w:space="0" w:color="000000"/>
              <w:bottom w:val="single" w:sz="4" w:space="0" w:color="000000"/>
            </w:tcBorders>
          </w:tcPr>
          <w:p w14:paraId="602BDFB4" w14:textId="77777777" w:rsidR="003016E2" w:rsidRDefault="003016E2" w:rsidP="00C3579F">
            <w:pPr>
              <w:pStyle w:val="TAL"/>
              <w:rPr>
                <w:lang w:eastAsia="zh-CN"/>
              </w:rPr>
            </w:pPr>
            <w:r>
              <w:t>Current l</w:t>
            </w:r>
            <w:r w:rsidRPr="003167FF">
              <w:t xml:space="preserve">ocation </w:t>
            </w:r>
            <w:r>
              <w:t>report</w:t>
            </w:r>
          </w:p>
        </w:tc>
        <w:tc>
          <w:tcPr>
            <w:tcW w:w="1440" w:type="dxa"/>
            <w:tcBorders>
              <w:top w:val="single" w:sz="4" w:space="0" w:color="000000"/>
              <w:left w:val="single" w:sz="4" w:space="0" w:color="000000"/>
              <w:bottom w:val="single" w:sz="4" w:space="0" w:color="000000"/>
            </w:tcBorders>
          </w:tcPr>
          <w:p w14:paraId="0E31D809" w14:textId="77777777" w:rsidR="003016E2" w:rsidRDefault="003016E2"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397B02" w14:textId="2E4E863C" w:rsidR="003016E2" w:rsidRDefault="003016E2" w:rsidP="00C3579F">
            <w:pPr>
              <w:pStyle w:val="TAL"/>
            </w:pPr>
            <w:r>
              <w:t xml:space="preserve">Location report of the </w:t>
            </w:r>
            <w:r w:rsidR="004E7998" w:rsidRPr="004E7998">
              <w:t xml:space="preserve">requestor VAL </w:t>
            </w:r>
            <w:r>
              <w:t>UE</w:t>
            </w:r>
            <w:r w:rsidR="004E7998" w:rsidRPr="004E7998">
              <w:t>s or VAL users</w:t>
            </w:r>
            <w:r>
              <w:t xml:space="preserve"> (as specified in </w:t>
            </w:r>
            <w:r w:rsidRPr="003167FF">
              <w:t>Table </w:t>
            </w:r>
            <w:r w:rsidRPr="003167FF">
              <w:rPr>
                <w:lang w:eastAsia="zh-CN"/>
              </w:rPr>
              <w:t>9.3</w:t>
            </w:r>
            <w:r w:rsidRPr="003167FF">
              <w:t>.2.2-1</w:t>
            </w:r>
            <w:r>
              <w:t>)</w:t>
            </w:r>
          </w:p>
        </w:tc>
      </w:tr>
    </w:tbl>
    <w:p w14:paraId="70BE040D" w14:textId="77777777" w:rsidR="003016E2" w:rsidRPr="003167FF" w:rsidRDefault="003016E2" w:rsidP="003016E2">
      <w:pPr>
        <w:rPr>
          <w:lang w:eastAsia="zh-CN"/>
        </w:rPr>
      </w:pPr>
    </w:p>
    <w:p w14:paraId="44AE50F9" w14:textId="68D00850" w:rsidR="003016E2" w:rsidRPr="003167FF" w:rsidRDefault="003016E2" w:rsidP="003016E2">
      <w:pPr>
        <w:pStyle w:val="Heading4"/>
        <w:rPr>
          <w:lang w:eastAsia="zh-CN"/>
        </w:rPr>
      </w:pPr>
      <w:bookmarkStart w:id="719" w:name="_Toc218637397"/>
      <w:r w:rsidRPr="003167FF">
        <w:rPr>
          <w:lang w:eastAsia="zh-CN"/>
        </w:rPr>
        <w:t>9.3</w:t>
      </w:r>
      <w:r w:rsidRPr="003167FF">
        <w:t>.2.</w:t>
      </w:r>
      <w:r w:rsidR="00C87FA6">
        <w:rPr>
          <w:lang w:eastAsia="zh-CN"/>
        </w:rPr>
        <w:t>60</w:t>
      </w:r>
      <w:r w:rsidRPr="003167FF">
        <w:tab/>
        <w:t xml:space="preserve">Location </w:t>
      </w:r>
      <w:r>
        <w:rPr>
          <w:lang w:eastAsia="zh-CN"/>
        </w:rPr>
        <w:t>reuse</w:t>
      </w:r>
      <w:r w:rsidRPr="003167FF">
        <w:t xml:space="preserve"> re</w:t>
      </w:r>
      <w:r w:rsidRPr="003167FF">
        <w:rPr>
          <w:lang w:eastAsia="zh-CN"/>
        </w:rPr>
        <w:t>sponse</w:t>
      </w:r>
      <w:bookmarkEnd w:id="719"/>
    </w:p>
    <w:p w14:paraId="6E6529CF" w14:textId="38F4BBBC" w:rsidR="003016E2" w:rsidRPr="003167FF" w:rsidRDefault="003016E2" w:rsidP="003016E2">
      <w:pPr>
        <w:rPr>
          <w:lang w:eastAsia="zh-CN"/>
        </w:rPr>
      </w:pPr>
      <w:r w:rsidRPr="003167FF">
        <w:t>Table </w:t>
      </w:r>
      <w:r w:rsidRPr="003167FF">
        <w:rPr>
          <w:lang w:eastAsia="zh-CN"/>
        </w:rPr>
        <w:t>9.3</w:t>
      </w:r>
      <w:r w:rsidRPr="003167FF">
        <w:t>.2</w:t>
      </w:r>
      <w:r w:rsidRPr="003167FF">
        <w:rPr>
          <w:lang w:eastAsia="zh-CN"/>
        </w:rPr>
        <w:t>.</w:t>
      </w:r>
      <w:r w:rsidR="00C87FA6">
        <w:rPr>
          <w:lang w:eastAsia="zh-CN"/>
        </w:rPr>
        <w:t>60</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w:t>
      </w:r>
      <w:r>
        <w:t>location reuse</w:t>
      </w:r>
      <w:r w:rsidRPr="003167FF">
        <w:rPr>
          <w:lang w:eastAsia="zh-CN"/>
        </w:rPr>
        <w:t xml:space="preserve"> response.</w:t>
      </w:r>
    </w:p>
    <w:p w14:paraId="3A01E3BC" w14:textId="77CDE125" w:rsidR="003016E2" w:rsidRPr="003167FF" w:rsidRDefault="003016E2" w:rsidP="003016E2">
      <w:pPr>
        <w:pStyle w:val="TH"/>
        <w:rPr>
          <w:lang w:eastAsia="zh-CN"/>
        </w:rPr>
      </w:pPr>
      <w:r w:rsidRPr="003167FF">
        <w:t>Table </w:t>
      </w:r>
      <w:r w:rsidRPr="003167FF">
        <w:rPr>
          <w:lang w:eastAsia="zh-CN"/>
        </w:rPr>
        <w:t>9.3</w:t>
      </w:r>
      <w:r w:rsidRPr="003167FF">
        <w:t>.2.</w:t>
      </w:r>
      <w:r w:rsidR="00C87FA6">
        <w:rPr>
          <w:lang w:eastAsia="zh-CN"/>
        </w:rPr>
        <w:t>60</w:t>
      </w:r>
      <w:r w:rsidRPr="003167FF">
        <w:t>-</w:t>
      </w:r>
      <w:r w:rsidRPr="003167FF">
        <w:rPr>
          <w:lang w:eastAsia="zh-CN"/>
        </w:rPr>
        <w:t>1</w:t>
      </w:r>
      <w:r w:rsidRPr="003167FF">
        <w:t xml:space="preserve">: Location </w:t>
      </w:r>
      <w:r>
        <w:rPr>
          <w:lang w:eastAsia="zh-CN"/>
        </w:rPr>
        <w:t>reuse</w:t>
      </w:r>
      <w:r w:rsidRPr="003167FF">
        <w:t xml:space="preserve"> 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016E2" w:rsidRPr="003167FF" w14:paraId="22479E19" w14:textId="77777777" w:rsidTr="00C3579F">
        <w:trPr>
          <w:jc w:val="center"/>
        </w:trPr>
        <w:tc>
          <w:tcPr>
            <w:tcW w:w="2880" w:type="dxa"/>
            <w:tcBorders>
              <w:top w:val="single" w:sz="4" w:space="0" w:color="000000"/>
              <w:left w:val="single" w:sz="4" w:space="0" w:color="000000"/>
              <w:bottom w:val="single" w:sz="4" w:space="0" w:color="000000"/>
            </w:tcBorders>
          </w:tcPr>
          <w:p w14:paraId="758A6EBF" w14:textId="77777777" w:rsidR="003016E2" w:rsidRPr="003167FF" w:rsidRDefault="003016E2" w:rsidP="00C3579F">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C79237" w14:textId="77777777" w:rsidR="003016E2" w:rsidRPr="003167FF" w:rsidRDefault="003016E2" w:rsidP="00C3579F">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41397F" w14:textId="77777777" w:rsidR="003016E2" w:rsidRPr="003167FF" w:rsidRDefault="003016E2" w:rsidP="00C3579F">
            <w:pPr>
              <w:pStyle w:val="TAH"/>
            </w:pPr>
            <w:r w:rsidRPr="003167FF">
              <w:t>Description</w:t>
            </w:r>
          </w:p>
        </w:tc>
      </w:tr>
      <w:tr w:rsidR="003016E2" w:rsidRPr="003167FF" w14:paraId="2C7512DB" w14:textId="77777777" w:rsidTr="00C3579F">
        <w:trPr>
          <w:jc w:val="center"/>
        </w:trPr>
        <w:tc>
          <w:tcPr>
            <w:tcW w:w="2880" w:type="dxa"/>
            <w:tcBorders>
              <w:top w:val="single" w:sz="4" w:space="0" w:color="000000"/>
              <w:left w:val="single" w:sz="4" w:space="0" w:color="000000"/>
              <w:bottom w:val="single" w:sz="4" w:space="0" w:color="000000"/>
            </w:tcBorders>
          </w:tcPr>
          <w:p w14:paraId="3088DA35" w14:textId="77777777" w:rsidR="003016E2" w:rsidRPr="003167FF" w:rsidRDefault="003016E2" w:rsidP="00C3579F">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0D27F4C8" w14:textId="77777777" w:rsidR="003016E2" w:rsidRPr="003167FF" w:rsidRDefault="003016E2" w:rsidP="00C3579F">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E641BF" w14:textId="77777777" w:rsidR="003016E2" w:rsidRPr="003167FF" w:rsidRDefault="003016E2" w:rsidP="00C3579F">
            <w:pPr>
              <w:pStyle w:val="TAL"/>
            </w:pPr>
            <w:r>
              <w:rPr>
                <w:lang w:eastAsia="zh-CN"/>
              </w:rPr>
              <w:t>Indicates success or failure of the request</w:t>
            </w:r>
          </w:p>
        </w:tc>
      </w:tr>
    </w:tbl>
    <w:p w14:paraId="22612690" w14:textId="77777777" w:rsidR="003016E2" w:rsidRDefault="003016E2" w:rsidP="003016E2">
      <w:pPr>
        <w:rPr>
          <w:noProof/>
          <w:lang w:eastAsia="zh-CN"/>
        </w:rPr>
      </w:pPr>
    </w:p>
    <w:p w14:paraId="4F05D757" w14:textId="69D3468D" w:rsidR="00F00C54" w:rsidRDefault="00F00C54" w:rsidP="00F00C54">
      <w:pPr>
        <w:pStyle w:val="Heading4"/>
      </w:pPr>
      <w:bookmarkStart w:id="720" w:name="_Toc218637398"/>
      <w:r>
        <w:rPr>
          <w:lang w:eastAsia="zh-CN"/>
        </w:rPr>
        <w:t>9.3</w:t>
      </w:r>
      <w:r>
        <w:t>.2.61</w:t>
      </w:r>
      <w:r>
        <w:tab/>
        <w:t>SL positioning management</w:t>
      </w:r>
      <w:r>
        <w:rPr>
          <w:lang w:eastAsia="zh-CN"/>
        </w:rPr>
        <w:t xml:space="preserve"> subscription </w:t>
      </w:r>
      <w:r>
        <w:t>request</w:t>
      </w:r>
      <w:bookmarkEnd w:id="720"/>
    </w:p>
    <w:p w14:paraId="2E230557" w14:textId="74367753" w:rsidR="00F00C54" w:rsidRDefault="00F00C54" w:rsidP="00F00C54">
      <w:pPr>
        <w:rPr>
          <w:lang w:eastAsia="zh-CN"/>
        </w:rPr>
      </w:pPr>
      <w:r>
        <w:t>Table </w:t>
      </w:r>
      <w:r>
        <w:rPr>
          <w:lang w:eastAsia="zh-CN"/>
        </w:rPr>
        <w:t>9.3</w:t>
      </w:r>
      <w:r>
        <w:t>.2</w:t>
      </w:r>
      <w:r>
        <w:rPr>
          <w:lang w:eastAsia="zh-CN"/>
        </w:rPr>
        <w:t>.61-1</w:t>
      </w:r>
      <w:r>
        <w:t xml:space="preserve"> describes the information flow from the VAL server to the location management </w:t>
      </w:r>
      <w:r>
        <w:rPr>
          <w:lang w:eastAsia="zh-CN"/>
        </w:rPr>
        <w:t>server</w:t>
      </w:r>
      <w:r>
        <w:t xml:space="preserve"> for SL positioning management</w:t>
      </w:r>
      <w:r>
        <w:rPr>
          <w:lang w:eastAsia="zh-CN"/>
        </w:rPr>
        <w:t xml:space="preserve"> subscription request.</w:t>
      </w:r>
    </w:p>
    <w:p w14:paraId="1090A131" w14:textId="6DDB8290" w:rsidR="00F00C54" w:rsidRDefault="00F00C54" w:rsidP="00F00C54">
      <w:pPr>
        <w:pStyle w:val="TH"/>
        <w:rPr>
          <w:lang w:eastAsia="zh-CN"/>
        </w:rPr>
      </w:pPr>
      <w:r>
        <w:lastRenderedPageBreak/>
        <w:t>Table </w:t>
      </w:r>
      <w:r>
        <w:rPr>
          <w:lang w:eastAsia="zh-CN"/>
        </w:rPr>
        <w:t>9.3</w:t>
      </w:r>
      <w:r>
        <w:t>.2.61</w:t>
      </w:r>
      <w:r>
        <w:rPr>
          <w:lang w:eastAsia="zh-CN"/>
        </w:rPr>
        <w:t>-</w:t>
      </w:r>
      <w:r>
        <w:t>1: SL positioning management</w:t>
      </w:r>
      <w:r>
        <w:rPr>
          <w:lang w:eastAsia="zh-CN"/>
        </w:rPr>
        <w:t xml:space="preserve"> subscription request</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2ED947F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7848C53"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08167B"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534DB6" w14:textId="77777777" w:rsidR="00F00C54" w:rsidRPr="00007086" w:rsidRDefault="00F00C54" w:rsidP="006459E8">
            <w:pPr>
              <w:pStyle w:val="TAH"/>
              <w:rPr>
                <w:lang w:eastAsia="en-GB"/>
              </w:rPr>
            </w:pPr>
            <w:r w:rsidRPr="00007086">
              <w:rPr>
                <w:lang w:eastAsia="en-GB"/>
              </w:rPr>
              <w:t>Description</w:t>
            </w:r>
          </w:p>
        </w:tc>
      </w:tr>
      <w:tr w:rsidR="00F00C54" w:rsidRPr="00A5749B" w14:paraId="0C445E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0A98FBD"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hideMark/>
          </w:tcPr>
          <w:p w14:paraId="63FC1F6C"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A4E634D"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requesting</w:t>
            </w:r>
            <w:r w:rsidRPr="00007086">
              <w:t xml:space="preserve"> </w:t>
            </w:r>
            <w:r w:rsidRPr="00007086">
              <w:rPr>
                <w:szCs w:val="18"/>
              </w:rPr>
              <w:t>VAL server</w:t>
            </w:r>
            <w:r>
              <w:t>.</w:t>
            </w:r>
          </w:p>
        </w:tc>
      </w:tr>
      <w:tr w:rsidR="00F00C54" w:rsidRPr="00A5749B" w14:paraId="2B755B9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5E988E6" w14:textId="77777777" w:rsidR="00F00C54" w:rsidRPr="00007086" w:rsidRDefault="00F00C54" w:rsidP="006459E8">
            <w:pPr>
              <w:pStyle w:val="TAL"/>
              <w:rPr>
                <w:lang w:eastAsia="en-GB"/>
              </w:rPr>
            </w:pPr>
            <w:r w:rsidRPr="00007086">
              <w:t>VAL service ID</w:t>
            </w:r>
          </w:p>
        </w:tc>
        <w:tc>
          <w:tcPr>
            <w:tcW w:w="1440" w:type="dxa"/>
            <w:tcBorders>
              <w:top w:val="single" w:sz="4" w:space="0" w:color="000000"/>
              <w:left w:val="single" w:sz="4" w:space="0" w:color="000000"/>
              <w:bottom w:val="single" w:sz="4" w:space="0" w:color="000000"/>
              <w:right w:val="nil"/>
            </w:tcBorders>
            <w:hideMark/>
          </w:tcPr>
          <w:p w14:paraId="5B35AED4"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0DB99" w14:textId="77777777" w:rsidR="00F00C54" w:rsidRPr="00007086" w:rsidRDefault="00F00C54" w:rsidP="006459E8">
            <w:pPr>
              <w:pStyle w:val="TAL"/>
              <w:rPr>
                <w:lang w:eastAsia="en-GB"/>
              </w:rPr>
            </w:pPr>
            <w:r w:rsidRPr="00007086">
              <w:t>Identity of the VAL service (SL positioning service) for which the location information is subscribed.</w:t>
            </w:r>
          </w:p>
        </w:tc>
      </w:tr>
      <w:tr w:rsidR="00F00C54" w:rsidRPr="00A5749B" w14:paraId="3DBF5D5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4795FB" w14:textId="77777777" w:rsidR="00F00C54" w:rsidRPr="00007086" w:rsidRDefault="00F00C54" w:rsidP="006459E8">
            <w:pPr>
              <w:pStyle w:val="TAL"/>
              <w:rPr>
                <w:lang w:eastAsia="en-GB"/>
              </w:rPr>
            </w:pPr>
            <w:r w:rsidRPr="00007086">
              <w:t>VAL service area</w:t>
            </w:r>
          </w:p>
        </w:tc>
        <w:tc>
          <w:tcPr>
            <w:tcW w:w="1440" w:type="dxa"/>
            <w:tcBorders>
              <w:top w:val="single" w:sz="4" w:space="0" w:color="000000"/>
              <w:left w:val="single" w:sz="4" w:space="0" w:color="000000"/>
              <w:bottom w:val="single" w:sz="4" w:space="0" w:color="000000"/>
              <w:right w:val="nil"/>
            </w:tcBorders>
            <w:hideMark/>
          </w:tcPr>
          <w:p w14:paraId="6551AE20"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91E9B4" w14:textId="77777777" w:rsidR="00F00C54" w:rsidRPr="00007086" w:rsidRDefault="00F00C54" w:rsidP="006459E8">
            <w:pPr>
              <w:pStyle w:val="TAL"/>
              <w:rPr>
                <w:lang w:eastAsia="zh-CN"/>
              </w:rPr>
            </w:pPr>
            <w:r w:rsidRPr="00007086">
              <w:t xml:space="preserve">The geographical area /zone or topological area (e.g. cells) for which the subscription applies. </w:t>
            </w:r>
          </w:p>
        </w:tc>
      </w:tr>
      <w:tr w:rsidR="00F00C54" w:rsidRPr="00A5749B" w14:paraId="745CEE2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6C4F88"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hideMark/>
          </w:tcPr>
          <w:p w14:paraId="63340373" w14:textId="77777777" w:rsidR="00F00C54" w:rsidRPr="00007086" w:rsidRDefault="00F00C54" w:rsidP="006459E8">
            <w:pPr>
              <w:pStyle w:val="TAC"/>
              <w:rPr>
                <w:lang w:eastAsia="en-GB"/>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5341C" w14:textId="3B51AE3C"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p>
        </w:tc>
      </w:tr>
      <w:tr w:rsidR="00F00C54" w14:paraId="1736D7D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2897FF" w14:textId="77777777" w:rsidR="00F00C54" w:rsidRDefault="00F00C54" w:rsidP="006459E8">
            <w:pPr>
              <w:pStyle w:val="TAL"/>
            </w:pPr>
            <w:r>
              <w:t>VAL UE selection criteria</w:t>
            </w:r>
          </w:p>
        </w:tc>
        <w:tc>
          <w:tcPr>
            <w:tcW w:w="1440" w:type="dxa"/>
            <w:tcBorders>
              <w:top w:val="single" w:sz="4" w:space="0" w:color="000000"/>
              <w:left w:val="single" w:sz="4" w:space="0" w:color="000000"/>
              <w:bottom w:val="single" w:sz="4" w:space="0" w:color="000000"/>
              <w:right w:val="nil"/>
            </w:tcBorders>
            <w:hideMark/>
          </w:tcPr>
          <w:p w14:paraId="2C5BDF0A" w14:textId="77777777" w:rsidR="00F00C54" w:rsidRDefault="00F00C54" w:rsidP="006459E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884E75" w14:textId="158067F8" w:rsidR="00F00C54" w:rsidRDefault="00F00C54" w:rsidP="006459E8">
            <w:pPr>
              <w:pStyle w:val="TAL"/>
            </w:pPr>
            <w:r>
              <w:t>Selection criteria of UEs of different roles (</w:t>
            </w:r>
            <w:r w:rsidR="003C1A29">
              <w:t>i.</w:t>
            </w:r>
            <w:r>
              <w:t>e.</w:t>
            </w:r>
            <w:r w:rsidR="003C1A29">
              <w:t>,</w:t>
            </w:r>
            <w:r>
              <w:t xml:space="preserve"> reference UE</w:t>
            </w:r>
            <w:r w:rsidR="003C1A29" w:rsidRPr="003C1A29">
              <w:t>s and</w:t>
            </w:r>
            <w:r w:rsidR="003C1A29">
              <w:t>/or target UEs</w:t>
            </w:r>
            <w:r>
              <w:t>).</w:t>
            </w:r>
          </w:p>
        </w:tc>
      </w:tr>
      <w:tr w:rsidR="00F00C54" w14:paraId="22199DD4" w14:textId="77777777" w:rsidTr="006459E8">
        <w:trPr>
          <w:jc w:val="center"/>
        </w:trPr>
        <w:tc>
          <w:tcPr>
            <w:tcW w:w="2880" w:type="dxa"/>
            <w:tcBorders>
              <w:top w:val="single" w:sz="4" w:space="0" w:color="000000"/>
              <w:left w:val="single" w:sz="4" w:space="0" w:color="000000"/>
              <w:bottom w:val="single" w:sz="4" w:space="0" w:color="000000"/>
              <w:right w:val="nil"/>
            </w:tcBorders>
          </w:tcPr>
          <w:p w14:paraId="108D199E" w14:textId="6E37C5DE" w:rsidR="00F00C54" w:rsidRPr="00007086" w:rsidRDefault="003C1A29" w:rsidP="006459E8">
            <w:pPr>
              <w:pStyle w:val="TAL"/>
              <w:rPr>
                <w:lang w:eastAsia="zh-CN"/>
              </w:rPr>
            </w:pPr>
            <w:r w:rsidRPr="003C1A29">
              <w:rPr>
                <w:lang w:eastAsia="zh-CN"/>
              </w:rPr>
              <w:t xml:space="preserve">Requested </w:t>
            </w:r>
            <w:r w:rsidR="00F00C54">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101C7474" w14:textId="77777777" w:rsidR="00F00C54" w:rsidRPr="00007086" w:rsidRDefault="00F00C54" w:rsidP="006459E8">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EAC4681" w14:textId="69180426" w:rsidR="00F00C54" w:rsidRPr="00007086" w:rsidRDefault="00F00C54" w:rsidP="006459E8">
            <w:pPr>
              <w:pStyle w:val="TAL"/>
              <w:rPr>
                <w:lang w:eastAsia="zh-CN"/>
              </w:rPr>
            </w:pPr>
            <w:r>
              <w:t>T</w:t>
            </w:r>
            <w:r w:rsidRPr="00007086">
              <w:t xml:space="preserve">he SL positioning parameters to be </w:t>
            </w:r>
            <w:r w:rsidR="003C1A29" w:rsidRPr="003C1A29">
              <w:t xml:space="preserve">requested to </w:t>
            </w:r>
            <w:r w:rsidRPr="00007086">
              <w:t>report (e.g. distance, direction or both), and the permission</w:t>
            </w:r>
            <w:r>
              <w:t>s of</w:t>
            </w:r>
            <w:r w:rsidRPr="00007086">
              <w:t xml:space="preserve"> the VAL UEs in the target service area.</w:t>
            </w:r>
          </w:p>
        </w:tc>
      </w:tr>
    </w:tbl>
    <w:p w14:paraId="4BC8951F" w14:textId="77777777" w:rsidR="00F00C54" w:rsidRDefault="00F00C54" w:rsidP="00F00C54">
      <w:pPr>
        <w:rPr>
          <w:lang w:eastAsia="zh-CN"/>
        </w:rPr>
      </w:pPr>
    </w:p>
    <w:p w14:paraId="690DAE8F" w14:textId="029CE861" w:rsidR="00F00C54" w:rsidRDefault="00F00C54" w:rsidP="00F00C54">
      <w:pPr>
        <w:pStyle w:val="Heading4"/>
      </w:pPr>
      <w:bookmarkStart w:id="721" w:name="_Toc218637399"/>
      <w:r>
        <w:rPr>
          <w:lang w:eastAsia="zh-CN"/>
        </w:rPr>
        <w:t>9.3</w:t>
      </w:r>
      <w:r>
        <w:t>.2.62</w:t>
      </w:r>
      <w:r>
        <w:tab/>
        <w:t>SL positioning management</w:t>
      </w:r>
      <w:r>
        <w:rPr>
          <w:lang w:eastAsia="zh-CN"/>
        </w:rPr>
        <w:t xml:space="preserve"> subscription </w:t>
      </w:r>
      <w:r>
        <w:t>response</w:t>
      </w:r>
      <w:bookmarkEnd w:id="721"/>
    </w:p>
    <w:p w14:paraId="4CEE9E28" w14:textId="228F8ED3" w:rsidR="00F00C54" w:rsidRDefault="00F00C54" w:rsidP="00F00C54">
      <w:pPr>
        <w:rPr>
          <w:lang w:eastAsia="zh-CN"/>
        </w:rPr>
      </w:pPr>
      <w:r>
        <w:t>Table </w:t>
      </w:r>
      <w:r>
        <w:rPr>
          <w:lang w:eastAsia="zh-CN"/>
        </w:rPr>
        <w:t>9.3</w:t>
      </w:r>
      <w:r>
        <w:t>.2</w:t>
      </w:r>
      <w:r>
        <w:rPr>
          <w:lang w:eastAsia="zh-CN"/>
        </w:rPr>
        <w:t>.62-1</w:t>
      </w:r>
      <w:r>
        <w:t xml:space="preserve"> describes the information flow from the location management </w:t>
      </w:r>
      <w:r>
        <w:rPr>
          <w:lang w:eastAsia="zh-CN"/>
        </w:rPr>
        <w:t>server</w:t>
      </w:r>
      <w:r>
        <w:t xml:space="preserve"> to the VAL server for SL positioning management</w:t>
      </w:r>
      <w:r>
        <w:rPr>
          <w:lang w:eastAsia="zh-CN"/>
        </w:rPr>
        <w:t xml:space="preserve"> subscription response.</w:t>
      </w:r>
    </w:p>
    <w:p w14:paraId="7936482F" w14:textId="074FEE87" w:rsidR="00F00C54" w:rsidRDefault="00F00C54" w:rsidP="00F00C54">
      <w:pPr>
        <w:pStyle w:val="TH"/>
        <w:rPr>
          <w:lang w:eastAsia="zh-CN"/>
        </w:rPr>
      </w:pPr>
      <w:r>
        <w:t>Table </w:t>
      </w:r>
      <w:r>
        <w:rPr>
          <w:lang w:eastAsia="zh-CN"/>
        </w:rPr>
        <w:t>9.3</w:t>
      </w:r>
      <w:r>
        <w:t>.2.62-1: SL positioning management</w:t>
      </w:r>
      <w:r>
        <w:rPr>
          <w:lang w:eastAsia="zh-CN"/>
        </w:rP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F00C54" w:rsidRPr="00A5749B" w14:paraId="1EAA127D"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7C233E"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F60D837"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395E4" w14:textId="77777777" w:rsidR="00F00C54" w:rsidRPr="00007086" w:rsidRDefault="00F00C54" w:rsidP="006459E8">
            <w:pPr>
              <w:pStyle w:val="TAH"/>
              <w:rPr>
                <w:lang w:eastAsia="en-GB"/>
              </w:rPr>
            </w:pPr>
            <w:r w:rsidRPr="00007086">
              <w:rPr>
                <w:lang w:eastAsia="en-GB"/>
              </w:rPr>
              <w:t>Description</w:t>
            </w:r>
          </w:p>
        </w:tc>
      </w:tr>
      <w:tr w:rsidR="00F00C54" w:rsidRPr="00A5749B" w14:paraId="10705DB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D9403E6" w14:textId="77777777" w:rsidR="00F00C54" w:rsidRPr="00007086" w:rsidRDefault="00F00C54" w:rsidP="006459E8">
            <w:pPr>
              <w:pStyle w:val="TAL"/>
              <w:rPr>
                <w:lang w:eastAsia="en-GB"/>
              </w:rPr>
            </w:pPr>
            <w:r w:rsidRPr="00007086">
              <w:rPr>
                <w:lang w:eastAsia="zh-CN"/>
              </w:rPr>
              <w:t>Subscription</w:t>
            </w:r>
            <w:r w:rsidRPr="00007086">
              <w:rPr>
                <w:lang w:eastAsia="en-GB"/>
              </w:rPr>
              <w:t xml:space="preserve"> status</w:t>
            </w:r>
          </w:p>
        </w:tc>
        <w:tc>
          <w:tcPr>
            <w:tcW w:w="1440" w:type="dxa"/>
            <w:tcBorders>
              <w:top w:val="single" w:sz="4" w:space="0" w:color="000000"/>
              <w:left w:val="single" w:sz="4" w:space="0" w:color="000000"/>
              <w:bottom w:val="single" w:sz="4" w:space="0" w:color="000000"/>
              <w:right w:val="nil"/>
            </w:tcBorders>
            <w:hideMark/>
          </w:tcPr>
          <w:p w14:paraId="32667B20" w14:textId="77777777" w:rsidR="00F00C54" w:rsidRPr="00007086" w:rsidRDefault="00F00C54" w:rsidP="006459E8">
            <w:pPr>
              <w:pStyle w:val="TAC"/>
              <w:rPr>
                <w:lang w:eastAsia="en-GB"/>
              </w:rPr>
            </w:pPr>
            <w:r w:rsidRPr="0000708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8E5C1C" w14:textId="77777777" w:rsidR="00F00C54" w:rsidRPr="00007086" w:rsidRDefault="00F00C54" w:rsidP="006459E8">
            <w:pPr>
              <w:pStyle w:val="TAL"/>
              <w:rPr>
                <w:lang w:eastAsia="en-GB"/>
              </w:rPr>
            </w:pPr>
            <w:r w:rsidRPr="00007086">
              <w:rPr>
                <w:lang w:eastAsia="zh-CN"/>
              </w:rPr>
              <w:t>It indicates the subscription result</w:t>
            </w:r>
            <w:r>
              <w:rPr>
                <w:lang w:eastAsia="zh-CN"/>
              </w:rPr>
              <w:t xml:space="preserve"> which is success or failure.</w:t>
            </w:r>
          </w:p>
        </w:tc>
      </w:tr>
      <w:tr w:rsidR="00F00C54" w:rsidRPr="00A5749B" w14:paraId="3E71879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1C7EA28" w14:textId="77777777" w:rsidR="00F00C54" w:rsidRPr="00007086" w:rsidRDefault="00F00C54" w:rsidP="006459E8">
            <w:pPr>
              <w:pStyle w:val="TAL"/>
              <w:rPr>
                <w:lang w:eastAsia="zh-CN"/>
              </w:rPr>
            </w:pPr>
            <w:r w:rsidRPr="00007086">
              <w:rPr>
                <w:lang w:eastAsia="zh-CN"/>
              </w:rPr>
              <w:t>Subscription identity</w:t>
            </w:r>
          </w:p>
        </w:tc>
        <w:tc>
          <w:tcPr>
            <w:tcW w:w="1440" w:type="dxa"/>
            <w:tcBorders>
              <w:top w:val="single" w:sz="4" w:space="0" w:color="000000"/>
              <w:left w:val="single" w:sz="4" w:space="0" w:color="000000"/>
              <w:bottom w:val="single" w:sz="4" w:space="0" w:color="000000"/>
              <w:right w:val="nil"/>
            </w:tcBorders>
            <w:hideMark/>
          </w:tcPr>
          <w:p w14:paraId="2D6ECE9C" w14:textId="77777777" w:rsidR="00F00C54" w:rsidRPr="00007086" w:rsidRDefault="00F00C54" w:rsidP="006459E8">
            <w:pPr>
              <w:pStyle w:val="TAC"/>
              <w:rPr>
                <w:lang w:eastAsia="zh-CN"/>
              </w:rPr>
            </w:pPr>
            <w:r w:rsidRPr="00007086">
              <w:rPr>
                <w:lang w:eastAsia="zh-CN"/>
              </w:rPr>
              <w:t>O</w:t>
            </w:r>
          </w:p>
          <w:p w14:paraId="0EF8F47E" w14:textId="77777777" w:rsidR="00F00C54" w:rsidRPr="00007086" w:rsidRDefault="00F00C54" w:rsidP="006459E8">
            <w:pPr>
              <w:pStyle w:val="TAC"/>
              <w:rPr>
                <w:lang w:eastAsia="zh-CN"/>
              </w:rPr>
            </w:pPr>
            <w:r w:rsidRPr="00007086">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FC833A0" w14:textId="77777777" w:rsidR="00F00C54" w:rsidRPr="00007086" w:rsidRDefault="00F00C54" w:rsidP="006459E8">
            <w:pPr>
              <w:pStyle w:val="TAL"/>
              <w:rPr>
                <w:lang w:eastAsia="zh-CN"/>
              </w:rPr>
            </w:pPr>
            <w:r w:rsidRPr="00007086">
              <w:rPr>
                <w:lang w:eastAsia="zh-CN"/>
              </w:rPr>
              <w:t>If subscription is successful, identifies the subscription</w:t>
            </w:r>
          </w:p>
        </w:tc>
      </w:tr>
      <w:tr w:rsidR="00F00C54" w14:paraId="7A37BA83"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6CBA67" w14:textId="77777777" w:rsidR="00F00C54" w:rsidRPr="00007086" w:rsidRDefault="00F00C54" w:rsidP="006459E8">
            <w:pPr>
              <w:pStyle w:val="TAN"/>
              <w:rPr>
                <w:rFonts w:cs="Arial"/>
                <w:lang w:eastAsia="zh-CN"/>
              </w:rPr>
            </w:pPr>
            <w:r w:rsidRPr="00007086">
              <w:rPr>
                <w:lang w:eastAsia="en-GB"/>
              </w:rPr>
              <w:t>NOTE:</w:t>
            </w:r>
            <w:r w:rsidRPr="00007086">
              <w:rPr>
                <w:lang w:eastAsia="en-GB"/>
              </w:rPr>
              <w:tab/>
              <w:t>This IE shall be present if subscription status is set to success.</w:t>
            </w:r>
          </w:p>
        </w:tc>
      </w:tr>
    </w:tbl>
    <w:p w14:paraId="46FB1D2A" w14:textId="77777777" w:rsidR="00F00C54" w:rsidRDefault="00F00C54" w:rsidP="00F00C54">
      <w:pPr>
        <w:rPr>
          <w:lang w:eastAsia="zh-CN"/>
        </w:rPr>
      </w:pPr>
    </w:p>
    <w:p w14:paraId="2A9AAB8D" w14:textId="113AFFAA" w:rsidR="00F00C54" w:rsidRDefault="00F00C54" w:rsidP="00F00C54">
      <w:pPr>
        <w:pStyle w:val="Heading4"/>
      </w:pPr>
      <w:bookmarkStart w:id="722" w:name="_Toc218637400"/>
      <w:r>
        <w:rPr>
          <w:lang w:eastAsia="zh-CN"/>
        </w:rPr>
        <w:t>9.3</w:t>
      </w:r>
      <w:r>
        <w:t>.2.63</w:t>
      </w:r>
      <w:r>
        <w:tab/>
        <w:t>SL positioning management</w:t>
      </w:r>
      <w:r>
        <w:rPr>
          <w:lang w:eastAsia="zh-CN"/>
        </w:rPr>
        <w:t xml:space="preserve"> </w:t>
      </w:r>
      <w:r>
        <w:t>notification</w:t>
      </w:r>
      <w:bookmarkEnd w:id="722"/>
    </w:p>
    <w:p w14:paraId="0AB40B28" w14:textId="59567112" w:rsidR="00F00C54" w:rsidRDefault="00F00C54" w:rsidP="00F00C54">
      <w:r>
        <w:t>Table </w:t>
      </w:r>
      <w:r>
        <w:rPr>
          <w:lang w:eastAsia="zh-CN"/>
        </w:rPr>
        <w:t>9.3</w:t>
      </w:r>
      <w:r>
        <w:t>.2</w:t>
      </w:r>
      <w:r>
        <w:rPr>
          <w:lang w:eastAsia="zh-CN"/>
        </w:rPr>
        <w:t>.63-1</w:t>
      </w:r>
      <w:r>
        <w:t xml:space="preserve"> describes the information flow from the location management </w:t>
      </w:r>
      <w:r>
        <w:rPr>
          <w:lang w:eastAsia="zh-CN"/>
        </w:rPr>
        <w:t>server</w:t>
      </w:r>
      <w:r>
        <w:t xml:space="preserve"> </w:t>
      </w:r>
      <w:r>
        <w:rPr>
          <w:lang w:eastAsia="zh-CN"/>
        </w:rPr>
        <w:t>to the VAL server</w:t>
      </w:r>
      <w:r>
        <w:t>.</w:t>
      </w:r>
    </w:p>
    <w:p w14:paraId="381CA339" w14:textId="58892BAA" w:rsidR="00F00C54" w:rsidRDefault="00F00C54" w:rsidP="00F00C54">
      <w:pPr>
        <w:pStyle w:val="TH"/>
        <w:rPr>
          <w:lang w:eastAsia="zh-CN"/>
        </w:rPr>
      </w:pPr>
      <w:r>
        <w:t>Table </w:t>
      </w:r>
      <w:r>
        <w:rPr>
          <w:lang w:eastAsia="zh-CN"/>
        </w:rPr>
        <w:t>9.3</w:t>
      </w:r>
      <w:r>
        <w:t>.2.63-1: SL positioning management</w:t>
      </w:r>
      <w:r>
        <w:rPr>
          <w:lang w:eastAsia="zh-CN"/>
        </w:rP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89DD37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DAE8332"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AEBE58F"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D29B54" w14:textId="77777777" w:rsidR="00F00C54" w:rsidRPr="00007086" w:rsidRDefault="00F00C54" w:rsidP="006459E8">
            <w:pPr>
              <w:pStyle w:val="TAH"/>
              <w:rPr>
                <w:lang w:eastAsia="en-GB"/>
              </w:rPr>
            </w:pPr>
            <w:r w:rsidRPr="00007086">
              <w:rPr>
                <w:lang w:eastAsia="en-GB"/>
              </w:rPr>
              <w:t>Description</w:t>
            </w:r>
          </w:p>
        </w:tc>
      </w:tr>
      <w:tr w:rsidR="00F00C54" w:rsidRPr="00007086" w14:paraId="35A8EC16" w14:textId="77777777" w:rsidTr="006459E8">
        <w:trPr>
          <w:jc w:val="center"/>
        </w:trPr>
        <w:tc>
          <w:tcPr>
            <w:tcW w:w="2880" w:type="dxa"/>
            <w:tcBorders>
              <w:top w:val="single" w:sz="4" w:space="0" w:color="000000"/>
              <w:left w:val="single" w:sz="4" w:space="0" w:color="000000"/>
              <w:bottom w:val="single" w:sz="4" w:space="0" w:color="000000"/>
              <w:right w:val="nil"/>
            </w:tcBorders>
          </w:tcPr>
          <w:p w14:paraId="29C53526" w14:textId="77777777" w:rsidR="00F00C54" w:rsidRPr="00007086" w:rsidRDefault="00F00C54" w:rsidP="006459E8">
            <w:pPr>
              <w:pStyle w:val="TAL"/>
              <w:rPr>
                <w:lang w:eastAsia="en-GB"/>
              </w:rPr>
            </w:pPr>
            <w:r>
              <w:t>Subscription i</w:t>
            </w:r>
            <w:r w:rsidRPr="00007086">
              <w:t>dentity</w:t>
            </w:r>
          </w:p>
        </w:tc>
        <w:tc>
          <w:tcPr>
            <w:tcW w:w="1440" w:type="dxa"/>
            <w:tcBorders>
              <w:top w:val="single" w:sz="4" w:space="0" w:color="000000"/>
              <w:left w:val="single" w:sz="4" w:space="0" w:color="000000"/>
              <w:bottom w:val="single" w:sz="4" w:space="0" w:color="000000"/>
              <w:right w:val="nil"/>
            </w:tcBorders>
          </w:tcPr>
          <w:p w14:paraId="0D94B4E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CEC709D" w14:textId="77777777" w:rsidR="00F00C54" w:rsidRPr="00007086" w:rsidRDefault="00F00C54" w:rsidP="006459E8">
            <w:pPr>
              <w:pStyle w:val="TAL"/>
              <w:rPr>
                <w:lang w:eastAsia="en-GB"/>
              </w:rPr>
            </w:pPr>
            <w:r w:rsidRPr="00007086">
              <w:t xml:space="preserve">Identity of </w:t>
            </w:r>
            <w:r>
              <w:t>the subscription.</w:t>
            </w:r>
          </w:p>
        </w:tc>
      </w:tr>
      <w:tr w:rsidR="00F00C54" w:rsidRPr="00007086" w14:paraId="4AA82365" w14:textId="77777777" w:rsidTr="006459E8">
        <w:trPr>
          <w:jc w:val="center"/>
        </w:trPr>
        <w:tc>
          <w:tcPr>
            <w:tcW w:w="2880" w:type="dxa"/>
            <w:tcBorders>
              <w:top w:val="single" w:sz="4" w:space="0" w:color="000000"/>
              <w:left w:val="single" w:sz="4" w:space="0" w:color="000000"/>
              <w:bottom w:val="single" w:sz="4" w:space="0" w:color="000000"/>
              <w:right w:val="nil"/>
            </w:tcBorders>
          </w:tcPr>
          <w:p w14:paraId="2C75D28C" w14:textId="711BB785" w:rsidR="00F00C54" w:rsidRPr="00007086" w:rsidRDefault="003C1A29" w:rsidP="006459E8">
            <w:pPr>
              <w:pStyle w:val="TAL"/>
              <w:rPr>
                <w:lang w:eastAsia="en-GB"/>
              </w:rPr>
            </w:pPr>
            <w:r w:rsidRPr="003C1A29">
              <w:t>List of r</w:t>
            </w:r>
            <w:r w:rsidR="00F00C54" w:rsidRPr="00007086">
              <w:t>eference UE ID</w:t>
            </w:r>
            <w:r w:rsidR="00F00C54">
              <w:t xml:space="preserve"> (s)</w:t>
            </w:r>
            <w:r w:rsidR="00F00C54" w:rsidRPr="00007086">
              <w:t xml:space="preserve"> and address</w:t>
            </w:r>
          </w:p>
        </w:tc>
        <w:tc>
          <w:tcPr>
            <w:tcW w:w="1440" w:type="dxa"/>
            <w:tcBorders>
              <w:top w:val="single" w:sz="4" w:space="0" w:color="000000"/>
              <w:left w:val="single" w:sz="4" w:space="0" w:color="000000"/>
              <w:bottom w:val="single" w:sz="4" w:space="0" w:color="000000"/>
              <w:right w:val="nil"/>
            </w:tcBorders>
          </w:tcPr>
          <w:p w14:paraId="3F1B146F" w14:textId="77777777" w:rsidR="00F00C54" w:rsidRPr="00007086" w:rsidRDefault="00F00C54" w:rsidP="006459E8">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0CEBBC6C" w14:textId="22D69847" w:rsidR="00F00C54" w:rsidRPr="00007086" w:rsidRDefault="00F00C54" w:rsidP="006459E8">
            <w:pPr>
              <w:pStyle w:val="TAL"/>
              <w:rPr>
                <w:lang w:eastAsia="en-GB"/>
              </w:rPr>
            </w:pPr>
            <w:r>
              <w:t>Identifies the</w:t>
            </w:r>
            <w:r w:rsidRPr="00007086">
              <w:t xml:space="preserve"> list of UEs to serve as </w:t>
            </w:r>
            <w:r>
              <w:t xml:space="preserve">reference </w:t>
            </w:r>
            <w:r w:rsidRPr="00007086">
              <w:t>UEs</w:t>
            </w:r>
            <w:r>
              <w:t>.</w:t>
            </w:r>
          </w:p>
        </w:tc>
      </w:tr>
      <w:tr w:rsidR="003C1A29" w:rsidRPr="00007086" w14:paraId="1A4CAF35" w14:textId="77777777" w:rsidTr="006459E8">
        <w:trPr>
          <w:jc w:val="center"/>
        </w:trPr>
        <w:tc>
          <w:tcPr>
            <w:tcW w:w="2880" w:type="dxa"/>
            <w:tcBorders>
              <w:top w:val="single" w:sz="4" w:space="0" w:color="000000"/>
              <w:left w:val="single" w:sz="4" w:space="0" w:color="000000"/>
              <w:bottom w:val="single" w:sz="4" w:space="0" w:color="000000"/>
              <w:right w:val="nil"/>
            </w:tcBorders>
          </w:tcPr>
          <w:p w14:paraId="43022054" w14:textId="1E24BAA2" w:rsidR="003C1A29" w:rsidRPr="003C1A29" w:rsidRDefault="003C1A29" w:rsidP="003C1A29">
            <w:pPr>
              <w:pStyle w:val="TAL"/>
            </w:pPr>
            <w:r>
              <w:rPr>
                <w:rFonts w:hint="eastAsia"/>
                <w:lang w:eastAsia="zh-CN"/>
              </w:rPr>
              <w:t xml:space="preserve">List of </w:t>
            </w:r>
            <w:r w:rsidRPr="00007086">
              <w:t>target UE ID</w:t>
            </w:r>
            <w:r>
              <w:t xml:space="preserve"> (s)</w:t>
            </w:r>
            <w:r w:rsidRPr="00007086">
              <w:t xml:space="preserve"> and address</w:t>
            </w:r>
          </w:p>
        </w:tc>
        <w:tc>
          <w:tcPr>
            <w:tcW w:w="1440" w:type="dxa"/>
            <w:tcBorders>
              <w:top w:val="single" w:sz="4" w:space="0" w:color="000000"/>
              <w:left w:val="single" w:sz="4" w:space="0" w:color="000000"/>
              <w:bottom w:val="single" w:sz="4" w:space="0" w:color="000000"/>
              <w:right w:val="nil"/>
            </w:tcBorders>
          </w:tcPr>
          <w:p w14:paraId="439F1E24" w14:textId="02188D28" w:rsidR="003C1A29" w:rsidRDefault="003C1A29" w:rsidP="003C1A29">
            <w:pPr>
              <w:pStyle w:val="TAC"/>
              <w:rPr>
                <w:lang w:eastAsia="en-GB"/>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542CEF" w14:textId="02EBE2C5" w:rsidR="003C1A29" w:rsidRDefault="003C1A29" w:rsidP="003C1A29">
            <w:pPr>
              <w:pStyle w:val="TAL"/>
            </w:pPr>
            <w:r>
              <w:t>Identifies the</w:t>
            </w:r>
            <w:r w:rsidRPr="00007086">
              <w:t xml:space="preserve"> list of UEs to serve as </w:t>
            </w:r>
            <w:r>
              <w:t>target</w:t>
            </w:r>
            <w:r w:rsidRPr="00007086">
              <w:t xml:space="preserve"> UEs</w:t>
            </w:r>
            <w:r>
              <w:t>.</w:t>
            </w:r>
          </w:p>
        </w:tc>
      </w:tr>
      <w:tr w:rsidR="003C1A29" w:rsidRPr="00007086" w14:paraId="484A7A71" w14:textId="77777777" w:rsidTr="006459E8">
        <w:trPr>
          <w:jc w:val="center"/>
        </w:trPr>
        <w:tc>
          <w:tcPr>
            <w:tcW w:w="2880" w:type="dxa"/>
            <w:tcBorders>
              <w:top w:val="single" w:sz="4" w:space="0" w:color="000000"/>
              <w:left w:val="single" w:sz="4" w:space="0" w:color="000000"/>
              <w:bottom w:val="single" w:sz="4" w:space="0" w:color="000000"/>
              <w:right w:val="nil"/>
            </w:tcBorders>
          </w:tcPr>
          <w:p w14:paraId="6EAB98E2" w14:textId="0E9EF27C" w:rsidR="003C1A29" w:rsidRDefault="003C1A29" w:rsidP="003C1A29">
            <w:pPr>
              <w:pStyle w:val="TAL"/>
              <w:rPr>
                <w:lang w:eastAsia="zh-CN"/>
              </w:rPr>
            </w:pPr>
            <w:r>
              <w:rPr>
                <w:rFonts w:hint="eastAsia"/>
                <w:lang w:eastAsia="zh-CN"/>
              </w:rPr>
              <w:t xml:space="preserve">Reported </w:t>
            </w:r>
            <w:r>
              <w:rPr>
                <w:lang w:eastAsia="zh-CN"/>
              </w:rPr>
              <w:t>SL positioning parameters</w:t>
            </w:r>
          </w:p>
        </w:tc>
        <w:tc>
          <w:tcPr>
            <w:tcW w:w="1440" w:type="dxa"/>
            <w:tcBorders>
              <w:top w:val="single" w:sz="4" w:space="0" w:color="000000"/>
              <w:left w:val="single" w:sz="4" w:space="0" w:color="000000"/>
              <w:bottom w:val="single" w:sz="4" w:space="0" w:color="000000"/>
              <w:right w:val="nil"/>
            </w:tcBorders>
          </w:tcPr>
          <w:p w14:paraId="4814FA95" w14:textId="02C935D3" w:rsidR="003C1A29" w:rsidRDefault="003C1A29" w:rsidP="003C1A29">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7DDEFEE" w14:textId="7C228AA8" w:rsidR="003C1A29" w:rsidRDefault="003C1A29" w:rsidP="003C1A29">
            <w:pPr>
              <w:pStyle w:val="TAL"/>
            </w:pPr>
            <w:r>
              <w:t>T</w:t>
            </w:r>
            <w:r w:rsidRPr="00007086">
              <w:t>he SL positioning parameters to be rep</w:t>
            </w:r>
            <w:r>
              <w:t>orted (e.g. distance, direction</w:t>
            </w:r>
            <w:r>
              <w:rPr>
                <w:rFonts w:hint="eastAsia"/>
                <w:lang w:eastAsia="zh-CN"/>
              </w:rPr>
              <w:t xml:space="preserve"> or both) between target UEs and reference UEs and </w:t>
            </w:r>
            <w:r w:rsidRPr="00007086">
              <w:t>the permission</w:t>
            </w:r>
            <w:r>
              <w:t>s of</w:t>
            </w:r>
            <w:r w:rsidRPr="00007086">
              <w:t xml:space="preserve"> the VAL UEs in the target service area</w:t>
            </w:r>
            <w:r>
              <w:rPr>
                <w:rFonts w:hint="eastAsia"/>
                <w:lang w:eastAsia="zh-CN"/>
              </w:rPr>
              <w:t>.</w:t>
            </w:r>
          </w:p>
        </w:tc>
      </w:tr>
    </w:tbl>
    <w:p w14:paraId="6587F49A" w14:textId="77777777" w:rsidR="00F00C54" w:rsidRDefault="00F00C54" w:rsidP="00F00C54">
      <w:pPr>
        <w:rPr>
          <w:lang w:eastAsia="zh-CN"/>
        </w:rPr>
      </w:pPr>
    </w:p>
    <w:p w14:paraId="2BBF9562" w14:textId="08408778" w:rsidR="00F00C54" w:rsidRDefault="00F00C54" w:rsidP="00F00C54">
      <w:pPr>
        <w:pStyle w:val="Heading4"/>
      </w:pPr>
      <w:bookmarkStart w:id="723" w:name="_Toc218637401"/>
      <w:r>
        <w:rPr>
          <w:lang w:eastAsia="zh-CN"/>
        </w:rPr>
        <w:t>9.3</w:t>
      </w:r>
      <w:r>
        <w:t>.2.64</w:t>
      </w:r>
      <w:r>
        <w:tab/>
        <w:t>SL positioning configuration command</w:t>
      </w:r>
      <w:bookmarkEnd w:id="723"/>
      <w:r>
        <w:rPr>
          <w:lang w:eastAsia="zh-CN"/>
        </w:rPr>
        <w:t xml:space="preserve"> </w:t>
      </w:r>
    </w:p>
    <w:p w14:paraId="6FD2977B" w14:textId="1741814B" w:rsidR="00F00C54" w:rsidRDefault="00F00C54" w:rsidP="00F00C54">
      <w:r>
        <w:t>Table </w:t>
      </w:r>
      <w:r>
        <w:rPr>
          <w:lang w:eastAsia="zh-CN"/>
        </w:rPr>
        <w:t>9.3</w:t>
      </w:r>
      <w:r>
        <w:t>.2</w:t>
      </w:r>
      <w:r>
        <w:rPr>
          <w:lang w:eastAsia="zh-CN"/>
        </w:rPr>
        <w:t>.64-1</w:t>
      </w:r>
      <w:r>
        <w:t xml:space="preserve"> describes the information flow from the location management </w:t>
      </w:r>
      <w:r>
        <w:rPr>
          <w:lang w:eastAsia="zh-CN"/>
        </w:rPr>
        <w:t>server</w:t>
      </w:r>
      <w:r>
        <w:t xml:space="preserve"> </w:t>
      </w:r>
      <w:r>
        <w:rPr>
          <w:lang w:eastAsia="zh-CN"/>
        </w:rPr>
        <w:t>to the location management clients or from LMC to VAL client</w:t>
      </w:r>
      <w:r>
        <w:t>.</w:t>
      </w:r>
    </w:p>
    <w:p w14:paraId="7D0A4370" w14:textId="5E0F183E" w:rsidR="00F00C54" w:rsidRDefault="00F00C54" w:rsidP="00F00C54">
      <w:pPr>
        <w:pStyle w:val="TH"/>
        <w:rPr>
          <w:lang w:eastAsia="zh-CN"/>
        </w:rPr>
      </w:pPr>
      <w:r>
        <w:lastRenderedPageBreak/>
        <w:t>Table </w:t>
      </w:r>
      <w:r>
        <w:rPr>
          <w:lang w:eastAsia="zh-CN"/>
        </w:rPr>
        <w:t>9.3</w:t>
      </w:r>
      <w:r>
        <w:t>.2.64-1: SL positioning configuration command</w:t>
      </w:r>
    </w:p>
    <w:tbl>
      <w:tblPr>
        <w:tblW w:w="8640" w:type="dxa"/>
        <w:jc w:val="center"/>
        <w:tblLayout w:type="fixed"/>
        <w:tblLook w:val="04A0" w:firstRow="1" w:lastRow="0" w:firstColumn="1" w:lastColumn="0" w:noHBand="0" w:noVBand="1"/>
      </w:tblPr>
      <w:tblGrid>
        <w:gridCol w:w="2880"/>
        <w:gridCol w:w="1440"/>
        <w:gridCol w:w="4320"/>
      </w:tblGrid>
      <w:tr w:rsidR="00F00C54" w:rsidRPr="00007086" w14:paraId="06DF56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DCA2656" w14:textId="77777777" w:rsidR="00F00C54" w:rsidRPr="00007086" w:rsidRDefault="00F00C54" w:rsidP="006459E8">
            <w:pPr>
              <w:pStyle w:val="TAH"/>
              <w:rPr>
                <w:lang w:eastAsia="en-GB"/>
              </w:rPr>
            </w:pPr>
            <w:r w:rsidRPr="0000708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F2D7475" w14:textId="77777777" w:rsidR="00F00C54" w:rsidRPr="00007086" w:rsidRDefault="00F00C54" w:rsidP="006459E8">
            <w:pPr>
              <w:pStyle w:val="TAH"/>
              <w:rPr>
                <w:lang w:eastAsia="en-GB"/>
              </w:rPr>
            </w:pPr>
            <w:r w:rsidRPr="0000708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D95D5C" w14:textId="77777777" w:rsidR="00F00C54" w:rsidRPr="00007086" w:rsidRDefault="00F00C54" w:rsidP="006459E8">
            <w:pPr>
              <w:pStyle w:val="TAH"/>
              <w:rPr>
                <w:lang w:eastAsia="en-GB"/>
              </w:rPr>
            </w:pPr>
            <w:r w:rsidRPr="00007086">
              <w:rPr>
                <w:lang w:eastAsia="en-GB"/>
              </w:rPr>
              <w:t>Description</w:t>
            </w:r>
          </w:p>
        </w:tc>
      </w:tr>
      <w:tr w:rsidR="00F00C54" w:rsidRPr="00007086" w14:paraId="03B4FEA8" w14:textId="77777777" w:rsidTr="006459E8">
        <w:trPr>
          <w:jc w:val="center"/>
        </w:trPr>
        <w:tc>
          <w:tcPr>
            <w:tcW w:w="2880" w:type="dxa"/>
            <w:tcBorders>
              <w:top w:val="single" w:sz="4" w:space="0" w:color="000000"/>
              <w:left w:val="single" w:sz="4" w:space="0" w:color="000000"/>
              <w:bottom w:val="single" w:sz="4" w:space="0" w:color="000000"/>
              <w:right w:val="nil"/>
            </w:tcBorders>
          </w:tcPr>
          <w:p w14:paraId="4101BDC6" w14:textId="77777777" w:rsidR="00F00C54" w:rsidRPr="00007086" w:rsidRDefault="00F00C54" w:rsidP="006459E8">
            <w:pPr>
              <w:pStyle w:val="TAL"/>
              <w:rPr>
                <w:lang w:eastAsia="en-GB"/>
              </w:rPr>
            </w:pPr>
            <w:r w:rsidRPr="00007086">
              <w:t>Identity</w:t>
            </w:r>
          </w:p>
        </w:tc>
        <w:tc>
          <w:tcPr>
            <w:tcW w:w="1440" w:type="dxa"/>
            <w:tcBorders>
              <w:top w:val="single" w:sz="4" w:space="0" w:color="000000"/>
              <w:left w:val="single" w:sz="4" w:space="0" w:color="000000"/>
              <w:bottom w:val="single" w:sz="4" w:space="0" w:color="000000"/>
              <w:right w:val="nil"/>
            </w:tcBorders>
          </w:tcPr>
          <w:p w14:paraId="7ADA3C67"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14C35B4" w14:textId="77777777" w:rsidR="00F00C54" w:rsidRPr="00007086" w:rsidRDefault="00F00C54" w:rsidP="006459E8">
            <w:pPr>
              <w:pStyle w:val="TAL"/>
              <w:rPr>
                <w:lang w:eastAsia="en-GB"/>
              </w:rPr>
            </w:pPr>
            <w:r w:rsidRPr="00007086">
              <w:t xml:space="preserve">Identity of the </w:t>
            </w:r>
            <w:r w:rsidRPr="00007086">
              <w:rPr>
                <w:rFonts w:hint="eastAsia"/>
                <w:lang w:eastAsia="zh-CN"/>
              </w:rPr>
              <w:t>request</w:t>
            </w:r>
            <w:r>
              <w:rPr>
                <w:lang w:eastAsia="zh-CN"/>
              </w:rPr>
              <w:t>or</w:t>
            </w:r>
            <w:r w:rsidRPr="00007086">
              <w:t xml:space="preserve"> </w:t>
            </w:r>
            <w:r w:rsidRPr="00007086">
              <w:rPr>
                <w:szCs w:val="18"/>
              </w:rPr>
              <w:t>SEAL server or the subscriber VAL server</w:t>
            </w:r>
          </w:p>
        </w:tc>
      </w:tr>
      <w:tr w:rsidR="00F00C54" w:rsidRPr="00007086" w14:paraId="3A3B4599" w14:textId="77777777" w:rsidTr="006459E8">
        <w:trPr>
          <w:jc w:val="center"/>
        </w:trPr>
        <w:tc>
          <w:tcPr>
            <w:tcW w:w="2880" w:type="dxa"/>
            <w:tcBorders>
              <w:top w:val="single" w:sz="4" w:space="0" w:color="000000"/>
              <w:left w:val="single" w:sz="4" w:space="0" w:color="000000"/>
              <w:bottom w:val="single" w:sz="4" w:space="0" w:color="000000"/>
              <w:right w:val="nil"/>
            </w:tcBorders>
          </w:tcPr>
          <w:p w14:paraId="519A125A" w14:textId="77777777" w:rsidR="00F00C54" w:rsidRPr="00007086" w:rsidRDefault="00F00C54" w:rsidP="006459E8">
            <w:pPr>
              <w:pStyle w:val="TAL"/>
              <w:rPr>
                <w:lang w:eastAsia="en-GB"/>
              </w:rPr>
            </w:pPr>
            <w:r>
              <w:t>VAL</w:t>
            </w:r>
            <w:r w:rsidRPr="00007086">
              <w:t xml:space="preserve"> service ID</w:t>
            </w:r>
          </w:p>
        </w:tc>
        <w:tc>
          <w:tcPr>
            <w:tcW w:w="1440" w:type="dxa"/>
            <w:tcBorders>
              <w:top w:val="single" w:sz="4" w:space="0" w:color="000000"/>
              <w:left w:val="single" w:sz="4" w:space="0" w:color="000000"/>
              <w:bottom w:val="single" w:sz="4" w:space="0" w:color="000000"/>
              <w:right w:val="nil"/>
            </w:tcBorders>
          </w:tcPr>
          <w:p w14:paraId="1EBEDDB0"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B4B7E5C" w14:textId="77777777" w:rsidR="00F00C54" w:rsidRPr="00007086" w:rsidRDefault="00F00C54" w:rsidP="006459E8">
            <w:pPr>
              <w:pStyle w:val="TAL"/>
              <w:rPr>
                <w:lang w:eastAsia="en-GB"/>
              </w:rPr>
            </w:pPr>
            <w:r w:rsidRPr="00007086">
              <w:t xml:space="preserve">Identity of the VAL service (SL positioning service) </w:t>
            </w:r>
          </w:p>
        </w:tc>
      </w:tr>
      <w:tr w:rsidR="00F00C54" w:rsidRPr="00007086" w14:paraId="50FEBFC1" w14:textId="77777777" w:rsidTr="006459E8">
        <w:trPr>
          <w:jc w:val="center"/>
        </w:trPr>
        <w:tc>
          <w:tcPr>
            <w:tcW w:w="2880" w:type="dxa"/>
            <w:tcBorders>
              <w:top w:val="single" w:sz="4" w:space="0" w:color="000000"/>
              <w:left w:val="single" w:sz="4" w:space="0" w:color="000000"/>
              <w:bottom w:val="single" w:sz="4" w:space="0" w:color="000000"/>
              <w:right w:val="nil"/>
            </w:tcBorders>
          </w:tcPr>
          <w:p w14:paraId="0EE9BE93" w14:textId="77777777" w:rsidR="00F00C54" w:rsidRPr="00007086" w:rsidRDefault="00F00C54" w:rsidP="006459E8">
            <w:pPr>
              <w:pStyle w:val="TAL"/>
              <w:rPr>
                <w:lang w:eastAsia="en-GB"/>
              </w:rPr>
            </w:pPr>
            <w:r>
              <w:t>VAL</w:t>
            </w:r>
            <w:r w:rsidRPr="00007086">
              <w:t xml:space="preserve"> service area</w:t>
            </w:r>
          </w:p>
        </w:tc>
        <w:tc>
          <w:tcPr>
            <w:tcW w:w="1440" w:type="dxa"/>
            <w:tcBorders>
              <w:top w:val="single" w:sz="4" w:space="0" w:color="000000"/>
              <w:left w:val="single" w:sz="4" w:space="0" w:color="000000"/>
              <w:bottom w:val="single" w:sz="4" w:space="0" w:color="000000"/>
              <w:right w:val="nil"/>
            </w:tcBorders>
          </w:tcPr>
          <w:p w14:paraId="3840C586"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7E68165" w14:textId="77777777" w:rsidR="00F00C54" w:rsidRPr="00007086" w:rsidRDefault="00F00C54" w:rsidP="006459E8">
            <w:pPr>
              <w:pStyle w:val="TAL"/>
              <w:rPr>
                <w:lang w:eastAsia="en-GB"/>
              </w:rPr>
            </w:pPr>
            <w:r w:rsidRPr="00007086">
              <w:t xml:space="preserve">The geographical area /zone or topological area (e.g. cells) for which the subscription applies. </w:t>
            </w:r>
          </w:p>
        </w:tc>
      </w:tr>
      <w:tr w:rsidR="00F00C54" w:rsidRPr="00007086" w14:paraId="16C837CC" w14:textId="77777777" w:rsidTr="006459E8">
        <w:trPr>
          <w:jc w:val="center"/>
        </w:trPr>
        <w:tc>
          <w:tcPr>
            <w:tcW w:w="2880" w:type="dxa"/>
            <w:tcBorders>
              <w:top w:val="single" w:sz="4" w:space="0" w:color="000000"/>
              <w:left w:val="single" w:sz="4" w:space="0" w:color="000000"/>
              <w:bottom w:val="single" w:sz="4" w:space="0" w:color="000000"/>
              <w:right w:val="nil"/>
            </w:tcBorders>
          </w:tcPr>
          <w:p w14:paraId="580F3491" w14:textId="77777777" w:rsidR="00F00C54" w:rsidRPr="00007086" w:rsidRDefault="00F00C54" w:rsidP="006459E8">
            <w:pPr>
              <w:pStyle w:val="TAL"/>
              <w:rPr>
                <w:lang w:eastAsia="en-GB"/>
              </w:rPr>
            </w:pPr>
            <w:r w:rsidRPr="00007086">
              <w:t>VAL UE/user Identities list</w:t>
            </w:r>
          </w:p>
        </w:tc>
        <w:tc>
          <w:tcPr>
            <w:tcW w:w="1440" w:type="dxa"/>
            <w:tcBorders>
              <w:top w:val="single" w:sz="4" w:space="0" w:color="000000"/>
              <w:left w:val="single" w:sz="4" w:space="0" w:color="000000"/>
              <w:bottom w:val="single" w:sz="4" w:space="0" w:color="000000"/>
              <w:right w:val="nil"/>
            </w:tcBorders>
          </w:tcPr>
          <w:p w14:paraId="5A607644"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1A5F581" w14:textId="03D6764D" w:rsidR="00F00C54" w:rsidRPr="00007086" w:rsidRDefault="00F00C54" w:rsidP="006459E8">
            <w:pPr>
              <w:pStyle w:val="TAL"/>
              <w:rPr>
                <w:lang w:eastAsia="en-GB"/>
              </w:rPr>
            </w:pPr>
            <w:r w:rsidRPr="00007086">
              <w:t>List of VAL users or VAL UEs participating at the SL positioning service (</w:t>
            </w:r>
            <w:r w:rsidR="003C1A29" w:rsidRPr="003C1A29">
              <w:t xml:space="preserve">potential to be </w:t>
            </w:r>
            <w:r w:rsidRPr="00007086">
              <w:t>reference and</w:t>
            </w:r>
            <w:r w:rsidR="003C1A29">
              <w:t>/or</w:t>
            </w:r>
            <w:r w:rsidRPr="00007086">
              <w:t xml:space="preserve"> target VAL UEs)</w:t>
            </w:r>
            <w:r>
              <w:t>.</w:t>
            </w:r>
          </w:p>
        </w:tc>
      </w:tr>
      <w:tr w:rsidR="00F00C54" w:rsidRPr="00007086" w14:paraId="414F8881" w14:textId="77777777" w:rsidTr="006459E8">
        <w:trPr>
          <w:jc w:val="center"/>
        </w:trPr>
        <w:tc>
          <w:tcPr>
            <w:tcW w:w="2880" w:type="dxa"/>
            <w:tcBorders>
              <w:top w:val="single" w:sz="4" w:space="0" w:color="000000"/>
              <w:left w:val="single" w:sz="4" w:space="0" w:color="000000"/>
              <w:bottom w:val="single" w:sz="4" w:space="0" w:color="000000"/>
              <w:right w:val="nil"/>
            </w:tcBorders>
          </w:tcPr>
          <w:p w14:paraId="1A115019" w14:textId="77777777" w:rsidR="00F00C54" w:rsidRPr="00007086" w:rsidRDefault="00F00C54" w:rsidP="006459E8">
            <w:pPr>
              <w:pStyle w:val="TAL"/>
              <w:rPr>
                <w:lang w:eastAsia="en-GB"/>
              </w:rPr>
            </w:pPr>
            <w:r>
              <w:t xml:space="preserve">SL positioning / </w:t>
            </w:r>
            <w:r w:rsidRPr="00007086">
              <w:t>Ranging configuration parameters</w:t>
            </w:r>
          </w:p>
        </w:tc>
        <w:tc>
          <w:tcPr>
            <w:tcW w:w="1440" w:type="dxa"/>
            <w:tcBorders>
              <w:top w:val="single" w:sz="4" w:space="0" w:color="000000"/>
              <w:left w:val="single" w:sz="4" w:space="0" w:color="000000"/>
              <w:bottom w:val="single" w:sz="4" w:space="0" w:color="000000"/>
              <w:right w:val="nil"/>
            </w:tcBorders>
          </w:tcPr>
          <w:p w14:paraId="253A9165" w14:textId="77777777" w:rsidR="00F00C54" w:rsidRPr="00007086" w:rsidRDefault="00F00C54" w:rsidP="006459E8">
            <w:pPr>
              <w:pStyle w:val="TAC"/>
              <w:rPr>
                <w:lang w:eastAsia="en-GB"/>
              </w:rPr>
            </w:pPr>
            <w:r w:rsidRPr="00007086">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2E8A004" w14:textId="7C7E9B9A" w:rsidR="00F00C54" w:rsidRPr="00007086" w:rsidRDefault="00F00C54" w:rsidP="006459E8">
            <w:pPr>
              <w:pStyle w:val="TAL"/>
              <w:rPr>
                <w:lang w:eastAsia="en-GB"/>
              </w:rPr>
            </w:pPr>
            <w:r>
              <w:rPr>
                <w:lang w:eastAsia="en-GB"/>
              </w:rPr>
              <w:t xml:space="preserve">The configuration information for the SL positioning service. This includes the roles of the VAL UEs (reference </w:t>
            </w:r>
            <w:r w:rsidR="003C1A29">
              <w:rPr>
                <w:lang w:eastAsia="en-GB"/>
              </w:rPr>
              <w:t xml:space="preserve">UEs </w:t>
            </w:r>
            <w:r>
              <w:rPr>
                <w:lang w:eastAsia="en-GB"/>
              </w:rPr>
              <w:t>or target</w:t>
            </w:r>
            <w:r w:rsidR="003C1A29">
              <w:rPr>
                <w:lang w:eastAsia="en-GB"/>
              </w:rPr>
              <w:t xml:space="preserve"> UEs</w:t>
            </w:r>
            <w:r>
              <w:rPr>
                <w:lang w:eastAsia="en-GB"/>
              </w:rPr>
              <w:t>) in the SL positioning service.</w:t>
            </w:r>
          </w:p>
        </w:tc>
      </w:tr>
      <w:tr w:rsidR="003C1A29" w:rsidRPr="00007086" w14:paraId="748E1B4A" w14:textId="77777777" w:rsidTr="006459E8">
        <w:trPr>
          <w:jc w:val="center"/>
        </w:trPr>
        <w:tc>
          <w:tcPr>
            <w:tcW w:w="2880" w:type="dxa"/>
            <w:tcBorders>
              <w:top w:val="single" w:sz="4" w:space="0" w:color="000000"/>
              <w:left w:val="single" w:sz="4" w:space="0" w:color="000000"/>
              <w:bottom w:val="single" w:sz="4" w:space="0" w:color="000000"/>
              <w:right w:val="nil"/>
            </w:tcBorders>
          </w:tcPr>
          <w:p w14:paraId="3F3EEB21" w14:textId="0F16C3ED" w:rsidR="003C1A29" w:rsidRDefault="003C1A29" w:rsidP="003C1A29">
            <w:pPr>
              <w:pStyle w:val="TAL"/>
            </w:pPr>
            <w:r>
              <w:rPr>
                <w:rFonts w:hint="eastAsia"/>
                <w:lang w:eastAsia="zh-CN"/>
              </w:rPr>
              <w:t xml:space="preserve">Requested </w:t>
            </w:r>
            <w:r>
              <w:rPr>
                <w:lang w:eastAsia="zh-CN"/>
              </w:rPr>
              <w:t>SL positioning parameters</w:t>
            </w:r>
            <w:r>
              <w:rPr>
                <w:rFonts w:hint="eastAsia"/>
                <w:lang w:eastAsia="zh-CN"/>
              </w:rPr>
              <w:t xml:space="preserve"> </w:t>
            </w:r>
          </w:p>
        </w:tc>
        <w:tc>
          <w:tcPr>
            <w:tcW w:w="1440" w:type="dxa"/>
            <w:tcBorders>
              <w:top w:val="single" w:sz="4" w:space="0" w:color="000000"/>
              <w:left w:val="single" w:sz="4" w:space="0" w:color="000000"/>
              <w:bottom w:val="single" w:sz="4" w:space="0" w:color="000000"/>
              <w:right w:val="nil"/>
            </w:tcBorders>
          </w:tcPr>
          <w:p w14:paraId="6BCF2AE6" w14:textId="77671491" w:rsidR="003C1A29" w:rsidRPr="00007086" w:rsidRDefault="003C1A29" w:rsidP="003C1A29">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5ADB890" w14:textId="488CE4BA" w:rsidR="003C1A29" w:rsidRDefault="003C1A29" w:rsidP="003C1A29">
            <w:pPr>
              <w:pStyle w:val="TAL"/>
              <w:rPr>
                <w:lang w:eastAsia="en-GB"/>
              </w:rPr>
            </w:pPr>
            <w:r>
              <w:t>T</w:t>
            </w:r>
            <w:r w:rsidRPr="00007086">
              <w:t xml:space="preserve">he SL positioning parameters to be </w:t>
            </w:r>
            <w:r>
              <w:rPr>
                <w:rFonts w:hint="eastAsia"/>
                <w:lang w:eastAsia="zh-CN"/>
              </w:rPr>
              <w:t xml:space="preserve">requested to </w:t>
            </w:r>
            <w:r w:rsidRPr="00007086">
              <w:t>report (e.g. distance, direction or both), and the permission</w:t>
            </w:r>
            <w:r>
              <w:t>s of</w:t>
            </w:r>
            <w:r w:rsidRPr="00007086">
              <w:t xml:space="preserve"> the VAL UEs in the target service area.</w:t>
            </w:r>
          </w:p>
        </w:tc>
      </w:tr>
    </w:tbl>
    <w:p w14:paraId="2543C3D7" w14:textId="77777777" w:rsidR="00F00C54" w:rsidRPr="00A5749B" w:rsidRDefault="00F00C54" w:rsidP="00F00C54">
      <w:pPr>
        <w:rPr>
          <w:noProof/>
          <w:lang w:val="en-US"/>
        </w:rPr>
      </w:pPr>
    </w:p>
    <w:p w14:paraId="55050C36" w14:textId="76BC0052" w:rsidR="00827836" w:rsidRDefault="00827836" w:rsidP="00827836">
      <w:pPr>
        <w:pStyle w:val="Heading4"/>
        <w:rPr>
          <w:lang w:eastAsia="zh-CN"/>
        </w:rPr>
      </w:pPr>
      <w:bookmarkStart w:id="724" w:name="_Toc218637402"/>
      <w:r>
        <w:rPr>
          <w:lang w:eastAsia="zh-CN"/>
        </w:rPr>
        <w:t>9.3.2.65</w:t>
      </w:r>
      <w:r>
        <w:rPr>
          <w:lang w:eastAsia="zh-CN"/>
        </w:rPr>
        <w:tab/>
        <w:t xml:space="preserve">Short-Range based </w:t>
      </w:r>
      <w:r>
        <w:t xml:space="preserve">positioning information </w:t>
      </w:r>
      <w:r>
        <w:rPr>
          <w:lang w:eastAsia="zh-CN"/>
        </w:rPr>
        <w:t>request</w:t>
      </w:r>
      <w:bookmarkEnd w:id="724"/>
    </w:p>
    <w:p w14:paraId="3DB26954" w14:textId="7E555F2E" w:rsidR="00827836" w:rsidRPr="00FD2410" w:rsidRDefault="00827836" w:rsidP="00827836">
      <w:pPr>
        <w:rPr>
          <w:lang w:eastAsia="zh-CN"/>
        </w:rPr>
      </w:pPr>
      <w:r>
        <w:t>Table </w:t>
      </w:r>
      <w:r>
        <w:rPr>
          <w:lang w:eastAsia="zh-CN"/>
        </w:rPr>
        <w:t>9.3</w:t>
      </w:r>
      <w:r>
        <w:t>.2</w:t>
      </w:r>
      <w:r>
        <w:rPr>
          <w:lang w:eastAsia="zh-CN"/>
        </w:rPr>
        <w:t>.65-1</w:t>
      </w:r>
      <w:r>
        <w:t xml:space="preserve"> describes the information flow from the </w:t>
      </w:r>
      <w:r>
        <w:rPr>
          <w:lang w:eastAsia="zh-CN"/>
        </w:rPr>
        <w:t>VAL server</w:t>
      </w:r>
      <w:r>
        <w:t xml:space="preserve"> to the SEAL LMS </w:t>
      </w:r>
      <w:r>
        <w:rPr>
          <w:rFonts w:hint="eastAsia"/>
          <w:lang w:eastAsia="zh-CN"/>
        </w:rPr>
        <w:t xml:space="preserve">for </w:t>
      </w:r>
      <w:r>
        <w:t xml:space="preserve">the </w:t>
      </w:r>
      <w:r w:rsidRPr="00476064">
        <w:t xml:space="preserve">Short-Range based </w:t>
      </w:r>
      <w:r>
        <w:t>positioning information request.</w:t>
      </w:r>
    </w:p>
    <w:p w14:paraId="007FA312" w14:textId="60DF96D7" w:rsidR="00827836" w:rsidRPr="003167FF" w:rsidRDefault="00827836" w:rsidP="00827836">
      <w:pPr>
        <w:pStyle w:val="TH"/>
        <w:rPr>
          <w:lang w:eastAsia="zh-CN"/>
        </w:rPr>
      </w:pPr>
      <w:r w:rsidRPr="003167FF">
        <w:t>Table </w:t>
      </w:r>
      <w:r w:rsidRPr="003167FF">
        <w:rPr>
          <w:lang w:eastAsia="zh-CN"/>
        </w:rPr>
        <w:t>9.3</w:t>
      </w:r>
      <w:r w:rsidRPr="003167FF">
        <w:t>.2.</w:t>
      </w:r>
      <w:r>
        <w:rPr>
          <w:lang w:eastAsia="zh-CN"/>
        </w:rPr>
        <w:t>65</w:t>
      </w:r>
      <w:r w:rsidRPr="003167FF">
        <w:t xml:space="preserve">-1: </w:t>
      </w:r>
      <w:r w:rsidRPr="00A52A41">
        <w:t xml:space="preserve">Short-Range based </w:t>
      </w:r>
      <w:r>
        <w:t>positioning information request</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7D269BBA" w14:textId="77777777" w:rsidTr="006459E8">
        <w:trPr>
          <w:jc w:val="center"/>
        </w:trPr>
        <w:tc>
          <w:tcPr>
            <w:tcW w:w="2880" w:type="dxa"/>
            <w:tcBorders>
              <w:top w:val="single" w:sz="4" w:space="0" w:color="000000"/>
              <w:left w:val="single" w:sz="4" w:space="0" w:color="000000"/>
              <w:bottom w:val="single" w:sz="4" w:space="0" w:color="000000"/>
            </w:tcBorders>
          </w:tcPr>
          <w:p w14:paraId="3B9F9E10"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7FB250"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EE89EF3" w14:textId="77777777" w:rsidR="00827836" w:rsidRPr="003167FF" w:rsidRDefault="00827836" w:rsidP="006459E8">
            <w:pPr>
              <w:pStyle w:val="TAH"/>
            </w:pPr>
            <w:r w:rsidRPr="003167FF">
              <w:t>Description</w:t>
            </w:r>
          </w:p>
        </w:tc>
      </w:tr>
      <w:tr w:rsidR="00827836" w:rsidRPr="003167FF" w14:paraId="62029046" w14:textId="77777777" w:rsidTr="006459E8">
        <w:trPr>
          <w:jc w:val="center"/>
        </w:trPr>
        <w:tc>
          <w:tcPr>
            <w:tcW w:w="2880" w:type="dxa"/>
            <w:tcBorders>
              <w:top w:val="single" w:sz="4" w:space="0" w:color="000000"/>
              <w:left w:val="single" w:sz="4" w:space="0" w:color="000000"/>
              <w:bottom w:val="single" w:sz="4" w:space="0" w:color="000000"/>
            </w:tcBorders>
          </w:tcPr>
          <w:p w14:paraId="4D312B66" w14:textId="77777777" w:rsidR="00827836" w:rsidRPr="003167FF" w:rsidRDefault="00827836" w:rsidP="006459E8">
            <w:pPr>
              <w:pStyle w:val="TAL"/>
            </w:pPr>
            <w:r>
              <w:rPr>
                <w:lang w:eastAsia="zh-CN"/>
              </w:rPr>
              <w:t>Requestor Identity</w:t>
            </w:r>
          </w:p>
        </w:tc>
        <w:tc>
          <w:tcPr>
            <w:tcW w:w="1440" w:type="dxa"/>
            <w:tcBorders>
              <w:top w:val="single" w:sz="4" w:space="0" w:color="000000"/>
              <w:left w:val="single" w:sz="4" w:space="0" w:color="000000"/>
              <w:bottom w:val="single" w:sz="4" w:space="0" w:color="000000"/>
            </w:tcBorders>
          </w:tcPr>
          <w:p w14:paraId="725AD99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2599700" w14:textId="77777777" w:rsidR="00827836" w:rsidRPr="003167FF" w:rsidRDefault="00827836" w:rsidP="006459E8">
            <w:pPr>
              <w:pStyle w:val="TAL"/>
            </w:pPr>
            <w:r w:rsidRPr="003167FF">
              <w:t xml:space="preserve">Identity of the </w:t>
            </w:r>
            <w:r>
              <w:t xml:space="preserve">requestor (e.g. </w:t>
            </w:r>
            <w:r w:rsidRPr="003167FF">
              <w:t xml:space="preserve">VAL </w:t>
            </w:r>
            <w:r>
              <w:t>server</w:t>
            </w:r>
            <w:r w:rsidRPr="003167FF">
              <w:t xml:space="preserve"> or </w:t>
            </w:r>
            <w:r>
              <w:t>SEAL LMS)</w:t>
            </w:r>
          </w:p>
        </w:tc>
      </w:tr>
      <w:tr w:rsidR="00827836" w:rsidRPr="003167FF" w14:paraId="4711E728" w14:textId="77777777" w:rsidTr="006459E8">
        <w:trPr>
          <w:jc w:val="center"/>
        </w:trPr>
        <w:tc>
          <w:tcPr>
            <w:tcW w:w="2880" w:type="dxa"/>
            <w:tcBorders>
              <w:top w:val="single" w:sz="4" w:space="0" w:color="000000"/>
              <w:left w:val="single" w:sz="4" w:space="0" w:color="000000"/>
              <w:bottom w:val="single" w:sz="4" w:space="0" w:color="000000"/>
            </w:tcBorders>
          </w:tcPr>
          <w:p w14:paraId="1765ACE4" w14:textId="77777777" w:rsidR="00827836" w:rsidRDefault="00827836" w:rsidP="006459E8">
            <w:pPr>
              <w:pStyle w:val="TAL"/>
              <w:rPr>
                <w:lang w:eastAsia="zh-CN"/>
              </w:rPr>
            </w:pPr>
            <w:r w:rsidRPr="00007086">
              <w:t>VAL service ID</w:t>
            </w:r>
          </w:p>
        </w:tc>
        <w:tc>
          <w:tcPr>
            <w:tcW w:w="1440" w:type="dxa"/>
            <w:tcBorders>
              <w:top w:val="single" w:sz="4" w:space="0" w:color="000000"/>
              <w:left w:val="single" w:sz="4" w:space="0" w:color="000000"/>
              <w:bottom w:val="single" w:sz="4" w:space="0" w:color="000000"/>
            </w:tcBorders>
          </w:tcPr>
          <w:p w14:paraId="32A66A0A" w14:textId="77777777" w:rsidR="00827836" w:rsidRPr="003167FF" w:rsidRDefault="00827836"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ED8DA" w14:textId="77777777" w:rsidR="00827836" w:rsidRPr="003167FF" w:rsidRDefault="00827836" w:rsidP="006459E8">
            <w:pPr>
              <w:pStyle w:val="TAL"/>
            </w:pPr>
            <w:r w:rsidRPr="00007086">
              <w:t>Identity of the VAL service (</w:t>
            </w:r>
            <w:r>
              <w:t>ranging/</w:t>
            </w:r>
            <w:r w:rsidRPr="00007086">
              <w:t xml:space="preserve">SL positioning service) for which the </w:t>
            </w:r>
            <w:r>
              <w:t>ranging/SL positioning</w:t>
            </w:r>
            <w:r w:rsidRPr="00007086">
              <w:t xml:space="preserve"> </w:t>
            </w:r>
            <w:r>
              <w:t>information</w:t>
            </w:r>
            <w:r w:rsidRPr="00007086">
              <w:t xml:space="preserve"> is </w:t>
            </w:r>
            <w:r>
              <w:t>requested</w:t>
            </w:r>
            <w:r w:rsidRPr="00007086">
              <w:t>.</w:t>
            </w:r>
          </w:p>
        </w:tc>
      </w:tr>
      <w:tr w:rsidR="00827836" w14:paraId="50FCDA4C" w14:textId="77777777" w:rsidTr="006459E8">
        <w:trPr>
          <w:jc w:val="center"/>
        </w:trPr>
        <w:tc>
          <w:tcPr>
            <w:tcW w:w="2880" w:type="dxa"/>
            <w:tcBorders>
              <w:top w:val="single" w:sz="4" w:space="0" w:color="000000"/>
              <w:left w:val="single" w:sz="4" w:space="0" w:color="000000"/>
              <w:bottom w:val="single" w:sz="4" w:space="0" w:color="000000"/>
            </w:tcBorders>
          </w:tcPr>
          <w:p w14:paraId="14DDB9B5" w14:textId="77777777" w:rsidR="00827836" w:rsidRDefault="00827836" w:rsidP="006459E8">
            <w:pPr>
              <w:pStyle w:val="TAL"/>
              <w:rPr>
                <w:lang w:eastAsia="zh-CN"/>
              </w:rPr>
            </w:pPr>
            <w:r>
              <w:rPr>
                <w:lang w:eastAsia="zh-CN"/>
              </w:rPr>
              <w:t xml:space="preserve">Requested </w:t>
            </w:r>
            <w:r w:rsidRPr="005F29EB">
              <w:rPr>
                <w:lang w:eastAsia="zh-CN"/>
              </w:rPr>
              <w:t xml:space="preserve">Short-Range based </w:t>
            </w:r>
            <w:r>
              <w:rPr>
                <w:lang w:eastAsia="zh-CN"/>
              </w:rPr>
              <w:t>positioning information</w:t>
            </w:r>
          </w:p>
        </w:tc>
        <w:tc>
          <w:tcPr>
            <w:tcW w:w="1440" w:type="dxa"/>
            <w:tcBorders>
              <w:top w:val="single" w:sz="4" w:space="0" w:color="000000"/>
              <w:left w:val="single" w:sz="4" w:space="0" w:color="000000"/>
              <w:bottom w:val="single" w:sz="4" w:space="0" w:color="000000"/>
            </w:tcBorders>
          </w:tcPr>
          <w:p w14:paraId="192A15DF" w14:textId="77777777" w:rsidR="00827836"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95B991" w14:textId="77777777" w:rsidR="00827836" w:rsidRDefault="00827836" w:rsidP="006459E8">
            <w:pPr>
              <w:pStyle w:val="TAL"/>
              <w:rPr>
                <w:lang w:eastAsia="zh-CN"/>
              </w:rPr>
            </w:pPr>
            <w:r>
              <w:rPr>
                <w:rFonts w:hint="eastAsia"/>
                <w:lang w:eastAsia="zh-CN"/>
              </w:rPr>
              <w:t xml:space="preserve">Indicates the requested </w:t>
            </w:r>
            <w:r>
              <w:rPr>
                <w:lang w:eastAsia="zh-CN"/>
              </w:rPr>
              <w:t xml:space="preserve">Short-Range based positioning information (e.g. </w:t>
            </w:r>
            <w:r>
              <w:t>range, direction, relative position, relative velocity, etc.</w:t>
            </w:r>
            <w:r>
              <w:rPr>
                <w:lang w:eastAsia="zh-CN"/>
              </w:rPr>
              <w:t>)</w:t>
            </w:r>
            <w:r>
              <w:rPr>
                <w:rFonts w:hint="eastAsia"/>
                <w:lang w:eastAsia="zh-CN"/>
              </w:rPr>
              <w:t>.</w:t>
            </w:r>
          </w:p>
        </w:tc>
      </w:tr>
      <w:tr w:rsidR="00827836" w:rsidRPr="003167FF" w14:paraId="1651B266" w14:textId="77777777" w:rsidTr="006459E8">
        <w:trPr>
          <w:jc w:val="center"/>
        </w:trPr>
        <w:tc>
          <w:tcPr>
            <w:tcW w:w="2880" w:type="dxa"/>
            <w:tcBorders>
              <w:top w:val="single" w:sz="4" w:space="0" w:color="000000"/>
              <w:left w:val="single" w:sz="4" w:space="0" w:color="000000"/>
              <w:bottom w:val="single" w:sz="4" w:space="0" w:color="000000"/>
            </w:tcBorders>
          </w:tcPr>
          <w:p w14:paraId="0F4F81BC" w14:textId="77777777" w:rsidR="00827836" w:rsidRDefault="00827836" w:rsidP="006459E8">
            <w:pPr>
              <w:pStyle w:val="TAL"/>
              <w:rPr>
                <w:lang w:eastAsia="zh-CN"/>
              </w:rPr>
            </w:pPr>
            <w:r>
              <w:rPr>
                <w:lang w:eastAsia="zh-CN"/>
              </w:rPr>
              <w:t>UE list</w:t>
            </w:r>
          </w:p>
        </w:tc>
        <w:tc>
          <w:tcPr>
            <w:tcW w:w="1440" w:type="dxa"/>
            <w:tcBorders>
              <w:top w:val="single" w:sz="4" w:space="0" w:color="000000"/>
              <w:left w:val="single" w:sz="4" w:space="0" w:color="000000"/>
              <w:bottom w:val="single" w:sz="4" w:space="0" w:color="000000"/>
            </w:tcBorders>
          </w:tcPr>
          <w:p w14:paraId="7830C0E4" w14:textId="77777777" w:rsidR="00827836" w:rsidRPr="003167FF" w:rsidRDefault="00827836"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64E27E" w14:textId="1D9CAA78" w:rsidR="00827836" w:rsidRPr="003167FF" w:rsidRDefault="00827836" w:rsidP="006459E8">
            <w:pPr>
              <w:pStyle w:val="TAL"/>
            </w:pPr>
            <w:r>
              <w:t>A list of UE identities that have been configured for ranging/</w:t>
            </w:r>
            <w:r>
              <w:rPr>
                <w:lang w:eastAsia="zh-CN"/>
              </w:rPr>
              <w:t>SL positioning</w:t>
            </w:r>
            <w:r>
              <w:t xml:space="preserve"> operation, including client, target, and reference UEs.</w:t>
            </w:r>
          </w:p>
        </w:tc>
      </w:tr>
      <w:tr w:rsidR="001B7320" w:rsidRPr="003167FF" w14:paraId="7DC51D96" w14:textId="77777777" w:rsidTr="006459E8">
        <w:trPr>
          <w:jc w:val="center"/>
        </w:trPr>
        <w:tc>
          <w:tcPr>
            <w:tcW w:w="2880" w:type="dxa"/>
            <w:tcBorders>
              <w:top w:val="single" w:sz="4" w:space="0" w:color="000000"/>
              <w:left w:val="single" w:sz="4" w:space="0" w:color="000000"/>
              <w:bottom w:val="single" w:sz="4" w:space="0" w:color="000000"/>
            </w:tcBorders>
          </w:tcPr>
          <w:p w14:paraId="07FEB590" w14:textId="450A910B" w:rsidR="001B7320" w:rsidRDefault="001B7320" w:rsidP="001B7320">
            <w:pPr>
              <w:pStyle w:val="TAL"/>
              <w:rPr>
                <w:lang w:eastAsia="zh-CN"/>
              </w:rPr>
            </w:pPr>
            <w:r>
              <w:rPr>
                <w:rFonts w:hint="eastAsia"/>
                <w:lang w:eastAsia="zh-CN"/>
              </w:rPr>
              <w:t>&gt; Client UEs</w:t>
            </w:r>
          </w:p>
        </w:tc>
        <w:tc>
          <w:tcPr>
            <w:tcW w:w="1440" w:type="dxa"/>
            <w:tcBorders>
              <w:top w:val="single" w:sz="4" w:space="0" w:color="000000"/>
              <w:left w:val="single" w:sz="4" w:space="0" w:color="000000"/>
              <w:bottom w:val="single" w:sz="4" w:space="0" w:color="000000"/>
            </w:tcBorders>
          </w:tcPr>
          <w:p w14:paraId="5188124E" w14:textId="416B1BFA" w:rsidR="001B7320" w:rsidRDefault="001B7320" w:rsidP="001B732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330EA1" w14:textId="451D1C83"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client UEs.</w:t>
            </w:r>
          </w:p>
        </w:tc>
      </w:tr>
      <w:tr w:rsidR="001B7320" w:rsidRPr="003167FF" w14:paraId="58EAF11A" w14:textId="77777777" w:rsidTr="006459E8">
        <w:trPr>
          <w:jc w:val="center"/>
        </w:trPr>
        <w:tc>
          <w:tcPr>
            <w:tcW w:w="2880" w:type="dxa"/>
            <w:tcBorders>
              <w:top w:val="single" w:sz="4" w:space="0" w:color="000000"/>
              <w:left w:val="single" w:sz="4" w:space="0" w:color="000000"/>
              <w:bottom w:val="single" w:sz="4" w:space="0" w:color="000000"/>
            </w:tcBorders>
          </w:tcPr>
          <w:p w14:paraId="4E29C635" w14:textId="08DBAD80" w:rsidR="001B7320" w:rsidRDefault="001B7320" w:rsidP="001B7320">
            <w:pPr>
              <w:pStyle w:val="TAL"/>
              <w:rPr>
                <w:lang w:eastAsia="zh-CN"/>
              </w:rPr>
            </w:pPr>
            <w:r>
              <w:rPr>
                <w:rFonts w:hint="eastAsia"/>
                <w:lang w:eastAsia="zh-CN"/>
              </w:rPr>
              <w:t>&gt; Target UEs</w:t>
            </w:r>
          </w:p>
        </w:tc>
        <w:tc>
          <w:tcPr>
            <w:tcW w:w="1440" w:type="dxa"/>
            <w:tcBorders>
              <w:top w:val="single" w:sz="4" w:space="0" w:color="000000"/>
              <w:left w:val="single" w:sz="4" w:space="0" w:color="000000"/>
              <w:bottom w:val="single" w:sz="4" w:space="0" w:color="000000"/>
            </w:tcBorders>
          </w:tcPr>
          <w:p w14:paraId="33A5C947" w14:textId="6E9BCE28"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78374" w14:textId="6A40B962"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target UEs.</w:t>
            </w:r>
          </w:p>
        </w:tc>
      </w:tr>
      <w:tr w:rsidR="001B7320" w:rsidRPr="003167FF" w14:paraId="57234198" w14:textId="77777777" w:rsidTr="006459E8">
        <w:trPr>
          <w:jc w:val="center"/>
        </w:trPr>
        <w:tc>
          <w:tcPr>
            <w:tcW w:w="2880" w:type="dxa"/>
            <w:tcBorders>
              <w:top w:val="single" w:sz="4" w:space="0" w:color="000000"/>
              <w:left w:val="single" w:sz="4" w:space="0" w:color="000000"/>
              <w:bottom w:val="single" w:sz="4" w:space="0" w:color="000000"/>
            </w:tcBorders>
          </w:tcPr>
          <w:p w14:paraId="78CE6DAB" w14:textId="5014D152" w:rsidR="001B7320" w:rsidRDefault="001B7320" w:rsidP="001B7320">
            <w:pPr>
              <w:pStyle w:val="TAL"/>
              <w:rPr>
                <w:lang w:eastAsia="zh-CN"/>
              </w:rPr>
            </w:pPr>
            <w:r>
              <w:rPr>
                <w:rFonts w:hint="eastAsia"/>
                <w:lang w:eastAsia="zh-CN"/>
              </w:rPr>
              <w:t>&gt; Reference UEs</w:t>
            </w:r>
          </w:p>
        </w:tc>
        <w:tc>
          <w:tcPr>
            <w:tcW w:w="1440" w:type="dxa"/>
            <w:tcBorders>
              <w:top w:val="single" w:sz="4" w:space="0" w:color="000000"/>
              <w:left w:val="single" w:sz="4" w:space="0" w:color="000000"/>
              <w:bottom w:val="single" w:sz="4" w:space="0" w:color="000000"/>
            </w:tcBorders>
          </w:tcPr>
          <w:p w14:paraId="22522BD7" w14:textId="49AF2622" w:rsidR="001B7320" w:rsidRDefault="001B7320" w:rsidP="001B732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5688E2E" w14:textId="5F56BD0B" w:rsidR="001B7320" w:rsidRDefault="001B7320" w:rsidP="001B7320">
            <w:pPr>
              <w:pStyle w:val="TAL"/>
            </w:pPr>
            <w:r>
              <w:rPr>
                <w:lang w:eastAsia="zh-CN"/>
              </w:rPr>
              <w:t>T</w:t>
            </w:r>
            <w:r>
              <w:rPr>
                <w:rFonts w:hint="eastAsia"/>
                <w:lang w:eastAsia="zh-CN"/>
              </w:rPr>
              <w:t xml:space="preserve">he list of UEs to be </w:t>
            </w:r>
            <w:r>
              <w:rPr>
                <w:lang w:eastAsia="zh-CN"/>
              </w:rPr>
              <w:t>configured</w:t>
            </w:r>
            <w:r>
              <w:rPr>
                <w:rFonts w:hint="eastAsia"/>
                <w:lang w:eastAsia="zh-CN"/>
              </w:rPr>
              <w:t xml:space="preserve"> as reference UEs.</w:t>
            </w:r>
          </w:p>
        </w:tc>
      </w:tr>
      <w:tr w:rsidR="00827836" w:rsidRPr="003167FF" w14:paraId="74246598" w14:textId="77777777" w:rsidTr="006459E8">
        <w:trPr>
          <w:jc w:val="center"/>
        </w:trPr>
        <w:tc>
          <w:tcPr>
            <w:tcW w:w="2880" w:type="dxa"/>
            <w:tcBorders>
              <w:top w:val="single" w:sz="4" w:space="0" w:color="000000"/>
              <w:left w:val="single" w:sz="4" w:space="0" w:color="000000"/>
              <w:bottom w:val="single" w:sz="4" w:space="0" w:color="000000"/>
            </w:tcBorders>
          </w:tcPr>
          <w:p w14:paraId="5735B67D" w14:textId="77777777" w:rsidR="00827836" w:rsidRPr="003167FF" w:rsidRDefault="00827836" w:rsidP="006459E8">
            <w:pPr>
              <w:pStyle w:val="TAL"/>
              <w:rPr>
                <w:lang w:eastAsia="zh-CN"/>
              </w:rPr>
            </w:pPr>
            <w:r>
              <w:rPr>
                <w:lang w:eastAsia="zh-CN"/>
              </w:rPr>
              <w:t>QoS requirement</w:t>
            </w:r>
          </w:p>
        </w:tc>
        <w:tc>
          <w:tcPr>
            <w:tcW w:w="1440" w:type="dxa"/>
            <w:tcBorders>
              <w:top w:val="single" w:sz="4" w:space="0" w:color="000000"/>
              <w:left w:val="single" w:sz="4" w:space="0" w:color="000000"/>
              <w:bottom w:val="single" w:sz="4" w:space="0" w:color="000000"/>
            </w:tcBorders>
          </w:tcPr>
          <w:p w14:paraId="42A6D109" w14:textId="77777777" w:rsidR="00827836" w:rsidRPr="003167FF" w:rsidRDefault="00827836"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4AE0C8E" w14:textId="77777777" w:rsidR="00827836" w:rsidRPr="003167FF" w:rsidRDefault="00827836" w:rsidP="006459E8">
            <w:pPr>
              <w:pStyle w:val="TAL"/>
            </w:pPr>
            <w:r>
              <w:t>The QoS requirement for the ranging/</w:t>
            </w:r>
            <w:r>
              <w:rPr>
                <w:lang w:eastAsia="zh-CN"/>
              </w:rPr>
              <w:t>SL positioning</w:t>
            </w:r>
            <w:r>
              <w:t xml:space="preserve"> operation.</w:t>
            </w:r>
          </w:p>
        </w:tc>
      </w:tr>
      <w:tr w:rsidR="00827836" w14:paraId="69173038" w14:textId="77777777" w:rsidTr="006459E8">
        <w:trPr>
          <w:jc w:val="center"/>
        </w:trPr>
        <w:tc>
          <w:tcPr>
            <w:tcW w:w="2880" w:type="dxa"/>
            <w:tcBorders>
              <w:top w:val="single" w:sz="4" w:space="0" w:color="000000"/>
              <w:left w:val="single" w:sz="4" w:space="0" w:color="000000"/>
              <w:bottom w:val="single" w:sz="4" w:space="0" w:color="000000"/>
            </w:tcBorders>
          </w:tcPr>
          <w:p w14:paraId="2D4F02AB" w14:textId="1E448CCC" w:rsidR="00827836" w:rsidRDefault="00827836" w:rsidP="006459E8">
            <w:pPr>
              <w:pStyle w:val="TAL"/>
              <w:rPr>
                <w:lang w:eastAsia="zh-CN"/>
              </w:rPr>
            </w:pPr>
            <w:r>
              <w:rPr>
                <w:lang w:eastAsia="zh-CN"/>
              </w:rPr>
              <w:t>Expir</w:t>
            </w:r>
            <w:r w:rsidR="00A36CCC">
              <w:rPr>
                <w:lang w:eastAsia="zh-CN"/>
              </w:rPr>
              <w:t>y Time</w:t>
            </w:r>
          </w:p>
        </w:tc>
        <w:tc>
          <w:tcPr>
            <w:tcW w:w="1440" w:type="dxa"/>
            <w:tcBorders>
              <w:top w:val="single" w:sz="4" w:space="0" w:color="000000"/>
              <w:left w:val="single" w:sz="4" w:space="0" w:color="000000"/>
              <w:bottom w:val="single" w:sz="4" w:space="0" w:color="000000"/>
            </w:tcBorders>
          </w:tcPr>
          <w:p w14:paraId="4B263246" w14:textId="77777777" w:rsidR="00827836" w:rsidRDefault="00827836"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371F3" w14:textId="46DA215C" w:rsidR="00827836" w:rsidRDefault="00827836" w:rsidP="006459E8">
            <w:pPr>
              <w:pStyle w:val="TAL"/>
              <w:rPr>
                <w:lang w:eastAsia="zh-CN"/>
              </w:rPr>
            </w:pPr>
            <w:r>
              <w:rPr>
                <w:lang w:eastAsia="zh-CN"/>
              </w:rPr>
              <w:t>The expir</w:t>
            </w:r>
            <w:r w:rsidR="00A36CCC">
              <w:rPr>
                <w:lang w:eastAsia="zh-CN"/>
              </w:rPr>
              <w:t xml:space="preserve">y time </w:t>
            </w:r>
            <w:r>
              <w:rPr>
                <w:lang w:eastAsia="zh-CN"/>
              </w:rPr>
              <w:t xml:space="preserve">for the </w:t>
            </w:r>
            <w:r w:rsidRPr="00E35563">
              <w:t xml:space="preserve">Short-Range based </w:t>
            </w:r>
            <w:r>
              <w:t>positioning</w:t>
            </w:r>
            <w:r>
              <w:rPr>
                <w:lang w:eastAsia="zh-CN"/>
              </w:rPr>
              <w:t xml:space="preserve"> information request. </w:t>
            </w:r>
          </w:p>
        </w:tc>
      </w:tr>
    </w:tbl>
    <w:p w14:paraId="39A1D658" w14:textId="77777777" w:rsidR="00827836" w:rsidRDefault="00827836" w:rsidP="00827836">
      <w:pPr>
        <w:rPr>
          <w:lang w:eastAsia="zh-CN"/>
        </w:rPr>
      </w:pPr>
    </w:p>
    <w:p w14:paraId="10A8CD6E" w14:textId="13CAE200" w:rsidR="00827836" w:rsidRDefault="00827836" w:rsidP="00827836">
      <w:pPr>
        <w:pStyle w:val="Heading4"/>
        <w:rPr>
          <w:lang w:eastAsia="zh-CN"/>
        </w:rPr>
      </w:pPr>
      <w:bookmarkStart w:id="725" w:name="_Toc218637403"/>
      <w:r>
        <w:rPr>
          <w:lang w:eastAsia="zh-CN"/>
        </w:rPr>
        <w:t>9.3.2.66</w:t>
      </w:r>
      <w:r>
        <w:rPr>
          <w:lang w:eastAsia="zh-CN"/>
        </w:rPr>
        <w:tab/>
        <w:t xml:space="preserve">Short-Range based </w:t>
      </w:r>
      <w:r>
        <w:t>positioning information</w:t>
      </w:r>
      <w:r>
        <w:rPr>
          <w:lang w:eastAsia="zh-CN"/>
        </w:rPr>
        <w:t xml:space="preserve"> response</w:t>
      </w:r>
      <w:bookmarkEnd w:id="725"/>
    </w:p>
    <w:p w14:paraId="36DDB82C" w14:textId="4BD2484F" w:rsidR="00827836" w:rsidRPr="00FD2410" w:rsidRDefault="00827836" w:rsidP="00827836">
      <w:pPr>
        <w:rPr>
          <w:lang w:eastAsia="zh-CN"/>
        </w:rPr>
      </w:pPr>
      <w:r>
        <w:t>Table </w:t>
      </w:r>
      <w:r>
        <w:rPr>
          <w:lang w:eastAsia="zh-CN"/>
        </w:rPr>
        <w:t>9.3</w:t>
      </w:r>
      <w:r>
        <w:t>.2</w:t>
      </w:r>
      <w:r>
        <w:rPr>
          <w:lang w:eastAsia="zh-CN"/>
        </w:rPr>
        <w:t>.66-1</w:t>
      </w:r>
      <w:r>
        <w:t xml:space="preserve"> describes the information flow from the SEAL LMS to the </w:t>
      </w:r>
      <w:r>
        <w:rPr>
          <w:lang w:eastAsia="zh-CN"/>
        </w:rPr>
        <w:t>VAL server</w:t>
      </w:r>
      <w:r>
        <w:t xml:space="preserve"> </w:t>
      </w:r>
      <w:r>
        <w:rPr>
          <w:rFonts w:hint="eastAsia"/>
          <w:lang w:eastAsia="zh-CN"/>
        </w:rPr>
        <w:t xml:space="preserve">for </w:t>
      </w:r>
      <w:r>
        <w:t xml:space="preserve">the </w:t>
      </w:r>
      <w:r w:rsidRPr="003F05AD">
        <w:t xml:space="preserve">Short-Range based </w:t>
      </w:r>
      <w:r>
        <w:t>positioning information response.</w:t>
      </w:r>
    </w:p>
    <w:p w14:paraId="72EF4733" w14:textId="6B99EDB9" w:rsidR="00827836" w:rsidRPr="003167FF" w:rsidRDefault="00827836" w:rsidP="00827836">
      <w:pPr>
        <w:pStyle w:val="TH"/>
        <w:rPr>
          <w:lang w:eastAsia="zh-CN"/>
        </w:rPr>
      </w:pPr>
      <w:r w:rsidRPr="003167FF">
        <w:lastRenderedPageBreak/>
        <w:t>Table </w:t>
      </w:r>
      <w:r w:rsidRPr="003167FF">
        <w:rPr>
          <w:lang w:eastAsia="zh-CN"/>
        </w:rPr>
        <w:t>9.3</w:t>
      </w:r>
      <w:r w:rsidRPr="003167FF">
        <w:t>.2.</w:t>
      </w:r>
      <w:r>
        <w:rPr>
          <w:lang w:eastAsia="zh-CN"/>
        </w:rPr>
        <w:t>66</w:t>
      </w:r>
      <w:r w:rsidRPr="003167FF">
        <w:t xml:space="preserve">-1: </w:t>
      </w:r>
      <w:r w:rsidRPr="00A52A41">
        <w:t xml:space="preserve">Short-Range based </w:t>
      </w:r>
      <w:r>
        <w:t>positioning information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27836" w:rsidRPr="003167FF" w14:paraId="2E8C70F0" w14:textId="77777777" w:rsidTr="006459E8">
        <w:trPr>
          <w:jc w:val="center"/>
        </w:trPr>
        <w:tc>
          <w:tcPr>
            <w:tcW w:w="2880" w:type="dxa"/>
            <w:tcBorders>
              <w:top w:val="single" w:sz="4" w:space="0" w:color="000000"/>
              <w:left w:val="single" w:sz="4" w:space="0" w:color="000000"/>
              <w:bottom w:val="single" w:sz="4" w:space="0" w:color="000000"/>
            </w:tcBorders>
          </w:tcPr>
          <w:p w14:paraId="608B59D9" w14:textId="77777777" w:rsidR="00827836" w:rsidRPr="003167FF" w:rsidRDefault="00827836"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02D071" w14:textId="77777777" w:rsidR="00827836" w:rsidRPr="003167FF" w:rsidRDefault="00827836"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036D7F" w14:textId="77777777" w:rsidR="00827836" w:rsidRPr="003167FF" w:rsidRDefault="00827836" w:rsidP="006459E8">
            <w:pPr>
              <w:pStyle w:val="TAH"/>
            </w:pPr>
            <w:r w:rsidRPr="003167FF">
              <w:t>Description</w:t>
            </w:r>
          </w:p>
        </w:tc>
      </w:tr>
      <w:tr w:rsidR="00827836" w:rsidRPr="003167FF" w14:paraId="7A8E8F5A" w14:textId="77777777" w:rsidTr="006459E8">
        <w:trPr>
          <w:jc w:val="center"/>
        </w:trPr>
        <w:tc>
          <w:tcPr>
            <w:tcW w:w="2880" w:type="dxa"/>
            <w:tcBorders>
              <w:top w:val="single" w:sz="4" w:space="0" w:color="000000"/>
              <w:left w:val="single" w:sz="4" w:space="0" w:color="000000"/>
              <w:bottom w:val="single" w:sz="4" w:space="0" w:color="000000"/>
            </w:tcBorders>
          </w:tcPr>
          <w:p w14:paraId="5CD56BD2" w14:textId="393EA98E" w:rsidR="00827836" w:rsidRPr="003167FF" w:rsidRDefault="00A36CCC" w:rsidP="006459E8">
            <w:pPr>
              <w:pStyle w:val="TAL"/>
            </w:pPr>
            <w:r w:rsidRPr="00A36CCC">
              <w:rPr>
                <w:lang w:eastAsia="zh-CN"/>
              </w:rPr>
              <w:t>Result</w:t>
            </w:r>
          </w:p>
        </w:tc>
        <w:tc>
          <w:tcPr>
            <w:tcW w:w="1440" w:type="dxa"/>
            <w:tcBorders>
              <w:top w:val="single" w:sz="4" w:space="0" w:color="000000"/>
              <w:left w:val="single" w:sz="4" w:space="0" w:color="000000"/>
              <w:bottom w:val="single" w:sz="4" w:space="0" w:color="000000"/>
            </w:tcBorders>
          </w:tcPr>
          <w:p w14:paraId="02963FD1" w14:textId="77777777" w:rsidR="00827836" w:rsidRPr="003167FF" w:rsidRDefault="00827836"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91AF750" w14:textId="4F6A22EC" w:rsidR="00827836" w:rsidRPr="003167FF" w:rsidRDefault="00827836" w:rsidP="006459E8">
            <w:pPr>
              <w:pStyle w:val="TAL"/>
            </w:pPr>
            <w:r>
              <w:rPr>
                <w:lang w:val="en-US" w:eastAsia="zh-CN"/>
              </w:rPr>
              <w:t>A status for the request: success</w:t>
            </w:r>
            <w:r w:rsidR="00A36CCC">
              <w:rPr>
                <w:lang w:val="en-US" w:eastAsia="zh-CN"/>
              </w:rPr>
              <w:t xml:space="preserve"> or</w:t>
            </w:r>
            <w:r>
              <w:rPr>
                <w:lang w:val="en-US" w:eastAsia="zh-CN"/>
              </w:rPr>
              <w:t xml:space="preserve"> fail</w:t>
            </w:r>
            <w:r w:rsidR="00A36CCC">
              <w:rPr>
                <w:lang w:val="en-US" w:eastAsia="zh-CN"/>
              </w:rPr>
              <w:t>ure</w:t>
            </w:r>
            <w:r w:rsidRPr="00242106">
              <w:rPr>
                <w:lang w:val="en-US"/>
              </w:rPr>
              <w:t>.</w:t>
            </w:r>
            <w:r>
              <w:rPr>
                <w:lang w:val="en-US"/>
              </w:rPr>
              <w:t xml:space="preserve"> If the status is fail</w:t>
            </w:r>
            <w:r w:rsidR="00A36CCC">
              <w:rPr>
                <w:lang w:val="en-US"/>
              </w:rPr>
              <w:t>ure</w:t>
            </w:r>
            <w:r>
              <w:rPr>
                <w:lang w:val="en-US"/>
              </w:rPr>
              <w:t xml:space="preserve">, a failure code </w:t>
            </w:r>
            <w:r w:rsidR="00A36CCC">
              <w:rPr>
                <w:lang w:val="en-US"/>
              </w:rPr>
              <w:t xml:space="preserve">may </w:t>
            </w:r>
            <w:r>
              <w:rPr>
                <w:lang w:val="en-US"/>
              </w:rPr>
              <w:t>be provided.</w:t>
            </w:r>
          </w:p>
        </w:tc>
      </w:tr>
      <w:tr w:rsidR="00A36CCC" w:rsidRPr="003167FF" w14:paraId="169720B1" w14:textId="77777777" w:rsidTr="006459E8">
        <w:trPr>
          <w:jc w:val="center"/>
        </w:trPr>
        <w:tc>
          <w:tcPr>
            <w:tcW w:w="2880" w:type="dxa"/>
            <w:tcBorders>
              <w:top w:val="single" w:sz="4" w:space="0" w:color="000000"/>
              <w:left w:val="single" w:sz="4" w:space="0" w:color="000000"/>
              <w:bottom w:val="single" w:sz="4" w:space="0" w:color="000000"/>
            </w:tcBorders>
          </w:tcPr>
          <w:p w14:paraId="3C4ABF80" w14:textId="18EBC97F" w:rsidR="00A36CCC" w:rsidRPr="00A36CCC" w:rsidRDefault="00A36CCC" w:rsidP="00A36CCC">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1AA15B3B" w14:textId="289DCFF9" w:rsidR="00A36CCC" w:rsidRPr="003167FF" w:rsidRDefault="00A36CCC" w:rsidP="00A36C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35B615" w14:textId="49405E32" w:rsidR="00A36CCC" w:rsidRDefault="00A36CCC" w:rsidP="00A36CCC">
            <w:pPr>
              <w:pStyle w:val="TAL"/>
              <w:rPr>
                <w:lang w:val="en-US" w:eastAsia="zh-CN"/>
              </w:rPr>
            </w:pPr>
            <w:r>
              <w:rPr>
                <w:lang w:val="en-US" w:eastAsia="zh-CN"/>
              </w:rPr>
              <w:t>The cause of the failure.</w:t>
            </w:r>
          </w:p>
        </w:tc>
      </w:tr>
      <w:tr w:rsidR="00A36CCC" w:rsidRPr="003167FF" w14:paraId="311A5F87" w14:textId="77777777" w:rsidTr="006459E8">
        <w:trPr>
          <w:jc w:val="center"/>
        </w:trPr>
        <w:tc>
          <w:tcPr>
            <w:tcW w:w="2880" w:type="dxa"/>
            <w:tcBorders>
              <w:top w:val="single" w:sz="4" w:space="0" w:color="000000"/>
              <w:left w:val="single" w:sz="4" w:space="0" w:color="000000"/>
              <w:bottom w:val="single" w:sz="4" w:space="0" w:color="000000"/>
            </w:tcBorders>
          </w:tcPr>
          <w:p w14:paraId="4A1E77FD" w14:textId="77777777" w:rsidR="00A36CCC" w:rsidRPr="003167FF" w:rsidRDefault="00A36CCC" w:rsidP="00A36CCC">
            <w:pPr>
              <w:pStyle w:val="TAL"/>
            </w:pPr>
            <w:r w:rsidRPr="00E51B4B">
              <w:t xml:space="preserve">Short-Range based </w:t>
            </w:r>
            <w:r>
              <w:t>positioning information</w:t>
            </w:r>
          </w:p>
        </w:tc>
        <w:tc>
          <w:tcPr>
            <w:tcW w:w="1440" w:type="dxa"/>
            <w:tcBorders>
              <w:top w:val="single" w:sz="4" w:space="0" w:color="000000"/>
              <w:left w:val="single" w:sz="4" w:space="0" w:color="000000"/>
              <w:bottom w:val="single" w:sz="4" w:space="0" w:color="000000"/>
            </w:tcBorders>
          </w:tcPr>
          <w:p w14:paraId="0DEE0E56" w14:textId="77777777" w:rsidR="00A36CCC" w:rsidRDefault="00A36CCC" w:rsidP="00A36CCC">
            <w:pPr>
              <w:pStyle w:val="TAC"/>
            </w:pPr>
            <w:r>
              <w:t>O</w:t>
            </w:r>
          </w:p>
          <w:p w14:paraId="00A8C287" w14:textId="77777777" w:rsidR="00A36CCC" w:rsidRPr="003167FF" w:rsidRDefault="00A36CCC" w:rsidP="00A36CCC">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53B5AE1" w14:textId="35CA8E0D" w:rsidR="00A36CCC" w:rsidRPr="003167FF" w:rsidRDefault="00A36CCC" w:rsidP="00A36CCC">
            <w:pPr>
              <w:pStyle w:val="TAL"/>
            </w:pPr>
            <w:r>
              <w:t xml:space="preserve">The </w:t>
            </w:r>
            <w:r w:rsidRPr="00E51B4B">
              <w:t xml:space="preserve">Short-Range based </w:t>
            </w:r>
            <w:r>
              <w:t xml:space="preserve">positioning information </w:t>
            </w:r>
            <w:r w:rsidR="001B7320" w:rsidRPr="001B7320">
              <w:t xml:space="preserve"> (e.g. range, direction, relative position, relative velocity, etc.)</w:t>
            </w:r>
            <w:r w:rsidR="001B7320">
              <w:t xml:space="preserve"> </w:t>
            </w:r>
            <w:r>
              <w:t xml:space="preserve">associated with locations of </w:t>
            </w:r>
            <w:r w:rsidR="003875F1">
              <w:t xml:space="preserve">target </w:t>
            </w:r>
            <w:r>
              <w:t xml:space="preserve">UEs within the field of view of the </w:t>
            </w:r>
            <w:r w:rsidR="003875F1">
              <w:t xml:space="preserve">reference </w:t>
            </w:r>
            <w:r>
              <w:t xml:space="preserve">UE. </w:t>
            </w:r>
          </w:p>
        </w:tc>
      </w:tr>
      <w:tr w:rsidR="00A36CCC" w:rsidRPr="003167FF" w14:paraId="4513F582"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CF91A9" w14:textId="5BF0820C" w:rsidR="00A36CCC" w:rsidRDefault="00A36CCC" w:rsidP="00A36CCC">
            <w:pPr>
              <w:pStyle w:val="TAN"/>
            </w:pPr>
            <w:r>
              <w:t>NOTE:</w:t>
            </w:r>
            <w:r>
              <w:tab/>
            </w:r>
            <w:r w:rsidRPr="006C05EC">
              <w:rPr>
                <w:noProof/>
                <w:lang w:val="en-US"/>
              </w:rPr>
              <w:t xml:space="preserve">This </w:t>
            </w:r>
            <w:r>
              <w:rPr>
                <w:noProof/>
                <w:lang w:val="en-US"/>
              </w:rPr>
              <w:t xml:space="preserve">information element </w:t>
            </w:r>
            <w:r w:rsidRPr="006C05EC">
              <w:rPr>
                <w:noProof/>
                <w:lang w:val="en-US"/>
              </w:rPr>
              <w:t>is present when the status for the request is success</w:t>
            </w:r>
            <w:r>
              <w:rPr>
                <w:noProof/>
                <w:lang w:val="en-US"/>
              </w:rPr>
              <w:t>.</w:t>
            </w:r>
          </w:p>
        </w:tc>
      </w:tr>
    </w:tbl>
    <w:p w14:paraId="29BE5265" w14:textId="77777777" w:rsidR="00827836" w:rsidRDefault="00827836" w:rsidP="00827836">
      <w:pPr>
        <w:rPr>
          <w:lang w:eastAsia="zh-CN"/>
        </w:rPr>
      </w:pPr>
    </w:p>
    <w:p w14:paraId="73801302" w14:textId="2A289BCA" w:rsidR="000C68E2" w:rsidRPr="003167FF" w:rsidRDefault="000C68E2" w:rsidP="000C68E2">
      <w:pPr>
        <w:pStyle w:val="Heading4"/>
      </w:pPr>
      <w:bookmarkStart w:id="726" w:name="_Toc218637404"/>
      <w:r w:rsidRPr="003167FF">
        <w:rPr>
          <w:lang w:eastAsia="zh-CN"/>
        </w:rPr>
        <w:t>9.3</w:t>
      </w:r>
      <w:r w:rsidRPr="003167FF">
        <w:t>.2.</w:t>
      </w:r>
      <w:r>
        <w:rPr>
          <w:lang w:eastAsia="zh-CN"/>
        </w:rPr>
        <w:t>67</w:t>
      </w:r>
      <w:r w:rsidRPr="003167FF">
        <w:tab/>
        <w:t>Location subscription request</w:t>
      </w:r>
      <w:bookmarkEnd w:id="726"/>
    </w:p>
    <w:p w14:paraId="13662F49" w14:textId="0032B089"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w:t>
      </w:r>
      <w:r>
        <w:rPr>
          <w:lang w:eastAsia="zh-CN"/>
        </w:rPr>
        <w:t>67</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information subscription request</w:t>
      </w:r>
      <w:r w:rsidRPr="00B54583">
        <w:rPr>
          <w:lang w:eastAsia="zh-CN"/>
        </w:rPr>
        <w:t xml:space="preserve"> or for updating an existing location subscription</w:t>
      </w:r>
      <w:r w:rsidRPr="003167FF">
        <w:rPr>
          <w:lang w:eastAsia="zh-CN"/>
        </w:rPr>
        <w:t>.</w:t>
      </w:r>
    </w:p>
    <w:p w14:paraId="5230CB3A" w14:textId="5F9FD6BF"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67</w:t>
      </w:r>
      <w:r w:rsidRPr="003167FF">
        <w:t xml:space="preserve">-1: Location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8BD7383" w14:textId="77777777" w:rsidTr="006459E8">
        <w:trPr>
          <w:jc w:val="center"/>
        </w:trPr>
        <w:tc>
          <w:tcPr>
            <w:tcW w:w="2880" w:type="dxa"/>
            <w:tcBorders>
              <w:top w:val="single" w:sz="4" w:space="0" w:color="000000"/>
              <w:left w:val="single" w:sz="4" w:space="0" w:color="000000"/>
              <w:bottom w:val="single" w:sz="4" w:space="0" w:color="000000"/>
            </w:tcBorders>
          </w:tcPr>
          <w:p w14:paraId="34F14364"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B32C92"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C19D54" w14:textId="77777777" w:rsidR="000C68E2" w:rsidRPr="003167FF" w:rsidRDefault="000C68E2" w:rsidP="006459E8">
            <w:pPr>
              <w:pStyle w:val="TAH"/>
            </w:pPr>
            <w:r w:rsidRPr="003167FF">
              <w:t>Description</w:t>
            </w:r>
          </w:p>
        </w:tc>
      </w:tr>
      <w:tr w:rsidR="000C68E2" w:rsidRPr="003167FF" w14:paraId="6AB66035" w14:textId="77777777" w:rsidTr="006459E8">
        <w:trPr>
          <w:jc w:val="center"/>
        </w:trPr>
        <w:tc>
          <w:tcPr>
            <w:tcW w:w="2880" w:type="dxa"/>
            <w:tcBorders>
              <w:top w:val="single" w:sz="4" w:space="0" w:color="000000"/>
              <w:left w:val="single" w:sz="4" w:space="0" w:color="000000"/>
              <w:bottom w:val="single" w:sz="4" w:space="0" w:color="000000"/>
            </w:tcBorders>
          </w:tcPr>
          <w:p w14:paraId="370533D2"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5DA1C0DA"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704290" w14:textId="22A495A3"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Pr="00B54583">
              <w:t xml:space="preserve"> (</w:t>
            </w:r>
            <w:r>
              <w:t xml:space="preserve">see </w:t>
            </w:r>
            <w:r w:rsidRPr="00B54583">
              <w:t>NOTE</w:t>
            </w:r>
            <w:r>
              <w:t> 1</w:t>
            </w:r>
            <w:r w:rsidRPr="00B54583">
              <w:t>)</w:t>
            </w:r>
          </w:p>
        </w:tc>
      </w:tr>
      <w:tr w:rsidR="000C68E2" w:rsidRPr="003167FF" w14:paraId="24F0BA4C" w14:textId="77777777" w:rsidTr="006459E8">
        <w:trPr>
          <w:jc w:val="center"/>
        </w:trPr>
        <w:tc>
          <w:tcPr>
            <w:tcW w:w="2880" w:type="dxa"/>
            <w:tcBorders>
              <w:top w:val="single" w:sz="4" w:space="0" w:color="000000"/>
              <w:left w:val="single" w:sz="4" w:space="0" w:color="000000"/>
              <w:bottom w:val="single" w:sz="4" w:space="0" w:color="000000"/>
            </w:tcBorders>
          </w:tcPr>
          <w:p w14:paraId="7195BF8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18E2461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A786F2" w14:textId="77777777" w:rsidR="000C68E2" w:rsidRPr="003167FF" w:rsidRDefault="000C68E2" w:rsidP="006459E8">
            <w:pPr>
              <w:pStyle w:val="TAL"/>
            </w:pPr>
            <w:r w:rsidRPr="003167FF">
              <w:t>List of VAL users or VAL UEs whose location information is requested.</w:t>
            </w:r>
          </w:p>
        </w:tc>
      </w:tr>
      <w:tr w:rsidR="000C68E2" w:rsidRPr="003167FF" w14:paraId="1321494B" w14:textId="77777777" w:rsidTr="006459E8">
        <w:trPr>
          <w:jc w:val="center"/>
        </w:trPr>
        <w:tc>
          <w:tcPr>
            <w:tcW w:w="2880" w:type="dxa"/>
            <w:tcBorders>
              <w:top w:val="single" w:sz="4" w:space="0" w:color="000000"/>
              <w:left w:val="single" w:sz="4" w:space="0" w:color="000000"/>
              <w:bottom w:val="single" w:sz="4" w:space="0" w:color="000000"/>
            </w:tcBorders>
          </w:tcPr>
          <w:p w14:paraId="4227BAEB" w14:textId="77777777" w:rsidR="000C68E2" w:rsidRPr="003167FF" w:rsidRDefault="000C68E2" w:rsidP="006459E8">
            <w:pPr>
              <w:pStyle w:val="TAL"/>
            </w:pPr>
            <w:r w:rsidRPr="003167FF">
              <w:t>VAL service ID</w:t>
            </w:r>
          </w:p>
        </w:tc>
        <w:tc>
          <w:tcPr>
            <w:tcW w:w="1440" w:type="dxa"/>
            <w:tcBorders>
              <w:top w:val="single" w:sz="4" w:space="0" w:color="000000"/>
              <w:left w:val="single" w:sz="4" w:space="0" w:color="000000"/>
              <w:bottom w:val="single" w:sz="4" w:space="0" w:color="000000"/>
            </w:tcBorders>
          </w:tcPr>
          <w:p w14:paraId="093AA3E3" w14:textId="77777777" w:rsidR="000C68E2" w:rsidRPr="003167FF" w:rsidRDefault="000C68E2"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ADFF20" w14:textId="77777777" w:rsidR="000C68E2" w:rsidRPr="003167FF" w:rsidRDefault="000C68E2" w:rsidP="006459E8">
            <w:pPr>
              <w:pStyle w:val="TAL"/>
            </w:pPr>
            <w:r w:rsidRPr="003167FF">
              <w:t>Identity of the VAL service for which the location information is subscribed.</w:t>
            </w:r>
          </w:p>
        </w:tc>
      </w:tr>
      <w:tr w:rsidR="000C68E2" w:rsidRPr="003167FF" w14:paraId="5DF199E8" w14:textId="77777777" w:rsidTr="006459E8">
        <w:trPr>
          <w:jc w:val="center"/>
        </w:trPr>
        <w:tc>
          <w:tcPr>
            <w:tcW w:w="2880" w:type="dxa"/>
            <w:tcBorders>
              <w:top w:val="single" w:sz="4" w:space="0" w:color="000000"/>
              <w:left w:val="single" w:sz="4" w:space="0" w:color="000000"/>
              <w:bottom w:val="single" w:sz="4" w:space="0" w:color="000000"/>
            </w:tcBorders>
          </w:tcPr>
          <w:p w14:paraId="7F056D7A" w14:textId="77777777" w:rsidR="000C68E2" w:rsidRPr="003167FF" w:rsidRDefault="000C68E2" w:rsidP="006459E8">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tcPr>
          <w:p w14:paraId="0E45DA1C" w14:textId="77777777" w:rsidR="000C68E2" w:rsidRPr="003167FF" w:rsidRDefault="000C68E2" w:rsidP="006459E8">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CD1028" w14:textId="77777777" w:rsidR="000C68E2" w:rsidRPr="003167FF" w:rsidRDefault="000C68E2" w:rsidP="006459E8">
            <w:pPr>
              <w:pStyle w:val="TAL"/>
              <w:rPr>
                <w:lang w:eastAsia="zh-CN"/>
              </w:rPr>
            </w:pPr>
            <w:r w:rsidRPr="003167FF">
              <w:rPr>
                <w:lang w:eastAsia="zh-CN"/>
              </w:rPr>
              <w:t>It indicates the interval time between consecutive reports</w:t>
            </w:r>
          </w:p>
        </w:tc>
      </w:tr>
      <w:tr w:rsidR="000C68E2" w:rsidRPr="003167FF" w14:paraId="317A9F0B" w14:textId="77777777" w:rsidTr="006459E8">
        <w:trPr>
          <w:jc w:val="center"/>
        </w:trPr>
        <w:tc>
          <w:tcPr>
            <w:tcW w:w="2880" w:type="dxa"/>
            <w:tcBorders>
              <w:top w:val="single" w:sz="4" w:space="0" w:color="000000"/>
              <w:left w:val="single" w:sz="4" w:space="0" w:color="000000"/>
              <w:bottom w:val="single" w:sz="4" w:space="0" w:color="000000"/>
            </w:tcBorders>
          </w:tcPr>
          <w:p w14:paraId="18AA4F25" w14:textId="77777777" w:rsidR="000C68E2" w:rsidRPr="003167FF" w:rsidRDefault="000C68E2"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58AB0D91"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344653" w14:textId="77777777" w:rsidR="000C68E2" w:rsidRPr="003167FF" w:rsidRDefault="000C68E2" w:rsidP="006459E8">
            <w:pPr>
              <w:pStyle w:val="TAL"/>
              <w:rPr>
                <w:lang w:eastAsia="zh-CN"/>
              </w:rPr>
            </w:pPr>
            <w:r w:rsidRPr="003167FF">
              <w:rPr>
                <w:lang w:eastAsia="zh-CN"/>
              </w:rPr>
              <w:t>Definition of the location Quality of Service for which the location information is requested (see NOTE </w:t>
            </w:r>
            <w:r>
              <w:rPr>
                <w:lang w:eastAsia="zh-CN"/>
              </w:rPr>
              <w:t>2</w:t>
            </w:r>
            <w:r w:rsidRPr="003167FF">
              <w:rPr>
                <w:lang w:eastAsia="zh-CN"/>
              </w:rPr>
              <w:t>).</w:t>
            </w:r>
          </w:p>
        </w:tc>
      </w:tr>
      <w:tr w:rsidR="00B222B6" w:rsidRPr="003167FF" w14:paraId="2E1C1E24" w14:textId="77777777" w:rsidTr="006459E8">
        <w:trPr>
          <w:jc w:val="center"/>
        </w:trPr>
        <w:tc>
          <w:tcPr>
            <w:tcW w:w="2880" w:type="dxa"/>
            <w:tcBorders>
              <w:top w:val="single" w:sz="4" w:space="0" w:color="000000"/>
              <w:left w:val="single" w:sz="4" w:space="0" w:color="000000"/>
              <w:bottom w:val="single" w:sz="4" w:space="0" w:color="000000"/>
            </w:tcBorders>
          </w:tcPr>
          <w:p w14:paraId="5ACE4ACD" w14:textId="188F19FD" w:rsidR="00B222B6" w:rsidRPr="003167FF" w:rsidRDefault="00B222B6" w:rsidP="00B222B6">
            <w:pPr>
              <w:pStyle w:val="TAL"/>
              <w:rPr>
                <w:lang w:eastAsia="zh-CN"/>
              </w:rPr>
            </w:pPr>
            <w:r w:rsidRPr="00F218EE">
              <w:t>Area of Interest</w:t>
            </w:r>
          </w:p>
        </w:tc>
        <w:tc>
          <w:tcPr>
            <w:tcW w:w="1440" w:type="dxa"/>
            <w:tcBorders>
              <w:top w:val="single" w:sz="4" w:space="0" w:color="000000"/>
              <w:left w:val="single" w:sz="4" w:space="0" w:color="000000"/>
              <w:bottom w:val="single" w:sz="4" w:space="0" w:color="000000"/>
            </w:tcBorders>
          </w:tcPr>
          <w:p w14:paraId="371890C9" w14:textId="44E4BE86" w:rsidR="00B222B6" w:rsidRPr="003167FF" w:rsidRDefault="00B222B6" w:rsidP="00B222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6DFCB0" w14:textId="77777777" w:rsidR="00B222B6" w:rsidRDefault="00B222B6" w:rsidP="00B222B6">
            <w:pPr>
              <w:pStyle w:val="TAL"/>
              <w:rPr>
                <w:lang w:eastAsia="zh-CN"/>
              </w:rPr>
            </w:pPr>
            <w:r>
              <w:rPr>
                <w:lang w:eastAsia="zh-CN"/>
              </w:rPr>
              <w:t xml:space="preserve">It indicates the assignment of reference UE role to the VAL UE for the dynamic geofencing and may also include the time duration. </w:t>
            </w:r>
          </w:p>
          <w:p w14:paraId="44774197" w14:textId="1680FE62" w:rsidR="00B222B6" w:rsidRPr="00436ADD" w:rsidRDefault="00B222B6" w:rsidP="00B222B6">
            <w:pPr>
              <w:pStyle w:val="TAL"/>
              <w:rPr>
                <w:lang w:val="en-US" w:eastAsia="zh-CN"/>
              </w:rPr>
            </w:pPr>
            <w:r w:rsidRPr="003167FF">
              <w:rPr>
                <w:lang w:eastAsia="zh-CN"/>
              </w:rPr>
              <w:t xml:space="preserve">It includes </w:t>
            </w:r>
            <w:r w:rsidRPr="00F218EE">
              <w:rPr>
                <w:lang w:eastAsia="zh-CN"/>
              </w:rPr>
              <w:t>Geographic area location information where the VAL server wishes to monitor the VAL UE's location adherence. This could be geographical co-ordinates or VAL service area identified by the VAL service area ID.</w:t>
            </w:r>
            <w:r>
              <w:rPr>
                <w:lang w:eastAsia="zh-CN"/>
              </w:rPr>
              <w:t xml:space="preserve"> It also includes </w:t>
            </w:r>
            <w:r w:rsidRPr="00F218EE">
              <w:rPr>
                <w:lang w:eastAsia="zh-CN"/>
              </w:rPr>
              <w:t>proximity range</w:t>
            </w:r>
          </w:p>
        </w:tc>
      </w:tr>
      <w:tr w:rsidR="00B222B6" w:rsidRPr="003167FF" w14:paraId="21FA1F97" w14:textId="77777777" w:rsidTr="006459E8">
        <w:trPr>
          <w:jc w:val="center"/>
        </w:trPr>
        <w:tc>
          <w:tcPr>
            <w:tcW w:w="2880" w:type="dxa"/>
            <w:tcBorders>
              <w:top w:val="single" w:sz="4" w:space="0" w:color="000000"/>
              <w:left w:val="single" w:sz="4" w:space="0" w:color="000000"/>
              <w:bottom w:val="single" w:sz="4" w:space="0" w:color="000000"/>
            </w:tcBorders>
          </w:tcPr>
          <w:p w14:paraId="04B528E7" w14:textId="1BE5D062" w:rsidR="00B222B6" w:rsidRPr="003167FF" w:rsidRDefault="00B222B6" w:rsidP="00B222B6">
            <w:pPr>
              <w:pStyle w:val="TAL"/>
              <w:rPr>
                <w:lang w:eastAsia="zh-CN"/>
              </w:rPr>
            </w:pPr>
            <w:r w:rsidRPr="00615ECD">
              <w:t>Dynamic geofencing conditions</w:t>
            </w:r>
          </w:p>
        </w:tc>
        <w:tc>
          <w:tcPr>
            <w:tcW w:w="1440" w:type="dxa"/>
            <w:tcBorders>
              <w:top w:val="single" w:sz="4" w:space="0" w:color="000000"/>
              <w:left w:val="single" w:sz="4" w:space="0" w:color="000000"/>
              <w:bottom w:val="single" w:sz="4" w:space="0" w:color="000000"/>
            </w:tcBorders>
          </w:tcPr>
          <w:p w14:paraId="34EEE622" w14:textId="5A78104C" w:rsidR="00B222B6" w:rsidRPr="003167FF" w:rsidRDefault="00B222B6" w:rsidP="00B222B6">
            <w:pPr>
              <w:pStyle w:val="TAC"/>
              <w:rPr>
                <w:lang w:eastAsia="zh-CN"/>
              </w:rPr>
            </w:pPr>
            <w:r w:rsidRPr="00615ECD">
              <w:t>O</w:t>
            </w:r>
          </w:p>
        </w:tc>
        <w:tc>
          <w:tcPr>
            <w:tcW w:w="4320" w:type="dxa"/>
            <w:tcBorders>
              <w:top w:val="single" w:sz="4" w:space="0" w:color="000000"/>
              <w:left w:val="single" w:sz="4" w:space="0" w:color="000000"/>
              <w:bottom w:val="single" w:sz="4" w:space="0" w:color="000000"/>
              <w:right w:val="single" w:sz="4" w:space="0" w:color="000000"/>
            </w:tcBorders>
          </w:tcPr>
          <w:p w14:paraId="4BFF7361" w14:textId="4B162580" w:rsidR="00B222B6" w:rsidRPr="003167FF" w:rsidRDefault="00B222B6" w:rsidP="00B222B6">
            <w:pPr>
              <w:pStyle w:val="TAL"/>
              <w:rPr>
                <w:lang w:eastAsia="zh-CN"/>
              </w:rPr>
            </w:pPr>
            <w:r w:rsidRPr="00615ECD">
              <w:t>Temporal, connectivity and/or spatial conditions for the reference VAL UE.</w:t>
            </w:r>
          </w:p>
        </w:tc>
      </w:tr>
      <w:tr w:rsidR="000C68E2" w:rsidRPr="003167FF" w14:paraId="15139131" w14:textId="77777777" w:rsidTr="006459E8">
        <w:trPr>
          <w:jc w:val="center"/>
        </w:trPr>
        <w:tc>
          <w:tcPr>
            <w:tcW w:w="2880" w:type="dxa"/>
            <w:tcBorders>
              <w:top w:val="single" w:sz="4" w:space="0" w:color="000000"/>
              <w:left w:val="single" w:sz="4" w:space="0" w:color="000000"/>
              <w:bottom w:val="single" w:sz="4" w:space="0" w:color="000000"/>
            </w:tcBorders>
          </w:tcPr>
          <w:p w14:paraId="48342803" w14:textId="77777777" w:rsidR="000C68E2" w:rsidRPr="003167FF" w:rsidRDefault="000C68E2" w:rsidP="006459E8">
            <w:pPr>
              <w:pStyle w:val="TAL"/>
              <w:rPr>
                <w:lang w:eastAsia="zh-CN"/>
              </w:rPr>
            </w:pPr>
            <w:r w:rsidRPr="003167FF">
              <w:t xml:space="preserve">Requested location </w:t>
            </w:r>
            <w:r>
              <w:t>type</w:t>
            </w:r>
          </w:p>
        </w:tc>
        <w:tc>
          <w:tcPr>
            <w:tcW w:w="1440" w:type="dxa"/>
            <w:tcBorders>
              <w:top w:val="single" w:sz="4" w:space="0" w:color="000000"/>
              <w:left w:val="single" w:sz="4" w:space="0" w:color="000000"/>
              <w:bottom w:val="single" w:sz="4" w:space="0" w:color="000000"/>
            </w:tcBorders>
          </w:tcPr>
          <w:p w14:paraId="13EFCBB7" w14:textId="77777777" w:rsidR="000C68E2" w:rsidRPr="003167FF" w:rsidRDefault="000C68E2"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66F00A" w14:textId="77777777" w:rsidR="000C68E2" w:rsidRPr="003167FF" w:rsidRDefault="000C68E2" w:rsidP="006459E8">
            <w:pPr>
              <w:pStyle w:val="TAL"/>
              <w:rPr>
                <w:lang w:eastAsia="zh-CN"/>
              </w:rPr>
            </w:pPr>
            <w:r w:rsidRPr="003167FF">
              <w:t>I</w:t>
            </w:r>
            <w:r>
              <w:t>ndicate absolute or relative location</w:t>
            </w:r>
            <w:r w:rsidRPr="003167FF">
              <w:t xml:space="preserve"> information is requested</w:t>
            </w:r>
          </w:p>
        </w:tc>
      </w:tr>
      <w:tr w:rsidR="000C68E2" w:rsidRPr="003167FF" w14:paraId="110BB021" w14:textId="77777777" w:rsidTr="006459E8">
        <w:trPr>
          <w:jc w:val="center"/>
        </w:trPr>
        <w:tc>
          <w:tcPr>
            <w:tcW w:w="2880" w:type="dxa"/>
            <w:tcBorders>
              <w:top w:val="single" w:sz="4" w:space="0" w:color="000000"/>
              <w:left w:val="single" w:sz="4" w:space="0" w:color="000000"/>
              <w:bottom w:val="single" w:sz="4" w:space="0" w:color="000000"/>
            </w:tcBorders>
          </w:tcPr>
          <w:p w14:paraId="2AB5CB76" w14:textId="77777777" w:rsidR="000C68E2" w:rsidRPr="003167FF" w:rsidRDefault="000C68E2"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1B4B2C5C" w14:textId="77777777" w:rsidR="000C68E2" w:rsidRPr="003167FF" w:rsidRDefault="000C68E2" w:rsidP="006459E8">
            <w:pPr>
              <w:pStyle w:val="TAC"/>
              <w:rPr>
                <w:lang w:eastAsia="zh-CN"/>
              </w:rPr>
            </w:pPr>
            <w:r w:rsidRPr="003167FF">
              <w:rPr>
                <w:lang w:eastAsia="zh-CN"/>
              </w:rPr>
              <w:t>O</w:t>
            </w:r>
          </w:p>
          <w:p w14:paraId="2DF18BA2" w14:textId="77777777" w:rsidR="000C68E2" w:rsidRPr="003167FF" w:rsidRDefault="000C68E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268680E6" w14:textId="77777777" w:rsidR="000C68E2" w:rsidRPr="003167FF" w:rsidRDefault="000C68E2"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0C68E2" w:rsidRPr="003167FF" w14:paraId="00E3208C"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709ACA" w14:textId="4978004D" w:rsidR="000C68E2" w:rsidRDefault="000C68E2" w:rsidP="006459E8">
            <w:pPr>
              <w:pStyle w:val="TAN"/>
              <w:rPr>
                <w:lang w:eastAsia="zh-CN"/>
              </w:rPr>
            </w:pPr>
            <w:r>
              <w:rPr>
                <w:lang w:eastAsia="zh-CN"/>
              </w:rPr>
              <w:t>NOTE 1:</w:t>
            </w:r>
            <w:r>
              <w:rPr>
                <w:lang w:eastAsia="zh-CN"/>
              </w:rPr>
              <w:tab/>
              <w:t>This information element shall not be updated via location information subscription update procedure in clause </w:t>
            </w:r>
            <w:r w:rsidRPr="003167FF">
              <w:t>9.3.7</w:t>
            </w:r>
            <w:r>
              <w:t>a</w:t>
            </w:r>
            <w:r>
              <w:rPr>
                <w:lang w:eastAsia="zh-CN"/>
              </w:rPr>
              <w:t>.</w:t>
            </w:r>
          </w:p>
          <w:p w14:paraId="62EEDEB8" w14:textId="77777777" w:rsidR="000C68E2" w:rsidRPr="00327E4B" w:rsidRDefault="000C68E2" w:rsidP="006459E8">
            <w:pPr>
              <w:pStyle w:val="TAN"/>
              <w:rPr>
                <w:lang w:eastAsia="zh-CN"/>
              </w:rPr>
            </w:pPr>
            <w:r w:rsidRPr="003167FF">
              <w:rPr>
                <w:lang w:eastAsia="zh-CN"/>
              </w:rPr>
              <w:t>NOTE </w:t>
            </w:r>
            <w:r>
              <w:rPr>
                <w:lang w:eastAsia="zh-CN"/>
              </w:rPr>
              <w:t>2</w:t>
            </w:r>
            <w:r w:rsidRPr="003167FF">
              <w:rPr>
                <w:lang w:eastAsia="zh-CN"/>
              </w:rPr>
              <w:t>:</w:t>
            </w:r>
            <w:r w:rsidRPr="003167FF">
              <w:rPr>
                <w:lang w:eastAsia="zh-CN"/>
              </w:rPr>
              <w:tab/>
              <w:t xml:space="preserve">The definition of location QoS has been defined in clause 4.1b of </w:t>
            </w:r>
            <w:r w:rsidRPr="003167FF">
              <w:t>3GPP </w:t>
            </w:r>
            <w:r w:rsidRPr="003167FF">
              <w:rPr>
                <w:lang w:eastAsia="zh-CN"/>
              </w:rPr>
              <w:t xml:space="preserve">TS 23.273 [50] and the clause 6.1.6.2.13 of </w:t>
            </w:r>
            <w:r w:rsidRPr="003167FF">
              <w:t>3GPP </w:t>
            </w:r>
            <w:r w:rsidRPr="003167FF">
              <w:rPr>
                <w:lang w:eastAsia="zh-CN"/>
              </w:rPr>
              <w:t>TS 29.572 [51].</w:t>
            </w:r>
          </w:p>
        </w:tc>
      </w:tr>
    </w:tbl>
    <w:p w14:paraId="24645D53" w14:textId="77777777" w:rsidR="000C68E2" w:rsidRPr="003167FF" w:rsidRDefault="000C68E2" w:rsidP="000C68E2">
      <w:pPr>
        <w:rPr>
          <w:lang w:eastAsia="zh-CN"/>
        </w:rPr>
      </w:pPr>
    </w:p>
    <w:p w14:paraId="395CF10D" w14:textId="20DD7B8A" w:rsidR="000C68E2" w:rsidRPr="003167FF" w:rsidRDefault="000C68E2" w:rsidP="000C68E2">
      <w:pPr>
        <w:pStyle w:val="Heading4"/>
      </w:pPr>
      <w:bookmarkStart w:id="727" w:name="_Toc218637405"/>
      <w:r w:rsidRPr="003167FF">
        <w:rPr>
          <w:lang w:eastAsia="zh-CN"/>
        </w:rPr>
        <w:t>9.3</w:t>
      </w:r>
      <w:r w:rsidRPr="003167FF">
        <w:t>.2.</w:t>
      </w:r>
      <w:r>
        <w:rPr>
          <w:lang w:eastAsia="zh-CN"/>
        </w:rPr>
        <w:t>68</w:t>
      </w:r>
      <w:r w:rsidRPr="003167FF">
        <w:tab/>
        <w:t>Location subscription response</w:t>
      </w:r>
      <w:bookmarkEnd w:id="727"/>
    </w:p>
    <w:p w14:paraId="3D985208" w14:textId="7D48E068" w:rsidR="000C68E2" w:rsidRPr="003167FF" w:rsidRDefault="000C68E2" w:rsidP="000C68E2">
      <w:pPr>
        <w:rPr>
          <w:lang w:eastAsia="zh-CN"/>
        </w:rPr>
      </w:pPr>
      <w:r w:rsidRPr="003167FF">
        <w:t>Table </w:t>
      </w:r>
      <w:r w:rsidRPr="003167FF">
        <w:rPr>
          <w:lang w:eastAsia="zh-CN"/>
        </w:rPr>
        <w:t>9.3</w:t>
      </w:r>
      <w:r w:rsidRPr="003167FF">
        <w:t>.2</w:t>
      </w:r>
      <w:r w:rsidRPr="003167FF">
        <w:rPr>
          <w:lang w:eastAsia="zh-CN"/>
        </w:rPr>
        <w:t>.6</w:t>
      </w:r>
      <w:r>
        <w:rPr>
          <w:lang w:eastAsia="zh-CN"/>
        </w:rPr>
        <w:t>8</w:t>
      </w:r>
      <w:r w:rsidRPr="003167FF">
        <w:rPr>
          <w:lang w:eastAsia="zh-CN"/>
        </w:rPr>
        <w:t>-1</w:t>
      </w:r>
      <w:r w:rsidRPr="003167FF">
        <w:t xml:space="preserve"> describes the information flow </w:t>
      </w:r>
      <w:r>
        <w:rPr>
          <w:lang w:eastAsia="zh-CN"/>
        </w:rPr>
        <w:t>from the location management server to the location management client</w:t>
      </w:r>
      <w:r w:rsidRPr="003167FF">
        <w:t xml:space="preserve"> for </w:t>
      </w:r>
      <w:r w:rsidRPr="003167FF">
        <w:rPr>
          <w:lang w:eastAsia="zh-CN"/>
        </w:rPr>
        <w:t>location subscription response</w:t>
      </w:r>
      <w:r w:rsidRPr="00B54583">
        <w:rPr>
          <w:lang w:eastAsia="zh-CN"/>
        </w:rPr>
        <w:t xml:space="preserve"> or location subscription update response</w:t>
      </w:r>
      <w:r w:rsidRPr="003167FF">
        <w:rPr>
          <w:lang w:eastAsia="zh-CN"/>
        </w:rPr>
        <w:t>.</w:t>
      </w:r>
    </w:p>
    <w:p w14:paraId="178FD806" w14:textId="49571457" w:rsidR="000C68E2" w:rsidRPr="003167FF" w:rsidRDefault="000C68E2" w:rsidP="000C68E2">
      <w:pPr>
        <w:pStyle w:val="TH"/>
        <w:rPr>
          <w:lang w:eastAsia="zh-CN"/>
        </w:rPr>
      </w:pPr>
      <w:r w:rsidRPr="003167FF">
        <w:t>Table </w:t>
      </w:r>
      <w:r w:rsidRPr="003167FF">
        <w:rPr>
          <w:lang w:eastAsia="zh-CN"/>
        </w:rPr>
        <w:t>9.3</w:t>
      </w:r>
      <w:r w:rsidRPr="003167FF">
        <w:t>.2.</w:t>
      </w:r>
      <w:r>
        <w:rPr>
          <w:lang w:eastAsia="zh-CN"/>
        </w:rPr>
        <w:t>68</w:t>
      </w:r>
      <w:r w:rsidRPr="003167FF">
        <w:t xml:space="preserve">-1: Location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4C37C6E7" w14:textId="77777777" w:rsidTr="006459E8">
        <w:trPr>
          <w:jc w:val="center"/>
        </w:trPr>
        <w:tc>
          <w:tcPr>
            <w:tcW w:w="2880" w:type="dxa"/>
            <w:tcBorders>
              <w:top w:val="single" w:sz="4" w:space="0" w:color="000000"/>
              <w:left w:val="single" w:sz="4" w:space="0" w:color="000000"/>
              <w:bottom w:val="single" w:sz="4" w:space="0" w:color="000000"/>
            </w:tcBorders>
          </w:tcPr>
          <w:p w14:paraId="045F0CDD"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D7D33FB"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3FF8C7" w14:textId="77777777" w:rsidR="000C68E2" w:rsidRPr="003167FF" w:rsidRDefault="000C68E2" w:rsidP="006459E8">
            <w:pPr>
              <w:pStyle w:val="TAH"/>
            </w:pPr>
            <w:r w:rsidRPr="003167FF">
              <w:t>Description</w:t>
            </w:r>
          </w:p>
        </w:tc>
      </w:tr>
      <w:tr w:rsidR="000C68E2" w:rsidRPr="003167FF" w14:paraId="04443D1D" w14:textId="77777777" w:rsidTr="006459E8">
        <w:trPr>
          <w:jc w:val="center"/>
        </w:trPr>
        <w:tc>
          <w:tcPr>
            <w:tcW w:w="2880" w:type="dxa"/>
            <w:tcBorders>
              <w:top w:val="single" w:sz="4" w:space="0" w:color="000000"/>
              <w:left w:val="single" w:sz="4" w:space="0" w:color="000000"/>
              <w:bottom w:val="single" w:sz="4" w:space="0" w:color="000000"/>
            </w:tcBorders>
          </w:tcPr>
          <w:p w14:paraId="12D6793E" w14:textId="77777777" w:rsidR="000C68E2" w:rsidRPr="003167FF" w:rsidRDefault="000C68E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8F5F386"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E8C37C5" w14:textId="77777777" w:rsidR="000C68E2" w:rsidRPr="003167FF" w:rsidRDefault="000C68E2" w:rsidP="006459E8">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0C68E2" w:rsidRPr="003167FF" w14:paraId="3DD90454" w14:textId="77777777" w:rsidTr="006459E8">
        <w:trPr>
          <w:jc w:val="center"/>
        </w:trPr>
        <w:tc>
          <w:tcPr>
            <w:tcW w:w="2880" w:type="dxa"/>
            <w:tcBorders>
              <w:top w:val="single" w:sz="4" w:space="0" w:color="000000"/>
              <w:left w:val="single" w:sz="4" w:space="0" w:color="000000"/>
              <w:bottom w:val="single" w:sz="4" w:space="0" w:color="000000"/>
            </w:tcBorders>
          </w:tcPr>
          <w:p w14:paraId="48E92C05" w14:textId="77777777" w:rsidR="000C68E2" w:rsidRPr="003167FF" w:rsidRDefault="000C68E2"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44A9548" w14:textId="77777777" w:rsidR="000C68E2" w:rsidRPr="003167FF" w:rsidRDefault="000C68E2"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4DC05A" w14:textId="77777777" w:rsidR="000C68E2" w:rsidRPr="003167FF" w:rsidRDefault="000C68E2" w:rsidP="006459E8">
            <w:pPr>
              <w:pStyle w:val="TAL"/>
            </w:pPr>
            <w:r w:rsidRPr="003167FF">
              <w:rPr>
                <w:lang w:eastAsia="zh-CN"/>
              </w:rPr>
              <w:t>It indicates the subscription result</w:t>
            </w:r>
          </w:p>
        </w:tc>
      </w:tr>
    </w:tbl>
    <w:p w14:paraId="4987D6DE" w14:textId="77777777" w:rsidR="000C68E2" w:rsidRPr="003167FF" w:rsidRDefault="000C68E2" w:rsidP="000C68E2">
      <w:pPr>
        <w:rPr>
          <w:lang w:eastAsia="zh-CN"/>
        </w:rPr>
      </w:pPr>
    </w:p>
    <w:p w14:paraId="7B4AE001" w14:textId="2C25FF82" w:rsidR="000C68E2" w:rsidRPr="003167FF" w:rsidRDefault="000C68E2" w:rsidP="000C68E2">
      <w:pPr>
        <w:pStyle w:val="Heading4"/>
      </w:pPr>
      <w:bookmarkStart w:id="728" w:name="_Toc218637406"/>
      <w:r w:rsidRPr="003167FF">
        <w:rPr>
          <w:lang w:eastAsia="zh-CN"/>
        </w:rPr>
        <w:lastRenderedPageBreak/>
        <w:t>9.3</w:t>
      </w:r>
      <w:r w:rsidRPr="003167FF">
        <w:t>.2.</w:t>
      </w:r>
      <w:r>
        <w:t>69</w:t>
      </w:r>
      <w:r w:rsidRPr="003167FF">
        <w:tab/>
        <w:t>Location notification</w:t>
      </w:r>
      <w:bookmarkEnd w:id="728"/>
    </w:p>
    <w:p w14:paraId="02809302" w14:textId="1FF7B5B4" w:rsidR="000C68E2" w:rsidRPr="003167FF" w:rsidRDefault="000C68E2" w:rsidP="000C68E2">
      <w:r w:rsidRPr="003167FF">
        <w:t>Table </w:t>
      </w:r>
      <w:r w:rsidRPr="003167FF">
        <w:rPr>
          <w:lang w:eastAsia="zh-CN"/>
        </w:rPr>
        <w:t>9.3</w:t>
      </w:r>
      <w:r w:rsidRPr="003167FF">
        <w:t>.2</w:t>
      </w:r>
      <w:r w:rsidRPr="003167FF">
        <w:rPr>
          <w:lang w:eastAsia="zh-CN"/>
        </w:rPr>
        <w:t>.</w:t>
      </w:r>
      <w:r>
        <w:rPr>
          <w:lang w:eastAsia="zh-CN"/>
        </w:rPr>
        <w:t>69</w:t>
      </w:r>
      <w:r w:rsidRPr="003167FF">
        <w:rPr>
          <w:lang w:eastAsia="zh-CN"/>
        </w:rPr>
        <w:t>-1</w:t>
      </w:r>
      <w:r w:rsidRPr="003167FF">
        <w:t xml:space="preserve"> describes the information flow </w:t>
      </w:r>
      <w:r>
        <w:rPr>
          <w:lang w:eastAsia="zh-CN"/>
        </w:rPr>
        <w:t>from the location management client to the location management server</w:t>
      </w:r>
      <w:r w:rsidRPr="003167FF">
        <w:t>.</w:t>
      </w:r>
    </w:p>
    <w:p w14:paraId="199464F5" w14:textId="2A4F77D4" w:rsidR="000C68E2" w:rsidRPr="003167FF" w:rsidRDefault="000C68E2" w:rsidP="000C68E2">
      <w:pPr>
        <w:pStyle w:val="TH"/>
        <w:rPr>
          <w:lang w:eastAsia="zh-CN"/>
        </w:rPr>
      </w:pPr>
      <w:r w:rsidRPr="003167FF">
        <w:t>Table </w:t>
      </w:r>
      <w:r w:rsidRPr="003167FF">
        <w:rPr>
          <w:lang w:eastAsia="zh-CN"/>
        </w:rPr>
        <w:t>9.3</w:t>
      </w:r>
      <w:r w:rsidRPr="003167FF">
        <w:t>.2.</w:t>
      </w:r>
      <w:r>
        <w:t>69</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0C68E2" w:rsidRPr="003167FF" w14:paraId="101FFB42" w14:textId="77777777" w:rsidTr="006459E8">
        <w:trPr>
          <w:jc w:val="center"/>
        </w:trPr>
        <w:tc>
          <w:tcPr>
            <w:tcW w:w="2880" w:type="dxa"/>
            <w:tcBorders>
              <w:top w:val="single" w:sz="4" w:space="0" w:color="000000"/>
              <w:left w:val="single" w:sz="4" w:space="0" w:color="000000"/>
              <w:bottom w:val="single" w:sz="4" w:space="0" w:color="000000"/>
            </w:tcBorders>
          </w:tcPr>
          <w:p w14:paraId="6CF1CB71" w14:textId="77777777" w:rsidR="000C68E2" w:rsidRPr="003167FF" w:rsidRDefault="000C68E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316A6FD" w14:textId="77777777" w:rsidR="000C68E2" w:rsidRPr="003167FF" w:rsidRDefault="000C68E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710F1FA" w14:textId="77777777" w:rsidR="000C68E2" w:rsidRPr="003167FF" w:rsidRDefault="000C68E2" w:rsidP="006459E8">
            <w:pPr>
              <w:pStyle w:val="TAH"/>
            </w:pPr>
            <w:r w:rsidRPr="003167FF">
              <w:t>Description</w:t>
            </w:r>
          </w:p>
        </w:tc>
      </w:tr>
      <w:tr w:rsidR="000C68E2" w:rsidRPr="003167FF" w14:paraId="3853936D" w14:textId="77777777" w:rsidTr="006459E8">
        <w:trPr>
          <w:jc w:val="center"/>
        </w:trPr>
        <w:tc>
          <w:tcPr>
            <w:tcW w:w="2880" w:type="dxa"/>
            <w:tcBorders>
              <w:top w:val="single" w:sz="4" w:space="0" w:color="000000"/>
              <w:left w:val="single" w:sz="4" w:space="0" w:color="000000"/>
              <w:bottom w:val="single" w:sz="4" w:space="0" w:color="000000"/>
            </w:tcBorders>
          </w:tcPr>
          <w:p w14:paraId="35F6DAFC" w14:textId="77777777" w:rsidR="000C68E2" w:rsidRPr="003167FF" w:rsidRDefault="000C68E2" w:rsidP="006459E8">
            <w:pPr>
              <w:pStyle w:val="TAL"/>
            </w:pPr>
            <w:r w:rsidRPr="003167FF">
              <w:t>Identities list</w:t>
            </w:r>
          </w:p>
        </w:tc>
        <w:tc>
          <w:tcPr>
            <w:tcW w:w="1440" w:type="dxa"/>
            <w:tcBorders>
              <w:top w:val="single" w:sz="4" w:space="0" w:color="000000"/>
              <w:left w:val="single" w:sz="4" w:space="0" w:color="000000"/>
              <w:bottom w:val="single" w:sz="4" w:space="0" w:color="000000"/>
            </w:tcBorders>
          </w:tcPr>
          <w:p w14:paraId="5A3BBE60"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10357FE" w14:textId="77777777" w:rsidR="000C68E2" w:rsidRPr="003167FF" w:rsidRDefault="000C68E2" w:rsidP="006459E8">
            <w:pPr>
              <w:pStyle w:val="TAL"/>
            </w:pPr>
            <w:r w:rsidRPr="003167FF">
              <w:t xml:space="preserve">List of the </w:t>
            </w:r>
            <w:r w:rsidRPr="003167FF">
              <w:rPr>
                <w:lang w:eastAsia="zh-CN"/>
              </w:rPr>
              <w:t xml:space="preserve">VAL </w:t>
            </w:r>
            <w:r w:rsidRPr="003167FF">
              <w:t>users or VAL UEs whose location information needs to be notified</w:t>
            </w:r>
          </w:p>
        </w:tc>
      </w:tr>
      <w:tr w:rsidR="000C68E2" w:rsidRPr="003167FF" w14:paraId="133355DB" w14:textId="77777777" w:rsidTr="006459E8">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94B8281" w14:textId="77777777" w:rsidR="000C68E2" w:rsidRPr="003167FF" w:rsidRDefault="000C68E2" w:rsidP="006459E8">
            <w:pPr>
              <w:pStyle w:val="TAL"/>
              <w:rPr>
                <w:lang w:eastAsia="zh-CN"/>
              </w:rPr>
            </w:pPr>
            <w:r w:rsidRPr="003167FF">
              <w:rPr>
                <w:lang w:eastAsia="zh-CN"/>
              </w:rPr>
              <w:t>Subscription ID</w:t>
            </w:r>
          </w:p>
        </w:tc>
        <w:tc>
          <w:tcPr>
            <w:tcW w:w="1440" w:type="dxa"/>
            <w:tcBorders>
              <w:top w:val="single" w:sz="4" w:space="0" w:color="000000"/>
              <w:left w:val="single" w:sz="4" w:space="0" w:color="000000"/>
              <w:bottom w:val="single" w:sz="4" w:space="0" w:color="000000"/>
              <w:right w:val="nil"/>
            </w:tcBorders>
          </w:tcPr>
          <w:p w14:paraId="60DA7AC2" w14:textId="77777777" w:rsidR="000C68E2" w:rsidRPr="003167FF" w:rsidDel="00FB381F" w:rsidRDefault="000C68E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A453E5" w14:textId="77777777" w:rsidR="000C68E2" w:rsidRPr="003167FF" w:rsidRDefault="000C68E2" w:rsidP="006459E8">
            <w:pPr>
              <w:pStyle w:val="TAL"/>
              <w:rPr>
                <w:lang w:eastAsia="zh-CN"/>
              </w:rPr>
            </w:pPr>
            <w:r w:rsidRPr="003167FF">
              <w:rPr>
                <w:lang w:eastAsia="zh-CN"/>
              </w:rPr>
              <w:t>Subscription identity related to VAL server subscription with Location management server for location information notification.</w:t>
            </w:r>
          </w:p>
        </w:tc>
      </w:tr>
      <w:tr w:rsidR="000C68E2" w:rsidRPr="003167FF" w14:paraId="4A46670C" w14:textId="77777777" w:rsidTr="006459E8">
        <w:trPr>
          <w:jc w:val="center"/>
        </w:trPr>
        <w:tc>
          <w:tcPr>
            <w:tcW w:w="2880" w:type="dxa"/>
            <w:tcBorders>
              <w:top w:val="single" w:sz="4" w:space="0" w:color="000000"/>
              <w:left w:val="single" w:sz="4" w:space="0" w:color="000000"/>
              <w:bottom w:val="single" w:sz="4" w:space="0" w:color="000000"/>
            </w:tcBorders>
          </w:tcPr>
          <w:p w14:paraId="337167FC" w14:textId="77777777" w:rsidR="000C68E2" w:rsidRPr="003167FF" w:rsidRDefault="000C68E2" w:rsidP="006459E8">
            <w:pPr>
              <w:pStyle w:val="TAL"/>
            </w:pPr>
            <w:r w:rsidRPr="003167FF">
              <w:t>Triggering event</w:t>
            </w:r>
          </w:p>
        </w:tc>
        <w:tc>
          <w:tcPr>
            <w:tcW w:w="1440" w:type="dxa"/>
            <w:tcBorders>
              <w:top w:val="single" w:sz="4" w:space="0" w:color="000000"/>
              <w:left w:val="single" w:sz="4" w:space="0" w:color="000000"/>
              <w:bottom w:val="single" w:sz="4" w:space="0" w:color="000000"/>
            </w:tcBorders>
          </w:tcPr>
          <w:p w14:paraId="20AEF59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101018" w14:textId="77777777" w:rsidR="000C68E2" w:rsidRPr="003167FF" w:rsidRDefault="000C68E2" w:rsidP="006459E8">
            <w:pPr>
              <w:pStyle w:val="TAL"/>
            </w:pPr>
            <w:r w:rsidRPr="003167FF">
              <w:t>Identity of the event that triggered the sending of the notification</w:t>
            </w:r>
          </w:p>
        </w:tc>
      </w:tr>
      <w:tr w:rsidR="000C68E2" w:rsidRPr="003167FF" w14:paraId="2C6A838D" w14:textId="77777777" w:rsidTr="006459E8">
        <w:trPr>
          <w:jc w:val="center"/>
        </w:trPr>
        <w:tc>
          <w:tcPr>
            <w:tcW w:w="2880" w:type="dxa"/>
            <w:tcBorders>
              <w:top w:val="single" w:sz="4" w:space="0" w:color="000000"/>
              <w:left w:val="single" w:sz="4" w:space="0" w:color="000000"/>
              <w:bottom w:val="single" w:sz="4" w:space="0" w:color="000000"/>
            </w:tcBorders>
          </w:tcPr>
          <w:p w14:paraId="09EC1ACB" w14:textId="77777777" w:rsidR="000C68E2" w:rsidRPr="003167FF" w:rsidRDefault="000C68E2" w:rsidP="006459E8">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41CC92A5" w14:textId="77777777" w:rsidR="000C68E2" w:rsidRPr="003167FF" w:rsidRDefault="000C68E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22A6EC" w14:textId="77777777" w:rsidR="000C68E2" w:rsidRPr="003167FF" w:rsidRDefault="000C68E2" w:rsidP="006459E8">
            <w:pPr>
              <w:pStyle w:val="TAL"/>
            </w:pPr>
            <w:r w:rsidRPr="003167FF">
              <w:t>Location information</w:t>
            </w:r>
            <w:r>
              <w:t xml:space="preserve"> including e.g., </w:t>
            </w:r>
            <w:r w:rsidRPr="00686E79">
              <w:t>absolute</w:t>
            </w:r>
            <w:r w:rsidRPr="00686E79">
              <w:rPr>
                <w:rFonts w:hint="eastAsia"/>
              </w:rPr>
              <w:t>,</w:t>
            </w:r>
            <w:r w:rsidRPr="00686E79">
              <w:t xml:space="preserve"> </w:t>
            </w:r>
            <w:r>
              <w:t>location or relative location</w:t>
            </w:r>
          </w:p>
        </w:tc>
      </w:tr>
    </w:tbl>
    <w:p w14:paraId="0D458D92" w14:textId="77777777" w:rsidR="000C68E2" w:rsidRPr="003167FF" w:rsidRDefault="000C68E2" w:rsidP="000C68E2">
      <w:pPr>
        <w:rPr>
          <w:lang w:eastAsia="zh-CN"/>
        </w:rPr>
      </w:pPr>
    </w:p>
    <w:p w14:paraId="4B56754F" w14:textId="09937082" w:rsidR="00E66D4E" w:rsidRPr="003167FF" w:rsidRDefault="00E66D4E" w:rsidP="00E66D4E">
      <w:pPr>
        <w:pStyle w:val="Heading4"/>
      </w:pPr>
      <w:bookmarkStart w:id="729" w:name="_Toc218637407"/>
      <w:r w:rsidRPr="003167FF">
        <w:rPr>
          <w:lang w:eastAsia="zh-CN"/>
        </w:rPr>
        <w:t>9.3</w:t>
      </w:r>
      <w:r w:rsidRPr="003167FF">
        <w:t>.2.</w:t>
      </w:r>
      <w:r>
        <w:t>70</w:t>
      </w:r>
      <w:r w:rsidRPr="003167FF">
        <w:tab/>
      </w:r>
      <w:r>
        <w:t>Off-network location positioning configuration request</w:t>
      </w:r>
      <w:bookmarkEnd w:id="729"/>
    </w:p>
    <w:p w14:paraId="4EDF3536" w14:textId="3B4C47E2"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70</w:t>
      </w:r>
      <w:r w:rsidRPr="003167FF">
        <w:rPr>
          <w:lang w:eastAsia="zh-CN"/>
        </w:rPr>
        <w:t>-1</w:t>
      </w:r>
      <w:r w:rsidRPr="003167FF">
        <w:t xml:space="preserve"> describes the information flow from the</w:t>
      </w:r>
      <w:r>
        <w:t xml:space="preserve"> LM</w:t>
      </w:r>
      <w:r w:rsidRPr="003167FF">
        <w:t xml:space="preserve"> server to the </w:t>
      </w:r>
      <w:r>
        <w:t>LM client</w:t>
      </w:r>
      <w:r w:rsidRPr="003167FF">
        <w:t xml:space="preserve"> for </w:t>
      </w:r>
      <w:r w:rsidRPr="003167FF">
        <w:rPr>
          <w:lang w:eastAsia="zh-CN"/>
        </w:rPr>
        <w:t>location area monitoring subscription request.</w:t>
      </w:r>
    </w:p>
    <w:p w14:paraId="64093D78" w14:textId="396CBB1C" w:rsidR="00E66D4E" w:rsidRPr="003167FF" w:rsidRDefault="00E66D4E" w:rsidP="00E66D4E">
      <w:pPr>
        <w:pStyle w:val="TH"/>
        <w:rPr>
          <w:lang w:eastAsia="zh-CN"/>
        </w:rPr>
      </w:pPr>
      <w:r w:rsidRPr="003167FF">
        <w:t>Table </w:t>
      </w:r>
      <w:r w:rsidRPr="003167FF">
        <w:rPr>
          <w:lang w:eastAsia="zh-CN"/>
        </w:rPr>
        <w:t>9.3</w:t>
      </w:r>
      <w:r w:rsidRPr="003167FF">
        <w:t>.2.</w:t>
      </w:r>
      <w:r>
        <w:t>70</w:t>
      </w:r>
      <w:r w:rsidRPr="003167FF">
        <w:rPr>
          <w:lang w:eastAsia="zh-CN"/>
        </w:rPr>
        <w:t>-</w:t>
      </w:r>
      <w:r w:rsidRPr="003167FF">
        <w:t xml:space="preserve">1: </w:t>
      </w:r>
      <w:r w:rsidRPr="00926877">
        <w:t>Off-network location positioning configuration</w:t>
      </w:r>
      <w:r w:rsidRPr="003167FF">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4E9F3E89" w14:textId="77777777" w:rsidTr="006459E8">
        <w:trPr>
          <w:jc w:val="center"/>
        </w:trPr>
        <w:tc>
          <w:tcPr>
            <w:tcW w:w="2880" w:type="dxa"/>
            <w:tcBorders>
              <w:top w:val="single" w:sz="4" w:space="0" w:color="000000"/>
              <w:left w:val="single" w:sz="4" w:space="0" w:color="000000"/>
              <w:bottom w:val="single" w:sz="4" w:space="0" w:color="000000"/>
            </w:tcBorders>
          </w:tcPr>
          <w:p w14:paraId="5188112A"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0759AA"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107ADB0" w14:textId="77777777" w:rsidR="00E66D4E" w:rsidRPr="003167FF" w:rsidRDefault="00E66D4E" w:rsidP="006459E8">
            <w:pPr>
              <w:pStyle w:val="TAH"/>
            </w:pPr>
            <w:r w:rsidRPr="003167FF">
              <w:t>Description</w:t>
            </w:r>
          </w:p>
        </w:tc>
      </w:tr>
      <w:tr w:rsidR="00E66D4E" w:rsidRPr="003167FF" w14:paraId="575853EF" w14:textId="77777777" w:rsidTr="006459E8">
        <w:trPr>
          <w:jc w:val="center"/>
        </w:trPr>
        <w:tc>
          <w:tcPr>
            <w:tcW w:w="2880" w:type="dxa"/>
            <w:tcBorders>
              <w:top w:val="single" w:sz="4" w:space="0" w:color="000000"/>
              <w:left w:val="single" w:sz="4" w:space="0" w:color="000000"/>
              <w:bottom w:val="single" w:sz="4" w:space="0" w:color="000000"/>
            </w:tcBorders>
          </w:tcPr>
          <w:p w14:paraId="4E2EE283" w14:textId="77777777" w:rsidR="00E66D4E" w:rsidRPr="003167FF" w:rsidRDefault="00E66D4E"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7B4A623"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5671CA" w14:textId="77777777" w:rsidR="00E66D4E" w:rsidRPr="003167FF" w:rsidRDefault="00E66D4E" w:rsidP="006459E8">
            <w:pPr>
              <w:pStyle w:val="TAL"/>
            </w:pPr>
            <w:r w:rsidRPr="003167FF">
              <w:t>Identity of the requesting VAL server, VAL UE or SEAL Server</w:t>
            </w:r>
          </w:p>
        </w:tc>
      </w:tr>
      <w:tr w:rsidR="00E66D4E" w:rsidRPr="003167FF" w14:paraId="1DBC19C0" w14:textId="77777777" w:rsidTr="006459E8">
        <w:trPr>
          <w:jc w:val="center"/>
        </w:trPr>
        <w:tc>
          <w:tcPr>
            <w:tcW w:w="2880" w:type="dxa"/>
            <w:tcBorders>
              <w:top w:val="single" w:sz="4" w:space="0" w:color="000000"/>
              <w:left w:val="single" w:sz="4" w:space="0" w:color="000000"/>
              <w:bottom w:val="single" w:sz="4" w:space="0" w:color="000000"/>
            </w:tcBorders>
          </w:tcPr>
          <w:p w14:paraId="7298D3D5" w14:textId="77777777" w:rsidR="00E66D4E" w:rsidRPr="003167FF" w:rsidRDefault="00E66D4E" w:rsidP="006459E8">
            <w:pPr>
              <w:pStyle w:val="TAL"/>
            </w:pPr>
            <w:r>
              <w:rPr>
                <w:rFonts w:hint="eastAsia"/>
                <w:lang w:eastAsia="zh-CN"/>
              </w:rPr>
              <w:t>VAL service ID</w:t>
            </w:r>
          </w:p>
        </w:tc>
        <w:tc>
          <w:tcPr>
            <w:tcW w:w="1440" w:type="dxa"/>
            <w:tcBorders>
              <w:top w:val="single" w:sz="4" w:space="0" w:color="000000"/>
              <w:left w:val="single" w:sz="4" w:space="0" w:color="000000"/>
              <w:bottom w:val="single" w:sz="4" w:space="0" w:color="000000"/>
            </w:tcBorders>
          </w:tcPr>
          <w:p w14:paraId="6C0394AD" w14:textId="77777777" w:rsidR="00E66D4E" w:rsidRPr="003167FF" w:rsidRDefault="00E66D4E" w:rsidP="006459E8">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BAC41" w14:textId="77777777" w:rsidR="00E66D4E" w:rsidRPr="003167FF" w:rsidRDefault="00E66D4E" w:rsidP="006459E8">
            <w:pPr>
              <w:pStyle w:val="TAL"/>
            </w:pPr>
            <w:r w:rsidRPr="003167FF">
              <w:t>Identity</w:t>
            </w:r>
            <w:r>
              <w:rPr>
                <w:rFonts w:hint="eastAsia"/>
                <w:lang w:eastAsia="zh-CN"/>
              </w:rPr>
              <w:t xml:space="preserve"> of the VAL service for which the </w:t>
            </w:r>
            <w:r>
              <w:rPr>
                <w:lang w:eastAsia="zh-CN"/>
              </w:rPr>
              <w:t>location is requested</w:t>
            </w:r>
            <w:r>
              <w:rPr>
                <w:rFonts w:hint="eastAsia"/>
                <w:lang w:eastAsia="zh-CN"/>
              </w:rPr>
              <w:t xml:space="preserve"> (e.g.Geofencing).</w:t>
            </w:r>
          </w:p>
        </w:tc>
      </w:tr>
      <w:tr w:rsidR="00E66D4E" w:rsidRPr="003167FF" w14:paraId="47FA8765" w14:textId="77777777" w:rsidTr="006459E8">
        <w:trPr>
          <w:jc w:val="center"/>
        </w:trPr>
        <w:tc>
          <w:tcPr>
            <w:tcW w:w="2880" w:type="dxa"/>
            <w:tcBorders>
              <w:top w:val="single" w:sz="4" w:space="0" w:color="000000"/>
              <w:left w:val="single" w:sz="4" w:space="0" w:color="000000"/>
              <w:bottom w:val="single" w:sz="4" w:space="0" w:color="000000"/>
            </w:tcBorders>
          </w:tcPr>
          <w:p w14:paraId="54348FF3" w14:textId="77777777" w:rsidR="00E66D4E" w:rsidRDefault="00E66D4E" w:rsidP="006459E8">
            <w:pPr>
              <w:pStyle w:val="TAL"/>
              <w:rPr>
                <w:lang w:eastAsia="zh-CN"/>
              </w:rPr>
            </w:pPr>
            <w:r>
              <w:rPr>
                <w:rFonts w:hint="eastAsia"/>
                <w:lang w:eastAsia="zh-CN"/>
              </w:rPr>
              <w:t>T</w:t>
            </w:r>
            <w:r>
              <w:rPr>
                <w:lang w:eastAsia="zh-CN"/>
              </w:rPr>
              <w:t>arget UE identity(s)</w:t>
            </w:r>
          </w:p>
        </w:tc>
        <w:tc>
          <w:tcPr>
            <w:tcW w:w="1440" w:type="dxa"/>
            <w:tcBorders>
              <w:top w:val="single" w:sz="4" w:space="0" w:color="000000"/>
              <w:left w:val="single" w:sz="4" w:space="0" w:color="000000"/>
              <w:bottom w:val="single" w:sz="4" w:space="0" w:color="000000"/>
            </w:tcBorders>
          </w:tcPr>
          <w:p w14:paraId="7F8335C4" w14:textId="77777777" w:rsidR="00E66D4E"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B28DE5" w14:textId="77777777" w:rsidR="00E66D4E" w:rsidRPr="003167FF" w:rsidRDefault="00E66D4E" w:rsidP="006459E8">
            <w:pPr>
              <w:pStyle w:val="TAL"/>
              <w:rPr>
                <w:lang w:eastAsia="zh-CN"/>
              </w:rPr>
            </w:pPr>
            <w:r>
              <w:rPr>
                <w:rFonts w:hint="eastAsia"/>
                <w:lang w:eastAsia="zh-CN"/>
              </w:rPr>
              <w:t>I</w:t>
            </w:r>
            <w:r>
              <w:rPr>
                <w:lang w:eastAsia="zh-CN"/>
              </w:rPr>
              <w:t xml:space="preserve">ndicate the </w:t>
            </w:r>
            <w:r>
              <w:t>Identity of the VAL user or identity of the VAL UE</w:t>
            </w:r>
            <w:r>
              <w:rPr>
                <w:lang w:eastAsia="zh-CN"/>
              </w:rPr>
              <w:t xml:space="preserve"> whose history location is requested</w:t>
            </w:r>
          </w:p>
        </w:tc>
      </w:tr>
      <w:tr w:rsidR="00E66D4E" w:rsidRPr="003167FF" w14:paraId="1F8F2745" w14:textId="77777777" w:rsidTr="006459E8">
        <w:trPr>
          <w:jc w:val="center"/>
        </w:trPr>
        <w:tc>
          <w:tcPr>
            <w:tcW w:w="2880" w:type="dxa"/>
            <w:tcBorders>
              <w:top w:val="single" w:sz="4" w:space="0" w:color="000000"/>
              <w:left w:val="single" w:sz="4" w:space="0" w:color="000000"/>
              <w:bottom w:val="single" w:sz="4" w:space="0" w:color="000000"/>
            </w:tcBorders>
          </w:tcPr>
          <w:p w14:paraId="71291B89" w14:textId="77777777" w:rsidR="00E66D4E" w:rsidRPr="003167FF" w:rsidRDefault="00E66D4E" w:rsidP="006459E8">
            <w:pPr>
              <w:pStyle w:val="TAL"/>
              <w:rPr>
                <w:lang w:eastAsia="zh-CN"/>
              </w:rPr>
            </w:pPr>
            <w:r>
              <w:rPr>
                <w:lang w:eastAsia="zh-CN"/>
              </w:rPr>
              <w:t>Requested location type</w:t>
            </w:r>
          </w:p>
        </w:tc>
        <w:tc>
          <w:tcPr>
            <w:tcW w:w="1440" w:type="dxa"/>
            <w:tcBorders>
              <w:top w:val="single" w:sz="4" w:space="0" w:color="000000"/>
              <w:left w:val="single" w:sz="4" w:space="0" w:color="000000"/>
              <w:bottom w:val="single" w:sz="4" w:space="0" w:color="000000"/>
            </w:tcBorders>
          </w:tcPr>
          <w:p w14:paraId="51123B8C"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3834F8A" w14:textId="77777777" w:rsidR="00E66D4E" w:rsidRDefault="00E66D4E" w:rsidP="006459E8">
            <w:pPr>
              <w:pStyle w:val="TAL"/>
              <w:rPr>
                <w:lang w:eastAsia="zh-CN"/>
              </w:rPr>
            </w:pPr>
            <w:r>
              <w:rPr>
                <w:rFonts w:hint="eastAsia"/>
                <w:lang w:eastAsia="zh-CN"/>
              </w:rPr>
              <w:t>I</w:t>
            </w:r>
            <w:r>
              <w:rPr>
                <w:lang w:eastAsia="zh-CN"/>
              </w:rPr>
              <w:t>ndicates the location information type (e.g., absolute location or relative location)</w:t>
            </w:r>
          </w:p>
        </w:tc>
      </w:tr>
      <w:tr w:rsidR="00E66D4E" w:rsidRPr="003167FF" w14:paraId="69606103" w14:textId="77777777" w:rsidTr="006459E8">
        <w:trPr>
          <w:jc w:val="center"/>
        </w:trPr>
        <w:tc>
          <w:tcPr>
            <w:tcW w:w="2880" w:type="dxa"/>
            <w:tcBorders>
              <w:top w:val="single" w:sz="4" w:space="0" w:color="000000"/>
              <w:left w:val="single" w:sz="4" w:space="0" w:color="000000"/>
              <w:bottom w:val="single" w:sz="4" w:space="0" w:color="000000"/>
            </w:tcBorders>
          </w:tcPr>
          <w:p w14:paraId="51E23624" w14:textId="77777777" w:rsidR="00E66D4E" w:rsidRPr="003167FF" w:rsidRDefault="00E66D4E" w:rsidP="006459E8">
            <w:pPr>
              <w:pStyle w:val="TAL"/>
            </w:pPr>
            <w:r w:rsidRPr="003167FF">
              <w:t xml:space="preserve">Location </w:t>
            </w:r>
            <w:r>
              <w:t>positioning triggers</w:t>
            </w:r>
          </w:p>
        </w:tc>
        <w:tc>
          <w:tcPr>
            <w:tcW w:w="1440" w:type="dxa"/>
            <w:tcBorders>
              <w:top w:val="single" w:sz="4" w:space="0" w:color="000000"/>
              <w:left w:val="single" w:sz="4" w:space="0" w:color="000000"/>
              <w:bottom w:val="single" w:sz="4" w:space="0" w:color="000000"/>
            </w:tcBorders>
          </w:tcPr>
          <w:p w14:paraId="6E43E621"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E08523" w14:textId="77777777" w:rsidR="00E66D4E" w:rsidRPr="003167FF" w:rsidRDefault="00E66D4E" w:rsidP="006459E8">
            <w:pPr>
              <w:pStyle w:val="TAL"/>
              <w:rPr>
                <w:lang w:eastAsia="zh-CN"/>
              </w:rPr>
            </w:pPr>
            <w:r>
              <w:t>Indicates the event (e.g.,  to initiate the off-network positioning</w:t>
            </w:r>
          </w:p>
        </w:tc>
      </w:tr>
      <w:tr w:rsidR="00E66D4E" w:rsidRPr="003167FF" w14:paraId="47A2B590" w14:textId="77777777" w:rsidTr="006459E8">
        <w:trPr>
          <w:jc w:val="center"/>
        </w:trPr>
        <w:tc>
          <w:tcPr>
            <w:tcW w:w="2880" w:type="dxa"/>
            <w:tcBorders>
              <w:top w:val="single" w:sz="4" w:space="0" w:color="000000"/>
              <w:left w:val="single" w:sz="4" w:space="0" w:color="000000"/>
              <w:bottom w:val="single" w:sz="4" w:space="0" w:color="000000"/>
            </w:tcBorders>
          </w:tcPr>
          <w:p w14:paraId="31768D01" w14:textId="77777777" w:rsidR="00E66D4E" w:rsidRPr="003167FF" w:rsidRDefault="00E66D4E" w:rsidP="006459E8">
            <w:pPr>
              <w:pStyle w:val="TAL"/>
              <w:rPr>
                <w:lang w:eastAsia="zh-CN"/>
              </w:rPr>
            </w:pPr>
            <w:r>
              <w:rPr>
                <w:rFonts w:hint="eastAsia"/>
                <w:lang w:eastAsia="zh-CN"/>
              </w:rPr>
              <w:t>H</w:t>
            </w:r>
            <w:r>
              <w:rPr>
                <w:lang w:eastAsia="zh-CN"/>
              </w:rPr>
              <w:t>istory location report triggers</w:t>
            </w:r>
          </w:p>
        </w:tc>
        <w:tc>
          <w:tcPr>
            <w:tcW w:w="1440" w:type="dxa"/>
            <w:tcBorders>
              <w:top w:val="single" w:sz="4" w:space="0" w:color="000000"/>
              <w:left w:val="single" w:sz="4" w:space="0" w:color="000000"/>
              <w:bottom w:val="single" w:sz="4" w:space="0" w:color="000000"/>
            </w:tcBorders>
          </w:tcPr>
          <w:p w14:paraId="2C0C1BD5"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948442" w14:textId="77777777" w:rsidR="00E66D4E" w:rsidRDefault="00E66D4E" w:rsidP="006459E8">
            <w:pPr>
              <w:pStyle w:val="TAL"/>
              <w:rPr>
                <w:lang w:eastAsia="zh-CN"/>
              </w:rPr>
            </w:pPr>
            <w:r>
              <w:rPr>
                <w:rFonts w:hint="eastAsia"/>
                <w:lang w:eastAsia="zh-CN"/>
              </w:rPr>
              <w:t>I</w:t>
            </w:r>
            <w:r>
              <w:rPr>
                <w:lang w:eastAsia="zh-CN"/>
              </w:rPr>
              <w:t>ndicates the event (e.g., Uu connectivity is back) to report the history location result</w:t>
            </w:r>
          </w:p>
        </w:tc>
      </w:tr>
      <w:tr w:rsidR="00E66D4E" w:rsidRPr="003167FF" w14:paraId="17BCA1EE" w14:textId="77777777" w:rsidTr="006459E8">
        <w:trPr>
          <w:jc w:val="center"/>
        </w:trPr>
        <w:tc>
          <w:tcPr>
            <w:tcW w:w="2880" w:type="dxa"/>
            <w:tcBorders>
              <w:top w:val="single" w:sz="4" w:space="0" w:color="000000"/>
              <w:left w:val="single" w:sz="4" w:space="0" w:color="000000"/>
              <w:bottom w:val="single" w:sz="4" w:space="0" w:color="000000"/>
            </w:tcBorders>
          </w:tcPr>
          <w:p w14:paraId="481C2A22" w14:textId="77777777" w:rsidR="00E66D4E" w:rsidRPr="003167FF" w:rsidRDefault="00E66D4E" w:rsidP="006459E8">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tcPr>
          <w:p w14:paraId="7B892580" w14:textId="77777777" w:rsidR="00E66D4E" w:rsidRPr="003167FF" w:rsidRDefault="00E66D4E" w:rsidP="006459E8">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70A6D2" w14:textId="77777777" w:rsidR="00E66D4E" w:rsidRPr="003167FF" w:rsidRDefault="00E66D4E" w:rsidP="006459E8">
            <w:pPr>
              <w:pStyle w:val="TAL"/>
              <w:rPr>
                <w:lang w:eastAsia="zh-CN"/>
              </w:rPr>
            </w:pPr>
            <w:r w:rsidRPr="003167FF">
              <w:rPr>
                <w:lang w:eastAsia="zh-CN"/>
              </w:rPr>
              <w:t>Definition of the location Quality of Service for which the location information is requested</w:t>
            </w:r>
          </w:p>
        </w:tc>
      </w:tr>
      <w:tr w:rsidR="00E66D4E" w:rsidRPr="003167FF" w14:paraId="5D98B54F" w14:textId="77777777" w:rsidTr="006459E8">
        <w:trPr>
          <w:jc w:val="center"/>
        </w:trPr>
        <w:tc>
          <w:tcPr>
            <w:tcW w:w="2880" w:type="dxa"/>
            <w:tcBorders>
              <w:top w:val="single" w:sz="4" w:space="0" w:color="000000"/>
              <w:left w:val="single" w:sz="4" w:space="0" w:color="000000"/>
              <w:bottom w:val="single" w:sz="4" w:space="0" w:color="000000"/>
            </w:tcBorders>
          </w:tcPr>
          <w:p w14:paraId="3A9CE08F" w14:textId="77777777" w:rsidR="00E66D4E" w:rsidRPr="003167FF" w:rsidRDefault="00E66D4E" w:rsidP="006459E8">
            <w:pPr>
              <w:pStyle w:val="TAL"/>
              <w:rPr>
                <w:lang w:eastAsia="zh-CN"/>
              </w:rPr>
            </w:pPr>
            <w:r w:rsidRPr="00327E4B">
              <w:t>Requested</w:t>
            </w:r>
            <w:r w:rsidRPr="00327E4B" w:rsidDel="00A56EA6">
              <w:t xml:space="preserve"> </w:t>
            </w:r>
            <w:r w:rsidRPr="00327E4B">
              <w:t>positioning method</w:t>
            </w:r>
          </w:p>
        </w:tc>
        <w:tc>
          <w:tcPr>
            <w:tcW w:w="1440" w:type="dxa"/>
            <w:tcBorders>
              <w:top w:val="single" w:sz="4" w:space="0" w:color="000000"/>
              <w:left w:val="single" w:sz="4" w:space="0" w:color="000000"/>
              <w:bottom w:val="single" w:sz="4" w:space="0" w:color="000000"/>
            </w:tcBorders>
          </w:tcPr>
          <w:p w14:paraId="2F5F9129" w14:textId="77777777" w:rsidR="00E66D4E" w:rsidRPr="003167FF" w:rsidRDefault="00E66D4E" w:rsidP="006459E8">
            <w:pPr>
              <w:pStyle w:val="TAC"/>
              <w:rPr>
                <w:lang w:eastAsia="zh-CN"/>
              </w:rPr>
            </w:pPr>
            <w:r w:rsidRPr="003167FF">
              <w:rPr>
                <w:lang w:eastAsia="zh-CN"/>
              </w:rPr>
              <w:t>O</w:t>
            </w:r>
          </w:p>
          <w:p w14:paraId="0050A91E" w14:textId="77777777" w:rsidR="00E66D4E" w:rsidRPr="003167FF" w:rsidRDefault="00E66D4E"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174817F" w14:textId="77777777" w:rsidR="00E66D4E" w:rsidRPr="003167FF" w:rsidRDefault="00E66D4E" w:rsidP="006459E8">
            <w:pPr>
              <w:pStyle w:val="TAL"/>
              <w:rPr>
                <w:lang w:eastAsia="zh-CN"/>
              </w:rPr>
            </w:pPr>
            <w:r>
              <w:rPr>
                <w:lang w:eastAsia="zh-CN"/>
              </w:rPr>
              <w:t>Indicates</w:t>
            </w:r>
            <w:r w:rsidRPr="003167FF">
              <w:t xml:space="preserve"> the positioning </w:t>
            </w:r>
            <w:r>
              <w:t>method</w:t>
            </w:r>
            <w:r w:rsidRPr="003167FF">
              <w:t xml:space="preserve"> for which the location information is requested</w:t>
            </w:r>
            <w:r>
              <w:t>, e.g., SL/</w:t>
            </w:r>
            <w:r>
              <w:rPr>
                <w:rFonts w:hint="eastAsia"/>
                <w:lang w:eastAsia="zh-CN"/>
              </w:rPr>
              <w:t>Ranging</w:t>
            </w:r>
            <w:r>
              <w:t>.</w:t>
            </w:r>
          </w:p>
        </w:tc>
      </w:tr>
      <w:tr w:rsidR="00E66D4E" w:rsidRPr="003167FF" w14:paraId="6D4E6F21" w14:textId="77777777" w:rsidTr="006459E8">
        <w:trPr>
          <w:jc w:val="center"/>
        </w:trPr>
        <w:tc>
          <w:tcPr>
            <w:tcW w:w="2880" w:type="dxa"/>
            <w:tcBorders>
              <w:top w:val="single" w:sz="4" w:space="0" w:color="000000"/>
              <w:left w:val="single" w:sz="4" w:space="0" w:color="000000"/>
              <w:bottom w:val="single" w:sz="4" w:space="0" w:color="000000"/>
            </w:tcBorders>
          </w:tcPr>
          <w:p w14:paraId="46708D90" w14:textId="77777777" w:rsidR="00E66D4E" w:rsidRPr="003167FF" w:rsidRDefault="00E66D4E" w:rsidP="006459E8">
            <w:pPr>
              <w:pStyle w:val="TAL"/>
              <w:rPr>
                <w:lang w:eastAsia="zh-CN"/>
              </w:rPr>
            </w:pPr>
            <w:r>
              <w:rPr>
                <w:lang w:eastAsia="zh-CN"/>
              </w:rPr>
              <w:t>Time duration</w:t>
            </w:r>
          </w:p>
        </w:tc>
        <w:tc>
          <w:tcPr>
            <w:tcW w:w="1440" w:type="dxa"/>
            <w:tcBorders>
              <w:top w:val="single" w:sz="4" w:space="0" w:color="000000"/>
              <w:left w:val="single" w:sz="4" w:space="0" w:color="000000"/>
              <w:bottom w:val="single" w:sz="4" w:space="0" w:color="000000"/>
            </w:tcBorders>
          </w:tcPr>
          <w:p w14:paraId="66F39C6F" w14:textId="77777777" w:rsidR="00E66D4E" w:rsidRPr="003167FF" w:rsidRDefault="00E66D4E"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C54756" w14:textId="77777777" w:rsidR="00E66D4E" w:rsidRDefault="00E66D4E" w:rsidP="006459E8">
            <w:pPr>
              <w:pStyle w:val="TAL"/>
              <w:rPr>
                <w:lang w:eastAsia="zh-CN"/>
              </w:rPr>
            </w:pPr>
            <w:r>
              <w:rPr>
                <w:rFonts w:hint="eastAsia"/>
                <w:lang w:eastAsia="zh-CN"/>
              </w:rPr>
              <w:t>I</w:t>
            </w:r>
            <w:r>
              <w:rPr>
                <w:lang w:eastAsia="zh-CN"/>
              </w:rPr>
              <w:t>ndicates the time period when the off-network positioning and history location report is expected.</w:t>
            </w:r>
          </w:p>
        </w:tc>
      </w:tr>
    </w:tbl>
    <w:p w14:paraId="750A2A5D" w14:textId="77777777" w:rsidR="00E66D4E" w:rsidRPr="003167FF" w:rsidRDefault="00E66D4E" w:rsidP="00E66D4E">
      <w:pPr>
        <w:rPr>
          <w:lang w:eastAsia="zh-CN"/>
        </w:rPr>
      </w:pPr>
    </w:p>
    <w:p w14:paraId="220828D9" w14:textId="6B9C6D6C" w:rsidR="00E66D4E" w:rsidRPr="003167FF" w:rsidRDefault="00E66D4E" w:rsidP="00E66D4E">
      <w:pPr>
        <w:pStyle w:val="Heading4"/>
      </w:pPr>
      <w:bookmarkStart w:id="730" w:name="_Toc218637408"/>
      <w:r w:rsidRPr="003167FF">
        <w:rPr>
          <w:lang w:eastAsia="zh-CN"/>
        </w:rPr>
        <w:t>9.3</w:t>
      </w:r>
      <w:r w:rsidRPr="003167FF">
        <w:t>.2.</w:t>
      </w:r>
      <w:r>
        <w:t>71</w:t>
      </w:r>
      <w:r w:rsidRPr="003167FF">
        <w:tab/>
      </w:r>
      <w:r w:rsidRPr="00926877">
        <w:t>Off-network location positioning configuration</w:t>
      </w:r>
      <w:r w:rsidRPr="003167FF">
        <w:rPr>
          <w:lang w:eastAsia="zh-CN"/>
        </w:rPr>
        <w:t xml:space="preserve"> </w:t>
      </w:r>
      <w:r w:rsidRPr="003167FF">
        <w:t>response</w:t>
      </w:r>
      <w:bookmarkEnd w:id="730"/>
    </w:p>
    <w:p w14:paraId="2E13D870" w14:textId="0346F6E1" w:rsidR="00E66D4E" w:rsidRPr="003167FF" w:rsidRDefault="00E66D4E" w:rsidP="00E66D4E">
      <w:pPr>
        <w:rPr>
          <w:lang w:eastAsia="zh-CN"/>
        </w:rPr>
      </w:pPr>
      <w:r w:rsidRPr="003167FF">
        <w:t>Table </w:t>
      </w:r>
      <w:r w:rsidRPr="003167FF">
        <w:rPr>
          <w:lang w:eastAsia="zh-CN"/>
        </w:rPr>
        <w:t>9.3</w:t>
      </w:r>
      <w:r w:rsidRPr="003167FF">
        <w:t>.2</w:t>
      </w:r>
      <w:r w:rsidRPr="003167FF">
        <w:rPr>
          <w:lang w:eastAsia="zh-CN"/>
        </w:rPr>
        <w:t>.</w:t>
      </w:r>
      <w:r>
        <w:rPr>
          <w:lang w:eastAsia="zh-CN"/>
        </w:rPr>
        <w:t>71</w:t>
      </w:r>
      <w:r w:rsidRPr="003167FF">
        <w:rPr>
          <w:lang w:eastAsia="zh-CN"/>
        </w:rPr>
        <w:t>-1</w:t>
      </w:r>
      <w:r w:rsidRPr="003167FF">
        <w:t xml:space="preserve"> describes the information flow from the </w:t>
      </w:r>
      <w:r>
        <w:t>LM client</w:t>
      </w:r>
      <w:r w:rsidRPr="003167FF">
        <w:t xml:space="preserve"> to the</w:t>
      </w:r>
      <w:r>
        <w:t xml:space="preserve"> LM</w:t>
      </w:r>
      <w:r w:rsidRPr="003167FF">
        <w:t xml:space="preserve"> server for </w:t>
      </w:r>
      <w:r w:rsidRPr="00926877">
        <w:t>Off-network location positioning configuration</w:t>
      </w:r>
      <w:r>
        <w:t xml:space="preserve"> response</w:t>
      </w:r>
      <w:r w:rsidRPr="003167FF">
        <w:rPr>
          <w:lang w:eastAsia="zh-CN"/>
        </w:rPr>
        <w:t>.</w:t>
      </w:r>
    </w:p>
    <w:p w14:paraId="4A62FEBA" w14:textId="74159677" w:rsidR="00E66D4E" w:rsidRPr="003167FF" w:rsidRDefault="00E66D4E" w:rsidP="00E66D4E">
      <w:pPr>
        <w:pStyle w:val="TH"/>
        <w:rPr>
          <w:lang w:eastAsia="zh-CN"/>
        </w:rPr>
      </w:pPr>
      <w:r w:rsidRPr="003167FF">
        <w:t>Table </w:t>
      </w:r>
      <w:r w:rsidRPr="003167FF">
        <w:rPr>
          <w:lang w:eastAsia="zh-CN"/>
        </w:rPr>
        <w:t>9.3</w:t>
      </w:r>
      <w:r w:rsidRPr="003167FF">
        <w:t>.2.</w:t>
      </w:r>
      <w:r>
        <w:t>71</w:t>
      </w:r>
      <w:r w:rsidRPr="003167FF">
        <w:t xml:space="preserve">-1: </w:t>
      </w:r>
      <w:r w:rsidRPr="00926877">
        <w:t>Off-network location positioning configuration</w:t>
      </w:r>
      <w:r w:rsidRPr="003167FF">
        <w:rPr>
          <w:lang w:eastAsia="zh-CN"/>
        </w:rPr>
        <w:t xml:space="preserve">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5C312A04" w14:textId="77777777" w:rsidTr="006459E8">
        <w:trPr>
          <w:jc w:val="center"/>
        </w:trPr>
        <w:tc>
          <w:tcPr>
            <w:tcW w:w="2880" w:type="dxa"/>
            <w:tcBorders>
              <w:top w:val="single" w:sz="4" w:space="0" w:color="000000"/>
              <w:left w:val="single" w:sz="4" w:space="0" w:color="000000"/>
              <w:bottom w:val="single" w:sz="4" w:space="0" w:color="000000"/>
            </w:tcBorders>
          </w:tcPr>
          <w:p w14:paraId="52D30EB2"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E79670"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82FD03" w14:textId="77777777" w:rsidR="00E66D4E" w:rsidRPr="003167FF" w:rsidRDefault="00E66D4E" w:rsidP="006459E8">
            <w:pPr>
              <w:pStyle w:val="TAH"/>
            </w:pPr>
            <w:r w:rsidRPr="003167FF">
              <w:t>Description</w:t>
            </w:r>
          </w:p>
        </w:tc>
      </w:tr>
      <w:tr w:rsidR="00E66D4E" w:rsidRPr="003167FF" w14:paraId="180E5469" w14:textId="77777777" w:rsidTr="006459E8">
        <w:trPr>
          <w:jc w:val="center"/>
        </w:trPr>
        <w:tc>
          <w:tcPr>
            <w:tcW w:w="2880" w:type="dxa"/>
            <w:tcBorders>
              <w:top w:val="single" w:sz="4" w:space="0" w:color="000000"/>
              <w:left w:val="single" w:sz="4" w:space="0" w:color="000000"/>
              <w:bottom w:val="single" w:sz="4" w:space="0" w:color="000000"/>
            </w:tcBorders>
          </w:tcPr>
          <w:p w14:paraId="6525B1B2" w14:textId="77777777" w:rsidR="00E66D4E" w:rsidRPr="003167FF" w:rsidRDefault="00E66D4E"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721ED61F" w14:textId="77777777" w:rsidR="00E66D4E" w:rsidRPr="003167FF" w:rsidRDefault="00E66D4E"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96903" w14:textId="77777777" w:rsidR="00E66D4E" w:rsidRPr="003167FF" w:rsidRDefault="00E66D4E" w:rsidP="006459E8">
            <w:pPr>
              <w:pStyle w:val="TAL"/>
            </w:pPr>
            <w:r w:rsidRPr="003167FF">
              <w:rPr>
                <w:lang w:eastAsia="zh-CN"/>
              </w:rPr>
              <w:t>It indicates the subscription result</w:t>
            </w:r>
          </w:p>
        </w:tc>
      </w:tr>
      <w:tr w:rsidR="00E66D4E" w:rsidRPr="003167FF" w14:paraId="1D0DA719" w14:textId="77777777" w:rsidTr="006459E8">
        <w:trPr>
          <w:jc w:val="center"/>
        </w:trPr>
        <w:tc>
          <w:tcPr>
            <w:tcW w:w="2880" w:type="dxa"/>
            <w:tcBorders>
              <w:top w:val="single" w:sz="4" w:space="0" w:color="000000"/>
              <w:left w:val="single" w:sz="4" w:space="0" w:color="000000"/>
              <w:bottom w:val="single" w:sz="4" w:space="0" w:color="000000"/>
            </w:tcBorders>
          </w:tcPr>
          <w:p w14:paraId="78C8FC16" w14:textId="77777777" w:rsidR="00E66D4E" w:rsidRPr="003167FF" w:rsidRDefault="00E66D4E" w:rsidP="006459E8">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tcPr>
          <w:p w14:paraId="517BBDD2" w14:textId="77777777" w:rsidR="00E66D4E" w:rsidRPr="003167FF" w:rsidRDefault="00E66D4E" w:rsidP="006459E8">
            <w:pPr>
              <w:pStyle w:val="TAC"/>
              <w:rPr>
                <w:lang w:eastAsia="zh-CN"/>
              </w:rPr>
            </w:pPr>
            <w:r w:rsidRPr="003167FF">
              <w:rPr>
                <w:lang w:eastAsia="zh-CN"/>
              </w:rPr>
              <w:t>O</w:t>
            </w:r>
          </w:p>
          <w:p w14:paraId="132DF570" w14:textId="77777777" w:rsidR="00E66D4E" w:rsidRPr="003167FF" w:rsidRDefault="00E66D4E" w:rsidP="006459E8">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52D7C7D" w14:textId="77777777" w:rsidR="00E66D4E" w:rsidRPr="003167FF" w:rsidRDefault="00E66D4E" w:rsidP="006459E8">
            <w:pPr>
              <w:pStyle w:val="TAL"/>
              <w:rPr>
                <w:lang w:eastAsia="zh-CN"/>
              </w:rPr>
            </w:pPr>
            <w:r w:rsidRPr="003167FF">
              <w:rPr>
                <w:lang w:eastAsia="zh-CN"/>
              </w:rPr>
              <w:t>If subscription is successful, identifies the subscription</w:t>
            </w:r>
          </w:p>
        </w:tc>
      </w:tr>
      <w:tr w:rsidR="00E66D4E" w:rsidRPr="003167FF" w14:paraId="5DC8AB98"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D01BD6" w14:textId="77777777" w:rsidR="00E66D4E" w:rsidRPr="003167FF" w:rsidRDefault="00E66D4E" w:rsidP="006459E8">
            <w:pPr>
              <w:pStyle w:val="TAN"/>
              <w:rPr>
                <w:rFonts w:cs="Arial"/>
                <w:lang w:eastAsia="zh-CN"/>
              </w:rPr>
            </w:pPr>
            <w:r w:rsidRPr="003167FF">
              <w:t>NOTE:</w:t>
            </w:r>
            <w:r w:rsidRPr="003167FF">
              <w:tab/>
              <w:t>This IE shall be present if subscription status is set to success.</w:t>
            </w:r>
          </w:p>
        </w:tc>
      </w:tr>
    </w:tbl>
    <w:p w14:paraId="766BD1AA" w14:textId="77777777" w:rsidR="00E66D4E" w:rsidRPr="003167FF" w:rsidRDefault="00E66D4E" w:rsidP="00E66D4E">
      <w:pPr>
        <w:rPr>
          <w:lang w:eastAsia="zh-CN"/>
        </w:rPr>
      </w:pPr>
    </w:p>
    <w:p w14:paraId="215752BB" w14:textId="15AF82B6" w:rsidR="00E66D4E" w:rsidRPr="003167FF" w:rsidRDefault="00E66D4E" w:rsidP="00E66D4E">
      <w:pPr>
        <w:pStyle w:val="Heading4"/>
      </w:pPr>
      <w:bookmarkStart w:id="731" w:name="_Toc218637409"/>
      <w:r w:rsidRPr="003167FF">
        <w:rPr>
          <w:lang w:eastAsia="zh-CN"/>
        </w:rPr>
        <w:lastRenderedPageBreak/>
        <w:t>9.3</w:t>
      </w:r>
      <w:r w:rsidRPr="003167FF">
        <w:t>.2.</w:t>
      </w:r>
      <w:r>
        <w:t>72</w:t>
      </w:r>
      <w:r w:rsidRPr="003167FF">
        <w:tab/>
      </w:r>
      <w:r>
        <w:t>Off-network history location result report</w:t>
      </w:r>
      <w:bookmarkEnd w:id="731"/>
    </w:p>
    <w:p w14:paraId="2E0DA009" w14:textId="244694D3" w:rsidR="00E66D4E" w:rsidRPr="003167FF" w:rsidRDefault="00E66D4E" w:rsidP="00E66D4E">
      <w:r w:rsidRPr="003167FF">
        <w:t>Table </w:t>
      </w:r>
      <w:r w:rsidRPr="003167FF">
        <w:rPr>
          <w:lang w:eastAsia="zh-CN"/>
        </w:rPr>
        <w:t>9.3</w:t>
      </w:r>
      <w:r w:rsidRPr="003167FF">
        <w:t>.2</w:t>
      </w:r>
      <w:r w:rsidRPr="003167FF">
        <w:rPr>
          <w:lang w:eastAsia="zh-CN"/>
        </w:rPr>
        <w:t>.</w:t>
      </w:r>
      <w:r>
        <w:rPr>
          <w:lang w:eastAsia="zh-CN"/>
        </w:rPr>
        <w:t>72</w:t>
      </w:r>
      <w:r w:rsidRPr="003167FF">
        <w:rPr>
          <w:lang w:eastAsia="zh-CN"/>
        </w:rPr>
        <w:t>-1</w:t>
      </w:r>
      <w:r w:rsidRPr="003167FF">
        <w:t xml:space="preserve"> describes the information flow from the </w:t>
      </w:r>
      <w:r>
        <w:t xml:space="preserve">LM client </w:t>
      </w:r>
      <w:r w:rsidRPr="003167FF">
        <w:rPr>
          <w:lang w:eastAsia="zh-CN"/>
        </w:rPr>
        <w:t xml:space="preserve">to the </w:t>
      </w:r>
      <w:r>
        <w:rPr>
          <w:lang w:eastAsia="zh-CN"/>
        </w:rPr>
        <w:t xml:space="preserve">LM server for </w:t>
      </w:r>
      <w:r>
        <w:t>Off-network history location result report</w:t>
      </w:r>
      <w:r w:rsidRPr="003167FF">
        <w:t>.</w:t>
      </w:r>
    </w:p>
    <w:p w14:paraId="5BC1336A" w14:textId="7F8B52E2" w:rsidR="00E66D4E" w:rsidRPr="003167FF" w:rsidRDefault="00E66D4E" w:rsidP="00E66D4E">
      <w:pPr>
        <w:pStyle w:val="TH"/>
        <w:rPr>
          <w:lang w:eastAsia="zh-CN"/>
        </w:rPr>
      </w:pPr>
      <w:r w:rsidRPr="003167FF">
        <w:t>Table </w:t>
      </w:r>
      <w:r w:rsidRPr="003167FF">
        <w:rPr>
          <w:lang w:eastAsia="zh-CN"/>
        </w:rPr>
        <w:t>9.3</w:t>
      </w:r>
      <w:r w:rsidRPr="003167FF">
        <w:t>.2.</w:t>
      </w:r>
      <w:r>
        <w:t>72</w:t>
      </w:r>
      <w:r w:rsidRPr="003167FF">
        <w:t xml:space="preserve">-1: </w:t>
      </w:r>
      <w:r>
        <w:t>Off-network history location result report</w:t>
      </w:r>
    </w:p>
    <w:tbl>
      <w:tblPr>
        <w:tblW w:w="8640" w:type="dxa"/>
        <w:jc w:val="center"/>
        <w:tblLayout w:type="fixed"/>
        <w:tblLook w:val="0000" w:firstRow="0" w:lastRow="0" w:firstColumn="0" w:lastColumn="0" w:noHBand="0" w:noVBand="0"/>
      </w:tblPr>
      <w:tblGrid>
        <w:gridCol w:w="2880"/>
        <w:gridCol w:w="1440"/>
        <w:gridCol w:w="4320"/>
      </w:tblGrid>
      <w:tr w:rsidR="00E66D4E" w:rsidRPr="003167FF" w14:paraId="6F558F8B" w14:textId="77777777" w:rsidTr="006459E8">
        <w:trPr>
          <w:jc w:val="center"/>
        </w:trPr>
        <w:tc>
          <w:tcPr>
            <w:tcW w:w="2880" w:type="dxa"/>
            <w:tcBorders>
              <w:top w:val="single" w:sz="4" w:space="0" w:color="000000"/>
              <w:left w:val="single" w:sz="4" w:space="0" w:color="000000"/>
              <w:bottom w:val="single" w:sz="4" w:space="0" w:color="000000"/>
            </w:tcBorders>
          </w:tcPr>
          <w:p w14:paraId="1DDE418D" w14:textId="77777777" w:rsidR="00E66D4E" w:rsidRPr="003167FF" w:rsidRDefault="00E66D4E"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85821B" w14:textId="77777777" w:rsidR="00E66D4E" w:rsidRPr="003167FF" w:rsidRDefault="00E66D4E"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DD3561" w14:textId="77777777" w:rsidR="00E66D4E" w:rsidRPr="003167FF" w:rsidRDefault="00E66D4E" w:rsidP="006459E8">
            <w:pPr>
              <w:pStyle w:val="TAH"/>
            </w:pPr>
            <w:r w:rsidRPr="003167FF">
              <w:t>Description</w:t>
            </w:r>
          </w:p>
        </w:tc>
      </w:tr>
      <w:tr w:rsidR="00E66D4E" w:rsidRPr="003167FF" w14:paraId="4E9CCBEC" w14:textId="77777777" w:rsidTr="006459E8">
        <w:trPr>
          <w:jc w:val="center"/>
        </w:trPr>
        <w:tc>
          <w:tcPr>
            <w:tcW w:w="2880" w:type="dxa"/>
            <w:tcBorders>
              <w:top w:val="single" w:sz="4" w:space="0" w:color="000000"/>
              <w:left w:val="single" w:sz="4" w:space="0" w:color="000000"/>
              <w:bottom w:val="single" w:sz="4" w:space="0" w:color="000000"/>
            </w:tcBorders>
          </w:tcPr>
          <w:p w14:paraId="4070C860" w14:textId="77777777" w:rsidR="00E66D4E" w:rsidRPr="003167FF" w:rsidRDefault="00E66D4E" w:rsidP="006459E8">
            <w:pPr>
              <w:pStyle w:val="TAL"/>
            </w:pPr>
            <w:r w:rsidRPr="003167FF">
              <w:t>Subscription identity</w:t>
            </w:r>
          </w:p>
        </w:tc>
        <w:tc>
          <w:tcPr>
            <w:tcW w:w="1440" w:type="dxa"/>
            <w:tcBorders>
              <w:top w:val="single" w:sz="4" w:space="0" w:color="000000"/>
              <w:left w:val="single" w:sz="4" w:space="0" w:color="000000"/>
              <w:bottom w:val="single" w:sz="4" w:space="0" w:color="000000"/>
            </w:tcBorders>
          </w:tcPr>
          <w:p w14:paraId="41C3CE89" w14:textId="77777777" w:rsidR="00E66D4E" w:rsidRPr="003167FF" w:rsidRDefault="00E66D4E"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D73870" w14:textId="77777777" w:rsidR="00E66D4E" w:rsidRPr="003167FF" w:rsidRDefault="00E66D4E" w:rsidP="006459E8">
            <w:pPr>
              <w:pStyle w:val="TAL"/>
            </w:pPr>
            <w:r w:rsidRPr="003167FF">
              <w:t>Identity of the subscription</w:t>
            </w:r>
          </w:p>
        </w:tc>
      </w:tr>
      <w:tr w:rsidR="00E66D4E" w:rsidRPr="003167FF" w14:paraId="18E0C045" w14:textId="77777777" w:rsidTr="006459E8">
        <w:trPr>
          <w:jc w:val="center"/>
        </w:trPr>
        <w:tc>
          <w:tcPr>
            <w:tcW w:w="2880" w:type="dxa"/>
            <w:tcBorders>
              <w:top w:val="single" w:sz="4" w:space="0" w:color="000000"/>
              <w:left w:val="single" w:sz="4" w:space="0" w:color="000000"/>
              <w:bottom w:val="single" w:sz="4" w:space="0" w:color="000000"/>
            </w:tcBorders>
          </w:tcPr>
          <w:p w14:paraId="7047EF27" w14:textId="77777777" w:rsidR="00E66D4E" w:rsidRPr="003167FF" w:rsidRDefault="00E66D4E" w:rsidP="006459E8">
            <w:pPr>
              <w:pStyle w:val="TAL"/>
            </w:pPr>
            <w:r w:rsidRPr="00FB576A">
              <w:t>UE location history information</w:t>
            </w:r>
          </w:p>
        </w:tc>
        <w:tc>
          <w:tcPr>
            <w:tcW w:w="1440" w:type="dxa"/>
            <w:tcBorders>
              <w:top w:val="single" w:sz="4" w:space="0" w:color="000000"/>
              <w:left w:val="single" w:sz="4" w:space="0" w:color="000000"/>
              <w:bottom w:val="single" w:sz="4" w:space="0" w:color="000000"/>
            </w:tcBorders>
          </w:tcPr>
          <w:p w14:paraId="12AEA3E1" w14:textId="77777777" w:rsidR="00E66D4E" w:rsidRPr="003167FF" w:rsidRDefault="00E66D4E"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D1BA31" w14:textId="77777777" w:rsidR="00E66D4E" w:rsidRPr="003167FF" w:rsidRDefault="00E66D4E" w:rsidP="006459E8">
            <w:pPr>
              <w:pStyle w:val="TAL"/>
              <w:rPr>
                <w:lang w:eastAsia="zh-CN"/>
              </w:rPr>
            </w:pPr>
            <w:r>
              <w:rPr>
                <w:rFonts w:hint="eastAsia"/>
                <w:lang w:eastAsia="zh-CN"/>
              </w:rPr>
              <w:t>I</w:t>
            </w:r>
            <w:r>
              <w:rPr>
                <w:lang w:eastAsia="zh-CN"/>
              </w:rPr>
              <w:t>ndicates the history location of the requested VAL UE/VAL user.</w:t>
            </w:r>
          </w:p>
        </w:tc>
      </w:tr>
      <w:tr w:rsidR="00E66D4E" w:rsidRPr="003167FF" w14:paraId="5AC5337C" w14:textId="77777777" w:rsidTr="006459E8">
        <w:trPr>
          <w:jc w:val="center"/>
        </w:trPr>
        <w:tc>
          <w:tcPr>
            <w:tcW w:w="2880" w:type="dxa"/>
            <w:tcBorders>
              <w:top w:val="single" w:sz="4" w:space="0" w:color="000000"/>
              <w:left w:val="single" w:sz="4" w:space="0" w:color="000000"/>
              <w:bottom w:val="single" w:sz="4" w:space="0" w:color="000000"/>
            </w:tcBorders>
          </w:tcPr>
          <w:p w14:paraId="013CE213" w14:textId="77777777" w:rsidR="00E66D4E" w:rsidRPr="003167FF" w:rsidRDefault="00E66D4E" w:rsidP="006459E8">
            <w:pPr>
              <w:pStyle w:val="TAL"/>
            </w:pPr>
            <w:r w:rsidRPr="00511C25">
              <w:rPr>
                <w:lang w:val="en-US" w:eastAsia="zh-CN"/>
              </w:rPr>
              <w:t>Timestamp</w:t>
            </w:r>
          </w:p>
        </w:tc>
        <w:tc>
          <w:tcPr>
            <w:tcW w:w="1440" w:type="dxa"/>
            <w:tcBorders>
              <w:top w:val="single" w:sz="4" w:space="0" w:color="000000"/>
              <w:left w:val="single" w:sz="4" w:space="0" w:color="000000"/>
              <w:bottom w:val="single" w:sz="4" w:space="0" w:color="000000"/>
            </w:tcBorders>
          </w:tcPr>
          <w:p w14:paraId="17B99F90" w14:textId="77777777" w:rsidR="00E66D4E" w:rsidRPr="003167FF" w:rsidRDefault="00E66D4E" w:rsidP="006459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2B14AE" w14:textId="77777777" w:rsidR="00E66D4E" w:rsidRPr="003167FF" w:rsidRDefault="00E66D4E" w:rsidP="006459E8">
            <w:pPr>
              <w:pStyle w:val="TAL"/>
            </w:pPr>
            <w:r>
              <w:rPr>
                <w:lang w:eastAsia="zh-CN"/>
              </w:rPr>
              <w:t xml:space="preserve">Timestamp of the </w:t>
            </w:r>
            <w:r>
              <w:rPr>
                <w:rFonts w:hint="eastAsia"/>
                <w:lang w:eastAsia="zh-CN"/>
              </w:rPr>
              <w:t xml:space="preserve">UE </w:t>
            </w:r>
            <w:r>
              <w:rPr>
                <w:lang w:eastAsia="zh-CN"/>
              </w:rPr>
              <w:t>location report</w:t>
            </w:r>
          </w:p>
        </w:tc>
      </w:tr>
    </w:tbl>
    <w:p w14:paraId="5A54FD27" w14:textId="77777777" w:rsidR="00E66D4E" w:rsidRPr="003167FF" w:rsidRDefault="00E66D4E" w:rsidP="00E66D4E"/>
    <w:p w14:paraId="3130294B" w14:textId="4084CD1D" w:rsidR="00435E7B" w:rsidRPr="000D7659" w:rsidRDefault="00435E7B" w:rsidP="00435E7B">
      <w:pPr>
        <w:pStyle w:val="Heading4"/>
      </w:pPr>
      <w:bookmarkStart w:id="732" w:name="_Toc167727228"/>
      <w:bookmarkStart w:id="733" w:name="_Toc167727353"/>
      <w:bookmarkStart w:id="734" w:name="_Toc176183212"/>
      <w:bookmarkStart w:id="735" w:name="_Toc218637410"/>
      <w:r>
        <w:t>9</w:t>
      </w:r>
      <w:r w:rsidRPr="000D7659">
        <w:t>.</w:t>
      </w:r>
      <w:r>
        <w:rPr>
          <w:lang w:eastAsia="zh-CN"/>
        </w:rPr>
        <w:t>3</w:t>
      </w:r>
      <w:r w:rsidRPr="000D7659">
        <w:t>.</w:t>
      </w:r>
      <w:r>
        <w:t>2</w:t>
      </w:r>
      <w:r w:rsidRPr="000D7659">
        <w:t>.</w:t>
      </w:r>
      <w:r>
        <w:t>73</w:t>
      </w:r>
      <w:r w:rsidRPr="000D7659">
        <w:tab/>
      </w:r>
      <w:r>
        <w:t>Confirm location service</w:t>
      </w:r>
      <w:r w:rsidRPr="000D7659">
        <w:t xml:space="preserve"> subscription request</w:t>
      </w:r>
      <w:bookmarkEnd w:id="732"/>
      <w:bookmarkEnd w:id="733"/>
      <w:bookmarkEnd w:id="734"/>
      <w:bookmarkEnd w:id="735"/>
    </w:p>
    <w:p w14:paraId="1FACFF62" w14:textId="50FED221" w:rsidR="00435E7B" w:rsidRPr="000D7659" w:rsidRDefault="00435E7B" w:rsidP="00435E7B">
      <w:r w:rsidRPr="000D7659">
        <w:t>Table </w:t>
      </w:r>
      <w:r>
        <w:t>9</w:t>
      </w:r>
      <w:r w:rsidRPr="000D7659">
        <w:t>.</w:t>
      </w:r>
      <w:r>
        <w:rPr>
          <w:lang w:eastAsia="zh-CN"/>
        </w:rPr>
        <w:t>3.2.73</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4ACE23F9" w14:textId="70B7C108" w:rsidR="00435E7B" w:rsidRDefault="00435E7B" w:rsidP="00435E7B">
      <w:pPr>
        <w:pStyle w:val="TH"/>
      </w:pPr>
      <w:r w:rsidRPr="000D7659">
        <w:t>Table </w:t>
      </w:r>
      <w:r>
        <w:t>9.</w:t>
      </w:r>
      <w:r w:rsidRPr="000D7659">
        <w:t>3.2</w:t>
      </w:r>
      <w:r>
        <w:t>.73</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828FD55" w14:textId="77777777" w:rsidTr="006459E8">
        <w:trPr>
          <w:jc w:val="center"/>
        </w:trPr>
        <w:tc>
          <w:tcPr>
            <w:tcW w:w="2880" w:type="dxa"/>
            <w:tcBorders>
              <w:top w:val="single" w:sz="4" w:space="0" w:color="000000"/>
              <w:left w:val="single" w:sz="4" w:space="0" w:color="000000"/>
              <w:bottom w:val="single" w:sz="4" w:space="0" w:color="000000"/>
            </w:tcBorders>
          </w:tcPr>
          <w:p w14:paraId="6146EB56"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8BF20F3"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5FFAE5" w14:textId="77777777" w:rsidR="00435E7B" w:rsidRPr="003167FF" w:rsidRDefault="00435E7B" w:rsidP="006459E8">
            <w:pPr>
              <w:pStyle w:val="TAH"/>
            </w:pPr>
            <w:r w:rsidRPr="003167FF">
              <w:t>Description</w:t>
            </w:r>
          </w:p>
        </w:tc>
      </w:tr>
      <w:tr w:rsidR="00435E7B" w:rsidRPr="008365DD" w14:paraId="571F5793" w14:textId="77777777" w:rsidTr="006459E8">
        <w:trPr>
          <w:jc w:val="center"/>
        </w:trPr>
        <w:tc>
          <w:tcPr>
            <w:tcW w:w="2880" w:type="dxa"/>
            <w:tcBorders>
              <w:top w:val="single" w:sz="4" w:space="0" w:color="000000"/>
              <w:left w:val="single" w:sz="4" w:space="0" w:color="000000"/>
              <w:bottom w:val="single" w:sz="4" w:space="0" w:color="000000"/>
            </w:tcBorders>
          </w:tcPr>
          <w:p w14:paraId="778B6D0F"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AE3C7B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1ADA4"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4EF2808D" w14:textId="77777777" w:rsidTr="006459E8">
        <w:trPr>
          <w:jc w:val="center"/>
        </w:trPr>
        <w:tc>
          <w:tcPr>
            <w:tcW w:w="2880" w:type="dxa"/>
            <w:tcBorders>
              <w:top w:val="single" w:sz="4" w:space="0" w:color="000000"/>
              <w:left w:val="single" w:sz="4" w:space="0" w:color="000000"/>
              <w:bottom w:val="single" w:sz="4" w:space="0" w:color="000000"/>
            </w:tcBorders>
          </w:tcPr>
          <w:p w14:paraId="686F8AED" w14:textId="77777777" w:rsidR="00435E7B" w:rsidRPr="003167FF" w:rsidRDefault="00435E7B" w:rsidP="006459E8">
            <w:pPr>
              <w:pStyle w:val="TAL"/>
            </w:pPr>
            <w:r>
              <w:t>Application identifier/VAL service id</w:t>
            </w:r>
          </w:p>
        </w:tc>
        <w:tc>
          <w:tcPr>
            <w:tcW w:w="1440" w:type="dxa"/>
            <w:tcBorders>
              <w:top w:val="single" w:sz="4" w:space="0" w:color="000000"/>
              <w:left w:val="single" w:sz="4" w:space="0" w:color="000000"/>
              <w:bottom w:val="single" w:sz="4" w:space="0" w:color="000000"/>
            </w:tcBorders>
          </w:tcPr>
          <w:p w14:paraId="1A318EDA"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A41F21F" w14:textId="77777777" w:rsidR="00435E7B" w:rsidRPr="003167FF" w:rsidRDefault="00435E7B" w:rsidP="006459E8">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83A93A3" w14:textId="77777777" w:rsidR="00435E7B" w:rsidRDefault="00435E7B" w:rsidP="00435E7B">
      <w:bookmarkStart w:id="736" w:name="_Toc167727229"/>
      <w:bookmarkStart w:id="737" w:name="_Toc167727354"/>
    </w:p>
    <w:p w14:paraId="0A3EBC12" w14:textId="3D080390" w:rsidR="00435E7B" w:rsidRPr="000D7659" w:rsidRDefault="00435E7B" w:rsidP="00435E7B">
      <w:pPr>
        <w:pStyle w:val="Heading4"/>
      </w:pPr>
      <w:bookmarkStart w:id="738" w:name="_Toc176183213"/>
      <w:bookmarkStart w:id="739" w:name="_Toc218637411"/>
      <w:r>
        <w:t>9</w:t>
      </w:r>
      <w:r w:rsidRPr="000D7659">
        <w:t>.</w:t>
      </w:r>
      <w:r>
        <w:rPr>
          <w:lang w:eastAsia="zh-CN"/>
        </w:rPr>
        <w:t>3</w:t>
      </w:r>
      <w:r w:rsidRPr="000D7659">
        <w:t>.</w:t>
      </w:r>
      <w:r>
        <w:t>2</w:t>
      </w:r>
      <w:r w:rsidRPr="000D7659">
        <w:t>.</w:t>
      </w:r>
      <w:r>
        <w:t>74</w:t>
      </w:r>
      <w:r w:rsidRPr="000D7659">
        <w:tab/>
      </w:r>
      <w:r>
        <w:t>Confirm location service</w:t>
      </w:r>
      <w:r w:rsidRPr="000D7659">
        <w:t xml:space="preserve"> subscription r</w:t>
      </w:r>
      <w:r>
        <w:t>esponse</w:t>
      </w:r>
      <w:bookmarkEnd w:id="736"/>
      <w:bookmarkEnd w:id="737"/>
      <w:bookmarkEnd w:id="738"/>
      <w:bookmarkEnd w:id="739"/>
    </w:p>
    <w:p w14:paraId="23C1A893" w14:textId="46BC3730" w:rsidR="00435E7B" w:rsidRPr="000D7659" w:rsidRDefault="00435E7B" w:rsidP="00435E7B">
      <w:r w:rsidRPr="000D7659">
        <w:t>Table </w:t>
      </w:r>
      <w:r>
        <w:t>9.3.2.74</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576CE56B" w14:textId="4AD5E5BC" w:rsidR="00435E7B" w:rsidRPr="000D7659" w:rsidRDefault="00435E7B" w:rsidP="00435E7B">
      <w:pPr>
        <w:pStyle w:val="TH"/>
      </w:pPr>
      <w:r w:rsidRPr="000D7659">
        <w:t>Table </w:t>
      </w:r>
      <w:r>
        <w:t>9.3.2.74</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6CBC480" w14:textId="77777777" w:rsidTr="006459E8">
        <w:trPr>
          <w:jc w:val="center"/>
        </w:trPr>
        <w:tc>
          <w:tcPr>
            <w:tcW w:w="2880" w:type="dxa"/>
            <w:tcBorders>
              <w:top w:val="single" w:sz="4" w:space="0" w:color="000000"/>
              <w:left w:val="single" w:sz="4" w:space="0" w:color="000000"/>
              <w:bottom w:val="single" w:sz="4" w:space="0" w:color="000000"/>
            </w:tcBorders>
          </w:tcPr>
          <w:p w14:paraId="07AA27C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5C55C2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F6C3F79" w14:textId="77777777" w:rsidR="00435E7B" w:rsidRPr="003167FF" w:rsidRDefault="00435E7B" w:rsidP="006459E8">
            <w:pPr>
              <w:pStyle w:val="TAH"/>
            </w:pPr>
            <w:r w:rsidRPr="003167FF">
              <w:t>Description</w:t>
            </w:r>
          </w:p>
        </w:tc>
      </w:tr>
      <w:tr w:rsidR="00435E7B" w:rsidRPr="008365DD" w14:paraId="0C61FCBB" w14:textId="77777777" w:rsidTr="006459E8">
        <w:trPr>
          <w:jc w:val="center"/>
        </w:trPr>
        <w:tc>
          <w:tcPr>
            <w:tcW w:w="2880" w:type="dxa"/>
            <w:tcBorders>
              <w:top w:val="single" w:sz="4" w:space="0" w:color="000000"/>
              <w:left w:val="single" w:sz="4" w:space="0" w:color="000000"/>
              <w:bottom w:val="single" w:sz="4" w:space="0" w:color="000000"/>
            </w:tcBorders>
          </w:tcPr>
          <w:p w14:paraId="223E172D"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430BE76C"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B9FE6A"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09CAEFB0" w14:textId="77777777" w:rsidTr="006459E8">
        <w:trPr>
          <w:jc w:val="center"/>
        </w:trPr>
        <w:tc>
          <w:tcPr>
            <w:tcW w:w="2880" w:type="dxa"/>
            <w:tcBorders>
              <w:top w:val="single" w:sz="4" w:space="0" w:color="000000"/>
              <w:left w:val="single" w:sz="4" w:space="0" w:color="000000"/>
              <w:bottom w:val="single" w:sz="4" w:space="0" w:color="000000"/>
            </w:tcBorders>
          </w:tcPr>
          <w:p w14:paraId="26294BB5" w14:textId="77777777" w:rsidR="00435E7B" w:rsidRPr="003167FF" w:rsidRDefault="00435E7B" w:rsidP="006459E8">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194A13F5" w14:textId="77777777" w:rsidR="00435E7B" w:rsidRPr="003167FF" w:rsidRDefault="00435E7B" w:rsidP="006459E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EC5021" w14:textId="77777777" w:rsidR="00435E7B" w:rsidRPr="003167FF" w:rsidRDefault="00435E7B" w:rsidP="006459E8">
            <w:pPr>
              <w:pStyle w:val="TAL"/>
            </w:pPr>
            <w:r w:rsidRPr="003167FF">
              <w:rPr>
                <w:lang w:eastAsia="zh-CN"/>
              </w:rPr>
              <w:t>It indicates the subscription result</w:t>
            </w:r>
          </w:p>
        </w:tc>
      </w:tr>
    </w:tbl>
    <w:p w14:paraId="4959E36A" w14:textId="77777777" w:rsidR="00435E7B" w:rsidRDefault="00435E7B" w:rsidP="00435E7B">
      <w:bookmarkStart w:id="740" w:name="_Toc167727230"/>
      <w:bookmarkStart w:id="741" w:name="_Toc167727355"/>
    </w:p>
    <w:p w14:paraId="1876475B" w14:textId="5D670A91" w:rsidR="00435E7B" w:rsidRPr="000D7659" w:rsidRDefault="00435E7B" w:rsidP="00435E7B">
      <w:pPr>
        <w:pStyle w:val="Heading4"/>
      </w:pPr>
      <w:bookmarkStart w:id="742" w:name="_Toc176183214"/>
      <w:bookmarkStart w:id="743" w:name="_Toc218637412"/>
      <w:r>
        <w:t>9</w:t>
      </w:r>
      <w:r w:rsidRPr="000D7659">
        <w:t>.</w:t>
      </w:r>
      <w:r>
        <w:rPr>
          <w:lang w:eastAsia="zh-CN"/>
        </w:rPr>
        <w:t>3</w:t>
      </w:r>
      <w:r w:rsidRPr="000D7659">
        <w:t>.</w:t>
      </w:r>
      <w:r>
        <w:t>2</w:t>
      </w:r>
      <w:r w:rsidRPr="000D7659">
        <w:t>.</w:t>
      </w:r>
      <w:r>
        <w:t>75</w:t>
      </w:r>
      <w:r w:rsidRPr="000D7659">
        <w:tab/>
      </w:r>
      <w:r>
        <w:t>Confirm location request</w:t>
      </w:r>
      <w:bookmarkEnd w:id="740"/>
      <w:bookmarkEnd w:id="741"/>
      <w:bookmarkEnd w:id="742"/>
      <w:bookmarkEnd w:id="743"/>
    </w:p>
    <w:p w14:paraId="0C9C2C7A" w14:textId="138FBF23" w:rsidR="00435E7B" w:rsidRPr="000D7659" w:rsidRDefault="00435E7B" w:rsidP="00435E7B">
      <w:r w:rsidRPr="000D7659">
        <w:t>Table </w:t>
      </w:r>
      <w:r>
        <w:t>9.3.2.75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5E63038F" w14:textId="08C6C235" w:rsidR="00435E7B" w:rsidRPr="000D7659" w:rsidRDefault="00435E7B" w:rsidP="00435E7B">
      <w:pPr>
        <w:pStyle w:val="TH"/>
      </w:pPr>
      <w:r w:rsidRPr="000D7659">
        <w:t>Table </w:t>
      </w:r>
      <w:r>
        <w:t>9.3.2.75</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10F7C52E" w14:textId="77777777" w:rsidTr="006459E8">
        <w:trPr>
          <w:jc w:val="center"/>
        </w:trPr>
        <w:tc>
          <w:tcPr>
            <w:tcW w:w="2880" w:type="dxa"/>
            <w:tcBorders>
              <w:top w:val="single" w:sz="4" w:space="0" w:color="000000"/>
              <w:left w:val="single" w:sz="4" w:space="0" w:color="000000"/>
              <w:bottom w:val="single" w:sz="4" w:space="0" w:color="000000"/>
            </w:tcBorders>
          </w:tcPr>
          <w:p w14:paraId="178C6A7B"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DDA8E2"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A4A26B" w14:textId="77777777" w:rsidR="00435E7B" w:rsidRPr="003167FF" w:rsidRDefault="00435E7B" w:rsidP="006459E8">
            <w:pPr>
              <w:pStyle w:val="TAH"/>
            </w:pPr>
            <w:r w:rsidRPr="003167FF">
              <w:t>Description</w:t>
            </w:r>
          </w:p>
        </w:tc>
      </w:tr>
      <w:tr w:rsidR="00435E7B" w:rsidRPr="008365DD" w14:paraId="0EDD9902" w14:textId="77777777" w:rsidTr="006459E8">
        <w:trPr>
          <w:jc w:val="center"/>
        </w:trPr>
        <w:tc>
          <w:tcPr>
            <w:tcW w:w="2880" w:type="dxa"/>
            <w:tcBorders>
              <w:top w:val="single" w:sz="4" w:space="0" w:color="000000"/>
              <w:left w:val="single" w:sz="4" w:space="0" w:color="000000"/>
              <w:bottom w:val="single" w:sz="4" w:space="0" w:color="000000"/>
            </w:tcBorders>
          </w:tcPr>
          <w:p w14:paraId="0C5440A5"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17409FA2"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38CB57"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3B7CB46" w14:textId="77777777" w:rsidTr="006459E8">
        <w:trPr>
          <w:jc w:val="center"/>
        </w:trPr>
        <w:tc>
          <w:tcPr>
            <w:tcW w:w="2880" w:type="dxa"/>
            <w:tcBorders>
              <w:top w:val="single" w:sz="4" w:space="0" w:color="000000"/>
              <w:left w:val="single" w:sz="4" w:space="0" w:color="000000"/>
              <w:bottom w:val="single" w:sz="4" w:space="0" w:color="000000"/>
            </w:tcBorders>
          </w:tcPr>
          <w:p w14:paraId="66439161" w14:textId="77777777" w:rsidR="00435E7B" w:rsidRPr="003167FF" w:rsidRDefault="00435E7B" w:rsidP="006459E8">
            <w:pPr>
              <w:pStyle w:val="TAL"/>
            </w:pPr>
            <w:r>
              <w:t>UE provided location</w:t>
            </w:r>
          </w:p>
        </w:tc>
        <w:tc>
          <w:tcPr>
            <w:tcW w:w="1440" w:type="dxa"/>
            <w:tcBorders>
              <w:top w:val="single" w:sz="4" w:space="0" w:color="000000"/>
              <w:left w:val="single" w:sz="4" w:space="0" w:color="000000"/>
              <w:bottom w:val="single" w:sz="4" w:space="0" w:color="000000"/>
            </w:tcBorders>
          </w:tcPr>
          <w:p w14:paraId="492D2428"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D0FE47" w14:textId="77777777" w:rsidR="00435E7B" w:rsidRPr="003167FF" w:rsidRDefault="00435E7B" w:rsidP="006459E8">
            <w:pPr>
              <w:pStyle w:val="TAL"/>
            </w:pPr>
            <w:r>
              <w:t>UE provided non-3GPP location information taken from functionality within UE (e.g. GNSS). It can include latitude and longitude,</w:t>
            </w:r>
            <w:r w:rsidRPr="00FB1E06">
              <w:t xml:space="preserve"> accuracy, timestamp</w:t>
            </w:r>
            <w:r>
              <w:t>.</w:t>
            </w:r>
          </w:p>
        </w:tc>
      </w:tr>
      <w:tr w:rsidR="00435E7B" w:rsidRPr="008365DD" w14:paraId="273B8AF1" w14:textId="77777777" w:rsidTr="006459E8">
        <w:trPr>
          <w:jc w:val="center"/>
        </w:trPr>
        <w:tc>
          <w:tcPr>
            <w:tcW w:w="2880" w:type="dxa"/>
            <w:tcBorders>
              <w:top w:val="single" w:sz="4" w:space="0" w:color="000000"/>
              <w:left w:val="single" w:sz="4" w:space="0" w:color="000000"/>
              <w:bottom w:val="single" w:sz="4" w:space="0" w:color="000000"/>
            </w:tcBorders>
          </w:tcPr>
          <w:p w14:paraId="1501B271" w14:textId="77777777" w:rsidR="00435E7B" w:rsidRPr="00C34F63" w:rsidRDefault="00435E7B" w:rsidP="006459E8">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tcPr>
          <w:p w14:paraId="7D275E52" w14:textId="77777777" w:rsidR="00435E7B" w:rsidRPr="003167FF" w:rsidRDefault="00435E7B" w:rsidP="006459E8">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A5A59FF" w14:textId="77777777" w:rsidR="00435E7B" w:rsidRPr="003167FF" w:rsidRDefault="00435E7B" w:rsidP="006459E8">
            <w:pPr>
              <w:pStyle w:val="TAL"/>
            </w:pPr>
            <w:r w:rsidRPr="003167FF">
              <w:rPr>
                <w:rFonts w:cs="Arial"/>
              </w:rPr>
              <w:t xml:space="preserve">Timestamp of the </w:t>
            </w:r>
            <w:r>
              <w:rPr>
                <w:rFonts w:cs="Arial"/>
              </w:rPr>
              <w:t>UE provided location</w:t>
            </w:r>
          </w:p>
        </w:tc>
      </w:tr>
      <w:tr w:rsidR="00435E7B" w:rsidRPr="007F35A3" w14:paraId="5C0AE1CC" w14:textId="77777777" w:rsidTr="006459E8">
        <w:trPr>
          <w:jc w:val="center"/>
        </w:trPr>
        <w:tc>
          <w:tcPr>
            <w:tcW w:w="2880" w:type="dxa"/>
            <w:tcBorders>
              <w:top w:val="single" w:sz="4" w:space="0" w:color="000000"/>
              <w:left w:val="single" w:sz="4" w:space="0" w:color="000000"/>
              <w:bottom w:val="single" w:sz="4" w:space="0" w:color="000000"/>
            </w:tcBorders>
          </w:tcPr>
          <w:p w14:paraId="324E0A55"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76EF1CFE" w14:textId="77777777" w:rsidR="00435E7B" w:rsidRPr="003167FF" w:rsidRDefault="00435E7B"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82C5E" w14:textId="77777777" w:rsidR="00435E7B" w:rsidRPr="003167FF" w:rsidRDefault="00435E7B" w:rsidP="006459E8">
            <w:pPr>
              <w:pStyle w:val="TAL"/>
            </w:pPr>
            <w:r>
              <w:t>Application identifier</w:t>
            </w:r>
          </w:p>
        </w:tc>
      </w:tr>
    </w:tbl>
    <w:p w14:paraId="47BDE3F7" w14:textId="77777777" w:rsidR="00435E7B" w:rsidRDefault="00435E7B" w:rsidP="00435E7B">
      <w:bookmarkStart w:id="744" w:name="_Toc167727231"/>
      <w:bookmarkStart w:id="745" w:name="_Toc167727356"/>
    </w:p>
    <w:p w14:paraId="5ADF5910" w14:textId="15788579" w:rsidR="00435E7B" w:rsidRPr="000D7659" w:rsidRDefault="00435E7B" w:rsidP="00435E7B">
      <w:pPr>
        <w:pStyle w:val="Heading4"/>
      </w:pPr>
      <w:bookmarkStart w:id="746" w:name="_Toc176183215"/>
      <w:bookmarkStart w:id="747" w:name="_Toc218637413"/>
      <w:r>
        <w:t>9</w:t>
      </w:r>
      <w:r w:rsidRPr="000D7659">
        <w:t>.</w:t>
      </w:r>
      <w:r>
        <w:rPr>
          <w:lang w:eastAsia="zh-CN"/>
        </w:rPr>
        <w:t>3</w:t>
      </w:r>
      <w:r w:rsidRPr="000D7659">
        <w:t>.</w:t>
      </w:r>
      <w:r>
        <w:t>2</w:t>
      </w:r>
      <w:r w:rsidRPr="000D7659">
        <w:t>.</w:t>
      </w:r>
      <w:r>
        <w:t>76</w:t>
      </w:r>
      <w:r w:rsidRPr="000D7659">
        <w:tab/>
      </w:r>
      <w:r>
        <w:t>Confirm location report</w:t>
      </w:r>
      <w:bookmarkEnd w:id="744"/>
      <w:bookmarkEnd w:id="745"/>
      <w:bookmarkEnd w:id="746"/>
      <w:bookmarkEnd w:id="747"/>
    </w:p>
    <w:p w14:paraId="4568AEF4" w14:textId="30FFB117" w:rsidR="00435E7B" w:rsidRPr="000D7659" w:rsidRDefault="00435E7B" w:rsidP="00435E7B">
      <w:r w:rsidRPr="000D7659">
        <w:t>Table </w:t>
      </w:r>
      <w:r>
        <w:t>9.3.2.76</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5C0C8EF2" w14:textId="477E861B" w:rsidR="00435E7B" w:rsidRPr="000D7659" w:rsidRDefault="00435E7B" w:rsidP="00435E7B">
      <w:pPr>
        <w:pStyle w:val="TH"/>
      </w:pPr>
      <w:r w:rsidRPr="000D7659">
        <w:lastRenderedPageBreak/>
        <w:t>Table </w:t>
      </w:r>
      <w:r>
        <w:t>9.3.2.76</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0FF3C6" w14:textId="77777777" w:rsidTr="006459E8">
        <w:trPr>
          <w:jc w:val="center"/>
        </w:trPr>
        <w:tc>
          <w:tcPr>
            <w:tcW w:w="2880" w:type="dxa"/>
            <w:tcBorders>
              <w:top w:val="single" w:sz="4" w:space="0" w:color="000000"/>
              <w:left w:val="single" w:sz="4" w:space="0" w:color="000000"/>
              <w:bottom w:val="single" w:sz="4" w:space="0" w:color="000000"/>
            </w:tcBorders>
          </w:tcPr>
          <w:p w14:paraId="68D4BE9E"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A19208"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6C268F" w14:textId="77777777" w:rsidR="00435E7B" w:rsidRPr="003167FF" w:rsidRDefault="00435E7B" w:rsidP="006459E8">
            <w:pPr>
              <w:pStyle w:val="TAH"/>
            </w:pPr>
            <w:r w:rsidRPr="003167FF">
              <w:t>Description</w:t>
            </w:r>
          </w:p>
        </w:tc>
      </w:tr>
      <w:tr w:rsidR="00435E7B" w:rsidRPr="008365DD" w14:paraId="643F4CF5" w14:textId="77777777" w:rsidTr="006459E8">
        <w:trPr>
          <w:jc w:val="center"/>
        </w:trPr>
        <w:tc>
          <w:tcPr>
            <w:tcW w:w="2880" w:type="dxa"/>
            <w:tcBorders>
              <w:top w:val="single" w:sz="4" w:space="0" w:color="000000"/>
              <w:left w:val="single" w:sz="4" w:space="0" w:color="000000"/>
              <w:bottom w:val="single" w:sz="4" w:space="0" w:color="000000"/>
            </w:tcBorders>
          </w:tcPr>
          <w:p w14:paraId="7C07B2C4"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4E62001D"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B3C91" w14:textId="77777777" w:rsidR="00435E7B" w:rsidRPr="003167FF" w:rsidRDefault="00435E7B" w:rsidP="006459E8">
            <w:pPr>
              <w:pStyle w:val="TAL"/>
            </w:pPr>
            <w:r>
              <w:t>The identifier of UE</w:t>
            </w:r>
            <w:r w:rsidRPr="003167FF">
              <w:t xml:space="preserve"> whose location information is </w:t>
            </w:r>
            <w:r>
              <w:t>to be confirmed</w:t>
            </w:r>
          </w:p>
        </w:tc>
      </w:tr>
      <w:tr w:rsidR="00435E7B" w:rsidRPr="008365DD" w14:paraId="686BA33A" w14:textId="77777777" w:rsidTr="006459E8">
        <w:trPr>
          <w:jc w:val="center"/>
        </w:trPr>
        <w:tc>
          <w:tcPr>
            <w:tcW w:w="2880" w:type="dxa"/>
            <w:tcBorders>
              <w:top w:val="single" w:sz="4" w:space="0" w:color="000000"/>
              <w:left w:val="single" w:sz="4" w:space="0" w:color="000000"/>
              <w:bottom w:val="single" w:sz="4" w:space="0" w:color="000000"/>
            </w:tcBorders>
          </w:tcPr>
          <w:p w14:paraId="6B783B60" w14:textId="77777777" w:rsidR="00435E7B" w:rsidRPr="003167FF" w:rsidRDefault="00435E7B" w:rsidP="006459E8">
            <w:pPr>
              <w:pStyle w:val="TAL"/>
            </w:pPr>
            <w:r>
              <w:t>Confirm location status</w:t>
            </w:r>
          </w:p>
        </w:tc>
        <w:tc>
          <w:tcPr>
            <w:tcW w:w="1440" w:type="dxa"/>
            <w:tcBorders>
              <w:top w:val="single" w:sz="4" w:space="0" w:color="000000"/>
              <w:left w:val="single" w:sz="4" w:space="0" w:color="000000"/>
              <w:bottom w:val="single" w:sz="4" w:space="0" w:color="000000"/>
            </w:tcBorders>
          </w:tcPr>
          <w:p w14:paraId="7E8AD30C"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F7942" w14:textId="77777777" w:rsidR="00435E7B" w:rsidRPr="003167FF" w:rsidRDefault="00435E7B" w:rsidP="006459E8">
            <w:pPr>
              <w:pStyle w:val="TAL"/>
            </w:pPr>
            <w:r w:rsidRPr="007A01CF">
              <w:t>unknown, verified, mismatch in the same country, mismatch in other country, roaming country mismatch, error unauthorized, error other</w:t>
            </w:r>
            <w:r>
              <w:t xml:space="preserve"> (NOTE 1)</w:t>
            </w:r>
          </w:p>
        </w:tc>
      </w:tr>
      <w:tr w:rsidR="00435E7B" w:rsidRPr="008365DD" w14:paraId="26D4DBEB" w14:textId="77777777" w:rsidTr="006459E8">
        <w:trPr>
          <w:jc w:val="center"/>
        </w:trPr>
        <w:tc>
          <w:tcPr>
            <w:tcW w:w="2880" w:type="dxa"/>
            <w:tcBorders>
              <w:top w:val="single" w:sz="4" w:space="0" w:color="000000"/>
              <w:left w:val="single" w:sz="4" w:space="0" w:color="000000"/>
              <w:bottom w:val="single" w:sz="4" w:space="0" w:color="000000"/>
            </w:tcBorders>
          </w:tcPr>
          <w:p w14:paraId="68599FF3" w14:textId="77777777" w:rsidR="00435E7B" w:rsidRPr="003167FF" w:rsidRDefault="00435E7B" w:rsidP="006459E8">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tcPr>
          <w:p w14:paraId="515A2E87" w14:textId="77777777" w:rsidR="00435E7B" w:rsidRPr="003167FF" w:rsidRDefault="00435E7B" w:rsidP="006459E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BB7D78C" w14:textId="77777777" w:rsidR="00435E7B" w:rsidRPr="003167FF" w:rsidRDefault="00435E7B" w:rsidP="006459E8">
            <w:pPr>
              <w:pStyle w:val="TAL"/>
            </w:pPr>
            <w:r w:rsidRPr="003167FF">
              <w:rPr>
                <w:rFonts w:cs="Arial"/>
              </w:rPr>
              <w:t xml:space="preserve">Timestamp of the </w:t>
            </w:r>
            <w:r>
              <w:rPr>
                <w:rFonts w:cs="Arial"/>
              </w:rPr>
              <w:t>confirm location check</w:t>
            </w:r>
          </w:p>
        </w:tc>
      </w:tr>
      <w:tr w:rsidR="00435E7B" w:rsidRPr="007F35A3" w14:paraId="429EEB6B" w14:textId="77777777" w:rsidTr="006459E8">
        <w:trPr>
          <w:jc w:val="center"/>
        </w:trPr>
        <w:tc>
          <w:tcPr>
            <w:tcW w:w="2880" w:type="dxa"/>
            <w:tcBorders>
              <w:top w:val="single" w:sz="4" w:space="0" w:color="000000"/>
              <w:left w:val="single" w:sz="4" w:space="0" w:color="000000"/>
              <w:bottom w:val="single" w:sz="4" w:space="0" w:color="000000"/>
            </w:tcBorders>
          </w:tcPr>
          <w:p w14:paraId="4F0599D7" w14:textId="77777777" w:rsidR="00435E7B" w:rsidRPr="003167FF" w:rsidRDefault="00435E7B" w:rsidP="006459E8">
            <w:pPr>
              <w:pStyle w:val="TAL"/>
            </w:pPr>
            <w:r>
              <w:t>Application ID</w:t>
            </w:r>
          </w:p>
        </w:tc>
        <w:tc>
          <w:tcPr>
            <w:tcW w:w="1440" w:type="dxa"/>
            <w:tcBorders>
              <w:top w:val="single" w:sz="4" w:space="0" w:color="000000"/>
              <w:left w:val="single" w:sz="4" w:space="0" w:color="000000"/>
              <w:bottom w:val="single" w:sz="4" w:space="0" w:color="000000"/>
            </w:tcBorders>
          </w:tcPr>
          <w:p w14:paraId="24EBB449" w14:textId="77777777" w:rsidR="00435E7B" w:rsidRPr="003167FF" w:rsidRDefault="00435E7B"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700C92" w14:textId="77777777" w:rsidR="00435E7B" w:rsidRPr="003167FF" w:rsidRDefault="00435E7B" w:rsidP="006459E8">
            <w:pPr>
              <w:pStyle w:val="TAL"/>
            </w:pPr>
            <w:r>
              <w:t>Application identifier</w:t>
            </w:r>
          </w:p>
        </w:tc>
      </w:tr>
      <w:tr w:rsidR="00435E7B" w:rsidRPr="007F35A3" w14:paraId="5D6D8C9A"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8C36A" w14:textId="66F0657D" w:rsidR="00435E7B" w:rsidRDefault="00435E7B" w:rsidP="00441029">
            <w:pPr>
              <w:pStyle w:val="TAL"/>
            </w:pPr>
            <w:r>
              <w:t>NOTE 1:</w:t>
            </w:r>
            <w:r w:rsidRPr="003167FF">
              <w:t xml:space="preserve"> </w:t>
            </w:r>
            <w:r w:rsidRPr="003167FF">
              <w:tab/>
            </w:r>
            <w:r>
              <w:t>Confirm location status granularity depends on the network capability.</w:t>
            </w:r>
          </w:p>
        </w:tc>
      </w:tr>
    </w:tbl>
    <w:p w14:paraId="4EB7DAA5" w14:textId="77777777" w:rsidR="00435E7B" w:rsidRDefault="00435E7B" w:rsidP="00435E7B">
      <w:bookmarkStart w:id="748" w:name="_Toc167727232"/>
      <w:bookmarkStart w:id="749" w:name="_Toc167727357"/>
    </w:p>
    <w:p w14:paraId="7E4BB897" w14:textId="4C5BCE9E" w:rsidR="00435E7B" w:rsidRPr="000D7659" w:rsidRDefault="00435E7B" w:rsidP="00435E7B">
      <w:pPr>
        <w:pStyle w:val="Heading4"/>
      </w:pPr>
      <w:bookmarkStart w:id="750" w:name="_Toc176183216"/>
      <w:bookmarkStart w:id="751" w:name="_Toc218637414"/>
      <w:r>
        <w:t>9</w:t>
      </w:r>
      <w:r w:rsidRPr="000D7659">
        <w:t>.</w:t>
      </w:r>
      <w:r>
        <w:rPr>
          <w:lang w:eastAsia="zh-CN"/>
        </w:rPr>
        <w:t>3</w:t>
      </w:r>
      <w:r w:rsidRPr="000D7659">
        <w:t>.</w:t>
      </w:r>
      <w:r>
        <w:t>2</w:t>
      </w:r>
      <w:r w:rsidRPr="000D7659">
        <w:t>.</w:t>
      </w:r>
      <w:r>
        <w:t>77</w:t>
      </w:r>
      <w:r w:rsidRPr="000D7659">
        <w:tab/>
      </w:r>
      <w:r>
        <w:t>Confirm location service usage notification</w:t>
      </w:r>
      <w:bookmarkEnd w:id="748"/>
      <w:bookmarkEnd w:id="749"/>
      <w:bookmarkEnd w:id="750"/>
      <w:bookmarkEnd w:id="751"/>
    </w:p>
    <w:p w14:paraId="39F57217" w14:textId="25BA2604" w:rsidR="00435E7B" w:rsidRPr="000D7659" w:rsidRDefault="00435E7B" w:rsidP="00435E7B">
      <w:r w:rsidRPr="000D7659">
        <w:t>Table </w:t>
      </w:r>
      <w:r>
        <w:t>9.3.2.77</w:t>
      </w:r>
      <w:r w:rsidRPr="000D7659">
        <w:rPr>
          <w:lang w:eastAsia="zh-CN"/>
        </w:rPr>
        <w:t>-1</w:t>
      </w:r>
      <w:r w:rsidRPr="000D7659">
        <w:t xml:space="preserve"> describes the infor</w:t>
      </w:r>
      <w:bookmarkStart w:id="75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52"/>
    </w:p>
    <w:p w14:paraId="1826B24D" w14:textId="3DB8F904" w:rsidR="00435E7B" w:rsidRPr="003519A5" w:rsidRDefault="00435E7B" w:rsidP="00435E7B">
      <w:pPr>
        <w:pStyle w:val="TH"/>
      </w:pPr>
      <w:r w:rsidRPr="003519A5">
        <w:t>Table </w:t>
      </w:r>
      <w:r>
        <w:t>9.3.2.77</w:t>
      </w:r>
      <w:r w:rsidRPr="003519A5">
        <w:t>-1: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435E7B" w:rsidRPr="003167FF" w14:paraId="21D16C55" w14:textId="77777777" w:rsidTr="006459E8">
        <w:trPr>
          <w:jc w:val="center"/>
        </w:trPr>
        <w:tc>
          <w:tcPr>
            <w:tcW w:w="2880" w:type="dxa"/>
            <w:tcBorders>
              <w:top w:val="single" w:sz="4" w:space="0" w:color="000000"/>
              <w:left w:val="single" w:sz="4" w:space="0" w:color="000000"/>
              <w:bottom w:val="single" w:sz="4" w:space="0" w:color="000000"/>
            </w:tcBorders>
          </w:tcPr>
          <w:p w14:paraId="1F92F490" w14:textId="77777777" w:rsidR="00435E7B" w:rsidRPr="003167FF" w:rsidRDefault="00435E7B"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3BD01D1" w14:textId="77777777" w:rsidR="00435E7B" w:rsidRPr="003167FF" w:rsidRDefault="00435E7B"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FB9008" w14:textId="77777777" w:rsidR="00435E7B" w:rsidRPr="003167FF" w:rsidRDefault="00435E7B" w:rsidP="006459E8">
            <w:pPr>
              <w:pStyle w:val="TAH"/>
            </w:pPr>
            <w:r w:rsidRPr="003167FF">
              <w:t>Description</w:t>
            </w:r>
          </w:p>
        </w:tc>
      </w:tr>
      <w:tr w:rsidR="00435E7B" w:rsidRPr="008365DD" w14:paraId="3AA3BC54" w14:textId="77777777" w:rsidTr="006459E8">
        <w:trPr>
          <w:jc w:val="center"/>
        </w:trPr>
        <w:tc>
          <w:tcPr>
            <w:tcW w:w="2880" w:type="dxa"/>
            <w:tcBorders>
              <w:top w:val="single" w:sz="4" w:space="0" w:color="000000"/>
              <w:left w:val="single" w:sz="4" w:space="0" w:color="000000"/>
              <w:bottom w:val="single" w:sz="4" w:space="0" w:color="000000"/>
            </w:tcBorders>
          </w:tcPr>
          <w:p w14:paraId="7A35C228" w14:textId="77777777" w:rsidR="00435E7B" w:rsidRPr="003167FF" w:rsidRDefault="00435E7B"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7B666B18"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276D95" w14:textId="77777777" w:rsidR="00435E7B" w:rsidRPr="003167FF" w:rsidRDefault="00435E7B" w:rsidP="006459E8">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435E7B" w:rsidRPr="008365DD" w14:paraId="52E010C5" w14:textId="77777777" w:rsidTr="006459E8">
        <w:trPr>
          <w:jc w:val="center"/>
        </w:trPr>
        <w:tc>
          <w:tcPr>
            <w:tcW w:w="2880" w:type="dxa"/>
            <w:tcBorders>
              <w:top w:val="single" w:sz="4" w:space="0" w:color="000000"/>
              <w:left w:val="single" w:sz="4" w:space="0" w:color="000000"/>
              <w:bottom w:val="single" w:sz="4" w:space="0" w:color="000000"/>
            </w:tcBorders>
          </w:tcPr>
          <w:p w14:paraId="367CBC21" w14:textId="77777777" w:rsidR="00435E7B" w:rsidRPr="003167FF" w:rsidRDefault="00435E7B" w:rsidP="006459E8">
            <w:pPr>
              <w:pStyle w:val="TAL"/>
            </w:pPr>
            <w:r>
              <w:t>UE ID</w:t>
            </w:r>
          </w:p>
        </w:tc>
        <w:tc>
          <w:tcPr>
            <w:tcW w:w="1440" w:type="dxa"/>
            <w:tcBorders>
              <w:top w:val="single" w:sz="4" w:space="0" w:color="000000"/>
              <w:left w:val="single" w:sz="4" w:space="0" w:color="000000"/>
              <w:bottom w:val="single" w:sz="4" w:space="0" w:color="000000"/>
            </w:tcBorders>
          </w:tcPr>
          <w:p w14:paraId="6A4A211E" w14:textId="77777777" w:rsidR="00435E7B" w:rsidRPr="003167FF" w:rsidRDefault="00435E7B"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E561A7" w14:textId="77777777" w:rsidR="00435E7B" w:rsidRPr="003167FF" w:rsidRDefault="00435E7B" w:rsidP="006459E8">
            <w:pPr>
              <w:pStyle w:val="TAL"/>
            </w:pPr>
            <w:r>
              <w:t>The identifier of UE</w:t>
            </w:r>
            <w:r w:rsidRPr="003167FF">
              <w:t xml:space="preserve"> whose location information </w:t>
            </w:r>
            <w:r>
              <w:t>was confirmed</w:t>
            </w:r>
          </w:p>
        </w:tc>
      </w:tr>
      <w:tr w:rsidR="00435E7B" w:rsidRPr="008365DD" w14:paraId="2F9F8EF9" w14:textId="77777777" w:rsidTr="006459E8">
        <w:trPr>
          <w:jc w:val="center"/>
        </w:trPr>
        <w:tc>
          <w:tcPr>
            <w:tcW w:w="2880" w:type="dxa"/>
            <w:tcBorders>
              <w:top w:val="single" w:sz="4" w:space="0" w:color="000000"/>
              <w:left w:val="single" w:sz="4" w:space="0" w:color="000000"/>
              <w:bottom w:val="single" w:sz="4" w:space="0" w:color="000000"/>
            </w:tcBorders>
          </w:tcPr>
          <w:p w14:paraId="78F02BE1" w14:textId="77777777" w:rsidR="00435E7B" w:rsidRPr="003167FF" w:rsidRDefault="00435E7B" w:rsidP="006459E8">
            <w:pPr>
              <w:pStyle w:val="TAL"/>
            </w:pPr>
            <w:r w:rsidRPr="003167FF">
              <w:t>Timestamp</w:t>
            </w:r>
          </w:p>
        </w:tc>
        <w:tc>
          <w:tcPr>
            <w:tcW w:w="1440" w:type="dxa"/>
            <w:tcBorders>
              <w:top w:val="single" w:sz="4" w:space="0" w:color="000000"/>
              <w:left w:val="single" w:sz="4" w:space="0" w:color="000000"/>
              <w:bottom w:val="single" w:sz="4" w:space="0" w:color="000000"/>
            </w:tcBorders>
          </w:tcPr>
          <w:p w14:paraId="30D06088" w14:textId="77777777" w:rsidR="00435E7B" w:rsidRPr="003167FF" w:rsidRDefault="00435E7B" w:rsidP="006459E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5141CBE" w14:textId="77777777" w:rsidR="00435E7B" w:rsidRPr="003167FF" w:rsidRDefault="00435E7B" w:rsidP="006459E8">
            <w:pPr>
              <w:pStyle w:val="TAL"/>
            </w:pPr>
            <w:r w:rsidRPr="003167FF">
              <w:t xml:space="preserve">Timestamp of the </w:t>
            </w:r>
            <w:r>
              <w:t>confirm location service notification</w:t>
            </w:r>
          </w:p>
        </w:tc>
      </w:tr>
    </w:tbl>
    <w:p w14:paraId="173CBA28" w14:textId="77777777" w:rsidR="00435E7B" w:rsidRDefault="00435E7B" w:rsidP="00435E7B">
      <w:pPr>
        <w:rPr>
          <w:lang w:eastAsia="zh-CN"/>
        </w:rPr>
      </w:pPr>
    </w:p>
    <w:p w14:paraId="56A9B4DB" w14:textId="0AB81EB3" w:rsidR="00312C76" w:rsidRPr="003167FF" w:rsidRDefault="00312C76" w:rsidP="00312C76">
      <w:pPr>
        <w:pStyle w:val="Heading3"/>
      </w:pPr>
      <w:bookmarkStart w:id="753" w:name="_Toc218637415"/>
      <w:r w:rsidRPr="003167FF">
        <w:t>9.3.3</w:t>
      </w:r>
      <w:r w:rsidRPr="003167FF">
        <w:tab/>
        <w:t>Event-triggered location reporting procedure</w:t>
      </w:r>
      <w:bookmarkEnd w:id="753"/>
    </w:p>
    <w:p w14:paraId="478C0D26" w14:textId="77777777" w:rsidR="00312C76" w:rsidRPr="003167FF" w:rsidRDefault="00312C76" w:rsidP="00312C76">
      <w:pPr>
        <w:pStyle w:val="Heading4"/>
      </w:pPr>
      <w:bookmarkStart w:id="754" w:name="_Toc218637416"/>
      <w:r w:rsidRPr="003167FF">
        <w:t>9.3.3.1</w:t>
      </w:r>
      <w:r w:rsidRPr="003167FF">
        <w:tab/>
        <w:t>General</w:t>
      </w:r>
      <w:bookmarkEnd w:id="754"/>
    </w:p>
    <w:p w14:paraId="62E1519B" w14:textId="2880F26D"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e.g., the reception of the location reporting configuration, initial registration, distance travelled, elapsed time, cell change, MBMS SAI change, MBMS session change, leaving a specific MBMS bearer service area, tracking area change, PLMN change, call initiation,</w:t>
      </w:r>
      <w:r w:rsidR="00BB06F5" w:rsidRPr="00BB06F5">
        <w:t xml:space="preserve"> GPS coordinates change inside or outside a service area, periodic reporting after leaving a geographic area,</w:t>
      </w:r>
      <w:r w:rsidRPr="003167FF">
        <w:t xml:space="preserve">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755" w:name="_Toc218637417"/>
      <w:r w:rsidRPr="003167FF">
        <w:t>9.3.3.2</w:t>
      </w:r>
      <w:r w:rsidRPr="003167FF">
        <w:tab/>
        <w:t>Fetching location reporting configuration</w:t>
      </w:r>
      <w:bookmarkEnd w:id="755"/>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05pt;height:154.6pt" o:ole="">
            <v:imagedata r:id="rId55" o:title=""/>
          </v:shape>
          <o:OLEObject Type="Embed" ProgID="Visio.Drawing.11" ShapeID="_x0000_i1047" DrawAspect="Content" ObjectID="_1829250574"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756" w:name="_Toc218637418"/>
      <w:r w:rsidRPr="003167FF">
        <w:t>9.3.3.3</w:t>
      </w:r>
      <w:r w:rsidRPr="003167FF">
        <w:tab/>
        <w:t>Location reporting</w:t>
      </w:r>
      <w:bookmarkEnd w:id="756"/>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05pt;height:139.3pt" o:ole="">
            <v:imagedata r:id="rId57" o:title=""/>
          </v:shape>
          <o:OLEObject Type="Embed" ProgID="Visio.Drawing.11" ShapeID="_x0000_i1048" DrawAspect="Content" ObjectID="_1829250575"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757" w:name="_Toc122516704"/>
      <w:bookmarkStart w:id="758" w:name="_Toc218637419"/>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757"/>
      <w:bookmarkEnd w:id="758"/>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25pt;height:195.95pt" o:ole="">
            <v:imagedata r:id="rId59" o:title=""/>
          </v:shape>
          <o:OLEObject Type="Embed" ProgID="Visio.Drawing.11" ShapeID="_x0000_i1049" DrawAspect="Content" ObjectID="_1829250576"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759" w:name="_Toc218637420"/>
      <w:r w:rsidRPr="003167FF">
        <w:t>9.3.4</w:t>
      </w:r>
      <w:r w:rsidRPr="003167FF">
        <w:tab/>
        <w:t>On-demand location reporting procedure</w:t>
      </w:r>
      <w:bookmarkEnd w:id="759"/>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050" type="#_x0000_t75" style="width:279.35pt;height:222.7pt" o:ole="">
            <v:imagedata r:id="rId61" o:title=""/>
          </v:shape>
          <o:OLEObject Type="Embed" ProgID="Visio.Drawing.11" ShapeID="_x0000_i1050" DrawAspect="Content" ObjectID="_1829250577"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240889BD" w:rsidR="00312C76" w:rsidRPr="003167FF" w:rsidRDefault="00312C76" w:rsidP="00312C76">
      <w:pPr>
        <w:pStyle w:val="B1"/>
      </w:pPr>
      <w:r w:rsidRPr="003167FF">
        <w:t>3.</w:t>
      </w:r>
      <w:r w:rsidRPr="003167FF">
        <w:tab/>
      </w:r>
      <w:r w:rsidR="00460DE0" w:rsidRPr="00460DE0">
        <w:t>If the target VAL UE ID or user ID is not equal to its own</w:t>
      </w:r>
      <w:r w:rsidR="008F7B5C" w:rsidRPr="008F7B5C">
        <w:t xml:space="preserve"> VAL UE or VAL User</w:t>
      </w:r>
      <w:r w:rsidR="00460DE0" w:rsidRPr="00460DE0">
        <w:t xml:space="preserve"> identity,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w:t>
      </w:r>
      <w:r w:rsidR="008F7B5C" w:rsidRPr="008F7B5C">
        <w:t>If SEAL LM client is unable to find the target VAL UE's location (either the target VAL UE has moved away, or required positioning method is not supported by target VAL UE) then SEAL LM client  may send the failure message to the SEAL LM server.</w:t>
      </w:r>
      <w:r w:rsidR="008F7B5C">
        <w:t xml:space="preserve"> </w:t>
      </w:r>
      <w:r w:rsidR="00460DE0" w:rsidRPr="00460DE0">
        <w:t xml:space="preserve">If the target VAL UE ID or user ID is equal to its own </w:t>
      </w:r>
      <w:r w:rsidR="008F7B5C" w:rsidRPr="008F7B5C">
        <w:t xml:space="preserve">VAL UE or VAL user </w:t>
      </w:r>
      <w:r w:rsidR="00460DE0" w:rsidRPr="00460DE0">
        <w:t xml:space="preserve">identity, </w:t>
      </w:r>
      <w:r w:rsidRPr="003167FF">
        <w:t>VAL user or VAL UE is notified and asked about the permission to share its location. VAL user can accept or deny the request</w:t>
      </w:r>
      <w:r w:rsidR="00460DE0">
        <w:t>.</w:t>
      </w:r>
    </w:p>
    <w:p w14:paraId="14A0B1BE" w14:textId="6010001F"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r w:rsidR="00A371D8" w:rsidRPr="00A371D8">
        <w:t xml:space="preserve"> or the failure reason when the requested UE's location information can</w:t>
      </w:r>
      <w:r w:rsidR="00A371D8">
        <w:t>no</w:t>
      </w:r>
      <w:r w:rsidR="00A371D8" w:rsidRPr="00A371D8">
        <w:t>t be obtained</w:t>
      </w:r>
      <w:r w:rsidRPr="003167FF">
        <w: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760" w:name="_Toc218637421"/>
      <w:r w:rsidRPr="003167FF">
        <w:t>9.3.5</w:t>
      </w:r>
      <w:r w:rsidRPr="003167FF">
        <w:tab/>
        <w:t>Client-triggered or VAL server-triggered location reporting procedure</w:t>
      </w:r>
      <w:bookmarkEnd w:id="760"/>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1" type="#_x0000_t75" style="width:428.85pt;height:155.8pt" o:ole="">
            <v:imagedata r:id="rId63" o:title=""/>
          </v:shape>
          <o:OLEObject Type="Embed" ProgID="Visio.Drawing.15" ShapeID="_x0000_i1051" DrawAspect="Content" ObjectID="_1829250578" r:id="rId64"/>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430B0A60"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w:t>
      </w:r>
      <w:r w:rsidR="00586FD7">
        <w:rPr>
          <w:lang w:eastAsia="zh-CN"/>
        </w:rPr>
        <w:t>l</w:t>
      </w:r>
      <w:r w:rsidRPr="003167FF">
        <w:rPr>
          <w:lang w:eastAsia="zh-CN"/>
        </w:rPr>
        <w:t>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1999E7A2"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w:t>
      </w:r>
      <w:r w:rsidR="00F23E20" w:rsidRPr="00F23E20">
        <w:t xml:space="preserve"> or the triggering criteria is periodical reporting</w:t>
      </w:r>
      <w:r w:rsidR="00A8703D" w:rsidRPr="00A8703D">
        <w:t xml:space="preserve"> in step 1 and there is valid location report of the target UE (i.e. the timer for the stored location report is not expired), the </w:t>
      </w:r>
      <w:r w:rsidR="00586FD7">
        <w:t xml:space="preserve">location management server </w:t>
      </w:r>
      <w:r w:rsidR="00A8703D" w:rsidRPr="00A8703D">
        <w:t>reuses the stored UE location report and sends the report to the location management client 2 or VAL server.</w:t>
      </w:r>
    </w:p>
    <w:p w14:paraId="590B324F" w14:textId="4057F4C3"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rsidR="008A72E3">
        <w:t>34</w:t>
      </w:r>
      <w:r w:rsidRPr="00871E52">
        <w:t>])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761" w:name="_Toc536271559"/>
      <w:bookmarkStart w:id="762" w:name="_Toc536270999"/>
      <w:bookmarkStart w:id="763" w:name="_Toc536270692"/>
      <w:bookmarkStart w:id="764"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397BD54E" w:rsidR="009F4C68" w:rsidRPr="00A936C6" w:rsidRDefault="009F4C68" w:rsidP="009F4C68">
      <w:pPr>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rsidR="00586FD7">
        <w:t>location management client</w:t>
      </w:r>
      <w:r w:rsidRPr="00A936C6">
        <w:rPr>
          <w:lang w:eastAsia="zh-CN"/>
        </w:rPr>
        <w:t xml:space="preserve">) as </w:t>
      </w:r>
      <w:r w:rsidRPr="00A936C6">
        <w:rPr>
          <w:lang w:eastAsia="zh-CN"/>
        </w:rPr>
        <w:lastRenderedPageBreak/>
        <w:t>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65" w:name="_Toc218637422"/>
      <w:r w:rsidRPr="003167FF">
        <w:rPr>
          <w:lang w:eastAsia="ko-KR"/>
        </w:rPr>
        <w:t>9.3.6</w:t>
      </w:r>
      <w:r w:rsidRPr="003167FF">
        <w:rPr>
          <w:lang w:eastAsia="ko-KR"/>
        </w:rPr>
        <w:tab/>
        <w:t>Location reporting triggers configuration cancel</w:t>
      </w:r>
      <w:bookmarkEnd w:id="761"/>
      <w:bookmarkEnd w:id="762"/>
      <w:bookmarkEnd w:id="763"/>
      <w:bookmarkEnd w:id="764"/>
      <w:bookmarkEnd w:id="765"/>
    </w:p>
    <w:p w14:paraId="0E1EAB77" w14:textId="5EB2E002" w:rsidR="00312C76" w:rsidRPr="003167FF" w:rsidRDefault="00312C76" w:rsidP="00312C76">
      <w:r w:rsidRPr="003167FF">
        <w:t xml:space="preserve">Figure 9.3.6-1 illustrates the procedure used for cancelling the location reporting triggers configuration at the target </w:t>
      </w:r>
      <w:r w:rsidR="00586FD7">
        <w:t>l</w:t>
      </w:r>
      <w:r w:rsidRPr="003167FF">
        <w:t>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1pt;height:161.3pt" o:ole="">
            <v:imagedata r:id="rId65" o:title=""/>
          </v:shape>
          <o:OLEObject Type="Embed" ProgID="Visio.Drawing.11" ShapeID="_x0000_i1052" DrawAspect="Content" ObjectID="_1829250579"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66" w:name="_Toc218637423"/>
      <w:r w:rsidRPr="003167FF">
        <w:t>9.3.7</w:t>
      </w:r>
      <w:r w:rsidRPr="003167FF">
        <w:tab/>
        <w:t>Location information subscription procedure</w:t>
      </w:r>
      <w:bookmarkEnd w:id="766"/>
    </w:p>
    <w:p w14:paraId="44050925" w14:textId="0F48A24B"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sidR="00586FD7">
        <w:rPr>
          <w:lang w:eastAsia="zh-CN"/>
        </w:rPr>
        <w:t xml:space="preserve">Location management client </w:t>
      </w:r>
      <w:r w:rsidR="00460DE0" w:rsidRPr="00460DE0">
        <w:rPr>
          <w:lang w:eastAsia="zh-CN"/>
        </w:rPr>
        <w:t>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053" type="#_x0000_t75" style="width:509.5pt;height:390.7pt" o:ole="">
            <v:imagedata r:id="rId67" o:title=""/>
          </v:shape>
          <o:OLEObject Type="Embed" ProgID="Visio.Drawing.11" ShapeID="_x0000_i1053" DrawAspect="Content" ObjectID="_1829250580"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0FC8A88E" w:rsidR="006953B8" w:rsidRPr="00844979" w:rsidRDefault="006953B8" w:rsidP="006953B8">
      <w:pPr>
        <w:pStyle w:val="B1"/>
        <w:ind w:firstLine="0"/>
        <w:rPr>
          <w:lang w:eastAsia="zh-CN"/>
        </w:rPr>
      </w:pPr>
      <w:bookmarkStart w:id="767" w:name="OLE_LINK695"/>
      <w:bookmarkStart w:id="768" w:name="OLE_LINK696"/>
      <w:r>
        <w:rPr>
          <w:rFonts w:hint="eastAsia"/>
          <w:lang w:eastAsia="zh-CN"/>
        </w:rPr>
        <w:t xml:space="preserve">If the </w:t>
      </w:r>
      <w:bookmarkStart w:id="769" w:name="OLE_LINK705"/>
      <w:bookmarkStart w:id="770" w:name="OLE_LINK706"/>
      <w:r w:rsidRPr="00844979">
        <w:rPr>
          <w:lang w:eastAsia="zh-CN"/>
        </w:rPr>
        <w:t>velocity infor</w:t>
      </w:r>
      <w:r>
        <w:rPr>
          <w:lang w:eastAsia="zh-CN"/>
        </w:rPr>
        <w:t>mation</w:t>
      </w:r>
      <w:bookmarkEnd w:id="769"/>
      <w:bookmarkEnd w:id="770"/>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sidR="00586FD7">
        <w:rPr>
          <w:lang w:eastAsia="zh-CN"/>
        </w:rPr>
        <w:t xml:space="preserve">location management server </w:t>
      </w:r>
      <w:r>
        <w:rPr>
          <w:rFonts w:hint="eastAsia"/>
          <w:lang w:eastAsia="zh-CN"/>
        </w:rPr>
        <w:t xml:space="preserve">asks the </w:t>
      </w:r>
      <w:r w:rsidR="00586FD7">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767"/>
    <w:bookmarkEnd w:id="768"/>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1FF70264" w:rsidR="006953B8" w:rsidRDefault="006953B8" w:rsidP="006953B8">
      <w:pPr>
        <w:pStyle w:val="B1"/>
        <w:ind w:firstLine="0"/>
        <w:rPr>
          <w:rFonts w:eastAsia="SimSun"/>
          <w:lang w:eastAsia="zh-CN"/>
        </w:rPr>
      </w:pPr>
      <w:bookmarkStart w:id="771" w:name="OLE_LINK697"/>
      <w:bookmarkStart w:id="772" w:name="OLE_LINK698"/>
      <w:r>
        <w:rPr>
          <w:lang w:eastAsia="zh-CN"/>
        </w:rPr>
        <w:t>I</w:t>
      </w:r>
      <w:r>
        <w:rPr>
          <w:rFonts w:hint="eastAsia"/>
          <w:lang w:eastAsia="zh-CN"/>
        </w:rPr>
        <w:t xml:space="preserve">f the </w:t>
      </w:r>
      <w:r>
        <w:rPr>
          <w:rFonts w:eastAsia="SimSun"/>
          <w:lang w:eastAsia="zh-CN"/>
        </w:rPr>
        <w:t xml:space="preserve">indication </w:t>
      </w:r>
      <w:bookmarkStart w:id="773" w:name="OLE_LINK693"/>
      <w:bookmarkStart w:id="774" w:name="OLE_LINK694"/>
      <w:r>
        <w:rPr>
          <w:rFonts w:eastAsia="SimSun"/>
          <w:lang w:eastAsia="zh-CN"/>
        </w:rPr>
        <w:t>whether</w:t>
      </w:r>
      <w:bookmarkEnd w:id="773"/>
      <w:bookmarkEnd w:id="774"/>
      <w:r>
        <w:rPr>
          <w:rFonts w:eastAsia="SimSun"/>
          <w:lang w:eastAsia="zh-CN"/>
        </w:rPr>
        <w:t xml:space="preserve"> the statistic of target UE location is </w:t>
      </w:r>
      <w:r>
        <w:rPr>
          <w:rFonts w:eastAsia="SimSun" w:hint="eastAsia"/>
          <w:lang w:eastAsia="zh-CN"/>
        </w:rPr>
        <w:t xml:space="preserve">included </w:t>
      </w:r>
      <w:bookmarkEnd w:id="771"/>
      <w:bookmarkEnd w:id="772"/>
      <w:r>
        <w:rPr>
          <w:rFonts w:eastAsia="SimSun" w:hint="eastAsia"/>
          <w:lang w:eastAsia="zh-CN"/>
        </w:rPr>
        <w:t xml:space="preserve">in step 1, the </w:t>
      </w:r>
      <w:r w:rsidR="00586FD7">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259BBA33" w14:textId="18E5F917" w:rsidR="006953B8" w:rsidRDefault="006953B8" w:rsidP="007A3456">
      <w:pPr>
        <w:pStyle w:val="B1"/>
        <w:ind w:hanging="1"/>
        <w:rPr>
          <w:lang w:eastAsia="zh-CN"/>
        </w:rPr>
      </w:pPr>
      <w:r w:rsidRPr="008E208F">
        <w:t xml:space="preserve">If the </w:t>
      </w:r>
      <w:bookmarkStart w:id="775" w:name="OLE_LINK683"/>
      <w:bookmarkStart w:id="776" w:name="OLE_LINK684"/>
      <w:r w:rsidRPr="008E208F">
        <w:t xml:space="preserve">indication </w:t>
      </w:r>
      <w:r>
        <w:rPr>
          <w:rFonts w:eastAsia="SimSun"/>
          <w:lang w:eastAsia="zh-CN"/>
        </w:rPr>
        <w:t>whether</w:t>
      </w:r>
      <w:r w:rsidRPr="008E208F">
        <w:t xml:space="preserve"> the statistic of target UE location is needed</w:t>
      </w:r>
      <w:bookmarkEnd w:id="775"/>
      <w:bookmarkEnd w:id="776"/>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sidR="00586FD7">
        <w:rPr>
          <w:rFonts w:eastAsia="SimSun"/>
          <w:lang w:eastAsia="zh-CN"/>
        </w:rPr>
        <w:t xml:space="preserve">location management server </w:t>
      </w:r>
      <w:bookmarkStart w:id="777" w:name="OLE_LINK699"/>
      <w:bookmarkStart w:id="778" w:name="OLE_LINK700"/>
      <w:r w:rsidRPr="0005289A">
        <w:t>calculate</w:t>
      </w:r>
      <w:r>
        <w:rPr>
          <w:rFonts w:hint="eastAsia"/>
          <w:lang w:eastAsia="zh-CN"/>
        </w:rPr>
        <w:t>s</w:t>
      </w:r>
      <w:r w:rsidRPr="008E208F">
        <w:t xml:space="preserve"> the </w:t>
      </w:r>
      <w:r>
        <w:t>UE location data</w:t>
      </w:r>
      <w:bookmarkEnd w:id="777"/>
      <w:bookmarkEnd w:id="778"/>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0104936C"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 xml:space="preserve">tep 1, the </w:t>
      </w:r>
      <w:r w:rsidR="00586FD7">
        <w:rPr>
          <w:rFonts w:eastAsia="SimSun"/>
          <w:lang w:eastAsia="zh-CN"/>
        </w:rPr>
        <w:t xml:space="preserve">location management server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5346D77E" w:rsidR="00460DE0" w:rsidRDefault="00460DE0" w:rsidP="00460DE0">
      <w:pPr>
        <w:pStyle w:val="B1"/>
      </w:pPr>
      <w:r w:rsidRPr="00B94EF1">
        <w:t>5.</w:t>
      </w:r>
      <w:r w:rsidRPr="00B94EF1">
        <w:tab/>
      </w:r>
      <w:r>
        <w:t xml:space="preserve">The </w:t>
      </w:r>
      <w:r w:rsidR="00586FD7">
        <w:t xml:space="preserve">location management server </w:t>
      </w:r>
      <w:r>
        <w:t xml:space="preserve">may optionally request the UE location from its surrounding UEs (as described in step 5 to 9). </w:t>
      </w:r>
      <w:r w:rsidRPr="00B94EF1">
        <w:t xml:space="preserve">The </w:t>
      </w:r>
      <w:r w:rsidR="0083690D" w:rsidRPr="0083690D">
        <w:t>location management server</w:t>
      </w:r>
      <w:r w:rsidR="0083690D">
        <w:t xml:space="preserve"> </w:t>
      </w:r>
      <w:r w:rsidRPr="00B94EF1">
        <w:t xml:space="preserve">decides how to retrieve surrounding UEs which may be based on </w:t>
      </w:r>
      <w:r w:rsidR="0083690D">
        <w:t xml:space="preserve">location management client </w:t>
      </w:r>
      <w:r w:rsidRPr="00B94EF1">
        <w:t>1 registered positioning method in location service registration. I</w:t>
      </w:r>
      <w:r w:rsidRPr="00A44D3C">
        <w:t xml:space="preserve">f the </w:t>
      </w:r>
      <w:r w:rsidR="0083690D">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27873BA7" w14:textId="2F726858" w:rsidR="00460DE0" w:rsidRPr="00B94EF1" w:rsidRDefault="00460DE0" w:rsidP="00460DE0">
      <w:pPr>
        <w:pStyle w:val="B1"/>
      </w:pPr>
      <w:r>
        <w:t>6.</w:t>
      </w:r>
      <w:r>
        <w:tab/>
        <w:t>T</w:t>
      </w:r>
      <w:r w:rsidRPr="00A44D3C">
        <w:t xml:space="preserve">he </w:t>
      </w:r>
      <w:r w:rsidR="0083690D">
        <w:t xml:space="preserve">location management server </w:t>
      </w:r>
      <w:r w:rsidRPr="00A44D3C">
        <w:t xml:space="preserve">requests the </w:t>
      </w:r>
      <w:r w:rsidR="0083690D">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rsidR="0083690D">
        <w:t xml:space="preserve">location management client </w:t>
      </w:r>
      <w:r w:rsidRPr="00A44D3C">
        <w:t xml:space="preserve">1 responds the </w:t>
      </w:r>
      <w:r w:rsidR="0083690D">
        <w:t xml:space="preserve">location management server </w:t>
      </w:r>
      <w:r w:rsidRPr="00A44D3C">
        <w:t xml:space="preserve">with VAL UE/User ID of discovered </w:t>
      </w:r>
      <w:r w:rsidRPr="00B94EF1">
        <w:t>UEs</w:t>
      </w:r>
      <w:r>
        <w:t xml:space="preserve"> as described in clause 9.3.</w:t>
      </w:r>
      <w:r w:rsidR="00916751">
        <w:t>22</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1E57CC06" w:rsidR="00460DE0" w:rsidRPr="00B94EF1" w:rsidRDefault="00460DE0" w:rsidP="00460DE0">
      <w:pPr>
        <w:pStyle w:val="B1"/>
        <w:rPr>
          <w:lang w:eastAsia="zh-CN"/>
        </w:rPr>
      </w:pPr>
      <w:r>
        <w:t>7a</w:t>
      </w:r>
      <w:r w:rsidRPr="00B94EF1">
        <w:t>.</w:t>
      </w:r>
      <w:r w:rsidRPr="00B94EF1">
        <w:tab/>
      </w:r>
      <w:r w:rsidRPr="00B94EF1">
        <w:rPr>
          <w:lang w:eastAsia="zh-CN"/>
        </w:rPr>
        <w:t xml:space="preserve">The </w:t>
      </w:r>
      <w:r w:rsidR="0083690D">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sidR="0083690D">
        <w:rPr>
          <w:lang w:eastAsia="zh-CN"/>
        </w:rPr>
        <w:t xml:space="preserve">location management server </w:t>
      </w:r>
      <w:r w:rsidRPr="00B94EF1">
        <w:rPr>
          <w:lang w:eastAsia="zh-CN"/>
        </w:rPr>
        <w:t>uses UE mobility analytics service from 3GPP CN to derive UE location estimation for UE 1.</w:t>
      </w:r>
    </w:p>
    <w:p w14:paraId="4316DF08" w14:textId="293ACFE2"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0083690D" w:rsidRPr="0083690D">
        <w:rPr>
          <w:lang w:eastAsia="zh-CN"/>
        </w:rPr>
        <w:t>location management server</w:t>
      </w:r>
      <w:r w:rsidR="0083690D">
        <w:rPr>
          <w:lang w:eastAsia="zh-CN"/>
        </w:rPr>
        <w:t xml:space="preserve"> </w:t>
      </w:r>
      <w:r w:rsidRPr="00B94EF1">
        <w:rPr>
          <w:lang w:eastAsia="zh-CN"/>
        </w:rPr>
        <w:t xml:space="preserve">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5319BC14" w:rsidR="00460DE0" w:rsidRDefault="00460DE0" w:rsidP="00460DE0">
      <w:pPr>
        <w:pStyle w:val="B1"/>
        <w:rPr>
          <w:lang w:eastAsia="zh-CN"/>
        </w:rPr>
      </w:pPr>
      <w:r w:rsidRPr="00B94EF1">
        <w:rPr>
          <w:lang w:eastAsia="zh-CN"/>
        </w:rPr>
        <w:t>8.</w:t>
      </w:r>
      <w:r w:rsidRPr="00B94EF1">
        <w:rPr>
          <w:lang w:eastAsia="zh-CN"/>
        </w:rPr>
        <w:tab/>
        <w:t xml:space="preserve">The </w:t>
      </w:r>
      <w:r w:rsidR="0083690D">
        <w:rPr>
          <w:lang w:eastAsia="zh-CN"/>
        </w:rPr>
        <w:t xml:space="preserve">location management server </w:t>
      </w:r>
      <w:r w:rsidRPr="00B94EF1">
        <w:rPr>
          <w:lang w:eastAsia="zh-CN"/>
        </w:rPr>
        <w:t>selects a set of UEs (</w:t>
      </w:r>
      <w:r w:rsidR="0083690D">
        <w:rPr>
          <w:lang w:eastAsia="zh-CN"/>
        </w:rPr>
        <w:t xml:space="preserve">location management client </w:t>
      </w:r>
      <w:r w:rsidRPr="00B94EF1">
        <w:rPr>
          <w:lang w:eastAsia="zh-CN"/>
        </w:rPr>
        <w:t xml:space="preserve">2..n) from UEs obtained in step </w:t>
      </w:r>
      <w:r w:rsidR="00916751">
        <w:rPr>
          <w:lang w:eastAsia="zh-CN"/>
        </w:rPr>
        <w:t>6</w:t>
      </w:r>
      <w:r w:rsidRPr="00B94EF1">
        <w:rPr>
          <w:lang w:eastAsia="zh-CN"/>
        </w:rPr>
        <w:t xml:space="preserve"> or step </w:t>
      </w:r>
      <w:r>
        <w:rPr>
          <w:rFonts w:hint="eastAsia"/>
          <w:lang w:eastAsia="zh-CN"/>
        </w:rPr>
        <w:t>7</w:t>
      </w:r>
      <w:r w:rsidRPr="00B94EF1">
        <w:rPr>
          <w:lang w:eastAsia="zh-CN"/>
        </w:rPr>
        <w:t xml:space="preserve"> based on registered location service information (e.g. positioning method) from </w:t>
      </w:r>
      <w:r w:rsidR="0083690D">
        <w:rPr>
          <w:lang w:eastAsia="zh-CN"/>
        </w:rPr>
        <w:t xml:space="preserve">location management client </w:t>
      </w:r>
      <w:r w:rsidRPr="00B94EF1">
        <w:rPr>
          <w:lang w:eastAsia="zh-CN"/>
        </w:rPr>
        <w:t xml:space="preserve">2..n. Then </w:t>
      </w:r>
      <w:r w:rsidR="0083690D" w:rsidRPr="0083690D">
        <w:rPr>
          <w:lang w:eastAsia="zh-CN"/>
        </w:rPr>
        <w:t>location management server</w:t>
      </w:r>
      <w:r w:rsidR="0083690D">
        <w:rPr>
          <w:lang w:eastAsia="zh-CN"/>
        </w:rPr>
        <w:t xml:space="preserve"> </w:t>
      </w:r>
      <w:r w:rsidRPr="00B94EF1">
        <w:rPr>
          <w:lang w:eastAsia="zh-CN"/>
        </w:rPr>
        <w:t xml:space="preserve">sends location request to </w:t>
      </w:r>
      <w:r w:rsidR="0083690D">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6CCDFBB6"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 xml:space="preserve">The </w:t>
      </w:r>
      <w:r w:rsidR="0083690D">
        <w:rPr>
          <w:lang w:eastAsia="zh-CN"/>
        </w:rPr>
        <w:t xml:space="preserve">location management server </w:t>
      </w:r>
      <w:r>
        <w:rPr>
          <w:lang w:eastAsia="zh-CN"/>
        </w:rPr>
        <w:t>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33A6F079" w:rsidR="00460DE0" w:rsidRDefault="00460DE0" w:rsidP="00460DE0">
      <w:pPr>
        <w:pStyle w:val="B1"/>
        <w:rPr>
          <w:lang w:eastAsia="zh-CN"/>
        </w:rPr>
      </w:pPr>
      <w:r w:rsidRPr="00B94EF1">
        <w:rPr>
          <w:lang w:eastAsia="zh-CN"/>
        </w:rPr>
        <w:t>9.</w:t>
      </w:r>
      <w:r w:rsidRPr="00B94EF1">
        <w:rPr>
          <w:lang w:eastAsia="zh-CN"/>
        </w:rPr>
        <w:tab/>
        <w:t xml:space="preserve">The </w:t>
      </w:r>
      <w:r w:rsidR="0083690D">
        <w:rPr>
          <w:lang w:eastAsia="zh-CN"/>
        </w:rPr>
        <w:t xml:space="preserve">location management server </w:t>
      </w:r>
      <w:r w:rsidRPr="00B94EF1">
        <w:rPr>
          <w:lang w:eastAsia="zh-CN"/>
        </w:rPr>
        <w:t xml:space="preserve">akes the location information of UE 1 reported by </w:t>
      </w:r>
      <w:r w:rsidR="0083690D">
        <w:rPr>
          <w:lang w:eastAsia="zh-CN"/>
        </w:rPr>
        <w:t xml:space="preserve">location management client </w:t>
      </w:r>
      <w:r w:rsidRPr="00B94EF1">
        <w:rPr>
          <w:lang w:eastAsia="zh-CN"/>
        </w:rPr>
        <w:t>2..n into consideration to calibrate UE 1 location determined in step 4.</w:t>
      </w:r>
    </w:p>
    <w:p w14:paraId="35D99E7C" w14:textId="266415D8"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 xml:space="preserve">It is assumed that different location information collected over different positioning method may have differences in accuracy. How </w:t>
      </w:r>
      <w:r w:rsidR="0083690D">
        <w:t xml:space="preserve">location management server </w:t>
      </w:r>
      <w:r>
        <w:t>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79" w:name="_Toc218637424"/>
      <w:r w:rsidRPr="003167FF">
        <w:lastRenderedPageBreak/>
        <w:t>9.3.7</w:t>
      </w:r>
      <w:r>
        <w:t>a</w:t>
      </w:r>
      <w:r w:rsidRPr="005D6207">
        <w:tab/>
      </w:r>
      <w:r>
        <w:t xml:space="preserve">Location information </w:t>
      </w:r>
      <w:r w:rsidRPr="005D6207">
        <w:t>subscri</w:t>
      </w:r>
      <w:r>
        <w:t>ption update</w:t>
      </w:r>
      <w:r w:rsidRPr="005D6207">
        <w:t xml:space="preserve"> procedure</w:t>
      </w:r>
      <w:bookmarkEnd w:id="779"/>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054" type="#_x0000_t75" style="width:240.8pt;height:121.55pt" o:ole="">
            <v:imagedata r:id="rId69" o:title=""/>
          </v:shape>
          <o:OLEObject Type="Embed" ProgID="Visio.Drawing.15" ShapeID="_x0000_i1054" DrawAspect="Content" ObjectID="_1829250581" r:id="rId70"/>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80" w:name="_Toc162869032"/>
    </w:p>
    <w:p w14:paraId="3C7BA50B" w14:textId="77777777" w:rsidR="00312C76" w:rsidRPr="003167FF" w:rsidRDefault="00312C76" w:rsidP="00312C76">
      <w:pPr>
        <w:pStyle w:val="Heading3"/>
      </w:pPr>
      <w:bookmarkStart w:id="781" w:name="_Toc218637425"/>
      <w:bookmarkEnd w:id="780"/>
      <w:r w:rsidRPr="003167FF">
        <w:t>9.3.8</w:t>
      </w:r>
      <w:r w:rsidRPr="003167FF">
        <w:tab/>
        <w:t>Event-trigger location information notification procedure</w:t>
      </w:r>
      <w:bookmarkEnd w:id="78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055" type="#_x0000_t75" style="width:530.75pt;height:302.95pt" o:ole="">
            <v:imagedata r:id="rId71" o:title=""/>
          </v:shape>
          <o:OLEObject Type="Embed" ProgID="Visio.Drawing.11" ShapeID="_x0000_i1055" DrawAspect="Content" ObjectID="_1829250582" r:id="rId72"/>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3B25AB2D"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w:t>
      </w:r>
      <w:r w:rsidR="00A06260" w:rsidRPr="00A06260">
        <w:t>location management server</w:t>
      </w:r>
      <w:r w:rsidR="00A06260">
        <w:t xml:space="preserve"> </w:t>
      </w:r>
      <w:r w:rsidR="006953B8" w:rsidRPr="006953B8">
        <w:t xml:space="preserve">asks the </w:t>
      </w:r>
      <w:r w:rsidR="00A06260" w:rsidRPr="00A06260">
        <w:t xml:space="preserve">location management </w:t>
      </w:r>
      <w:r w:rsidR="00A06260">
        <w:t xml:space="preserve">client </w:t>
      </w:r>
      <w:r w:rsidR="006953B8" w:rsidRPr="006953B8">
        <w:t>or 3GPP core network to report the target UE location data with the requested velocity information.</w:t>
      </w:r>
    </w:p>
    <w:p w14:paraId="0E5C5384" w14:textId="2BDFBD47"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w:t>
      </w:r>
      <w:r w:rsidR="00A06260">
        <w:t>l</w:t>
      </w:r>
      <w:r w:rsidR="00CC7B7F" w:rsidRPr="00CC7B7F">
        <w:t xml:space="preserve">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w:t>
      </w:r>
      <w:r w:rsidR="00A06260">
        <w:t xml:space="preserve">location management client </w:t>
      </w:r>
      <w:r w:rsidR="00A8703D" w:rsidRPr="00A8703D">
        <w:t>to reduce the response time when the trigger condition is time-based</w:t>
      </w:r>
      <w:r w:rsidR="00F23E20">
        <w:t xml:space="preserve"> </w:t>
      </w:r>
      <w:r w:rsidR="00F23E20" w:rsidRPr="00F23E20">
        <w:t>(the triggering criteria is periodical reporting)</w:t>
      </w:r>
      <w:r w:rsidR="00A8703D" w:rsidRPr="00A8703D">
        <w:t>.</w:t>
      </w:r>
      <w:r w:rsidR="00394EA7" w:rsidRPr="00394EA7">
        <w:t xml:space="preserve"> And the LM server may interact with NWDAF to obtain the target UE’s prediction location as defined in clause</w:t>
      </w:r>
      <w:r w:rsidR="00394EA7">
        <w:t> </w:t>
      </w:r>
      <w:r w:rsidR="00394EA7" w:rsidRPr="00394EA7">
        <w:t>6.7.2 of 3GPP</w:t>
      </w:r>
      <w:r w:rsidR="00394EA7">
        <w:t> </w:t>
      </w:r>
      <w:r w:rsidR="00394EA7" w:rsidRPr="00394EA7">
        <w:t>TS</w:t>
      </w:r>
      <w:r w:rsidR="00394EA7">
        <w:t> </w:t>
      </w:r>
      <w:r w:rsidR="00394EA7" w:rsidRPr="00394EA7">
        <w:t>23.288</w:t>
      </w:r>
      <w:r w:rsidR="00394EA7">
        <w:t> </w:t>
      </w:r>
      <w:r w:rsidR="00394EA7" w:rsidRPr="00394EA7">
        <w:t>[34] to report to the VAL server during the periodic time interval.</w:t>
      </w:r>
    </w:p>
    <w:p w14:paraId="28141A7F" w14:textId="23976CF6" w:rsidR="00460DE0" w:rsidRDefault="006953B8" w:rsidP="007A3456">
      <w:pPr>
        <w:pStyle w:val="B1"/>
        <w:ind w:hanging="1"/>
      </w:pPr>
      <w:r w:rsidRPr="006953B8">
        <w:rPr>
          <w:lang w:eastAsia="zh-CN"/>
        </w:rPr>
        <w:t>If the indication whether the statistic of target UE location is included in the request from the VAL server/</w:t>
      </w:r>
      <w:r w:rsidR="00A06260">
        <w:rPr>
          <w:lang w:eastAsia="zh-CN"/>
        </w:rPr>
        <w:t>location management client</w:t>
      </w:r>
      <w:r w:rsidRPr="006953B8">
        <w:rPr>
          <w:lang w:eastAsia="zh-CN"/>
        </w:rPr>
        <w:t xml:space="preserve">, the </w:t>
      </w:r>
      <w:r w:rsidR="00A06260">
        <w:rPr>
          <w:lang w:eastAsia="zh-CN"/>
        </w:rPr>
        <w:t xml:space="preserve">location management server </w:t>
      </w:r>
      <w:r w:rsidRPr="006953B8">
        <w:rPr>
          <w:lang w:eastAsia="zh-CN"/>
        </w:rPr>
        <w:t>calculates the received UE location data per temporal/spatial granularity as requested and then expose them to the VAL server/</w:t>
      </w:r>
      <w:r w:rsidR="00A06260">
        <w:rPr>
          <w:lang w:eastAsia="zh-CN"/>
        </w:rPr>
        <w:t xml:space="preserve">location management client </w:t>
      </w:r>
      <w:r w:rsidRPr="006953B8">
        <w:rPr>
          <w:lang w:eastAsia="zh-CN"/>
        </w:rPr>
        <w:t>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lastRenderedPageBreak/>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82" w:name="_Toc218637426"/>
      <w:r w:rsidRPr="003167FF">
        <w:t>9.3.9</w:t>
      </w:r>
      <w:r w:rsidRPr="003167FF">
        <w:tab/>
        <w:t>On-demand usage of location information procedure</w:t>
      </w:r>
      <w:bookmarkEnd w:id="78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1F8FC7CA" w14:textId="77777777" w:rsidR="005F556D" w:rsidRPr="003167FF" w:rsidRDefault="005F556D" w:rsidP="005F556D">
      <w:r w:rsidRPr="003167FF">
        <w:t>Pre-condition:</w:t>
      </w:r>
    </w:p>
    <w:p w14:paraId="69F06234" w14:textId="77777777" w:rsidR="005F556D" w:rsidRDefault="005F556D" w:rsidP="005F556D">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0FC06285" w14:textId="53503C88" w:rsidR="005F556D" w:rsidRDefault="005F556D" w:rsidP="00491EA5">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6" type="#_x0000_t75" style="width:301pt;height:182.95pt" o:ole="">
            <v:imagedata r:id="rId73" o:title=""/>
          </v:shape>
          <o:OLEObject Type="Embed" ProgID="Visio.Drawing.11" ShapeID="_x0000_i1056" DrawAspect="Content" ObjectID="_1829250583" r:id="rId74"/>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45580702"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t>
      </w:r>
      <w:r w:rsidR="0051461C" w:rsidRPr="0051461C">
        <w:t>to request locations for one or more VAL UEs or VAL user(s)</w:t>
      </w:r>
      <w:r w:rsidR="0051461C">
        <w:t xml:space="preserve"> </w:t>
      </w:r>
      <w:r w:rsidR="00BF0740" w:rsidRPr="003167FF">
        <w:t>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5257ED41" w14:textId="2F8AF91B" w:rsidR="0051461C" w:rsidRDefault="0051461C" w:rsidP="00491EA5">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6BF16BA9" w14:textId="033BCFFE" w:rsidR="00312C76" w:rsidRPr="003167FF" w:rsidRDefault="00312C76" w:rsidP="00312C76">
      <w:pPr>
        <w:pStyle w:val="B1"/>
        <w:rPr>
          <w:lang w:eastAsia="zh-CN"/>
        </w:rPr>
      </w:pPr>
      <w:r w:rsidRPr="003167FF">
        <w:rPr>
          <w:lang w:eastAsia="zh-CN"/>
        </w:rPr>
        <w:t>3.</w:t>
      </w:r>
      <w:r w:rsidRPr="003167FF">
        <w:rPr>
          <w:lang w:eastAsia="zh-CN"/>
        </w:rPr>
        <w:tab/>
        <w:t xml:space="preserve">Then, location management server immediately sends the location information report including the latest location information </w:t>
      </w:r>
      <w:r w:rsidR="009C00E4" w:rsidRPr="009C00E4">
        <w:rPr>
          <w:lang w:eastAsia="zh-CN"/>
        </w:rPr>
        <w:t xml:space="preserve">of associated UE(s) or </w:t>
      </w:r>
      <w:r w:rsidRPr="003167FF">
        <w:rPr>
          <w:lang w:eastAsia="zh-CN"/>
        </w:rPr>
        <w:t xml:space="preserve">acquired of </w:t>
      </w:r>
      <w:r w:rsidR="009C00E4">
        <w:rPr>
          <w:lang w:eastAsia="zh-CN"/>
        </w:rPr>
        <w:t xml:space="preserve">target </w:t>
      </w:r>
      <w:r w:rsidRPr="003167FF">
        <w:rPr>
          <w:lang w:eastAsia="zh-CN"/>
        </w:rPr>
        <w:t>one or more VAL users or VAL UEs.</w:t>
      </w:r>
      <w:r w:rsidR="00CC7B7F" w:rsidRPr="00CC7B7F">
        <w:rPr>
          <w:lang w:eastAsia="zh-CN"/>
        </w:rPr>
        <w:t xml:space="preserve"> The </w:t>
      </w:r>
      <w:r w:rsidR="00A06260">
        <w:rPr>
          <w:lang w:eastAsia="zh-CN"/>
        </w:rPr>
        <w:t>l</w:t>
      </w:r>
      <w:r w:rsidR="00CC7B7F" w:rsidRPr="00CC7B7F">
        <w:rPr>
          <w:lang w:eastAsia="zh-CN"/>
        </w:rPr>
        <w:t xml:space="preserve">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83" w:name="_Toc218637427"/>
      <w:r w:rsidRPr="003167FF">
        <w:lastRenderedPageBreak/>
        <w:t>9.3.10</w:t>
      </w:r>
      <w:r w:rsidRPr="003167FF">
        <w:tab/>
        <w:t>Obtaining UE(s) information at a location</w:t>
      </w:r>
      <w:bookmarkEnd w:id="783"/>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84" w:name="OLE_LINK515"/>
      <w:bookmarkStart w:id="785" w:name="OLE_LINK516"/>
      <w:bookmarkStart w:id="786" w:name="OLE_LINK517"/>
      <w:r w:rsidRPr="003167FF">
        <w:t>location management server</w:t>
      </w:r>
      <w:bookmarkEnd w:id="784"/>
      <w:bookmarkEnd w:id="785"/>
      <w:bookmarkEnd w:id="786"/>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7" type="#_x0000_t75" style="width:242.75pt;height:133.4pt" o:ole="">
            <v:imagedata r:id="rId75" o:title=""/>
          </v:shape>
          <o:OLEObject Type="Embed" ProgID="Visio.Drawing.15" ShapeID="_x0000_i1057" DrawAspect="Content" ObjectID="_1829250584" r:id="rId76"/>
        </w:object>
      </w:r>
    </w:p>
    <w:p w14:paraId="61E500A2" w14:textId="77777777" w:rsidR="00312C76" w:rsidRPr="003167FF" w:rsidRDefault="00312C76" w:rsidP="00312C76">
      <w:pPr>
        <w:pStyle w:val="TF"/>
      </w:pPr>
      <w:r w:rsidRPr="003167FF">
        <w:t>Figure 9.3.10-1: Obtaining UE(s) information at a location</w:t>
      </w:r>
    </w:p>
    <w:p w14:paraId="29564422" w14:textId="28A706B6"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87" w:name="_Toc218637428"/>
      <w:r w:rsidRPr="003167FF">
        <w:t>9.3.11</w:t>
      </w:r>
      <w:r w:rsidRPr="003167FF">
        <w:tab/>
        <w:t>Monitoring Location Deviation</w:t>
      </w:r>
      <w:bookmarkEnd w:id="787"/>
    </w:p>
    <w:p w14:paraId="4C9FE38D" w14:textId="77777777" w:rsidR="00312C76" w:rsidRPr="003167FF" w:rsidRDefault="00312C76" w:rsidP="00312C76">
      <w:pPr>
        <w:pStyle w:val="Heading4"/>
      </w:pPr>
      <w:bookmarkStart w:id="788" w:name="_Toc218637429"/>
      <w:r w:rsidRPr="003167FF">
        <w:t>9.3.11.1</w:t>
      </w:r>
      <w:r w:rsidRPr="003167FF">
        <w:tab/>
        <w:t>General</w:t>
      </w:r>
      <w:bookmarkEnd w:id="788"/>
    </w:p>
    <w:p w14:paraId="2CE98745" w14:textId="346740D6" w:rsidR="00312C76" w:rsidRPr="003167FF" w:rsidRDefault="00312C76" w:rsidP="00312C76">
      <w:r w:rsidRPr="003167FF">
        <w:t xml:space="preserve">The VAL server requests the </w:t>
      </w:r>
      <w:r w:rsidR="00A06260">
        <w:rPr>
          <w:lang w:eastAsia="zh-CN"/>
        </w:rPr>
        <w:t xml:space="preserve">location management server </w:t>
      </w:r>
      <w:r w:rsidRPr="003167FF">
        <w:t xml:space="preserve">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w:t>
      </w:r>
      <w:r w:rsidR="00A06260">
        <w:t xml:space="preserve">location management </w:t>
      </w:r>
      <w:r w:rsidRPr="003167FF">
        <w:t xml:space="preserve">server evaluates the current location of the VAL UE in relation to the area of interest configured by the VAL server. If subscribed, the VAL server is notified by the </w:t>
      </w:r>
      <w:r w:rsidR="00A06260">
        <w:t xml:space="preserve">location management </w:t>
      </w:r>
      <w:r w:rsidRPr="003167FF">
        <w:t xml:space="preserve">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89" w:name="_Toc218637430"/>
      <w:r w:rsidRPr="003167FF">
        <w:t>9.3.11.2</w:t>
      </w:r>
      <w:r w:rsidRPr="003167FF">
        <w:tab/>
        <w:t>Monitoring Location Deviation procedure</w:t>
      </w:r>
      <w:bookmarkEnd w:id="789"/>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782F2F79" w:rsidR="00312C76" w:rsidRPr="003167FF" w:rsidRDefault="00312C76" w:rsidP="00312C76">
      <w:pPr>
        <w:pStyle w:val="B1"/>
      </w:pPr>
      <w:r w:rsidRPr="003167FF">
        <w:lastRenderedPageBreak/>
        <w:t>-</w:t>
      </w:r>
      <w:r w:rsidRPr="003167FF">
        <w:tab/>
        <w:t xml:space="preserve">The </w:t>
      </w:r>
      <w:r w:rsidR="00A06260">
        <w:t xml:space="preserve">location management </w:t>
      </w:r>
      <w:r w:rsidRPr="003167FF">
        <w:t xml:space="preserve">server authorized to consume the 3GPP core network service (Monitoring events </w:t>
      </w:r>
      <w:r w:rsidR="007972BD" w:rsidRPr="003167FF">
        <w:t xml:space="preserve">provided by NEF </w:t>
      </w:r>
      <w:r w:rsidRPr="003167FF">
        <w:t>as specified in 3GPP TS 23.502 [11]).</w:t>
      </w:r>
    </w:p>
    <w:p w14:paraId="012A4458" w14:textId="1D512961" w:rsidR="00312C76" w:rsidRPr="003167FF" w:rsidRDefault="00421A79" w:rsidP="00312C76">
      <w:pPr>
        <w:pStyle w:val="TH"/>
      </w:pPr>
      <w:r>
        <w:object w:dxaOrig="11331" w:dyaOrig="9621" w14:anchorId="2B94781D">
          <v:shape id="_x0000_i1058" type="#_x0000_t75" style="width:481.55pt;height:408.8pt" o:ole="">
            <v:imagedata r:id="rId77" o:title=""/>
          </v:shape>
          <o:OLEObject Type="Embed" ProgID="Visio.Drawing.15" ShapeID="_x0000_i1058" DrawAspect="Content" ObjectID="_1829250585" r:id="rId78"/>
        </w:object>
      </w:r>
    </w:p>
    <w:p w14:paraId="4D8CA5E8" w14:textId="77777777" w:rsidR="00312C76" w:rsidRPr="003167FF" w:rsidRDefault="00312C76" w:rsidP="00312C76">
      <w:pPr>
        <w:pStyle w:val="TF"/>
      </w:pPr>
      <w:r w:rsidRPr="003167FF">
        <w:t>Figure 9.3.11.2-1: Monitoring VAL UE's location at a given location</w:t>
      </w:r>
    </w:p>
    <w:p w14:paraId="27C58921" w14:textId="59834853" w:rsidR="00312C76" w:rsidRPr="003167FF" w:rsidRDefault="00312C76" w:rsidP="00312C76">
      <w:pPr>
        <w:pStyle w:val="B1"/>
      </w:pPr>
      <w:r w:rsidRPr="003167FF">
        <w:t>1.</w:t>
      </w:r>
      <w:r w:rsidRPr="003167FF">
        <w:tab/>
        <w:t xml:space="preserve">The VAL server sends Monitor Location Subscription Request to </w:t>
      </w:r>
      <w:r w:rsidR="00A06260">
        <w:t xml:space="preserve">location management server </w:t>
      </w:r>
      <w:r w:rsidRPr="003167FF">
        <w:t xml:space="preserve">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23B86950" w:rsidR="00845BE5" w:rsidRDefault="00312C76" w:rsidP="00845BE5">
      <w:pPr>
        <w:pStyle w:val="B2"/>
      </w:pPr>
      <w:r w:rsidRPr="003167FF">
        <w:t>-</w:t>
      </w:r>
      <w:r w:rsidRPr="003167FF">
        <w:tab/>
        <w:t xml:space="preserve">"Notify_Interval" represents the periodic interval in which the </w:t>
      </w:r>
      <w:r w:rsidR="00A06260">
        <w:t xml:space="preserve">location management server </w:t>
      </w:r>
      <w:r w:rsidRPr="003167FF">
        <w:t xml:space="preserve">needs to notify </w:t>
      </w:r>
      <w:r w:rsidR="00845BE5" w:rsidRPr="00845BE5">
        <w:t xml:space="preserve">target </w:t>
      </w:r>
      <w:r w:rsidRPr="003167FF">
        <w:t xml:space="preserve">VAL UE's location information to the VAL server. When the </w:t>
      </w:r>
      <w:r w:rsidR="00845BE5" w:rsidRPr="00845BE5">
        <w:t xml:space="preserve">target </w:t>
      </w:r>
      <w:r w:rsidRPr="003167FF">
        <w:t xml:space="preserve">VAL UE moves away from the "Area of interest", then the </w:t>
      </w:r>
      <w:r w:rsidR="00A06260">
        <w:t xml:space="preserve">location management server </w:t>
      </w:r>
      <w:r w:rsidRPr="003167FF">
        <w:t>ignores the "Notify_Interval" and sends the location notification to the VAL server immediately.</w:t>
      </w:r>
    </w:p>
    <w:p w14:paraId="79A819B9" w14:textId="4DAD271C"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w:t>
      </w:r>
      <w:r w:rsidR="00674ECF" w:rsidRPr="00674ECF">
        <w:rPr>
          <w:lang w:eastAsia="zh-CN"/>
        </w:rPr>
        <w:t xml:space="preserve">, VAL UE capability (e.g. battery power), </w:t>
      </w:r>
      <w:r w:rsidR="00421A79" w:rsidRPr="00421A79">
        <w:rPr>
          <w:lang w:eastAsia="zh-CN"/>
        </w:rPr>
        <w:t xml:space="preserve">agreement </w:t>
      </w:r>
      <w:r w:rsidR="00674ECF" w:rsidRPr="00674ECF">
        <w:rPr>
          <w:lang w:eastAsia="zh-CN"/>
        </w:rPr>
        <w:t>(e.g. to serve as reference VAL UE for a time period)</w:t>
      </w:r>
      <w:r>
        <w:rPr>
          <w:lang w:eastAsia="zh-CN"/>
        </w:rPr>
        <w:t xml:space="preserve"> for the reference VAL UE.</w:t>
      </w:r>
      <w:r w:rsidRPr="001D67D2">
        <w:rPr>
          <w:lang w:eastAsia="zh-CN"/>
        </w:rPr>
        <w:t xml:space="preserve"> </w:t>
      </w:r>
      <w:r>
        <w:rPr>
          <w:lang w:eastAsia="zh-CN"/>
        </w:rPr>
        <w:t xml:space="preserve">For instance, the monitoring is valid when a reference </w:t>
      </w:r>
      <w:r w:rsidR="00BE751E" w:rsidRPr="00BE751E">
        <w:rPr>
          <w:lang w:eastAsia="zh-CN"/>
        </w:rPr>
        <w:t xml:space="preserve">VAL </w:t>
      </w:r>
      <w:r>
        <w:rPr>
          <w:lang w:eastAsia="zh-CN"/>
        </w:rPr>
        <w:t>UE is served by operator A without using satellite in location area X from 7:00am to 9:00am on working days.</w:t>
      </w:r>
    </w:p>
    <w:p w14:paraId="40EFD4DA" w14:textId="3BBD6185" w:rsidR="00845BE5" w:rsidRDefault="00845BE5" w:rsidP="00845BE5">
      <w:pPr>
        <w:pStyle w:val="B1"/>
      </w:pPr>
      <w:r w:rsidRPr="003167FF">
        <w:lastRenderedPageBreak/>
        <w:t>2.</w:t>
      </w:r>
      <w:r w:rsidRPr="003167FF">
        <w:tab/>
      </w:r>
      <w:r>
        <w:t xml:space="preserve">If dynamic area of interest information and dynamic geofencing conditions are received, the </w:t>
      </w:r>
      <w:r w:rsidR="00A06260">
        <w:t xml:space="preserve">location management server </w:t>
      </w:r>
      <w:r>
        <w:t xml:space="preserve">requests 3GPP CN (e.g. NEF service for location, access type and roaming status monitoring as specified in 3GPP TS 23.502 [11]) to monitor the reference </w:t>
      </w:r>
      <w:r w:rsidR="00BE751E"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rsidR="00A06260">
        <w:t xml:space="preserve">location management server </w:t>
      </w:r>
      <w:r w:rsidRPr="003167FF">
        <w:t>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00BE751E" w:rsidRPr="00BE751E">
        <w:t xml:space="preserve">VAL </w:t>
      </w:r>
      <w:r w:rsidRPr="003167FF">
        <w:t>UE is in the VAL server</w:t>
      </w:r>
      <w:r w:rsidRPr="000F0399">
        <w:t>'</w:t>
      </w:r>
      <w:r w:rsidRPr="003167FF">
        <w:t>s predeterm</w:t>
      </w:r>
      <w:r>
        <w:t>ined area (e.g. PLMN x)</w:t>
      </w:r>
      <w:r w:rsidRPr="003167FF">
        <w:t>.</w:t>
      </w:r>
      <w:r>
        <w:t xml:space="preserve"> The </w:t>
      </w:r>
      <w:r w:rsidR="00A06260">
        <w:t xml:space="preserve">location management server </w:t>
      </w:r>
      <w:r>
        <w:t>will process the monitoring considering the received dynamic geofencing conditions for the reference UE.</w:t>
      </w:r>
    </w:p>
    <w:p w14:paraId="5973842C" w14:textId="6B52F2CC" w:rsidR="00312C76" w:rsidRPr="003167FF" w:rsidRDefault="00845BE5" w:rsidP="007A3456">
      <w:pPr>
        <w:pStyle w:val="B1"/>
      </w:pPr>
      <w:r w:rsidRPr="003167FF">
        <w:t>3.</w:t>
      </w:r>
      <w:r w:rsidRPr="003167FF">
        <w:tab/>
      </w:r>
      <w:r>
        <w:t xml:space="preserve">If dynamic area of interest information is received, the </w:t>
      </w:r>
      <w:r w:rsidR="00A06260">
        <w:t xml:space="preserve">location management server </w:t>
      </w:r>
      <w:r>
        <w:t>requests 3GPP CN (i.e. NEF service for loss of connectivity</w:t>
      </w:r>
      <w:r w:rsidRPr="000702A6">
        <w:t xml:space="preserve"> </w:t>
      </w:r>
      <w:r>
        <w:t>as specified in 3GPP TS 23.502 [11]) for both target UE(s) and reference UE.</w:t>
      </w:r>
    </w:p>
    <w:p w14:paraId="3FA27842" w14:textId="3586E8D7" w:rsidR="00312C76" w:rsidRPr="003167FF" w:rsidRDefault="00845BE5" w:rsidP="00312C76">
      <w:pPr>
        <w:pStyle w:val="B1"/>
      </w:pPr>
      <w:r>
        <w:t>4a</w:t>
      </w:r>
      <w:r w:rsidR="00312C76" w:rsidRPr="003167FF">
        <w:t>.</w:t>
      </w:r>
      <w:r w:rsidR="00312C76" w:rsidRPr="003167FF">
        <w:tab/>
      </w:r>
      <w:r w:rsidR="00EA54AA">
        <w:t xml:space="preserve">Location management server </w:t>
      </w:r>
      <w:r w:rsidR="00312C76" w:rsidRPr="003167FF">
        <w:t xml:space="preserve">processes the Area of interest information in the request, and then subscribes to </w:t>
      </w:r>
      <w:r w:rsidRPr="00845BE5">
        <w:t xml:space="preserve">target </w:t>
      </w:r>
      <w:r w:rsidR="00BE751E" w:rsidRPr="00BE751E">
        <w:t xml:space="preserve">VAL </w:t>
      </w:r>
      <w:r w:rsidR="00312C76" w:rsidRPr="003167FF">
        <w:t xml:space="preserve">UE location monitoring as specified in 3GPP TS 23.502 [11] with appropriate parameters mapping. Based on the subscription, the </w:t>
      </w:r>
      <w:r w:rsidR="00EA54AA">
        <w:t xml:space="preserve">location management 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02E1D57"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50CFE573" w14:textId="268E76E4" w:rsidR="00E66D4E" w:rsidRPr="003167FF" w:rsidRDefault="00E66D4E" w:rsidP="00E66D4E">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or reference VAL UE as described in clause </w:t>
      </w:r>
      <w:r w:rsidR="006129A0">
        <w:rPr>
          <w:lang w:eastAsia="zh-CN"/>
        </w:rPr>
        <w:t>9.3.21.</w:t>
      </w:r>
      <w:r w:rsidR="008A6492">
        <w:rPr>
          <w:lang w:eastAsia="zh-CN"/>
        </w:rPr>
        <w:t>4</w:t>
      </w:r>
      <w:r>
        <w:rPr>
          <w:lang w:eastAsia="zh-CN"/>
        </w:rPr>
        <w:t xml:space="preserve">.1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w:t>
      </w:r>
      <w:r w:rsidR="008A6492">
        <w:rPr>
          <w:lang w:eastAsia="zh-CN"/>
        </w:rPr>
        <w:t xml:space="preserve">and </w:t>
      </w:r>
      <w:r>
        <w:rPr>
          <w:lang w:eastAsia="zh-CN"/>
        </w:rPr>
        <w:t xml:space="preserve">report the location result when the connectivity is back. Time duration is included if the </w:t>
      </w:r>
      <w:r w:rsidR="008A6492">
        <w:rPr>
          <w:lang w:eastAsia="zh-CN"/>
        </w:rPr>
        <w:t>d</w:t>
      </w:r>
      <w:r>
        <w:t>ynamic geofencing conditions is specified in step 1.</w:t>
      </w:r>
    </w:p>
    <w:p w14:paraId="217EC9DB" w14:textId="4BA367D6"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00BE751E"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707B666E" w:rsidR="00BD2E6D" w:rsidRPr="003167FF" w:rsidRDefault="00845BE5" w:rsidP="00845BE5">
      <w:pPr>
        <w:pStyle w:val="NO"/>
        <w:rPr>
          <w:lang w:eastAsia="zh-CN"/>
        </w:rPr>
      </w:pPr>
      <w:r>
        <w:rPr>
          <w:lang w:eastAsia="zh-CN"/>
        </w:rPr>
        <w:t>NOTE</w:t>
      </w:r>
      <w:r>
        <w:rPr>
          <w:lang w:val="en-US" w:eastAsia="zh-CN"/>
        </w:rPr>
        <w:t> 2:</w:t>
      </w:r>
      <w:r>
        <w:rPr>
          <w:lang w:val="en-US" w:eastAsia="zh-CN"/>
        </w:rPr>
        <w:tab/>
        <w:t>Step 4a to 4</w:t>
      </w:r>
      <w:r w:rsidR="008A6492">
        <w:rPr>
          <w:lang w:val="en-US" w:eastAsia="zh-CN"/>
        </w:rPr>
        <w:t>d</w:t>
      </w:r>
      <w:r>
        <w:rPr>
          <w:lang w:val="en-US" w:eastAsia="zh-CN"/>
        </w:rPr>
        <w:t xml:space="preserve"> are performed for each target VAL UE if multiple </w:t>
      </w:r>
      <w:r>
        <w:t xml:space="preserve">target </w:t>
      </w:r>
      <w:r w:rsidRPr="003167FF">
        <w:t xml:space="preserve">VAL UE </w:t>
      </w:r>
      <w:r w:rsidR="008A6492">
        <w:t>i</w:t>
      </w:r>
      <w:r w:rsidRPr="003167FF">
        <w:t>dentifier</w:t>
      </w:r>
      <w:r>
        <w:t>s</w:t>
      </w:r>
      <w:r>
        <w:rPr>
          <w:lang w:val="en-US" w:eastAsia="zh-CN"/>
        </w:rPr>
        <w:t xml:space="preserve"> are provided by the VAL server.</w:t>
      </w:r>
    </w:p>
    <w:p w14:paraId="70242299" w14:textId="6EA40598" w:rsidR="00312C76" w:rsidRPr="003167FF" w:rsidRDefault="00BD2E6D" w:rsidP="00312C76">
      <w:pPr>
        <w:pStyle w:val="B1"/>
      </w:pPr>
      <w:r w:rsidRPr="003167FF">
        <w:t>5</w:t>
      </w:r>
      <w:r w:rsidR="00312C76" w:rsidRPr="003167FF">
        <w:t>.</w:t>
      </w:r>
      <w:r w:rsidR="00312C76" w:rsidRPr="003167FF">
        <w:tab/>
      </w:r>
      <w:r w:rsidR="00EA54AA">
        <w:t>Location management server</w:t>
      </w:r>
      <w:r w:rsidR="00312C76" w:rsidRPr="003167FF">
        <w:t>, after successful subscription according to steps 2</w:t>
      </w:r>
      <w:r w:rsidR="00247B59" w:rsidRPr="003167FF">
        <w:t>~4</w:t>
      </w:r>
      <w:r w:rsidR="00312C76" w:rsidRPr="003167FF">
        <w:t xml:space="preserve">, sends Monitor Location Subscription response, indicating that the </w:t>
      </w:r>
      <w:r w:rsidR="00EA54AA">
        <w:t xml:space="preserve">location management server </w:t>
      </w:r>
      <w:r w:rsidR="00312C76" w:rsidRPr="003167FF">
        <w:t xml:space="preserve">accepts </w:t>
      </w:r>
      <w:r w:rsidR="000F46C9">
        <w:t xml:space="preserve">the </w:t>
      </w:r>
      <w:r w:rsidR="00312C76" w:rsidRPr="003167FF">
        <w:t>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1E3D48FA" w14:textId="14FE5ABD" w:rsidR="00BE751E" w:rsidRDefault="000F46C9" w:rsidP="001F2CCB">
      <w:pPr>
        <w:pStyle w:val="NO"/>
      </w:pPr>
      <w:r w:rsidRPr="000F46C9">
        <w:rPr>
          <w:lang w:eastAsia="zh-CN"/>
        </w:rPr>
        <w:t>NOTE</w:t>
      </w:r>
      <w:r>
        <w:rPr>
          <w:lang w:eastAsia="zh-CN"/>
        </w:rPr>
        <w:t> </w:t>
      </w:r>
      <w:r w:rsidRPr="000F46C9">
        <w:rPr>
          <w:lang w:eastAsia="zh-CN"/>
        </w:rPr>
        <w:t>3:</w:t>
      </w:r>
      <w:r w:rsidRPr="000F46C9">
        <w:rPr>
          <w:lang w:eastAsia="zh-CN"/>
        </w:rPr>
        <w:tab/>
      </w:r>
      <w:r w:rsidR="00BE751E">
        <w:rPr>
          <w:lang w:eastAsia="zh-CN"/>
        </w:rPr>
        <w:t>Either step 6 or step 7 is performed i</w:t>
      </w:r>
      <w:r w:rsidR="00BE751E">
        <w:t xml:space="preserve">f it is notified about loss of connectivity for the reference VAL UE </w:t>
      </w:r>
      <w:r w:rsidR="00BE751E">
        <w:rPr>
          <w:rFonts w:hint="eastAsia"/>
          <w:lang w:eastAsia="zh-CN"/>
        </w:rPr>
        <w:t>and</w:t>
      </w:r>
      <w:r w:rsidR="00BE751E">
        <w:t xml:space="preserve"> target VAL UE(s).</w:t>
      </w:r>
    </w:p>
    <w:p w14:paraId="1FABD0DE" w14:textId="462E2E03" w:rsidR="00BE751E" w:rsidRDefault="00BE751E" w:rsidP="00BE751E">
      <w:pPr>
        <w:pStyle w:val="B1"/>
        <w:rPr>
          <w:lang w:eastAsia="zh-CN"/>
        </w:rPr>
      </w:pPr>
      <w:r>
        <w:rPr>
          <w:lang w:eastAsia="zh-CN"/>
        </w:rPr>
        <w:t>6.</w:t>
      </w:r>
      <w:r>
        <w:rPr>
          <w:lang w:eastAsia="zh-CN"/>
        </w:rPr>
        <w:tab/>
        <w:t xml:space="preserve">The </w:t>
      </w:r>
      <w:r w:rsidR="00EA54AA">
        <w:t xml:space="preserve">location management </w:t>
      </w:r>
      <w:r>
        <w:rPr>
          <w:lang w:eastAsia="zh-CN"/>
        </w:rPr>
        <w:t>server requests the target VAL UE to obtain the reference UE</w:t>
      </w:r>
      <w:r w:rsidR="00EA54AA" w:rsidRPr="00EA54AA">
        <w:rPr>
          <w:lang w:eastAsia="zh-CN"/>
        </w:rPr>
        <w:t>'</w:t>
      </w:r>
      <w:r>
        <w:rPr>
          <w:lang w:eastAsia="zh-CN"/>
        </w:rPr>
        <w:t>s location information (i.e., the absolute location or the relative location</w:t>
      </w:r>
      <w:r w:rsidR="001F2A67">
        <w:rPr>
          <w:rFonts w:eastAsia="DengXian"/>
          <w:lang w:eastAsia="zh-CN"/>
        </w:rPr>
        <w:t xml:space="preserve"> between the reference UE and the target UE</w:t>
      </w:r>
      <w:r>
        <w:rPr>
          <w:lang w:eastAsia="zh-CN"/>
        </w:rPr>
        <w:t xml:space="preserve">). </w:t>
      </w:r>
    </w:p>
    <w:p w14:paraId="1D78A02E" w14:textId="49158EA9" w:rsidR="00BE751E" w:rsidRDefault="00BE751E" w:rsidP="00BE751E">
      <w:pPr>
        <w:pStyle w:val="NO"/>
        <w:rPr>
          <w:lang w:eastAsia="zh-CN"/>
        </w:rPr>
      </w:pPr>
      <w:r>
        <w:rPr>
          <w:lang w:eastAsia="zh-CN"/>
        </w:rPr>
        <w:t>NOTE </w:t>
      </w:r>
      <w:r w:rsidR="000F46C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rsidR="00EA54AA">
        <w:t>location management</w:t>
      </w:r>
      <w:r>
        <w:rPr>
          <w:lang w:eastAsia="zh-CN"/>
        </w:rPr>
        <w:t xml:space="preserve"> server requests the reference VAL UE to obtain the target VAL UE</w:t>
      </w:r>
      <w:r w:rsidRPr="003167FF">
        <w:t>'</w:t>
      </w:r>
      <w:r>
        <w:rPr>
          <w:lang w:eastAsia="zh-CN"/>
        </w:rPr>
        <w:t xml:space="preserve">s location information. </w:t>
      </w:r>
    </w:p>
    <w:p w14:paraId="7365DC55" w14:textId="77777777" w:rsidR="00421A79" w:rsidRDefault="00BE751E" w:rsidP="00421A79">
      <w:pPr>
        <w:pStyle w:val="B1"/>
        <w:rPr>
          <w:lang w:eastAsia="zh-CN"/>
        </w:rPr>
      </w:pPr>
      <w:r>
        <w:rPr>
          <w:lang w:eastAsia="zh-CN"/>
        </w:rPr>
        <w:t>6a.</w:t>
      </w:r>
      <w:r>
        <w:rPr>
          <w:lang w:eastAsia="zh-CN"/>
        </w:rPr>
        <w:tab/>
        <w:t xml:space="preserve">The </w:t>
      </w:r>
      <w:r w:rsidR="00EA54AA">
        <w:t>location management</w:t>
      </w:r>
      <w:r>
        <w:rPr>
          <w:lang w:eastAsia="zh-CN"/>
        </w:rPr>
        <w:t xml:space="preserve"> server determines the reference VAL UE lost connectivity and the target VAL UE still has the connectivity, the </w:t>
      </w:r>
      <w:r w:rsidR="00EA54AA">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rsidR="00EA54AA">
        <w:t>location management</w:t>
      </w:r>
      <w:r>
        <w:rPr>
          <w:lang w:eastAsia="zh-CN"/>
        </w:rPr>
        <w:t xml:space="preserve"> client in the target VAL UE returns a location subscription response.</w:t>
      </w:r>
    </w:p>
    <w:p w14:paraId="25C2AB7B" w14:textId="77777777" w:rsidR="00421A79" w:rsidRDefault="00421A79" w:rsidP="00421A79">
      <w:pPr>
        <w:pStyle w:val="B1"/>
        <w:ind w:firstLine="0"/>
        <w:rPr>
          <w:lang w:eastAsia="zh-CN"/>
        </w:rPr>
      </w:pPr>
      <w:r>
        <w:rPr>
          <w:lang w:eastAsia="zh-CN"/>
        </w:rPr>
        <w:t xml:space="preserve">Alternatively, if there is other target VAL UE also has the connectivity (which agreed to be reference UE in step 1), the </w:t>
      </w:r>
      <w:r>
        <w:t>location management</w:t>
      </w:r>
      <w:r>
        <w:rPr>
          <w:lang w:eastAsia="zh-CN"/>
        </w:rPr>
        <w:t xml:space="preserve"> server selects it as the Reference UE and send</w:t>
      </w:r>
      <w:r>
        <w:rPr>
          <w:rFonts w:hint="eastAsia"/>
          <w:lang w:eastAsia="zh-CN"/>
        </w:rPr>
        <w:t>s</w:t>
      </w:r>
      <w:r>
        <w:rPr>
          <w:lang w:eastAsia="zh-CN"/>
        </w:rPr>
        <w:t xml:space="preserve"> location subscription request to the selected target VAL UE and indicate it to take up the role of reference UE for the dynamic geofence.</w:t>
      </w:r>
    </w:p>
    <w:p w14:paraId="37A5BBC9" w14:textId="591DF1AE" w:rsidR="00BE751E" w:rsidRDefault="00421A79" w:rsidP="00436ADD">
      <w:pPr>
        <w:pStyle w:val="NO"/>
        <w:rPr>
          <w:lang w:eastAsia="zh-CN"/>
        </w:rPr>
      </w:pPr>
      <w:r>
        <w:lastRenderedPageBreak/>
        <w:t>NOTE</w:t>
      </w:r>
      <w:r w:rsidR="002A7A52">
        <w:t> </w:t>
      </w:r>
      <w:r>
        <w:t>5:</w:t>
      </w:r>
      <w:r>
        <w:tab/>
        <w:t>In this release, the location management server can select an alternative reference UE (in case of loss of connectivity of the reference UE) for a geofencing service based on VAL UEs information provided by the VAL server during the Monitor Location Subscription procedure</w:t>
      </w:r>
    </w:p>
    <w:p w14:paraId="6C21D4E6" w14:textId="0A9B3890" w:rsidR="00BE751E" w:rsidRDefault="00BE751E" w:rsidP="00BE751E">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sidR="00EA54AA">
        <w:rPr>
          <w:lang w:eastAsia="zh-CN"/>
        </w:rPr>
        <w:t> </w:t>
      </w:r>
      <w:r w:rsidRPr="0011354F">
        <w:rPr>
          <w:lang w:eastAsia="zh-CN"/>
        </w:rPr>
        <w:t xml:space="preserve">6.20 </w:t>
      </w:r>
      <w:r>
        <w:rPr>
          <w:lang w:eastAsia="zh-CN"/>
        </w:rPr>
        <w:t xml:space="preserve">of </w:t>
      </w:r>
      <w:r w:rsidRPr="003167FF">
        <w:t>3GPP</w:t>
      </w:r>
      <w:r w:rsidR="00EA54AA">
        <w:t> </w:t>
      </w:r>
      <w:r w:rsidRPr="003167FF">
        <w:t>TS23.</w:t>
      </w:r>
      <w:r>
        <w:t>273</w:t>
      </w:r>
      <w:r w:rsidR="00EA54AA">
        <w:t>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68F17550" w14:textId="3E6FD700" w:rsidR="00BE751E" w:rsidRDefault="00BE751E" w:rsidP="00BE751E">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00EA54AA" w:rsidRPr="00EA54AA">
        <w:rPr>
          <w:lang w:eastAsia="zh-CN"/>
        </w:rPr>
        <w:t>'</w:t>
      </w:r>
      <w:r>
        <w:rPr>
          <w:lang w:eastAsia="zh-CN"/>
        </w:rPr>
        <w:t xml:space="preserve">s </w:t>
      </w:r>
      <w:r w:rsidRPr="0011354F">
        <w:rPr>
          <w:lang w:eastAsia="zh-CN"/>
        </w:rPr>
        <w:t>location</w:t>
      </w:r>
      <w:r>
        <w:rPr>
          <w:lang w:eastAsia="zh-CN"/>
        </w:rPr>
        <w:t xml:space="preserve"> information.</w:t>
      </w:r>
    </w:p>
    <w:p w14:paraId="122E5E59" w14:textId="2FA08003" w:rsidR="00BE751E" w:rsidRPr="003167FF" w:rsidRDefault="00BE751E" w:rsidP="00BE751E">
      <w:pPr>
        <w:pStyle w:val="B1"/>
        <w:rPr>
          <w:lang w:eastAsia="zh-CN"/>
        </w:rPr>
      </w:pPr>
      <w:r>
        <w:rPr>
          <w:lang w:eastAsia="zh-CN"/>
        </w:rPr>
        <w:t>7.</w:t>
      </w:r>
      <w:r>
        <w:rPr>
          <w:lang w:eastAsia="zh-CN"/>
        </w:rPr>
        <w:tab/>
        <w:t>Alternatively, the LM server requests the target UE</w:t>
      </w:r>
      <w:r w:rsidR="00EA54AA"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355049BC" w14:textId="24D65A99" w:rsidR="00312C76" w:rsidRPr="003167FF" w:rsidRDefault="00BE751E" w:rsidP="00312C76">
      <w:pPr>
        <w:pStyle w:val="B1"/>
      </w:pPr>
      <w:r>
        <w:t>8.</w:t>
      </w:r>
      <w:r>
        <w:tab/>
      </w:r>
      <w:r w:rsidR="00EA54AA">
        <w:t xml:space="preserve">Location management server </w:t>
      </w:r>
      <w:r w:rsidR="00312C76" w:rsidRPr="003167FF">
        <w:t>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and validates the information. If the location information is matching, then the </w:t>
      </w:r>
      <w:r w:rsidR="00EA54AA">
        <w:t xml:space="preserve">Location management server </w:t>
      </w:r>
      <w:r w:rsidR="00312C76" w:rsidRPr="003167FF">
        <w:t>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06C231D8" w:rsidR="00D10CF6" w:rsidRPr="003167FF" w:rsidRDefault="00D10CF6" w:rsidP="00D10CF6">
      <w:pPr>
        <w:pStyle w:val="NO"/>
      </w:pPr>
      <w:bookmarkStart w:id="790" w:name="_Hlk61015415"/>
      <w:r w:rsidRPr="003167FF">
        <w:t>NOTE</w:t>
      </w:r>
      <w:r w:rsidR="00BD2E6D" w:rsidRPr="003167FF">
        <w:t> </w:t>
      </w:r>
      <w:r w:rsidR="002A7A52">
        <w:t>6</w:t>
      </w:r>
      <w:r w:rsidRPr="003167FF">
        <w:t>:</w:t>
      </w:r>
      <w:r w:rsidRPr="003167FF">
        <w:tab/>
        <w:t xml:space="preserve">The location information received from the 3GPP core network and from </w:t>
      </w:r>
      <w:r w:rsidR="00EA54AA">
        <w:t xml:space="preserve">location management client </w:t>
      </w:r>
      <w:r w:rsidRPr="003167FF">
        <w:t xml:space="preserve">does not necessarily be exactly the same, the </w:t>
      </w:r>
      <w:r w:rsidR="00781BE8">
        <w:t xml:space="preserve">location management server </w:t>
      </w:r>
      <w:r w:rsidRPr="003167FF">
        <w:t>can aggregate the location information if there is no big deviation.</w:t>
      </w:r>
    </w:p>
    <w:p w14:paraId="3B6148DB" w14:textId="61A10E7A" w:rsidR="00D10CF6" w:rsidRPr="003167FF" w:rsidRDefault="00781BE8" w:rsidP="00491EA5">
      <w:pPr>
        <w:pStyle w:val="B1"/>
        <w:ind w:hanging="1"/>
      </w:pPr>
      <w:r>
        <w:t xml:space="preserve">Location management server </w:t>
      </w:r>
      <w:r w:rsidR="00D10CF6" w:rsidRPr="003167FF">
        <w:t xml:space="preserve">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 xml:space="preserve">The </w:t>
      </w:r>
      <w:r>
        <w:t xml:space="preserve">location management server </w:t>
      </w:r>
      <w:r w:rsidR="006E7118" w:rsidRPr="006E7118">
        <w:t>will continue with step 7, step 8 and step 9 as applicable.</w:t>
      </w:r>
    </w:p>
    <w:p w14:paraId="64297867" w14:textId="45AE4A87" w:rsidR="00312C76" w:rsidRPr="003167FF" w:rsidRDefault="004F31ED" w:rsidP="00312C76">
      <w:pPr>
        <w:pStyle w:val="B1"/>
      </w:pPr>
      <w:r>
        <w:t>9a</w:t>
      </w:r>
      <w:r w:rsidR="00312C76" w:rsidRPr="003167FF">
        <w:t>.</w:t>
      </w:r>
      <w:r w:rsidR="00312C76" w:rsidRPr="003167FF">
        <w:tab/>
        <w:t xml:space="preserve">If the location information received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 xml:space="preserve">core network </w:t>
      </w:r>
      <w:r w:rsidR="00247B59"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 xml:space="preserve">VAL UE location status (present/absence) in </w:t>
      </w:r>
      <w:r w:rsidR="00781BE8">
        <w:t>location management server</w:t>
      </w:r>
      <w:r w:rsidR="00312C76" w:rsidRPr="003167FF">
        <w:t xml:space="preserve">, then the </w:t>
      </w:r>
      <w:r w:rsidR="00781BE8">
        <w:t xml:space="preserve">location management server </w:t>
      </w:r>
      <w:r w:rsidR="00312C76" w:rsidRPr="003167FF">
        <w:t xml:space="preserve">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information from </w:t>
      </w:r>
      <w:r w:rsidR="00781BE8">
        <w:t>location management server</w:t>
      </w:r>
      <w:r w:rsidR="00247B59" w:rsidRPr="003167FF">
        <w:rPr>
          <w:lang w:eastAsia="zh-CN"/>
        </w:rPr>
        <w:t>,</w:t>
      </w:r>
      <w:r w:rsidR="00993CC1">
        <w:rPr>
          <w:lang w:eastAsia="zh-CN"/>
        </w:rPr>
        <w:t xml:space="preserve"> </w:t>
      </w:r>
      <w:r w:rsidR="00312C76" w:rsidRPr="003167FF">
        <w:t xml:space="preserve">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in the notification message.</w:t>
      </w:r>
    </w:p>
    <w:bookmarkEnd w:id="790"/>
    <w:p w14:paraId="25FCEFB8" w14:textId="6D808C92" w:rsidR="00312C76" w:rsidRPr="003167FF" w:rsidRDefault="004F31ED" w:rsidP="00312C76">
      <w:pPr>
        <w:pStyle w:val="B1"/>
      </w:pPr>
      <w:r>
        <w:t>9b</w:t>
      </w:r>
      <w:r w:rsidR="00312C76" w:rsidRPr="003167FF">
        <w:t>.</w:t>
      </w:r>
      <w:r w:rsidR="00312C76" w:rsidRPr="003167FF">
        <w:tab/>
        <w:t xml:space="preserve">If the </w:t>
      </w:r>
      <w:r w:rsidR="00993CC1" w:rsidRPr="00993CC1">
        <w:t xml:space="preserve">target </w:t>
      </w:r>
      <w:r w:rsidR="00312C76" w:rsidRPr="003167FF">
        <w:t xml:space="preserve">VAL UE's current location is from </w:t>
      </w:r>
      <w:r w:rsidR="00781BE8">
        <w:t>l</w:t>
      </w:r>
      <w:r w:rsidR="00312C76" w:rsidRPr="003167FF">
        <w:t>ocation management client</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and such out of area of interest result is also aligned with the NEF reported area of interest monitoring result</w:t>
      </w:r>
      <w:r w:rsidR="00F53E34" w:rsidRPr="00F53E34">
        <w:t xml:space="preserve"> if available</w:t>
      </w:r>
      <w:r w:rsidR="00D10CF6" w:rsidRPr="003167FF">
        <w:t xml:space="preserve">, </w:t>
      </w:r>
      <w:r w:rsidR="00312C76" w:rsidRPr="003167FF">
        <w:t xml:space="preserve">then the </w:t>
      </w:r>
      <w:r w:rsidR="00781BE8">
        <w:t xml:space="preserve">location management 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100CDFD0" w14:textId="5B06ED28" w:rsidR="004F31ED" w:rsidRDefault="004F31ED" w:rsidP="004F31ED">
      <w:pPr>
        <w:pStyle w:val="B1"/>
        <w:ind w:hanging="1"/>
      </w:pPr>
      <w:r>
        <w:t xml:space="preserve">If either the target VAL UE or the reference VAL UE lost connectivity, the </w:t>
      </w:r>
      <w:r w:rsidR="00781BE8">
        <w:t>location management</w:t>
      </w:r>
      <w:r>
        <w:t xml:space="preserve">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75653900" w14:textId="01696FDB" w:rsidR="001E07CE" w:rsidRDefault="001E07CE" w:rsidP="001E07CE">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 xml:space="preserve">s absolute location. The </w:t>
      </w:r>
      <w:r w:rsidR="00781BE8">
        <w:t>location management</w:t>
      </w:r>
      <w:r>
        <w:t xml:space="preserve"> server determines the target VAL UE is</w:t>
      </w:r>
      <w:r w:rsidRPr="00444CF1">
        <w:t xml:space="preserve"> not within the proximity range of the reference </w:t>
      </w:r>
      <w:r>
        <w:t xml:space="preserve">VAL </w:t>
      </w:r>
      <w:r w:rsidRPr="00444CF1">
        <w:t>UE</w:t>
      </w:r>
      <w:r>
        <w:t xml:space="preserve"> based on the reference UEs</w:t>
      </w:r>
      <w:r w:rsidR="00781BE8" w:rsidRPr="001E07CE">
        <w:t>'</w:t>
      </w:r>
      <w:r>
        <w:t xml:space="preserve"> location obtained in step 4 and the target VAL UE</w:t>
      </w:r>
      <w:r w:rsidRPr="001E07CE">
        <w:t>'</w:t>
      </w:r>
      <w:r>
        <w:t>s absolute location in step 6 or step 7.</w:t>
      </w:r>
    </w:p>
    <w:p w14:paraId="4748B43A" w14:textId="2C19159A" w:rsidR="001E07CE" w:rsidRDefault="001E07CE" w:rsidP="001E07CE">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rsidR="001F2A67" w:rsidRPr="001F2A67">
        <w:t xml:space="preserve">to the reference UE </w:t>
      </w:r>
      <w:r>
        <w:t>is obtained in step 6</w:t>
      </w:r>
      <w:r w:rsidR="00F53E34" w:rsidRPr="00F53E34">
        <w:t xml:space="preserve"> or step 7</w:t>
      </w:r>
      <w:r>
        <w:t xml:space="preserve">,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 xml:space="preserve">s </w:t>
      </w:r>
      <w:r w:rsidR="00F53E34" w:rsidRPr="00F53E34">
        <w:t xml:space="preserve">relative </w:t>
      </w:r>
      <w:r>
        <w:t>location</w:t>
      </w:r>
      <w:r w:rsidR="001F2A67" w:rsidRPr="001F2A67">
        <w:t xml:space="preserve"> to the reference UE</w:t>
      </w:r>
      <w:r>
        <w:t xml:space="preserve"> in step 6 or step 7.</w:t>
      </w:r>
    </w:p>
    <w:p w14:paraId="4B36FF65" w14:textId="2E29D049" w:rsidR="001E07CE" w:rsidRDefault="001E07CE" w:rsidP="001E07CE">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rsidR="001F2A67" w:rsidRPr="001F2A67">
        <w:t xml:space="preserve">to the reference UE </w:t>
      </w:r>
      <w:r>
        <w:t>is obtained in</w:t>
      </w:r>
      <w:r w:rsidR="00F53E34">
        <w:t xml:space="preserve"> </w:t>
      </w:r>
      <w:r>
        <w:t xml:space="preserve">step 6 or step 7, the </w:t>
      </w:r>
      <w:r w:rsidR="00E235D7">
        <w:t>location management</w:t>
      </w:r>
      <w:r>
        <w:t xml:space="preserve"> server determines the target VAL UE is </w:t>
      </w:r>
      <w:r w:rsidRPr="00444CF1">
        <w:t xml:space="preserve">not within the proximity range of the reference </w:t>
      </w:r>
      <w:r>
        <w:t xml:space="preserve">VAL </w:t>
      </w:r>
      <w:r w:rsidRPr="00444CF1">
        <w:t>UE</w:t>
      </w:r>
      <w:r>
        <w:t xml:space="preserve"> based on the </w:t>
      </w:r>
      <w:r w:rsidR="00F53E34" w:rsidRPr="00F53E34">
        <w:t xml:space="preserve">target </w:t>
      </w:r>
      <w:r>
        <w:t>VAL UEs</w:t>
      </w:r>
      <w:r w:rsidRPr="001E07CE">
        <w:t>'</w:t>
      </w:r>
      <w:r>
        <w:t xml:space="preserve"> location obtained in step 4 and the </w:t>
      </w:r>
      <w:r w:rsidR="00F53E34">
        <w:t xml:space="preserve">reference </w:t>
      </w:r>
      <w:r>
        <w:t>VAL UE</w:t>
      </w:r>
      <w:r w:rsidRPr="001E07CE">
        <w:t>'</w:t>
      </w:r>
      <w:r>
        <w:t>s absolute</w:t>
      </w:r>
      <w:r w:rsidR="00F53E34" w:rsidRPr="00F53E34">
        <w:t xml:space="preserve"> or relative</w:t>
      </w:r>
      <w:r>
        <w:t xml:space="preserve"> location </w:t>
      </w:r>
      <w:r w:rsidR="001F2A67" w:rsidRPr="001F2A67">
        <w:t xml:space="preserve">to the reference UE </w:t>
      </w:r>
      <w:r>
        <w:t>in step 6 or step 7.</w:t>
      </w:r>
    </w:p>
    <w:p w14:paraId="586B69A6" w14:textId="77777777" w:rsidR="004F31ED" w:rsidRPr="003167FF" w:rsidRDefault="004F31ED" w:rsidP="00491EA5">
      <w:pPr>
        <w:pStyle w:val="B1"/>
        <w:ind w:hanging="1"/>
        <w:rPr>
          <w:lang w:eastAsia="zh-CN"/>
        </w:rPr>
      </w:pPr>
      <w:r>
        <w:rPr>
          <w:lang w:eastAsia="zh-CN"/>
        </w:rPr>
        <w:lastRenderedPageBreak/>
        <w:t>The LM server</w:t>
      </w:r>
      <w:r>
        <w:t xml:space="preserve"> notifies</w:t>
      </w:r>
      <w:r w:rsidRPr="003167FF">
        <w:t xml:space="preserve"> the VAL server</w:t>
      </w:r>
      <w:r>
        <w:t xml:space="preserve"> </w:t>
      </w:r>
      <w:r w:rsidRPr="003167FF">
        <w:t>"Notify Absence" message</w:t>
      </w:r>
      <w:r>
        <w:t>.</w:t>
      </w:r>
    </w:p>
    <w:p w14:paraId="7F0F1AB8" w14:textId="6341692D" w:rsidR="00993CC1" w:rsidRDefault="00247B59" w:rsidP="00993CC1">
      <w:pPr>
        <w:pStyle w:val="B1"/>
      </w:pPr>
      <w:r w:rsidRPr="003167FF">
        <w:t>9</w:t>
      </w:r>
      <w:r w:rsidR="004F31ED">
        <w:t>c</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and such in area of interest result is also aligned with the NEF reported area of interest monitoring result</w:t>
      </w:r>
      <w:r w:rsidR="00F53E34" w:rsidRPr="00F53E34">
        <w:t xml:space="preserve"> if available</w:t>
      </w:r>
      <w:r w:rsidR="00D10CF6" w:rsidRPr="003167FF">
        <w:t xml:space="preserve">,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3300FE8C" w14:textId="1D9922B6" w:rsidR="004F31ED" w:rsidRDefault="004F31ED" w:rsidP="004F31ED">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36AFEFD1" w14:textId="64D1D99E" w:rsidR="004F31ED" w:rsidRDefault="001E07CE" w:rsidP="00491EA5">
      <w:pPr>
        <w:pStyle w:val="B2"/>
      </w:pPr>
      <w:r>
        <w:t>-</w:t>
      </w:r>
      <w:r>
        <w:tab/>
      </w:r>
      <w:r w:rsidR="004F31ED">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rsidR="004F31ED">
        <w:t xml:space="preserve"> location obtained in step</w:t>
      </w:r>
      <w:r>
        <w:t> </w:t>
      </w:r>
      <w:r w:rsidR="004F31ED">
        <w:t>4 and the target VAL UE’s absolute location in step</w:t>
      </w:r>
      <w:r>
        <w:t> </w:t>
      </w:r>
      <w:r w:rsidR="004F31ED">
        <w:t>6 or step</w:t>
      </w:r>
      <w:r>
        <w:t> </w:t>
      </w:r>
      <w:r w:rsidR="004F31ED">
        <w:t>7.</w:t>
      </w:r>
    </w:p>
    <w:p w14:paraId="16900849" w14:textId="33981483" w:rsidR="004F31ED" w:rsidRDefault="001E07CE" w:rsidP="00491EA5">
      <w:pPr>
        <w:pStyle w:val="B2"/>
      </w:pPr>
      <w:r>
        <w:t>-</w:t>
      </w:r>
      <w:r>
        <w:tab/>
      </w:r>
      <w:r w:rsidR="004F31ED">
        <w:t xml:space="preserve">If the target VAL UE lost connectivity, and target VAL UE's current relative location </w:t>
      </w:r>
      <w:r w:rsidR="001F2A67" w:rsidRPr="001F2A67">
        <w:t xml:space="preserve">to the reference UE </w:t>
      </w:r>
      <w:r w:rsidR="004F31ED">
        <w:t>is obtained in step</w:t>
      </w:r>
      <w:r>
        <w:t> </w:t>
      </w:r>
      <w:r w:rsidR="004F31ED">
        <w:t>6 or step</w:t>
      </w:r>
      <w:r>
        <w:t> </w:t>
      </w:r>
      <w:r w:rsidR="004F31ED">
        <w:t>7, the LM server determines the target VAL UE is within the predetermined area of interest or within the proximity range of the reference VAL UE based on the reference VAL UEs’ location obtained in step</w:t>
      </w:r>
      <w:r>
        <w:t> </w:t>
      </w:r>
      <w:r w:rsidR="004F31ED">
        <w:t>4 and the target UE</w:t>
      </w:r>
      <w:r w:rsidRPr="001E07CE">
        <w:t>'</w:t>
      </w:r>
      <w:r w:rsidR="004F31ED">
        <w:t xml:space="preserve">s </w:t>
      </w:r>
      <w:r w:rsidR="00F53E34" w:rsidRPr="00F53E34">
        <w:t xml:space="preserve">relative </w:t>
      </w:r>
      <w:r w:rsidR="004F31ED">
        <w:t xml:space="preserve">location </w:t>
      </w:r>
      <w:r w:rsidR="001F2A67" w:rsidRPr="001F2A67">
        <w:t xml:space="preserve">to the reference UE </w:t>
      </w:r>
      <w:r w:rsidR="004F31ED">
        <w:t>in step</w:t>
      </w:r>
      <w:r>
        <w:t> </w:t>
      </w:r>
      <w:r w:rsidR="004F31ED">
        <w:t>6 or step</w:t>
      </w:r>
      <w:r>
        <w:t> </w:t>
      </w:r>
      <w:r w:rsidR="004F31ED">
        <w:t>7.</w:t>
      </w:r>
    </w:p>
    <w:p w14:paraId="346E4639" w14:textId="3339F8EC" w:rsidR="004F31ED" w:rsidRDefault="001E07CE" w:rsidP="00491EA5">
      <w:pPr>
        <w:pStyle w:val="B2"/>
      </w:pPr>
      <w:r>
        <w:t>-</w:t>
      </w:r>
      <w:r>
        <w:tab/>
      </w:r>
      <w:r w:rsidR="004F31ED">
        <w:t xml:space="preserve">If the reference VAL UE lost connectivity, and the reference VAL UE's absolute location or relative location </w:t>
      </w:r>
      <w:r w:rsidR="001F2A67" w:rsidRPr="001F2A67">
        <w:t xml:space="preserve">to the reference UE </w:t>
      </w:r>
      <w:r w:rsidR="004F31ED">
        <w:t>is obtained in step</w:t>
      </w:r>
      <w:r>
        <w:t> </w:t>
      </w:r>
      <w:r w:rsidR="004F31ED">
        <w:t>6 or step</w:t>
      </w:r>
      <w:r>
        <w:t> </w:t>
      </w:r>
      <w:r w:rsidR="004F31ED">
        <w:t xml:space="preserve">7, the LM server determines the target VAL UE is within the proximity range of the reference VAL UE based on the </w:t>
      </w:r>
      <w:r w:rsidR="00407D54" w:rsidRPr="00407D54">
        <w:t xml:space="preserve">target </w:t>
      </w:r>
      <w:r w:rsidR="004F31ED">
        <w:t>VAL UEs’ location obtained in step</w:t>
      </w:r>
      <w:r>
        <w:t> </w:t>
      </w:r>
      <w:r w:rsidR="004F31ED">
        <w:t xml:space="preserve">4 and the </w:t>
      </w:r>
      <w:r w:rsidR="00407D54" w:rsidRPr="00407D54">
        <w:t>reference</w:t>
      </w:r>
      <w:r w:rsidR="00407D54">
        <w:t xml:space="preserve"> </w:t>
      </w:r>
      <w:r w:rsidR="004F31ED">
        <w:t>VAL UE</w:t>
      </w:r>
      <w:r w:rsidRPr="001E07CE">
        <w:t>'</w:t>
      </w:r>
      <w:r w:rsidR="004F31ED">
        <w:t>s absolute</w:t>
      </w:r>
      <w:r w:rsidR="00407D54" w:rsidRPr="00407D54">
        <w:t xml:space="preserve"> or relative</w:t>
      </w:r>
      <w:r w:rsidR="004F31ED">
        <w:t xml:space="preserve"> location</w:t>
      </w:r>
      <w:r w:rsidR="001F2A67" w:rsidRPr="001F2A67">
        <w:t xml:space="preserve"> to the reference UE</w:t>
      </w:r>
      <w:r w:rsidR="004F31ED">
        <w:t xml:space="preserve"> in step</w:t>
      </w:r>
      <w:r>
        <w:t> </w:t>
      </w:r>
      <w:r w:rsidR="004F31ED">
        <w:t>6 or step</w:t>
      </w:r>
      <w:r>
        <w:t> </w:t>
      </w:r>
      <w:r w:rsidR="004F31ED">
        <w:t>7.</w:t>
      </w:r>
    </w:p>
    <w:p w14:paraId="46E080CD" w14:textId="196A921B" w:rsidR="004F31ED" w:rsidRPr="00444CF1" w:rsidRDefault="004F31ED" w:rsidP="00491EA5">
      <w:pPr>
        <w:pStyle w:val="B1"/>
        <w:ind w:hanging="1"/>
      </w:pPr>
      <w:r>
        <w:t xml:space="preserve">And the </w:t>
      </w:r>
      <w:r w:rsidR="00E235D7">
        <w:t xml:space="preserve">location management </w:t>
      </w:r>
      <w:r>
        <w:t>server shall notify</w:t>
      </w:r>
      <w:r w:rsidRPr="003167FF">
        <w:t xml:space="preserve"> the VAL server</w:t>
      </w:r>
      <w:r>
        <w:t xml:space="preserve"> </w:t>
      </w:r>
      <w:r w:rsidRPr="003167FF">
        <w:t>"Notify Presence" message</w:t>
      </w:r>
      <w:r>
        <w:t>.</w:t>
      </w:r>
    </w:p>
    <w:p w14:paraId="0180F0AB" w14:textId="13A087B3" w:rsidR="00993CC1" w:rsidRDefault="001E07CE" w:rsidP="00993CC1">
      <w:pPr>
        <w:pStyle w:val="B1"/>
      </w:pPr>
      <w:r>
        <w:t>9d</w:t>
      </w:r>
      <w:r w:rsidR="00993CC1" w:rsidRPr="003167FF">
        <w:t>.</w:t>
      </w:r>
      <w:r w:rsidR="00993CC1" w:rsidRPr="003167FF">
        <w:tab/>
      </w:r>
      <w:r w:rsidR="00993CC1">
        <w:t xml:space="preserve">If the </w:t>
      </w:r>
      <w:r w:rsidR="00E235D7">
        <w:t xml:space="preserve">location management server </w:t>
      </w:r>
      <w:r w:rsidR="00993CC1">
        <w:t xml:space="preserve">is notified by the 3GPP CN about loss of connectivity for </w:t>
      </w:r>
      <w:bookmarkStart w:id="791" w:name="OLE_LINK6"/>
      <w:r w:rsidR="00993CC1">
        <w:t xml:space="preserve">the reference </w:t>
      </w:r>
      <w:r w:rsidRPr="001E07CE">
        <w:t xml:space="preserve">VAL </w:t>
      </w:r>
      <w:r w:rsidR="00993CC1">
        <w:t xml:space="preserve">UE </w:t>
      </w:r>
      <w:r>
        <w:t xml:space="preserve">and </w:t>
      </w:r>
      <w:r w:rsidR="00993CC1">
        <w:t xml:space="preserve">target </w:t>
      </w:r>
      <w:r>
        <w:t xml:space="preserve">VAL </w:t>
      </w:r>
      <w:r w:rsidR="00993CC1">
        <w:t>UE(s)</w:t>
      </w:r>
      <w:bookmarkEnd w:id="791"/>
      <w:r w:rsidR="00993CC1"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00674ECF" w:rsidRPr="00674ECF">
        <w:t xml:space="preserve"> or fails to select an alternative reference VAL UE in case of dynamic geofencing</w:t>
      </w:r>
      <w:r w:rsidR="002A7A52" w:rsidRPr="002A7A52">
        <w:t xml:space="preserve"> as defined in step</w:t>
      </w:r>
      <w:r w:rsidR="002A7A52">
        <w:t> </w:t>
      </w:r>
      <w:r w:rsidR="002A7A52" w:rsidRPr="002A7A52">
        <w:t>6a</w:t>
      </w:r>
      <w:r w:rsidR="00674ECF" w:rsidRPr="00674ECF">
        <w:t>, considering the location of the target VAL UEs</w:t>
      </w:r>
      <w:r w:rsidRPr="001E07CE">
        <w:t>,</w:t>
      </w:r>
      <w:r w:rsidR="00993CC1" w:rsidRPr="003167FF">
        <w:t xml:space="preserve"> then the </w:t>
      </w:r>
      <w:r w:rsidR="00E235D7">
        <w:t xml:space="preserve">location management server </w:t>
      </w:r>
      <w:r w:rsidR="00993CC1" w:rsidRPr="003167FF">
        <w:t>notif</w:t>
      </w:r>
      <w:r w:rsidR="00993CC1">
        <w:t>ies</w:t>
      </w:r>
      <w:r w:rsidR="00993CC1" w:rsidRPr="003167FF">
        <w:t xml:space="preserve"> ("Notify </w:t>
      </w:r>
      <w:r w:rsidR="00993CC1">
        <w:t>Unknown</w:t>
      </w:r>
      <w:r w:rsidR="00993CC1" w:rsidRPr="003167FF">
        <w:t>" message</w:t>
      </w:r>
      <w:r w:rsidR="00993CC1">
        <w:t xml:space="preserve"> with detailed reason</w:t>
      </w:r>
      <w:r w:rsidR="00993CC1" w:rsidRPr="003167FF">
        <w:t>) the V</w:t>
      </w:r>
      <w:r w:rsidR="00993CC1">
        <w:t>AL</w:t>
      </w:r>
      <w:r w:rsidR="00993CC1" w:rsidRPr="003167FF">
        <w:t xml:space="preserve"> server indicating that the </w:t>
      </w:r>
      <w:r w:rsidR="00E235D7">
        <w:t xml:space="preserve">location management server </w:t>
      </w:r>
      <w:r w:rsidR="00993CC1">
        <w:t xml:space="preserve">does not know whether the target </w:t>
      </w:r>
      <w:r>
        <w:t xml:space="preserve">VAL </w:t>
      </w:r>
      <w:r w:rsidR="00993CC1">
        <w:t>UE</w:t>
      </w:r>
      <w:r w:rsidR="00674ECF" w:rsidRPr="00674ECF">
        <w:t>/reference VAL UE</w:t>
      </w:r>
      <w:r w:rsidR="00993CC1">
        <w:t xml:space="preserve"> is </w:t>
      </w:r>
      <w:r w:rsidR="00993CC1" w:rsidRPr="003167FF">
        <w:t>"</w:t>
      </w:r>
      <w:r w:rsidR="00993CC1">
        <w:t>Presence</w:t>
      </w:r>
      <w:r w:rsidR="00993CC1" w:rsidRPr="003167FF">
        <w:t>"</w:t>
      </w:r>
      <w:r w:rsidR="00993CC1">
        <w:t xml:space="preserve"> or “Absence</w:t>
      </w:r>
      <w:r w:rsidR="00993CC1" w:rsidRPr="003167FF">
        <w:t>"</w:t>
      </w:r>
      <w:r w:rsidR="00993CC1">
        <w:t>, therefore the dynamic geofencing monitoring for the impacted target UE(s) is suspended</w:t>
      </w:r>
      <w:r w:rsidR="00993CC1" w:rsidRPr="003167FF">
        <w:t>.</w:t>
      </w:r>
    </w:p>
    <w:p w14:paraId="4A9D9248" w14:textId="181F01F6" w:rsidR="00993CC1" w:rsidRDefault="00993CC1" w:rsidP="00993CC1">
      <w:pPr>
        <w:pStyle w:val="NO"/>
      </w:pPr>
      <w:r>
        <w:t>NOTE </w:t>
      </w:r>
      <w:r w:rsidR="002A7A52">
        <w:t>7</w:t>
      </w:r>
      <w:r>
        <w:t>:</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738539B0" w14:textId="789AF555" w:rsidR="00312C76" w:rsidRPr="003167FF" w:rsidRDefault="00993CC1" w:rsidP="007A3456">
      <w:pPr>
        <w:pStyle w:val="NO"/>
      </w:pPr>
      <w:r>
        <w:t>NOTE </w:t>
      </w:r>
      <w:r w:rsidR="002A7A52">
        <w:t>8</w:t>
      </w:r>
      <w:r>
        <w:t>:</w:t>
      </w:r>
      <w:r>
        <w:tab/>
        <w:t>Notifications in step</w:t>
      </w:r>
      <w:r w:rsidR="001E07CE">
        <w:t xml:space="preserve"> 9 </w:t>
      </w:r>
      <w:r>
        <w:t xml:space="preserve">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428AAEC" w14:textId="2DE1B4EA" w:rsidR="00FC4CAE" w:rsidRDefault="00FC4CAE" w:rsidP="00436ADD">
      <w:pPr>
        <w:pStyle w:val="NO"/>
      </w:pPr>
      <w:r>
        <w:t>NOTE </w:t>
      </w:r>
      <w:r w:rsidR="00407D54">
        <w:t>9</w:t>
      </w:r>
      <w:r w:rsidRPr="002A423E">
        <w:t>:</w:t>
      </w:r>
      <w:r w:rsidRPr="002A423E">
        <w:tab/>
      </w:r>
      <w:r w:rsidR="002A7A52">
        <w:t>Void</w:t>
      </w:r>
    </w:p>
    <w:p w14:paraId="0E994F94" w14:textId="10C1FD0B" w:rsidR="006129A0" w:rsidRDefault="006129A0" w:rsidP="006129A0">
      <w:pPr>
        <w:pStyle w:val="B1"/>
        <w:rPr>
          <w:lang w:eastAsia="zh-CN"/>
        </w:rPr>
      </w:pPr>
      <w:r>
        <w:rPr>
          <w:rFonts w:hint="eastAsia"/>
          <w:noProof/>
          <w:lang w:eastAsia="zh-CN"/>
        </w:rPr>
        <w:t>1</w:t>
      </w:r>
      <w:r w:rsidR="002F2F58">
        <w:rPr>
          <w:noProof/>
          <w:lang w:eastAsia="zh-CN"/>
        </w:rPr>
        <w:t>0</w:t>
      </w:r>
      <w:r>
        <w:rPr>
          <w:noProof/>
          <w:lang w:eastAsia="zh-CN"/>
        </w:rPr>
        <w:t>.</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1F2CCB">
        <w:t xml:space="preserve"> defined in clause 9.5.3 and clause 9.5.4</w:t>
      </w:r>
      <w:r>
        <w:rPr>
          <w:lang w:eastAsia="zh-CN"/>
        </w:rPr>
        <w:t>, and cache the location result as configured in step 4</w:t>
      </w:r>
      <w:r w:rsidR="000F46C9">
        <w:rPr>
          <w:lang w:eastAsia="zh-CN"/>
        </w:rPr>
        <w:t>d</w:t>
      </w:r>
      <w:r>
        <w:rPr>
          <w:lang w:eastAsia="zh-CN"/>
        </w:rPr>
        <w:t>.</w:t>
      </w:r>
    </w:p>
    <w:p w14:paraId="2A8E8854" w14:textId="3308B49D" w:rsidR="006129A0" w:rsidRDefault="006129A0" w:rsidP="006129A0">
      <w:pPr>
        <w:pStyle w:val="B1"/>
        <w:rPr>
          <w:lang w:eastAsia="zh-CN"/>
        </w:rPr>
      </w:pPr>
      <w:r>
        <w:rPr>
          <w:rFonts w:hint="eastAsia"/>
          <w:noProof/>
          <w:lang w:eastAsia="zh-CN"/>
        </w:rPr>
        <w:t>1</w:t>
      </w:r>
      <w:r w:rsidR="002F2F58">
        <w:rPr>
          <w:noProof/>
          <w:lang w:eastAsia="zh-CN"/>
        </w:rPr>
        <w:t>1</w:t>
      </w:r>
      <w:r>
        <w:rPr>
          <w:noProof/>
          <w:lang w:eastAsia="zh-CN"/>
        </w:rPr>
        <w:t xml:space="preserve">.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rsidR="00E235D7">
        <w:t xml:space="preserve">location management </w:t>
      </w:r>
      <w:r>
        <w:rPr>
          <w:lang w:eastAsia="zh-CN"/>
        </w:rPr>
        <w:t>server as described in clause 9.3.21.</w:t>
      </w:r>
      <w:r w:rsidR="000F46C9">
        <w:rPr>
          <w:lang w:eastAsia="zh-CN"/>
        </w:rPr>
        <w:t>4</w:t>
      </w:r>
      <w:r>
        <w:rPr>
          <w:lang w:eastAsia="zh-CN"/>
        </w:rPr>
        <w:t>.</w:t>
      </w:r>
      <w:r w:rsidR="000F46C9">
        <w:rPr>
          <w:lang w:eastAsia="zh-CN"/>
        </w:rPr>
        <w:t>2</w:t>
      </w:r>
      <w:r>
        <w:rPr>
          <w:lang w:eastAsia="zh-CN"/>
        </w:rPr>
        <w:t xml:space="preserve">. </w:t>
      </w:r>
    </w:p>
    <w:p w14:paraId="3910D4C2" w14:textId="65263823" w:rsidR="006129A0" w:rsidRDefault="006129A0" w:rsidP="006129A0">
      <w:pPr>
        <w:pStyle w:val="B1"/>
        <w:rPr>
          <w:lang w:eastAsia="zh-CN"/>
        </w:rPr>
      </w:pPr>
      <w:r>
        <w:rPr>
          <w:lang w:eastAsia="zh-CN"/>
        </w:rPr>
        <w:t>1</w:t>
      </w:r>
      <w:r w:rsidR="002F2F58">
        <w:rPr>
          <w:lang w:eastAsia="zh-CN"/>
        </w:rPr>
        <w:t>2</w:t>
      </w:r>
      <w:r>
        <w:rPr>
          <w:lang w:eastAsia="zh-CN"/>
        </w:rPr>
        <w:t>.</w:t>
      </w:r>
      <w:r>
        <w:rPr>
          <w:lang w:eastAsia="zh-CN"/>
        </w:rPr>
        <w:tab/>
        <w:t xml:space="preserve">The </w:t>
      </w:r>
      <w:r w:rsidR="00E235D7">
        <w:t>location management</w:t>
      </w:r>
      <w:r>
        <w:rPr>
          <w:lang w:eastAsia="zh-CN"/>
        </w:rPr>
        <w:t xml:space="preserve"> server may use the cached history location e.g., to notify the VAL server about the history target VAL UE location status during the loss of connectivity.</w:t>
      </w:r>
    </w:p>
    <w:p w14:paraId="5902F897" w14:textId="77777777" w:rsidR="00312C76" w:rsidRPr="003167FF" w:rsidRDefault="00312C76" w:rsidP="00312C76">
      <w:pPr>
        <w:pStyle w:val="Heading3"/>
      </w:pPr>
      <w:bookmarkStart w:id="792" w:name="_Toc218637431"/>
      <w:r w:rsidRPr="003167FF">
        <w:lastRenderedPageBreak/>
        <w:t>9.3.12</w:t>
      </w:r>
      <w:r w:rsidRPr="003167FF">
        <w:tab/>
        <w:t>Location area monitoring information procedure</w:t>
      </w:r>
      <w:bookmarkEnd w:id="792"/>
    </w:p>
    <w:p w14:paraId="6207A92C" w14:textId="28833B2B" w:rsidR="00312C76" w:rsidRPr="003167FF" w:rsidRDefault="00312C76" w:rsidP="00312C76">
      <w:pPr>
        <w:pStyle w:val="Heading4"/>
      </w:pPr>
      <w:bookmarkStart w:id="793" w:name="_Toc218637432"/>
      <w:r w:rsidRPr="003167FF">
        <w:t>9.3.12.1</w:t>
      </w:r>
      <w:r w:rsidRPr="003167FF">
        <w:tab/>
        <w:t>Location area monitoring subscri</w:t>
      </w:r>
      <w:r w:rsidR="0046142D" w:rsidRPr="0046142D">
        <w:t>ption</w:t>
      </w:r>
      <w:r w:rsidRPr="003167FF">
        <w:t xml:space="preserve"> procedure</w:t>
      </w:r>
      <w:bookmarkEnd w:id="793"/>
    </w:p>
    <w:p w14:paraId="5AF1E189" w14:textId="4D81B2F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w:t>
      </w:r>
      <w:r w:rsidR="0046142D" w:rsidRPr="0046142D">
        <w:rPr>
          <w:lang w:eastAsia="zh-CN"/>
        </w:rPr>
        <w:t>ption</w:t>
      </w:r>
      <w:r w:rsidRPr="003167FF">
        <w:rPr>
          <w:lang w:eastAsia="zh-CN"/>
        </w:rPr>
        <w:t xml:space="preserve"> request can be for a reference UE for which the subscriber is authorized to monitor location information.</w:t>
      </w:r>
    </w:p>
    <w:p w14:paraId="4D705DA5" w14:textId="1C2EE223" w:rsidR="00ED325F" w:rsidRPr="003167FF" w:rsidRDefault="00ED325F" w:rsidP="00312C76">
      <w:pPr>
        <w:rPr>
          <w:lang w:eastAsia="zh-CN"/>
        </w:rPr>
      </w:pPr>
      <w:bookmarkStart w:id="794" w:name="OLE_LINK389"/>
      <w:bookmarkStart w:id="795" w:name="OLE_LINK390"/>
      <w:r>
        <w:rPr>
          <w:rFonts w:hint="eastAsia"/>
          <w:lang w:eastAsia="zh-CN"/>
        </w:rPr>
        <w:t xml:space="preserve">The procedure </w:t>
      </w:r>
      <w:r w:rsidR="002A6FE7">
        <w:rPr>
          <w:lang w:eastAsia="zh-CN"/>
        </w:rPr>
        <w:t xml:space="preserve">is </w:t>
      </w:r>
      <w:r>
        <w:rPr>
          <w:rFonts w:hint="eastAsia"/>
          <w:lang w:eastAsia="zh-CN"/>
        </w:rPr>
        <w:t xml:space="preserve">also applied for Geofencing service </w:t>
      </w:r>
      <w:bookmarkStart w:id="796" w:name="OLE_LINK405"/>
      <w:bookmarkStart w:id="797"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794"/>
      <w:bookmarkEnd w:id="795"/>
      <w:bookmarkEnd w:id="796"/>
      <w:bookmarkEnd w:id="797"/>
    </w:p>
    <w:p w14:paraId="0C663BD6" w14:textId="77777777" w:rsidR="00312C76" w:rsidRPr="003167FF" w:rsidRDefault="00312C76" w:rsidP="00312C76">
      <w:pPr>
        <w:pStyle w:val="TH"/>
        <w:rPr>
          <w:lang w:eastAsia="zh-CN"/>
        </w:rPr>
      </w:pPr>
      <w:r w:rsidRPr="003167FF">
        <w:object w:dxaOrig="4476" w:dyaOrig="2196" w14:anchorId="09DE79D3">
          <v:shape id="_x0000_i1059" type="#_x0000_t75" style="width:222.3pt;height:111.75pt" o:ole="">
            <v:imagedata r:id="rId79" o:title=""/>
          </v:shape>
          <o:OLEObject Type="Embed" ProgID="Visio.Drawing.15" ShapeID="_x0000_i1059" DrawAspect="Content" ObjectID="_1829250586" r:id="rId80"/>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4DA6199A" w:rsidR="00ED325F" w:rsidRPr="0033508B" w:rsidRDefault="00ED325F" w:rsidP="007A3456">
      <w:pPr>
        <w:pStyle w:val="B1"/>
        <w:ind w:firstLine="0"/>
        <w:rPr>
          <w:lang w:eastAsia="zh-CN"/>
        </w:rPr>
      </w:pPr>
      <w:bookmarkStart w:id="798" w:name="OLE_LINK407"/>
      <w:bookmarkStart w:id="799"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800" w:name="OLE_LINK375"/>
      <w:bookmarkStart w:id="801" w:name="OLE_LINK376"/>
      <w:r>
        <w:rPr>
          <w:rFonts w:eastAsia="SimSun"/>
          <w:lang w:eastAsia="zh-CN"/>
        </w:rPr>
        <w:t>Geofencing monitoring events</w:t>
      </w:r>
      <w:bookmarkEnd w:id="798"/>
      <w:bookmarkEnd w:id="799"/>
      <w:bookmarkEnd w:id="800"/>
      <w:bookmarkEnd w:id="801"/>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802" w:name="OLE_LINK45"/>
      <w:r>
        <w:rPr>
          <w:rFonts w:eastAsia="SimSun" w:hint="eastAsia"/>
          <w:lang w:eastAsia="zh-CN"/>
        </w:rPr>
        <w:t>pre-defined</w:t>
      </w:r>
      <w:bookmarkEnd w:id="802"/>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sidR="00BA148E">
        <w:rPr>
          <w:lang w:eastAsia="zh-CN"/>
        </w:rPr>
        <w:t xml:space="preserve">may </w:t>
      </w:r>
      <w:r>
        <w:rPr>
          <w:rFonts w:hint="eastAsia"/>
          <w:lang w:eastAsia="zh-CN"/>
        </w:rPr>
        <w:t xml:space="preserve">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8310E52" w:rsidR="00312C76" w:rsidRPr="003167FF" w:rsidRDefault="00312C76" w:rsidP="00312C76">
      <w:pPr>
        <w:pStyle w:val="Heading4"/>
      </w:pPr>
      <w:bookmarkStart w:id="803" w:name="_Toc218637433"/>
      <w:r w:rsidRPr="003167FF">
        <w:t>9.3.12.2</w:t>
      </w:r>
      <w:r w:rsidRPr="003167FF">
        <w:tab/>
        <w:t xml:space="preserve">Location area </w:t>
      </w:r>
      <w:r w:rsidRPr="003167FF">
        <w:rPr>
          <w:lang w:eastAsia="zh-CN"/>
        </w:rPr>
        <w:t xml:space="preserve">monitoring </w:t>
      </w:r>
      <w:r w:rsidRPr="003167FF">
        <w:t>subscri</w:t>
      </w:r>
      <w:r w:rsidR="0046142D" w:rsidRPr="0046142D">
        <w:t>ption</w:t>
      </w:r>
      <w:r w:rsidRPr="003167FF">
        <w:t xml:space="preserve"> modify procedure</w:t>
      </w:r>
      <w:bookmarkEnd w:id="803"/>
    </w:p>
    <w:p w14:paraId="13566198" w14:textId="0CFF56C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w:t>
      </w:r>
      <w:r w:rsidR="0046142D" w:rsidRPr="0046142D">
        <w:rPr>
          <w:lang w:eastAsia="zh-CN"/>
        </w:rPr>
        <w:t>ption</w:t>
      </w:r>
      <w:r w:rsidRPr="003167FF">
        <w:rPr>
          <w:lang w:eastAsia="zh-CN"/>
        </w:rPr>
        <w:t xml:space="preserv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63C835A9" w:rsidR="00ED325F" w:rsidRPr="003167FF" w:rsidRDefault="00ED325F" w:rsidP="00312C76">
      <w:pPr>
        <w:rPr>
          <w:lang w:eastAsia="zh-CN"/>
        </w:rPr>
      </w:pPr>
      <w:bookmarkStart w:id="804" w:name="OLE_LINK401"/>
      <w:bookmarkStart w:id="805" w:name="OLE_LINK402"/>
      <w:r>
        <w:rPr>
          <w:rFonts w:hint="eastAsia"/>
          <w:lang w:eastAsia="zh-CN"/>
        </w:rPr>
        <w:t xml:space="preserve">The procedure </w:t>
      </w:r>
      <w:r w:rsidR="00BA148E">
        <w:rPr>
          <w:lang w:eastAsia="zh-CN"/>
        </w:rPr>
        <w:t xml:space="preserve">is </w:t>
      </w:r>
      <w:r>
        <w:rPr>
          <w:rFonts w:hint="eastAsia"/>
          <w:lang w:eastAsia="zh-CN"/>
        </w:rPr>
        <w:t xml:space="preserve">also applied for Geofencing service that the VAL server </w:t>
      </w:r>
      <w:r w:rsidR="00BA148E" w:rsidRPr="00BA148E">
        <w:rPr>
          <w:lang w:eastAsia="zh-CN"/>
        </w:rPr>
        <w:t>modifies</w:t>
      </w:r>
      <w:r w:rsidR="00BA148E">
        <w:rPr>
          <w:lang w:eastAsia="zh-CN"/>
        </w:rPr>
        <w:t xml:space="preserve"> </w:t>
      </w:r>
      <w:r>
        <w:rPr>
          <w:rFonts w:hint="eastAsia"/>
          <w:lang w:eastAsia="zh-CN"/>
        </w:rPr>
        <w:t xml:space="preserve">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rFonts w:hint="eastAsia"/>
          <w:lang w:eastAsia="zh-CN"/>
        </w:rPr>
        <w:t>.</w:t>
      </w:r>
      <w:bookmarkEnd w:id="804"/>
      <w:bookmarkEnd w:id="805"/>
    </w:p>
    <w:p w14:paraId="73EAAE1A" w14:textId="77777777" w:rsidR="00312C76" w:rsidRPr="003167FF" w:rsidRDefault="00312C76" w:rsidP="00312C76">
      <w:pPr>
        <w:pStyle w:val="TH"/>
        <w:rPr>
          <w:lang w:eastAsia="zh-CN"/>
        </w:rPr>
      </w:pPr>
      <w:r w:rsidRPr="003167FF">
        <w:object w:dxaOrig="4476" w:dyaOrig="2196" w14:anchorId="36F458E3">
          <v:shape id="_x0000_i1060" type="#_x0000_t75" style="width:222.3pt;height:111.75pt" o:ole="">
            <v:imagedata r:id="rId81" o:title=""/>
          </v:shape>
          <o:OLEObject Type="Embed" ProgID="Visio.Drawing.15" ShapeID="_x0000_i1060" DrawAspect="Content" ObjectID="_1829250587" r:id="rId82"/>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46E53F4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request to the location management server to modify the subscription to the list of UEs moving in or moving out of the specific location area</w:t>
      </w:r>
      <w:r w:rsidR="00BA148E" w:rsidRPr="00BA148E">
        <w:rPr>
          <w:lang w:eastAsia="zh-CN"/>
        </w:rPr>
        <w:t xml:space="preserve"> or the Geofencing monitoring events</w:t>
      </w:r>
      <w:r w:rsidRPr="003167FF">
        <w:rPr>
          <w:lang w:eastAsia="zh-CN"/>
        </w:rPr>
        <w:t xml:space="preserve">.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12BF750E"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w:t>
      </w:r>
      <w:r w:rsidR="0046142D">
        <w:t>y</w:t>
      </w:r>
      <w:r w:rsidRPr="003167FF">
        <w:t xml:space="preserve">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806" w:name="_Toc218637434"/>
      <w:r w:rsidRPr="003167FF">
        <w:t>9.3.12.3</w:t>
      </w:r>
      <w:r w:rsidRPr="003167FF">
        <w:tab/>
        <w:t xml:space="preserve">Location area </w:t>
      </w:r>
      <w:r w:rsidRPr="003167FF">
        <w:rPr>
          <w:lang w:eastAsia="zh-CN"/>
        </w:rPr>
        <w:t xml:space="preserve">monitoring </w:t>
      </w:r>
      <w:r w:rsidRPr="003167FF">
        <w:t>unsubscribe procedure</w:t>
      </w:r>
      <w:bookmarkEnd w:id="806"/>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32AAE968" w:rsidR="00B13CD8" w:rsidRPr="003167FF" w:rsidRDefault="00B13CD8" w:rsidP="00312C76">
      <w:pPr>
        <w:rPr>
          <w:lang w:eastAsia="zh-CN"/>
        </w:rPr>
      </w:pPr>
      <w:bookmarkStart w:id="807" w:name="OLE_LINK403"/>
      <w:bookmarkStart w:id="808" w:name="OLE_LINK404"/>
      <w:r>
        <w:rPr>
          <w:rFonts w:hint="eastAsia"/>
          <w:lang w:eastAsia="zh-CN"/>
        </w:rPr>
        <w:t xml:space="preserve">The procedure </w:t>
      </w:r>
      <w:r w:rsidR="00BA148E">
        <w:rPr>
          <w:lang w:eastAsia="zh-CN"/>
        </w:rPr>
        <w:t xml:space="preserve">is </w:t>
      </w:r>
      <w:r>
        <w:rPr>
          <w:rFonts w:hint="eastAsia"/>
          <w:lang w:eastAsia="zh-CN"/>
        </w:rPr>
        <w:t>also applied for Geofencing service that the VAL server unsubscribe</w:t>
      </w:r>
      <w:r w:rsidR="00BA148E">
        <w:rPr>
          <w:lang w:eastAsia="zh-CN"/>
        </w:rPr>
        <w:t>s</w:t>
      </w:r>
      <w:r w:rsidRPr="003167FF">
        <w:rPr>
          <w:lang w:eastAsia="zh-CN"/>
        </w:rPr>
        <w:t xml:space="preserve"> to </w:t>
      </w:r>
      <w:r>
        <w:rPr>
          <w:rFonts w:hint="eastAsia"/>
          <w:lang w:eastAsia="zh-CN"/>
        </w:rPr>
        <w:t xml:space="preserve">the </w:t>
      </w:r>
      <w:r w:rsidR="00E235D7">
        <w:rPr>
          <w:lang w:eastAsia="zh-CN"/>
        </w:rPr>
        <w:t xml:space="preserve">location management 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807"/>
      <w:bookmarkEnd w:id="808"/>
    </w:p>
    <w:p w14:paraId="2ED73CBD" w14:textId="77777777" w:rsidR="00312C76" w:rsidRPr="003167FF" w:rsidRDefault="00312C76" w:rsidP="00312C76">
      <w:pPr>
        <w:pStyle w:val="TH"/>
        <w:rPr>
          <w:lang w:eastAsia="zh-CN"/>
        </w:rPr>
      </w:pPr>
      <w:r w:rsidRPr="003167FF">
        <w:object w:dxaOrig="4356" w:dyaOrig="1968" w14:anchorId="5702D002">
          <v:shape id="_x0000_i1061" type="#_x0000_t75" style="width:219.95pt;height:96.8pt" o:ole="">
            <v:imagedata r:id="rId83" o:title=""/>
          </v:shape>
          <o:OLEObject Type="Embed" ProgID="Visio.Drawing.15" ShapeID="_x0000_i1061" DrawAspect="Content" ObjectID="_1829250588" r:id="rId84"/>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4F9D4B1C"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subscr</w:t>
      </w:r>
      <w:r w:rsidR="00BA148E">
        <w:t>i</w:t>
      </w:r>
      <w:r w:rsidRPr="003167FF">
        <w:t>be request to the location management server to unsubscribe to the subscription to the list of UEs moving in or moving out of the specific location area</w:t>
      </w:r>
      <w:r w:rsidR="00BA148E" w:rsidRPr="00BA148E">
        <w:t xml:space="preserve"> or the Geofencing monitoring events</w:t>
      </w:r>
      <w:r w:rsidRPr="003167FF">
        <w:t xml:space="preserve">.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288D754D"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subscr</w:t>
      </w:r>
      <w:r w:rsidR="00BA148E">
        <w:t>i</w:t>
      </w:r>
      <w:r w:rsidRPr="003167FF">
        <w:t xml:space="preserve">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809" w:name="_Toc218637435"/>
      <w:r w:rsidRPr="003167FF">
        <w:t>9.3.12.4</w:t>
      </w:r>
      <w:r w:rsidRPr="003167FF">
        <w:tab/>
        <w:t xml:space="preserve">Location area </w:t>
      </w:r>
      <w:r w:rsidRPr="003167FF">
        <w:rPr>
          <w:lang w:eastAsia="zh-CN"/>
        </w:rPr>
        <w:t xml:space="preserve">monitoring </w:t>
      </w:r>
      <w:r w:rsidRPr="003167FF">
        <w:t>notification procedure</w:t>
      </w:r>
      <w:bookmarkEnd w:id="809"/>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714E151D" w:rsidR="00B13CD8" w:rsidRPr="003167FF" w:rsidRDefault="00B13CD8" w:rsidP="00312C76">
      <w:pPr>
        <w:rPr>
          <w:lang w:eastAsia="zh-CN"/>
        </w:rPr>
      </w:pPr>
      <w:r>
        <w:rPr>
          <w:rFonts w:hint="eastAsia"/>
          <w:lang w:eastAsia="zh-CN"/>
        </w:rPr>
        <w:lastRenderedPageBreak/>
        <w:t xml:space="preserve">The procedure </w:t>
      </w:r>
      <w:r w:rsidR="00BA148E">
        <w:rPr>
          <w:lang w:eastAsia="zh-CN"/>
        </w:rPr>
        <w:t xml:space="preserve">is </w:t>
      </w:r>
      <w:r>
        <w:rPr>
          <w:rFonts w:hint="eastAsia"/>
          <w:lang w:eastAsia="zh-CN"/>
        </w:rPr>
        <w:t xml:space="preserve">also applied for Geofencing service </w:t>
      </w:r>
      <w:r>
        <w:rPr>
          <w:lang w:eastAsia="zh-CN"/>
        </w:rPr>
        <w:t xml:space="preserve">which </w:t>
      </w:r>
      <w:r>
        <w:rPr>
          <w:rFonts w:hint="eastAsia"/>
          <w:lang w:eastAsia="zh-CN"/>
        </w:rPr>
        <w:t xml:space="preserve">requests </w:t>
      </w:r>
      <w:r>
        <w:rPr>
          <w:lang w:eastAsia="zh-CN"/>
        </w:rPr>
        <w:t xml:space="preserve">the </w:t>
      </w:r>
      <w:r w:rsidR="00E235D7">
        <w:rPr>
          <w:lang w:eastAsia="zh-CN"/>
        </w:rPr>
        <w:t xml:space="preserve">location management server </w:t>
      </w:r>
      <w:r>
        <w:rPr>
          <w:lang w:eastAsia="zh-CN"/>
        </w:rPr>
        <w:t xml:space="preserve">to report the </w:t>
      </w:r>
      <w:bookmarkStart w:id="810" w:name="OLE_LINK36"/>
      <w:bookmarkStart w:id="811" w:name="OLE_LINK37"/>
      <w:r>
        <w:rPr>
          <w:rFonts w:eastAsia="SimSun"/>
          <w:lang w:eastAsia="zh-CN"/>
        </w:rPr>
        <w:t>Geofencing monitoring events</w:t>
      </w:r>
      <w:bookmarkEnd w:id="810"/>
      <w:bookmarkEnd w:id="811"/>
      <w:r>
        <w:rPr>
          <w:lang w:eastAsia="zh-CN"/>
        </w:rPr>
        <w:t>.</w:t>
      </w:r>
    </w:p>
    <w:bookmarkStart w:id="812" w:name="OLE_LINK178"/>
    <w:bookmarkStart w:id="813" w:name="OLE_LINK179"/>
    <w:bookmarkStart w:id="814" w:name="_MON_1784544634"/>
    <w:bookmarkEnd w:id="814"/>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2" type="#_x0000_t75" style="width:256.9pt;height:156.2pt" o:ole="">
            <v:imagedata r:id="rId85" o:title=""/>
          </v:shape>
          <o:OLEObject Type="Embed" ProgID="Visio.Drawing.11" ShapeID="_x0000_i1062" DrawAspect="Content" ObjectID="_1829250589" r:id="rId86"/>
        </w:object>
      </w:r>
      <w:bookmarkEnd w:id="812"/>
      <w:bookmarkEnd w:id="813"/>
    </w:p>
    <w:p w14:paraId="6D6E4691" w14:textId="2ECF466A"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w:t>
      </w:r>
      <w:r w:rsidR="0046142D">
        <w:rPr>
          <w:lang w:eastAsia="zh-CN"/>
        </w:rPr>
        <w:t>a</w:t>
      </w:r>
      <w:r w:rsidRPr="003167FF">
        <w:rPr>
          <w:lang w:eastAsia="zh-CN"/>
        </w:rPr>
        <w:t xml:space="preserve"> monitoring notification procedure</w:t>
      </w:r>
    </w:p>
    <w:p w14:paraId="3A960AFB" w14:textId="5B8CDC5D"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w:t>
      </w:r>
      <w:r w:rsidR="00BA148E" w:rsidRPr="00BA148E">
        <w:t>the received UEs</w:t>
      </w:r>
      <w:r w:rsidR="00BA148E">
        <w:t xml:space="preserve"> </w:t>
      </w:r>
      <w:r w:rsidRPr="003167FF">
        <w:t xml:space="preserve">location data and time stamp of the location. The LMS may report the list of all UEs in the given location or UEs moved in and moved out. </w:t>
      </w:r>
    </w:p>
    <w:p w14:paraId="1D0C7EE9" w14:textId="45EECC1A" w:rsidR="00B13CD8" w:rsidRDefault="00B13CD8" w:rsidP="007A3456">
      <w:pPr>
        <w:pStyle w:val="B1"/>
        <w:ind w:firstLine="0"/>
        <w:rPr>
          <w:lang w:eastAsia="zh-CN"/>
        </w:rPr>
      </w:pPr>
      <w:r w:rsidRPr="00B13CD8">
        <w:rPr>
          <w:lang w:eastAsia="zh-CN"/>
        </w:rPr>
        <w:t xml:space="preserve">When the Geofencing service is triggered, the </w:t>
      </w:r>
      <w:r w:rsidR="00E235D7" w:rsidRPr="00E235D7">
        <w:rPr>
          <w:lang w:eastAsia="zh-CN"/>
        </w:rPr>
        <w:t>location management server</w:t>
      </w:r>
      <w:r w:rsidR="00E235D7">
        <w:rPr>
          <w:lang w:eastAsia="zh-CN"/>
        </w:rPr>
        <w:t xml:space="preserve"> </w:t>
      </w:r>
      <w:r w:rsidRPr="00B13CD8">
        <w:rPr>
          <w:lang w:eastAsia="zh-CN"/>
        </w:rPr>
        <w:t>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518E5FF" w:rsidR="00B13CD8" w:rsidRDefault="00B13CD8" w:rsidP="00B13CD8">
      <w:pPr>
        <w:pStyle w:val="B1"/>
        <w:ind w:left="644" w:firstLine="0"/>
        <w:rPr>
          <w:lang w:eastAsia="zh-CN"/>
        </w:rPr>
      </w:pPr>
      <w:r w:rsidRPr="002D3D90">
        <w:rPr>
          <w:lang w:eastAsia="zh-CN"/>
        </w:rPr>
        <w:t xml:space="preserve">If the </w:t>
      </w:r>
      <w:r w:rsidR="00E235D7">
        <w:rPr>
          <w:lang w:eastAsia="zh-CN"/>
        </w:rPr>
        <w:t xml:space="preserve">location management server </w:t>
      </w:r>
      <w:r w:rsidRPr="002D3D90">
        <w:rPr>
          <w:lang w:eastAsia="zh-CN"/>
        </w:rPr>
        <w:t xml:space="preserve">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815" w:name="OLE_LINK483"/>
      <w:bookmarkStart w:id="816" w:name="OLE_LINK484"/>
      <w:r w:rsidRPr="002D3D90">
        <w:rPr>
          <w:lang w:eastAsia="zh-CN"/>
        </w:rPr>
        <w:t>e.g., "UE cannot be connected"</w:t>
      </w:r>
      <w:bookmarkEnd w:id="815"/>
      <w:bookmarkEnd w:id="816"/>
      <w:r w:rsidRPr="002D3D90">
        <w:rPr>
          <w:lang w:eastAsia="zh-CN"/>
        </w:rPr>
        <w:t xml:space="preserve">) in the </w:t>
      </w:r>
      <w:r>
        <w:rPr>
          <w:rFonts w:hint="eastAsia"/>
          <w:lang w:eastAsia="zh-CN"/>
        </w:rPr>
        <w:t xml:space="preserve">notification </w:t>
      </w:r>
      <w:r w:rsidRPr="002D3D90">
        <w:rPr>
          <w:lang w:eastAsia="zh-CN"/>
        </w:rPr>
        <w:t>report.</w:t>
      </w:r>
    </w:p>
    <w:p w14:paraId="797374FE" w14:textId="573C5EB2" w:rsidR="00B13CD8" w:rsidRDefault="00B13CD8" w:rsidP="007A3456">
      <w:pPr>
        <w:pStyle w:val="B1"/>
        <w:rPr>
          <w:lang w:eastAsia="zh-CN"/>
        </w:rPr>
      </w:pPr>
      <w:r>
        <w:rPr>
          <w:lang w:eastAsia="zh-CN"/>
        </w:rPr>
        <w:t>3.</w:t>
      </w:r>
      <w:r>
        <w:rPr>
          <w:lang w:eastAsia="zh-CN"/>
        </w:rPr>
        <w:tab/>
      </w:r>
      <w:r w:rsidRPr="00B13CD8">
        <w:rPr>
          <w:lang w:eastAsia="zh-CN"/>
        </w:rPr>
        <w:t xml:space="preserve">After received the Geofencing information report from the </w:t>
      </w:r>
      <w:r w:rsidR="00E235D7">
        <w:rPr>
          <w:lang w:eastAsia="zh-CN"/>
        </w:rPr>
        <w:t>location management server</w:t>
      </w:r>
      <w:r w:rsidRPr="00B13CD8">
        <w:rPr>
          <w:lang w:eastAsia="zh-CN"/>
        </w:rPr>
        <w:t>,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817" w:name="_Toc218637436"/>
      <w:r w:rsidRPr="003167FF">
        <w:t>9.3.13</w:t>
      </w:r>
      <w:r w:rsidRPr="003167FF">
        <w:tab/>
        <w:t>VAL Service Area configuration</w:t>
      </w:r>
      <w:bookmarkEnd w:id="817"/>
    </w:p>
    <w:p w14:paraId="6EE7258D" w14:textId="233AEA73" w:rsidR="001A0898" w:rsidRPr="003167FF" w:rsidRDefault="001A0898" w:rsidP="001A0898">
      <w:pPr>
        <w:pStyle w:val="Heading4"/>
      </w:pPr>
      <w:bookmarkStart w:id="818" w:name="_Toc218637437"/>
      <w:r w:rsidRPr="003167FF">
        <w:t>9.3.13.1</w:t>
      </w:r>
      <w:r w:rsidRPr="003167FF">
        <w:tab/>
        <w:t>General</w:t>
      </w:r>
      <w:bookmarkEnd w:id="818"/>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819" w:name="_Toc218637438"/>
      <w:r w:rsidRPr="003167FF">
        <w:t>9.3.13.2</w:t>
      </w:r>
      <w:r w:rsidRPr="003167FF">
        <w:tab/>
      </w:r>
      <w:r w:rsidR="000D1F75" w:rsidRPr="003167FF">
        <w:t>Configure VAL service area identifier procedure</w:t>
      </w:r>
      <w:bookmarkEnd w:id="819"/>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3" type="#_x0000_t75" style="width:241.2pt;height:131pt" o:ole="">
            <v:imagedata r:id="rId87" o:title=""/>
          </v:shape>
          <o:OLEObject Type="Embed" ProgID="Visio.Drawing.15" ShapeID="_x0000_i1063" DrawAspect="Content" ObjectID="_1829250590" r:id="rId88"/>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46E63898" w:rsidR="000D1F75" w:rsidRPr="003167FF" w:rsidRDefault="000D1F75" w:rsidP="000D1F75">
      <w:pPr>
        <w:pStyle w:val="B1"/>
        <w:rPr>
          <w:lang w:eastAsia="zh-CN"/>
        </w:rPr>
      </w:pPr>
      <w:r w:rsidRPr="003167FF">
        <w:rPr>
          <w:lang w:eastAsia="zh-CN"/>
        </w:rPr>
        <w:t>3.</w:t>
      </w:r>
      <w:r w:rsidRPr="003167FF">
        <w:rPr>
          <w:lang w:eastAsia="zh-CN"/>
        </w:rPr>
        <w:tab/>
        <w:t xml:space="preserve">If the VAL server is authorized to configure the VAL service area identifiers, the </w:t>
      </w:r>
      <w:r w:rsidR="00E24AE5" w:rsidRPr="00E24AE5">
        <w:rPr>
          <w:lang w:eastAsia="zh-CN"/>
        </w:rPr>
        <w:t xml:space="preserve">location management server </w:t>
      </w:r>
      <w:r w:rsidRPr="003167FF">
        <w:rPr>
          <w:lang w:eastAsia="zh-CN"/>
        </w:rPr>
        <w:t>checks the consistency of the provided identifiers (e.g., all VAL service area identifiers shall be unique) and configures the provided VAL service area identifiers.</w:t>
      </w:r>
    </w:p>
    <w:p w14:paraId="07B2C338" w14:textId="0915F2EB" w:rsidR="000D1F75" w:rsidRPr="003167FF" w:rsidRDefault="000D1F75" w:rsidP="000D1F75">
      <w:pPr>
        <w:pStyle w:val="B1"/>
        <w:rPr>
          <w:lang w:eastAsia="zh-CN"/>
        </w:rPr>
      </w:pPr>
      <w:r w:rsidRPr="003167FF">
        <w:rPr>
          <w:lang w:eastAsia="zh-CN"/>
        </w:rPr>
        <w:t>4.</w:t>
      </w:r>
      <w:r w:rsidRPr="003167FF">
        <w:rPr>
          <w:lang w:eastAsia="zh-CN"/>
        </w:rPr>
        <w:tab/>
      </w:r>
      <w:r w:rsidR="00E24AE5">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820" w:name="_Toc218637439"/>
      <w:r w:rsidRPr="003167FF">
        <w:t>9.3.13.3</w:t>
      </w:r>
      <w:r w:rsidRPr="003167FF">
        <w:tab/>
        <w:t>Obtain VAL service area identifier procedure</w:t>
      </w:r>
      <w:bookmarkEnd w:id="820"/>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4" type="#_x0000_t75" style="width:280.9pt;height:129.45pt" o:ole="">
            <v:imagedata r:id="rId89" o:title=""/>
          </v:shape>
          <o:OLEObject Type="Embed" ProgID="Visio.Drawing.15" ShapeID="_x0000_i1064" DrawAspect="Content" ObjectID="_1829250591" r:id="rId90"/>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821" w:name="_Toc218637440"/>
      <w:r w:rsidRPr="003167FF">
        <w:t>9.3.13.4</w:t>
      </w:r>
      <w:r w:rsidRPr="003167FF">
        <w:tab/>
        <w:t>Update VAL service area identifier procedure</w:t>
      </w:r>
      <w:bookmarkEnd w:id="821"/>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5" type="#_x0000_t75" style="width:240pt;height:131pt" o:ole="">
            <v:imagedata r:id="rId91" o:title=""/>
          </v:shape>
          <o:OLEObject Type="Embed" ProgID="Visio.Drawing.15" ShapeID="_x0000_i1065" DrawAspect="Content" ObjectID="_1829250592" r:id="rId92"/>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822" w:name="_Toc218637441"/>
      <w:r w:rsidRPr="003167FF">
        <w:t>9.3.13.5</w:t>
      </w:r>
      <w:r w:rsidRPr="003167FF">
        <w:tab/>
        <w:t>Delete VAL service area identifier procedure</w:t>
      </w:r>
      <w:bookmarkEnd w:id="822"/>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6" type="#_x0000_t75" style="width:241.2pt;height:131.8pt" o:ole="">
            <v:imagedata r:id="rId93" o:title=""/>
          </v:shape>
          <o:OLEObject Type="Embed" ProgID="Visio.Drawing.15" ShapeID="_x0000_i1066" DrawAspect="Content" ObjectID="_1829250593" r:id="rId94"/>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823" w:name="_Toc218637442"/>
      <w:r w:rsidRPr="005D6207">
        <w:lastRenderedPageBreak/>
        <w:t>9.3.13.</w:t>
      </w:r>
      <w:r>
        <w:t>6</w:t>
      </w:r>
      <w:r w:rsidRPr="005D6207">
        <w:tab/>
        <w:t>VAL service area identifier subscribe procedure</w:t>
      </w:r>
      <w:bookmarkEnd w:id="823"/>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7" type="#_x0000_t75" style="width:241.2pt;height:137.7pt" o:ole="">
            <v:imagedata r:id="rId95" o:title=""/>
          </v:shape>
          <o:OLEObject Type="Embed" ProgID="Visio.Drawing.15" ShapeID="_x0000_i1067" DrawAspect="Content" ObjectID="_1829250594" r:id="rId96"/>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824" w:name="_Toc218637443"/>
      <w:r w:rsidRPr="005D6207">
        <w:t>9.3.13.</w:t>
      </w:r>
      <w:r>
        <w:t>7</w:t>
      </w:r>
      <w:r w:rsidRPr="005D6207">
        <w:tab/>
        <w:t>VAL service area identifier notify procedure</w:t>
      </w:r>
      <w:bookmarkEnd w:id="824"/>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8" type="#_x0000_t75" style="width:222.7pt;height:108.2pt" o:ole="">
            <v:imagedata r:id="rId97" o:title=""/>
          </v:shape>
          <o:OLEObject Type="Embed" ProgID="Visio.Drawing.15" ShapeID="_x0000_i1068" DrawAspect="Content" ObjectID="_1829250595" r:id="rId98"/>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825" w:name="_Toc218637444"/>
      <w:r w:rsidRPr="005D6207">
        <w:lastRenderedPageBreak/>
        <w:t>9.3.13.</w:t>
      </w:r>
      <w:r>
        <w:t>8</w:t>
      </w:r>
      <w:r w:rsidRPr="005D6207">
        <w:tab/>
        <w:t>VAL service area identifier unsubscribe procedure</w:t>
      </w:r>
      <w:bookmarkEnd w:id="825"/>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9" type="#_x0000_t75" style="width:241.2pt;height:108.6pt" o:ole="">
            <v:imagedata r:id="rId99" o:title=""/>
          </v:shape>
          <o:OLEObject Type="Embed" ProgID="Visio.Drawing.15" ShapeID="_x0000_i1069" DrawAspect="Content" ObjectID="_1829250596" r:id="rId100"/>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826" w:name="_Toc218637445"/>
      <w:r w:rsidRPr="005D6207">
        <w:t>9.3.13.</w:t>
      </w:r>
      <w:r>
        <w:t>9</w:t>
      </w:r>
      <w:r w:rsidRPr="005D6207">
        <w:tab/>
        <w:t>VAL service area identifier subscri</w:t>
      </w:r>
      <w:r>
        <w:t>ption update</w:t>
      </w:r>
      <w:r w:rsidRPr="005D6207">
        <w:t xml:space="preserve"> procedure</w:t>
      </w:r>
      <w:bookmarkEnd w:id="826"/>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0" type="#_x0000_t75" style="width:267.95pt;height:136.5pt" o:ole="">
            <v:imagedata r:id="rId101" o:title=""/>
          </v:shape>
          <o:OLEObject Type="Embed" ProgID="Visio.Drawing.15" ShapeID="_x0000_i1070" DrawAspect="Content" ObjectID="_1829250597" r:id="rId102"/>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827" w:name="_Toc218637446"/>
      <w:r w:rsidRPr="003167FF">
        <w:lastRenderedPageBreak/>
        <w:t>9.3.14</w:t>
      </w:r>
      <w:r w:rsidRPr="003167FF">
        <w:tab/>
      </w:r>
      <w:r w:rsidRPr="003167FF">
        <w:rPr>
          <w:lang w:eastAsia="zh-CN"/>
        </w:rPr>
        <w:t>Location profiling for supporting location service enablement</w:t>
      </w:r>
      <w:bookmarkEnd w:id="827"/>
    </w:p>
    <w:p w14:paraId="4092B60F" w14:textId="10CFA8B0" w:rsidR="0033653C" w:rsidRPr="003167FF" w:rsidRDefault="0033653C" w:rsidP="0080673D">
      <w:pPr>
        <w:pStyle w:val="Heading4"/>
        <w:rPr>
          <w:lang w:eastAsia="zh-CN"/>
        </w:rPr>
      </w:pPr>
      <w:bookmarkStart w:id="828" w:name="_Toc218637447"/>
      <w:r w:rsidRPr="003167FF">
        <w:t>9.</w:t>
      </w:r>
      <w:r w:rsidRPr="003167FF">
        <w:rPr>
          <w:lang w:eastAsia="zh-CN"/>
        </w:rPr>
        <w:t>3</w:t>
      </w:r>
      <w:r w:rsidRPr="003167FF">
        <w:t>.14</w:t>
      </w:r>
      <w:r w:rsidRPr="003167FF">
        <w:rPr>
          <w:lang w:eastAsia="zh-CN"/>
        </w:rPr>
        <w:t>.</w:t>
      </w:r>
      <w:r w:rsidRPr="003167FF">
        <w:t>1</w:t>
      </w:r>
      <w:r w:rsidRPr="003167FF">
        <w:tab/>
        <w:t>Location profiling</w:t>
      </w:r>
      <w:bookmarkEnd w:id="828"/>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829" w:name="OLE_LINK7"/>
      <w:bookmarkStart w:id="830" w:name="OLE_LINK8"/>
      <w:r w:rsidRPr="003167FF">
        <w:t xml:space="preserve">hybrid </w:t>
      </w:r>
      <w:bookmarkEnd w:id="829"/>
      <w:bookmarkEnd w:id="830"/>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831" w:name="_Toc21863744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831"/>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832" w:name="OLE_LINK9"/>
      <w:bookmarkStart w:id="833" w:name="OLE_LINK10"/>
      <w:r w:rsidRPr="003167FF">
        <w:t>deriv</w:t>
      </w:r>
      <w:r w:rsidRPr="003167FF">
        <w:rPr>
          <w:lang w:eastAsia="zh-CN"/>
        </w:rPr>
        <w:t>ation</w:t>
      </w:r>
      <w:bookmarkEnd w:id="832"/>
      <w:bookmarkEnd w:id="833"/>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0F72436A" w:rsidR="0033653C" w:rsidRPr="003167FF" w:rsidRDefault="0033653C" w:rsidP="0033653C">
      <w:pPr>
        <w:rPr>
          <w:lang w:eastAsia="zh-CN"/>
        </w:rPr>
      </w:pPr>
      <w:r w:rsidRPr="003167FF">
        <w:rPr>
          <w:lang w:eastAsia="zh-CN"/>
        </w:rPr>
        <w:t xml:space="preserve">Pre-condition: The </w:t>
      </w:r>
      <w:r w:rsidR="00CE30D0">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1" type="#_x0000_t75" style="width:483.15pt;height:375.35pt" o:ole="">
            <v:imagedata r:id="rId103" o:title=""/>
          </v:shape>
          <o:OLEObject Type="Embed" ProgID="Visio.Drawing.11" ShapeID="_x0000_i1071" DrawAspect="Content" ObjectID="_1829250598" r:id="rId104"/>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2D90EFD5"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142EA43B"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bookmarkStart w:id="834" w:name="OLE_LINK19"/>
      <w:bookmarkStart w:id="835"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834"/>
      <w:bookmarkEnd w:id="835"/>
      <w:r w:rsidRPr="003167FF">
        <w:rPr>
          <w:lang w:eastAsia="zh-CN"/>
        </w:rPr>
        <w:t xml:space="preserve"> the location capability of VAL UE which registered to the </w:t>
      </w:r>
      <w:r w:rsidR="00CE30D0">
        <w:rPr>
          <w:noProof/>
          <w:lang w:eastAsia="zh-CN"/>
        </w:rPr>
        <w:t xml:space="preserve">location management server </w:t>
      </w:r>
      <w:r w:rsidRPr="003167FF">
        <w:rPr>
          <w:lang w:eastAsia="zh-CN"/>
        </w:rPr>
        <w:t>before.</w:t>
      </w:r>
    </w:p>
    <w:p w14:paraId="5308AEDB" w14:textId="138772BA"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00CE30D0">
        <w:rPr>
          <w:noProof/>
          <w:lang w:eastAsia="zh-CN"/>
        </w:rPr>
        <w:t xml:space="preserve">location management server </w:t>
      </w:r>
      <w:r w:rsidRPr="003167FF">
        <w:rPr>
          <w:lang w:eastAsia="ko-KR"/>
        </w:rPr>
        <w:t>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w:t>
      </w:r>
      <w:r w:rsidR="00CE30D0">
        <w:rPr>
          <w:noProof/>
          <w:lang w:eastAsia="zh-CN"/>
        </w:rPr>
        <w:t xml:space="preserve">location management server </w:t>
      </w:r>
      <w:r w:rsidRPr="003167FF">
        <w:rPr>
          <w:lang w:eastAsia="zh-CN"/>
        </w:rPr>
        <w:t xml:space="preserve">obtained in step 2. </w:t>
      </w:r>
    </w:p>
    <w:p w14:paraId="0F28E200" w14:textId="638A8B39" w:rsidR="0033653C" w:rsidRPr="003167FF" w:rsidRDefault="0033653C" w:rsidP="0033653C">
      <w:pPr>
        <w:pStyle w:val="B1"/>
        <w:rPr>
          <w:lang w:eastAsia="ko-KR"/>
        </w:rPr>
      </w:pPr>
      <w:r w:rsidRPr="003167FF">
        <w:rPr>
          <w:lang w:eastAsia="zh-CN"/>
        </w:rPr>
        <w:t>3</w:t>
      </w:r>
      <w:r w:rsidRPr="003167FF">
        <w:rPr>
          <w:lang w:eastAsia="ko-KR"/>
        </w:rPr>
        <w:t xml:space="preserve">b. The </w:t>
      </w:r>
      <w:r w:rsidR="00CE30D0">
        <w:rPr>
          <w:noProof/>
          <w:lang w:eastAsia="zh-CN"/>
        </w:rPr>
        <w:t xml:space="preserve">location management client </w:t>
      </w:r>
      <w:r w:rsidRPr="003167FF">
        <w:rPr>
          <w:lang w:eastAsia="zh-CN"/>
        </w:rPr>
        <w:t>respond</w:t>
      </w:r>
      <w:r w:rsidRPr="003167FF">
        <w:rPr>
          <w:lang w:eastAsia="ko-KR"/>
        </w:rPr>
        <w:t xml:space="preserve">s to the </w:t>
      </w:r>
      <w:r w:rsidR="00CE30D0">
        <w:rPr>
          <w:noProof/>
          <w:lang w:eastAsia="zh-CN"/>
        </w:rPr>
        <w:t xml:space="preserve">location management server </w:t>
      </w:r>
      <w:r w:rsidRPr="003167FF">
        <w:rPr>
          <w:lang w:eastAsia="zh-CN"/>
        </w:rPr>
        <w:t xml:space="preserve">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550C05CA"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00CE30D0">
        <w:rPr>
          <w:noProof/>
          <w:lang w:eastAsia="zh-CN"/>
        </w:rPr>
        <w:t xml:space="preserve">location management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404F99D4"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00CE30D0" w:rsidRPr="00CE30D0">
        <w:rPr>
          <w:lang w:eastAsia="ko-KR"/>
        </w:rPr>
        <w:t>fused location</w:t>
      </w:r>
      <w:r w:rsidR="00CE30D0">
        <w:rPr>
          <w:lang w:eastAsia="ko-KR"/>
        </w:rPr>
        <w:t xml:space="preserve"> </w:t>
      </w:r>
      <w:r w:rsidR="00CE30D0" w:rsidRPr="00CE30D0">
        <w:rPr>
          <w:lang w:eastAsia="ko-KR"/>
        </w:rPr>
        <w:t xml:space="preserve">function </w:t>
      </w:r>
      <w:r w:rsidRPr="003167FF">
        <w:rPr>
          <w:lang w:eastAsia="ko-KR"/>
        </w:rPr>
        <w:t xml:space="preserve">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0436DFA1"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 xml:space="preserve">the </w:t>
      </w:r>
      <w:r w:rsidR="00CE30D0">
        <w:rPr>
          <w:noProof/>
          <w:lang w:eastAsia="zh-CN"/>
        </w:rPr>
        <w:t xml:space="preserve">location management server </w:t>
      </w:r>
      <w:bookmarkStart w:id="836" w:name="OLE_LINK23"/>
      <w:bookmarkStart w:id="837" w:name="OLE_LINK24"/>
      <w:r w:rsidRPr="003167FF">
        <w:rPr>
          <w:lang w:eastAsia="zh-CN"/>
        </w:rPr>
        <w:t xml:space="preserve">will repeat the step 3~5 </w:t>
      </w:r>
      <w:r w:rsidRPr="003167FF">
        <w:rPr>
          <w:lang w:eastAsia="ko-KR"/>
        </w:rPr>
        <w:t xml:space="preserve">iteratively </w:t>
      </w:r>
      <w:bookmarkEnd w:id="836"/>
      <w:bookmarkEnd w:id="837"/>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482DDDDB"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00CE30D0">
        <w:rPr>
          <w:noProof/>
          <w:lang w:eastAsia="zh-CN"/>
        </w:rPr>
        <w:t xml:space="preserve">location management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838" w:name="_Toc218637449"/>
      <w:r w:rsidRPr="003167FF">
        <w:rPr>
          <w:lang w:eastAsia="zh-CN"/>
        </w:rPr>
        <w:t>9.3</w:t>
      </w:r>
      <w:r w:rsidRPr="003167FF">
        <w:t>.15</w:t>
      </w:r>
      <w:r w:rsidRPr="003167FF">
        <w:tab/>
      </w:r>
      <w:r w:rsidRPr="003167FF">
        <w:rPr>
          <w:lang w:eastAsia="zh-CN"/>
        </w:rPr>
        <w:t>Location service registration procedure</w:t>
      </w:r>
      <w:bookmarkEnd w:id="838"/>
    </w:p>
    <w:p w14:paraId="446C091C" w14:textId="00053915" w:rsidR="00213BEF" w:rsidRPr="003167FF" w:rsidRDefault="00213BEF" w:rsidP="00213BEF">
      <w:pPr>
        <w:rPr>
          <w:lang w:eastAsia="zh-CN"/>
        </w:rPr>
      </w:pPr>
      <w:r w:rsidRPr="003167FF">
        <w:rPr>
          <w:lang w:eastAsia="zh-CN"/>
        </w:rPr>
        <w:t xml:space="preserve">Before the </w:t>
      </w:r>
      <w:r w:rsidR="00CE30D0">
        <w:rPr>
          <w:noProof/>
          <w:lang w:eastAsia="zh-CN"/>
        </w:rPr>
        <w:t xml:space="preserve">location management server </w:t>
      </w:r>
      <w:r w:rsidRPr="003167FF">
        <w:rPr>
          <w:lang w:eastAsia="zh-CN"/>
        </w:rPr>
        <w:t xml:space="preserve">requesting the location information for the target UE, the </w:t>
      </w:r>
      <w:r w:rsidR="00CE30D0">
        <w:rPr>
          <w:noProof/>
          <w:lang w:eastAsia="zh-CN"/>
        </w:rPr>
        <w:t xml:space="preserve">location management client </w:t>
      </w:r>
      <w:r w:rsidRPr="003167FF">
        <w:rPr>
          <w:lang w:eastAsia="zh-CN"/>
        </w:rPr>
        <w:t xml:space="preserve">may </w:t>
      </w:r>
      <w:bookmarkStart w:id="839" w:name="OLE_LINK34"/>
      <w:bookmarkStart w:id="840" w:name="OLE_LINK35"/>
      <w:r w:rsidRPr="003167FF">
        <w:rPr>
          <w:lang w:eastAsia="zh-CN"/>
        </w:rPr>
        <w:t xml:space="preserve">register the available location services to the </w:t>
      </w:r>
      <w:r w:rsidR="00CE30D0">
        <w:rPr>
          <w:lang w:eastAsia="zh-CN"/>
        </w:rPr>
        <w:t xml:space="preserve">location management server </w:t>
      </w:r>
      <w:r w:rsidRPr="003167FF">
        <w:rPr>
          <w:lang w:eastAsia="zh-CN"/>
        </w:rPr>
        <w:t>to report the UE</w:t>
      </w:r>
      <w:r w:rsidR="00204B97" w:rsidRPr="00204B97">
        <w:rPr>
          <w:lang w:eastAsia="zh-CN"/>
        </w:rPr>
        <w:t>'</w:t>
      </w:r>
      <w:r w:rsidRPr="003167FF">
        <w:rPr>
          <w:lang w:eastAsia="zh-CN"/>
        </w:rPr>
        <w:t>s location capabilities.</w:t>
      </w:r>
    </w:p>
    <w:bookmarkEnd w:id="839"/>
    <w:bookmarkEnd w:id="840"/>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2" type="#_x0000_t75" style="width:4in;height:171.95pt" o:ole="">
            <v:imagedata r:id="rId105" o:title=""/>
          </v:shape>
          <o:OLEObject Type="Embed" ProgID="Visio.Drawing.11" ShapeID="_x0000_i1072" DrawAspect="Content" ObjectID="_1829250599" r:id="rId106"/>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314B6711"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w:t>
      </w:r>
      <w:r w:rsidR="00CE30D0">
        <w:rPr>
          <w:lang w:eastAsia="zh-CN"/>
        </w:rPr>
        <w:t xml:space="preserve">location management client </w:t>
      </w:r>
      <w:r w:rsidRPr="003167FF">
        <w:rPr>
          <w:noProof/>
          <w:lang w:eastAsia="zh-CN"/>
        </w:rPr>
        <w:t xml:space="preserve">of a VAL UE sends location service registration request to the </w:t>
      </w:r>
      <w:r w:rsidR="00CE30D0">
        <w:rPr>
          <w:lang w:eastAsia="zh-CN"/>
        </w:rPr>
        <w:t>location management server</w:t>
      </w:r>
      <w:r w:rsidRPr="003167FF">
        <w:rPr>
          <w:noProof/>
          <w:lang w:eastAsia="zh-CN"/>
        </w:rPr>
        <w:t>, with the identifier of the UE (e.g. GPSI) and UE-based location capabilities</w:t>
      </w:r>
      <w:r w:rsidR="00AF7AAF" w:rsidRPr="00AF7AAF">
        <w:rPr>
          <w:noProof/>
          <w:lang w:eastAsia="zh-CN"/>
        </w:rPr>
        <w:t>, the associated ID with other UEs, etc</w:t>
      </w:r>
      <w:r w:rsidRPr="003167FF">
        <w:rPr>
          <w:noProof/>
          <w:lang w:eastAsia="zh-CN"/>
        </w:rPr>
        <w:t xml:space="preserve">. </w:t>
      </w:r>
    </w:p>
    <w:p w14:paraId="481368D7" w14:textId="34BDD271" w:rsidR="00213BEF" w:rsidRPr="003167FF" w:rsidRDefault="00213BEF" w:rsidP="00213BEF">
      <w:pPr>
        <w:pStyle w:val="B1"/>
        <w:rPr>
          <w:noProof/>
          <w:lang w:eastAsia="zh-CN"/>
        </w:rPr>
      </w:pPr>
      <w:r w:rsidRPr="003167FF">
        <w:rPr>
          <w:noProof/>
          <w:lang w:eastAsia="zh-CN"/>
        </w:rPr>
        <w:t>2.</w:t>
      </w:r>
      <w:r w:rsidRPr="003167FF">
        <w:rPr>
          <w:noProof/>
          <w:lang w:eastAsia="zh-CN"/>
        </w:rPr>
        <w:tab/>
        <w:t xml:space="preserve">The </w:t>
      </w:r>
      <w:r w:rsidR="00CE30D0">
        <w:rPr>
          <w:lang w:eastAsia="zh-CN"/>
        </w:rPr>
        <w:t xml:space="preserve">location management server </w:t>
      </w:r>
      <w:r w:rsidRPr="003167FF">
        <w:rPr>
          <w:noProof/>
          <w:lang w:eastAsia="zh-CN"/>
        </w:rPr>
        <w:t>checks authorization for the VAL UE's registration request.</w:t>
      </w:r>
    </w:p>
    <w:p w14:paraId="2BA9DE24" w14:textId="0ED48AFA" w:rsidR="00213BEF" w:rsidRPr="003167FF" w:rsidRDefault="00213BEF" w:rsidP="00213BEF">
      <w:pPr>
        <w:pStyle w:val="B1"/>
        <w:rPr>
          <w:noProof/>
          <w:lang w:eastAsia="zh-CN"/>
        </w:rPr>
      </w:pPr>
      <w:r w:rsidRPr="003167FF">
        <w:rPr>
          <w:noProof/>
          <w:lang w:eastAsia="zh-CN"/>
        </w:rPr>
        <w:t>3.</w:t>
      </w:r>
      <w:r w:rsidRPr="003167FF">
        <w:rPr>
          <w:noProof/>
          <w:lang w:eastAsia="zh-CN"/>
        </w:rPr>
        <w:tab/>
        <w:t xml:space="preserve">After successful authorization, </w:t>
      </w:r>
      <w:r w:rsidR="00CE30D0">
        <w:rPr>
          <w:lang w:eastAsia="zh-CN"/>
        </w:rPr>
        <w:t xml:space="preserve">location management server </w:t>
      </w:r>
      <w:r w:rsidRPr="003167FF">
        <w:rPr>
          <w:noProof/>
          <w:lang w:eastAsia="zh-CN"/>
        </w:rPr>
        <w:t xml:space="preserve">sends location service registration response to the </w:t>
      </w:r>
      <w:r w:rsidR="00CE30D0">
        <w:rPr>
          <w:lang w:eastAsia="zh-CN"/>
        </w:rPr>
        <w:t xml:space="preserve">location management client </w:t>
      </w:r>
      <w:r w:rsidRPr="003167FF">
        <w:rPr>
          <w:noProof/>
          <w:lang w:eastAsia="zh-CN"/>
        </w:rPr>
        <w:t>and stores the UE</w:t>
      </w:r>
      <w:r w:rsidR="00AF7AAF" w:rsidRPr="00AF7AAF">
        <w:rPr>
          <w:noProof/>
          <w:lang w:eastAsia="zh-CN"/>
        </w:rPr>
        <w:t>'</w:t>
      </w:r>
      <w:r w:rsidR="00AF7AAF">
        <w:rPr>
          <w:noProof/>
          <w:lang w:eastAsia="zh-CN"/>
        </w:rPr>
        <w:t>s</w:t>
      </w:r>
      <w:r w:rsidRPr="003167FF">
        <w:rPr>
          <w:noProof/>
          <w:lang w:eastAsia="zh-CN"/>
        </w:rPr>
        <w:t xml:space="preserve"> information </w:t>
      </w:r>
      <w:r w:rsidR="00AF7AAF">
        <w:rPr>
          <w:rFonts w:hint="eastAsia"/>
          <w:noProof/>
          <w:lang w:eastAsia="zh-CN"/>
        </w:rPr>
        <w:t>received in step</w:t>
      </w:r>
      <w:r w:rsidR="00AF7AAF">
        <w:rPr>
          <w:noProof/>
          <w:lang w:eastAsia="zh-CN"/>
        </w:rPr>
        <w:t> </w:t>
      </w:r>
      <w:r w:rsidR="00AF7AAF">
        <w:rPr>
          <w:rFonts w:hint="eastAsia"/>
          <w:noProof/>
          <w:lang w:eastAsia="zh-CN"/>
        </w:rPr>
        <w:t>1</w:t>
      </w:r>
      <w:r w:rsidRPr="003167FF">
        <w:rPr>
          <w:noProof/>
          <w:lang w:eastAsia="zh-CN"/>
        </w:rPr>
        <w:t>.</w:t>
      </w:r>
    </w:p>
    <w:p w14:paraId="75B4BD74" w14:textId="23634C27" w:rsidR="003167FF" w:rsidRPr="003167FF" w:rsidRDefault="003167FF" w:rsidP="004D2268">
      <w:pPr>
        <w:pStyle w:val="Heading3"/>
      </w:pPr>
      <w:bookmarkStart w:id="841" w:name="_Toc218637450"/>
      <w:r w:rsidRPr="003167FF">
        <w:lastRenderedPageBreak/>
        <w:t>9.3.16</w:t>
      </w:r>
      <w:r w:rsidRPr="003167FF">
        <w:tab/>
        <w:t xml:space="preserve">Location </w:t>
      </w:r>
      <w:r w:rsidRPr="003167FF">
        <w:rPr>
          <w:lang w:eastAsia="zh-CN"/>
        </w:rPr>
        <w:t xml:space="preserve">information </w:t>
      </w:r>
      <w:r w:rsidRPr="003167FF">
        <w:t>unsubscribe procedure</w:t>
      </w:r>
      <w:bookmarkEnd w:id="841"/>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3" type="#_x0000_t75" style="width:4in;height:175.85pt" o:ole="">
            <v:imagedata r:id="rId107" o:title=""/>
          </v:shape>
          <o:OLEObject Type="Embed" ProgID="Visio.Drawing.11" ShapeID="_x0000_i1073" DrawAspect="Content" ObjectID="_1829250600" r:id="rId108"/>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842" w:name="OLE_LINK3"/>
      <w:bookmarkStart w:id="843" w:name="OLE_LINK4"/>
      <w:r w:rsidRPr="003167FF">
        <w:t>unsubscribe</w:t>
      </w:r>
      <w:bookmarkEnd w:id="842"/>
      <w:bookmarkEnd w:id="843"/>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844" w:name="_Toc218637451"/>
      <w:r w:rsidRPr="003167FF">
        <w:t>9.3.</w:t>
      </w:r>
      <w:r w:rsidRPr="003167FF">
        <w:rPr>
          <w:lang w:eastAsia="zh-CN"/>
        </w:rPr>
        <w:t>17</w:t>
      </w:r>
      <w:r w:rsidRPr="003167FF">
        <w:tab/>
      </w:r>
      <w:r w:rsidRPr="003167FF">
        <w:rPr>
          <w:lang w:eastAsia="zh-CN"/>
        </w:rPr>
        <w:t xml:space="preserve">Monitor location </w:t>
      </w:r>
      <w:r w:rsidRPr="003167FF">
        <w:t>unsubscribe procedure</w:t>
      </w:r>
      <w:bookmarkEnd w:id="844"/>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4" type="#_x0000_t75" style="width:4in;height:175.85pt" o:ole="">
            <v:imagedata r:id="rId109" o:title=""/>
          </v:shape>
          <o:OLEObject Type="Embed" ProgID="Visio.Drawing.11" ShapeID="_x0000_i1074" DrawAspect="Content" ObjectID="_1829250601" r:id="rId110"/>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845" w:name="_Toc218637452"/>
      <w:r w:rsidRPr="00F2731B">
        <w:rPr>
          <w:lang w:eastAsia="zh-CN"/>
        </w:rPr>
        <w:lastRenderedPageBreak/>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845"/>
    </w:p>
    <w:p w14:paraId="7A737C4D" w14:textId="75CDF49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 xml:space="preserve">The </w:t>
      </w:r>
      <w:r w:rsidR="00CE30D0">
        <w:rPr>
          <w:lang w:eastAsia="zh-CN"/>
        </w:rPr>
        <w:t xml:space="preserve">location management client </w:t>
      </w:r>
      <w:r>
        <w:rPr>
          <w:rFonts w:hint="eastAsia"/>
          <w:lang w:eastAsia="zh-CN"/>
        </w:rPr>
        <w:t>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w:t>
      </w:r>
      <w:r w:rsidR="00E97A1F">
        <w:rPr>
          <w:lang w:eastAsia="zh-CN"/>
        </w:rPr>
        <w:t xml:space="preserve">location management server </w:t>
      </w:r>
      <w:r>
        <w:rPr>
          <w:rFonts w:hint="eastAsia"/>
          <w:lang w:eastAsia="zh-CN"/>
        </w:rPr>
        <w:t>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370FA62D" w:rsidR="00197097" w:rsidRDefault="00197097" w:rsidP="00197097">
      <w:pPr>
        <w:rPr>
          <w:lang w:val="nl-NL" w:eastAsia="zh-CN"/>
        </w:rPr>
      </w:pPr>
      <w:r>
        <w:rPr>
          <w:lang w:val="nl-NL" w:eastAsia="zh-CN"/>
        </w:rPr>
        <w:t>T</w:t>
      </w:r>
      <w:r>
        <w:rPr>
          <w:rFonts w:hint="eastAsia"/>
          <w:lang w:val="nl-NL" w:eastAsia="zh-CN"/>
        </w:rPr>
        <w:t xml:space="preserve">he </w:t>
      </w:r>
      <w:r w:rsidR="00E97A1F">
        <w:rPr>
          <w:lang w:eastAsia="zh-CN"/>
        </w:rPr>
        <w:t xml:space="preserve">location management client </w:t>
      </w:r>
      <w:r>
        <w:rPr>
          <w:rFonts w:hint="eastAsia"/>
          <w:lang w:eastAsia="zh-CN"/>
        </w:rPr>
        <w:t xml:space="preserve">has registered to the </w:t>
      </w:r>
      <w:r w:rsidR="00E97A1F">
        <w:rPr>
          <w:lang w:eastAsia="zh-CN"/>
        </w:rPr>
        <w:t>location management server</w:t>
      </w:r>
      <w:r>
        <w:rPr>
          <w:rFonts w:hint="eastAsia"/>
          <w:lang w:eastAsia="zh-CN"/>
        </w:rPr>
        <w:t>.</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5" type="#_x0000_t75" style="width:4in;height:173.5pt" o:ole="">
            <v:imagedata r:id="rId111" o:title=""/>
          </v:shape>
          <o:OLEObject Type="Embed" ProgID="Visio.Drawing.11" ShapeID="_x0000_i1075" DrawAspect="Content" ObjectID="_1829250602" r:id="rId112"/>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1B299834"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w:t>
      </w:r>
      <w:r w:rsidR="00E97A1F">
        <w:rPr>
          <w:noProof/>
          <w:lang w:eastAsia="zh-CN"/>
        </w:rPr>
        <w:t xml:space="preserve">location management server </w:t>
      </w:r>
      <w:r>
        <w:rPr>
          <w:rFonts w:hint="eastAsia"/>
          <w:noProof/>
          <w:lang w:eastAsia="zh-CN"/>
        </w:rPr>
        <w:t xml:space="preserve">to update the location capabilities which have registered to the </w:t>
      </w:r>
      <w:r w:rsidR="00E97A1F">
        <w:rPr>
          <w:noProof/>
          <w:lang w:eastAsia="zh-CN"/>
        </w:rPr>
        <w:t xml:space="preserve">location management server </w:t>
      </w:r>
      <w:r>
        <w:rPr>
          <w:rFonts w:hint="eastAsia"/>
          <w:noProof/>
          <w:lang w:eastAsia="zh-CN"/>
        </w:rPr>
        <w:t xml:space="preserve">before. </w:t>
      </w:r>
    </w:p>
    <w:p w14:paraId="1B100735" w14:textId="4A1E14AF"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1737928C"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 xml:space="preserve">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w:t>
      </w:r>
      <w:r w:rsidR="00E97A1F">
        <w:rPr>
          <w:noProof/>
          <w:lang w:eastAsia="zh-CN"/>
        </w:rPr>
        <w:t xml:space="preserve">location management server </w:t>
      </w:r>
      <w:r>
        <w:rPr>
          <w:rFonts w:hint="eastAsia"/>
          <w:noProof/>
          <w:lang w:eastAsia="zh-CN"/>
        </w:rPr>
        <w:t>will update the UE</w:t>
      </w:r>
      <w:r w:rsidR="00204B97" w:rsidRPr="00204B97">
        <w:rPr>
          <w:noProof/>
          <w:lang w:eastAsia="zh-CN"/>
        </w:rPr>
        <w:t>'</w:t>
      </w:r>
      <w:r>
        <w:rPr>
          <w:rFonts w:hint="eastAsia"/>
          <w:noProof/>
          <w:lang w:eastAsia="zh-CN"/>
        </w:rPr>
        <w:t>s location capabilities received in step 2.</w:t>
      </w:r>
    </w:p>
    <w:p w14:paraId="6C2988A4" w14:textId="367D72A5"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w:t>
      </w:r>
      <w:r w:rsidR="00E97A1F">
        <w:rPr>
          <w:noProof/>
          <w:lang w:eastAsia="zh-CN"/>
        </w:rPr>
        <w:t>location management server</w:t>
      </w:r>
      <w:r w:rsidR="00E97A1F">
        <w:rPr>
          <w:rFonts w:hint="eastAsia"/>
          <w:noProof/>
          <w:lang w:eastAsia="zh-CN"/>
        </w:rPr>
        <w:t xml:space="preserve"> </w:t>
      </w:r>
      <w:r>
        <w:rPr>
          <w:rFonts w:hint="eastAsia"/>
          <w:noProof/>
          <w:lang w:eastAsia="zh-CN"/>
        </w:rPr>
        <w:t xml:space="preserve">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location management client</w:t>
      </w:r>
      <w:r>
        <w:rPr>
          <w:rFonts w:hint="eastAsia"/>
          <w:noProof/>
          <w:lang w:eastAsia="zh-CN"/>
        </w:rPr>
        <w:t>.</w:t>
      </w:r>
    </w:p>
    <w:p w14:paraId="190222C7" w14:textId="62AA6634" w:rsidR="00AF41E3" w:rsidRDefault="00AF41E3" w:rsidP="00AF41E3">
      <w:pPr>
        <w:pStyle w:val="Heading3"/>
        <w:rPr>
          <w:lang w:eastAsia="zh-CN"/>
        </w:rPr>
      </w:pPr>
      <w:bookmarkStart w:id="846" w:name="_Toc21863745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846"/>
    </w:p>
    <w:p w14:paraId="01FCF1AE" w14:textId="24557F1A" w:rsidR="00AF41E3" w:rsidRPr="00491EA5" w:rsidRDefault="00AF41E3" w:rsidP="00AF41E3">
      <w:pPr>
        <w:rPr>
          <w:lang w:eastAsia="zh-CN"/>
        </w:rPr>
      </w:pPr>
      <w:r w:rsidRPr="00491EA5">
        <w:rPr>
          <w:lang w:eastAsia="zh-CN"/>
        </w:rPr>
        <w:t xml:space="preserve">Figure 9.3.19-1 illustrates the procedure of client-triggered location service deregistration. By deregistration, </w:t>
      </w:r>
      <w:r w:rsidRPr="00E97A1F">
        <w:rPr>
          <w:lang w:eastAsia="zh-CN"/>
        </w:rPr>
        <w:t xml:space="preserve">the </w:t>
      </w:r>
      <w:r w:rsidR="00E97A1F" w:rsidRPr="00E97A1F">
        <w:rPr>
          <w:noProof/>
          <w:lang w:eastAsia="zh-CN"/>
        </w:rPr>
        <w:t xml:space="preserve">location management client </w:t>
      </w:r>
      <w:r w:rsidRPr="00E97A1F">
        <w:rPr>
          <w:lang w:eastAsia="zh-CN"/>
        </w:rPr>
        <w:t xml:space="preserve">may deregister the available location services which have registered to the </w:t>
      </w:r>
      <w:r w:rsidR="00E97A1F">
        <w:rPr>
          <w:noProof/>
          <w:lang w:eastAsia="zh-CN"/>
        </w:rPr>
        <w:t xml:space="preserve">location management server </w:t>
      </w:r>
      <w:r w:rsidRPr="00E97A1F">
        <w:rPr>
          <w:lang w:eastAsia="zh-CN"/>
        </w:rPr>
        <w:t>before.</w:t>
      </w:r>
    </w:p>
    <w:p w14:paraId="5FD05B54" w14:textId="77777777" w:rsidR="00AF41E3" w:rsidRDefault="00AF41E3" w:rsidP="00AF41E3">
      <w:pPr>
        <w:rPr>
          <w:lang w:val="nl-NL" w:eastAsia="zh-CN"/>
        </w:rPr>
      </w:pPr>
      <w:r>
        <w:rPr>
          <w:rFonts w:hint="eastAsia"/>
          <w:lang w:val="nl-NL" w:eastAsia="zh-CN"/>
        </w:rPr>
        <w:t>Pre-condition:</w:t>
      </w:r>
    </w:p>
    <w:p w14:paraId="574C8B6B" w14:textId="51CCEED0" w:rsidR="00AF41E3" w:rsidRDefault="00AF41E3" w:rsidP="00AF41E3">
      <w:pPr>
        <w:rPr>
          <w:lang w:val="nl-NL" w:eastAsia="zh-CN"/>
        </w:rPr>
      </w:pPr>
      <w:r>
        <w:rPr>
          <w:lang w:val="nl-NL" w:eastAsia="zh-CN"/>
        </w:rPr>
        <w:t>T</w:t>
      </w:r>
      <w:r>
        <w:rPr>
          <w:rFonts w:hint="eastAsia"/>
          <w:lang w:val="nl-NL" w:eastAsia="zh-CN"/>
        </w:rPr>
        <w:t xml:space="preserve">he </w:t>
      </w:r>
      <w:r w:rsidR="00E97A1F">
        <w:rPr>
          <w:noProof/>
          <w:lang w:eastAsia="zh-CN"/>
        </w:rPr>
        <w:t xml:space="preserve">location management client </w:t>
      </w:r>
      <w:r>
        <w:rPr>
          <w:rFonts w:hint="eastAsia"/>
          <w:lang w:eastAsia="zh-CN"/>
        </w:rPr>
        <w:t xml:space="preserve">has registered to the </w:t>
      </w:r>
      <w:r w:rsidR="00E97A1F">
        <w:rPr>
          <w:noProof/>
          <w:lang w:eastAsia="zh-CN"/>
        </w:rPr>
        <w:t>location management server</w:t>
      </w:r>
      <w:r>
        <w:rPr>
          <w:rFonts w:hint="eastAsia"/>
          <w:lang w:eastAsia="zh-CN"/>
        </w:rPr>
        <w:t>.</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6" type="#_x0000_t75" style="width:4in;height:173.5pt" o:ole="">
            <v:imagedata r:id="rId113" o:title=""/>
          </v:shape>
          <o:OLEObject Type="Embed" ProgID="Visio.Drawing.11" ShapeID="_x0000_i1076" DrawAspect="Content" ObjectID="_1829250603" r:id="rId114"/>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3C1519F1" w:rsidR="00AF41E3" w:rsidRDefault="00AF41E3" w:rsidP="00AF41E3">
      <w:pPr>
        <w:pStyle w:val="B1"/>
        <w:rPr>
          <w:noProof/>
          <w:lang w:eastAsia="zh-CN"/>
        </w:rPr>
      </w:pPr>
      <w:r>
        <w:rPr>
          <w:noProof/>
          <w:lang w:eastAsia="zh-CN"/>
        </w:rPr>
        <w:t>1.</w:t>
      </w:r>
      <w:r>
        <w:rPr>
          <w:noProof/>
          <w:lang w:eastAsia="zh-CN"/>
        </w:rPr>
        <w:tab/>
      </w:r>
      <w:r>
        <w:rPr>
          <w:rFonts w:hint="eastAsia"/>
          <w:noProof/>
          <w:lang w:eastAsia="zh-CN"/>
        </w:rPr>
        <w:t xml:space="preserve">The </w:t>
      </w:r>
      <w:r w:rsidR="00E97A1F">
        <w:rPr>
          <w:noProof/>
          <w:lang w:eastAsia="zh-CN"/>
        </w:rPr>
        <w:t xml:space="preserve">location management client </w:t>
      </w:r>
      <w:r>
        <w:rPr>
          <w:rFonts w:hint="eastAsia"/>
          <w:noProof/>
          <w:lang w:eastAsia="zh-CN"/>
        </w:rPr>
        <w:t xml:space="preserve">decides to trigger the deresgistration request to </w:t>
      </w:r>
      <w:r w:rsidR="00E97A1F">
        <w:rPr>
          <w:noProof/>
          <w:lang w:eastAsia="zh-CN"/>
        </w:rPr>
        <w:t xml:space="preserve">location management server </w:t>
      </w:r>
      <w:r>
        <w:rPr>
          <w:rFonts w:hint="eastAsia"/>
          <w:noProof/>
          <w:lang w:eastAsia="zh-CN"/>
        </w:rPr>
        <w:t xml:space="preserve">to </w:t>
      </w:r>
      <w:r>
        <w:rPr>
          <w:lang w:eastAsia="zh-CN"/>
        </w:rPr>
        <w:t>deregister</w:t>
      </w:r>
      <w:r>
        <w:rPr>
          <w:rFonts w:hint="eastAsia"/>
          <w:noProof/>
          <w:lang w:eastAsia="zh-CN"/>
        </w:rPr>
        <w:t xml:space="preserve"> the location services which have registered to the </w:t>
      </w:r>
      <w:r w:rsidR="00E97A1F">
        <w:rPr>
          <w:noProof/>
          <w:lang w:eastAsia="zh-CN"/>
        </w:rPr>
        <w:t xml:space="preserve">location management server </w:t>
      </w:r>
      <w:r>
        <w:rPr>
          <w:rFonts w:hint="eastAsia"/>
          <w:noProof/>
          <w:lang w:eastAsia="zh-CN"/>
        </w:rPr>
        <w:t>before.</w:t>
      </w:r>
    </w:p>
    <w:p w14:paraId="02C10A79" w14:textId="0EBF8549"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 xml:space="preserve">The </w:t>
      </w:r>
      <w:r w:rsidR="00E97A1F">
        <w:rPr>
          <w:noProof/>
          <w:lang w:eastAsia="zh-CN"/>
        </w:rPr>
        <w:t xml:space="preserve">location management client </w:t>
      </w:r>
      <w:r>
        <w:rPr>
          <w:noProof/>
          <w:lang w:eastAsia="zh-CN"/>
        </w:rPr>
        <w:t xml:space="preserve">sends </w:t>
      </w:r>
      <w:r>
        <w:rPr>
          <w:rFonts w:hint="eastAsia"/>
          <w:noProof/>
          <w:lang w:eastAsia="zh-CN"/>
        </w:rPr>
        <w:t>location service de</w:t>
      </w:r>
      <w:r>
        <w:rPr>
          <w:noProof/>
          <w:lang w:eastAsia="zh-CN"/>
        </w:rPr>
        <w:t>registration request to t</w:t>
      </w:r>
      <w:r>
        <w:rPr>
          <w:rFonts w:hint="eastAsia"/>
          <w:noProof/>
          <w:lang w:eastAsia="zh-CN"/>
        </w:rPr>
        <w:t xml:space="preserve">he </w:t>
      </w:r>
      <w:r w:rsidR="00E97A1F">
        <w:rPr>
          <w:noProof/>
          <w:lang w:eastAsia="zh-CN"/>
        </w:rPr>
        <w:t xml:space="preserve">location management server </w:t>
      </w:r>
      <w:r>
        <w:rPr>
          <w:rFonts w:hint="eastAsia"/>
          <w:noProof/>
          <w:lang w:eastAsia="zh-CN"/>
        </w:rPr>
        <w:t>with</w:t>
      </w:r>
      <w:r>
        <w:rPr>
          <w:noProof/>
          <w:lang w:eastAsia="zh-CN"/>
        </w:rPr>
        <w:t xml:space="preserve"> the identifier of the UE</w:t>
      </w:r>
      <w:r>
        <w:rPr>
          <w:rFonts w:hint="eastAsia"/>
          <w:noProof/>
          <w:lang w:eastAsia="zh-CN"/>
        </w:rPr>
        <w:t>.</w:t>
      </w:r>
    </w:p>
    <w:p w14:paraId="4AD4C448" w14:textId="511C207D"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 xml:space="preserve">The </w:t>
      </w:r>
      <w:r w:rsidR="00E97A1F">
        <w:rPr>
          <w:noProof/>
          <w:lang w:eastAsia="zh-CN"/>
        </w:rPr>
        <w:t xml:space="preserve">location management server </w:t>
      </w:r>
      <w:r>
        <w:rPr>
          <w:rFonts w:hint="eastAsia"/>
          <w:noProof/>
          <w:lang w:eastAsia="zh-CN"/>
        </w:rPr>
        <w:t>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 xml:space="preserve">he </w:t>
      </w:r>
      <w:r w:rsidR="00E97A1F">
        <w:rPr>
          <w:noProof/>
          <w:lang w:eastAsia="zh-CN"/>
        </w:rPr>
        <w:t xml:space="preserve">location management client </w:t>
      </w:r>
      <w:r>
        <w:rPr>
          <w:noProof/>
          <w:lang w:eastAsia="zh-CN"/>
        </w:rPr>
        <w:t xml:space="preserve">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847" w:name="_Toc172624261"/>
      <w:bookmarkStart w:id="848" w:name="_Toc218637454"/>
      <w:r w:rsidRPr="00F2731B">
        <w:rPr>
          <w:lang w:eastAsia="zh-CN"/>
        </w:rPr>
        <w:t>9.3</w:t>
      </w:r>
      <w:r>
        <w:t>.20</w:t>
      </w:r>
      <w:r w:rsidRPr="00FB0986">
        <w:tab/>
      </w:r>
      <w:r>
        <w:rPr>
          <w:lang w:eastAsia="zh-CN"/>
        </w:rPr>
        <w:t>SEAL location management server provides adaptive configuration</w:t>
      </w:r>
      <w:bookmarkEnd w:id="847"/>
      <w:bookmarkEnd w:id="848"/>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9B8BA87" w:rsidR="009F4C68" w:rsidRPr="00C6631D" w:rsidRDefault="009F4C68" w:rsidP="009F4C68">
      <w:pPr>
        <w:pStyle w:val="NO"/>
      </w:pPr>
      <w:r>
        <w:t>NOTE:</w:t>
      </w:r>
      <w:r>
        <w:tab/>
        <w:t xml:space="preserve">The procedure is applicable to SEAL </w:t>
      </w:r>
      <w:r w:rsidR="00E97A1F">
        <w:t>location management client</w:t>
      </w:r>
      <w:r>
        <w:t xml:space="preserve">-2 (as specified in above clause 9.3.5) if SEAL </w:t>
      </w:r>
      <w:r w:rsidR="00E97A1F">
        <w:t>location management client</w:t>
      </w:r>
      <w:r>
        <w: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7" type="#_x0000_t75" style="width:383.6pt;height:116.05pt" o:ole="">
            <v:imagedata r:id="rId115" o:title=""/>
          </v:shape>
          <o:OLEObject Type="Embed" ProgID="Visio.Drawing.15" ShapeID="_x0000_i1077" DrawAspect="Content" ObjectID="_1829250604" r:id="rId116"/>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1F748DFB"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authorized SEAL </w:t>
      </w:r>
      <w:r w:rsidR="00E97A1F">
        <w:rPr>
          <w:lang w:eastAsia="zh-CN"/>
        </w:rPr>
        <w:t>location management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48FAD81" w:rsidR="009F4C68" w:rsidRDefault="009F4C68" w:rsidP="009F4C68">
      <w:pPr>
        <w:pStyle w:val="B1"/>
      </w:pPr>
      <w:r>
        <w:lastRenderedPageBreak/>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authorized SEAL </w:t>
      </w:r>
      <w:r w:rsidR="00E97A1F">
        <w:rPr>
          <w:lang w:eastAsia="zh-CN"/>
        </w:rPr>
        <w:t>location management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 xml:space="preserve">SEAL </w:t>
      </w:r>
      <w:r w:rsidR="00E97A1F">
        <w:t xml:space="preserve">location management client </w:t>
      </w:r>
      <w:r w:rsidRPr="00CC5F0A">
        <w:t>of the target UE.</w:t>
      </w:r>
    </w:p>
    <w:p w14:paraId="2EE5666C" w14:textId="77777777" w:rsidR="00433EAE" w:rsidRPr="003167FF" w:rsidRDefault="00433EAE" w:rsidP="00433EAE">
      <w:pPr>
        <w:pStyle w:val="Heading3"/>
      </w:pPr>
      <w:bookmarkStart w:id="849" w:name="_Toc218637455"/>
      <w:r>
        <w:t>9.3.</w:t>
      </w:r>
      <w:r>
        <w:rPr>
          <w:lang w:eastAsia="zh-CN"/>
        </w:rPr>
        <w:t>21</w:t>
      </w:r>
      <w:r w:rsidRPr="003167FF">
        <w:tab/>
      </w:r>
      <w:bookmarkStart w:id="850" w:name="OLE_LINK140"/>
      <w:bookmarkStart w:id="851" w:name="OLE_LINK141"/>
      <w:r w:rsidRPr="003167FF">
        <w:t>Loca</w:t>
      </w:r>
      <w:r>
        <w:t xml:space="preserve">tion </w:t>
      </w:r>
      <w:r>
        <w:rPr>
          <w:rFonts w:hint="eastAsia"/>
          <w:lang w:eastAsia="zh-CN"/>
        </w:rPr>
        <w:t>history querying</w:t>
      </w:r>
      <w:bookmarkEnd w:id="850"/>
      <w:bookmarkEnd w:id="851"/>
      <w:r w:rsidRPr="003167FF">
        <w:t xml:space="preserve"> procedure</w:t>
      </w:r>
      <w:bookmarkEnd w:id="849"/>
    </w:p>
    <w:p w14:paraId="31970EAF" w14:textId="77777777" w:rsidR="00433EAE" w:rsidRPr="003167FF" w:rsidRDefault="00433EAE" w:rsidP="00433EAE">
      <w:pPr>
        <w:pStyle w:val="Heading4"/>
      </w:pPr>
      <w:bookmarkStart w:id="852" w:name="_Toc218637456"/>
      <w:r>
        <w:t>9.3.</w:t>
      </w:r>
      <w:r>
        <w:rPr>
          <w:lang w:eastAsia="zh-CN"/>
        </w:rPr>
        <w:t>21</w:t>
      </w:r>
      <w:r>
        <w:t>.1</w:t>
      </w:r>
      <w:r>
        <w:tab/>
      </w:r>
      <w:bookmarkStart w:id="853" w:name="OLE_LINK144"/>
      <w:bookmarkStart w:id="854" w:name="OLE_LINK145"/>
      <w:bookmarkStart w:id="855"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852"/>
      <w:bookmarkEnd w:id="853"/>
      <w:bookmarkEnd w:id="854"/>
      <w:bookmarkEnd w:id="855"/>
    </w:p>
    <w:p w14:paraId="0B1B1410" w14:textId="68FD61A6"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856" w:name="OLE_LINK220"/>
      <w:bookmarkStart w:id="857" w:name="OLE_LINK221"/>
      <w:r w:rsidRPr="003167FF">
        <w:rPr>
          <w:lang w:eastAsia="zh-CN"/>
        </w:rPr>
        <w:t xml:space="preserve">location </w:t>
      </w:r>
      <w:r>
        <w:rPr>
          <w:rFonts w:hint="eastAsia"/>
          <w:lang w:eastAsia="zh-CN"/>
        </w:rPr>
        <w:t>tracing configuration</w:t>
      </w:r>
      <w:bookmarkEnd w:id="856"/>
      <w:bookmarkEnd w:id="857"/>
      <w:r>
        <w:rPr>
          <w:rFonts w:hint="eastAsia"/>
          <w:lang w:eastAsia="zh-CN"/>
        </w:rPr>
        <w:t xml:space="preserve"> from VAL server to the </w:t>
      </w:r>
      <w:r w:rsidR="00E97A1F">
        <w:rPr>
          <w:lang w:eastAsia="zh-CN"/>
        </w:rPr>
        <w:t>location management server</w:t>
      </w:r>
      <w:r w:rsidRPr="003167FF">
        <w:rPr>
          <w:lang w:eastAsia="zh-CN"/>
        </w:rPr>
        <w:t>.</w:t>
      </w:r>
    </w:p>
    <w:bookmarkStart w:id="858" w:name="OLE_LINK485"/>
    <w:bookmarkStart w:id="859" w:name="OLE_LINK486"/>
    <w:bookmarkStart w:id="860" w:name="OLE_LINK487"/>
    <w:bookmarkStart w:id="861" w:name="OLE_LINK488"/>
    <w:bookmarkStart w:id="862" w:name="OLE_LINK489"/>
    <w:bookmarkStart w:id="863" w:name="OLE_LINK494"/>
    <w:bookmarkStart w:id="864" w:name="OLE_LINK495"/>
    <w:bookmarkStart w:id="865" w:name="OLE_LINK496"/>
    <w:bookmarkStart w:id="866"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078" type="#_x0000_t75" style="width:4in;height:175.85pt" o:ole="">
            <v:imagedata r:id="rId117" o:title=""/>
          </v:shape>
          <o:OLEObject Type="Embed" ProgID="Visio.Drawing.11" ShapeID="_x0000_i1078" DrawAspect="Content" ObjectID="_1829250605" r:id="rId118"/>
        </w:object>
      </w:r>
      <w:bookmarkEnd w:id="858"/>
      <w:bookmarkEnd w:id="859"/>
      <w:bookmarkEnd w:id="860"/>
      <w:bookmarkEnd w:id="861"/>
      <w:bookmarkEnd w:id="862"/>
      <w:bookmarkEnd w:id="863"/>
      <w:bookmarkEnd w:id="864"/>
      <w:bookmarkEnd w:id="865"/>
      <w:bookmarkEnd w:id="866"/>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67" w:name="OLE_LINK236"/>
      <w:bookmarkStart w:id="868" w:name="OLE_LINK237"/>
      <w:bookmarkStart w:id="869" w:name="OLE_LINK192"/>
      <w:bookmarkStart w:id="870" w:name="OLE_LINK193"/>
      <w:r>
        <w:t xml:space="preserve">Location </w:t>
      </w:r>
      <w:r>
        <w:rPr>
          <w:lang w:eastAsia="zh-CN"/>
        </w:rPr>
        <w:t>tracing configuration</w:t>
      </w:r>
      <w:bookmarkEnd w:id="867"/>
      <w:bookmarkEnd w:id="868"/>
      <w:r>
        <w:t xml:space="preserve"> procedure</w:t>
      </w:r>
      <w:bookmarkEnd w:id="869"/>
      <w:bookmarkEnd w:id="870"/>
    </w:p>
    <w:p w14:paraId="68908D72" w14:textId="5B98018F" w:rsidR="00433EAE" w:rsidRDefault="00433EAE" w:rsidP="00433EAE">
      <w:pPr>
        <w:pStyle w:val="B1"/>
      </w:pPr>
      <w:r>
        <w:t>1.</w:t>
      </w:r>
      <w:r>
        <w:tab/>
      </w:r>
      <w:r w:rsidRPr="00433EAE">
        <w:t xml:space="preserve">The VAL server sends a location tracing configuration request to the </w:t>
      </w:r>
      <w:r w:rsidR="00EF2A49">
        <w:t xml:space="preserve">location management server </w:t>
      </w:r>
      <w:r w:rsidRPr="00433EAE">
        <w:t>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13288383" w:rsidR="00433EAE" w:rsidRDefault="00433EAE" w:rsidP="00433EAE">
      <w:pPr>
        <w:pStyle w:val="B1"/>
      </w:pPr>
      <w:r>
        <w:t>2.</w:t>
      </w:r>
      <w:r>
        <w:tab/>
        <w:t xml:space="preserve">The </w:t>
      </w:r>
      <w:r w:rsidR="00EF2A49">
        <w:t xml:space="preserve">location management server </w:t>
      </w:r>
      <w:r>
        <w:t xml:space="preserve">checks whether the VAL server is authorized to request the location tracing configuration service. If the request is approved, the </w:t>
      </w:r>
      <w:r w:rsidR="00EF2A49">
        <w:t xml:space="preserve">location management server </w:t>
      </w:r>
      <w:r>
        <w:t xml:space="preserve">stores the configuration received in step 1. If the request includes multiple UEs, the </w:t>
      </w:r>
      <w:r w:rsidR="00EF2A49">
        <w:t xml:space="preserve">location management server </w:t>
      </w:r>
      <w:r>
        <w:t xml:space="preserve">creates and stores the contexts for each UE. </w:t>
      </w:r>
    </w:p>
    <w:p w14:paraId="5CCC7FEB" w14:textId="1449E746" w:rsidR="00433EAE" w:rsidRDefault="00433EAE" w:rsidP="00433EAE">
      <w:pPr>
        <w:pStyle w:val="B1"/>
      </w:pPr>
      <w:r>
        <w:t>3.</w:t>
      </w:r>
      <w:r>
        <w:tab/>
        <w:t xml:space="preserve">The </w:t>
      </w:r>
      <w:r w:rsidR="00EF2A49">
        <w:t xml:space="preserve">location management server </w:t>
      </w:r>
      <w:r>
        <w:t>sends the location tracing configuration responses to the VAL server.</w:t>
      </w:r>
    </w:p>
    <w:p w14:paraId="717F6BB4" w14:textId="77777777" w:rsidR="00433EAE" w:rsidRPr="003167FF" w:rsidRDefault="00433EAE" w:rsidP="00433EAE">
      <w:pPr>
        <w:pStyle w:val="Heading4"/>
      </w:pPr>
      <w:bookmarkStart w:id="871" w:name="OLE_LINK190"/>
      <w:bookmarkStart w:id="872" w:name="OLE_LINK191"/>
      <w:bookmarkStart w:id="873" w:name="_Toc218637457"/>
      <w:r>
        <w:t>9.3.21</w:t>
      </w:r>
      <w:r w:rsidRPr="003167FF">
        <w:t>.</w:t>
      </w:r>
      <w:r>
        <w:rPr>
          <w:rFonts w:hint="eastAsia"/>
          <w:lang w:eastAsia="zh-CN"/>
        </w:rPr>
        <w:t>2</w:t>
      </w:r>
      <w:bookmarkEnd w:id="871"/>
      <w:bookmarkEnd w:id="872"/>
      <w:r>
        <w:tab/>
      </w:r>
      <w:bookmarkStart w:id="874" w:name="OLE_LINK261"/>
      <w:bookmarkStart w:id="875" w:name="OLE_LINK262"/>
      <w:r>
        <w:t xml:space="preserve">Location </w:t>
      </w:r>
      <w:r>
        <w:rPr>
          <w:rFonts w:hint="eastAsia"/>
          <w:lang w:eastAsia="zh-CN"/>
        </w:rPr>
        <w:t>history request</w:t>
      </w:r>
      <w:bookmarkEnd w:id="874"/>
      <w:bookmarkEnd w:id="875"/>
      <w:r w:rsidRPr="003167FF">
        <w:t xml:space="preserve"> procedure</w:t>
      </w:r>
      <w:bookmarkEnd w:id="873"/>
    </w:p>
    <w:p w14:paraId="4053D9F1" w14:textId="77777777" w:rsidR="00433EAE" w:rsidRDefault="00433EAE" w:rsidP="00433EAE">
      <w:pPr>
        <w:rPr>
          <w:lang w:eastAsia="zh-CN"/>
        </w:rPr>
      </w:pPr>
      <w:bookmarkStart w:id="876" w:name="OLE_LINK218"/>
      <w:bookmarkStart w:id="877"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78" w:name="OLE_LINK194"/>
      <w:bookmarkStart w:id="879" w:name="OLE_LINK195"/>
      <w:r>
        <w:rPr>
          <w:rFonts w:hint="eastAsia"/>
          <w:lang w:eastAsia="zh-CN"/>
        </w:rPr>
        <w:t>specific</w:t>
      </w:r>
      <w:bookmarkEnd w:id="878"/>
      <w:bookmarkEnd w:id="879"/>
      <w:r>
        <w:rPr>
          <w:rFonts w:hint="eastAsia"/>
          <w:lang w:eastAsia="zh-CN"/>
        </w:rPr>
        <w:t xml:space="preserve"> UEs in some specific conditions</w:t>
      </w:r>
      <w:r w:rsidRPr="003167FF">
        <w:rPr>
          <w:lang w:eastAsia="zh-CN"/>
        </w:rPr>
        <w:t xml:space="preserve">. </w:t>
      </w:r>
    </w:p>
    <w:bookmarkEnd w:id="876"/>
    <w:bookmarkEnd w:id="877"/>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80" w:name="OLE_LINK216"/>
    <w:bookmarkStart w:id="881"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079" type="#_x0000_t75" style="width:4in;height:175.85pt" o:ole="">
            <v:imagedata r:id="rId119" o:title=""/>
          </v:shape>
          <o:OLEObject Type="Embed" ProgID="Visio.Drawing.11" ShapeID="_x0000_i1079" DrawAspect="Content" ObjectID="_1829250606" r:id="rId120"/>
        </w:object>
      </w:r>
      <w:bookmarkEnd w:id="880"/>
      <w:bookmarkEnd w:id="881"/>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723A221F" w:rsidR="00433EAE" w:rsidRDefault="00433EAE" w:rsidP="007A3456">
      <w:pPr>
        <w:pStyle w:val="B1"/>
        <w:rPr>
          <w:lang w:eastAsia="zh-CN"/>
        </w:rPr>
      </w:pPr>
      <w:r>
        <w:rPr>
          <w:lang w:eastAsia="zh-CN"/>
        </w:rPr>
        <w:t>1.</w:t>
      </w:r>
      <w:r>
        <w:rPr>
          <w:lang w:eastAsia="zh-CN"/>
        </w:rPr>
        <w:tab/>
        <w:t xml:space="preserve">The VAL server sends a location history request to the </w:t>
      </w:r>
      <w:r w:rsidR="00EF2A49">
        <w:t xml:space="preserve">location management server </w:t>
      </w:r>
      <w:r>
        <w:rPr>
          <w:lang w:eastAsia="zh-CN"/>
        </w:rPr>
        <w:t>with the specific conditions (e.g. the given location area, time/period, etc.) to query the history location data for a single UE or multiple UEs.</w:t>
      </w:r>
    </w:p>
    <w:p w14:paraId="0B7EED91" w14:textId="6915E7D4" w:rsidR="00433EAE" w:rsidRDefault="00433EAE" w:rsidP="007A3456">
      <w:pPr>
        <w:pStyle w:val="B1"/>
        <w:rPr>
          <w:lang w:eastAsia="zh-CN"/>
        </w:rPr>
      </w:pPr>
      <w:r>
        <w:rPr>
          <w:lang w:eastAsia="zh-CN"/>
        </w:rPr>
        <w:t>2.</w:t>
      </w:r>
      <w:r>
        <w:rPr>
          <w:lang w:eastAsia="zh-CN"/>
        </w:rPr>
        <w:tab/>
        <w:t xml:space="preserve">The </w:t>
      </w:r>
      <w:r w:rsidR="00EF2A49">
        <w:t xml:space="preserve">location management server </w:t>
      </w:r>
      <w:r>
        <w:rPr>
          <w:lang w:eastAsia="zh-CN"/>
        </w:rPr>
        <w:t xml:space="preserve">checks the authorization for the request. If the request is authorized, the </w:t>
      </w:r>
      <w:r w:rsidR="00EF2A49">
        <w:t xml:space="preserve">location management server </w:t>
      </w:r>
      <w:r>
        <w:rPr>
          <w:lang w:eastAsia="zh-CN"/>
        </w:rPr>
        <w:t xml:space="preserve">matches the obtained UE location data with the location history request. Before the match, the </w:t>
      </w:r>
      <w:r w:rsidR="00EF2A49">
        <w:t xml:space="preserve">location management server </w:t>
      </w:r>
      <w:r>
        <w:rPr>
          <w:lang w:eastAsia="zh-CN"/>
        </w:rPr>
        <w:t>may transform the obtained UE location data into the same format of the location area information received in step 1 if needed.</w:t>
      </w:r>
    </w:p>
    <w:p w14:paraId="0BA78129" w14:textId="086BACA0" w:rsidR="00EF2A49" w:rsidRDefault="00433EAE" w:rsidP="008C0EE4">
      <w:pPr>
        <w:pStyle w:val="B1"/>
        <w:rPr>
          <w:lang w:eastAsia="zh-CN"/>
        </w:rPr>
      </w:pPr>
      <w:r>
        <w:rPr>
          <w:lang w:eastAsia="zh-CN"/>
        </w:rPr>
        <w:t>3.</w:t>
      </w:r>
      <w:r>
        <w:rPr>
          <w:lang w:eastAsia="zh-CN"/>
        </w:rPr>
        <w:tab/>
        <w:t xml:space="preserve">The </w:t>
      </w:r>
      <w:r w:rsidR="00EF2A49">
        <w:t xml:space="preserve">location management server </w:t>
      </w:r>
      <w:r>
        <w:rPr>
          <w:lang w:eastAsia="zh-CN"/>
        </w:rPr>
        <w:t>sends a location history response to the VAL server with the matched UE location information. If there is no matched UE location data, the failure reason can be included.</w:t>
      </w:r>
    </w:p>
    <w:p w14:paraId="6EA1944F" w14:textId="7CE22B63" w:rsidR="00433EAE" w:rsidRPr="003167FF" w:rsidRDefault="00433EAE" w:rsidP="00491EA5">
      <w:pPr>
        <w:pStyle w:val="Heading4"/>
        <w:rPr>
          <w:lang w:eastAsia="zh-CN"/>
        </w:rPr>
      </w:pPr>
      <w:bookmarkStart w:id="882" w:name="_Toc218637458"/>
      <w:r>
        <w:t>9.3.21.</w:t>
      </w:r>
      <w:r>
        <w:rPr>
          <w:rFonts w:hint="eastAsia"/>
          <w:lang w:eastAsia="zh-CN"/>
        </w:rPr>
        <w:t>3</w:t>
      </w:r>
      <w:r>
        <w:tab/>
      </w:r>
      <w:bookmarkStart w:id="883" w:name="OLE_LINK226"/>
      <w:bookmarkStart w:id="884"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82"/>
      <w:bookmarkEnd w:id="883"/>
      <w:bookmarkEnd w:id="884"/>
    </w:p>
    <w:p w14:paraId="47C39462" w14:textId="2A14D0BA" w:rsidR="00433EAE" w:rsidRDefault="00433EAE" w:rsidP="00433EAE">
      <w:pPr>
        <w:rPr>
          <w:lang w:eastAsia="zh-CN"/>
        </w:rPr>
      </w:pPr>
      <w:r>
        <w:rPr>
          <w:lang w:eastAsia="zh-CN"/>
        </w:rPr>
        <w:t xml:space="preserve">Figure </w:t>
      </w:r>
      <w:r>
        <w:t>9.3.21.</w:t>
      </w:r>
      <w:r w:rsidR="000F46C9">
        <w:t>3</w:t>
      </w:r>
      <w:r>
        <w:rPr>
          <w:lang w:eastAsia="zh-CN"/>
        </w:rPr>
        <w:t>-</w:t>
      </w:r>
      <w:r w:rsidR="00916751">
        <w:rPr>
          <w:lang w:eastAsia="zh-CN"/>
        </w:rPr>
        <w:t>1</w:t>
      </w:r>
      <w:r>
        <w:rPr>
          <w:lang w:eastAsia="zh-CN"/>
        </w:rPr>
        <w:t xml:space="preserve"> illustrates the high level procedure of </w:t>
      </w:r>
      <w:bookmarkStart w:id="885" w:name="OLE_LINK222"/>
      <w:bookmarkStart w:id="886" w:name="OLE_LINK223"/>
      <w:r>
        <w:rPr>
          <w:lang w:eastAsia="zh-CN"/>
        </w:rPr>
        <w:t>location tracing configuration</w:t>
      </w:r>
      <w:bookmarkEnd w:id="885"/>
      <w:bookmarkEnd w:id="886"/>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080" type="#_x0000_t75" style="width:4in;height:175.85pt" o:ole="">
            <v:imagedata r:id="rId121" o:title=""/>
          </v:shape>
          <o:OLEObject Type="Embed" ProgID="Visio.Drawing.11" ShapeID="_x0000_i1080" DrawAspect="Content" ObjectID="_1829250607" r:id="rId122"/>
        </w:object>
      </w:r>
    </w:p>
    <w:p w14:paraId="6F797878" w14:textId="7B98419D" w:rsidR="00433EAE" w:rsidRDefault="00433EAE" w:rsidP="00433EAE">
      <w:pPr>
        <w:pStyle w:val="TF"/>
      </w:pPr>
      <w:r w:rsidRPr="003167FF">
        <w:rPr>
          <w:lang w:eastAsia="zh-CN"/>
        </w:rPr>
        <w:t xml:space="preserve">Figure </w:t>
      </w:r>
      <w:r>
        <w:t>9.3.21.</w:t>
      </w:r>
      <w:r w:rsidR="000F46C9">
        <w:t>3</w:t>
      </w:r>
      <w:r>
        <w:rPr>
          <w:lang w:eastAsia="zh-CN"/>
        </w:rPr>
        <w:t>-</w:t>
      </w:r>
      <w:r w:rsidR="00916751">
        <w:rPr>
          <w:lang w:eastAsia="zh-CN"/>
        </w:rPr>
        <w:t>1</w:t>
      </w:r>
      <w:r>
        <w:rPr>
          <w:lang w:eastAsia="zh-CN"/>
        </w:rPr>
        <w:t xml:space="preserve">: </w:t>
      </w:r>
      <w:r>
        <w:t xml:space="preserve">Location </w:t>
      </w:r>
      <w:r>
        <w:rPr>
          <w:lang w:eastAsia="zh-CN"/>
        </w:rPr>
        <w:t>tracing configuration</w:t>
      </w:r>
      <w:r>
        <w:t xml:space="preserve"> </w:t>
      </w:r>
      <w:r>
        <w:rPr>
          <w:lang w:eastAsia="zh-CN"/>
        </w:rPr>
        <w:t xml:space="preserve">cancel </w:t>
      </w:r>
      <w:r>
        <w:t>procedure</w:t>
      </w:r>
    </w:p>
    <w:p w14:paraId="742F2CD0" w14:textId="295AAD57" w:rsidR="00433EAE" w:rsidRDefault="00433EAE" w:rsidP="007A3456">
      <w:pPr>
        <w:pStyle w:val="B1"/>
        <w:rPr>
          <w:lang w:eastAsia="zh-CN"/>
        </w:rPr>
      </w:pPr>
      <w:r>
        <w:rPr>
          <w:lang w:eastAsia="zh-CN"/>
        </w:rPr>
        <w:t>1.</w:t>
      </w:r>
      <w:r>
        <w:rPr>
          <w:lang w:eastAsia="zh-CN"/>
        </w:rPr>
        <w:tab/>
        <w:t xml:space="preserve">If the VAL server decides to stop the location tracing services for the UE(s), it sends a location tracing configuration cancel request to the </w:t>
      </w:r>
      <w:r w:rsidR="00EF2A49">
        <w:t xml:space="preserve">location management server </w:t>
      </w:r>
      <w:r>
        <w:rPr>
          <w:lang w:eastAsia="zh-CN"/>
        </w:rPr>
        <w:t>with the UE identities.</w:t>
      </w:r>
    </w:p>
    <w:p w14:paraId="50D72045" w14:textId="16B8B674" w:rsidR="00433EAE" w:rsidRDefault="00433EAE" w:rsidP="007A3456">
      <w:pPr>
        <w:pStyle w:val="B1"/>
        <w:rPr>
          <w:lang w:eastAsia="zh-CN"/>
        </w:rPr>
      </w:pPr>
      <w:r>
        <w:rPr>
          <w:lang w:eastAsia="zh-CN"/>
        </w:rPr>
        <w:t>2.</w:t>
      </w:r>
      <w:r>
        <w:rPr>
          <w:lang w:eastAsia="zh-CN"/>
        </w:rPr>
        <w:tab/>
        <w:t xml:space="preserve">The </w:t>
      </w:r>
      <w:r w:rsidR="00EF2A49">
        <w:rPr>
          <w:lang w:eastAsia="zh-CN"/>
        </w:rPr>
        <w:t xml:space="preserve">location management server </w:t>
      </w:r>
      <w:r>
        <w:rPr>
          <w:lang w:eastAsia="zh-CN"/>
        </w:rPr>
        <w:t>stops getting the UE</w:t>
      </w:r>
      <w:r w:rsidR="00EF2A49" w:rsidRPr="00EF2A49">
        <w:rPr>
          <w:lang w:eastAsia="zh-CN"/>
        </w:rPr>
        <w:t>'</w:t>
      </w:r>
      <w:r>
        <w:rPr>
          <w:lang w:eastAsia="zh-CN"/>
        </w:rPr>
        <w:t>s location and deletes the stored UE location data and the location tracing configuration for the service.</w:t>
      </w:r>
    </w:p>
    <w:p w14:paraId="0A0BA4AC" w14:textId="473C3D6F" w:rsidR="00433EAE" w:rsidRDefault="00433EAE" w:rsidP="007A3456">
      <w:pPr>
        <w:pStyle w:val="B1"/>
        <w:rPr>
          <w:lang w:eastAsia="zh-CN"/>
        </w:rPr>
      </w:pPr>
      <w:r>
        <w:rPr>
          <w:lang w:eastAsia="zh-CN"/>
        </w:rPr>
        <w:t>3.</w:t>
      </w:r>
      <w:r>
        <w:rPr>
          <w:lang w:eastAsia="zh-CN"/>
        </w:rPr>
        <w:tab/>
        <w:t xml:space="preserve">The </w:t>
      </w:r>
      <w:r w:rsidR="00EF2A49">
        <w:rPr>
          <w:lang w:eastAsia="zh-CN"/>
        </w:rPr>
        <w:t xml:space="preserve">location management server </w:t>
      </w:r>
      <w:r>
        <w:rPr>
          <w:lang w:eastAsia="zh-CN"/>
        </w:rPr>
        <w:t>sends location tracing configuration cancel response to the VAL server.</w:t>
      </w:r>
    </w:p>
    <w:p w14:paraId="63A2375B" w14:textId="4A20D4B5" w:rsidR="006129A0" w:rsidRPr="003167FF" w:rsidRDefault="006129A0" w:rsidP="006129A0">
      <w:pPr>
        <w:pStyle w:val="Heading4"/>
      </w:pPr>
      <w:bookmarkStart w:id="887" w:name="_Toc218637459"/>
      <w:r>
        <w:lastRenderedPageBreak/>
        <w:t>9.3.</w:t>
      </w:r>
      <w:r>
        <w:rPr>
          <w:lang w:eastAsia="zh-CN"/>
        </w:rPr>
        <w:t>21</w:t>
      </w:r>
      <w:r>
        <w:t>.</w:t>
      </w:r>
      <w:r w:rsidR="000F46C9">
        <w:t>4</w:t>
      </w:r>
      <w:r>
        <w:tab/>
        <w:t xml:space="preserve">Off-network history location </w:t>
      </w:r>
      <w:r>
        <w:rPr>
          <w:lang w:eastAsia="zh-CN"/>
        </w:rPr>
        <w:t xml:space="preserve">result </w:t>
      </w:r>
      <w:r w:rsidRPr="009B24F9">
        <w:rPr>
          <w:lang w:eastAsia="zh-CN"/>
        </w:rPr>
        <w:t>retrieve</w:t>
      </w:r>
      <w:bookmarkEnd w:id="887"/>
    </w:p>
    <w:p w14:paraId="61329C03" w14:textId="688CFDD1" w:rsidR="006129A0" w:rsidRPr="003167FF" w:rsidRDefault="006129A0" w:rsidP="006129A0">
      <w:pPr>
        <w:pStyle w:val="Heading5"/>
      </w:pPr>
      <w:bookmarkStart w:id="888" w:name="_Toc218637460"/>
      <w:r>
        <w:t>9.3.21.</w:t>
      </w:r>
      <w:r w:rsidR="000F46C9">
        <w:t>4</w:t>
      </w:r>
      <w:r>
        <w:t>.1</w:t>
      </w:r>
      <w:r>
        <w:tab/>
        <w:t xml:space="preserve">Off-network location </w:t>
      </w:r>
      <w:r>
        <w:rPr>
          <w:lang w:eastAsia="zh-CN"/>
        </w:rPr>
        <w:t>positioning configuration</w:t>
      </w:r>
      <w:bookmarkEnd w:id="888"/>
    </w:p>
    <w:p w14:paraId="6D9805E4" w14:textId="03F22182" w:rsidR="006129A0" w:rsidRDefault="006129A0" w:rsidP="006129A0">
      <w:pPr>
        <w:rPr>
          <w:lang w:eastAsia="zh-CN"/>
        </w:rPr>
      </w:pPr>
      <w:r w:rsidRPr="003167FF">
        <w:rPr>
          <w:lang w:eastAsia="zh-CN"/>
        </w:rPr>
        <w:t xml:space="preserve">Figure </w:t>
      </w:r>
      <w:r>
        <w:t>9.3.21.</w:t>
      </w:r>
      <w:r w:rsidR="000F46C9">
        <w:t>4</w:t>
      </w:r>
      <w:r>
        <w:t>.1</w:t>
      </w:r>
      <w:r w:rsidRPr="003167FF">
        <w:rPr>
          <w:lang w:eastAsia="zh-CN"/>
        </w:rPr>
        <w:t xml:space="preserve">-1 illustrates the high level procedure of </w:t>
      </w:r>
      <w:r>
        <w:rPr>
          <w:lang w:eastAsia="zh-CN"/>
        </w:rPr>
        <w:t>provisioning the o</w:t>
      </w:r>
      <w:r>
        <w:t xml:space="preserve">ff-network location </w:t>
      </w:r>
      <w:r>
        <w:rPr>
          <w:lang w:eastAsia="zh-CN"/>
        </w:rPr>
        <w:t>positioning and report configuration</w:t>
      </w:r>
      <w:r>
        <w:rPr>
          <w:rFonts w:hint="eastAsia"/>
          <w:lang w:eastAsia="zh-CN"/>
        </w:rPr>
        <w:t xml:space="preserve"> from </w:t>
      </w:r>
      <w:r w:rsidR="00EF2A49">
        <w:rPr>
          <w:lang w:eastAsia="zh-CN"/>
        </w:rPr>
        <w:t>location management</w:t>
      </w:r>
      <w:r>
        <w:rPr>
          <w:lang w:eastAsia="zh-CN"/>
        </w:rPr>
        <w:t xml:space="preserve"> server</w:t>
      </w:r>
      <w:r>
        <w:rPr>
          <w:rFonts w:hint="eastAsia"/>
          <w:lang w:eastAsia="zh-CN"/>
        </w:rPr>
        <w:t xml:space="preserve"> to the </w:t>
      </w:r>
      <w:r w:rsidR="00EF2A49">
        <w:rPr>
          <w:lang w:eastAsia="zh-CN"/>
        </w:rPr>
        <w:t xml:space="preserve">location management </w:t>
      </w:r>
      <w:r>
        <w:rPr>
          <w:lang w:eastAsia="zh-CN"/>
        </w:rPr>
        <w:t>client</w:t>
      </w:r>
      <w:r w:rsidRPr="003167FF">
        <w:rPr>
          <w:lang w:eastAsia="zh-CN"/>
        </w:rPr>
        <w:t xml:space="preserve">. </w:t>
      </w:r>
      <w:r>
        <w:rPr>
          <w:lang w:eastAsia="zh-CN"/>
        </w:rPr>
        <w:t>This procedure is also used to update the configuration.</w:t>
      </w:r>
    </w:p>
    <w:p w14:paraId="7C26DDC2" w14:textId="77777777" w:rsidR="006129A0" w:rsidRPr="003167FF" w:rsidRDefault="006129A0" w:rsidP="00206967">
      <w:pPr>
        <w:pStyle w:val="TH"/>
        <w:rPr>
          <w:lang w:eastAsia="zh-CN"/>
        </w:rPr>
      </w:pPr>
      <w:r>
        <w:object w:dxaOrig="5746" w:dyaOrig="3173" w14:anchorId="243069E2">
          <v:shape id="_x0000_i1081" type="#_x0000_t75" style="width:286.45pt;height:158.55pt" o:ole="">
            <v:imagedata r:id="rId123" o:title=""/>
          </v:shape>
          <o:OLEObject Type="Embed" ProgID="Visio.Drawing.15" ShapeID="_x0000_i1081" DrawAspect="Content" ObjectID="_1829250608" r:id="rId124"/>
        </w:object>
      </w:r>
    </w:p>
    <w:p w14:paraId="435E1B46" w14:textId="7AFC1EE3" w:rsidR="006129A0" w:rsidRDefault="006129A0" w:rsidP="006129A0">
      <w:pPr>
        <w:pStyle w:val="TF"/>
      </w:pPr>
      <w:r w:rsidRPr="003167FF">
        <w:rPr>
          <w:lang w:eastAsia="zh-CN"/>
        </w:rPr>
        <w:t xml:space="preserve">Figure </w:t>
      </w:r>
      <w:r>
        <w:t>9.3.21.</w:t>
      </w:r>
      <w:r w:rsidR="000F46C9">
        <w:t>4</w:t>
      </w:r>
      <w:r>
        <w:t>.1</w:t>
      </w:r>
      <w:r>
        <w:rPr>
          <w:lang w:eastAsia="zh-CN"/>
        </w:rPr>
        <w:t xml:space="preserve">-1: </w:t>
      </w:r>
      <w:r>
        <w:t xml:space="preserve">Off-network location </w:t>
      </w:r>
      <w:r>
        <w:rPr>
          <w:lang w:eastAsia="zh-CN"/>
        </w:rPr>
        <w:t>positioning configuration</w:t>
      </w:r>
    </w:p>
    <w:p w14:paraId="0C491FAE" w14:textId="3539E02E" w:rsidR="006129A0" w:rsidRDefault="006129A0" w:rsidP="006129A0">
      <w:pPr>
        <w:pStyle w:val="B1"/>
      </w:pPr>
      <w:r>
        <w:t>1.</w:t>
      </w:r>
      <w:r>
        <w:tab/>
      </w:r>
      <w:r w:rsidRPr="00433EAE">
        <w:t xml:space="preserve">The </w:t>
      </w:r>
      <w:r w:rsidR="00EF2A49">
        <w:rPr>
          <w:lang w:eastAsia="zh-CN"/>
        </w:rPr>
        <w:t>location management</w:t>
      </w:r>
      <w:r w:rsidRPr="00433EAE">
        <w:t xml:space="preserve"> server sends a</w:t>
      </w:r>
      <w:r>
        <w:t>n</w:t>
      </w:r>
      <w:r w:rsidRPr="00433EAE">
        <w:t xml:space="preserve"> </w:t>
      </w:r>
      <w:r w:rsidRPr="00405DF7">
        <w:t>Off-network location positioning and report configuration request</w:t>
      </w:r>
      <w:r w:rsidRPr="00433EAE">
        <w:t xml:space="preserve"> to </w:t>
      </w:r>
      <w:r>
        <w:t>the location management client</w:t>
      </w:r>
      <w:r w:rsidRPr="00433EAE">
        <w:t xml:space="preserve"> to configure the </w:t>
      </w:r>
      <w:r>
        <w:t xml:space="preserve">off-network location positioning and report policy to be used later. </w:t>
      </w:r>
      <w:r w:rsidRPr="00433EAE">
        <w:t>The</w:t>
      </w:r>
      <w:r>
        <w:t xml:space="preserve"> request includes</w:t>
      </w:r>
      <w:r w:rsidRPr="00433EAE">
        <w:t xml:space="preserve"> events/conditions for triggering the location history report, </w:t>
      </w:r>
      <w:r>
        <w:t xml:space="preserve">requested location type (i.e., absolute location or relative location), </w:t>
      </w:r>
      <w:r w:rsidRPr="00433EAE">
        <w:t xml:space="preserve">location QoS, the required positioning </w:t>
      </w:r>
      <w:r>
        <w:t xml:space="preserve">mechanism (i.e., </w:t>
      </w:r>
      <w:r w:rsidRPr="00361BED">
        <w:t>UE-only Operation SL/Ranging</w:t>
      </w:r>
      <w:r>
        <w:t xml:space="preserve">), </w:t>
      </w:r>
      <w:r>
        <w:rPr>
          <w:lang w:eastAsia="zh-CN"/>
        </w:rPr>
        <w:t>time duration</w:t>
      </w:r>
      <w:r>
        <w:t xml:space="preserve"> for the off-networking positioning and report. </w:t>
      </w:r>
    </w:p>
    <w:p w14:paraId="6C51021E" w14:textId="77777777" w:rsidR="006129A0" w:rsidRPr="001C311E" w:rsidRDefault="006129A0" w:rsidP="006129A0">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t>LM</w:t>
      </w:r>
      <w:r w:rsidRPr="001C311E">
        <w:t xml:space="preserve"> server require</w:t>
      </w:r>
      <w:r>
        <w:rPr>
          <w:rFonts w:hint="eastAsia"/>
          <w:lang w:eastAsia="zh-CN"/>
        </w:rPr>
        <w:t>s</w:t>
      </w:r>
      <w:r w:rsidRPr="001C311E">
        <w:t xml:space="preserve"> updating the </w:t>
      </w:r>
      <w:r>
        <w:rPr>
          <w:lang w:eastAsia="zh-CN"/>
        </w:rPr>
        <w:t>configuration</w:t>
      </w:r>
      <w:r w:rsidRPr="001C311E">
        <w:t xml:space="preserve"> correspondi</w:t>
      </w:r>
      <w:r>
        <w:t xml:space="preserve">ng to location management </w:t>
      </w:r>
      <w:r>
        <w:rPr>
          <w:lang w:eastAsia="zh-CN"/>
        </w:rPr>
        <w:t>client</w:t>
      </w:r>
      <w:r w:rsidRPr="001C311E">
        <w:t xml:space="preserve">. </w:t>
      </w:r>
    </w:p>
    <w:p w14:paraId="7ACB23AB" w14:textId="32D09486" w:rsidR="006129A0" w:rsidRDefault="006129A0" w:rsidP="006129A0">
      <w:pPr>
        <w:pStyle w:val="B1"/>
      </w:pPr>
      <w:r>
        <w:t>2.</w:t>
      </w:r>
      <w:r>
        <w:tab/>
        <w:t xml:space="preserve">The </w:t>
      </w:r>
      <w:r w:rsidR="00EF2A49">
        <w:rPr>
          <w:lang w:eastAsia="zh-CN"/>
        </w:rPr>
        <w:t>location management</w:t>
      </w:r>
      <w:r>
        <w:t xml:space="preserve"> client checks whether the VAL server is authorized to configure off-network location positioning and report policy. If the request is approved, the </w:t>
      </w:r>
      <w:r w:rsidR="00EF2A49">
        <w:rPr>
          <w:lang w:eastAsia="zh-CN"/>
        </w:rPr>
        <w:t>location management</w:t>
      </w:r>
      <w:r>
        <w:t xml:space="preserve"> client stores the configuration received in step 1. </w:t>
      </w:r>
    </w:p>
    <w:p w14:paraId="5E24512E" w14:textId="1307D790" w:rsidR="006129A0" w:rsidRDefault="006129A0" w:rsidP="006129A0">
      <w:pPr>
        <w:pStyle w:val="B1"/>
      </w:pPr>
      <w:r>
        <w:t>3.</w:t>
      </w:r>
      <w:r>
        <w:tab/>
        <w:t xml:space="preserve">The </w:t>
      </w:r>
      <w:r w:rsidR="00EF2A49">
        <w:rPr>
          <w:lang w:eastAsia="zh-CN"/>
        </w:rPr>
        <w:t>location management</w:t>
      </w:r>
      <w:r>
        <w:t xml:space="preserve"> server sends the </w:t>
      </w:r>
      <w:r w:rsidRPr="00405DF7">
        <w:t xml:space="preserve">Off-network location positioning and report configuration </w:t>
      </w:r>
      <w:r>
        <w:t xml:space="preserve">response to the </w:t>
      </w:r>
      <w:r w:rsidR="00EF2A49">
        <w:rPr>
          <w:lang w:eastAsia="zh-CN"/>
        </w:rPr>
        <w:t>location management</w:t>
      </w:r>
      <w:r>
        <w:t xml:space="preserve"> server.</w:t>
      </w:r>
    </w:p>
    <w:p w14:paraId="324B2781" w14:textId="1B1A2045" w:rsidR="006129A0" w:rsidRPr="003167FF" w:rsidRDefault="006129A0" w:rsidP="006129A0">
      <w:pPr>
        <w:pStyle w:val="Heading5"/>
      </w:pPr>
      <w:bookmarkStart w:id="889" w:name="_Toc218637461"/>
      <w:r>
        <w:t>9.3.21.</w:t>
      </w:r>
      <w:r w:rsidR="00916751">
        <w:t>4</w:t>
      </w:r>
      <w:r>
        <w:t>.2</w:t>
      </w:r>
      <w:r>
        <w:tab/>
        <w:t xml:space="preserve">Off-network history location </w:t>
      </w:r>
      <w:r>
        <w:rPr>
          <w:lang w:eastAsia="zh-CN"/>
        </w:rPr>
        <w:t>result report</w:t>
      </w:r>
      <w:bookmarkEnd w:id="889"/>
    </w:p>
    <w:p w14:paraId="083758E2" w14:textId="5454B0D6" w:rsidR="006129A0" w:rsidRDefault="006129A0" w:rsidP="006129A0">
      <w:pPr>
        <w:rPr>
          <w:lang w:eastAsia="zh-CN"/>
        </w:rPr>
      </w:pPr>
      <w:r w:rsidRPr="003167FF">
        <w:rPr>
          <w:lang w:eastAsia="zh-CN"/>
        </w:rPr>
        <w:t xml:space="preserve">Figure </w:t>
      </w:r>
      <w:r>
        <w:t>9.3.21.</w:t>
      </w:r>
      <w:r w:rsidR="00916751">
        <w:t>4</w:t>
      </w:r>
      <w:r>
        <w:t>.2</w:t>
      </w:r>
      <w:r w:rsidRPr="003167FF">
        <w:rPr>
          <w:lang w:eastAsia="zh-CN"/>
        </w:rPr>
        <w:t xml:space="preserve">-1 illustrates the high level procedure of </w:t>
      </w:r>
      <w:r>
        <w:rPr>
          <w:lang w:eastAsia="zh-CN"/>
        </w:rPr>
        <w:t xml:space="preserve">reporting the cached </w:t>
      </w:r>
      <w:r w:rsidRPr="009B24F9">
        <w:rPr>
          <w:lang w:eastAsia="zh-CN"/>
        </w:rPr>
        <w:t>history location result</w:t>
      </w:r>
      <w:r>
        <w:rPr>
          <w:lang w:eastAsia="zh-CN"/>
        </w:rPr>
        <w:t xml:space="preserve"> to the</w:t>
      </w:r>
      <w:r w:rsidRPr="009B24F9">
        <w:rPr>
          <w:lang w:eastAsia="zh-CN"/>
        </w:rPr>
        <w:t xml:space="preserve"> </w:t>
      </w:r>
      <w:r w:rsidR="00EF2A49">
        <w:rPr>
          <w:lang w:eastAsia="zh-CN"/>
        </w:rPr>
        <w:t>location management</w:t>
      </w:r>
      <w:r>
        <w:rPr>
          <w:lang w:eastAsia="zh-CN"/>
        </w:rPr>
        <w:t xml:space="preserve"> server</w:t>
      </w:r>
      <w:r w:rsidRPr="003167FF">
        <w:rPr>
          <w:lang w:eastAsia="zh-CN"/>
        </w:rPr>
        <w:t>.</w:t>
      </w:r>
    </w:p>
    <w:p w14:paraId="4E59817C" w14:textId="77777777" w:rsidR="006129A0" w:rsidRDefault="006129A0" w:rsidP="006129A0">
      <w:pPr>
        <w:rPr>
          <w:lang w:eastAsia="zh-CN"/>
        </w:rPr>
      </w:pPr>
      <w:r>
        <w:rPr>
          <w:lang w:eastAsia="zh-CN"/>
        </w:rPr>
        <w:t>Pre-condition:</w:t>
      </w:r>
    </w:p>
    <w:p w14:paraId="5AC95267" w14:textId="314407B6" w:rsidR="006129A0" w:rsidRPr="003167FF" w:rsidRDefault="0050624E" w:rsidP="0050624E">
      <w:pPr>
        <w:pStyle w:val="B1"/>
        <w:rPr>
          <w:lang w:eastAsia="zh-CN"/>
        </w:rPr>
      </w:pPr>
      <w:r>
        <w:rPr>
          <w:lang w:eastAsia="zh-CN"/>
        </w:rPr>
        <w:t>-</w:t>
      </w:r>
      <w:r>
        <w:rPr>
          <w:lang w:eastAsia="zh-CN"/>
        </w:rPr>
        <w:tab/>
      </w:r>
      <w:r w:rsidR="006129A0">
        <w:rPr>
          <w:lang w:eastAsia="zh-CN"/>
        </w:rPr>
        <w:t>The location management client is configured with the off-networking location positioning and report policy.</w:t>
      </w:r>
    </w:p>
    <w:p w14:paraId="786B29E2" w14:textId="77777777" w:rsidR="006129A0" w:rsidRPr="00EE0BC7" w:rsidRDefault="006129A0" w:rsidP="00491EA5">
      <w:pPr>
        <w:pStyle w:val="TH"/>
      </w:pPr>
      <w:r>
        <w:object w:dxaOrig="5727" w:dyaOrig="3174" w14:anchorId="705ABA19">
          <v:shape id="_x0000_i1082" type="#_x0000_t75" style="width:286.45pt;height:158.95pt" o:ole="">
            <v:imagedata r:id="rId125" o:title=""/>
          </v:shape>
          <o:OLEObject Type="Embed" ProgID="Visio.Drawing.15" ShapeID="_x0000_i1082" DrawAspect="Content" ObjectID="_1829250609" r:id="rId126"/>
        </w:object>
      </w:r>
    </w:p>
    <w:p w14:paraId="4232B598" w14:textId="5010DD4E" w:rsidR="006129A0" w:rsidRDefault="006129A0" w:rsidP="006129A0">
      <w:pPr>
        <w:pStyle w:val="TF"/>
      </w:pPr>
      <w:r w:rsidRPr="003167FF">
        <w:rPr>
          <w:lang w:eastAsia="zh-CN"/>
        </w:rPr>
        <w:t xml:space="preserve">Figure </w:t>
      </w:r>
      <w:r>
        <w:t>9.3.21.</w:t>
      </w:r>
      <w:r w:rsidR="00916751">
        <w:t>4</w:t>
      </w:r>
      <w:r>
        <w:t>.2</w:t>
      </w:r>
      <w:r>
        <w:rPr>
          <w:lang w:eastAsia="zh-CN"/>
        </w:rPr>
        <w:t xml:space="preserve">-1: </w:t>
      </w:r>
      <w:r w:rsidRPr="009B24F9">
        <w:t>Off-network history location result report</w:t>
      </w:r>
    </w:p>
    <w:p w14:paraId="2E6D50AD" w14:textId="4B4F30CA" w:rsidR="006129A0" w:rsidRDefault="006129A0" w:rsidP="006129A0">
      <w:pPr>
        <w:pStyle w:val="B1"/>
      </w:pPr>
      <w:r>
        <w:t>1.</w:t>
      </w:r>
      <w:r>
        <w:tab/>
        <w:t xml:space="preserve">The </w:t>
      </w:r>
      <w:r w:rsidRPr="00405DF7">
        <w:t xml:space="preserve">Off-network location positioning </w:t>
      </w:r>
      <w:r>
        <w:t xml:space="preserve">trigger is met, e.g., the </w:t>
      </w:r>
      <w:r w:rsidR="00435E7B">
        <w:t>reference</w:t>
      </w:r>
      <w:r>
        <w:t xml:space="preserve"> VAL UE which hosts the </w:t>
      </w:r>
      <w:r w:rsidR="00EF2A49">
        <w:rPr>
          <w:lang w:eastAsia="zh-CN"/>
        </w:rPr>
        <w:t>location management</w:t>
      </w:r>
      <w:r>
        <w:t xml:space="preserve"> client detects it is in off-network and the target VAL UE identified by the target UE identity is also in off-network. </w:t>
      </w:r>
    </w:p>
    <w:p w14:paraId="32BCC920" w14:textId="0B216ED5" w:rsidR="006129A0" w:rsidRDefault="006129A0" w:rsidP="006129A0">
      <w:pPr>
        <w:pStyle w:val="B1"/>
      </w:pPr>
      <w:r>
        <w:t>2.</w:t>
      </w:r>
      <w:r>
        <w:tab/>
        <w:t xml:space="preserve">The </w:t>
      </w:r>
      <w:r w:rsidR="00EF2A49">
        <w:rPr>
          <w:lang w:eastAsia="zh-CN"/>
        </w:rPr>
        <w:t>location management</w:t>
      </w:r>
      <w:r>
        <w:t xml:space="preserve"> client checks whether it is within the valid period as indicated by the time duration if configured. If yes, the </w:t>
      </w:r>
      <w:r w:rsidR="00936034">
        <w:rPr>
          <w:lang w:eastAsia="zh-CN"/>
        </w:rPr>
        <w:t>location management</w:t>
      </w:r>
      <w:r>
        <w:t xml:space="preserve"> client initiates the </w:t>
      </w:r>
      <w:r w:rsidRPr="00361BED">
        <w:t>UE-only Operation SL/Ranging</w:t>
      </w:r>
      <w:r>
        <w:t xml:space="preserve"> </w:t>
      </w:r>
      <w:r>
        <w:rPr>
          <w:lang w:eastAsia="zh-CN"/>
        </w:rPr>
        <w:t xml:space="preserve">as described in </w:t>
      </w:r>
      <w:r w:rsidRPr="007A3456">
        <w:rPr>
          <w:lang w:val="en-US"/>
        </w:rPr>
        <w:t>3GPP TS 23.</w:t>
      </w:r>
      <w:r w:rsidRPr="007A3456">
        <w:rPr>
          <w:rFonts w:hint="eastAsia"/>
          <w:lang w:val="en-US"/>
        </w:rPr>
        <w:t>586</w:t>
      </w:r>
      <w:r>
        <w:rPr>
          <w:lang w:val="en-US"/>
        </w:rPr>
        <w:t> [57]</w:t>
      </w:r>
      <w:r>
        <w:t xml:space="preserve">, obtains its own location or the target VAL UE location, and caches the location result with time stamp. This step may be performed periodically as configured. </w:t>
      </w:r>
    </w:p>
    <w:p w14:paraId="0F7CA705" w14:textId="505BD749" w:rsidR="006129A0" w:rsidRDefault="006129A0" w:rsidP="006129A0">
      <w:pPr>
        <w:pStyle w:val="B1"/>
      </w:pPr>
      <w:r>
        <w:t>3.</w:t>
      </w:r>
      <w:r>
        <w:tab/>
        <w:t xml:space="preserve">When the connectivity is back and it is within the valid period as indicated by the time duration, the </w:t>
      </w:r>
      <w:r w:rsidR="00936034">
        <w:rPr>
          <w:lang w:eastAsia="zh-CN"/>
        </w:rPr>
        <w:t>location management</w:t>
      </w:r>
      <w:r>
        <w:t xml:space="preserve"> client sends the </w:t>
      </w:r>
      <w:r w:rsidRPr="00405DF7">
        <w:t xml:space="preserve">Off-network </w:t>
      </w:r>
      <w:r>
        <w:t xml:space="preserve">history location result to the </w:t>
      </w:r>
      <w:r w:rsidR="00936034">
        <w:rPr>
          <w:lang w:eastAsia="zh-CN"/>
        </w:rPr>
        <w:t>location management</w:t>
      </w:r>
      <w:r>
        <w:t xml:space="preserve"> server.</w:t>
      </w:r>
    </w:p>
    <w:p w14:paraId="2729F2E8" w14:textId="27594685" w:rsidR="00F22170" w:rsidRDefault="00F22170" w:rsidP="00F22170">
      <w:pPr>
        <w:pStyle w:val="Heading3"/>
        <w:rPr>
          <w:lang w:eastAsia="zh-CN"/>
        </w:rPr>
      </w:pPr>
      <w:bookmarkStart w:id="890" w:name="_Toc218637462"/>
      <w:r w:rsidRPr="00F2731B">
        <w:rPr>
          <w:lang w:eastAsia="zh-CN"/>
        </w:rPr>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90"/>
    </w:p>
    <w:p w14:paraId="0F5866C8" w14:textId="3D1EE99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 xml:space="preserve">The </w:t>
      </w:r>
      <w:r w:rsidR="00936034">
        <w:rPr>
          <w:lang w:val="nl-NL" w:eastAsia="zh-CN"/>
        </w:rPr>
        <w:t xml:space="preserve">location management server </w:t>
      </w:r>
      <w:r>
        <w:rPr>
          <w:lang w:val="nl-NL" w:eastAsia="zh-CN"/>
        </w:rPr>
        <w:t xml:space="preserve">can use this procedure to know how many UE(s) are close to the requested UE hosting the </w:t>
      </w:r>
      <w:r w:rsidR="00936034">
        <w:rPr>
          <w:lang w:val="nl-NL" w:eastAsia="zh-CN"/>
        </w:rPr>
        <w:t>location management client</w:t>
      </w:r>
      <w:r>
        <w:rPr>
          <w:lang w:val="nl-NL" w:eastAsia="zh-CN"/>
        </w:rPr>
        <w: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083" type="#_x0000_t75" style="width:4in;height:139.65pt" o:ole="">
            <v:imagedata r:id="rId127" o:title=""/>
          </v:shape>
          <o:OLEObject Type="Embed" ProgID="Visio.Drawing.11" ShapeID="_x0000_i1083" DrawAspect="Content" ObjectID="_1829250610" r:id="rId128"/>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09837D34"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w:t>
      </w:r>
      <w:r w:rsidR="00936034" w:rsidRPr="00936034">
        <w:rPr>
          <w:noProof/>
          <w:lang w:eastAsia="zh-CN"/>
        </w:rPr>
        <w:t>location management server</w:t>
      </w:r>
      <w:r w:rsidR="00936034">
        <w:rPr>
          <w:noProof/>
          <w:lang w:eastAsia="zh-CN"/>
        </w:rPr>
        <w:t xml:space="preserve"> </w:t>
      </w:r>
      <w:r>
        <w:rPr>
          <w:rFonts w:hint="eastAsia"/>
          <w:noProof/>
          <w:lang w:eastAsia="zh-CN"/>
        </w:rPr>
        <w:t xml:space="preserve">decides to </w:t>
      </w:r>
      <w:r w:rsidR="00916751">
        <w:rPr>
          <w:noProof/>
          <w:lang w:eastAsia="zh-CN"/>
        </w:rPr>
        <w:t xml:space="preserve">send </w:t>
      </w:r>
      <w:r>
        <w:rPr>
          <w:noProof/>
          <w:lang w:eastAsia="zh-CN"/>
        </w:rPr>
        <w:t>Surrounding UE retrieval request</w:t>
      </w:r>
      <w:r>
        <w:rPr>
          <w:rFonts w:hint="eastAsia"/>
          <w:noProof/>
          <w:lang w:eastAsia="zh-CN"/>
        </w:rPr>
        <w:t xml:space="preserve"> to </w:t>
      </w:r>
      <w:r>
        <w:rPr>
          <w:noProof/>
          <w:lang w:eastAsia="zh-CN"/>
        </w:rPr>
        <w:t xml:space="preserve">the </w:t>
      </w:r>
      <w:r w:rsidR="00936034" w:rsidRPr="00936034">
        <w:rPr>
          <w:noProof/>
          <w:lang w:eastAsia="zh-CN"/>
        </w:rPr>
        <w:t xml:space="preserve">location management </w:t>
      </w:r>
      <w:r w:rsidR="00936034">
        <w:rPr>
          <w:noProof/>
          <w:lang w:eastAsia="zh-CN"/>
        </w:rPr>
        <w:t>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256CD10B"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w:t>
      </w:r>
      <w:r w:rsidR="00936034">
        <w:rPr>
          <w:lang w:val="nl-NL" w:eastAsia="zh-CN"/>
        </w:rPr>
        <w:t xml:space="preserve">location management client </w:t>
      </w:r>
      <w:r>
        <w:rPr>
          <w:noProof/>
          <w:lang w:eastAsia="zh-CN"/>
        </w:rPr>
        <w:t xml:space="preserve">obtains UE(s) close to itself. The </w:t>
      </w:r>
      <w:r w:rsidR="00936034">
        <w:rPr>
          <w:lang w:val="nl-NL" w:eastAsia="zh-CN"/>
        </w:rPr>
        <w:t xml:space="preserve">location management client </w:t>
      </w:r>
      <w:r>
        <w:rPr>
          <w:noProof/>
          <w:lang w:eastAsia="zh-CN"/>
        </w:rPr>
        <w:t xml:space="preserve">considers the surrounding UE retrieval method (if received) during the obtaining procedure. </w:t>
      </w:r>
    </w:p>
    <w:p w14:paraId="20987057" w14:textId="3BC93948" w:rsidR="00F22170" w:rsidRDefault="00F22170" w:rsidP="00F22170">
      <w:pPr>
        <w:pStyle w:val="B1"/>
        <w:rPr>
          <w:noProof/>
          <w:lang w:eastAsia="zh-CN"/>
        </w:rPr>
      </w:pPr>
      <w:r>
        <w:rPr>
          <w:noProof/>
          <w:lang w:eastAsia="zh-CN"/>
        </w:rPr>
        <w:t>3.</w:t>
      </w:r>
      <w:r>
        <w:rPr>
          <w:noProof/>
          <w:lang w:eastAsia="zh-CN"/>
        </w:rPr>
        <w:tab/>
        <w:t xml:space="preserve">The </w:t>
      </w:r>
      <w:r w:rsidR="00936034">
        <w:rPr>
          <w:lang w:val="nl-NL" w:eastAsia="zh-CN"/>
        </w:rPr>
        <w:t xml:space="preserve">location management client </w:t>
      </w:r>
      <w:r>
        <w:rPr>
          <w:noProof/>
          <w:lang w:eastAsia="zh-CN"/>
        </w:rPr>
        <w:t xml:space="preserve">sends its surrounding UE(s) to the </w:t>
      </w:r>
      <w:r w:rsidR="00936034">
        <w:rPr>
          <w:lang w:val="nl-NL" w:eastAsia="zh-CN"/>
        </w:rPr>
        <w:t xml:space="preserve">location management server </w:t>
      </w:r>
      <w:r>
        <w:rPr>
          <w:noProof/>
          <w:lang w:eastAsia="zh-CN"/>
        </w:rPr>
        <w:t>in Surrouding UE retrieval response</w:t>
      </w:r>
      <w:r>
        <w:rPr>
          <w:rFonts w:hint="eastAsia"/>
          <w:noProof/>
          <w:lang w:eastAsia="zh-CN"/>
        </w:rPr>
        <w:t>.</w:t>
      </w:r>
    </w:p>
    <w:p w14:paraId="1D957183" w14:textId="3206D1D4" w:rsidR="00AF7AAF" w:rsidRPr="003167FF" w:rsidRDefault="00AF7AAF" w:rsidP="00AF7AAF">
      <w:pPr>
        <w:pStyle w:val="Heading3"/>
        <w:rPr>
          <w:lang w:eastAsia="zh-CN"/>
        </w:rPr>
      </w:pPr>
      <w:bookmarkStart w:id="891" w:name="_Toc169991016"/>
      <w:bookmarkStart w:id="892" w:name="_Toc218637463"/>
      <w:r>
        <w:lastRenderedPageBreak/>
        <w:t>9.3.23</w:t>
      </w:r>
      <w:r w:rsidRPr="003167FF">
        <w:tab/>
      </w:r>
      <w:bookmarkEnd w:id="891"/>
      <w:r>
        <w:rPr>
          <w:rFonts w:hint="eastAsia"/>
          <w:lang w:eastAsia="zh-CN"/>
        </w:rPr>
        <w:t xml:space="preserve">Optimization </w:t>
      </w:r>
      <w:r w:rsidR="00B21E3D" w:rsidRPr="00B21E3D">
        <w:rPr>
          <w:lang w:eastAsia="zh-CN"/>
        </w:rPr>
        <w:t xml:space="preserve">of </w:t>
      </w:r>
      <w:r>
        <w:rPr>
          <w:rFonts w:hint="eastAsia"/>
          <w:lang w:eastAsia="zh-CN"/>
        </w:rPr>
        <w:t xml:space="preserve">location service for </w:t>
      </w:r>
      <w:r>
        <w:rPr>
          <w:rFonts w:eastAsia="SimSun"/>
          <w:lang w:eastAsia="zh-CN"/>
        </w:rPr>
        <w:t>multiple UEs shar</w:t>
      </w:r>
      <w:r>
        <w:rPr>
          <w:rFonts w:eastAsia="SimSun" w:hint="eastAsia"/>
          <w:lang w:eastAsia="zh-CN"/>
        </w:rPr>
        <w:t>ing</w:t>
      </w:r>
      <w:r w:rsidRPr="00A47841">
        <w:rPr>
          <w:rFonts w:eastAsia="SimSun"/>
          <w:lang w:eastAsia="zh-CN"/>
        </w:rPr>
        <w:t xml:space="preserve"> the same location</w:t>
      </w:r>
      <w:bookmarkEnd w:id="892"/>
    </w:p>
    <w:p w14:paraId="09307241" w14:textId="6EA61DB6" w:rsidR="00AF7AAF" w:rsidRPr="003167FF" w:rsidRDefault="00AF7AAF" w:rsidP="00AF7AAF">
      <w:pPr>
        <w:pStyle w:val="Heading4"/>
      </w:pPr>
      <w:bookmarkStart w:id="893" w:name="_Toc169991017"/>
      <w:bookmarkStart w:id="894" w:name="_Toc218637464"/>
      <w:r>
        <w:t>9.3.23</w:t>
      </w:r>
      <w:r w:rsidRPr="003167FF">
        <w:t>.1</w:t>
      </w:r>
      <w:r w:rsidRPr="003167FF">
        <w:tab/>
        <w:t>General</w:t>
      </w:r>
      <w:bookmarkEnd w:id="893"/>
      <w:bookmarkEnd w:id="894"/>
    </w:p>
    <w:p w14:paraId="229BDBEA" w14:textId="2960C273" w:rsidR="00AF7AAF" w:rsidRDefault="00AF7AAF" w:rsidP="00AF7AAF">
      <w:pPr>
        <w:rPr>
          <w:rFonts w:eastAsia="SimSun"/>
          <w:lang w:val="en-US" w:eastAsia="zh-CN"/>
        </w:rPr>
      </w:pPr>
      <w:r>
        <w:rPr>
          <w:rFonts w:eastAsia="SimSun"/>
          <w:lang w:eastAsia="zh-CN"/>
        </w:rPr>
        <w:t>I</w:t>
      </w:r>
      <w:r>
        <w:rPr>
          <w:rFonts w:eastAsia="SimSun" w:hint="eastAsia"/>
          <w:lang w:eastAsia="zh-CN"/>
        </w:rPr>
        <w:t xml:space="preserve">f multiple VAL UEs share the same location area with each other, </w:t>
      </w:r>
      <w:r w:rsidR="00B21E3D">
        <w:rPr>
          <w:rFonts w:eastAsia="SimSun"/>
          <w:lang w:eastAsia="zh-CN"/>
        </w:rPr>
        <w:t xml:space="preserve">and </w:t>
      </w:r>
      <w:r>
        <w:rPr>
          <w:rFonts w:eastAsia="SimSun" w:hint="eastAsia"/>
          <w:lang w:eastAsia="zh-CN"/>
        </w:rPr>
        <w:t xml:space="preserve">when the VAL server requests the location information for each UE among them, the </w:t>
      </w:r>
      <w:r w:rsidR="00936034">
        <w:rPr>
          <w:lang w:val="nl-NL" w:eastAsia="zh-CN"/>
        </w:rPr>
        <w:t xml:space="preserve">location management </w:t>
      </w:r>
      <w:r w:rsidR="00936034" w:rsidRPr="00936034">
        <w:rPr>
          <w:lang w:eastAsia="zh-CN"/>
        </w:rPr>
        <w:t>s</w:t>
      </w:r>
      <w:r w:rsidRPr="00936034">
        <w:rPr>
          <w:rFonts w:eastAsia="SimSun"/>
          <w:lang w:eastAsia="zh-CN"/>
        </w:rPr>
        <w:t>erver</w:t>
      </w:r>
      <w:r>
        <w:rPr>
          <w:rFonts w:eastAsia="SimSun" w:hint="eastAsia"/>
          <w:lang w:eastAsia="zh-CN"/>
        </w:rPr>
        <w:t xml:space="preserve"> will select one or several of them to obtain the location data instead of triggering all of UE</w:t>
      </w:r>
      <w:r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r>
        <w:rPr>
          <w:rFonts w:eastAsia="SimSun" w:hint="eastAsia"/>
          <w:lang w:val="en-US" w:eastAsia="zh-CN"/>
        </w:rPr>
        <w:t>, etc</w:t>
      </w:r>
      <w:r w:rsidRPr="00A0226D">
        <w:rPr>
          <w:rFonts w:eastAsia="SimSun"/>
          <w:lang w:val="en-US" w:eastAsia="zh-CN"/>
        </w:rPr>
        <w:t>.</w:t>
      </w:r>
      <w:r>
        <w:rPr>
          <w:rFonts w:eastAsia="SimSun" w:hint="eastAsia"/>
          <w:lang w:val="en-US" w:eastAsia="zh-CN"/>
        </w:rPr>
        <w:t xml:space="preserve"> </w:t>
      </w:r>
    </w:p>
    <w:p w14:paraId="5050719B" w14:textId="77777777" w:rsidR="00AF7AAF" w:rsidRPr="008F774C" w:rsidRDefault="00AF7AAF" w:rsidP="00AF7AAF">
      <w:pPr>
        <w:rPr>
          <w:rFonts w:eastAsia="SimSun"/>
          <w:lang w:val="en-US" w:eastAsia="zh-CN"/>
        </w:rPr>
      </w:pPr>
      <w:r>
        <w:rPr>
          <w:rFonts w:eastAsia="SimSun" w:hint="eastAsia"/>
          <w:lang w:val="en-US" w:eastAsia="zh-CN"/>
        </w:rPr>
        <w:t xml:space="preserve">The following are the procedures to describe the related functions for such </w:t>
      </w:r>
      <w:r>
        <w:rPr>
          <w:rFonts w:eastAsia="SimSun"/>
          <w:lang w:val="en-US" w:eastAsia="zh-CN"/>
        </w:rPr>
        <w:t>scenario</w:t>
      </w:r>
      <w:r>
        <w:rPr>
          <w:rFonts w:eastAsia="SimSun" w:hint="eastAsia"/>
          <w:lang w:val="en-US" w:eastAsia="zh-CN"/>
        </w:rPr>
        <w:t>.</w:t>
      </w:r>
    </w:p>
    <w:p w14:paraId="392319BB" w14:textId="4AAC7959" w:rsidR="00AF7AAF" w:rsidRPr="003167FF" w:rsidRDefault="00AF7AAF" w:rsidP="00AF7AAF">
      <w:pPr>
        <w:pStyle w:val="Heading4"/>
        <w:rPr>
          <w:lang w:eastAsia="zh-CN"/>
        </w:rPr>
      </w:pPr>
      <w:bookmarkStart w:id="895" w:name="_Toc169991018"/>
      <w:bookmarkStart w:id="896" w:name="OLE_LINK510"/>
      <w:bookmarkStart w:id="897" w:name="OLE_LINK511"/>
      <w:bookmarkStart w:id="898" w:name="_Toc218637465"/>
      <w:r>
        <w:t>9.3.23.2</w:t>
      </w:r>
      <w:r>
        <w:tab/>
      </w:r>
      <w:bookmarkStart w:id="899" w:name="OLE_LINK512"/>
      <w:bookmarkStart w:id="900" w:name="OLE_LINK513"/>
      <w:bookmarkStart w:id="901" w:name="OLE_LINK427"/>
      <w:bookmarkStart w:id="902" w:name="OLE_LINK428"/>
      <w:r>
        <w:rPr>
          <w:rFonts w:hint="eastAsia"/>
          <w:lang w:eastAsia="zh-CN"/>
        </w:rPr>
        <w:t>Procedure of</w:t>
      </w:r>
      <w:bookmarkEnd w:id="899"/>
      <w:bookmarkEnd w:id="900"/>
      <w:r>
        <w:rPr>
          <w:rFonts w:hint="eastAsia"/>
          <w:lang w:eastAsia="zh-CN"/>
        </w:rPr>
        <w:t xml:space="preserve"> </w:t>
      </w:r>
      <w:r>
        <w:rPr>
          <w:rFonts w:eastAsia="SimSun"/>
          <w:lang w:eastAsia="zh-CN"/>
        </w:rPr>
        <w:t>LM</w:t>
      </w:r>
      <w:r>
        <w:rPr>
          <w:rFonts w:eastAsia="SimSun" w:hint="eastAsia"/>
          <w:lang w:eastAsia="zh-CN"/>
        </w:rPr>
        <w:t xml:space="preserve"> </w:t>
      </w:r>
      <w:r>
        <w:rPr>
          <w:rFonts w:eastAsia="SimSun"/>
          <w:lang w:eastAsia="zh-CN"/>
        </w:rPr>
        <w:t>S</w:t>
      </w:r>
      <w:r>
        <w:rPr>
          <w:rFonts w:eastAsia="SimSun" w:hint="eastAsia"/>
          <w:lang w:eastAsia="zh-CN"/>
        </w:rPr>
        <w:t>erver</w:t>
      </w:r>
      <w:r>
        <w:rPr>
          <w:rFonts w:eastAsia="SimSun"/>
          <w:lang w:eastAsia="zh-CN"/>
        </w:rPr>
        <w:t xml:space="preserve"> </w:t>
      </w:r>
      <w:bookmarkStart w:id="903" w:name="OLE_LINK372"/>
      <w:bookmarkStart w:id="904" w:name="OLE_LINK435"/>
      <w:bookmarkStart w:id="905" w:name="OLE_LINK436"/>
      <w:r>
        <w:rPr>
          <w:rFonts w:eastAsia="SimSun"/>
          <w:lang w:eastAsia="zh-CN"/>
        </w:rPr>
        <w:t xml:space="preserve">identifying </w:t>
      </w:r>
      <w:r>
        <w:rPr>
          <w:rFonts w:eastAsia="SimSun" w:hint="eastAsia"/>
          <w:lang w:eastAsia="zh-CN"/>
        </w:rPr>
        <w:t xml:space="preserve">the </w:t>
      </w:r>
      <w:r>
        <w:rPr>
          <w:rFonts w:eastAsia="SimSun"/>
          <w:lang w:eastAsia="zh-CN"/>
        </w:rPr>
        <w:t>UEs</w:t>
      </w:r>
      <w:r>
        <w:rPr>
          <w:rFonts w:eastAsia="SimSun" w:hint="eastAsia"/>
          <w:lang w:eastAsia="zh-CN"/>
        </w:rPr>
        <w:t xml:space="preserve"> </w:t>
      </w:r>
      <w:r>
        <w:rPr>
          <w:rFonts w:eastAsia="SimSun"/>
          <w:lang w:eastAsia="zh-CN"/>
        </w:rPr>
        <w:t>shar</w:t>
      </w:r>
      <w:r>
        <w:rPr>
          <w:rFonts w:eastAsia="SimSun" w:hint="eastAsia"/>
          <w:lang w:eastAsia="zh-CN"/>
        </w:rPr>
        <w:t>ing</w:t>
      </w:r>
      <w:r w:rsidRPr="00A47841">
        <w:rPr>
          <w:rFonts w:eastAsia="SimSun"/>
          <w:lang w:eastAsia="zh-CN"/>
        </w:rPr>
        <w:t xml:space="preserve"> the same location</w:t>
      </w:r>
      <w:bookmarkEnd w:id="895"/>
      <w:bookmarkEnd w:id="898"/>
      <w:bookmarkEnd w:id="901"/>
      <w:bookmarkEnd w:id="902"/>
      <w:bookmarkEnd w:id="903"/>
      <w:bookmarkEnd w:id="904"/>
      <w:bookmarkEnd w:id="905"/>
    </w:p>
    <w:p w14:paraId="129EED48" w14:textId="55B8222C" w:rsidR="00AF7AAF" w:rsidRDefault="00AF7AAF" w:rsidP="00AF7AAF">
      <w:pPr>
        <w:rPr>
          <w:lang w:eastAsia="zh-CN"/>
        </w:rPr>
      </w:pPr>
      <w:r>
        <w:t>Figure 9.3.23</w:t>
      </w:r>
      <w:r w:rsidRPr="003167FF">
        <w:t>.</w:t>
      </w:r>
      <w:r>
        <w:t xml:space="preserve">2-1 describes the procedure </w:t>
      </w:r>
      <w:r w:rsidR="00B21E3D">
        <w:t xml:space="preserve">on </w:t>
      </w:r>
      <w:r>
        <w:rPr>
          <w:rFonts w:hint="eastAsia"/>
          <w:lang w:eastAsia="zh-CN"/>
        </w:rPr>
        <w:t xml:space="preserve">how </w:t>
      </w:r>
      <w:r w:rsidR="00B21E3D">
        <w:rPr>
          <w:lang w:eastAsia="zh-CN"/>
        </w:rPr>
        <w:t xml:space="preserve">the </w:t>
      </w:r>
      <w:r w:rsidR="00936034">
        <w:rPr>
          <w:lang w:val="nl-NL" w:eastAsia="zh-CN"/>
        </w:rPr>
        <w:t>location management</w:t>
      </w:r>
      <w:r>
        <w:rPr>
          <w:rFonts w:hint="eastAsia"/>
          <w:lang w:eastAsia="zh-CN"/>
        </w:rPr>
        <w:t xml:space="preserve"> server </w:t>
      </w:r>
      <w:r>
        <w:rPr>
          <w:rFonts w:eastAsia="SimSun"/>
          <w:lang w:eastAsia="zh-CN"/>
        </w:rPr>
        <w:t>identif</w:t>
      </w:r>
      <w:r>
        <w:rPr>
          <w:rFonts w:eastAsia="SimSun" w:hint="eastAsia"/>
          <w:lang w:eastAsia="zh-CN"/>
        </w:rPr>
        <w:t>ies</w:t>
      </w:r>
      <w:r>
        <w:rPr>
          <w:rFonts w:eastAsia="SimSun"/>
          <w:lang w:eastAsia="zh-CN"/>
        </w:rPr>
        <w:t xml:space="preserve"> </w:t>
      </w:r>
      <w:r>
        <w:rPr>
          <w:rFonts w:eastAsia="SimSun" w:hint="eastAsia"/>
          <w:lang w:eastAsia="zh-CN"/>
        </w:rPr>
        <w:t xml:space="preserve">the </w:t>
      </w:r>
      <w:r>
        <w:rPr>
          <w:rFonts w:eastAsia="SimSun"/>
          <w:lang w:eastAsia="zh-CN"/>
        </w:rPr>
        <w:t xml:space="preserve">UEs </w:t>
      </w:r>
      <w:r>
        <w:rPr>
          <w:rFonts w:eastAsia="SimSun" w:hint="eastAsia"/>
          <w:lang w:eastAsia="zh-CN"/>
        </w:rPr>
        <w:t xml:space="preserve">that </w:t>
      </w:r>
      <w:r w:rsidR="00B21E3D" w:rsidRPr="00B21E3D">
        <w:rPr>
          <w:rFonts w:eastAsia="SimSun"/>
          <w:lang w:eastAsia="zh-CN"/>
        </w:rPr>
        <w:t xml:space="preserve">are </w:t>
      </w:r>
      <w:r>
        <w:rPr>
          <w:rFonts w:eastAsia="SimSun"/>
          <w:lang w:eastAsia="zh-CN"/>
        </w:rPr>
        <w:t>shar</w:t>
      </w:r>
      <w:r>
        <w:rPr>
          <w:rFonts w:eastAsia="SimSun" w:hint="eastAsia"/>
          <w:lang w:eastAsia="zh-CN"/>
        </w:rPr>
        <w:t>ing</w:t>
      </w:r>
      <w:r w:rsidRPr="00A47841">
        <w:rPr>
          <w:rFonts w:eastAsia="SimSun"/>
          <w:lang w:eastAsia="zh-CN"/>
        </w:rPr>
        <w:t xml:space="preserve"> the same location</w:t>
      </w:r>
      <w:r w:rsidRPr="003167FF">
        <w:t>.</w:t>
      </w:r>
    </w:p>
    <w:p w14:paraId="7601AE88" w14:textId="77777777" w:rsidR="00AF7AAF" w:rsidRPr="003167FF" w:rsidRDefault="00AF7AAF" w:rsidP="00AF7AAF">
      <w:r w:rsidRPr="003167FF">
        <w:t>Pre-condition:</w:t>
      </w:r>
    </w:p>
    <w:p w14:paraId="39918D45" w14:textId="77777777" w:rsidR="00AF7AAF" w:rsidRDefault="00AF7AAF" w:rsidP="00AF7AAF">
      <w:pPr>
        <w:pStyle w:val="B1"/>
        <w:rPr>
          <w:lang w:eastAsia="zh-CN"/>
        </w:rPr>
      </w:pPr>
      <w:r>
        <w:t>-</w:t>
      </w:r>
      <w:r>
        <w:tab/>
      </w:r>
      <w:bookmarkStart w:id="906" w:name="OLE_LINK464"/>
      <w:bookmarkStart w:id="907" w:name="OLE_LINK465"/>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bookmarkEnd w:id="906"/>
      <w:bookmarkEnd w:id="907"/>
      <w:r>
        <w:rPr>
          <w:rFonts w:eastAsia="SimSun" w:hint="eastAsia"/>
          <w:lang w:eastAsia="zh-CN"/>
        </w:rPr>
        <w:t xml:space="preserve"> and may belong to the same user</w:t>
      </w:r>
      <w:r>
        <w:rPr>
          <w:rFonts w:eastAsia="SimSun"/>
          <w:lang w:eastAsia="zh-CN"/>
        </w:rPr>
        <w:t xml:space="preserve"> or different users</w:t>
      </w:r>
      <w:r w:rsidRPr="003167FF">
        <w:t>.</w:t>
      </w:r>
    </w:p>
    <w:p w14:paraId="1FE55F45" w14:textId="34463EC3" w:rsidR="00AF7AAF" w:rsidRDefault="00AF7AAF" w:rsidP="00AF7AAF">
      <w:pPr>
        <w:pStyle w:val="B1"/>
        <w:rPr>
          <w:lang w:eastAsia="zh-CN"/>
        </w:rPr>
      </w:pPr>
      <w:r>
        <w:rPr>
          <w:rFonts w:hint="eastAsia"/>
          <w:lang w:eastAsia="zh-CN"/>
        </w:rPr>
        <w:t>-</w:t>
      </w:r>
      <w:r>
        <w:rPr>
          <w:rFonts w:hint="eastAsia"/>
          <w:lang w:eastAsia="zh-CN"/>
        </w:rPr>
        <w:tab/>
        <w:t xml:space="preserve">The </w:t>
      </w:r>
      <w:r w:rsidR="00936034">
        <w:rPr>
          <w:lang w:val="nl-NL" w:eastAsia="zh-CN"/>
        </w:rPr>
        <w:t xml:space="preserve">location management </w:t>
      </w:r>
      <w:r w:rsidR="00936034" w:rsidRPr="00936034">
        <w:rPr>
          <w:lang w:eastAsia="zh-CN"/>
        </w:rPr>
        <w:t>c</w:t>
      </w:r>
      <w:r w:rsidRPr="00936034">
        <w:rPr>
          <w:lang w:eastAsia="zh-CN"/>
        </w:rPr>
        <w:t>lient</w:t>
      </w:r>
      <w:r>
        <w:rPr>
          <w:rFonts w:hint="eastAsia"/>
          <w:lang w:eastAsia="zh-CN"/>
        </w:rPr>
        <w:t xml:space="preserve"> 1</w:t>
      </w:r>
      <w:bookmarkStart w:id="908" w:name="OLE_LINK479"/>
      <w:bookmarkStart w:id="909" w:name="OLE_LINK480"/>
      <w:r>
        <w:rPr>
          <w:rFonts w:hint="eastAsia"/>
          <w:lang w:eastAsia="zh-CN"/>
        </w:rPr>
        <w:t>(in VAL UE1)</w:t>
      </w:r>
      <w:bookmarkEnd w:id="908"/>
      <w:bookmarkEnd w:id="909"/>
      <w:r>
        <w:rPr>
          <w:rFonts w:hint="eastAsia"/>
          <w:lang w:eastAsia="zh-CN"/>
        </w:rPr>
        <w:t xml:space="preserve"> and </w:t>
      </w:r>
      <w:r w:rsidR="00936034">
        <w:rPr>
          <w:lang w:val="nl-NL" w:eastAsia="zh-CN"/>
        </w:rPr>
        <w:t xml:space="preserve">location management </w:t>
      </w:r>
      <w:r w:rsidR="00936034" w:rsidRPr="00936034">
        <w:rPr>
          <w:lang w:eastAsia="zh-CN"/>
        </w:rPr>
        <w:t>c</w:t>
      </w:r>
      <w:r>
        <w:rPr>
          <w:rFonts w:hint="eastAsia"/>
          <w:lang w:eastAsia="zh-CN"/>
        </w:rPr>
        <w:t>lient 2(in VAL UE2) have reported the location capabilities (</w:t>
      </w:r>
      <w:r>
        <w:rPr>
          <w:lang w:eastAsia="zh-CN"/>
        </w:rPr>
        <w:t>e.g.</w:t>
      </w:r>
      <w:r>
        <w:rPr>
          <w:noProof/>
          <w:lang w:eastAsia="zh-CN"/>
        </w:rPr>
        <w:t xml:space="preserve"> associated</w:t>
      </w:r>
      <w:r>
        <w:rPr>
          <w:rFonts w:hint="eastAsia"/>
          <w:noProof/>
          <w:lang w:eastAsia="zh-CN"/>
        </w:rPr>
        <w:t xml:space="preserve"> ID</w:t>
      </w:r>
      <w:bookmarkEnd w:id="896"/>
      <w:bookmarkEnd w:id="897"/>
      <w:r>
        <w:rPr>
          <w:rFonts w:hint="eastAsia"/>
          <w:lang w:eastAsia="zh-CN"/>
        </w:rPr>
        <w:t xml:space="preserve">) for VAL UE1 and VAL UE2 to </w:t>
      </w:r>
      <w:r w:rsidR="00936034">
        <w:rPr>
          <w:noProof/>
          <w:lang w:eastAsia="zh-CN"/>
        </w:rPr>
        <w:t>location management</w:t>
      </w:r>
      <w:r>
        <w:rPr>
          <w:rFonts w:hint="eastAsia"/>
          <w:lang w:eastAsia="zh-CN"/>
        </w:rPr>
        <w:t xml:space="preserve"> server respectively as </w:t>
      </w:r>
      <w:bookmarkStart w:id="910" w:name="OLE_LINK492"/>
      <w:bookmarkStart w:id="911" w:name="OLE_LINK493"/>
      <w:r>
        <w:rPr>
          <w:rFonts w:hint="eastAsia"/>
          <w:lang w:eastAsia="zh-CN"/>
        </w:rPr>
        <w:t>defined in clause 9.3.15</w:t>
      </w:r>
      <w:bookmarkEnd w:id="910"/>
      <w:bookmarkEnd w:id="911"/>
      <w:r>
        <w:rPr>
          <w:rFonts w:hint="eastAsia"/>
          <w:lang w:eastAsia="zh-CN"/>
        </w:rPr>
        <w:t>.</w:t>
      </w:r>
    </w:p>
    <w:p w14:paraId="3D848D51" w14:textId="77777777" w:rsidR="00AF7AAF" w:rsidRDefault="00AF7AAF" w:rsidP="00AF7AAF">
      <w:pPr>
        <w:pStyle w:val="NO"/>
        <w:rPr>
          <w:rFonts w:eastAsia="SimSun"/>
          <w:lang w:eastAsia="zh-CN"/>
        </w:rPr>
      </w:pPr>
      <w:r>
        <w:rPr>
          <w:rFonts w:eastAsia="SimSun"/>
          <w:lang w:eastAsia="zh-CN"/>
        </w:rPr>
        <w:t>NOTE:</w:t>
      </w:r>
      <w:r>
        <w:rPr>
          <w:rFonts w:eastAsia="SimSun"/>
          <w:lang w:eastAsia="zh-CN"/>
        </w:rPr>
        <w:tab/>
      </w:r>
      <w:r>
        <w:rPr>
          <w:rFonts w:eastAsia="SimSun" w:hint="eastAsia"/>
          <w:lang w:eastAsia="zh-CN"/>
        </w:rPr>
        <w:t xml:space="preserve">The </w:t>
      </w:r>
      <w:r>
        <w:rPr>
          <w:rFonts w:hint="eastAsia"/>
          <w:lang w:eastAsia="zh-CN"/>
        </w:rPr>
        <w:t>associated ID for VAL UE</w:t>
      </w:r>
      <w:r w:rsidRPr="00160251">
        <w:rPr>
          <w:rFonts w:hint="eastAsia"/>
          <w:lang w:eastAsia="zh-CN"/>
        </w:rPr>
        <w:t xml:space="preserve">1 and </w:t>
      </w:r>
      <w:r>
        <w:rPr>
          <w:rFonts w:hint="eastAsia"/>
          <w:lang w:eastAsia="zh-CN"/>
        </w:rPr>
        <w:t xml:space="preserve">VAL UE2 is </w:t>
      </w:r>
      <w:r w:rsidRPr="00160251">
        <w:rPr>
          <w:rFonts w:hint="eastAsia"/>
          <w:lang w:eastAsia="zh-CN"/>
        </w:rPr>
        <w:t>same</w:t>
      </w:r>
      <w:r>
        <w:rPr>
          <w:rFonts w:hint="eastAsia"/>
          <w:lang w:eastAsia="zh-CN"/>
        </w:rPr>
        <w:t>.</w:t>
      </w:r>
    </w:p>
    <w:p w14:paraId="212E3F8F" w14:textId="77777777" w:rsidR="00AF7AAF" w:rsidRDefault="00AF7AAF" w:rsidP="00AF7AAF">
      <w:pPr>
        <w:jc w:val="center"/>
        <w:rPr>
          <w:lang w:eastAsia="zh-CN"/>
        </w:rPr>
      </w:pPr>
    </w:p>
    <w:p w14:paraId="06491058" w14:textId="77777777" w:rsidR="00AF7AAF" w:rsidRDefault="00AF7AAF" w:rsidP="00491EA5">
      <w:pPr>
        <w:pStyle w:val="TH"/>
        <w:rPr>
          <w:lang w:eastAsia="zh-CN"/>
        </w:rPr>
      </w:pPr>
      <w:r>
        <w:object w:dxaOrig="8266" w:dyaOrig="5910" w14:anchorId="3BAB6AEC">
          <v:shape id="_x0000_i1084" type="#_x0000_t75" style="width:412.35pt;height:295.5pt" o:ole="">
            <v:imagedata r:id="rId129" o:title=""/>
          </v:shape>
          <o:OLEObject Type="Embed" ProgID="Visio.Drawing.15" ShapeID="_x0000_i1084" DrawAspect="Content" ObjectID="_1829250611" r:id="rId130"/>
        </w:object>
      </w:r>
    </w:p>
    <w:p w14:paraId="3C04A6B5" w14:textId="543822E9" w:rsidR="00AF7AAF" w:rsidRDefault="00AF7AAF" w:rsidP="00AF7AAF">
      <w:pPr>
        <w:pStyle w:val="TF"/>
        <w:rPr>
          <w:lang w:eastAsia="zh-CN"/>
        </w:rPr>
      </w:pPr>
      <w:r>
        <w:rPr>
          <w:lang w:eastAsia="zh-CN"/>
        </w:rPr>
        <w:t xml:space="preserve">Figure </w:t>
      </w:r>
      <w:r>
        <w:rPr>
          <w:rFonts w:hint="eastAsia"/>
          <w:lang w:eastAsia="zh-CN"/>
        </w:rPr>
        <w:t>9.3.23.2</w:t>
      </w:r>
      <w:r w:rsidRPr="00C56FA5">
        <w:rPr>
          <w:lang w:eastAsia="zh-CN"/>
        </w:rPr>
        <w:t>-</w:t>
      </w:r>
      <w:r>
        <w:rPr>
          <w:rFonts w:hint="eastAsia"/>
          <w:lang w:eastAsia="zh-CN"/>
        </w:rPr>
        <w:t>1</w:t>
      </w:r>
      <w:r w:rsidRPr="00C56FA5">
        <w:rPr>
          <w:lang w:eastAsia="zh-CN"/>
        </w:rPr>
        <w:t xml:space="preserve">: Procedure of </w:t>
      </w:r>
      <w:r>
        <w:rPr>
          <w:lang w:eastAsia="zh-CN"/>
        </w:rPr>
        <w:t>LM S</w:t>
      </w:r>
      <w:r>
        <w:rPr>
          <w:rFonts w:hint="eastAsia"/>
          <w:lang w:eastAsia="zh-CN"/>
        </w:rPr>
        <w:t>erver</w:t>
      </w:r>
      <w:r w:rsidRPr="00C56FA5">
        <w:rPr>
          <w:lang w:eastAsia="zh-CN"/>
        </w:rPr>
        <w:t xml:space="preserve"> identifying </w:t>
      </w:r>
      <w:r>
        <w:rPr>
          <w:rFonts w:hint="eastAsia"/>
          <w:lang w:eastAsia="zh-CN"/>
        </w:rPr>
        <w:t xml:space="preserve">the </w:t>
      </w:r>
      <w:r w:rsidRPr="00C56FA5">
        <w:rPr>
          <w:lang w:eastAsia="zh-CN"/>
        </w:rPr>
        <w:t xml:space="preserve">UEs </w:t>
      </w:r>
      <w:r w:rsidRPr="00C56FA5">
        <w:rPr>
          <w:rFonts w:hint="eastAsia"/>
          <w:lang w:eastAsia="zh-CN"/>
        </w:rPr>
        <w:t>that</w:t>
      </w:r>
      <w:r w:rsidRPr="00C56FA5">
        <w:rPr>
          <w:lang w:eastAsia="zh-CN"/>
        </w:rPr>
        <w:t xml:space="preserve"> sharing the same location</w:t>
      </w:r>
    </w:p>
    <w:p w14:paraId="1B0FFB9B" w14:textId="5CFFA659" w:rsidR="005F556D" w:rsidRDefault="005F556D" w:rsidP="00491EA5">
      <w:pPr>
        <w:pStyle w:val="B1"/>
        <w:rPr>
          <w:lang w:eastAsia="zh-CN"/>
        </w:rPr>
      </w:pPr>
      <w:r>
        <w:rPr>
          <w:lang w:eastAsia="zh-CN"/>
        </w:rPr>
        <w:t>1.</w:t>
      </w:r>
      <w:r>
        <w:rPr>
          <w:lang w:eastAsia="zh-CN"/>
        </w:rPr>
        <w:tab/>
        <w:t xml:space="preserve">The </w:t>
      </w:r>
      <w:r w:rsidR="00936034">
        <w:rPr>
          <w:noProof/>
          <w:lang w:eastAsia="zh-CN"/>
        </w:rPr>
        <w:t>location management</w:t>
      </w:r>
      <w:r>
        <w:rPr>
          <w:lang w:eastAsia="zh-CN"/>
        </w:rPr>
        <w:t xml:space="preserve"> </w:t>
      </w:r>
      <w:r w:rsidR="00936034">
        <w:rPr>
          <w:lang w:eastAsia="zh-CN"/>
        </w:rPr>
        <w:t>s</w:t>
      </w:r>
      <w:r>
        <w:rPr>
          <w:lang w:eastAsia="zh-CN"/>
        </w:rPr>
        <w:t xml:space="preserve">erver identifies the registered </w:t>
      </w:r>
      <w:r w:rsidR="00936034">
        <w:rPr>
          <w:noProof/>
          <w:lang w:eastAsia="zh-CN"/>
        </w:rPr>
        <w:t>location management</w:t>
      </w:r>
      <w:r>
        <w:rPr>
          <w:lang w:eastAsia="zh-CN"/>
        </w:rPr>
        <w:t xml:space="preserve"> </w:t>
      </w:r>
      <w:r w:rsidR="00936034">
        <w:rPr>
          <w:lang w:eastAsia="zh-CN"/>
        </w:rPr>
        <w:t>c</w:t>
      </w:r>
      <w:r>
        <w:rPr>
          <w:lang w:eastAsia="zh-CN"/>
        </w:rPr>
        <w:t xml:space="preserve">lient1 and </w:t>
      </w:r>
      <w:r w:rsidR="00936034">
        <w:rPr>
          <w:noProof/>
          <w:lang w:eastAsia="zh-CN"/>
        </w:rPr>
        <w:t>location management server</w:t>
      </w:r>
      <w:r>
        <w:rPr>
          <w:lang w:eastAsia="zh-CN"/>
        </w:rPr>
        <w:t xml:space="preserve"> </w:t>
      </w:r>
      <w:r w:rsidR="00936034">
        <w:rPr>
          <w:lang w:eastAsia="zh-CN"/>
        </w:rPr>
        <w:t>c</w:t>
      </w:r>
      <w:r>
        <w:rPr>
          <w:lang w:eastAsia="zh-CN"/>
        </w:rPr>
        <w:t xml:space="preserve">lient 2 are associated and may share the same location with each other based on the received location service registration information (e.g. same associated ID as defined in clause 9.3.15). Then it further verifies if they are sharing the same location at present. </w:t>
      </w:r>
    </w:p>
    <w:p w14:paraId="2A221562" w14:textId="1403DFD5" w:rsidR="005F556D" w:rsidRPr="00C56FA5" w:rsidRDefault="005F556D" w:rsidP="00491EA5">
      <w:pPr>
        <w:pStyle w:val="B1"/>
        <w:rPr>
          <w:lang w:eastAsia="zh-CN"/>
        </w:rPr>
      </w:pPr>
      <w:r>
        <w:rPr>
          <w:lang w:eastAsia="zh-CN"/>
        </w:rPr>
        <w:lastRenderedPageBreak/>
        <w:t>2.</w:t>
      </w:r>
      <w:r>
        <w:rPr>
          <w:lang w:eastAsia="zh-CN"/>
        </w:rPr>
        <w:tab/>
        <w:t xml:space="preserve">The </w:t>
      </w:r>
      <w:r w:rsidR="00936034">
        <w:rPr>
          <w:noProof/>
          <w:lang w:eastAsia="zh-CN"/>
        </w:rPr>
        <w:t>location management server</w:t>
      </w:r>
      <w:r>
        <w:rPr>
          <w:lang w:eastAsia="zh-CN"/>
        </w:rPr>
        <w:t xml:space="preserve"> initiates the verify location sharing request to the </w:t>
      </w:r>
      <w:r w:rsidR="00A03C38">
        <w:rPr>
          <w:noProof/>
          <w:lang w:eastAsia="zh-CN"/>
        </w:rPr>
        <w:t>location management server</w:t>
      </w:r>
      <w:r>
        <w:rPr>
          <w:lang w:eastAsia="zh-CN"/>
        </w:rPr>
        <w:t xml:space="preserve"> </w:t>
      </w:r>
      <w:r w:rsidR="00A03C38">
        <w:rPr>
          <w:lang w:eastAsia="zh-CN"/>
        </w:rPr>
        <w:t>c</w:t>
      </w:r>
      <w:r>
        <w:rPr>
          <w:lang w:eastAsia="zh-CN"/>
        </w:rPr>
        <w:t xml:space="preserve">lient 1 with the </w:t>
      </w:r>
      <w:r w:rsidR="00916751">
        <w:rPr>
          <w:lang w:eastAsia="zh-CN"/>
        </w:rPr>
        <w:t xml:space="preserve">UE </w:t>
      </w:r>
      <w:r>
        <w:rPr>
          <w:lang w:eastAsia="zh-CN"/>
        </w:rPr>
        <w:t xml:space="preserve">ID of </w:t>
      </w:r>
      <w:r w:rsidR="00A03C38">
        <w:rPr>
          <w:noProof/>
          <w:lang w:eastAsia="zh-CN"/>
        </w:rPr>
        <w:t>location management c</w:t>
      </w:r>
      <w:r>
        <w:rPr>
          <w:lang w:eastAsia="zh-CN"/>
        </w:rPr>
        <w:t>lient 2 to verify if they are sharing the same location.</w:t>
      </w:r>
    </w:p>
    <w:p w14:paraId="3CBE8A5B" w14:textId="59ADAA17" w:rsidR="00AF7AAF" w:rsidRPr="0053092E" w:rsidRDefault="00AF7AAF" w:rsidP="00AF7AAF">
      <w:pPr>
        <w:pStyle w:val="NO"/>
        <w:rPr>
          <w:rFonts w:eastAsia="SimSun"/>
          <w:lang w:eastAsia="zh-CN"/>
        </w:rPr>
      </w:pPr>
      <w:r w:rsidRPr="00160251">
        <w:t>NOTE:</w:t>
      </w:r>
      <w:r>
        <w:tab/>
      </w:r>
      <w:r w:rsidRPr="00160251">
        <w:rPr>
          <w:rFonts w:hint="eastAsia"/>
        </w:rPr>
        <w:t>The</w:t>
      </w:r>
      <w:r>
        <w:rPr>
          <w:rFonts w:eastAsia="SimSun" w:hint="eastAsia"/>
          <w:lang w:eastAsia="zh-CN"/>
        </w:rPr>
        <w:t xml:space="preserve"> step</w:t>
      </w:r>
      <w:r w:rsidR="005F556D">
        <w:rPr>
          <w:rFonts w:eastAsia="SimSun"/>
          <w:lang w:eastAsia="zh-CN"/>
        </w:rPr>
        <w:t> </w:t>
      </w:r>
      <w:r>
        <w:rPr>
          <w:rFonts w:eastAsia="SimSun" w:hint="eastAsia"/>
          <w:lang w:eastAsia="zh-CN"/>
        </w:rPr>
        <w:t xml:space="preserve">2 may occur after the </w:t>
      </w:r>
      <w:r w:rsidR="00A03C38">
        <w:rPr>
          <w:noProof/>
          <w:lang w:eastAsia="zh-CN"/>
        </w:rPr>
        <w:t>location management server</w:t>
      </w:r>
      <w:r>
        <w:rPr>
          <w:rFonts w:eastAsia="SimSun" w:hint="eastAsia"/>
          <w:lang w:eastAsia="zh-CN"/>
        </w:rPr>
        <w:t xml:space="preserve"> receives the location request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sidR="005F556D">
        <w:rPr>
          <w:rFonts w:eastAsia="SimSun"/>
          <w:lang w:eastAsia="zh-CN"/>
        </w:rPr>
        <w:t> </w:t>
      </w:r>
      <w:r>
        <w:rPr>
          <w:rFonts w:eastAsia="SimSun" w:hint="eastAsia"/>
          <w:lang w:eastAsia="zh-CN"/>
        </w:rPr>
        <w:t>2 from the VAL server.</w:t>
      </w:r>
    </w:p>
    <w:p w14:paraId="74CEA809" w14:textId="1E48D884" w:rsidR="00AF7AAF" w:rsidRPr="00CF4BDB" w:rsidRDefault="00AF7AAF" w:rsidP="00AF7AAF">
      <w:pPr>
        <w:pStyle w:val="B1"/>
        <w:rPr>
          <w:rFonts w:eastAsia="SimSun"/>
          <w:lang w:eastAsia="zh-CN"/>
        </w:rPr>
      </w:pPr>
      <w:r>
        <w:rPr>
          <w:rFonts w:eastAsia="SimSun" w:hint="eastAsia"/>
          <w:lang w:eastAsia="zh-CN"/>
        </w:rPr>
        <w:t>3.</w:t>
      </w:r>
      <w:r w:rsidR="005F556D">
        <w:rPr>
          <w:rFonts w:eastAsia="SimSun"/>
          <w:lang w:eastAsia="zh-CN"/>
        </w:rPr>
        <w:tab/>
      </w:r>
      <w:r w:rsidRPr="006C40A4">
        <w:rPr>
          <w:lang w:eastAsia="ko-KR"/>
        </w:rPr>
        <w:t xml:space="preserve">The </w:t>
      </w:r>
      <w:r w:rsidR="00A03C38">
        <w:rPr>
          <w:noProof/>
          <w:lang w:eastAsia="zh-CN"/>
        </w:rPr>
        <w:t xml:space="preserve">location management </w:t>
      </w:r>
      <w:r w:rsidR="00A03C38">
        <w:rPr>
          <w:rFonts w:eastAsia="SimSun"/>
          <w:noProof/>
          <w:lang w:eastAsia="zh-CN"/>
        </w:rPr>
        <w:t>c</w:t>
      </w:r>
      <w:r>
        <w:rPr>
          <w:rFonts w:eastAsia="SimSun"/>
          <w:noProof/>
          <w:lang w:eastAsia="zh-CN"/>
        </w:rPr>
        <w:t>lient</w:t>
      </w:r>
      <w:r w:rsidR="005F556D">
        <w:rPr>
          <w:lang w:eastAsia="ko-KR"/>
        </w:rPr>
        <w:t> </w:t>
      </w:r>
      <w:r>
        <w:rPr>
          <w:lang w:eastAsia="ko-KR"/>
        </w:rPr>
        <w:t xml:space="preserve">1 </w:t>
      </w:r>
      <w:r w:rsidRPr="00CF4BDB">
        <w:rPr>
          <w:rFonts w:eastAsia="SimSun" w:hint="eastAsia"/>
          <w:lang w:eastAsia="zh-CN"/>
        </w:rPr>
        <w:t>check</w:t>
      </w:r>
      <w:r>
        <w:rPr>
          <w:rFonts w:eastAsia="SimSun" w:hint="eastAsia"/>
          <w:lang w:eastAsia="zh-CN"/>
        </w:rPr>
        <w:t>s</w:t>
      </w:r>
      <w:r w:rsidRPr="00CF4BDB">
        <w:rPr>
          <w:rFonts w:eastAsia="SimSun" w:hint="eastAsia"/>
          <w:lang w:eastAsia="zh-CN"/>
        </w:rPr>
        <w:t xml:space="preserve"> </w:t>
      </w:r>
      <w:r>
        <w:rPr>
          <w:rFonts w:eastAsia="SimSun" w:hint="eastAsia"/>
          <w:lang w:eastAsia="zh-CN"/>
        </w:rPr>
        <w:t xml:space="preserve">if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is close enough and shares the same location via the following ways.</w:t>
      </w:r>
    </w:p>
    <w:p w14:paraId="37115F73" w14:textId="73AEACCB" w:rsidR="00AF7AAF" w:rsidRPr="0053092E" w:rsidRDefault="00AF7AAF" w:rsidP="00491EA5">
      <w:pPr>
        <w:pStyle w:val="B2"/>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w:t>
      </w:r>
      <w:r w:rsidR="00A03C38">
        <w:rPr>
          <w:noProof/>
          <w:lang w:eastAsia="zh-CN"/>
        </w:rPr>
        <w:t>location management c</w:t>
      </w:r>
      <w:r>
        <w:rPr>
          <w:rFonts w:eastAsia="SimSun"/>
          <w:noProof/>
          <w:lang w:eastAsia="zh-CN"/>
        </w:rPr>
        <w:t>lient</w:t>
      </w:r>
      <w:r w:rsidRPr="0053092E">
        <w:rPr>
          <w:rFonts w:eastAsia="SimSun" w:hint="eastAsia"/>
        </w:rPr>
        <w:t xml:space="preserve"> 1 may </w:t>
      </w:r>
      <w:r>
        <w:rPr>
          <w:rFonts w:eastAsia="SimSun" w:hint="eastAsia"/>
          <w:lang w:eastAsia="zh-CN"/>
        </w:rPr>
        <w:t xml:space="preserve">trigger the location reporting to the </w:t>
      </w:r>
      <w:r w:rsidR="00A03C38">
        <w:rPr>
          <w:noProof/>
          <w:lang w:eastAsia="zh-CN"/>
        </w:rPr>
        <w:t>location management</w:t>
      </w:r>
      <w:r>
        <w:rPr>
          <w:rFonts w:eastAsia="SimSun" w:hint="eastAsia"/>
          <w:lang w:eastAsia="zh-CN"/>
        </w:rPr>
        <w:t xml:space="preserve"> </w:t>
      </w:r>
      <w:r w:rsidR="00A03C38">
        <w:rPr>
          <w:rFonts w:eastAsia="SimSun"/>
          <w:lang w:eastAsia="zh-CN"/>
        </w:rPr>
        <w:t>c</w:t>
      </w:r>
      <w:r>
        <w:rPr>
          <w:rFonts w:eastAsia="SimSun"/>
          <w:noProof/>
          <w:lang w:eastAsia="zh-CN"/>
        </w:rPr>
        <w:t>lient</w:t>
      </w:r>
      <w:r>
        <w:rPr>
          <w:rFonts w:eastAsia="SimSun" w:hint="eastAsia"/>
          <w:lang w:eastAsia="zh-CN"/>
        </w:rPr>
        <w:t xml:space="preserve"> 2 via </w:t>
      </w:r>
      <w:r>
        <w:rPr>
          <w:rFonts w:hint="eastAsia"/>
          <w:lang w:eastAsia="zh-CN"/>
        </w:rPr>
        <w:t xml:space="preserve">some </w:t>
      </w:r>
      <w:r w:rsidRPr="0063303D">
        <w:rPr>
          <w:lang w:eastAsia="zh-CN"/>
        </w:rPr>
        <w:t>positioning</w:t>
      </w:r>
      <w:r w:rsidRPr="0063303D">
        <w:rPr>
          <w:rFonts w:hint="eastAsia"/>
          <w:lang w:eastAsia="zh-CN"/>
        </w:rPr>
        <w:t xml:space="preserve"> capabilities (e.g., Pro</w:t>
      </w:r>
      <w:r w:rsidR="00B21E3D">
        <w:rPr>
          <w:lang w:eastAsia="zh-CN"/>
        </w:rPr>
        <w:t>S</w:t>
      </w:r>
      <w:r w:rsidRPr="0063303D">
        <w:rPr>
          <w:rFonts w:hint="eastAsia"/>
          <w:lang w:eastAsia="zh-CN"/>
        </w:rPr>
        <w:t>e)</w:t>
      </w:r>
      <w:r>
        <w:rPr>
          <w:rFonts w:hint="eastAsia"/>
          <w:lang w:eastAsia="zh-CN"/>
        </w:rPr>
        <w:t xml:space="preserve"> and </w:t>
      </w:r>
      <w:r w:rsidRPr="0053092E">
        <w:rPr>
          <w:rFonts w:eastAsia="SimSun"/>
        </w:rPr>
        <w:t>receive off-networ</w:t>
      </w:r>
      <w:r>
        <w:rPr>
          <w:rFonts w:eastAsia="SimSun"/>
        </w:rPr>
        <w:t xml:space="preserve">k location report from the </w:t>
      </w:r>
      <w:r w:rsidR="00A03C38">
        <w:rPr>
          <w:noProof/>
          <w:lang w:eastAsia="zh-CN"/>
        </w:rPr>
        <w:t>location management</w:t>
      </w:r>
      <w:r>
        <w:rPr>
          <w:rFonts w:eastAsia="SimSun"/>
        </w:rPr>
        <w:t xml:space="preserve"> </w:t>
      </w:r>
      <w:r w:rsidR="00A03C38">
        <w:rPr>
          <w:rFonts w:eastAsia="SimSun"/>
        </w:rPr>
        <w:t>c</w:t>
      </w:r>
      <w:r>
        <w:rPr>
          <w:rFonts w:eastAsia="SimSun"/>
          <w:noProof/>
          <w:lang w:eastAsia="zh-CN"/>
        </w:rPr>
        <w:t>lient</w:t>
      </w:r>
      <w:r w:rsidRPr="0053092E">
        <w:rPr>
          <w:rFonts w:eastAsia="SimSun"/>
        </w:rPr>
        <w:t xml:space="preserve"> 2</w:t>
      </w:r>
      <w:r w:rsidRPr="0053092E">
        <w:rPr>
          <w:rFonts w:eastAsia="SimSun" w:hint="eastAsia"/>
        </w:rPr>
        <w:t xml:space="preserve"> 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Pr>
          <w:rFonts w:eastAsia="SimSun" w:hint="eastAsia"/>
          <w:lang w:eastAsia="zh-CN"/>
        </w:rPr>
        <w:t xml:space="preserve"> as </w:t>
      </w:r>
      <w:bookmarkStart w:id="912" w:name="OLE_LINK13"/>
      <w:bookmarkStart w:id="913" w:name="OLE_LINK14"/>
      <w:r>
        <w:rPr>
          <w:rFonts w:eastAsia="SimSun" w:hint="eastAsia"/>
          <w:lang w:eastAsia="zh-CN"/>
        </w:rPr>
        <w:t>specified in step</w:t>
      </w:r>
      <w:r w:rsidR="005F556D">
        <w:rPr>
          <w:rFonts w:eastAsia="SimSun"/>
          <w:lang w:eastAsia="zh-CN"/>
        </w:rPr>
        <w:t> </w:t>
      </w:r>
      <w:r>
        <w:rPr>
          <w:rFonts w:eastAsia="SimSun" w:hint="eastAsia"/>
          <w:lang w:eastAsia="zh-CN"/>
        </w:rPr>
        <w:t>1 of clause</w:t>
      </w:r>
      <w:r w:rsidR="005F556D">
        <w:rPr>
          <w:rFonts w:eastAsia="SimSun"/>
          <w:lang w:eastAsia="zh-CN"/>
        </w:rPr>
        <w:t> </w:t>
      </w:r>
      <w:r>
        <w:rPr>
          <w:rFonts w:eastAsia="SimSun" w:hint="eastAsia"/>
          <w:lang w:eastAsia="zh-CN"/>
        </w:rPr>
        <w:t>9.3.23.3</w:t>
      </w:r>
      <w:bookmarkEnd w:id="912"/>
      <w:bookmarkEnd w:id="913"/>
      <w:r w:rsidRPr="0053092E">
        <w:rPr>
          <w:rFonts w:eastAsia="SimSun" w:hint="eastAsia"/>
        </w:rPr>
        <w:t>.</w:t>
      </w:r>
    </w:p>
    <w:p w14:paraId="3087941F" w14:textId="18141F03" w:rsidR="00AF7AAF" w:rsidRPr="0053092E" w:rsidRDefault="00AF7AAF" w:rsidP="00491EA5">
      <w:pPr>
        <w:pStyle w:val="B2"/>
        <w:rPr>
          <w:rFonts w:eastAsia="SimSun"/>
          <w:lang w:eastAsia="zh-CN"/>
        </w:rPr>
      </w:pPr>
      <w:r>
        <w:rPr>
          <w:rFonts w:eastAsia="SimSun" w:hint="eastAsia"/>
          <w:lang w:eastAsia="zh-CN"/>
        </w:rPr>
        <w:t>-</w:t>
      </w:r>
      <w:r>
        <w:rPr>
          <w:rFonts w:eastAsia="SimSun" w:hint="eastAsia"/>
          <w:lang w:eastAsia="zh-CN"/>
        </w:rPr>
        <w:tab/>
      </w:r>
      <w:r>
        <w:rPr>
          <w:rFonts w:eastAsia="SimSun" w:hint="eastAsia"/>
        </w:rPr>
        <w:t xml:space="preserve">The </w:t>
      </w:r>
      <w:r w:rsidR="00A03C38">
        <w:rPr>
          <w:noProof/>
          <w:lang w:eastAsia="zh-CN"/>
        </w:rPr>
        <w:t>location management</w:t>
      </w:r>
      <w:r>
        <w:rPr>
          <w:rFonts w:eastAsia="SimSun" w:hint="eastAsia"/>
        </w:rPr>
        <w:t xml:space="preserve"> </w:t>
      </w:r>
      <w:r w:rsidR="00A03C38">
        <w:rPr>
          <w:rFonts w:eastAsia="SimSun"/>
          <w:noProof/>
          <w:lang w:eastAsia="zh-CN"/>
        </w:rPr>
        <w:t>c</w:t>
      </w:r>
      <w:r>
        <w:rPr>
          <w:rFonts w:eastAsia="SimSun"/>
          <w:noProof/>
          <w:lang w:eastAsia="zh-CN"/>
        </w:rPr>
        <w:t>lient</w:t>
      </w:r>
      <w:r w:rsidRPr="0053092E">
        <w:rPr>
          <w:rFonts w:eastAsia="SimSun" w:hint="eastAsia"/>
        </w:rPr>
        <w:t xml:space="preserve"> 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Pr>
          <w:rFonts w:eastAsia="SimSun" w:hint="eastAsia"/>
          <w:lang w:eastAsia="zh-CN"/>
        </w:rPr>
        <w:t xml:space="preserve"> 1 that the VAL UE1 and VAL UE2 are in the same location area.</w:t>
      </w:r>
    </w:p>
    <w:p w14:paraId="5C4A3ED4" w14:textId="56EDC916" w:rsidR="00AF7AAF" w:rsidRDefault="00AF7AAF" w:rsidP="00AF7AAF">
      <w:pPr>
        <w:pStyle w:val="B1"/>
        <w:rPr>
          <w:rFonts w:eastAsia="SimSun"/>
          <w:lang w:eastAsia="zh-CN"/>
        </w:rPr>
      </w:pPr>
      <w:r>
        <w:rPr>
          <w:rFonts w:eastAsia="SimSun" w:hint="eastAsia"/>
          <w:lang w:eastAsia="zh-CN"/>
        </w:rPr>
        <w:t>4.</w:t>
      </w:r>
      <w:r w:rsidR="005F556D">
        <w:rPr>
          <w:rFonts w:eastAsia="SimSun"/>
          <w:lang w:eastAsia="zh-CN"/>
        </w:rPr>
        <w:tab/>
      </w:r>
      <w:r>
        <w:rPr>
          <w:rFonts w:eastAsia="SimSun" w:hint="eastAsia"/>
          <w:lang w:eastAsia="zh-CN"/>
        </w:rPr>
        <w:t>T</w:t>
      </w:r>
      <w:r w:rsidRPr="006C40A4">
        <w:rPr>
          <w:lang w:eastAsia="ko-KR"/>
        </w:rPr>
        <w:t xml:space="preserve">he </w:t>
      </w:r>
      <w:r w:rsidR="005371DB">
        <w:rPr>
          <w:noProof/>
          <w:lang w:eastAsia="zh-CN"/>
        </w:rPr>
        <w:t>location management server</w:t>
      </w:r>
      <w:r>
        <w:rPr>
          <w:lang w:eastAsia="ko-KR"/>
        </w:rPr>
        <w:t xml:space="preserve"> </w:t>
      </w:r>
      <w:r w:rsidR="005371DB">
        <w:rPr>
          <w:rFonts w:eastAsia="SimSun"/>
          <w:noProof/>
          <w:lang w:eastAsia="zh-CN"/>
        </w:rPr>
        <w:t>c</w:t>
      </w:r>
      <w:r>
        <w:rPr>
          <w:rFonts w:eastAsia="SimSun"/>
          <w:noProof/>
          <w:lang w:eastAsia="zh-CN"/>
        </w:rPr>
        <w:t>lient</w:t>
      </w:r>
      <w:r>
        <w:rPr>
          <w:lang w:eastAsia="ko-KR"/>
        </w:rPr>
        <w:t xml:space="preserve"> 1</w:t>
      </w:r>
      <w:r w:rsidRPr="006C40A4">
        <w:rPr>
          <w:lang w:eastAsia="ko-KR"/>
        </w:rPr>
        <w:t xml:space="preserve"> </w:t>
      </w:r>
      <w:r w:rsidRPr="00CF4BDB">
        <w:rPr>
          <w:rFonts w:eastAsia="SimSun" w:hint="eastAsia"/>
          <w:lang w:eastAsia="zh-CN"/>
        </w:rPr>
        <w:t xml:space="preserve">sends </w:t>
      </w:r>
      <w:r w:rsidRPr="003551EC">
        <w:rPr>
          <w:rFonts w:eastAsia="SimSun" w:hint="eastAsia"/>
          <w:lang w:eastAsia="zh-CN"/>
        </w:rPr>
        <w:t>the verify location sharing re</w:t>
      </w:r>
      <w:r>
        <w:rPr>
          <w:rFonts w:eastAsia="SimSun" w:hint="eastAsia"/>
          <w:lang w:eastAsia="zh-CN"/>
        </w:rPr>
        <w:t>sponse</w:t>
      </w:r>
      <w:r w:rsidRPr="003551EC">
        <w:rPr>
          <w:rFonts w:eastAsia="SimSun" w:hint="eastAsia"/>
          <w:lang w:eastAsia="zh-CN"/>
        </w:rPr>
        <w:t xml:space="preserve"> </w:t>
      </w:r>
      <w:r w:rsidRPr="00CF4BDB">
        <w:rPr>
          <w:rFonts w:eastAsia="SimSun" w:hint="eastAsia"/>
          <w:lang w:eastAsia="zh-CN"/>
        </w:rPr>
        <w:t xml:space="preserve">to the </w:t>
      </w:r>
      <w:r w:rsidR="005371DB">
        <w:rPr>
          <w:noProof/>
          <w:lang w:eastAsia="zh-CN"/>
        </w:rPr>
        <w:t>location management s</w:t>
      </w:r>
      <w:r>
        <w:rPr>
          <w:rFonts w:eastAsia="SimSun"/>
          <w:noProof/>
          <w:lang w:eastAsia="zh-CN"/>
        </w:rPr>
        <w:t>erver</w:t>
      </w:r>
      <w:r w:rsidRPr="00CF4BDB">
        <w:rPr>
          <w:rFonts w:eastAsia="SimSun" w:hint="eastAsia"/>
          <w:lang w:eastAsia="zh-CN"/>
        </w:rPr>
        <w:t xml:space="preserve"> with the confirmation of sharing same location with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noProof/>
          <w:lang w:eastAsia="zh-CN"/>
        </w:rPr>
        <w:t>lient</w:t>
      </w:r>
      <w:r w:rsidRPr="00CF4BDB">
        <w:rPr>
          <w:rFonts w:eastAsia="SimSun" w:hint="eastAsia"/>
          <w:lang w:eastAsia="zh-CN"/>
        </w:rPr>
        <w:t xml:space="preserve"> 2, and the </w:t>
      </w:r>
      <w:bookmarkStart w:id="914" w:name="OLE_LINK444"/>
      <w:bookmarkStart w:id="915" w:name="OLE_LINK445"/>
      <w:r w:rsidRPr="00CF4BDB">
        <w:rPr>
          <w:rFonts w:eastAsia="SimSun" w:hint="eastAsia"/>
          <w:lang w:eastAsia="zh-CN"/>
        </w:rPr>
        <w:t xml:space="preserve">validity timer </w:t>
      </w:r>
      <w:bookmarkEnd w:id="914"/>
      <w:bookmarkEnd w:id="915"/>
      <w:r w:rsidRPr="00CF4BDB">
        <w:rPr>
          <w:rFonts w:eastAsia="SimSun" w:hint="eastAsia"/>
          <w:lang w:eastAsia="zh-CN"/>
        </w:rPr>
        <w:t>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w:t>
      </w:r>
    </w:p>
    <w:p w14:paraId="2759357E" w14:textId="0F27CD5A" w:rsidR="00AF7AAF" w:rsidRDefault="00AF7AAF" w:rsidP="00491EA5">
      <w:pPr>
        <w:pStyle w:val="B1"/>
        <w:ind w:hanging="1"/>
        <w:rPr>
          <w:rFonts w:eastAsia="SimSun"/>
          <w:lang w:eastAsia="zh-CN"/>
        </w:rPr>
      </w:pPr>
      <w:r>
        <w:rPr>
          <w:rFonts w:eastAsia="SimSun" w:hint="eastAsia"/>
          <w:lang w:eastAsia="zh-CN"/>
        </w:rPr>
        <w:t xml:space="preserve">Before the </w:t>
      </w:r>
      <w:r w:rsidRPr="00CF4BDB">
        <w:rPr>
          <w:rFonts w:eastAsia="SimSun" w:hint="eastAsia"/>
          <w:lang w:eastAsia="zh-CN"/>
        </w:rPr>
        <w:t>validity timer</w:t>
      </w:r>
      <w:r>
        <w:rPr>
          <w:rFonts w:eastAsia="SimSun" w:hint="eastAsia"/>
          <w:lang w:eastAsia="zh-CN"/>
        </w:rPr>
        <w:t xml:space="preserve"> expired, if the </w:t>
      </w:r>
      <w:bookmarkStart w:id="916" w:name="OLE_LINK446"/>
      <w:bookmarkStart w:id="917" w:name="OLE_LINK447"/>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lient 1</w:t>
      </w:r>
      <w:bookmarkEnd w:id="916"/>
      <w:bookmarkEnd w:id="917"/>
      <w:r>
        <w:rPr>
          <w:rFonts w:eastAsia="SimSun" w:hint="eastAsia"/>
          <w:lang w:eastAsia="zh-CN"/>
        </w:rPr>
        <w:t xml:space="preserve"> discovers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2 is far away from itself and they are not able to share the same location, the </w:t>
      </w:r>
      <w:r w:rsidR="005371DB">
        <w:rPr>
          <w:noProof/>
          <w:lang w:eastAsia="zh-CN"/>
        </w:rPr>
        <w:t>location management</w:t>
      </w:r>
      <w:r>
        <w:rPr>
          <w:rFonts w:eastAsia="SimSun" w:hint="eastAsia"/>
          <w:lang w:eastAsia="zh-CN"/>
        </w:rPr>
        <w:t xml:space="preserve"> </w:t>
      </w:r>
      <w:r w:rsidR="005371DB">
        <w:rPr>
          <w:rFonts w:eastAsia="SimSun"/>
          <w:lang w:eastAsia="zh-CN"/>
        </w:rPr>
        <w:t>c</w:t>
      </w:r>
      <w:r>
        <w:rPr>
          <w:rFonts w:eastAsia="SimSun" w:hint="eastAsia"/>
          <w:lang w:eastAsia="zh-CN"/>
        </w:rPr>
        <w:t xml:space="preserve">lient 1 will inform the </w:t>
      </w:r>
      <w:r w:rsidR="005371DB">
        <w:rPr>
          <w:noProof/>
          <w:lang w:eastAsia="zh-CN"/>
        </w:rPr>
        <w:t>location management</w:t>
      </w:r>
      <w:r>
        <w:rPr>
          <w:rFonts w:eastAsia="SimSun" w:hint="eastAsia"/>
          <w:lang w:eastAsia="zh-CN"/>
        </w:rPr>
        <w:t xml:space="preserve"> </w:t>
      </w:r>
      <w:r w:rsidR="005371DB">
        <w:rPr>
          <w:rFonts w:eastAsia="SimSun"/>
          <w:lang w:eastAsia="zh-CN"/>
        </w:rPr>
        <w:t>s</w:t>
      </w:r>
      <w:r>
        <w:rPr>
          <w:rFonts w:eastAsia="SimSun" w:hint="eastAsia"/>
          <w:lang w:eastAsia="zh-CN"/>
        </w:rPr>
        <w:t>erver they no long</w:t>
      </w:r>
      <w:r w:rsidR="00B21E3D">
        <w:rPr>
          <w:rFonts w:eastAsia="SimSun"/>
          <w:lang w:eastAsia="zh-CN"/>
        </w:rPr>
        <w:t>er</w:t>
      </w:r>
      <w:r>
        <w:rPr>
          <w:rFonts w:eastAsia="SimSun" w:hint="eastAsia"/>
          <w:lang w:eastAsia="zh-CN"/>
        </w:rPr>
        <w:t xml:space="preserve"> sharing the same location as specified in step 2(</w:t>
      </w:r>
      <w:r>
        <w:rPr>
          <w:rFonts w:eastAsia="SimSun"/>
          <w:lang w:eastAsia="zh-CN"/>
        </w:rPr>
        <w:t>disable</w:t>
      </w:r>
      <w:r>
        <w:rPr>
          <w:rFonts w:eastAsia="SimSun" w:hint="eastAsia"/>
          <w:lang w:eastAsia="zh-CN"/>
        </w:rPr>
        <w:t>) of clause 9.3.23.3</w:t>
      </w:r>
      <w:r>
        <w:rPr>
          <w:rFonts w:hint="eastAsia"/>
          <w:lang w:eastAsia="zh-CN"/>
        </w:rPr>
        <w:t>.</w:t>
      </w:r>
    </w:p>
    <w:p w14:paraId="727CFF8C" w14:textId="6769C19E" w:rsidR="00AF7AAF" w:rsidRPr="00491EA5" w:rsidRDefault="00AF7AAF" w:rsidP="00491EA5">
      <w:pPr>
        <w:pStyle w:val="B1"/>
        <w:ind w:hanging="1"/>
        <w:rPr>
          <w:rFonts w:eastAsia="SimSun"/>
          <w:lang w:eastAsia="zh-CN"/>
        </w:rPr>
      </w:pP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confirms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2 is not close with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or the </w:t>
      </w:r>
      <w:r w:rsidR="005371DB">
        <w:rPr>
          <w:noProof/>
          <w:lang w:eastAsia="zh-CN"/>
        </w:rPr>
        <w:t>location management</w:t>
      </w:r>
      <w:r>
        <w:rPr>
          <w:rFonts w:eastAsia="SimSun" w:hint="eastAsia"/>
          <w:lang w:eastAsia="zh-CN"/>
        </w:rPr>
        <w:t xml:space="preserve"> </w:t>
      </w:r>
      <w:r w:rsidR="005371DB">
        <w:rPr>
          <w:rFonts w:eastAsia="SimSun"/>
          <w:noProof/>
          <w:lang w:eastAsia="zh-CN"/>
        </w:rPr>
        <w:t>c</w:t>
      </w:r>
      <w:r>
        <w:rPr>
          <w:rFonts w:eastAsia="SimSun"/>
          <w:noProof/>
          <w:lang w:eastAsia="zh-CN"/>
        </w:rPr>
        <w:t>lient</w:t>
      </w:r>
      <w:r>
        <w:rPr>
          <w:rFonts w:eastAsia="SimSun" w:hint="eastAsia"/>
          <w:lang w:eastAsia="zh-CN"/>
        </w:rPr>
        <w:t xml:space="preserve"> 1 can</w:t>
      </w:r>
      <w:r w:rsidR="005F556D" w:rsidRPr="005F556D">
        <w:rPr>
          <w:rFonts w:eastAsia="SimSun"/>
          <w:lang w:eastAsia="zh-CN"/>
        </w:rPr>
        <w:t>'</w:t>
      </w:r>
      <w:r>
        <w:rPr>
          <w:rFonts w:eastAsia="SimSun" w:hint="eastAsia"/>
          <w:lang w:eastAsia="zh-CN"/>
        </w:rPr>
        <w:t xml:space="preserve">t confirm whether both of UEs are </w:t>
      </w:r>
      <w:r>
        <w:rPr>
          <w:rFonts w:eastAsia="SimSun"/>
          <w:lang w:eastAsia="zh-CN"/>
        </w:rPr>
        <w:t>closing</w:t>
      </w:r>
      <w:r>
        <w:rPr>
          <w:rFonts w:eastAsia="SimSun" w:hint="eastAsia"/>
          <w:lang w:eastAsia="zh-CN"/>
        </w:rPr>
        <w:t xml:space="preserve"> enough), the </w:t>
      </w:r>
      <w:r w:rsidR="005371DB">
        <w:rPr>
          <w:noProof/>
          <w:lang w:eastAsia="zh-CN"/>
        </w:rPr>
        <w:t>location management</w:t>
      </w:r>
      <w:r>
        <w:rPr>
          <w:rFonts w:eastAsia="SimSun" w:hint="eastAsia"/>
          <w:lang w:eastAsia="zh-CN"/>
        </w:rPr>
        <w:t xml:space="preserve"> </w:t>
      </w:r>
      <w:r w:rsidR="005371DB">
        <w:rPr>
          <w:rFonts w:eastAsia="SimSun"/>
          <w:noProof/>
          <w:lang w:eastAsia="zh-CN"/>
        </w:rPr>
        <w:t>s</w:t>
      </w:r>
      <w:r>
        <w:rPr>
          <w:rFonts w:eastAsia="SimSun"/>
          <w:noProof/>
          <w:lang w:eastAsia="zh-CN"/>
        </w:rPr>
        <w:t>erver</w:t>
      </w:r>
      <w:r>
        <w:rPr>
          <w:rFonts w:eastAsia="SimSun" w:hint="eastAsia"/>
          <w:lang w:eastAsia="zh-CN"/>
        </w:rPr>
        <w:t xml:space="preserve"> will not reuse the stored UE1</w:t>
      </w:r>
      <w:r w:rsidR="005F556D" w:rsidRPr="005F556D">
        <w:rPr>
          <w:rFonts w:eastAsia="SimSun"/>
          <w:lang w:eastAsia="zh-CN"/>
        </w:rPr>
        <w:t>'</w:t>
      </w:r>
      <w:r>
        <w:rPr>
          <w:rFonts w:eastAsia="SimSun" w:hint="eastAsia"/>
          <w:lang w:eastAsia="zh-CN"/>
        </w:rPr>
        <w:t>s location for UE2.</w:t>
      </w:r>
    </w:p>
    <w:p w14:paraId="406498E4" w14:textId="131E7A86" w:rsidR="00AF7AAF" w:rsidRPr="00362847" w:rsidRDefault="00AF7AAF" w:rsidP="00AF7AAF">
      <w:pPr>
        <w:pStyle w:val="Heading4"/>
      </w:pPr>
      <w:bookmarkStart w:id="918" w:name="_Toc218637466"/>
      <w:r>
        <w:t>9.3.23</w:t>
      </w:r>
      <w:r w:rsidRPr="00362847">
        <w:rPr>
          <w:rFonts w:hint="eastAsia"/>
        </w:rPr>
        <w:t>.3</w:t>
      </w:r>
      <w:r w:rsidRPr="00362847">
        <w:tab/>
        <w:t>Location reuse request</w:t>
      </w:r>
      <w:bookmarkEnd w:id="918"/>
    </w:p>
    <w:p w14:paraId="6E4A468E" w14:textId="4CDD05BD" w:rsidR="00AF7AAF" w:rsidRDefault="00AF7AAF" w:rsidP="00AF7AAF">
      <w:pPr>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illustrates the procedure of client-triggered </w:t>
      </w:r>
      <w:r>
        <w:rPr>
          <w:lang w:eastAsia="zh-CN"/>
        </w:rPr>
        <w:t>enable location reuse request</w:t>
      </w:r>
      <w:r w:rsidRPr="003167FF">
        <w:rPr>
          <w:lang w:eastAsia="zh-CN"/>
        </w:rPr>
        <w:t>.</w:t>
      </w:r>
    </w:p>
    <w:p w14:paraId="3281ACB9" w14:textId="77777777" w:rsidR="00AF7AAF" w:rsidRDefault="00AF7AAF" w:rsidP="00AF7AAF">
      <w:pPr>
        <w:rPr>
          <w:lang w:eastAsia="zh-CN"/>
        </w:rPr>
      </w:pPr>
      <w:r>
        <w:rPr>
          <w:lang w:eastAsia="zh-CN"/>
        </w:rPr>
        <w:t>Pre-condition:</w:t>
      </w:r>
    </w:p>
    <w:p w14:paraId="33CC07DB" w14:textId="77777777" w:rsidR="00AF7AAF" w:rsidRDefault="00AF7AAF" w:rsidP="00AF7AAF">
      <w:pPr>
        <w:pStyle w:val="B1"/>
        <w:rPr>
          <w:lang w:eastAsia="zh-CN"/>
        </w:rPr>
      </w:pPr>
      <w:r>
        <w:rPr>
          <w:lang w:eastAsia="zh-CN"/>
        </w:rPr>
        <w:t>1.</w:t>
      </w:r>
      <w:r>
        <w:rPr>
          <w:lang w:eastAsia="zh-CN"/>
        </w:rPr>
        <w:tab/>
        <w:t>All UEs in the association are registered to share the location.</w:t>
      </w:r>
    </w:p>
    <w:p w14:paraId="35561D73" w14:textId="04FDB4DD" w:rsidR="00AF7AAF" w:rsidRDefault="00AF7AAF" w:rsidP="00AF7AAF">
      <w:pPr>
        <w:pStyle w:val="B1"/>
      </w:pPr>
      <w:r>
        <w:rPr>
          <w:lang w:eastAsia="zh-CN"/>
        </w:rPr>
        <w:t>2.</w:t>
      </w:r>
      <w:r>
        <w:rPr>
          <w:lang w:eastAsia="zh-CN"/>
        </w:rPr>
        <w:tab/>
        <w:t>UE has configured other UEs in the association to receive offline location reports as specified in clause </w:t>
      </w:r>
      <w:r w:rsidRPr="003167FF">
        <w:rPr>
          <w:lang w:eastAsia="zh-CN"/>
        </w:rPr>
        <w:t>9.5</w:t>
      </w:r>
      <w:r w:rsidRPr="003167FF">
        <w:t>.3</w:t>
      </w:r>
      <w:r>
        <w:t>.</w:t>
      </w:r>
    </w:p>
    <w:p w14:paraId="43B483CB" w14:textId="77777777" w:rsidR="00AF7AAF" w:rsidRDefault="00AF7AAF" w:rsidP="00AF7AAF">
      <w:pPr>
        <w:pStyle w:val="B1"/>
      </w:pPr>
      <w:r>
        <w:rPr>
          <w:rFonts w:eastAsia="SimSun"/>
        </w:rPr>
        <w:t>3.</w:t>
      </w:r>
      <w:r>
        <w:rPr>
          <w:rFonts w:eastAsia="SimSun"/>
        </w:rPr>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user</w:t>
      </w:r>
      <w:r>
        <w:rPr>
          <w:rFonts w:eastAsia="SimSun"/>
          <w:lang w:eastAsia="zh-CN"/>
        </w:rPr>
        <w:t xml:space="preserve"> or different users</w:t>
      </w:r>
      <w:r w:rsidRPr="003167FF">
        <w:t>.</w:t>
      </w:r>
    </w:p>
    <w:p w14:paraId="7F30D35E" w14:textId="77777777" w:rsidR="00AF7AAF" w:rsidRPr="003167FF" w:rsidRDefault="00AF7AAF" w:rsidP="00AF7AAF">
      <w:pPr>
        <w:pStyle w:val="B1"/>
        <w:rPr>
          <w:lang w:eastAsia="zh-CN"/>
        </w:rPr>
      </w:pPr>
      <w:r>
        <w:rPr>
          <w:rFonts w:eastAsia="SimSun"/>
        </w:rPr>
        <w:t>4</w:t>
      </w:r>
      <w:r w:rsidRPr="00D32F54">
        <w:rPr>
          <w:lang w:eastAsia="zh-CN"/>
        </w:rPr>
        <w:t>.</w:t>
      </w:r>
      <w:r>
        <w:rPr>
          <w:lang w:eastAsia="zh-CN"/>
        </w:rPr>
        <w:tab/>
      </w:r>
      <w:r>
        <w:rPr>
          <w:rFonts w:hint="eastAsia"/>
          <w:lang w:eastAsia="zh-CN"/>
        </w:rPr>
        <w:t>The LM Client 1(in VAL UE1) and LM Client 2(in VAL UE2) have reported the location capabilities (</w:t>
      </w:r>
      <w:r>
        <w:rPr>
          <w:lang w:eastAsia="zh-CN"/>
        </w:rPr>
        <w:t>e.g.</w:t>
      </w:r>
      <w:r>
        <w:rPr>
          <w:noProof/>
          <w:lang w:eastAsia="zh-CN"/>
        </w:rPr>
        <w:t xml:space="preserve"> associated</w:t>
      </w:r>
      <w:r>
        <w:rPr>
          <w:rFonts w:hint="eastAsia"/>
          <w:noProof/>
          <w:lang w:eastAsia="zh-CN"/>
        </w:rPr>
        <w:t xml:space="preserve"> ID</w:t>
      </w:r>
      <w:r>
        <w:rPr>
          <w:rFonts w:hint="eastAsia"/>
          <w:lang w:eastAsia="zh-CN"/>
        </w:rPr>
        <w:t>) for VAL UE1 and VAL UE2 to LM server respectively as defined in clause 9.3.15.</w:t>
      </w:r>
    </w:p>
    <w:p w14:paraId="0F29A813" w14:textId="77777777" w:rsidR="00AF7AAF" w:rsidRPr="00AB6061" w:rsidRDefault="00AF7AAF" w:rsidP="00AF7AAF">
      <w:pPr>
        <w:pStyle w:val="TH"/>
        <w:jc w:val="left"/>
        <w:rPr>
          <w:lang w:eastAsia="zh-CN"/>
        </w:rPr>
      </w:pPr>
    </w:p>
    <w:p w14:paraId="4C219C2C" w14:textId="77777777" w:rsidR="00AF7AAF" w:rsidRPr="003167FF" w:rsidRDefault="00AF7AAF" w:rsidP="00AF7AAF">
      <w:pPr>
        <w:pStyle w:val="TH"/>
        <w:rPr>
          <w:lang w:eastAsia="zh-CN"/>
        </w:rPr>
      </w:pPr>
      <w:r>
        <w:object w:dxaOrig="7635" w:dyaOrig="3961" w14:anchorId="3A31A50B">
          <v:shape id="_x0000_i1085" type="#_x0000_t75" style="width:382.45pt;height:198.7pt" o:ole="">
            <v:imagedata r:id="rId131" o:title=""/>
          </v:shape>
          <o:OLEObject Type="Embed" ProgID="Visio.Drawing.15" ShapeID="_x0000_i1085" DrawAspect="Content" ObjectID="_1829250612" r:id="rId132"/>
        </w:object>
      </w:r>
    </w:p>
    <w:p w14:paraId="40711176" w14:textId="40122EDF" w:rsidR="00AF7AAF" w:rsidRPr="003167FF" w:rsidRDefault="00AF7AAF" w:rsidP="00AF7AAF">
      <w:pPr>
        <w:pStyle w:val="TF"/>
        <w:rPr>
          <w:lang w:eastAsia="zh-CN"/>
        </w:rPr>
      </w:pPr>
      <w:r w:rsidRPr="003167FF">
        <w:rPr>
          <w:lang w:eastAsia="zh-CN"/>
        </w:rPr>
        <w:t xml:space="preserve">Figure </w:t>
      </w:r>
      <w:r>
        <w:rPr>
          <w:lang w:eastAsia="zh-CN"/>
        </w:rPr>
        <w:t>9.3.23</w:t>
      </w:r>
      <w:r>
        <w:rPr>
          <w:rFonts w:hint="eastAsia"/>
          <w:lang w:eastAsia="zh-CN"/>
        </w:rPr>
        <w:t>.3</w:t>
      </w:r>
      <w:r w:rsidRPr="003167FF">
        <w:rPr>
          <w:lang w:eastAsia="zh-CN"/>
        </w:rPr>
        <w:t xml:space="preserve">-1: Location </w:t>
      </w:r>
      <w:r>
        <w:rPr>
          <w:lang w:eastAsia="zh-CN"/>
        </w:rPr>
        <w:t>reuse</w:t>
      </w:r>
      <w:r w:rsidRPr="003167FF">
        <w:rPr>
          <w:lang w:eastAsia="zh-CN"/>
        </w:rPr>
        <w:t xml:space="preserve"> procedure</w:t>
      </w:r>
    </w:p>
    <w:p w14:paraId="4CB7AEAA" w14:textId="77777777" w:rsidR="00AF7AAF" w:rsidRDefault="00AF7AAF" w:rsidP="00AF7AAF">
      <w:pPr>
        <w:pStyle w:val="B1"/>
        <w:rPr>
          <w:noProof/>
          <w:lang w:eastAsia="zh-CN"/>
        </w:rPr>
      </w:pPr>
      <w:r>
        <w:rPr>
          <w:noProof/>
          <w:lang w:eastAsia="zh-CN"/>
        </w:rPr>
        <w:t>1.</w:t>
      </w:r>
      <w:r>
        <w:rPr>
          <w:noProof/>
          <w:lang w:eastAsia="zh-CN"/>
        </w:rPr>
        <w:tab/>
      </w:r>
      <w:r w:rsidRPr="00684963">
        <w:rPr>
          <w:noProof/>
          <w:lang w:eastAsia="zh-CN"/>
        </w:rPr>
        <w:t xml:space="preserve">The SEAL LMC-1 (in UE-1) receives off-network location report from the SEAL LMC-2 (in UE-2). Based on location report, if UE-2 is within certain range of UE-1, the SEAL </w:t>
      </w:r>
      <w:r>
        <w:rPr>
          <w:noProof/>
          <w:lang w:eastAsia="zh-CN"/>
        </w:rPr>
        <w:t xml:space="preserve">LMC-1 determines that the UE-2 </w:t>
      </w:r>
      <w:r w:rsidRPr="00684963">
        <w:rPr>
          <w:noProof/>
          <w:lang w:eastAsia="zh-CN"/>
        </w:rPr>
        <w:t>is within allowed proximity range of the UE-1 (i.e. UE-1 and UE-2 are close enough</w:t>
      </w:r>
      <w:r>
        <w:rPr>
          <w:noProof/>
          <w:lang w:eastAsia="zh-CN"/>
        </w:rPr>
        <w:t>)</w:t>
      </w:r>
      <w:r w:rsidRPr="00684963">
        <w:rPr>
          <w:noProof/>
          <w:lang w:eastAsia="zh-CN"/>
        </w:rPr>
        <w:t xml:space="preserve"> and so UE-1's location can be used by SEAL </w:t>
      </w:r>
      <w:r>
        <w:rPr>
          <w:noProof/>
          <w:lang w:eastAsia="zh-CN"/>
        </w:rPr>
        <w:t>LMS instead of UE-2's location</w:t>
      </w:r>
      <w:r w:rsidRPr="003167FF">
        <w:rPr>
          <w:noProof/>
          <w:lang w:eastAsia="zh-CN"/>
        </w:rPr>
        <w:t xml:space="preserve">. </w:t>
      </w:r>
    </w:p>
    <w:p w14:paraId="3DB47E95" w14:textId="77777777" w:rsidR="00AF7AAF" w:rsidRPr="003167FF" w:rsidRDefault="00AF7AAF" w:rsidP="00AF7AAF">
      <w:pPr>
        <w:pStyle w:val="B1"/>
        <w:ind w:firstLine="0"/>
        <w:rPr>
          <w:noProof/>
          <w:lang w:eastAsia="zh-CN"/>
        </w:rPr>
      </w:pPr>
      <w:r w:rsidRPr="00FB0D44">
        <w:rPr>
          <w:noProof/>
          <w:lang w:eastAsia="zh-CN"/>
        </w:rPr>
        <w:t xml:space="preserve">Based on location report, if UE-2 is out of certain range of UE-1, the SEAL LMC-1 determines that the UE-2 </w:t>
      </w:r>
      <w:r>
        <w:rPr>
          <w:noProof/>
          <w:lang w:eastAsia="zh-CN"/>
        </w:rPr>
        <w:t>i</w:t>
      </w:r>
      <w:r w:rsidRPr="00FB0D44">
        <w:rPr>
          <w:noProof/>
          <w:lang w:eastAsia="zh-CN"/>
        </w:rPr>
        <w:t>s outside allowed proximity range of the UE-1 (i.e. UE-1 and UE-2 are not close enough</w:t>
      </w:r>
      <w:r>
        <w:rPr>
          <w:noProof/>
          <w:lang w:eastAsia="zh-CN"/>
        </w:rPr>
        <w:t>)</w:t>
      </w:r>
      <w:r w:rsidRPr="00FB0D44">
        <w:rPr>
          <w:noProof/>
          <w:lang w:eastAsia="zh-CN"/>
        </w:rPr>
        <w:t xml:space="preserve"> and so UE-1's location can not be used by SEAL LMS instead of UE-2's location.</w:t>
      </w:r>
    </w:p>
    <w:p w14:paraId="5068F744" w14:textId="03CF34CD" w:rsidR="00AF7AAF" w:rsidRPr="003167FF" w:rsidRDefault="00AF7AAF" w:rsidP="00AF7AAF">
      <w:pPr>
        <w:pStyle w:val="B1"/>
        <w:rPr>
          <w:noProof/>
          <w:lang w:eastAsia="zh-CN"/>
        </w:rPr>
      </w:pPr>
      <w:r w:rsidRPr="003167FF">
        <w:rPr>
          <w:noProof/>
          <w:lang w:eastAsia="zh-CN"/>
        </w:rPr>
        <w:t>2.</w:t>
      </w:r>
      <w:r w:rsidRPr="003167FF">
        <w:rPr>
          <w:noProof/>
          <w:lang w:eastAsia="zh-CN"/>
        </w:rPr>
        <w:tab/>
      </w:r>
      <w:r w:rsidRPr="00D83AFD">
        <w:rPr>
          <w:noProof/>
          <w:lang w:eastAsia="zh-CN"/>
        </w:rPr>
        <w:t xml:space="preserve">The </w:t>
      </w:r>
      <w:r w:rsidRPr="00684963">
        <w:rPr>
          <w:noProof/>
          <w:lang w:eastAsia="zh-CN"/>
        </w:rPr>
        <w:t>SEAL LMC-1 (in UE-1)</w:t>
      </w:r>
      <w:r>
        <w:rPr>
          <w:noProof/>
          <w:lang w:eastAsia="zh-CN"/>
        </w:rPr>
        <w:t xml:space="preserve"> sends location reuse </w:t>
      </w:r>
      <w:r w:rsidRPr="00D83AFD">
        <w:rPr>
          <w:noProof/>
          <w:lang w:eastAsia="zh-CN"/>
        </w:rPr>
        <w:t xml:space="preserve">request message to </w:t>
      </w:r>
      <w:r>
        <w:rPr>
          <w:noProof/>
          <w:lang w:eastAsia="zh-CN"/>
        </w:rPr>
        <w:t>the SEAL LMS</w:t>
      </w:r>
      <w:r w:rsidRPr="00D83AFD">
        <w:rPr>
          <w:noProof/>
          <w:lang w:eastAsia="zh-CN"/>
        </w:rPr>
        <w:t xml:space="preserve"> to enable reuse of location of UE-1 for UE-2. </w:t>
      </w:r>
      <w:r>
        <w:rPr>
          <w:noProof/>
          <w:lang w:eastAsia="zh-CN"/>
        </w:rPr>
        <w:t>If both UE1 and UE2 are close enough (i.e. within</w:t>
      </w:r>
      <w:r w:rsidRPr="00FB0D44">
        <w:rPr>
          <w:noProof/>
          <w:lang w:eastAsia="zh-CN"/>
        </w:rPr>
        <w:t xml:space="preserve"> allowed proximity range</w:t>
      </w:r>
      <w:r>
        <w:rPr>
          <w:noProof/>
          <w:lang w:eastAsia="zh-CN"/>
        </w:rPr>
        <w:t>), t</w:t>
      </w:r>
      <w:r>
        <w:rPr>
          <w:lang w:eastAsia="ko-KR"/>
        </w:rPr>
        <w:t>he request</w:t>
      </w:r>
      <w:r w:rsidRPr="00066602">
        <w:rPr>
          <w:lang w:eastAsia="ko-KR"/>
        </w:rPr>
        <w:t xml:space="preserve"> includes indication to enable reuse of location of UE-1 for UE-2</w:t>
      </w:r>
      <w:r>
        <w:rPr>
          <w:lang w:eastAsia="ko-KR"/>
        </w:rPr>
        <w:t xml:space="preserve">. </w:t>
      </w:r>
      <w:r>
        <w:rPr>
          <w:noProof/>
          <w:lang w:eastAsia="zh-CN"/>
        </w:rPr>
        <w:t xml:space="preserve">If both UE1 and UE2 are not close enough (i.e. </w:t>
      </w:r>
      <w:r w:rsidRPr="00FB0D44">
        <w:rPr>
          <w:noProof/>
          <w:lang w:eastAsia="zh-CN"/>
        </w:rPr>
        <w:t>outside allowed proximity range</w:t>
      </w:r>
      <w:r>
        <w:rPr>
          <w:noProof/>
          <w:lang w:eastAsia="zh-CN"/>
        </w:rPr>
        <w:t>), t</w:t>
      </w:r>
      <w:r>
        <w:rPr>
          <w:lang w:eastAsia="ko-KR"/>
        </w:rPr>
        <w:t>he request</w:t>
      </w:r>
      <w:r w:rsidRPr="00066602">
        <w:rPr>
          <w:lang w:eastAsia="ko-KR"/>
        </w:rPr>
        <w:t xml:space="preserve"> includes indication to </w:t>
      </w:r>
      <w:r>
        <w:rPr>
          <w:lang w:eastAsia="ko-KR"/>
        </w:rPr>
        <w:t>disable</w:t>
      </w:r>
      <w:r w:rsidRPr="00066602">
        <w:rPr>
          <w:lang w:eastAsia="ko-KR"/>
        </w:rPr>
        <w:t xml:space="preserve"> reuse of location of UE-1 for UE-2</w:t>
      </w:r>
      <w:r>
        <w:rPr>
          <w:lang w:eastAsia="ko-KR"/>
        </w:rPr>
        <w:t>. The request message also includes</w:t>
      </w:r>
      <w:r w:rsidRPr="00D83AFD">
        <w:rPr>
          <w:noProof/>
          <w:lang w:eastAsia="zh-CN"/>
        </w:rPr>
        <w:t xml:space="preserve"> </w:t>
      </w:r>
      <w:r>
        <w:rPr>
          <w:noProof/>
          <w:lang w:eastAsia="zh-CN"/>
        </w:rPr>
        <w:t>VAL user’s identity</w:t>
      </w:r>
      <w:r w:rsidRPr="00D83AFD">
        <w:rPr>
          <w:noProof/>
          <w:lang w:eastAsia="zh-CN"/>
        </w:rPr>
        <w:t xml:space="preserve">, </w:t>
      </w:r>
      <w:r>
        <w:rPr>
          <w:noProof/>
          <w:lang w:eastAsia="zh-CN"/>
        </w:rPr>
        <w:t xml:space="preserve">identity of VAL </w:t>
      </w:r>
      <w:r w:rsidRPr="00D83AFD">
        <w:rPr>
          <w:noProof/>
          <w:lang w:eastAsia="zh-CN"/>
        </w:rPr>
        <w:t xml:space="preserve">UE-1, </w:t>
      </w:r>
      <w:r>
        <w:rPr>
          <w:noProof/>
          <w:lang w:eastAsia="zh-CN"/>
        </w:rPr>
        <w:t xml:space="preserve">identity of </w:t>
      </w:r>
      <w:r w:rsidRPr="00D83AFD">
        <w:rPr>
          <w:noProof/>
          <w:lang w:eastAsia="zh-CN"/>
        </w:rPr>
        <w:t>UE-2 and latest location report of UE-1</w:t>
      </w:r>
      <w:r w:rsidR="004E7998" w:rsidRPr="004E7998">
        <w:rPr>
          <w:noProof/>
          <w:lang w:eastAsia="zh-CN"/>
        </w:rPr>
        <w:t xml:space="preserve"> as specificed in clause 9.3.2.59</w:t>
      </w:r>
      <w:r w:rsidRPr="00D83AFD">
        <w:rPr>
          <w:noProof/>
          <w:lang w:eastAsia="zh-CN"/>
        </w:rPr>
        <w:t>.</w:t>
      </w:r>
    </w:p>
    <w:p w14:paraId="65E2BD13" w14:textId="1D10C918" w:rsidR="00AF7AAF" w:rsidRDefault="00AF7AAF" w:rsidP="00AF7AAF">
      <w:pPr>
        <w:pStyle w:val="B1"/>
        <w:rPr>
          <w:noProof/>
          <w:lang w:eastAsia="zh-CN"/>
        </w:rPr>
      </w:pPr>
      <w:r w:rsidRPr="003167FF">
        <w:rPr>
          <w:noProof/>
          <w:lang w:eastAsia="zh-CN"/>
        </w:rPr>
        <w:t>3.</w:t>
      </w:r>
      <w:r w:rsidRPr="003167FF">
        <w:rPr>
          <w:noProof/>
          <w:lang w:eastAsia="zh-CN"/>
        </w:rPr>
        <w:tab/>
      </w:r>
      <w:r w:rsidRPr="00F01C97">
        <w:rPr>
          <w:noProof/>
          <w:lang w:eastAsia="zh-CN"/>
        </w:rPr>
        <w:t xml:space="preserve">The </w:t>
      </w:r>
      <w:r>
        <w:rPr>
          <w:noProof/>
          <w:lang w:eastAsia="zh-CN"/>
        </w:rPr>
        <w:t>SEAL LMS</w:t>
      </w:r>
      <w:r w:rsidRPr="00F01C97">
        <w:rPr>
          <w:noProof/>
          <w:lang w:eastAsia="zh-CN"/>
        </w:rPr>
        <w:t xml:space="preserve"> authorizes the </w:t>
      </w:r>
      <w:r w:rsidR="004E7998" w:rsidRPr="004E7998">
        <w:rPr>
          <w:noProof/>
          <w:lang w:eastAsia="zh-CN"/>
        </w:rPr>
        <w:t>request</w:t>
      </w:r>
      <w:r w:rsidRPr="00F01C97">
        <w:rPr>
          <w:noProof/>
          <w:lang w:eastAsia="zh-CN"/>
        </w:rPr>
        <w:t xml:space="preserve">. </w:t>
      </w:r>
      <w:r w:rsidRPr="00593C57">
        <w:rPr>
          <w:noProof/>
          <w:lang w:eastAsia="zh-CN"/>
        </w:rPr>
        <w:t xml:space="preserve">If authorized, the </w:t>
      </w:r>
      <w:r>
        <w:rPr>
          <w:noProof/>
          <w:lang w:eastAsia="zh-CN"/>
        </w:rPr>
        <w:t xml:space="preserve">SEAL </w:t>
      </w:r>
      <w:r w:rsidRPr="00593C57">
        <w:rPr>
          <w:noProof/>
          <w:lang w:eastAsia="zh-CN"/>
        </w:rPr>
        <w:t xml:space="preserve">LMS identifies </w:t>
      </w:r>
      <w:r>
        <w:rPr>
          <w:noProof/>
          <w:lang w:eastAsia="zh-CN"/>
        </w:rPr>
        <w:t xml:space="preserve">that </w:t>
      </w:r>
      <w:r w:rsidRPr="00593C57">
        <w:rPr>
          <w:noProof/>
          <w:lang w:eastAsia="zh-CN"/>
        </w:rPr>
        <w:t xml:space="preserve">if </w:t>
      </w:r>
      <w:r>
        <w:rPr>
          <w:noProof/>
          <w:lang w:eastAsia="zh-CN"/>
        </w:rPr>
        <w:t>SEAL</w:t>
      </w:r>
      <w:r w:rsidRPr="00593C57">
        <w:rPr>
          <w:noProof/>
          <w:lang w:eastAsia="zh-CN"/>
        </w:rPr>
        <w:t xml:space="preserve"> 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are associated (e.g. same associated ID) </w:t>
      </w:r>
      <w:r>
        <w:rPr>
          <w:noProof/>
          <w:lang w:eastAsia="zh-CN"/>
        </w:rPr>
        <w:t xml:space="preserve">or not </w:t>
      </w:r>
      <w:r w:rsidRPr="00593C57">
        <w:rPr>
          <w:noProof/>
          <w:lang w:eastAsia="zh-CN"/>
        </w:rPr>
        <w:t xml:space="preserve">based on the received registration information of </w:t>
      </w:r>
      <w:r>
        <w:rPr>
          <w:noProof/>
          <w:lang w:eastAsia="zh-CN"/>
        </w:rPr>
        <w:t xml:space="preserve">SEAL </w:t>
      </w:r>
      <w:r w:rsidRPr="00593C57">
        <w:rPr>
          <w:noProof/>
          <w:lang w:eastAsia="zh-CN"/>
        </w:rPr>
        <w:t>LMC</w:t>
      </w:r>
      <w:r>
        <w:rPr>
          <w:noProof/>
          <w:lang w:eastAsia="zh-CN"/>
        </w:rPr>
        <w:t>-</w:t>
      </w:r>
      <w:r w:rsidRPr="00593C57">
        <w:rPr>
          <w:noProof/>
          <w:lang w:eastAsia="zh-CN"/>
        </w:rPr>
        <w:t xml:space="preserve">1 and </w:t>
      </w:r>
      <w:r>
        <w:rPr>
          <w:noProof/>
          <w:lang w:eastAsia="zh-CN"/>
        </w:rPr>
        <w:t xml:space="preserve">SEAL </w:t>
      </w:r>
      <w:r w:rsidRPr="00593C57">
        <w:rPr>
          <w:noProof/>
          <w:lang w:eastAsia="zh-CN"/>
        </w:rPr>
        <w:t>LMC</w:t>
      </w:r>
      <w:r>
        <w:rPr>
          <w:noProof/>
          <w:lang w:eastAsia="zh-CN"/>
        </w:rPr>
        <w:t>-</w:t>
      </w:r>
      <w:r w:rsidRPr="00593C57">
        <w:rPr>
          <w:noProof/>
          <w:lang w:eastAsia="zh-CN"/>
        </w:rPr>
        <w:t xml:space="preserve">2, and if </w:t>
      </w:r>
      <w:r>
        <w:rPr>
          <w:noProof/>
          <w:lang w:eastAsia="zh-CN"/>
        </w:rPr>
        <w:t xml:space="preserve">reusing of location is allowed </w:t>
      </w:r>
      <w:r w:rsidR="004E7998">
        <w:rPr>
          <w:noProof/>
          <w:lang w:eastAsia="zh-CN"/>
        </w:rPr>
        <w:t xml:space="preserve">or </w:t>
      </w:r>
      <w:r>
        <w:rPr>
          <w:noProof/>
          <w:lang w:eastAsia="zh-CN"/>
        </w:rPr>
        <w:t>no</w:t>
      </w:r>
      <w:r>
        <w:rPr>
          <w:rFonts w:hint="eastAsia"/>
          <w:noProof/>
          <w:lang w:eastAsia="zh-CN"/>
        </w:rPr>
        <w:t>t</w:t>
      </w:r>
      <w:r>
        <w:rPr>
          <w:noProof/>
          <w:lang w:eastAsia="zh-CN"/>
        </w:rPr>
        <w:t>.</w:t>
      </w:r>
      <w:r w:rsidRPr="00593C57">
        <w:rPr>
          <w:noProof/>
          <w:lang w:eastAsia="zh-CN"/>
        </w:rPr>
        <w:t xml:space="preserve"> </w:t>
      </w:r>
    </w:p>
    <w:p w14:paraId="467C65C8" w14:textId="77777777" w:rsidR="00AF7AAF" w:rsidRPr="003167FF" w:rsidRDefault="00AF7AAF" w:rsidP="00AF7AAF">
      <w:pPr>
        <w:pStyle w:val="B1"/>
        <w:rPr>
          <w:noProof/>
          <w:lang w:eastAsia="zh-CN"/>
        </w:rPr>
      </w:pPr>
      <w:r>
        <w:rPr>
          <w:noProof/>
          <w:lang w:eastAsia="zh-CN"/>
        </w:rPr>
        <w:t>4.</w:t>
      </w:r>
      <w:r>
        <w:rPr>
          <w:noProof/>
          <w:lang w:eastAsia="zh-CN"/>
        </w:rPr>
        <w:tab/>
      </w:r>
      <w:r w:rsidRPr="00F01C97">
        <w:rPr>
          <w:noProof/>
          <w:lang w:eastAsia="zh-CN"/>
        </w:rPr>
        <w:t xml:space="preserve">If </w:t>
      </w:r>
      <w:r>
        <w:rPr>
          <w:noProof/>
          <w:lang w:eastAsia="zh-CN"/>
        </w:rPr>
        <w:t>both UE-1 and UE-2 are assocaited and reusing of location is allowed (as determined in step-3)</w:t>
      </w:r>
      <w:r w:rsidRPr="00F01C97">
        <w:rPr>
          <w:noProof/>
          <w:lang w:eastAsia="zh-CN"/>
        </w:rPr>
        <w:t xml:space="preserve">, then the </w:t>
      </w:r>
      <w:r>
        <w:rPr>
          <w:noProof/>
          <w:lang w:eastAsia="zh-CN"/>
        </w:rPr>
        <w:t>SEAL LMS</w:t>
      </w:r>
      <w:r w:rsidRPr="00F01C97">
        <w:rPr>
          <w:noProof/>
          <w:lang w:eastAsia="zh-CN"/>
        </w:rPr>
        <w:t xml:space="preserve"> stores the location of UE-1</w:t>
      </w:r>
      <w:r>
        <w:rPr>
          <w:noProof/>
          <w:lang w:eastAsia="zh-CN"/>
        </w:rPr>
        <w:t>.</w:t>
      </w:r>
      <w:r w:rsidRPr="00F01C97">
        <w:rPr>
          <w:noProof/>
          <w:lang w:eastAsia="zh-CN"/>
        </w:rPr>
        <w:t xml:space="preserve"> </w:t>
      </w:r>
      <w:r>
        <w:rPr>
          <w:noProof/>
          <w:lang w:eastAsia="zh-CN"/>
        </w:rPr>
        <w:t>If the request includes indication to enable reuse of location of UE-1, the SEAL LMS</w:t>
      </w:r>
      <w:r w:rsidRPr="00F01C97">
        <w:rPr>
          <w:noProof/>
          <w:lang w:eastAsia="zh-CN"/>
        </w:rPr>
        <w:t xml:space="preserve"> enables reuse of location of UE-1 for </w:t>
      </w:r>
      <w:r>
        <w:rPr>
          <w:noProof/>
          <w:lang w:eastAsia="zh-CN"/>
        </w:rPr>
        <w:t>UE-2</w:t>
      </w:r>
      <w:r w:rsidRPr="00F01C97">
        <w:rPr>
          <w:noProof/>
          <w:lang w:eastAsia="zh-CN"/>
        </w:rPr>
        <w:t xml:space="preserve">. </w:t>
      </w:r>
      <w:r>
        <w:rPr>
          <w:noProof/>
          <w:lang w:eastAsia="zh-CN"/>
        </w:rPr>
        <w:t>If the request includes indication to disable reuse of location of UE-1, the SEAL LMS</w:t>
      </w:r>
      <w:r w:rsidRPr="00F01C97">
        <w:rPr>
          <w:noProof/>
          <w:lang w:eastAsia="zh-CN"/>
        </w:rPr>
        <w:t xml:space="preserve"> </w:t>
      </w:r>
      <w:r>
        <w:rPr>
          <w:noProof/>
          <w:lang w:eastAsia="zh-CN"/>
        </w:rPr>
        <w:t>disables</w:t>
      </w:r>
      <w:r w:rsidRPr="00F01C97">
        <w:rPr>
          <w:noProof/>
          <w:lang w:eastAsia="zh-CN"/>
        </w:rPr>
        <w:t xml:space="preserve"> reuse of location of UE-1 for </w:t>
      </w:r>
      <w:r>
        <w:rPr>
          <w:noProof/>
          <w:lang w:eastAsia="zh-CN"/>
        </w:rPr>
        <w:t>UE-2</w:t>
      </w:r>
      <w:r w:rsidRPr="00F01C97">
        <w:rPr>
          <w:noProof/>
          <w:lang w:eastAsia="zh-CN"/>
        </w:rPr>
        <w:t xml:space="preserve">. The </w:t>
      </w:r>
      <w:r>
        <w:rPr>
          <w:noProof/>
          <w:lang w:eastAsia="zh-CN"/>
        </w:rPr>
        <w:t>SEAL LMS</w:t>
      </w:r>
      <w:r w:rsidRPr="00F01C97">
        <w:rPr>
          <w:noProof/>
          <w:lang w:eastAsia="zh-CN"/>
        </w:rPr>
        <w:t xml:space="preserve"> sends response back to the </w:t>
      </w:r>
      <w:r>
        <w:rPr>
          <w:noProof/>
          <w:lang w:eastAsia="zh-CN"/>
        </w:rPr>
        <w:t>SEAL LMC-1</w:t>
      </w:r>
      <w:r w:rsidRPr="003167FF">
        <w:rPr>
          <w:noProof/>
          <w:lang w:eastAsia="zh-CN"/>
        </w:rPr>
        <w:t>.</w:t>
      </w:r>
    </w:p>
    <w:p w14:paraId="2D59885E" w14:textId="27FF5D2F" w:rsidR="00AF7AAF" w:rsidRDefault="00AF7AAF" w:rsidP="00AF7AAF">
      <w:pPr>
        <w:ind w:left="284"/>
        <w:rPr>
          <w:noProof/>
        </w:rPr>
      </w:pPr>
      <w:r>
        <w:rPr>
          <w:noProof/>
        </w:rPr>
        <w:t xml:space="preserve">When location reuse is enabled, if location request for UE-2 is received from VAL server, the SEAL LMS reuses and provides the location of UE-1 (instead of </w:t>
      </w:r>
      <w:r w:rsidR="00B21E3D" w:rsidRPr="00B21E3D">
        <w:rPr>
          <w:noProof/>
        </w:rPr>
        <w:t xml:space="preserve">determining the </w:t>
      </w:r>
      <w:r>
        <w:rPr>
          <w:noProof/>
        </w:rPr>
        <w:t>location of UE-2) to the VAL server. When location reuse is disable, if location request for UE-2 is received from VAL server, the SEAL LMS provides the location of UE-2 only (</w:t>
      </w:r>
      <w:r w:rsidR="00B21E3D" w:rsidRPr="00B21E3D">
        <w:rPr>
          <w:noProof/>
        </w:rPr>
        <w:t>by determining the location of UE-2</w:t>
      </w:r>
      <w:r>
        <w:rPr>
          <w:noProof/>
        </w:rPr>
        <w:t>) to the VAL server.</w:t>
      </w:r>
    </w:p>
    <w:p w14:paraId="55214433" w14:textId="08D3C335" w:rsidR="00FE5C6A" w:rsidRDefault="00FE5C6A" w:rsidP="00FE5C6A">
      <w:pPr>
        <w:pStyle w:val="Heading3"/>
        <w:rPr>
          <w:lang w:eastAsia="zh-CN"/>
        </w:rPr>
      </w:pPr>
      <w:bookmarkStart w:id="919" w:name="_Toc218637467"/>
      <w:r>
        <w:t>9.3.24</w:t>
      </w:r>
      <w:r>
        <w:tab/>
        <w:t>Support for sidelink positioning / ranging management</w:t>
      </w:r>
      <w:bookmarkEnd w:id="919"/>
      <w:r>
        <w:t xml:space="preserve"> </w:t>
      </w:r>
    </w:p>
    <w:p w14:paraId="784240C0" w14:textId="196D3EAD" w:rsidR="00FE5C6A" w:rsidRDefault="00FE5C6A" w:rsidP="00FE5C6A">
      <w:pPr>
        <w:pStyle w:val="Heading4"/>
        <w:rPr>
          <w:lang w:eastAsia="zh-CN"/>
        </w:rPr>
      </w:pPr>
      <w:bookmarkStart w:id="920" w:name="_Hlk187536320"/>
      <w:bookmarkStart w:id="921" w:name="_Toc218637468"/>
      <w:r>
        <w:t>9.3.24</w:t>
      </w:r>
      <w:r>
        <w:rPr>
          <w:lang w:eastAsia="zh-CN"/>
        </w:rPr>
        <w:t>.1</w:t>
      </w:r>
      <w:bookmarkEnd w:id="920"/>
      <w:r>
        <w:tab/>
      </w:r>
      <w:r>
        <w:rPr>
          <w:lang w:eastAsia="zh-CN"/>
        </w:rPr>
        <w:t>Procedure of SL positioning /ranging management service</w:t>
      </w:r>
      <w:bookmarkEnd w:id="921"/>
    </w:p>
    <w:p w14:paraId="20BAF8FE" w14:textId="77777777" w:rsidR="00FE5C6A" w:rsidRDefault="00FE5C6A" w:rsidP="00FE5C6A">
      <w:r>
        <w:t xml:space="preserve">The procedure provides a mechanism for configuring and provisioning information on the entities to be used and their responsibilities for a SL positioning / ranging service. In this procedure, an SL positioning enabler capability at LMS is authorized / delegated by SL positioning server to support the provisioning/delivery of ranging services in an area. </w:t>
      </w:r>
    </w:p>
    <w:p w14:paraId="3FEEE9D6" w14:textId="73E40CCF" w:rsidR="00FE5C6A" w:rsidRDefault="00FE5C6A" w:rsidP="00FE5C6A">
      <w:pPr>
        <w:jc w:val="both"/>
      </w:pPr>
      <w:r>
        <w:t>Figure 9.3.24.1-1 shows a high-level procedure with the details.</w:t>
      </w:r>
    </w:p>
    <w:p w14:paraId="4B8D8E1C" w14:textId="0AA6A826" w:rsidR="00FE5C6A" w:rsidRDefault="003C1A29" w:rsidP="00FE5C6A">
      <w:pPr>
        <w:pStyle w:val="TH"/>
      </w:pPr>
      <w:r>
        <w:object w:dxaOrig="9661" w:dyaOrig="7351" w14:anchorId="68FBA4F2">
          <v:shape id="_x0000_i1086" type="#_x0000_t75" style="width:481.95pt;height:367.5pt" o:ole="">
            <v:imagedata r:id="rId133" o:title=""/>
          </v:shape>
          <o:OLEObject Type="Embed" ProgID="Visio.Drawing.15" ShapeID="_x0000_i1086" DrawAspect="Content" ObjectID="_1829250613" r:id="rId134"/>
        </w:object>
      </w:r>
    </w:p>
    <w:p w14:paraId="10919A12" w14:textId="73977339" w:rsidR="00FE5C6A" w:rsidRDefault="00FE5C6A" w:rsidP="00FE5C6A">
      <w:pPr>
        <w:pStyle w:val="TF"/>
      </w:pPr>
      <w:r>
        <w:t>Figure 9.3.24.1-1: Support for SL positioning procedure</w:t>
      </w:r>
    </w:p>
    <w:p w14:paraId="3CD06C79" w14:textId="2B2F2A71" w:rsidR="00FE5C6A" w:rsidRDefault="00FE5C6A" w:rsidP="00FE5C6A">
      <w:pPr>
        <w:pStyle w:val="B1"/>
      </w:pPr>
      <w:r>
        <w:t>1.</w:t>
      </w:r>
      <w:r>
        <w:tab/>
        <w:t xml:space="preserve">The VAL server (SL Positioning / Ranging Server) sends an SL positioning management subscription request </w:t>
      </w:r>
      <w:r w:rsidR="003C1A29" w:rsidRPr="003C1A29">
        <w:t>including IEs as defined in clause</w:t>
      </w:r>
      <w:r w:rsidR="003C1A29">
        <w:t> </w:t>
      </w:r>
      <w:r w:rsidR="003C1A29" w:rsidRPr="003C1A29">
        <w:t>9.3.2.61</w:t>
      </w:r>
      <w:r w:rsidR="003C1A29">
        <w:t xml:space="preserve"> </w:t>
      </w:r>
      <w:r>
        <w:t xml:space="preserve">to SEAL LMS to provision and manage SL positioning / ranging operation and configurations. </w:t>
      </w:r>
    </w:p>
    <w:p w14:paraId="22DE1FD2" w14:textId="77777777" w:rsidR="00FE5C6A" w:rsidRDefault="00FE5C6A" w:rsidP="00FE5C6A">
      <w:pPr>
        <w:pStyle w:val="B1"/>
      </w:pPr>
      <w:r>
        <w:t>2.</w:t>
      </w:r>
      <w:r>
        <w:tab/>
        <w:t>The SEAL LMS authorizes the VAL subscription request.</w:t>
      </w:r>
    </w:p>
    <w:p w14:paraId="3E77882A" w14:textId="77777777" w:rsidR="00FE5C6A" w:rsidRDefault="00FE5C6A" w:rsidP="00FE5C6A">
      <w:pPr>
        <w:pStyle w:val="B1"/>
      </w:pPr>
      <w:r>
        <w:t>3.</w:t>
      </w:r>
      <w:r>
        <w:tab/>
        <w:t xml:space="preserve">The SEAL LMS sends an SL positioning management subscription response to the requestor VAL Server. </w:t>
      </w:r>
    </w:p>
    <w:p w14:paraId="0AAF9B09" w14:textId="368D65A3" w:rsidR="00FE5C6A" w:rsidRDefault="00FE5C6A" w:rsidP="00FE5C6A">
      <w:pPr>
        <w:pStyle w:val="B1"/>
      </w:pPr>
      <w:r>
        <w:t>4.</w:t>
      </w:r>
      <w:r>
        <w:tab/>
        <w:t xml:space="preserve">The SEAL LMS discovers all the SEAL LMCs in the target service area, and categorizes them by their capabilities </w:t>
      </w:r>
      <w:r w:rsidR="002F6BCA" w:rsidRPr="002F6BCA">
        <w:t>and selection criteria specifie</w:t>
      </w:r>
      <w:r w:rsidR="002F6BCA">
        <w:t>d</w:t>
      </w:r>
      <w:r w:rsidR="002F6BCA" w:rsidRPr="002F6BCA">
        <w:t xml:space="preserve"> by VAL server in step</w:t>
      </w:r>
      <w:r w:rsidR="002F6BCA">
        <w:t> </w:t>
      </w:r>
      <w:r w:rsidR="002F6BCA" w:rsidRPr="002F6BCA">
        <w:t>1</w:t>
      </w:r>
      <w:r w:rsidR="002F6BCA">
        <w:t xml:space="preserve"> </w:t>
      </w:r>
      <w:r>
        <w:t xml:space="preserve">as </w:t>
      </w:r>
      <w:r>
        <w:rPr>
          <w:rFonts w:eastAsia="Calibri"/>
          <w:lang w:val="en-US"/>
        </w:rPr>
        <w:t>target UE, Reference UEs, or even Located UEs</w:t>
      </w:r>
      <w:r>
        <w:t xml:space="preserve"> (if Reference UE location is known or out of coverage scenarios). The identification of UEs in a target area happens via existing SEAL LMS procedures</w:t>
      </w:r>
      <w:r>
        <w:rPr>
          <w:lang w:eastAsia="zh-CN"/>
        </w:rPr>
        <w:t xml:space="preserve"> </w:t>
      </w:r>
      <w:r>
        <w:t>(as in clauses 9.3.10 and 9.3.12).</w:t>
      </w:r>
    </w:p>
    <w:p w14:paraId="0DDB71B4" w14:textId="77777777" w:rsidR="00FE5C6A" w:rsidRDefault="00FE5C6A" w:rsidP="00FE5C6A">
      <w:pPr>
        <w:pStyle w:val="B1"/>
      </w:pPr>
      <w:r>
        <w:t>5.</w:t>
      </w:r>
      <w:r>
        <w:tab/>
        <w:t xml:space="preserve">The SEAL LMS after getting all UE information at the target area, calculates the relative distances among them, and may request/receive HDMaps (e.g., from other VAL servers) for the target area. </w:t>
      </w:r>
    </w:p>
    <w:p w14:paraId="0EE3CACE" w14:textId="0640A954" w:rsidR="00FE5C6A" w:rsidRPr="008F4AF4" w:rsidRDefault="00FE5C6A" w:rsidP="00FE5C6A">
      <w:pPr>
        <w:pStyle w:val="B1"/>
        <w:ind w:firstLine="0"/>
        <w:rPr>
          <w:lang w:val="en-US"/>
        </w:rPr>
      </w:pPr>
      <w:r>
        <w:t xml:space="preserve">Then, SEAL LMS evaluates the need of reference UE (based the information in step 4), and if reference UE is needed (e.g. in NLoS situation), the SEAL LMS selects the appropriate VAL UE to </w:t>
      </w:r>
      <w:r w:rsidR="002F6BCA">
        <w:t xml:space="preserve">be </w:t>
      </w:r>
      <w:r>
        <w:t>serve</w:t>
      </w:r>
      <w:r w:rsidR="002F6BCA">
        <w:t>d</w:t>
      </w:r>
      <w:r>
        <w:t xml:space="preserve"> as reference </w:t>
      </w:r>
      <w:r w:rsidR="002F6BCA" w:rsidRPr="002F6BCA">
        <w:t xml:space="preserve">UEs </w:t>
      </w:r>
      <w:r>
        <w:t xml:space="preserve">and configures the VAL UEs (target, reference) with configuration information. </w:t>
      </w:r>
      <w:r w:rsidRPr="008F4AF4">
        <w:rPr>
          <w:lang w:val="en-US"/>
        </w:rPr>
        <w:t xml:space="preserve">The LMS </w:t>
      </w:r>
      <w:r>
        <w:rPr>
          <w:lang w:val="en-US"/>
        </w:rPr>
        <w:t>may</w:t>
      </w:r>
      <w:r w:rsidRPr="008F4AF4">
        <w:rPr>
          <w:lang w:val="en-US"/>
        </w:rPr>
        <w:t xml:space="preserve"> also leverage analytics services (e.g. NWDAF) to obtain </w:t>
      </w:r>
      <w:r>
        <w:rPr>
          <w:lang w:val="en-US"/>
        </w:rPr>
        <w:t xml:space="preserve">VAL UE location related </w:t>
      </w:r>
      <w:r w:rsidRPr="008F4AF4">
        <w:rPr>
          <w:lang w:val="en-US"/>
        </w:rPr>
        <w:t>predictions (e.g. UE location prediction, relative distance prediction) to discover reference UEs.</w:t>
      </w:r>
    </w:p>
    <w:p w14:paraId="53E809BE" w14:textId="49C3EB97" w:rsidR="00FE5C6A" w:rsidRDefault="00FE5C6A" w:rsidP="00FE5C6A">
      <w:pPr>
        <w:pStyle w:val="NO"/>
      </w:pPr>
      <w:r>
        <w:t>NOTE:</w:t>
      </w:r>
      <w:r w:rsidR="00827836">
        <w:tab/>
      </w:r>
      <w:r>
        <w:t xml:space="preserve">The selection of UE as reference UEs can be based on their capabilities and the selection criteria specified by the VAL server. </w:t>
      </w:r>
    </w:p>
    <w:p w14:paraId="08DBEEAB" w14:textId="3C04763B" w:rsidR="002F6BCA" w:rsidRDefault="002F6BCA" w:rsidP="002F6BCA">
      <w:pPr>
        <w:pStyle w:val="B1"/>
        <w:rPr>
          <w:lang w:eastAsia="zh-CN"/>
        </w:rPr>
      </w:pPr>
      <w:r>
        <w:t>6</w:t>
      </w:r>
      <w:r w:rsidR="00FE5C6A">
        <w:t>.</w:t>
      </w:r>
      <w:r w:rsidR="00FE5C6A">
        <w:tab/>
        <w:t xml:space="preserve">The SEAL LMS configures the SEAL LMCs with the configuration information applicable to the corresponding VAL UEs based on step 5, and in particular the expected role (acting as reference UE, target UE) in relation </w:t>
      </w:r>
      <w:r w:rsidR="00FE5C6A">
        <w:lastRenderedPageBreak/>
        <w:t>ranging/SL positioning service. Based on this configuration, the LM clients interacts each other using off-network location management procedures as described in clause 9.5.</w:t>
      </w:r>
    </w:p>
    <w:p w14:paraId="785FD26F" w14:textId="7A90996B" w:rsidR="002F6BCA" w:rsidRDefault="002F6BCA" w:rsidP="00436ADD">
      <w:pPr>
        <w:pStyle w:val="B1"/>
        <w:ind w:hanging="1"/>
        <w:rPr>
          <w:lang w:eastAsia="zh-CN"/>
        </w:rPr>
      </w:pPr>
      <w:r>
        <w:rPr>
          <w:rFonts w:hint="eastAsia"/>
          <w:lang w:eastAsia="zh-CN"/>
        </w:rPr>
        <w:t xml:space="preserve">The LMS may ask the client VAL UEs to report the </w:t>
      </w:r>
      <w:r>
        <w:rPr>
          <w:lang w:eastAsia="zh-CN"/>
        </w:rPr>
        <w:t>SL positioning parameters</w:t>
      </w:r>
      <w:r>
        <w:t xml:space="preserve"> (e.g. distance, direction</w:t>
      </w:r>
      <w:r>
        <w:rPr>
          <w:rFonts w:hint="eastAsia"/>
          <w:lang w:eastAsia="zh-CN"/>
        </w:rPr>
        <w:t xml:space="preserve"> or both) between target UEs and reference UEs.</w:t>
      </w:r>
    </w:p>
    <w:p w14:paraId="00ACBC6C" w14:textId="5F267363" w:rsidR="00FE5C6A" w:rsidRDefault="002F6BCA" w:rsidP="002F6BCA">
      <w:pPr>
        <w:pStyle w:val="B1"/>
        <w:rPr>
          <w:lang w:eastAsia="zh-CN"/>
        </w:rPr>
      </w:pPr>
      <w:r>
        <w:rPr>
          <w:rFonts w:hint="eastAsia"/>
          <w:lang w:eastAsia="zh-CN"/>
        </w:rPr>
        <w:t>7</w:t>
      </w:r>
      <w:r>
        <w:t>.</w:t>
      </w:r>
      <w:r>
        <w:tab/>
        <w:t>The SEAL LMS sends a SL positioning management notif</w:t>
      </w:r>
      <w:r>
        <w:rPr>
          <w:rFonts w:hint="eastAsia"/>
          <w:lang w:eastAsia="zh-CN"/>
        </w:rPr>
        <w:t>ication</w:t>
      </w:r>
      <w:r>
        <w:t xml:space="preserve"> message</w:t>
      </w:r>
      <w:r w:rsidRPr="00593B91">
        <w:t xml:space="preserve"> </w:t>
      </w:r>
      <w:r>
        <w:t>to the VAL server to indicate the roles of the VAL UEs</w:t>
      </w:r>
      <w:r>
        <w:rPr>
          <w:rFonts w:hint="eastAsia"/>
          <w:lang w:eastAsia="zh-CN"/>
        </w:rPr>
        <w:t xml:space="preserve">, the </w:t>
      </w:r>
      <w:r>
        <w:rPr>
          <w:lang w:eastAsia="zh-CN"/>
        </w:rPr>
        <w:t>SL positioning parameters</w:t>
      </w:r>
      <w:r>
        <w:rPr>
          <w:rFonts w:hint="eastAsia"/>
          <w:lang w:eastAsia="zh-CN"/>
        </w:rPr>
        <w:t xml:space="preserve"> </w:t>
      </w:r>
      <w:r>
        <w:t>and acknowledging that the SL positioning provisioning is performed</w:t>
      </w:r>
      <w:r>
        <w:rPr>
          <w:rFonts w:hint="eastAsia"/>
          <w:lang w:eastAsia="zh-CN"/>
        </w:rPr>
        <w:t xml:space="preserve"> </w:t>
      </w:r>
      <w:r w:rsidRPr="00B042D3">
        <w:rPr>
          <w:lang w:eastAsia="zh-CN"/>
        </w:rPr>
        <w:t>immediately</w:t>
      </w:r>
      <w:r>
        <w:t>.</w:t>
      </w:r>
    </w:p>
    <w:p w14:paraId="336C5587" w14:textId="70B6E87B" w:rsidR="00827836" w:rsidRDefault="00827836" w:rsidP="00827836">
      <w:pPr>
        <w:pStyle w:val="Heading3"/>
        <w:rPr>
          <w:lang w:eastAsia="zh-CN"/>
        </w:rPr>
      </w:pPr>
      <w:bookmarkStart w:id="922" w:name="_Toc218637469"/>
      <w:r>
        <w:rPr>
          <w:lang w:eastAsia="zh-CN"/>
        </w:rPr>
        <w:t>9.3.25</w:t>
      </w:r>
      <w:r>
        <w:rPr>
          <w:lang w:eastAsia="zh-CN"/>
        </w:rPr>
        <w:tab/>
        <w:t>Short-Range based positioning information</w:t>
      </w:r>
      <w:bookmarkEnd w:id="922"/>
    </w:p>
    <w:p w14:paraId="5E19D92F" w14:textId="343D54CD" w:rsidR="00827836" w:rsidRDefault="00827836" w:rsidP="00827836">
      <w:pPr>
        <w:rPr>
          <w:lang w:eastAsia="zh-CN"/>
        </w:rPr>
      </w:pPr>
      <w:r w:rsidRPr="003167FF">
        <w:rPr>
          <w:lang w:eastAsia="zh-CN"/>
        </w:rPr>
        <w:t xml:space="preserve">Figure </w:t>
      </w:r>
      <w:r>
        <w:t>9.3.25</w:t>
      </w:r>
      <w:r w:rsidRPr="003167FF">
        <w:rPr>
          <w:lang w:eastAsia="zh-CN"/>
        </w:rPr>
        <w:t xml:space="preserve">-1 </w:t>
      </w:r>
      <w:r>
        <w:rPr>
          <w:lang w:eastAsia="zh-CN"/>
        </w:rPr>
        <w:t>describes a procedure to expose Short-Range based positioning information to third parties</w:t>
      </w:r>
      <w:r w:rsidRPr="003167FF">
        <w:rPr>
          <w:lang w:eastAsia="zh-CN"/>
        </w:rPr>
        <w:t xml:space="preserve">. </w:t>
      </w:r>
    </w:p>
    <w:p w14:paraId="20ADC24F" w14:textId="77777777" w:rsidR="00827836" w:rsidRPr="003167FF" w:rsidRDefault="00827836" w:rsidP="00827836">
      <w:r w:rsidRPr="003167FF">
        <w:t>Pre-condition:</w:t>
      </w:r>
    </w:p>
    <w:p w14:paraId="45040932" w14:textId="4FC81C10" w:rsidR="00827836" w:rsidRDefault="00B263B6" w:rsidP="00B263B6">
      <w:pPr>
        <w:pStyle w:val="B1"/>
      </w:pPr>
      <w:r>
        <w:t>1.</w:t>
      </w:r>
      <w:r>
        <w:tab/>
      </w:r>
      <w:r w:rsidR="00827836">
        <w:t xml:space="preserve">Target and reference UEs are configured and provisioned for </w:t>
      </w:r>
      <w:r w:rsidR="00827836">
        <w:rPr>
          <w:lang w:eastAsia="zh-CN"/>
        </w:rPr>
        <w:t xml:space="preserve">SL </w:t>
      </w:r>
      <w:r w:rsidR="00827836">
        <w:t xml:space="preserve">positioning management service as described in </w:t>
      </w:r>
      <w:r w:rsidR="00827836">
        <w:rPr>
          <w:rFonts w:hint="eastAsia"/>
          <w:lang w:eastAsia="zh-CN"/>
        </w:rPr>
        <w:t xml:space="preserve">clause </w:t>
      </w:r>
      <w:r w:rsidR="00827836">
        <w:t>9.3.</w:t>
      </w:r>
      <w:r w:rsidR="00005733">
        <w:t>24</w:t>
      </w:r>
      <w:r w:rsidR="00827836" w:rsidRPr="003167FF">
        <w:t>.</w:t>
      </w:r>
    </w:p>
    <w:p w14:paraId="46E19B5B" w14:textId="5BB6D786" w:rsidR="00827836" w:rsidRPr="003167FF" w:rsidRDefault="00827836" w:rsidP="00827836">
      <w:pPr>
        <w:pStyle w:val="TH"/>
        <w:rPr>
          <w:lang w:eastAsia="zh-CN"/>
        </w:rPr>
      </w:pPr>
      <w:r>
        <w:object w:dxaOrig="13931" w:dyaOrig="4531" w14:anchorId="63F46FA7">
          <v:shape id="_x0000_i1087" type="#_x0000_t75" style="width:481.2pt;height:156.2pt" o:ole="">
            <v:imagedata r:id="rId135" o:title=""/>
          </v:shape>
          <o:OLEObject Type="Embed" ProgID="Visio.Drawing.15" ShapeID="_x0000_i1087" DrawAspect="Content" ObjectID="_1829250614" r:id="rId136"/>
        </w:object>
      </w:r>
    </w:p>
    <w:p w14:paraId="5811C3E1" w14:textId="6B862B60" w:rsidR="00827836" w:rsidRDefault="00827836" w:rsidP="00827836">
      <w:pPr>
        <w:pStyle w:val="TF"/>
      </w:pPr>
      <w:r w:rsidRPr="003167FF">
        <w:rPr>
          <w:lang w:eastAsia="zh-CN"/>
        </w:rPr>
        <w:t xml:space="preserve">Figure </w:t>
      </w:r>
      <w:r>
        <w:t>9.3.</w:t>
      </w:r>
      <w:r w:rsidR="00005733">
        <w:t>25</w:t>
      </w:r>
      <w:r>
        <w:rPr>
          <w:lang w:eastAsia="zh-CN"/>
        </w:rPr>
        <w:t xml:space="preserve">-1: </w:t>
      </w:r>
      <w:r>
        <w:t>Short-Range based positioning information procedure</w:t>
      </w:r>
    </w:p>
    <w:p w14:paraId="3C947611" w14:textId="3AF74EF2" w:rsidR="00827836" w:rsidRDefault="00B263B6" w:rsidP="00B263B6">
      <w:pPr>
        <w:pStyle w:val="B1"/>
      </w:pPr>
      <w:r>
        <w:t>1.</w:t>
      </w:r>
      <w:r>
        <w:tab/>
      </w:r>
      <w:r w:rsidR="00827836">
        <w:t xml:space="preserve">A VAL server sends a </w:t>
      </w:r>
      <w:r w:rsidR="00827836">
        <w:rPr>
          <w:lang w:eastAsia="zh-CN"/>
        </w:rPr>
        <w:t xml:space="preserve">Short-Range based </w:t>
      </w:r>
      <w:r w:rsidR="00827836">
        <w:t xml:space="preserve">positioning information request to SEAL LMS </w:t>
      </w:r>
      <w:r w:rsidR="00827836" w:rsidRPr="00CD2E1C">
        <w:t xml:space="preserve">to </w:t>
      </w:r>
      <w:r w:rsidR="00827836">
        <w:t>initiate</w:t>
      </w:r>
      <w:r w:rsidR="00827836" w:rsidRPr="00CD2E1C">
        <w:t xml:space="preserve"> </w:t>
      </w:r>
      <w:r w:rsidR="00827836">
        <w:t>ranging/SL</w:t>
      </w:r>
      <w:r w:rsidR="00827836" w:rsidRPr="00C838E9">
        <w:t xml:space="preserve"> </w:t>
      </w:r>
      <w:r w:rsidR="00827836">
        <w:t>positioning</w:t>
      </w:r>
      <w:r w:rsidR="00827836" w:rsidRPr="00CD2E1C">
        <w:t xml:space="preserve"> operation </w:t>
      </w:r>
      <w:r w:rsidR="00827836">
        <w:t xml:space="preserve">for target and reference UEs. The request includes the VAL service identifier, the </w:t>
      </w:r>
      <w:r w:rsidR="00827836" w:rsidRPr="0028770C">
        <w:t xml:space="preserve">UE </w:t>
      </w:r>
      <w:r w:rsidR="00827836">
        <w:t>list</w:t>
      </w:r>
      <w:r w:rsidR="00827836" w:rsidRPr="0028770C">
        <w:t xml:space="preserve"> </w:t>
      </w:r>
      <w:r w:rsidR="00827836">
        <w:t xml:space="preserve">(client, target and reference UEs), the requested </w:t>
      </w:r>
      <w:r w:rsidR="00827836" w:rsidRPr="006F3B2F">
        <w:rPr>
          <w:lang w:eastAsia="zh-CN"/>
        </w:rPr>
        <w:t xml:space="preserve">Short-Range based </w:t>
      </w:r>
      <w:r w:rsidR="00827836">
        <w:t xml:space="preserve">positioning information (e.g. range, direction, relative position, relative velocity, etc.), QoS requirement, and expiration of the </w:t>
      </w:r>
      <w:r w:rsidR="00827836">
        <w:rPr>
          <w:lang w:eastAsia="zh-CN"/>
        </w:rPr>
        <w:t xml:space="preserve">Short-Range based </w:t>
      </w:r>
      <w:r w:rsidR="00827836">
        <w:t>positioning information request</w:t>
      </w:r>
      <w:r w:rsidR="00827836" w:rsidRPr="00433EAE">
        <w:t>.</w:t>
      </w:r>
      <w:r w:rsidR="00827836">
        <w:t xml:space="preserve"> </w:t>
      </w:r>
    </w:p>
    <w:p w14:paraId="26823029" w14:textId="77777777" w:rsidR="00827836" w:rsidRDefault="00827836" w:rsidP="00827836">
      <w:pPr>
        <w:pStyle w:val="B1"/>
      </w:pPr>
      <w:r>
        <w:t>2.</w:t>
      </w:r>
      <w:r>
        <w:tab/>
        <w:t xml:space="preserve">The SEAL LMS sends a request to the Client UE to initiate the </w:t>
      </w:r>
      <w:r>
        <w:rPr>
          <w:lang w:eastAsia="zh-CN"/>
        </w:rPr>
        <w:t xml:space="preserve">Short-Range based </w:t>
      </w:r>
      <w:r>
        <w:t>positioning information procedure between the target and reference UEs using the information provided in step 1.</w:t>
      </w:r>
    </w:p>
    <w:p w14:paraId="6B7E6165" w14:textId="625D265C" w:rsidR="00827836" w:rsidRDefault="00827836" w:rsidP="00827836">
      <w:pPr>
        <w:pStyle w:val="B1"/>
      </w:pPr>
      <w:r>
        <w:t>3.</w:t>
      </w:r>
      <w:r>
        <w:tab/>
        <w:t>The Client UE initiates the Ranging/SL</w:t>
      </w:r>
      <w:r>
        <w:rPr>
          <w:lang w:eastAsia="zh-CN"/>
        </w:rPr>
        <w:t xml:space="preserve"> </w:t>
      </w:r>
      <w:r>
        <w:t xml:space="preserve">positioning operation as described in </w:t>
      </w:r>
      <w:r>
        <w:rPr>
          <w:rFonts w:hint="eastAsia"/>
          <w:lang w:eastAsia="zh-CN"/>
        </w:rPr>
        <w:t>3GPP</w:t>
      </w:r>
      <w:r w:rsidR="00005733">
        <w:rPr>
          <w:lang w:eastAsia="zh-CN"/>
        </w:rPr>
        <w:t> </w:t>
      </w:r>
      <w:r>
        <w:t>TS 23.586</w:t>
      </w:r>
      <w:r w:rsidR="00005733">
        <w:t> </w:t>
      </w:r>
      <w:r>
        <w:rPr>
          <w:rFonts w:hint="eastAsia"/>
          <w:lang w:eastAsia="zh-CN"/>
        </w:rPr>
        <w:t>[</w:t>
      </w:r>
      <w:r>
        <w:rPr>
          <w:lang w:eastAsia="zh-CN"/>
        </w:rPr>
        <w:t>57</w:t>
      </w:r>
      <w:r>
        <w:rPr>
          <w:rFonts w:hint="eastAsia"/>
          <w:lang w:eastAsia="zh-CN"/>
        </w:rPr>
        <w:t>]</w:t>
      </w:r>
      <w:r>
        <w:rPr>
          <w:lang w:eastAsia="zh-CN"/>
        </w:rPr>
        <w:t xml:space="preserve"> or in off network location reporting as specified in clause 9.5</w:t>
      </w:r>
      <w:r>
        <w:t>.</w:t>
      </w:r>
      <w:r w:rsidRPr="00465725">
        <w:t xml:space="preserve"> Either UE-only </w:t>
      </w:r>
      <w:r>
        <w:t>o</w:t>
      </w:r>
      <w:r w:rsidRPr="00465725">
        <w:t xml:space="preserve">peration or Network-based </w:t>
      </w:r>
      <w:r>
        <w:t>o</w:t>
      </w:r>
      <w:r w:rsidRPr="00465725">
        <w:t>peration is</w:t>
      </w:r>
      <w:r>
        <w:t xml:space="preserve"> performed when using procedure in </w:t>
      </w:r>
      <w:r>
        <w:rPr>
          <w:rFonts w:hint="eastAsia"/>
          <w:lang w:eastAsia="zh-CN"/>
        </w:rPr>
        <w:t>3GPP</w:t>
      </w:r>
      <w:r w:rsidR="00005733">
        <w:rPr>
          <w:lang w:eastAsia="zh-CN"/>
        </w:rPr>
        <w:t> </w:t>
      </w:r>
      <w:r>
        <w:t>TS</w:t>
      </w:r>
      <w:r w:rsidR="00005733">
        <w:t> </w:t>
      </w:r>
      <w:r>
        <w:t>23.586</w:t>
      </w:r>
      <w:r w:rsidR="00005733">
        <w:t> </w:t>
      </w:r>
      <w:r>
        <w:rPr>
          <w:rFonts w:hint="eastAsia"/>
          <w:lang w:eastAsia="zh-CN"/>
        </w:rPr>
        <w:t>[</w:t>
      </w:r>
      <w:r>
        <w:rPr>
          <w:lang w:eastAsia="zh-CN"/>
        </w:rPr>
        <w:t>57</w:t>
      </w:r>
      <w:r>
        <w:rPr>
          <w:rFonts w:hint="eastAsia"/>
          <w:lang w:eastAsia="zh-CN"/>
        </w:rPr>
        <w:t>]</w:t>
      </w:r>
      <w:r>
        <w:t>.</w:t>
      </w:r>
    </w:p>
    <w:p w14:paraId="6A6B4AFD" w14:textId="3C9C67C4" w:rsidR="00827836" w:rsidRDefault="00827836" w:rsidP="00827836">
      <w:pPr>
        <w:pStyle w:val="B1"/>
      </w:pPr>
      <w:r>
        <w:t>4.</w:t>
      </w:r>
      <w:r>
        <w:tab/>
        <w:t xml:space="preserve">The Client UE sends the </w:t>
      </w:r>
      <w:r>
        <w:rPr>
          <w:lang w:eastAsia="zh-CN"/>
        </w:rPr>
        <w:t xml:space="preserve">Short-Range based </w:t>
      </w:r>
      <w:r>
        <w:t xml:space="preserve">positioning information results to the SEAL LMS, which uses the </w:t>
      </w:r>
      <w:r>
        <w:rPr>
          <w:lang w:eastAsia="zh-CN"/>
        </w:rPr>
        <w:t xml:space="preserve">Short-Range based </w:t>
      </w:r>
      <w:r>
        <w:t xml:space="preserve">positioning </w:t>
      </w:r>
      <w:r w:rsidR="00005733">
        <w:t>information</w:t>
      </w:r>
      <w:r>
        <w:t xml:space="preserve"> results to derive a field of view for the target UE. The SEAL LMS uses the range and direction between the target UE and reference UEs to determine </w:t>
      </w:r>
      <w:r w:rsidR="003875F1" w:rsidRPr="003875F1">
        <w:t xml:space="preserve">target </w:t>
      </w:r>
      <w:r>
        <w:t xml:space="preserve">UEs that are within a field of view of the </w:t>
      </w:r>
      <w:r w:rsidR="003875F1" w:rsidRPr="003875F1">
        <w:t>reference</w:t>
      </w:r>
      <w:r w:rsidR="003875F1">
        <w:t xml:space="preserve"> </w:t>
      </w:r>
      <w:r>
        <w:t>UE.</w:t>
      </w:r>
    </w:p>
    <w:p w14:paraId="3128A9F2" w14:textId="5745997A" w:rsidR="00827836" w:rsidRDefault="00827836" w:rsidP="00827836">
      <w:pPr>
        <w:pStyle w:val="B1"/>
      </w:pPr>
      <w:r>
        <w:t>5.</w:t>
      </w:r>
      <w:r>
        <w:tab/>
        <w:t xml:space="preserve">The SEAL LMS sends a response to the VAL server with the requested </w:t>
      </w:r>
      <w:r>
        <w:rPr>
          <w:lang w:eastAsia="zh-CN"/>
        </w:rPr>
        <w:t xml:space="preserve">Short-Range based </w:t>
      </w:r>
      <w:r>
        <w:t xml:space="preserve">positioning information and exposes location information of </w:t>
      </w:r>
      <w:r w:rsidR="003875F1">
        <w:t xml:space="preserve">target </w:t>
      </w:r>
      <w:r>
        <w:t xml:space="preserve">UEs within a field of view of the </w:t>
      </w:r>
      <w:r w:rsidR="003875F1">
        <w:rPr>
          <w:rFonts w:hint="eastAsia"/>
          <w:lang w:eastAsia="zh-CN"/>
        </w:rPr>
        <w:t>reference</w:t>
      </w:r>
      <w:r w:rsidR="003875F1">
        <w:rPr>
          <w:lang w:eastAsia="zh-CN"/>
        </w:rPr>
        <w:t xml:space="preserve"> </w:t>
      </w:r>
      <w:r>
        <w:t>UE.</w:t>
      </w:r>
    </w:p>
    <w:p w14:paraId="436BC9BA" w14:textId="3182E7C2" w:rsidR="005A7ED2" w:rsidRDefault="005A7ED2" w:rsidP="005A7ED2">
      <w:pPr>
        <w:pStyle w:val="Heading3"/>
      </w:pPr>
      <w:bookmarkStart w:id="923" w:name="_Toc218637470"/>
      <w:r>
        <w:rPr>
          <w:lang w:eastAsia="zh-CN"/>
        </w:rPr>
        <w:lastRenderedPageBreak/>
        <w:t>9.3.26</w:t>
      </w:r>
      <w:r w:rsidRPr="005809A0">
        <w:tab/>
      </w:r>
      <w:r>
        <w:t>Verify UE location procedure</w:t>
      </w:r>
      <w:bookmarkEnd w:id="923"/>
    </w:p>
    <w:p w14:paraId="1926CE4C" w14:textId="4A671DB9" w:rsidR="005A7ED2" w:rsidRPr="00F60F59" w:rsidRDefault="005A7ED2" w:rsidP="005A7ED2">
      <w:pPr>
        <w:pStyle w:val="Heading4"/>
      </w:pPr>
      <w:bookmarkStart w:id="924" w:name="_Toc218637471"/>
      <w:r>
        <w:t>9.3.26</w:t>
      </w:r>
      <w:r w:rsidRPr="00F60F59">
        <w:t>.1</w:t>
      </w:r>
      <w:r>
        <w:tab/>
        <w:t>General</w:t>
      </w:r>
      <w:bookmarkEnd w:id="924"/>
    </w:p>
    <w:p w14:paraId="00C4F867" w14:textId="77777777" w:rsidR="005A7ED2" w:rsidRDefault="005A7ED2" w:rsidP="005A7ED2">
      <w:pPr>
        <w:rPr>
          <w:rFonts w:eastAsia="SimSun"/>
          <w:lang w:val="en-US" w:eastAsia="zh-CN"/>
        </w:rPr>
      </w:pPr>
      <w:r w:rsidRPr="005A7ED2">
        <w:rPr>
          <w:rFonts w:eastAsia="SimSun"/>
          <w:lang w:eastAsia="zh-CN"/>
        </w:rPr>
        <w:t>V</w:t>
      </w:r>
      <w:r w:rsidRPr="00491EA5">
        <w:rPr>
          <w:rFonts w:eastAsia="SimSun"/>
          <w:lang w:eastAsia="zh-CN"/>
        </w:rPr>
        <w:t>erify</w:t>
      </w:r>
      <w:r w:rsidRPr="00A76164">
        <w:rPr>
          <w:rFonts w:eastAsia="SimSun"/>
          <w:lang w:val="en-US" w:eastAsia="zh-CN"/>
        </w:rPr>
        <w:t xml:space="preserve">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1F7A4323" w14:textId="77777777" w:rsidR="005A7ED2" w:rsidRPr="00627963" w:rsidRDefault="005A7ED2" w:rsidP="005A7ED2">
      <w:pPr>
        <w:rPr>
          <w:rFonts w:eastAsia="SimSun"/>
          <w:lang w:val="en-US" w:eastAsia="zh-CN"/>
        </w:rPr>
      </w:pPr>
      <w:r>
        <w:rPr>
          <w:rFonts w:eastAsia="SimSun"/>
          <w:lang w:eastAsia="zh-CN"/>
        </w:rPr>
        <w:t xml:space="preserve">This procedure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306E66A4" w14:textId="78871DCB" w:rsidR="005A7ED2" w:rsidRPr="00F60F59" w:rsidRDefault="005A7ED2" w:rsidP="005A7ED2">
      <w:pPr>
        <w:pStyle w:val="Heading4"/>
      </w:pPr>
      <w:bookmarkStart w:id="925" w:name="_Toc167727224"/>
      <w:bookmarkStart w:id="926" w:name="_Toc167727349"/>
      <w:bookmarkStart w:id="927" w:name="_Toc176183208"/>
      <w:bookmarkStart w:id="928" w:name="_Toc218637472"/>
      <w:r>
        <w:t>9.3.26</w:t>
      </w:r>
      <w:r w:rsidRPr="00F60F59">
        <w:t>.</w:t>
      </w:r>
      <w:r>
        <w:t>2</w:t>
      </w:r>
      <w:r>
        <w:tab/>
        <w:t>C</w:t>
      </w:r>
      <w:r w:rsidRPr="00F60F59">
        <w:t>onfirm location service subscription</w:t>
      </w:r>
      <w:bookmarkEnd w:id="925"/>
      <w:bookmarkEnd w:id="926"/>
      <w:bookmarkEnd w:id="927"/>
      <w:bookmarkEnd w:id="928"/>
    </w:p>
    <w:p w14:paraId="16646727" w14:textId="77777777" w:rsidR="005A7ED2" w:rsidRPr="00A76164" w:rsidRDefault="005A7ED2" w:rsidP="005A7ED2">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24D5FC87" w14:textId="77777777" w:rsidR="005A7ED2" w:rsidRDefault="005A7ED2" w:rsidP="005A7ED2">
      <w:pPr>
        <w:pStyle w:val="TH"/>
      </w:pPr>
      <w:r w:rsidRPr="005D6207">
        <w:object w:dxaOrig="5925" w:dyaOrig="2805" w14:anchorId="5370878A">
          <v:shape id="_x0000_i1088" type="#_x0000_t75" style="width:295.5pt;height:2in" o:ole="">
            <v:imagedata r:id="rId137" o:title=""/>
          </v:shape>
          <o:OLEObject Type="Embed" ProgID="Visio.Drawing.15" ShapeID="_x0000_i1088" DrawAspect="Content" ObjectID="_1829250615" r:id="rId138"/>
        </w:object>
      </w:r>
    </w:p>
    <w:p w14:paraId="40458F76" w14:textId="0B914125" w:rsidR="005A7ED2" w:rsidRDefault="005A7ED2" w:rsidP="005A7ED2">
      <w:pPr>
        <w:pStyle w:val="TF"/>
        <w:rPr>
          <w:rFonts w:eastAsia="SimSun"/>
          <w:lang w:eastAsia="zh-CN"/>
        </w:rPr>
      </w:pPr>
      <w:r>
        <w:rPr>
          <w:lang w:eastAsia="zh-CN"/>
        </w:rPr>
        <w:t xml:space="preserve">Figure 9.3.26.2-1: Procedure of </w:t>
      </w:r>
      <w:r>
        <w:rPr>
          <w:rFonts w:eastAsia="SimSun"/>
          <w:lang w:eastAsia="zh-CN"/>
        </w:rPr>
        <w:t>confirm location service subscription</w:t>
      </w:r>
    </w:p>
    <w:p w14:paraId="479D7DD7" w14:textId="51769F40" w:rsidR="005A7ED2" w:rsidRPr="001A413F" w:rsidRDefault="005A7ED2" w:rsidP="005A7ED2">
      <w:pPr>
        <w:pStyle w:val="B1"/>
        <w:rPr>
          <w:lang w:val="en-US" w:eastAsia="zh-CN"/>
        </w:rPr>
      </w:pPr>
      <w:r>
        <w:rPr>
          <w:lang w:val="en-US" w:eastAsia="zh-CN"/>
        </w:rPr>
        <w:t>1.</w:t>
      </w:r>
      <w:r>
        <w:rPr>
          <w:lang w:val="en-US" w:eastAsia="zh-CN"/>
        </w:rPr>
        <w:tab/>
      </w:r>
      <w:r w:rsidRPr="001A413F">
        <w:rPr>
          <w:lang w:val="en-US" w:eastAsia="zh-CN"/>
        </w:rPr>
        <w:t xml:space="preserve">The VAL server subscribes to LMS </w:t>
      </w:r>
      <w:r w:rsidR="005A5FE4" w:rsidRPr="005A5FE4">
        <w:rPr>
          <w:lang w:val="en-US" w:eastAsia="zh-CN"/>
        </w:rPr>
        <w:t xml:space="preserve">by sending Confirm location service subscription request </w:t>
      </w:r>
      <w:r w:rsidRPr="001A413F">
        <w:rPr>
          <w:lang w:val="en-US" w:eastAsia="zh-CN"/>
        </w:rPr>
        <w:t>to receive notification every time UE using specific application is requesting confirmation of location.</w:t>
      </w:r>
    </w:p>
    <w:p w14:paraId="7FF18CB3" w14:textId="77777777" w:rsidR="005A7ED2" w:rsidRPr="00A76164" w:rsidRDefault="005A7ED2" w:rsidP="005A7ED2">
      <w:pPr>
        <w:pStyle w:val="B1"/>
        <w:rPr>
          <w:lang w:val="en-US" w:eastAsia="zh-CN"/>
        </w:rPr>
      </w:pPr>
      <w:r>
        <w:rPr>
          <w:lang w:val="en-US" w:eastAsia="zh-CN"/>
        </w:rPr>
        <w:t>2.</w:t>
      </w:r>
      <w:r>
        <w:rPr>
          <w:lang w:val="en-US" w:eastAsia="zh-CN"/>
        </w:rPr>
        <w:tab/>
      </w:r>
      <w:r w:rsidRPr="00A76164">
        <w:rPr>
          <w:lang w:val="en-US" w:eastAsia="zh-CN"/>
        </w:rPr>
        <w:t>The LMS shall check if the VAL server is authorized to subscribe for the confirm location service notifications for a specific application identifier.</w:t>
      </w:r>
    </w:p>
    <w:p w14:paraId="70AFA8EF" w14:textId="77777777" w:rsidR="005A7ED2" w:rsidRPr="00A76164" w:rsidRDefault="005A7ED2" w:rsidP="005A7ED2">
      <w:pPr>
        <w:pStyle w:val="B1"/>
        <w:rPr>
          <w:lang w:val="en-US" w:eastAsia="zh-CN"/>
        </w:rPr>
      </w:pPr>
      <w:r>
        <w:rPr>
          <w:lang w:val="en-US" w:eastAsia="zh-CN"/>
        </w:rPr>
        <w:t>3.</w:t>
      </w:r>
      <w:r>
        <w:rPr>
          <w:lang w:val="en-US" w:eastAsia="zh-CN"/>
        </w:rPr>
        <w:tab/>
      </w:r>
      <w:r w:rsidRPr="00A76164">
        <w:rPr>
          <w:lang w:val="en-US" w:eastAsia="zh-CN"/>
        </w:rPr>
        <w:t>If the VAL server and specific application are authorized to subscribe for confirm location service, the LMS creates subscription based on provided parameters in the request.</w:t>
      </w:r>
    </w:p>
    <w:p w14:paraId="1DF0C70C" w14:textId="77777777" w:rsidR="005A7ED2" w:rsidRPr="00A76164" w:rsidRDefault="005A7ED2" w:rsidP="005A7ED2">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910D254" w14:textId="1A271087" w:rsidR="005A7ED2" w:rsidRPr="00F60F59" w:rsidRDefault="005A7ED2" w:rsidP="005A7ED2">
      <w:pPr>
        <w:pStyle w:val="Heading4"/>
      </w:pPr>
      <w:bookmarkStart w:id="929" w:name="_Toc167727225"/>
      <w:bookmarkStart w:id="930" w:name="_Toc167727350"/>
      <w:bookmarkStart w:id="931" w:name="_Toc176183209"/>
      <w:bookmarkStart w:id="932" w:name="_Toc218637473"/>
      <w:r>
        <w:t>9.3.26</w:t>
      </w:r>
      <w:r w:rsidRPr="00F60F59">
        <w:t>.</w:t>
      </w:r>
      <w:r>
        <w:t>3</w:t>
      </w:r>
      <w:r w:rsidRPr="00F60F59">
        <w:tab/>
      </w:r>
      <w:r>
        <w:t>C</w:t>
      </w:r>
      <w:r w:rsidRPr="00F60F59">
        <w:t xml:space="preserve">onfirm location </w:t>
      </w:r>
      <w:r>
        <w:t>verification</w:t>
      </w:r>
      <w:bookmarkEnd w:id="929"/>
      <w:bookmarkEnd w:id="930"/>
      <w:bookmarkEnd w:id="931"/>
      <w:bookmarkEnd w:id="932"/>
    </w:p>
    <w:p w14:paraId="5561B87B" w14:textId="4D7909A6" w:rsidR="005A7ED2" w:rsidRPr="00A76164" w:rsidRDefault="005A7ED2" w:rsidP="005A7ED2">
      <w:pPr>
        <w:rPr>
          <w:rFonts w:eastAsia="SimSun"/>
          <w:lang w:val="en-US" w:eastAsia="zh-CN"/>
        </w:rPr>
      </w:pPr>
      <w:r w:rsidRPr="00A76164">
        <w:rPr>
          <w:rFonts w:eastAsia="SimSun"/>
          <w:lang w:val="en-US" w:eastAsia="zh-CN"/>
        </w:rPr>
        <w:t xml:space="preserve">The location management client (LMC)/application in the UE gets </w:t>
      </w:r>
      <w:r w:rsidR="00E01823" w:rsidRPr="00E01823">
        <w:rPr>
          <w:rFonts w:eastAsia="SimSun"/>
          <w:lang w:val="en-US" w:eastAsia="zh-CN"/>
        </w:rPr>
        <w:t xml:space="preserve">its location </w:t>
      </w:r>
      <w:r w:rsidRPr="00A76164">
        <w:rPr>
          <w:rFonts w:eastAsia="SimSun"/>
          <w:lang w:val="en-US" w:eastAsia="zh-CN"/>
        </w:rPr>
        <w:t xml:space="preserve">from </w:t>
      </w:r>
      <w:r>
        <w:rPr>
          <w:rFonts w:eastAsia="SimSun"/>
          <w:lang w:val="en-US" w:eastAsia="zh-CN"/>
        </w:rPr>
        <w:t>non-3GPP positioning</w:t>
      </w:r>
      <w:r w:rsidRPr="00A76164">
        <w:rPr>
          <w:rFonts w:eastAsia="SimSun"/>
          <w:lang w:val="en-US" w:eastAsia="zh-CN"/>
        </w:rPr>
        <w:t>. The application in the UE wants to check if this is really the correct location.</w:t>
      </w:r>
    </w:p>
    <w:p w14:paraId="20EF29F7" w14:textId="77777777" w:rsidR="005A7ED2" w:rsidRPr="00A76164" w:rsidRDefault="005A7ED2" w:rsidP="005A7ED2">
      <w:pPr>
        <w:rPr>
          <w:rFonts w:eastAsia="SimSun"/>
          <w:lang w:val="en-US" w:eastAsia="zh-CN"/>
        </w:rPr>
      </w:pPr>
      <w:r w:rsidRPr="00A76164">
        <w:rPr>
          <w:rFonts w:eastAsia="SimSun"/>
          <w:lang w:val="en-US" w:eastAsia="zh-CN"/>
        </w:rPr>
        <w:t>Pre-conditions:</w:t>
      </w:r>
    </w:p>
    <w:p w14:paraId="1229B60F" w14:textId="37740D62" w:rsidR="005A7ED2" w:rsidRPr="00A76164" w:rsidRDefault="005A7ED2" w:rsidP="005A7ED2">
      <w:pPr>
        <w:pStyle w:val="B1"/>
        <w:rPr>
          <w:rFonts w:eastAsia="SimSun"/>
          <w:lang w:val="en-US" w:eastAsia="zh-CN"/>
        </w:rPr>
      </w:pPr>
      <w:r w:rsidRPr="00A76164">
        <w:rPr>
          <w:rFonts w:eastAsia="SimSun"/>
          <w:lang w:val="en-US" w:eastAsia="zh-CN"/>
        </w:rPr>
        <w:t>1.</w:t>
      </w:r>
      <w:r w:rsidRPr="00A76164">
        <w:rPr>
          <w:rFonts w:eastAsia="SimSun"/>
          <w:lang w:val="en-US" w:eastAsia="zh-CN"/>
        </w:rPr>
        <w:tab/>
        <w:t xml:space="preserve">The LMC is authorized to discover the </w:t>
      </w:r>
      <w:r w:rsidR="00E01823">
        <w:rPr>
          <w:rFonts w:eastAsia="SimSun" w:hint="eastAsia"/>
          <w:lang w:val="en-US" w:eastAsia="zh-CN"/>
        </w:rPr>
        <w:t xml:space="preserve">related </w:t>
      </w:r>
      <w:r w:rsidRPr="00A76164">
        <w:rPr>
          <w:rFonts w:eastAsia="SimSun"/>
          <w:lang w:val="en-US" w:eastAsia="zh-CN"/>
        </w:rPr>
        <w:t>LMS;</w:t>
      </w:r>
    </w:p>
    <w:p w14:paraId="653A224E" w14:textId="77777777" w:rsidR="005A7ED2" w:rsidRPr="00A76164" w:rsidRDefault="005A7ED2" w:rsidP="005A7ED2">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1FD656C6" w14:textId="7A32278A" w:rsidR="005A5FE4" w:rsidRPr="00A76164" w:rsidRDefault="005A7ED2" w:rsidP="005A5FE4">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r w:rsidR="005A5FE4">
        <w:rPr>
          <w:rFonts w:eastAsia="SimSun"/>
          <w:lang w:val="en-US" w:eastAsia="zh-CN"/>
        </w:rPr>
        <w:t>;</w:t>
      </w:r>
    </w:p>
    <w:p w14:paraId="024307C5" w14:textId="60D4FAD8" w:rsidR="005A7ED2" w:rsidRDefault="005A5FE4" w:rsidP="005A5FE4">
      <w:pPr>
        <w:pStyle w:val="B1"/>
        <w:rPr>
          <w:rFonts w:eastAsia="SimSun"/>
          <w:lang w:val="en-US" w:eastAsia="zh-CN"/>
        </w:rPr>
      </w:pPr>
      <w:r>
        <w:rPr>
          <w:rFonts w:eastAsia="SimSun"/>
          <w:lang w:val="en-US" w:eastAsia="zh-CN"/>
        </w:rPr>
        <w:t>4</w:t>
      </w:r>
      <w:r w:rsidRPr="00A76164">
        <w:rPr>
          <w:rFonts w:eastAsia="SimSun"/>
          <w:lang w:val="en-US" w:eastAsia="zh-CN"/>
        </w:rPr>
        <w:t>.</w:t>
      </w:r>
      <w:r w:rsidRPr="00A76164">
        <w:rPr>
          <w:rFonts w:eastAsia="SimSun"/>
          <w:lang w:val="en-US" w:eastAsia="zh-CN"/>
        </w:rPr>
        <w:tab/>
      </w:r>
      <w:r>
        <w:rPr>
          <w:rFonts w:eastAsia="SimSun"/>
          <w:lang w:val="en-US" w:eastAsia="zh-CN"/>
        </w:rPr>
        <w:t>VAL server has subscribed to LMS for notification, whenever LMC requests for confirm location report from the LMS.</w:t>
      </w:r>
    </w:p>
    <w:p w14:paraId="608DC697" w14:textId="77777777" w:rsidR="005A7ED2" w:rsidRDefault="005A7ED2" w:rsidP="005A7ED2">
      <w:pPr>
        <w:pStyle w:val="TH"/>
      </w:pPr>
      <w:r w:rsidRPr="00267E2F">
        <w:object w:dxaOrig="7510" w:dyaOrig="4130" w14:anchorId="1F0CA6E8">
          <v:shape id="_x0000_i1089" type="#_x0000_t75" style="width:356.45pt;height:193.55pt" o:ole="">
            <v:imagedata r:id="rId139" o:title=""/>
          </v:shape>
          <o:OLEObject Type="Embed" ProgID="Visio.Drawing.15" ShapeID="_x0000_i1089" DrawAspect="Content" ObjectID="_1829250616" r:id="rId140"/>
        </w:object>
      </w:r>
    </w:p>
    <w:p w14:paraId="3A086746" w14:textId="0C8BB997" w:rsidR="005A7ED2" w:rsidRDefault="005A7ED2" w:rsidP="005A7ED2">
      <w:pPr>
        <w:pStyle w:val="TF"/>
        <w:rPr>
          <w:rFonts w:eastAsia="SimSun"/>
          <w:lang w:eastAsia="zh-CN"/>
        </w:rPr>
      </w:pPr>
      <w:r>
        <w:rPr>
          <w:lang w:eastAsia="zh-CN"/>
        </w:rPr>
        <w:t xml:space="preserve">Figure 9.3.26.3-1: Procedure of </w:t>
      </w:r>
      <w:r>
        <w:rPr>
          <w:rFonts w:eastAsia="SimSun"/>
          <w:lang w:eastAsia="zh-CN"/>
        </w:rPr>
        <w:t>confirm location verification</w:t>
      </w:r>
    </w:p>
    <w:p w14:paraId="06C0C703" w14:textId="77777777" w:rsidR="005A7ED2" w:rsidRPr="0085084E" w:rsidRDefault="005A7ED2" w:rsidP="005A7ED2">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C9F5FBC" w14:textId="5D73483E" w:rsidR="005A7ED2" w:rsidRPr="0085084E" w:rsidRDefault="005A7ED2" w:rsidP="005A7ED2">
      <w:pPr>
        <w:pStyle w:val="B1"/>
      </w:pPr>
      <w:r>
        <w:rPr>
          <w:rFonts w:eastAsia="SimSun"/>
          <w:lang w:val="en-US" w:eastAsia="zh-CN"/>
        </w:rPr>
        <w:t>2.</w:t>
      </w:r>
      <w:r>
        <w:rPr>
          <w:rFonts w:eastAsia="SimSun"/>
          <w:lang w:val="en-US" w:eastAsia="zh-CN"/>
        </w:rPr>
        <w:tab/>
      </w:r>
      <w:r w:rsidRPr="0085084E">
        <w:t xml:space="preserve">The LMS shall check if there is subscription (based on VAL subscription </w:t>
      </w:r>
      <w:r>
        <w:t xml:space="preserve">in clause </w:t>
      </w:r>
      <w:r w:rsidR="00E01823" w:rsidRPr="00E01823">
        <w:t>9.3.26.2</w:t>
      </w:r>
      <w:r w:rsidRPr="0085084E">
        <w:t>) for confirm location service with the specific application identifier received in step</w:t>
      </w:r>
      <w:r w:rsidR="00E01823">
        <w:t xml:space="preserve"> </w:t>
      </w:r>
      <w:r w:rsidRPr="0085084E">
        <w:t>1.</w:t>
      </w:r>
      <w:r>
        <w:t xml:space="preserve"> If subscription is present, step 3 is performed. If subscription is not present</w:t>
      </w:r>
      <w:r w:rsidR="00E01823">
        <w:t>,</w:t>
      </w:r>
      <w:r>
        <w:t xml:space="preserve"> the LMS replies back to LMC with confirm location status unknown (</w:t>
      </w:r>
      <w:r w:rsidR="00E01823" w:rsidRPr="00E01823">
        <w:t xml:space="preserve">specified in </w:t>
      </w:r>
      <w:r>
        <w:t>step</w:t>
      </w:r>
      <w:r>
        <w:rPr>
          <w:rFonts w:hint="eastAsia"/>
          <w:lang w:eastAsia="zh-CN"/>
        </w:rPr>
        <w:t xml:space="preserve"> </w:t>
      </w:r>
      <w:r>
        <w:t>4).</w:t>
      </w:r>
    </w:p>
    <w:p w14:paraId="79287820" w14:textId="65A447E2" w:rsidR="005A7ED2" w:rsidRPr="00A76164" w:rsidRDefault="005A7ED2" w:rsidP="005A7ED2">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w:t>
      </w:r>
      <w:r w:rsidR="00E01823" w:rsidRPr="00E01823">
        <w:rPr>
          <w:rFonts w:eastAsia="SimSun"/>
          <w:lang w:val="en-US" w:eastAsia="zh-CN"/>
        </w:rPr>
        <w:t>/GMLC</w:t>
      </w:r>
      <w:r w:rsidRPr="00A76164">
        <w:rPr>
          <w:rFonts w:eastAsia="SimSun"/>
          <w:lang w:val="en-US" w:eastAsia="zh-CN"/>
        </w:rPr>
        <w:t xml:space="preserve"> (LMS send determine Location operation via NEF (N33 interface) </w:t>
      </w:r>
      <w:r w:rsidR="00E01823" w:rsidRPr="00E01823">
        <w:rPr>
          <w:rFonts w:eastAsia="SimSun"/>
          <w:lang w:val="en-US" w:eastAsia="zh-CN"/>
        </w:rPr>
        <w:t>or via GMLC (Nglc interface)</w:t>
      </w:r>
      <w:r w:rsidR="00E01823">
        <w:rPr>
          <w:rFonts w:eastAsia="SimSun"/>
          <w:lang w:val="en-US" w:eastAsia="zh-CN"/>
        </w:rPr>
        <w:t xml:space="preserve"> </w:t>
      </w:r>
      <w:r w:rsidRPr="00A76164">
        <w:rPr>
          <w:rFonts w:eastAsia="SimSun"/>
          <w:lang w:val="en-US" w:eastAsia="zh-CN"/>
        </w:rPr>
        <w:t xml:space="preserve">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Pr>
          <w:rFonts w:eastAsia="SimSun" w:hint="eastAsia"/>
          <w:lang w:val="en-US" w:eastAsia="zh-CN"/>
        </w:rPr>
        <w:t xml:space="preserve"> [8]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w:t>
      </w:r>
      <w:r w:rsidR="00E01823">
        <w:rPr>
          <w:rFonts w:eastAsia="SimSun"/>
          <w:lang w:val="en-US" w:eastAsia="zh-CN"/>
        </w:rPr>
        <w:t xml:space="preserve">clause </w:t>
      </w:r>
      <w:r>
        <w:rPr>
          <w:rFonts w:eastAsia="SimSun"/>
          <w:lang w:val="en-US" w:eastAsia="zh-CN"/>
        </w:rPr>
        <w:t>6.1.</w:t>
      </w:r>
      <w:r w:rsidR="00E01823">
        <w:rPr>
          <w:rFonts w:eastAsia="SimSun"/>
          <w:lang w:val="en-US" w:eastAsia="zh-CN"/>
        </w:rPr>
        <w:t>2</w:t>
      </w:r>
      <w:r>
        <w:rPr>
          <w:rFonts w:eastAsia="SimSun"/>
          <w:lang w:val="en-US" w:eastAsia="zh-CN"/>
        </w:rPr>
        <w:t xml:space="preserve">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acting as AF. LMS can also perform a location information request to 3rd party location servers via LM-3P interface</w:t>
      </w:r>
      <w:r w:rsidR="00E01823" w:rsidRPr="00E01823">
        <w:rPr>
          <w:rFonts w:eastAsia="SimSun"/>
          <w:lang w:val="en-US" w:eastAsia="zh-CN"/>
        </w:rPr>
        <w:t xml:space="preserve"> as defined in clause</w:t>
      </w:r>
      <w:r w:rsidR="00E01823">
        <w:rPr>
          <w:rFonts w:eastAsia="SimSun"/>
          <w:lang w:val="en-US" w:eastAsia="zh-CN"/>
        </w:rPr>
        <w:t> </w:t>
      </w:r>
      <w:r w:rsidR="00E01823" w:rsidRPr="00E01823">
        <w:rPr>
          <w:rFonts w:eastAsia="SimSun"/>
          <w:lang w:val="en-US" w:eastAsia="zh-CN"/>
        </w:rPr>
        <w:t>9.2.2</w:t>
      </w:r>
      <w:r w:rsidRPr="00A76164">
        <w:rPr>
          <w:rFonts w:eastAsia="SimSun"/>
          <w:lang w:val="en-US" w:eastAsia="zh-CN"/>
        </w:rPr>
        <w:t xml:space="preserve">. LMS can also use the T8 interface to obtain UE location. Or the LMS </w:t>
      </w:r>
      <w:r w:rsidR="005A5FE4">
        <w:rPr>
          <w:rFonts w:eastAsia="SimSun"/>
          <w:lang w:val="en-US" w:eastAsia="zh-CN"/>
        </w:rPr>
        <w:t xml:space="preserve">may </w:t>
      </w:r>
      <w:r w:rsidRPr="00A76164">
        <w:rPr>
          <w:rFonts w:eastAsia="SimSun"/>
          <w:lang w:val="en-US" w:eastAsia="zh-CN"/>
        </w:rPr>
        <w:t xml:space="preserve">already </w:t>
      </w:r>
      <w:r w:rsidR="005A5FE4">
        <w:rPr>
          <w:rFonts w:eastAsia="SimSun"/>
          <w:lang w:val="en-US" w:eastAsia="zh-CN"/>
        </w:rPr>
        <w:t xml:space="preserve">have </w:t>
      </w:r>
      <w:r w:rsidRPr="00A76164">
        <w:rPr>
          <w:rFonts w:eastAsia="SimSun"/>
          <w:lang w:val="en-US" w:eastAsia="zh-CN"/>
        </w:rPr>
        <w:t>the UE location based on the methods described in</w:t>
      </w:r>
      <w:r w:rsidR="00E01823" w:rsidRPr="00E01823">
        <w:t xml:space="preserve"> </w:t>
      </w:r>
      <w:r w:rsidR="00E01823" w:rsidRPr="00E01823">
        <w:rPr>
          <w:rFonts w:eastAsia="SimSun"/>
          <w:lang w:val="en-US" w:eastAsia="zh-CN"/>
        </w:rPr>
        <w:t>clause</w:t>
      </w:r>
      <w:r w:rsidR="00E01823">
        <w:rPr>
          <w:rFonts w:eastAsia="SimSun"/>
          <w:lang w:val="en-US" w:eastAsia="zh-CN"/>
        </w:rPr>
        <w:t> </w:t>
      </w:r>
      <w:r w:rsidR="00E01823" w:rsidRPr="00E01823">
        <w:rPr>
          <w:rFonts w:eastAsia="SimSun"/>
          <w:lang w:val="en-US" w:eastAsia="zh-CN"/>
        </w:rPr>
        <w:t>9.3.4 and 9.3.5</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w:t>
      </w:r>
      <w:r>
        <w:rPr>
          <w:rFonts w:eastAsia="SimSun"/>
          <w:lang w:val="en-US" w:eastAsia="zh-CN"/>
        </w:rPr>
        <w:t xml:space="preserve">LMS can use event exposure using NEF according to table 4.15.3.1-1 of </w:t>
      </w:r>
      <w:r w:rsidR="00E01823">
        <w:rPr>
          <w:rFonts w:eastAsia="SimSun"/>
          <w:lang w:val="en-US" w:eastAsia="zh-CN"/>
        </w:rPr>
        <w:t>3GPP </w:t>
      </w:r>
      <w:r>
        <w:rPr>
          <w:rFonts w:eastAsia="SimSun"/>
          <w:lang w:val="en-US" w:eastAsia="zh-CN"/>
        </w:rPr>
        <w:t>TS 23.502</w:t>
      </w:r>
      <w:r w:rsidR="00E01823">
        <w:rPr>
          <w:rFonts w:eastAsia="SimSun"/>
          <w:lang w:val="en-US" w:eastAsia="zh-CN"/>
        </w:rPr>
        <w:t> [11]</w:t>
      </w:r>
      <w:r>
        <w:rPr>
          <w:rFonts w:eastAsia="SimSun"/>
          <w:lang w:val="en-US" w:eastAsia="zh-CN"/>
        </w:rPr>
        <w:t xml:space="preserve"> to obtain user location information from AMF.</w:t>
      </w:r>
      <w:r w:rsidR="00E01823" w:rsidRPr="00E01823">
        <w:rPr>
          <w:rFonts w:eastAsia="SimSun" w:hint="eastAsia"/>
          <w:lang w:val="en-US" w:eastAsia="zh-CN"/>
        </w:rPr>
        <w:t xml:space="preserve"> </w:t>
      </w:r>
      <w:r w:rsidR="00E01823">
        <w:rPr>
          <w:rFonts w:eastAsia="SimSun" w:hint="eastAsia"/>
          <w:lang w:val="en-US" w:eastAsia="zh-CN"/>
        </w:rPr>
        <w:t xml:space="preserve">Finally, the </w:t>
      </w:r>
      <w:r w:rsidR="00E01823" w:rsidRPr="00A76164">
        <w:rPr>
          <w:rFonts w:eastAsia="SimSun"/>
          <w:lang w:val="en-US" w:eastAsia="zh-CN"/>
        </w:rPr>
        <w:t xml:space="preserve">LMS </w:t>
      </w:r>
      <w:r w:rsidR="00E01823">
        <w:rPr>
          <w:rFonts w:eastAsia="SimSun"/>
          <w:lang w:val="en-US" w:eastAsia="zh-CN"/>
        </w:rPr>
        <w:t>compares the location provided from the network with the location provided from the LMC</w:t>
      </w:r>
      <w:r w:rsidR="00E01823">
        <w:rPr>
          <w:rFonts w:eastAsia="SimSun" w:hint="eastAsia"/>
          <w:lang w:val="en-US" w:eastAsia="zh-CN"/>
        </w:rPr>
        <w:t>.</w:t>
      </w:r>
    </w:p>
    <w:p w14:paraId="209552BF" w14:textId="591F2235" w:rsidR="005A7ED2" w:rsidRPr="00A76164" w:rsidRDefault="005A7ED2" w:rsidP="005A7ED2">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r w:rsidR="00E01823" w:rsidRPr="00E01823">
        <w:t xml:space="preserve"> </w:t>
      </w:r>
      <w:r w:rsidR="00E01823" w:rsidRPr="00E01823">
        <w:rPr>
          <w:rFonts w:eastAsia="SimSun"/>
          <w:lang w:val="en-US" w:eastAsia="zh-CN"/>
        </w:rPr>
        <w:t>with confirmed location status (e.g. unknown, verified, mismatch in the same country, mismatch in other country, roaming country mismatch, error unauthorized, etc.) as specified in clause</w:t>
      </w:r>
      <w:r w:rsidR="00E01823">
        <w:rPr>
          <w:rFonts w:eastAsia="SimSun"/>
          <w:lang w:val="en-US" w:eastAsia="zh-CN"/>
        </w:rPr>
        <w:t> </w:t>
      </w:r>
      <w:r w:rsidR="00E01823" w:rsidRPr="00E01823">
        <w:rPr>
          <w:rFonts w:eastAsia="SimSun"/>
          <w:lang w:val="en-US" w:eastAsia="zh-CN"/>
        </w:rPr>
        <w:t>9.3.2.76</w:t>
      </w:r>
      <w:r>
        <w:rPr>
          <w:rFonts w:eastAsia="SimSun"/>
          <w:lang w:val="en-US" w:eastAsia="zh-CN"/>
        </w:rPr>
        <w:t>.</w:t>
      </w:r>
    </w:p>
    <w:p w14:paraId="1B942B40" w14:textId="207B7DD6" w:rsidR="005A7ED2" w:rsidRDefault="005A7ED2" w:rsidP="005A7ED2">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 xml:space="preserve">The LMS sends </w:t>
      </w:r>
      <w:r w:rsidR="005A5FE4" w:rsidRPr="005A5FE4">
        <w:rPr>
          <w:rFonts w:eastAsia="SimSun"/>
          <w:lang w:val="en-US" w:eastAsia="zh-CN"/>
        </w:rPr>
        <w:t xml:space="preserve">Confirm location service usage </w:t>
      </w:r>
      <w:r w:rsidRPr="00A76164">
        <w:rPr>
          <w:rFonts w:eastAsia="SimSun"/>
          <w:lang w:val="en-US" w:eastAsia="zh-CN"/>
        </w:rPr>
        <w:t>notification towards the VAL server with the UE identifier and application using the service.</w:t>
      </w:r>
    </w:p>
    <w:p w14:paraId="3708B829" w14:textId="1E94BAF3" w:rsidR="00312C76" w:rsidRPr="003167FF" w:rsidRDefault="00312C76" w:rsidP="00312C76">
      <w:pPr>
        <w:pStyle w:val="Heading2"/>
      </w:pPr>
      <w:bookmarkStart w:id="933" w:name="_Toc218637474"/>
      <w:r w:rsidRPr="003167FF">
        <w:t>9.4</w:t>
      </w:r>
      <w:r w:rsidRPr="003167FF">
        <w:tab/>
        <w:t>SEAL APIs for location management</w:t>
      </w:r>
      <w:bookmarkEnd w:id="933"/>
    </w:p>
    <w:p w14:paraId="648DCF17" w14:textId="77777777" w:rsidR="00312C76" w:rsidRPr="003167FF" w:rsidRDefault="00312C76" w:rsidP="00312C76">
      <w:pPr>
        <w:pStyle w:val="Heading3"/>
      </w:pPr>
      <w:bookmarkStart w:id="934" w:name="_Toc218637475"/>
      <w:r w:rsidRPr="003167FF">
        <w:t>9.4.1</w:t>
      </w:r>
      <w:r w:rsidRPr="003167FF">
        <w:tab/>
        <w:t>General</w:t>
      </w:r>
      <w:bookmarkEnd w:id="93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26E7C" w:rsidRPr="003167FF" w14:paraId="773648E4" w14:textId="77777777" w:rsidTr="00491EA5">
        <w:tc>
          <w:tcPr>
            <w:tcW w:w="2689" w:type="dxa"/>
          </w:tcPr>
          <w:p w14:paraId="19415898" w14:textId="77777777" w:rsidR="00312C76" w:rsidRPr="003167FF" w:rsidRDefault="00312C76" w:rsidP="007E0BCD">
            <w:pPr>
              <w:pStyle w:val="TAH"/>
            </w:pPr>
            <w:r w:rsidRPr="003167FF">
              <w:t>API Name</w:t>
            </w:r>
          </w:p>
        </w:tc>
        <w:tc>
          <w:tcPr>
            <w:tcW w:w="3969" w:type="dxa"/>
          </w:tcPr>
          <w:p w14:paraId="7AF072B1" w14:textId="77777777" w:rsidR="00312C76" w:rsidRPr="003167FF" w:rsidRDefault="00312C76" w:rsidP="007E0BCD">
            <w:pPr>
              <w:pStyle w:val="TAH"/>
            </w:pPr>
            <w:r w:rsidRPr="003167FF">
              <w:t>API Operations</w:t>
            </w:r>
          </w:p>
        </w:tc>
        <w:tc>
          <w:tcPr>
            <w:tcW w:w="1275" w:type="dxa"/>
          </w:tcPr>
          <w:p w14:paraId="756CE855" w14:textId="77777777" w:rsidR="00312C76" w:rsidRPr="003167FF" w:rsidRDefault="00312C76" w:rsidP="007E0BCD">
            <w:pPr>
              <w:pStyle w:val="TAH"/>
            </w:pPr>
            <w:r w:rsidRPr="003167FF">
              <w:t>Known Consumer(s)</w:t>
            </w:r>
          </w:p>
        </w:tc>
        <w:tc>
          <w:tcPr>
            <w:tcW w:w="1922" w:type="dxa"/>
          </w:tcPr>
          <w:p w14:paraId="6E1A04C7" w14:textId="77777777" w:rsidR="00312C76" w:rsidRPr="003167FF" w:rsidRDefault="00312C76" w:rsidP="007E0BCD">
            <w:pPr>
              <w:pStyle w:val="TAH"/>
            </w:pPr>
            <w:r w:rsidRPr="003167FF">
              <w:t>Communication Type</w:t>
            </w:r>
          </w:p>
        </w:tc>
      </w:tr>
      <w:tr w:rsidR="0059652A" w:rsidRPr="003167FF" w14:paraId="00437294" w14:textId="77777777" w:rsidTr="00491EA5">
        <w:trPr>
          <w:trHeight w:val="136"/>
        </w:trPr>
        <w:tc>
          <w:tcPr>
            <w:tcW w:w="2689" w:type="dxa"/>
            <w:vMerge w:val="restart"/>
          </w:tcPr>
          <w:p w14:paraId="789743BE" w14:textId="0B64AA4F" w:rsidR="0059652A" w:rsidRPr="003167FF" w:rsidRDefault="0059652A" w:rsidP="007E0BCD">
            <w:pPr>
              <w:pStyle w:val="TAL"/>
            </w:pPr>
            <w:r w:rsidRPr="003167FF">
              <w:t>SS_LocationReporting</w:t>
            </w:r>
          </w:p>
        </w:tc>
        <w:tc>
          <w:tcPr>
            <w:tcW w:w="3969" w:type="dxa"/>
          </w:tcPr>
          <w:p w14:paraId="07117B28" w14:textId="0A9DC635" w:rsidR="0059652A" w:rsidRPr="003167FF" w:rsidRDefault="0059652A" w:rsidP="009F4C68">
            <w:pPr>
              <w:pStyle w:val="TAL"/>
            </w:pPr>
            <w:r w:rsidRPr="003167FF">
              <w:t>Create_Trigger_Location_Reporting</w:t>
            </w:r>
          </w:p>
        </w:tc>
        <w:tc>
          <w:tcPr>
            <w:tcW w:w="1275" w:type="dxa"/>
          </w:tcPr>
          <w:p w14:paraId="44AE6B33" w14:textId="77777777" w:rsidR="0059652A" w:rsidRPr="003167FF" w:rsidRDefault="0059652A" w:rsidP="007E0BCD">
            <w:pPr>
              <w:pStyle w:val="TAL"/>
              <w:rPr>
                <w:lang w:eastAsia="zh-CN"/>
              </w:rPr>
            </w:pPr>
            <w:r w:rsidRPr="003167FF">
              <w:t>VAL server</w:t>
            </w:r>
          </w:p>
        </w:tc>
        <w:tc>
          <w:tcPr>
            <w:tcW w:w="1922" w:type="dxa"/>
            <w:vMerge w:val="restart"/>
          </w:tcPr>
          <w:p w14:paraId="725349CF" w14:textId="259FF72F" w:rsidR="0059652A" w:rsidRPr="003167FF" w:rsidRDefault="0059652A" w:rsidP="007E0BCD">
            <w:pPr>
              <w:pStyle w:val="TAL"/>
            </w:pPr>
            <w:r w:rsidRPr="001A61DE">
              <w:t>Subscribe/Notify</w:t>
            </w:r>
          </w:p>
        </w:tc>
      </w:tr>
      <w:tr w:rsidR="0059652A" w:rsidRPr="003167FF" w14:paraId="26BD0760" w14:textId="77777777" w:rsidTr="00491EA5">
        <w:trPr>
          <w:trHeight w:val="136"/>
        </w:trPr>
        <w:tc>
          <w:tcPr>
            <w:tcW w:w="2689" w:type="dxa"/>
            <w:vMerge/>
          </w:tcPr>
          <w:p w14:paraId="2B6BACD5" w14:textId="77777777" w:rsidR="0059652A" w:rsidRPr="003167FF" w:rsidRDefault="0059652A" w:rsidP="0059652A">
            <w:pPr>
              <w:pStyle w:val="TAL"/>
            </w:pPr>
          </w:p>
        </w:tc>
        <w:tc>
          <w:tcPr>
            <w:tcW w:w="3969" w:type="dxa"/>
          </w:tcPr>
          <w:p w14:paraId="5CD24351" w14:textId="7BEB1322" w:rsidR="0059652A" w:rsidRPr="003167FF" w:rsidRDefault="0059652A" w:rsidP="0059652A">
            <w:pPr>
              <w:pStyle w:val="TAL"/>
            </w:pPr>
            <w:r w:rsidRPr="007E4DC3">
              <w:t>Update_Trigger_Location_Reporting</w:t>
            </w:r>
          </w:p>
        </w:tc>
        <w:tc>
          <w:tcPr>
            <w:tcW w:w="1275" w:type="dxa"/>
          </w:tcPr>
          <w:p w14:paraId="096D4F66" w14:textId="6E85B9E4" w:rsidR="0059652A" w:rsidRPr="003167FF" w:rsidRDefault="0059652A" w:rsidP="0059652A">
            <w:pPr>
              <w:pStyle w:val="TAL"/>
            </w:pPr>
            <w:r>
              <w:rPr>
                <w:rFonts w:hint="eastAsia"/>
                <w:lang w:eastAsia="ko-KR"/>
              </w:rPr>
              <w:t>V</w:t>
            </w:r>
            <w:r>
              <w:rPr>
                <w:lang w:eastAsia="ko-KR"/>
              </w:rPr>
              <w:t>AL server</w:t>
            </w:r>
          </w:p>
        </w:tc>
        <w:tc>
          <w:tcPr>
            <w:tcW w:w="1922" w:type="dxa"/>
            <w:vMerge/>
          </w:tcPr>
          <w:p w14:paraId="418BAEC8" w14:textId="77777777" w:rsidR="0059652A" w:rsidRPr="001A61DE" w:rsidRDefault="0059652A" w:rsidP="0059652A">
            <w:pPr>
              <w:pStyle w:val="TAL"/>
            </w:pPr>
          </w:p>
        </w:tc>
      </w:tr>
      <w:tr w:rsidR="0059652A" w:rsidRPr="003167FF" w14:paraId="600F0FFF" w14:textId="77777777" w:rsidTr="00491EA5">
        <w:trPr>
          <w:trHeight w:val="136"/>
        </w:trPr>
        <w:tc>
          <w:tcPr>
            <w:tcW w:w="2689" w:type="dxa"/>
            <w:vMerge/>
          </w:tcPr>
          <w:p w14:paraId="370C23C4" w14:textId="77777777" w:rsidR="0059652A" w:rsidRPr="003167FF" w:rsidRDefault="0059652A" w:rsidP="0059652A">
            <w:pPr>
              <w:pStyle w:val="TAL"/>
            </w:pPr>
          </w:p>
        </w:tc>
        <w:tc>
          <w:tcPr>
            <w:tcW w:w="3969" w:type="dxa"/>
          </w:tcPr>
          <w:p w14:paraId="67C4FA74" w14:textId="0449F4EB" w:rsidR="0059652A" w:rsidRPr="003167FF" w:rsidRDefault="0059652A" w:rsidP="0059652A">
            <w:pPr>
              <w:pStyle w:val="TAL"/>
            </w:pPr>
            <w:r w:rsidRPr="007E4DC3">
              <w:t>Cancel_Trigger_Location_Reporting</w:t>
            </w:r>
          </w:p>
        </w:tc>
        <w:tc>
          <w:tcPr>
            <w:tcW w:w="1275" w:type="dxa"/>
          </w:tcPr>
          <w:p w14:paraId="0AC935B2" w14:textId="1B395A6A" w:rsidR="0059652A" w:rsidRPr="003167FF" w:rsidRDefault="0059652A" w:rsidP="0059652A">
            <w:pPr>
              <w:pStyle w:val="TAL"/>
            </w:pPr>
            <w:r>
              <w:rPr>
                <w:rFonts w:hint="eastAsia"/>
                <w:lang w:eastAsia="ko-KR"/>
              </w:rPr>
              <w:t>V</w:t>
            </w:r>
            <w:r>
              <w:rPr>
                <w:lang w:eastAsia="ko-KR"/>
              </w:rPr>
              <w:t>AL server</w:t>
            </w:r>
          </w:p>
        </w:tc>
        <w:tc>
          <w:tcPr>
            <w:tcW w:w="1922" w:type="dxa"/>
            <w:vMerge/>
          </w:tcPr>
          <w:p w14:paraId="641DA350" w14:textId="77777777" w:rsidR="0059652A" w:rsidRPr="001A61DE" w:rsidRDefault="0059652A" w:rsidP="0059652A">
            <w:pPr>
              <w:pStyle w:val="TAL"/>
            </w:pPr>
          </w:p>
        </w:tc>
      </w:tr>
      <w:tr w:rsidR="0059652A" w:rsidRPr="003167FF" w14:paraId="6F15C368" w14:textId="77777777" w:rsidTr="00491EA5">
        <w:trPr>
          <w:trHeight w:val="136"/>
        </w:trPr>
        <w:tc>
          <w:tcPr>
            <w:tcW w:w="2689" w:type="dxa"/>
            <w:vMerge/>
          </w:tcPr>
          <w:p w14:paraId="2469D939" w14:textId="77777777" w:rsidR="0059652A" w:rsidRPr="003167FF" w:rsidRDefault="0059652A" w:rsidP="0059652A">
            <w:pPr>
              <w:pStyle w:val="TAL"/>
            </w:pPr>
          </w:p>
        </w:tc>
        <w:tc>
          <w:tcPr>
            <w:tcW w:w="3969" w:type="dxa"/>
          </w:tcPr>
          <w:p w14:paraId="0BBF30B5" w14:textId="24458EB3" w:rsidR="0059652A" w:rsidRPr="003167FF" w:rsidRDefault="0059652A" w:rsidP="0059652A">
            <w:pPr>
              <w:pStyle w:val="TAL"/>
            </w:pPr>
            <w:r w:rsidRPr="007E4DC3">
              <w:t>Notify_Trigger_Location_Reporting</w:t>
            </w:r>
          </w:p>
        </w:tc>
        <w:tc>
          <w:tcPr>
            <w:tcW w:w="1275" w:type="dxa"/>
          </w:tcPr>
          <w:p w14:paraId="40BC50CB" w14:textId="024E4E48" w:rsidR="0059652A" w:rsidRPr="003167FF" w:rsidRDefault="0059652A" w:rsidP="0059652A">
            <w:pPr>
              <w:pStyle w:val="TAL"/>
            </w:pPr>
            <w:r>
              <w:rPr>
                <w:rFonts w:hint="eastAsia"/>
                <w:lang w:eastAsia="ko-KR"/>
              </w:rPr>
              <w:t>V</w:t>
            </w:r>
            <w:r>
              <w:rPr>
                <w:lang w:eastAsia="ko-KR"/>
              </w:rPr>
              <w:t>AL server</w:t>
            </w:r>
          </w:p>
        </w:tc>
        <w:tc>
          <w:tcPr>
            <w:tcW w:w="1922" w:type="dxa"/>
            <w:vMerge/>
          </w:tcPr>
          <w:p w14:paraId="137448B3" w14:textId="77777777" w:rsidR="0059652A" w:rsidRPr="001A61DE" w:rsidRDefault="0059652A" w:rsidP="0059652A">
            <w:pPr>
              <w:pStyle w:val="TAL"/>
            </w:pPr>
          </w:p>
        </w:tc>
      </w:tr>
      <w:tr w:rsidR="0059652A" w:rsidRPr="003167FF" w14:paraId="06FC9DCB" w14:textId="77777777" w:rsidTr="00491EA5">
        <w:trPr>
          <w:trHeight w:val="136"/>
        </w:trPr>
        <w:tc>
          <w:tcPr>
            <w:tcW w:w="2689" w:type="dxa"/>
            <w:vMerge/>
          </w:tcPr>
          <w:p w14:paraId="55CA798A" w14:textId="77777777" w:rsidR="0059652A" w:rsidRPr="003167FF" w:rsidRDefault="0059652A" w:rsidP="0059652A">
            <w:pPr>
              <w:pStyle w:val="TAL"/>
            </w:pPr>
          </w:p>
        </w:tc>
        <w:tc>
          <w:tcPr>
            <w:tcW w:w="3969" w:type="dxa"/>
          </w:tcPr>
          <w:p w14:paraId="53A5806B" w14:textId="1B802CC4" w:rsidR="0059652A" w:rsidRPr="003167FF" w:rsidRDefault="0059652A" w:rsidP="0059652A">
            <w:pPr>
              <w:pStyle w:val="TAL"/>
            </w:pPr>
            <w:r w:rsidRPr="007E4DC3">
              <w:t>Notify_Adaptive_Configuration</w:t>
            </w:r>
          </w:p>
        </w:tc>
        <w:tc>
          <w:tcPr>
            <w:tcW w:w="1275" w:type="dxa"/>
          </w:tcPr>
          <w:p w14:paraId="0F3C682F" w14:textId="111DD55C" w:rsidR="0059652A" w:rsidRPr="003167FF" w:rsidRDefault="0059652A" w:rsidP="0059652A">
            <w:pPr>
              <w:pStyle w:val="TAL"/>
            </w:pPr>
            <w:r>
              <w:rPr>
                <w:rFonts w:hint="eastAsia"/>
                <w:lang w:eastAsia="ko-KR"/>
              </w:rPr>
              <w:t>V</w:t>
            </w:r>
            <w:r>
              <w:rPr>
                <w:lang w:eastAsia="ko-KR"/>
              </w:rPr>
              <w:t>AL server</w:t>
            </w:r>
          </w:p>
        </w:tc>
        <w:tc>
          <w:tcPr>
            <w:tcW w:w="1922" w:type="dxa"/>
            <w:vMerge/>
          </w:tcPr>
          <w:p w14:paraId="1B75885A" w14:textId="77777777" w:rsidR="0059652A" w:rsidRPr="001A61DE" w:rsidRDefault="0059652A" w:rsidP="0059652A">
            <w:pPr>
              <w:pStyle w:val="TAL"/>
            </w:pPr>
          </w:p>
        </w:tc>
      </w:tr>
      <w:tr w:rsidR="00626E7C" w:rsidRPr="003167FF" w14:paraId="6C3DF519" w14:textId="77777777" w:rsidTr="00491EA5">
        <w:trPr>
          <w:trHeight w:val="136"/>
        </w:trPr>
        <w:tc>
          <w:tcPr>
            <w:tcW w:w="2689" w:type="dxa"/>
            <w:vMerge w:val="restart"/>
          </w:tcPr>
          <w:p w14:paraId="368F4C4B" w14:textId="77777777" w:rsidR="00312C76" w:rsidRPr="003167FF" w:rsidRDefault="00312C76" w:rsidP="007E0BCD">
            <w:pPr>
              <w:pStyle w:val="TAL"/>
            </w:pPr>
            <w:r w:rsidRPr="003167FF">
              <w:t>SS_LocationInfoEvent</w:t>
            </w:r>
          </w:p>
        </w:tc>
        <w:tc>
          <w:tcPr>
            <w:tcW w:w="3969" w:type="dxa"/>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275" w:type="dxa"/>
          </w:tcPr>
          <w:p w14:paraId="57FF3F68" w14:textId="77777777" w:rsidR="00312C76" w:rsidRPr="003167FF" w:rsidRDefault="00312C76" w:rsidP="007E0BCD">
            <w:pPr>
              <w:pStyle w:val="TAL"/>
              <w:rPr>
                <w:lang w:eastAsia="zh-CN"/>
              </w:rPr>
            </w:pPr>
            <w:r w:rsidRPr="003167FF">
              <w:t>VAL server</w:t>
            </w:r>
          </w:p>
        </w:tc>
        <w:tc>
          <w:tcPr>
            <w:tcW w:w="1922" w:type="dxa"/>
            <w:vMerge w:val="restart"/>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491EA5">
        <w:trPr>
          <w:trHeight w:val="136"/>
        </w:trPr>
        <w:tc>
          <w:tcPr>
            <w:tcW w:w="2689" w:type="dxa"/>
            <w:vMerge/>
          </w:tcPr>
          <w:p w14:paraId="4529C502" w14:textId="77777777" w:rsidR="003167FF" w:rsidRPr="003167FF" w:rsidRDefault="003167FF" w:rsidP="003167FF">
            <w:pPr>
              <w:pStyle w:val="TAL"/>
            </w:pPr>
          </w:p>
        </w:tc>
        <w:tc>
          <w:tcPr>
            <w:tcW w:w="3969" w:type="dxa"/>
          </w:tcPr>
          <w:p w14:paraId="6E77B0F8" w14:textId="4717F316" w:rsidR="003167FF" w:rsidRPr="003167FF" w:rsidRDefault="003167FF" w:rsidP="003167FF">
            <w:pPr>
              <w:pStyle w:val="TAL"/>
            </w:pPr>
            <w:r w:rsidRPr="00C46867">
              <w:t>Unsubscribe_Location_Info</w:t>
            </w:r>
          </w:p>
        </w:tc>
        <w:tc>
          <w:tcPr>
            <w:tcW w:w="1275" w:type="dxa"/>
          </w:tcPr>
          <w:p w14:paraId="00CD12BC" w14:textId="7CD5731F" w:rsidR="003167FF" w:rsidRPr="003167FF" w:rsidRDefault="003167FF" w:rsidP="003167FF">
            <w:pPr>
              <w:pStyle w:val="TAL"/>
            </w:pPr>
            <w:r w:rsidRPr="00C46867">
              <w:t>VAL server</w:t>
            </w:r>
          </w:p>
        </w:tc>
        <w:tc>
          <w:tcPr>
            <w:tcW w:w="1922" w:type="dxa"/>
            <w:vMerge/>
          </w:tcPr>
          <w:p w14:paraId="5654547E" w14:textId="77777777" w:rsidR="003167FF" w:rsidRPr="003167FF" w:rsidRDefault="003167FF" w:rsidP="003167FF">
            <w:pPr>
              <w:pStyle w:val="TAL"/>
            </w:pPr>
          </w:p>
        </w:tc>
      </w:tr>
      <w:tr w:rsidR="00B54583" w:rsidRPr="003167FF" w14:paraId="3F2670A5" w14:textId="77777777" w:rsidTr="00491EA5">
        <w:trPr>
          <w:trHeight w:val="136"/>
        </w:trPr>
        <w:tc>
          <w:tcPr>
            <w:tcW w:w="2689" w:type="dxa"/>
            <w:vMerge/>
          </w:tcPr>
          <w:p w14:paraId="578A245A" w14:textId="77777777" w:rsidR="00B54583" w:rsidRPr="003167FF" w:rsidRDefault="00B54583" w:rsidP="00B54583">
            <w:pPr>
              <w:pStyle w:val="TAL"/>
            </w:pPr>
          </w:p>
        </w:tc>
        <w:tc>
          <w:tcPr>
            <w:tcW w:w="3969" w:type="dxa"/>
          </w:tcPr>
          <w:p w14:paraId="69A167AF" w14:textId="48B2ACE0" w:rsidR="00B54583" w:rsidRPr="003167FF" w:rsidRDefault="00B54583" w:rsidP="00B54583">
            <w:pPr>
              <w:pStyle w:val="TAL"/>
            </w:pPr>
            <w:r w:rsidRPr="00C92C3C">
              <w:t>Update_Location_Info_Subscription</w:t>
            </w:r>
          </w:p>
        </w:tc>
        <w:tc>
          <w:tcPr>
            <w:tcW w:w="1275" w:type="dxa"/>
          </w:tcPr>
          <w:p w14:paraId="7013A05A" w14:textId="099EF2AF" w:rsidR="00B54583" w:rsidRPr="003167FF" w:rsidRDefault="00B54583" w:rsidP="00B54583">
            <w:pPr>
              <w:pStyle w:val="TAL"/>
            </w:pPr>
            <w:r w:rsidRPr="00C92C3C">
              <w:t>VAL server</w:t>
            </w:r>
          </w:p>
        </w:tc>
        <w:tc>
          <w:tcPr>
            <w:tcW w:w="1922" w:type="dxa"/>
            <w:vMerge/>
          </w:tcPr>
          <w:p w14:paraId="3BFB9F98" w14:textId="77777777" w:rsidR="00B54583" w:rsidRPr="003167FF" w:rsidRDefault="00B54583" w:rsidP="00B54583">
            <w:pPr>
              <w:pStyle w:val="TAL"/>
            </w:pPr>
          </w:p>
        </w:tc>
      </w:tr>
      <w:tr w:rsidR="00626E7C" w:rsidRPr="003167FF" w14:paraId="738C3B41" w14:textId="77777777" w:rsidTr="00491EA5">
        <w:trPr>
          <w:trHeight w:val="136"/>
        </w:trPr>
        <w:tc>
          <w:tcPr>
            <w:tcW w:w="2689" w:type="dxa"/>
            <w:vMerge/>
          </w:tcPr>
          <w:p w14:paraId="1FF0AA2F" w14:textId="77777777" w:rsidR="00312C76" w:rsidRPr="003167FF" w:rsidRDefault="00312C76" w:rsidP="007E0BCD">
            <w:pPr>
              <w:pStyle w:val="TAL"/>
            </w:pPr>
          </w:p>
        </w:tc>
        <w:tc>
          <w:tcPr>
            <w:tcW w:w="3969" w:type="dxa"/>
          </w:tcPr>
          <w:p w14:paraId="6EBD8857" w14:textId="77777777" w:rsidR="00312C76" w:rsidRPr="003167FF" w:rsidRDefault="00312C76" w:rsidP="007E0BCD">
            <w:pPr>
              <w:pStyle w:val="TAL"/>
            </w:pPr>
            <w:r w:rsidRPr="003167FF">
              <w:t>Notifiy_Location_Info</w:t>
            </w:r>
          </w:p>
        </w:tc>
        <w:tc>
          <w:tcPr>
            <w:tcW w:w="1275" w:type="dxa"/>
          </w:tcPr>
          <w:p w14:paraId="78246571" w14:textId="77777777" w:rsidR="00312C76" w:rsidRPr="003167FF" w:rsidRDefault="00312C76" w:rsidP="007E0BCD">
            <w:pPr>
              <w:pStyle w:val="TAL"/>
              <w:rPr>
                <w:lang w:eastAsia="zh-CN"/>
              </w:rPr>
            </w:pPr>
            <w:r w:rsidRPr="003167FF">
              <w:t>VAL server</w:t>
            </w:r>
          </w:p>
        </w:tc>
        <w:tc>
          <w:tcPr>
            <w:tcW w:w="1922" w:type="dxa"/>
            <w:vMerge/>
          </w:tcPr>
          <w:p w14:paraId="2754995D" w14:textId="77777777" w:rsidR="00312C76" w:rsidRPr="003167FF" w:rsidRDefault="00312C76" w:rsidP="007E0BCD">
            <w:pPr>
              <w:pStyle w:val="TAL"/>
            </w:pPr>
          </w:p>
        </w:tc>
      </w:tr>
      <w:tr w:rsidR="00626E7C" w:rsidRPr="003167FF" w14:paraId="669A53B1" w14:textId="77777777" w:rsidTr="00491EA5">
        <w:trPr>
          <w:trHeight w:val="136"/>
        </w:trPr>
        <w:tc>
          <w:tcPr>
            <w:tcW w:w="2689" w:type="dxa"/>
          </w:tcPr>
          <w:p w14:paraId="65CA2ED6" w14:textId="77777777" w:rsidR="00312C76" w:rsidRPr="003167FF" w:rsidRDefault="00312C76" w:rsidP="007E0BCD">
            <w:pPr>
              <w:pStyle w:val="TAL"/>
            </w:pPr>
            <w:r w:rsidRPr="003167FF">
              <w:t>SS_LocationInfoRetrieval</w:t>
            </w:r>
          </w:p>
        </w:tc>
        <w:tc>
          <w:tcPr>
            <w:tcW w:w="3969" w:type="dxa"/>
          </w:tcPr>
          <w:p w14:paraId="1873BC42" w14:textId="77777777" w:rsidR="00312C76" w:rsidRPr="003167FF" w:rsidRDefault="00312C76" w:rsidP="007E0BCD">
            <w:pPr>
              <w:pStyle w:val="TAL"/>
            </w:pPr>
            <w:r w:rsidRPr="003167FF">
              <w:t>Obtain_Location_Info</w:t>
            </w:r>
          </w:p>
        </w:tc>
        <w:tc>
          <w:tcPr>
            <w:tcW w:w="1275" w:type="dxa"/>
          </w:tcPr>
          <w:p w14:paraId="2B09F4C3" w14:textId="77777777" w:rsidR="00312C76" w:rsidRPr="003167FF" w:rsidRDefault="00312C76" w:rsidP="007E0BCD">
            <w:pPr>
              <w:pStyle w:val="TAL"/>
              <w:rPr>
                <w:lang w:eastAsia="zh-CN"/>
              </w:rPr>
            </w:pPr>
            <w:r w:rsidRPr="003167FF">
              <w:t>VAL server</w:t>
            </w:r>
          </w:p>
        </w:tc>
        <w:tc>
          <w:tcPr>
            <w:tcW w:w="1922" w:type="dxa"/>
          </w:tcPr>
          <w:p w14:paraId="37FFACF0" w14:textId="77777777" w:rsidR="00312C76" w:rsidRPr="003167FF" w:rsidRDefault="00312C76" w:rsidP="007E0BCD">
            <w:pPr>
              <w:pStyle w:val="TAL"/>
            </w:pPr>
            <w:r w:rsidRPr="003167FF">
              <w:t>Request /Response</w:t>
            </w:r>
          </w:p>
        </w:tc>
      </w:tr>
      <w:tr w:rsidR="00626E7C" w:rsidRPr="003167FF" w14:paraId="7815AB28" w14:textId="77777777" w:rsidTr="00491EA5">
        <w:trPr>
          <w:trHeight w:val="136"/>
        </w:trPr>
        <w:tc>
          <w:tcPr>
            <w:tcW w:w="2689" w:type="dxa"/>
          </w:tcPr>
          <w:p w14:paraId="4989ABB4" w14:textId="77777777" w:rsidR="00312C76" w:rsidRPr="003167FF" w:rsidRDefault="00312C76" w:rsidP="007E0BCD">
            <w:pPr>
              <w:pStyle w:val="TAL"/>
            </w:pPr>
            <w:r w:rsidRPr="003167FF">
              <w:t>SS_LocationAreaInfoRetrieval</w:t>
            </w:r>
          </w:p>
        </w:tc>
        <w:tc>
          <w:tcPr>
            <w:tcW w:w="3969" w:type="dxa"/>
          </w:tcPr>
          <w:p w14:paraId="418D02A4" w14:textId="77777777" w:rsidR="00312C76" w:rsidRPr="003167FF" w:rsidRDefault="00312C76" w:rsidP="007E0BCD">
            <w:pPr>
              <w:pStyle w:val="TAL"/>
            </w:pPr>
            <w:r w:rsidRPr="003167FF">
              <w:t>Obtain_UEs_Info</w:t>
            </w:r>
          </w:p>
        </w:tc>
        <w:tc>
          <w:tcPr>
            <w:tcW w:w="1275" w:type="dxa"/>
          </w:tcPr>
          <w:p w14:paraId="59AB16C8" w14:textId="77777777" w:rsidR="00312C76" w:rsidRPr="003167FF" w:rsidRDefault="00312C76" w:rsidP="007E0BCD">
            <w:pPr>
              <w:pStyle w:val="TAL"/>
            </w:pPr>
            <w:r w:rsidRPr="003167FF">
              <w:t>VAL server</w:t>
            </w:r>
          </w:p>
        </w:tc>
        <w:tc>
          <w:tcPr>
            <w:tcW w:w="1922" w:type="dxa"/>
          </w:tcPr>
          <w:p w14:paraId="1395E242" w14:textId="77777777" w:rsidR="00312C76" w:rsidRPr="003167FF" w:rsidRDefault="00312C76" w:rsidP="007E0BCD">
            <w:pPr>
              <w:pStyle w:val="TAL"/>
            </w:pPr>
            <w:r w:rsidRPr="003167FF">
              <w:t>Request/Response</w:t>
            </w:r>
          </w:p>
        </w:tc>
      </w:tr>
      <w:tr w:rsidR="00626E7C" w:rsidRPr="003167FF" w14:paraId="3BEB838D" w14:textId="77777777" w:rsidTr="00491EA5">
        <w:trPr>
          <w:trHeight w:val="136"/>
        </w:trPr>
        <w:tc>
          <w:tcPr>
            <w:tcW w:w="2689" w:type="dxa"/>
            <w:vMerge w:val="restart"/>
          </w:tcPr>
          <w:p w14:paraId="72540BAC" w14:textId="77777777" w:rsidR="00312C76" w:rsidRPr="003167FF" w:rsidRDefault="00312C76" w:rsidP="007E0BCD">
            <w:pPr>
              <w:pStyle w:val="TAL"/>
            </w:pPr>
            <w:r w:rsidRPr="003167FF">
              <w:t>SS_LocationMonitoring</w:t>
            </w:r>
          </w:p>
        </w:tc>
        <w:tc>
          <w:tcPr>
            <w:tcW w:w="3969" w:type="dxa"/>
          </w:tcPr>
          <w:p w14:paraId="1D50C64A" w14:textId="77777777" w:rsidR="00312C76" w:rsidRPr="003167FF" w:rsidRDefault="00312C76" w:rsidP="007E0BCD">
            <w:pPr>
              <w:pStyle w:val="TAL"/>
            </w:pPr>
            <w:r w:rsidRPr="003167FF">
              <w:t>Subscribe_Location_Monitoring</w:t>
            </w:r>
          </w:p>
        </w:tc>
        <w:tc>
          <w:tcPr>
            <w:tcW w:w="1275" w:type="dxa"/>
          </w:tcPr>
          <w:p w14:paraId="3ED3C1A6" w14:textId="77777777" w:rsidR="00312C76" w:rsidRPr="003167FF" w:rsidRDefault="00312C76" w:rsidP="007E0BCD">
            <w:pPr>
              <w:pStyle w:val="TAL"/>
            </w:pPr>
            <w:r w:rsidRPr="003167FF">
              <w:t>VAL server</w:t>
            </w:r>
          </w:p>
        </w:tc>
        <w:tc>
          <w:tcPr>
            <w:tcW w:w="1922" w:type="dxa"/>
            <w:vMerge w:val="restart"/>
          </w:tcPr>
          <w:p w14:paraId="5CB8E30E" w14:textId="77777777" w:rsidR="00312C76" w:rsidRPr="003167FF" w:rsidRDefault="00312C76" w:rsidP="007E0BCD">
            <w:pPr>
              <w:pStyle w:val="TAL"/>
            </w:pPr>
            <w:r w:rsidRPr="003167FF">
              <w:t>Subscribe/Notify</w:t>
            </w:r>
          </w:p>
        </w:tc>
      </w:tr>
      <w:tr w:rsidR="00626E7C" w:rsidRPr="003167FF" w14:paraId="6360AB84" w14:textId="77777777" w:rsidTr="00491EA5">
        <w:trPr>
          <w:trHeight w:val="136"/>
        </w:trPr>
        <w:tc>
          <w:tcPr>
            <w:tcW w:w="2689" w:type="dxa"/>
            <w:vMerge/>
          </w:tcPr>
          <w:p w14:paraId="5DBFBF5B" w14:textId="77777777" w:rsidR="00221434" w:rsidRPr="003167FF" w:rsidRDefault="00221434" w:rsidP="00221434">
            <w:pPr>
              <w:pStyle w:val="TAL"/>
            </w:pPr>
          </w:p>
        </w:tc>
        <w:tc>
          <w:tcPr>
            <w:tcW w:w="3969" w:type="dxa"/>
          </w:tcPr>
          <w:p w14:paraId="201CE5F8" w14:textId="6D6C1DEF" w:rsidR="00221434" w:rsidRPr="003167FF" w:rsidRDefault="00221434" w:rsidP="00221434">
            <w:pPr>
              <w:pStyle w:val="TAL"/>
            </w:pPr>
            <w:r w:rsidRPr="00F961C2">
              <w:t>Unsubscribe_Location_Monitoring</w:t>
            </w:r>
          </w:p>
        </w:tc>
        <w:tc>
          <w:tcPr>
            <w:tcW w:w="1275" w:type="dxa"/>
          </w:tcPr>
          <w:p w14:paraId="0FAF21C1" w14:textId="67C53C0E" w:rsidR="00221434" w:rsidRPr="003167FF" w:rsidRDefault="00221434" w:rsidP="00221434">
            <w:pPr>
              <w:pStyle w:val="TAL"/>
            </w:pPr>
            <w:r w:rsidRPr="00F961C2">
              <w:t>VAL server</w:t>
            </w:r>
          </w:p>
        </w:tc>
        <w:tc>
          <w:tcPr>
            <w:tcW w:w="1922" w:type="dxa"/>
            <w:vMerge/>
          </w:tcPr>
          <w:p w14:paraId="4CAEA79A" w14:textId="77777777" w:rsidR="00221434" w:rsidRPr="003167FF" w:rsidRDefault="00221434" w:rsidP="00221434">
            <w:pPr>
              <w:pStyle w:val="TAL"/>
            </w:pPr>
          </w:p>
        </w:tc>
      </w:tr>
      <w:tr w:rsidR="002B54CE" w:rsidRPr="003167FF" w14:paraId="5DD1ECDF" w14:textId="77777777" w:rsidTr="00491EA5">
        <w:trPr>
          <w:trHeight w:val="136"/>
        </w:trPr>
        <w:tc>
          <w:tcPr>
            <w:tcW w:w="2689" w:type="dxa"/>
            <w:vMerge/>
          </w:tcPr>
          <w:p w14:paraId="3166A98D" w14:textId="77777777" w:rsidR="002B54CE" w:rsidRPr="003167FF" w:rsidRDefault="002B54CE" w:rsidP="002B54CE">
            <w:pPr>
              <w:pStyle w:val="TAL"/>
            </w:pPr>
          </w:p>
        </w:tc>
        <w:tc>
          <w:tcPr>
            <w:tcW w:w="3969" w:type="dxa"/>
          </w:tcPr>
          <w:p w14:paraId="4A834EAE" w14:textId="212CEA99" w:rsidR="002B54CE" w:rsidRPr="003167FF" w:rsidRDefault="002B54CE" w:rsidP="002B54CE">
            <w:pPr>
              <w:pStyle w:val="TAL"/>
            </w:pPr>
            <w:r>
              <w:t>Update_</w:t>
            </w:r>
            <w:r w:rsidRPr="00F961C2">
              <w:t>Location_Monitoring</w:t>
            </w:r>
            <w:r>
              <w:t>_Subscription</w:t>
            </w:r>
          </w:p>
        </w:tc>
        <w:tc>
          <w:tcPr>
            <w:tcW w:w="1275" w:type="dxa"/>
          </w:tcPr>
          <w:p w14:paraId="2A6E357D" w14:textId="5330AF0C" w:rsidR="002B54CE" w:rsidRPr="003167FF" w:rsidRDefault="002B54CE" w:rsidP="002B54CE">
            <w:pPr>
              <w:pStyle w:val="TAL"/>
            </w:pPr>
            <w:r w:rsidRPr="00F961C2">
              <w:t>VAL server</w:t>
            </w:r>
          </w:p>
        </w:tc>
        <w:tc>
          <w:tcPr>
            <w:tcW w:w="1922" w:type="dxa"/>
            <w:vMerge/>
          </w:tcPr>
          <w:p w14:paraId="6106D2CD" w14:textId="77777777" w:rsidR="002B54CE" w:rsidRPr="003167FF" w:rsidRDefault="002B54CE" w:rsidP="002B54CE">
            <w:pPr>
              <w:pStyle w:val="TAL"/>
            </w:pPr>
          </w:p>
        </w:tc>
      </w:tr>
      <w:tr w:rsidR="00626E7C" w:rsidRPr="003167FF" w14:paraId="1CCA736C" w14:textId="77777777" w:rsidTr="00491EA5">
        <w:trPr>
          <w:trHeight w:val="136"/>
        </w:trPr>
        <w:tc>
          <w:tcPr>
            <w:tcW w:w="2689" w:type="dxa"/>
            <w:vMerge/>
          </w:tcPr>
          <w:p w14:paraId="55228E8A" w14:textId="77777777" w:rsidR="00312C76" w:rsidRPr="003167FF" w:rsidRDefault="00312C76" w:rsidP="007E0BCD">
            <w:pPr>
              <w:pStyle w:val="TAL"/>
            </w:pPr>
          </w:p>
        </w:tc>
        <w:tc>
          <w:tcPr>
            <w:tcW w:w="3969" w:type="dxa"/>
          </w:tcPr>
          <w:p w14:paraId="29C32790" w14:textId="77777777" w:rsidR="00312C76" w:rsidRPr="003167FF" w:rsidRDefault="00312C76" w:rsidP="007E0BCD">
            <w:pPr>
              <w:pStyle w:val="TAL"/>
            </w:pPr>
            <w:r w:rsidRPr="003167FF">
              <w:t>Notify_Location_Monitoring_Events</w:t>
            </w:r>
          </w:p>
        </w:tc>
        <w:tc>
          <w:tcPr>
            <w:tcW w:w="1275" w:type="dxa"/>
          </w:tcPr>
          <w:p w14:paraId="3ED19A93" w14:textId="77777777" w:rsidR="00312C76" w:rsidRPr="003167FF" w:rsidRDefault="00312C76" w:rsidP="007E0BCD">
            <w:pPr>
              <w:pStyle w:val="TAL"/>
            </w:pPr>
            <w:r w:rsidRPr="003167FF">
              <w:t>VAL server</w:t>
            </w:r>
          </w:p>
        </w:tc>
        <w:tc>
          <w:tcPr>
            <w:tcW w:w="1922" w:type="dxa"/>
            <w:vMerge/>
          </w:tcPr>
          <w:p w14:paraId="0A23DC63" w14:textId="77777777" w:rsidR="00312C76" w:rsidRPr="003167FF" w:rsidRDefault="00312C76" w:rsidP="007E0BCD">
            <w:pPr>
              <w:pStyle w:val="TAL"/>
            </w:pPr>
          </w:p>
        </w:tc>
      </w:tr>
      <w:tr w:rsidR="0059652A" w:rsidRPr="003167FF" w14:paraId="165981AC" w14:textId="77777777" w:rsidTr="00491EA5">
        <w:trPr>
          <w:trHeight w:val="136"/>
        </w:trPr>
        <w:tc>
          <w:tcPr>
            <w:tcW w:w="2689" w:type="dxa"/>
            <w:vMerge w:val="restart"/>
          </w:tcPr>
          <w:p w14:paraId="47C688CA" w14:textId="5FE5B09C" w:rsidR="0059652A" w:rsidRPr="003167FF" w:rsidRDefault="0059652A" w:rsidP="0059652A">
            <w:pPr>
              <w:pStyle w:val="TAL"/>
            </w:pPr>
            <w:r w:rsidRPr="00E24AE5">
              <w:t>SS_LocationAreaMonitoring</w:t>
            </w:r>
          </w:p>
        </w:tc>
        <w:tc>
          <w:tcPr>
            <w:tcW w:w="3969" w:type="dxa"/>
          </w:tcPr>
          <w:p w14:paraId="267A90D1" w14:textId="25AFFCDA" w:rsidR="0059652A" w:rsidRPr="00CC5E35" w:rsidRDefault="0059652A" w:rsidP="0059652A">
            <w:pPr>
              <w:pStyle w:val="TAL"/>
            </w:pPr>
            <w:r w:rsidRPr="00CC5E35">
              <w:t>Subscribe_Location_Area_Monitoring</w:t>
            </w:r>
          </w:p>
        </w:tc>
        <w:tc>
          <w:tcPr>
            <w:tcW w:w="1275" w:type="dxa"/>
          </w:tcPr>
          <w:p w14:paraId="471256D3" w14:textId="25751873" w:rsidR="0059652A" w:rsidRPr="003167FF" w:rsidRDefault="0059652A" w:rsidP="0059652A">
            <w:pPr>
              <w:pStyle w:val="TAL"/>
            </w:pPr>
            <w:r>
              <w:rPr>
                <w:rFonts w:hint="eastAsia"/>
                <w:lang w:eastAsia="zh-CN"/>
              </w:rPr>
              <w:t>VAL server</w:t>
            </w:r>
          </w:p>
        </w:tc>
        <w:tc>
          <w:tcPr>
            <w:tcW w:w="1922" w:type="dxa"/>
            <w:vMerge w:val="restart"/>
          </w:tcPr>
          <w:p w14:paraId="2599BFA2" w14:textId="3719561C" w:rsidR="0059652A" w:rsidRPr="003167FF" w:rsidRDefault="0059652A" w:rsidP="0059652A">
            <w:pPr>
              <w:pStyle w:val="TAL"/>
            </w:pPr>
            <w:r w:rsidRPr="00221434">
              <w:t>Subscribe/Notify</w:t>
            </w:r>
          </w:p>
        </w:tc>
      </w:tr>
      <w:tr w:rsidR="0059652A" w:rsidRPr="003167FF" w14:paraId="0A386643" w14:textId="77777777" w:rsidTr="00491EA5">
        <w:trPr>
          <w:trHeight w:val="136"/>
        </w:trPr>
        <w:tc>
          <w:tcPr>
            <w:tcW w:w="2689" w:type="dxa"/>
            <w:vMerge/>
          </w:tcPr>
          <w:p w14:paraId="7BA4A4FA" w14:textId="77777777" w:rsidR="0059652A" w:rsidRPr="003167FF" w:rsidRDefault="0059652A" w:rsidP="0059652A">
            <w:pPr>
              <w:pStyle w:val="TAL"/>
            </w:pPr>
          </w:p>
        </w:tc>
        <w:tc>
          <w:tcPr>
            <w:tcW w:w="3969" w:type="dxa"/>
          </w:tcPr>
          <w:p w14:paraId="7659FA9C" w14:textId="6B840E8F" w:rsidR="0059652A" w:rsidRPr="00CC5E35" w:rsidRDefault="0059652A" w:rsidP="0059652A">
            <w:pPr>
              <w:pStyle w:val="TAL"/>
            </w:pPr>
            <w:r w:rsidRPr="00CC5E35">
              <w:t>Notify_Location_Area_Monitoring_Events</w:t>
            </w:r>
          </w:p>
        </w:tc>
        <w:tc>
          <w:tcPr>
            <w:tcW w:w="1275" w:type="dxa"/>
          </w:tcPr>
          <w:p w14:paraId="74F0332C" w14:textId="1DBCFE1F" w:rsidR="0059652A" w:rsidRPr="003167FF" w:rsidRDefault="0059652A" w:rsidP="0059652A">
            <w:pPr>
              <w:pStyle w:val="TAL"/>
            </w:pPr>
            <w:r>
              <w:rPr>
                <w:lang w:eastAsia="ko-KR"/>
              </w:rPr>
              <w:t>VAL server</w:t>
            </w:r>
          </w:p>
        </w:tc>
        <w:tc>
          <w:tcPr>
            <w:tcW w:w="1922" w:type="dxa"/>
            <w:vMerge/>
          </w:tcPr>
          <w:p w14:paraId="3DE80C9B" w14:textId="77777777" w:rsidR="0059652A" w:rsidRPr="003167FF" w:rsidRDefault="0059652A" w:rsidP="0059652A">
            <w:pPr>
              <w:pStyle w:val="TAL"/>
            </w:pPr>
          </w:p>
        </w:tc>
      </w:tr>
      <w:tr w:rsidR="0059652A" w:rsidRPr="003167FF" w14:paraId="50D7CD80" w14:textId="77777777" w:rsidTr="00491EA5">
        <w:trPr>
          <w:trHeight w:val="136"/>
        </w:trPr>
        <w:tc>
          <w:tcPr>
            <w:tcW w:w="2689" w:type="dxa"/>
            <w:vMerge/>
          </w:tcPr>
          <w:p w14:paraId="7B2AE1C0" w14:textId="77777777" w:rsidR="0059652A" w:rsidRPr="003167FF" w:rsidRDefault="0059652A" w:rsidP="0059652A">
            <w:pPr>
              <w:pStyle w:val="TAL"/>
            </w:pPr>
          </w:p>
        </w:tc>
        <w:tc>
          <w:tcPr>
            <w:tcW w:w="3969" w:type="dxa"/>
          </w:tcPr>
          <w:p w14:paraId="372376E4" w14:textId="442F7C36" w:rsidR="0059652A" w:rsidRPr="00CC5E35" w:rsidRDefault="0059652A" w:rsidP="0059652A">
            <w:pPr>
              <w:pStyle w:val="TAL"/>
            </w:pPr>
            <w:r w:rsidRPr="00CC5E35">
              <w:t>Update_Location_Area_Monitoring_Subscribe</w:t>
            </w:r>
          </w:p>
        </w:tc>
        <w:tc>
          <w:tcPr>
            <w:tcW w:w="1275" w:type="dxa"/>
          </w:tcPr>
          <w:p w14:paraId="6694D148" w14:textId="28063625" w:rsidR="0059652A" w:rsidRPr="003167FF" w:rsidRDefault="0059652A" w:rsidP="0059652A">
            <w:pPr>
              <w:pStyle w:val="TAL"/>
            </w:pPr>
            <w:r>
              <w:rPr>
                <w:lang w:eastAsia="ko-KR"/>
              </w:rPr>
              <w:t>VAL server</w:t>
            </w:r>
          </w:p>
        </w:tc>
        <w:tc>
          <w:tcPr>
            <w:tcW w:w="1922" w:type="dxa"/>
            <w:vMerge/>
          </w:tcPr>
          <w:p w14:paraId="762DA9CB" w14:textId="77777777" w:rsidR="0059652A" w:rsidRPr="003167FF" w:rsidRDefault="0059652A" w:rsidP="0059652A">
            <w:pPr>
              <w:pStyle w:val="TAL"/>
            </w:pPr>
          </w:p>
        </w:tc>
      </w:tr>
      <w:tr w:rsidR="0059652A" w:rsidRPr="003167FF" w14:paraId="609287BA" w14:textId="77777777" w:rsidTr="00491EA5">
        <w:trPr>
          <w:trHeight w:val="136"/>
        </w:trPr>
        <w:tc>
          <w:tcPr>
            <w:tcW w:w="2689" w:type="dxa"/>
            <w:vMerge/>
          </w:tcPr>
          <w:p w14:paraId="37073E53" w14:textId="77777777" w:rsidR="0059652A" w:rsidRPr="003167FF" w:rsidRDefault="0059652A" w:rsidP="0059652A">
            <w:pPr>
              <w:pStyle w:val="TAL"/>
            </w:pPr>
          </w:p>
        </w:tc>
        <w:tc>
          <w:tcPr>
            <w:tcW w:w="3969" w:type="dxa"/>
          </w:tcPr>
          <w:p w14:paraId="2BEED47D" w14:textId="6CBCEB9F" w:rsidR="0059652A" w:rsidRPr="00CC5E35" w:rsidRDefault="0059652A" w:rsidP="0059652A">
            <w:pPr>
              <w:pStyle w:val="TAL"/>
            </w:pPr>
            <w:r w:rsidRPr="00CC5E35">
              <w:t>Unsubscribe_Location_Area_Monitoring</w:t>
            </w:r>
          </w:p>
        </w:tc>
        <w:tc>
          <w:tcPr>
            <w:tcW w:w="1275" w:type="dxa"/>
          </w:tcPr>
          <w:p w14:paraId="045A8D31" w14:textId="4AC835BC" w:rsidR="0059652A" w:rsidRPr="003167FF" w:rsidRDefault="0059652A" w:rsidP="0059652A">
            <w:pPr>
              <w:pStyle w:val="TAL"/>
            </w:pPr>
            <w:r>
              <w:rPr>
                <w:lang w:eastAsia="ko-KR"/>
              </w:rPr>
              <w:t>VAL server</w:t>
            </w:r>
          </w:p>
        </w:tc>
        <w:tc>
          <w:tcPr>
            <w:tcW w:w="1922" w:type="dxa"/>
            <w:vMerge/>
          </w:tcPr>
          <w:p w14:paraId="20E732BF" w14:textId="77777777" w:rsidR="0059652A" w:rsidRPr="003167FF" w:rsidRDefault="0059652A" w:rsidP="0059652A">
            <w:pPr>
              <w:pStyle w:val="TAL"/>
            </w:pPr>
          </w:p>
        </w:tc>
      </w:tr>
      <w:tr w:rsidR="0059652A" w:rsidRPr="003167FF" w14:paraId="41FDB0F3" w14:textId="77777777" w:rsidTr="00491EA5">
        <w:trPr>
          <w:trHeight w:val="136"/>
        </w:trPr>
        <w:tc>
          <w:tcPr>
            <w:tcW w:w="2689" w:type="dxa"/>
            <w:vMerge w:val="restart"/>
          </w:tcPr>
          <w:p w14:paraId="4F57A2D8" w14:textId="5680FFDB" w:rsidR="0059652A" w:rsidRPr="003167FF" w:rsidRDefault="0059652A" w:rsidP="0059652A">
            <w:pPr>
              <w:pStyle w:val="TAL"/>
            </w:pPr>
            <w:r w:rsidRPr="003167FF">
              <w:t>SS_VALServiceAreaConfiguration</w:t>
            </w:r>
          </w:p>
        </w:tc>
        <w:tc>
          <w:tcPr>
            <w:tcW w:w="3969" w:type="dxa"/>
          </w:tcPr>
          <w:p w14:paraId="700F1EE5" w14:textId="487A9814" w:rsidR="0059652A" w:rsidRPr="003167FF" w:rsidRDefault="0059652A" w:rsidP="0059652A">
            <w:pPr>
              <w:pStyle w:val="TAL"/>
            </w:pPr>
            <w:r w:rsidRPr="003167FF">
              <w:t>Configure_VAL_Service_Area</w:t>
            </w:r>
          </w:p>
        </w:tc>
        <w:tc>
          <w:tcPr>
            <w:tcW w:w="1275" w:type="dxa"/>
          </w:tcPr>
          <w:p w14:paraId="0F211CA6" w14:textId="222923B0" w:rsidR="0059652A" w:rsidRPr="003167FF" w:rsidRDefault="0059652A" w:rsidP="0059652A">
            <w:pPr>
              <w:pStyle w:val="TAL"/>
            </w:pPr>
            <w:r w:rsidRPr="003167FF">
              <w:t>VAL server</w:t>
            </w:r>
          </w:p>
        </w:tc>
        <w:tc>
          <w:tcPr>
            <w:tcW w:w="1922" w:type="dxa"/>
            <w:vMerge w:val="restart"/>
          </w:tcPr>
          <w:p w14:paraId="0454BDB0" w14:textId="3681B8F0" w:rsidR="0059652A" w:rsidRPr="003167FF" w:rsidRDefault="0059652A" w:rsidP="0059652A">
            <w:pPr>
              <w:pStyle w:val="TAL"/>
            </w:pPr>
            <w:r w:rsidRPr="003167FF">
              <w:t>Request/Response</w:t>
            </w:r>
          </w:p>
        </w:tc>
      </w:tr>
      <w:tr w:rsidR="0059652A" w:rsidRPr="003167FF" w14:paraId="3B1910EC" w14:textId="77777777" w:rsidTr="00491EA5">
        <w:trPr>
          <w:trHeight w:val="136"/>
        </w:trPr>
        <w:tc>
          <w:tcPr>
            <w:tcW w:w="2689" w:type="dxa"/>
            <w:vMerge/>
          </w:tcPr>
          <w:p w14:paraId="06F9F980" w14:textId="77777777" w:rsidR="0059652A" w:rsidRPr="003167FF" w:rsidRDefault="0059652A" w:rsidP="0059652A">
            <w:pPr>
              <w:pStyle w:val="TAL"/>
            </w:pPr>
          </w:p>
        </w:tc>
        <w:tc>
          <w:tcPr>
            <w:tcW w:w="3969" w:type="dxa"/>
          </w:tcPr>
          <w:p w14:paraId="3EE547D8" w14:textId="1F4AEA69" w:rsidR="0059652A" w:rsidRPr="003167FF" w:rsidRDefault="0059652A" w:rsidP="0059652A">
            <w:pPr>
              <w:pStyle w:val="TAL"/>
            </w:pPr>
            <w:r w:rsidRPr="003167FF">
              <w:t>Obtain_VAL_Service_Area</w:t>
            </w:r>
          </w:p>
        </w:tc>
        <w:tc>
          <w:tcPr>
            <w:tcW w:w="1275" w:type="dxa"/>
          </w:tcPr>
          <w:p w14:paraId="7D01F79B" w14:textId="180F7EF6" w:rsidR="0059652A" w:rsidRPr="003167FF" w:rsidRDefault="0059652A" w:rsidP="0059652A">
            <w:pPr>
              <w:pStyle w:val="TAL"/>
            </w:pPr>
            <w:r w:rsidRPr="003167FF">
              <w:t>VAL server</w:t>
            </w:r>
          </w:p>
        </w:tc>
        <w:tc>
          <w:tcPr>
            <w:tcW w:w="1922" w:type="dxa"/>
            <w:vMerge/>
          </w:tcPr>
          <w:p w14:paraId="4F84F789" w14:textId="77777777" w:rsidR="0059652A" w:rsidRPr="003167FF" w:rsidRDefault="0059652A" w:rsidP="0059652A">
            <w:pPr>
              <w:pStyle w:val="TAL"/>
            </w:pPr>
          </w:p>
        </w:tc>
      </w:tr>
      <w:tr w:rsidR="0059652A" w:rsidRPr="003167FF" w14:paraId="4498AE4D" w14:textId="77777777" w:rsidTr="00491EA5">
        <w:trPr>
          <w:trHeight w:val="136"/>
        </w:trPr>
        <w:tc>
          <w:tcPr>
            <w:tcW w:w="2689" w:type="dxa"/>
            <w:vMerge/>
          </w:tcPr>
          <w:p w14:paraId="1227340D" w14:textId="77777777" w:rsidR="0059652A" w:rsidRPr="003167FF" w:rsidRDefault="0059652A" w:rsidP="0059652A">
            <w:pPr>
              <w:pStyle w:val="TAL"/>
            </w:pPr>
          </w:p>
        </w:tc>
        <w:tc>
          <w:tcPr>
            <w:tcW w:w="3969" w:type="dxa"/>
          </w:tcPr>
          <w:p w14:paraId="05048D0D" w14:textId="25865B6A" w:rsidR="0059652A" w:rsidRPr="003167FF" w:rsidRDefault="0059652A" w:rsidP="0059652A">
            <w:pPr>
              <w:pStyle w:val="TAL"/>
            </w:pPr>
            <w:r w:rsidRPr="003167FF">
              <w:t>Update_VAL_Service_Area</w:t>
            </w:r>
          </w:p>
        </w:tc>
        <w:tc>
          <w:tcPr>
            <w:tcW w:w="1275" w:type="dxa"/>
          </w:tcPr>
          <w:p w14:paraId="1AA3D34A" w14:textId="2E6DC641" w:rsidR="0059652A" w:rsidRPr="003167FF" w:rsidRDefault="0059652A" w:rsidP="0059652A">
            <w:pPr>
              <w:pStyle w:val="TAL"/>
            </w:pPr>
            <w:r w:rsidRPr="003167FF">
              <w:t>VAL server</w:t>
            </w:r>
          </w:p>
        </w:tc>
        <w:tc>
          <w:tcPr>
            <w:tcW w:w="1922" w:type="dxa"/>
            <w:vMerge/>
          </w:tcPr>
          <w:p w14:paraId="19ED6DC4" w14:textId="77777777" w:rsidR="0059652A" w:rsidRPr="003167FF" w:rsidRDefault="0059652A" w:rsidP="0059652A">
            <w:pPr>
              <w:pStyle w:val="TAL"/>
            </w:pPr>
          </w:p>
        </w:tc>
      </w:tr>
      <w:tr w:rsidR="0059652A" w:rsidRPr="003167FF" w14:paraId="0CD63FC1" w14:textId="77777777" w:rsidTr="00491EA5">
        <w:trPr>
          <w:trHeight w:val="136"/>
        </w:trPr>
        <w:tc>
          <w:tcPr>
            <w:tcW w:w="2689" w:type="dxa"/>
            <w:vMerge/>
          </w:tcPr>
          <w:p w14:paraId="016FCE35" w14:textId="77777777" w:rsidR="0059652A" w:rsidRPr="003167FF" w:rsidRDefault="0059652A" w:rsidP="0059652A">
            <w:pPr>
              <w:pStyle w:val="TAL"/>
            </w:pPr>
          </w:p>
        </w:tc>
        <w:tc>
          <w:tcPr>
            <w:tcW w:w="3969" w:type="dxa"/>
          </w:tcPr>
          <w:p w14:paraId="39466CCB" w14:textId="445B6FCC" w:rsidR="0059652A" w:rsidRPr="003167FF" w:rsidRDefault="0059652A" w:rsidP="0059652A">
            <w:pPr>
              <w:pStyle w:val="TAL"/>
            </w:pPr>
            <w:r w:rsidRPr="003167FF">
              <w:t>Delete_VAL_Service_Area</w:t>
            </w:r>
          </w:p>
        </w:tc>
        <w:tc>
          <w:tcPr>
            <w:tcW w:w="1275" w:type="dxa"/>
          </w:tcPr>
          <w:p w14:paraId="5DC881A9" w14:textId="02DCCA31" w:rsidR="0059652A" w:rsidRPr="003167FF" w:rsidRDefault="0059652A" w:rsidP="0059652A">
            <w:pPr>
              <w:pStyle w:val="TAL"/>
            </w:pPr>
            <w:r w:rsidRPr="003167FF">
              <w:t>VAL server</w:t>
            </w:r>
          </w:p>
        </w:tc>
        <w:tc>
          <w:tcPr>
            <w:tcW w:w="1922" w:type="dxa"/>
            <w:vMerge/>
          </w:tcPr>
          <w:p w14:paraId="7023147F" w14:textId="77777777" w:rsidR="0059652A" w:rsidRPr="003167FF" w:rsidRDefault="0059652A" w:rsidP="0059652A">
            <w:pPr>
              <w:pStyle w:val="TAL"/>
            </w:pPr>
          </w:p>
        </w:tc>
      </w:tr>
      <w:tr w:rsidR="0059652A" w:rsidRPr="003167FF" w14:paraId="5C2EB584" w14:textId="77777777" w:rsidTr="00491EA5">
        <w:trPr>
          <w:trHeight w:val="136"/>
        </w:trPr>
        <w:tc>
          <w:tcPr>
            <w:tcW w:w="2689" w:type="dxa"/>
            <w:vMerge/>
          </w:tcPr>
          <w:p w14:paraId="35F09F4F" w14:textId="77777777" w:rsidR="0059652A" w:rsidRPr="003167FF" w:rsidRDefault="0059652A" w:rsidP="0059652A">
            <w:pPr>
              <w:pStyle w:val="TAL"/>
            </w:pPr>
          </w:p>
        </w:tc>
        <w:tc>
          <w:tcPr>
            <w:tcW w:w="3969" w:type="dxa"/>
          </w:tcPr>
          <w:p w14:paraId="6B1C6AD8" w14:textId="3B141D61" w:rsidR="0059652A" w:rsidRPr="003167FF" w:rsidRDefault="0059652A" w:rsidP="0059652A">
            <w:pPr>
              <w:pStyle w:val="TAL"/>
            </w:pPr>
            <w:r w:rsidRPr="005D6207">
              <w:t>Subscribe_VAL_Service_Area_</w:t>
            </w:r>
            <w:r>
              <w:t>Change</w:t>
            </w:r>
            <w:r w:rsidRPr="005D6207">
              <w:t>_Event</w:t>
            </w:r>
          </w:p>
        </w:tc>
        <w:tc>
          <w:tcPr>
            <w:tcW w:w="1275" w:type="dxa"/>
          </w:tcPr>
          <w:p w14:paraId="3C3BD5CF" w14:textId="16E00BF1" w:rsidR="0059652A" w:rsidRPr="003167FF" w:rsidRDefault="0059652A" w:rsidP="0059652A">
            <w:pPr>
              <w:pStyle w:val="TAL"/>
            </w:pPr>
            <w:r>
              <w:t>SEAL</w:t>
            </w:r>
            <w:r w:rsidRPr="003167FF">
              <w:t xml:space="preserve"> server</w:t>
            </w:r>
          </w:p>
        </w:tc>
        <w:tc>
          <w:tcPr>
            <w:tcW w:w="1922" w:type="dxa"/>
            <w:vMerge w:val="restart"/>
          </w:tcPr>
          <w:p w14:paraId="5E862B0F" w14:textId="20829F5D" w:rsidR="0059652A" w:rsidRPr="003167FF" w:rsidRDefault="0059652A" w:rsidP="0059652A">
            <w:pPr>
              <w:pStyle w:val="TAL"/>
            </w:pPr>
            <w:r w:rsidRPr="00221434">
              <w:t>Subscribe/Notify</w:t>
            </w:r>
          </w:p>
        </w:tc>
      </w:tr>
      <w:tr w:rsidR="0059652A" w:rsidRPr="003167FF" w14:paraId="68C4563A" w14:textId="77777777" w:rsidTr="00491EA5">
        <w:trPr>
          <w:trHeight w:val="136"/>
        </w:trPr>
        <w:tc>
          <w:tcPr>
            <w:tcW w:w="2689" w:type="dxa"/>
            <w:vMerge/>
          </w:tcPr>
          <w:p w14:paraId="7288BAD7" w14:textId="77777777" w:rsidR="0059652A" w:rsidRPr="003167FF" w:rsidRDefault="0059652A" w:rsidP="0059652A">
            <w:pPr>
              <w:pStyle w:val="TAL"/>
            </w:pPr>
          </w:p>
        </w:tc>
        <w:tc>
          <w:tcPr>
            <w:tcW w:w="3969" w:type="dxa"/>
          </w:tcPr>
          <w:p w14:paraId="0274CF8F" w14:textId="0DB7F30D" w:rsidR="0059652A" w:rsidRPr="003167FF" w:rsidRDefault="0059652A" w:rsidP="0059652A">
            <w:pPr>
              <w:pStyle w:val="TAL"/>
            </w:pPr>
            <w:r w:rsidRPr="005D6207">
              <w:t>Notify_VAL_Service_Area_Change_Event</w:t>
            </w:r>
          </w:p>
        </w:tc>
        <w:tc>
          <w:tcPr>
            <w:tcW w:w="1275" w:type="dxa"/>
          </w:tcPr>
          <w:p w14:paraId="564B4164" w14:textId="2C36D62C" w:rsidR="0059652A" w:rsidRPr="003167FF" w:rsidRDefault="0059652A" w:rsidP="0059652A">
            <w:pPr>
              <w:pStyle w:val="TAL"/>
            </w:pPr>
            <w:r>
              <w:t>SEAL</w:t>
            </w:r>
            <w:r w:rsidRPr="003167FF">
              <w:t xml:space="preserve"> server</w:t>
            </w:r>
          </w:p>
        </w:tc>
        <w:tc>
          <w:tcPr>
            <w:tcW w:w="1922" w:type="dxa"/>
            <w:vMerge/>
          </w:tcPr>
          <w:p w14:paraId="20188C1F" w14:textId="77777777" w:rsidR="0059652A" w:rsidRPr="003167FF" w:rsidRDefault="0059652A" w:rsidP="0059652A">
            <w:pPr>
              <w:pStyle w:val="TAL"/>
            </w:pPr>
          </w:p>
        </w:tc>
      </w:tr>
      <w:tr w:rsidR="0059652A" w:rsidRPr="003167FF" w14:paraId="71E1EC86" w14:textId="77777777" w:rsidTr="00491EA5">
        <w:trPr>
          <w:trHeight w:val="136"/>
        </w:trPr>
        <w:tc>
          <w:tcPr>
            <w:tcW w:w="2689" w:type="dxa"/>
            <w:vMerge/>
          </w:tcPr>
          <w:p w14:paraId="507F2F0A" w14:textId="77777777" w:rsidR="0059652A" w:rsidRPr="003167FF" w:rsidRDefault="0059652A" w:rsidP="0059652A">
            <w:pPr>
              <w:pStyle w:val="TAL"/>
            </w:pPr>
          </w:p>
        </w:tc>
        <w:tc>
          <w:tcPr>
            <w:tcW w:w="3969" w:type="dxa"/>
          </w:tcPr>
          <w:p w14:paraId="3A3C764A" w14:textId="64F3E0E9" w:rsidR="0059652A" w:rsidRPr="003167FF" w:rsidRDefault="0059652A" w:rsidP="0059652A">
            <w:pPr>
              <w:pStyle w:val="TAL"/>
            </w:pPr>
            <w:r w:rsidRPr="005D6207">
              <w:t>Unsubscribe_VAL_Service_Area_</w:t>
            </w:r>
            <w:r>
              <w:t>Change</w:t>
            </w:r>
            <w:r w:rsidRPr="005D6207">
              <w:t>_Event</w:t>
            </w:r>
          </w:p>
        </w:tc>
        <w:tc>
          <w:tcPr>
            <w:tcW w:w="1275" w:type="dxa"/>
          </w:tcPr>
          <w:p w14:paraId="3C92BEB0" w14:textId="4EC3239C" w:rsidR="0059652A" w:rsidRPr="003167FF" w:rsidRDefault="0059652A" w:rsidP="0059652A">
            <w:pPr>
              <w:pStyle w:val="TAL"/>
            </w:pPr>
            <w:r>
              <w:t>SEAL</w:t>
            </w:r>
            <w:r w:rsidRPr="003167FF">
              <w:t xml:space="preserve"> server</w:t>
            </w:r>
          </w:p>
        </w:tc>
        <w:tc>
          <w:tcPr>
            <w:tcW w:w="1922" w:type="dxa"/>
            <w:vMerge/>
          </w:tcPr>
          <w:p w14:paraId="64AA3C8D" w14:textId="77777777" w:rsidR="0059652A" w:rsidRPr="003167FF" w:rsidRDefault="0059652A" w:rsidP="0059652A">
            <w:pPr>
              <w:pStyle w:val="TAL"/>
            </w:pPr>
          </w:p>
        </w:tc>
      </w:tr>
      <w:tr w:rsidR="0059652A" w:rsidRPr="003167FF" w14:paraId="56661752" w14:textId="77777777" w:rsidTr="00491EA5">
        <w:trPr>
          <w:trHeight w:val="136"/>
        </w:trPr>
        <w:tc>
          <w:tcPr>
            <w:tcW w:w="2689" w:type="dxa"/>
            <w:vMerge/>
          </w:tcPr>
          <w:p w14:paraId="3B487891" w14:textId="77777777" w:rsidR="0059652A" w:rsidRPr="003167FF" w:rsidRDefault="0059652A" w:rsidP="0059652A">
            <w:pPr>
              <w:pStyle w:val="TAL"/>
            </w:pPr>
          </w:p>
        </w:tc>
        <w:tc>
          <w:tcPr>
            <w:tcW w:w="3969" w:type="dxa"/>
          </w:tcPr>
          <w:p w14:paraId="6646258B" w14:textId="6AB9CF7A" w:rsidR="0059652A" w:rsidRPr="005D6207" w:rsidRDefault="0059652A" w:rsidP="0059652A">
            <w:pPr>
              <w:pStyle w:val="TAL"/>
            </w:pPr>
            <w:r w:rsidRPr="00B47C3A">
              <w:t>Update_Subscription_VAL_Service_Area_Change_Event</w:t>
            </w:r>
          </w:p>
        </w:tc>
        <w:tc>
          <w:tcPr>
            <w:tcW w:w="1275" w:type="dxa"/>
          </w:tcPr>
          <w:p w14:paraId="2C1B41A7" w14:textId="75596F88" w:rsidR="0059652A" w:rsidRDefault="0059652A" w:rsidP="0059652A">
            <w:pPr>
              <w:pStyle w:val="TAL"/>
            </w:pPr>
            <w:r w:rsidRPr="00B47C3A">
              <w:t>SEAL server</w:t>
            </w:r>
          </w:p>
        </w:tc>
        <w:tc>
          <w:tcPr>
            <w:tcW w:w="1922" w:type="dxa"/>
            <w:vMerge/>
          </w:tcPr>
          <w:p w14:paraId="2CB27CAF" w14:textId="77777777" w:rsidR="0059652A" w:rsidRPr="003167FF" w:rsidRDefault="0059652A" w:rsidP="0059652A">
            <w:pPr>
              <w:pStyle w:val="TAL"/>
            </w:pPr>
          </w:p>
        </w:tc>
      </w:tr>
      <w:tr w:rsidR="0059652A" w:rsidRPr="003167FF" w14:paraId="2A7F182F" w14:textId="77777777" w:rsidTr="00491EA5">
        <w:trPr>
          <w:trHeight w:val="136"/>
        </w:trPr>
        <w:tc>
          <w:tcPr>
            <w:tcW w:w="2689" w:type="dxa"/>
            <w:vMerge w:val="restart"/>
          </w:tcPr>
          <w:p w14:paraId="3484DA4A" w14:textId="03B2DC4A" w:rsidR="0059652A" w:rsidRPr="003167FF" w:rsidRDefault="0059652A" w:rsidP="0059652A">
            <w:pPr>
              <w:pStyle w:val="TAL"/>
            </w:pPr>
            <w:bookmarkStart w:id="935" w:name="OLE_LINK225"/>
            <w:r w:rsidRPr="003167FF">
              <w:t>SS_Location</w:t>
            </w:r>
            <w:r>
              <w:rPr>
                <w:rFonts w:hint="eastAsia"/>
                <w:lang w:eastAsia="zh-CN"/>
              </w:rPr>
              <w:t>HistoryInfo</w:t>
            </w:r>
            <w:bookmarkEnd w:id="935"/>
            <w:r>
              <w:rPr>
                <w:rFonts w:hint="eastAsia"/>
                <w:lang w:eastAsia="zh-CN"/>
              </w:rPr>
              <w:t>Event</w:t>
            </w:r>
          </w:p>
        </w:tc>
        <w:tc>
          <w:tcPr>
            <w:tcW w:w="3969" w:type="dxa"/>
          </w:tcPr>
          <w:p w14:paraId="67B72544" w14:textId="20125D96" w:rsidR="0059652A" w:rsidRPr="00B47C3A" w:rsidRDefault="0059652A" w:rsidP="0059652A">
            <w:pPr>
              <w:pStyle w:val="TAL"/>
            </w:pPr>
            <w:bookmarkStart w:id="936" w:name="OLE_LINK205"/>
            <w:r>
              <w:rPr>
                <w:rFonts w:hint="eastAsia"/>
                <w:lang w:eastAsia="zh-CN"/>
              </w:rPr>
              <w:t>Create</w:t>
            </w:r>
            <w:r w:rsidRPr="003167FF">
              <w:t>_</w:t>
            </w:r>
            <w:r>
              <w:rPr>
                <w:rFonts w:hint="eastAsia"/>
                <w:lang w:eastAsia="zh-CN"/>
              </w:rPr>
              <w:t>Location_Tracing</w:t>
            </w:r>
            <w:bookmarkEnd w:id="936"/>
            <w:r>
              <w:rPr>
                <w:rFonts w:hint="eastAsia"/>
                <w:lang w:eastAsia="zh-CN"/>
              </w:rPr>
              <w:t>_Configuration</w:t>
            </w:r>
          </w:p>
        </w:tc>
        <w:tc>
          <w:tcPr>
            <w:tcW w:w="1275" w:type="dxa"/>
          </w:tcPr>
          <w:p w14:paraId="781DA07B" w14:textId="6ACD444B" w:rsidR="0059652A" w:rsidRPr="00B47C3A" w:rsidRDefault="0059652A" w:rsidP="0059652A">
            <w:pPr>
              <w:pStyle w:val="TAL"/>
            </w:pPr>
            <w:r w:rsidRPr="003167FF">
              <w:t>VAL server</w:t>
            </w:r>
          </w:p>
        </w:tc>
        <w:tc>
          <w:tcPr>
            <w:tcW w:w="1922" w:type="dxa"/>
            <w:vMerge w:val="restart"/>
          </w:tcPr>
          <w:p w14:paraId="23A2756A" w14:textId="26406834" w:rsidR="0059652A" w:rsidRPr="003167FF" w:rsidRDefault="0059652A" w:rsidP="0059652A">
            <w:pPr>
              <w:pStyle w:val="TAL"/>
            </w:pPr>
            <w:bookmarkStart w:id="937" w:name="OLE_LINK228"/>
            <w:r w:rsidRPr="003167FF">
              <w:t>Request/Response</w:t>
            </w:r>
            <w:bookmarkEnd w:id="937"/>
          </w:p>
        </w:tc>
      </w:tr>
      <w:tr w:rsidR="0059652A" w:rsidRPr="003167FF" w14:paraId="41A076FF" w14:textId="77777777" w:rsidTr="00491EA5">
        <w:trPr>
          <w:trHeight w:val="136"/>
        </w:trPr>
        <w:tc>
          <w:tcPr>
            <w:tcW w:w="2689" w:type="dxa"/>
            <w:vMerge/>
          </w:tcPr>
          <w:p w14:paraId="09A4CC36" w14:textId="77777777" w:rsidR="0059652A" w:rsidRPr="003167FF" w:rsidRDefault="0059652A" w:rsidP="0059652A">
            <w:pPr>
              <w:pStyle w:val="TAL"/>
            </w:pPr>
          </w:p>
        </w:tc>
        <w:tc>
          <w:tcPr>
            <w:tcW w:w="3969" w:type="dxa"/>
          </w:tcPr>
          <w:p w14:paraId="123AD843" w14:textId="7B9D1995" w:rsidR="0059652A" w:rsidRPr="00B47C3A" w:rsidRDefault="0059652A" w:rsidP="0059652A">
            <w:pPr>
              <w:pStyle w:val="TAL"/>
            </w:pPr>
            <w:r>
              <w:rPr>
                <w:rFonts w:hint="eastAsia"/>
                <w:lang w:eastAsia="zh-CN"/>
              </w:rPr>
              <w:t>Update</w:t>
            </w:r>
            <w:r w:rsidRPr="003167FF">
              <w:t>_</w:t>
            </w:r>
            <w:r>
              <w:rPr>
                <w:rFonts w:hint="eastAsia"/>
                <w:lang w:eastAsia="zh-CN"/>
              </w:rPr>
              <w:t>Location_Tracing</w:t>
            </w:r>
            <w:bookmarkStart w:id="938" w:name="OLE_LINK206"/>
            <w:r>
              <w:rPr>
                <w:rFonts w:hint="eastAsia"/>
                <w:lang w:eastAsia="zh-CN"/>
              </w:rPr>
              <w:t>_Configuration</w:t>
            </w:r>
            <w:bookmarkEnd w:id="938"/>
          </w:p>
        </w:tc>
        <w:tc>
          <w:tcPr>
            <w:tcW w:w="1275" w:type="dxa"/>
          </w:tcPr>
          <w:p w14:paraId="76872EFE" w14:textId="5FC1D98B" w:rsidR="0059652A" w:rsidRPr="00B47C3A" w:rsidRDefault="0059652A" w:rsidP="0059652A">
            <w:pPr>
              <w:pStyle w:val="TAL"/>
            </w:pPr>
            <w:r w:rsidRPr="003167FF">
              <w:t>VAL server</w:t>
            </w:r>
          </w:p>
        </w:tc>
        <w:tc>
          <w:tcPr>
            <w:tcW w:w="1922" w:type="dxa"/>
            <w:vMerge/>
          </w:tcPr>
          <w:p w14:paraId="3B22D05E" w14:textId="77777777" w:rsidR="0059652A" w:rsidRPr="003167FF" w:rsidRDefault="0059652A" w:rsidP="0059652A">
            <w:pPr>
              <w:pStyle w:val="TAL"/>
            </w:pPr>
          </w:p>
        </w:tc>
      </w:tr>
      <w:tr w:rsidR="0059652A" w:rsidRPr="003167FF" w14:paraId="4763C5D2" w14:textId="77777777" w:rsidTr="00491EA5">
        <w:trPr>
          <w:trHeight w:val="136"/>
        </w:trPr>
        <w:tc>
          <w:tcPr>
            <w:tcW w:w="2689" w:type="dxa"/>
            <w:vMerge/>
          </w:tcPr>
          <w:p w14:paraId="26B3B980" w14:textId="77777777" w:rsidR="0059652A" w:rsidRPr="003167FF" w:rsidRDefault="0059652A" w:rsidP="0059652A">
            <w:pPr>
              <w:pStyle w:val="TAL"/>
            </w:pPr>
          </w:p>
        </w:tc>
        <w:tc>
          <w:tcPr>
            <w:tcW w:w="3969" w:type="dxa"/>
          </w:tcPr>
          <w:p w14:paraId="57E02583" w14:textId="6A669F7C" w:rsidR="0059652A" w:rsidRPr="00B47C3A" w:rsidRDefault="0059652A" w:rsidP="0059652A">
            <w:pPr>
              <w:pStyle w:val="TAL"/>
            </w:pPr>
            <w:r w:rsidRPr="0059652A">
              <w:rPr>
                <w:lang w:eastAsia="zh-CN"/>
              </w:rPr>
              <w:t>Cancel</w:t>
            </w:r>
            <w:r w:rsidRPr="003167FF">
              <w:t>_</w:t>
            </w:r>
            <w:r>
              <w:rPr>
                <w:rFonts w:hint="eastAsia"/>
                <w:lang w:eastAsia="zh-CN"/>
              </w:rPr>
              <w:t>Location_Tracing_Configuration</w:t>
            </w:r>
          </w:p>
        </w:tc>
        <w:tc>
          <w:tcPr>
            <w:tcW w:w="1275" w:type="dxa"/>
          </w:tcPr>
          <w:p w14:paraId="4D0BED67" w14:textId="2AC3A3B5" w:rsidR="0059652A" w:rsidRPr="00B47C3A" w:rsidRDefault="0059652A" w:rsidP="0059652A">
            <w:pPr>
              <w:pStyle w:val="TAL"/>
            </w:pPr>
            <w:r w:rsidRPr="003167FF">
              <w:t>VAL server</w:t>
            </w:r>
          </w:p>
        </w:tc>
        <w:tc>
          <w:tcPr>
            <w:tcW w:w="1922" w:type="dxa"/>
            <w:vMerge/>
          </w:tcPr>
          <w:p w14:paraId="5D9F67F3" w14:textId="77777777" w:rsidR="0059652A" w:rsidRPr="003167FF" w:rsidRDefault="0059652A" w:rsidP="0059652A">
            <w:pPr>
              <w:pStyle w:val="TAL"/>
            </w:pPr>
          </w:p>
        </w:tc>
      </w:tr>
      <w:tr w:rsidR="0059652A" w:rsidRPr="003167FF" w14:paraId="4E963115" w14:textId="77777777" w:rsidTr="00491EA5">
        <w:trPr>
          <w:trHeight w:val="136"/>
        </w:trPr>
        <w:tc>
          <w:tcPr>
            <w:tcW w:w="2689" w:type="dxa"/>
            <w:vMerge/>
          </w:tcPr>
          <w:p w14:paraId="5FE8A09E" w14:textId="77777777" w:rsidR="0059652A" w:rsidRPr="003167FF" w:rsidRDefault="0059652A" w:rsidP="0059652A">
            <w:pPr>
              <w:pStyle w:val="TAL"/>
            </w:pPr>
          </w:p>
        </w:tc>
        <w:tc>
          <w:tcPr>
            <w:tcW w:w="3969" w:type="dxa"/>
          </w:tcPr>
          <w:p w14:paraId="7A66C847" w14:textId="6482A714" w:rsidR="0059652A" w:rsidRPr="00B47C3A" w:rsidRDefault="0059652A" w:rsidP="0059652A">
            <w:pPr>
              <w:pStyle w:val="TAL"/>
            </w:pPr>
            <w:bookmarkStart w:id="939" w:name="OLE_LINK231"/>
            <w:bookmarkStart w:id="940" w:name="OLE_LINK232"/>
            <w:bookmarkStart w:id="941" w:name="OLE_LINK233"/>
            <w:r w:rsidRPr="003167FF">
              <w:t>Obtain_</w:t>
            </w:r>
            <w:r>
              <w:rPr>
                <w:rFonts w:hint="eastAsia"/>
                <w:lang w:eastAsia="zh-CN"/>
              </w:rPr>
              <w:t>history_</w:t>
            </w:r>
            <w:r w:rsidRPr="003167FF">
              <w:t>Location_Info</w:t>
            </w:r>
            <w:bookmarkEnd w:id="939"/>
            <w:bookmarkEnd w:id="940"/>
            <w:bookmarkEnd w:id="941"/>
          </w:p>
        </w:tc>
        <w:tc>
          <w:tcPr>
            <w:tcW w:w="1275" w:type="dxa"/>
          </w:tcPr>
          <w:p w14:paraId="541E47CC" w14:textId="2E6C140C" w:rsidR="0059652A" w:rsidRPr="00B47C3A" w:rsidRDefault="0059652A" w:rsidP="0059652A">
            <w:pPr>
              <w:pStyle w:val="TAL"/>
            </w:pPr>
            <w:r w:rsidRPr="003167FF">
              <w:t>VAL server</w:t>
            </w:r>
          </w:p>
        </w:tc>
        <w:tc>
          <w:tcPr>
            <w:tcW w:w="1922" w:type="dxa"/>
            <w:vMerge/>
          </w:tcPr>
          <w:p w14:paraId="28B54EA1" w14:textId="77777777" w:rsidR="0059652A" w:rsidRPr="003167FF" w:rsidRDefault="0059652A" w:rsidP="0059652A">
            <w:pPr>
              <w:pStyle w:val="TAL"/>
            </w:pPr>
          </w:p>
        </w:tc>
      </w:tr>
      <w:tr w:rsidR="0059652A" w:rsidRPr="003167FF" w14:paraId="5CF2E969" w14:textId="77777777" w:rsidTr="00894FF9">
        <w:trPr>
          <w:trHeight w:val="136"/>
        </w:trPr>
        <w:tc>
          <w:tcPr>
            <w:tcW w:w="2689" w:type="dxa"/>
            <w:vMerge w:val="restart"/>
          </w:tcPr>
          <w:p w14:paraId="288CD3A4" w14:textId="6418D529" w:rsidR="0059652A" w:rsidRPr="003167FF" w:rsidRDefault="0059652A" w:rsidP="0059652A">
            <w:pPr>
              <w:pStyle w:val="TAL"/>
            </w:pPr>
            <w:r>
              <w:rPr>
                <w:lang w:eastAsia="en-GB"/>
              </w:rPr>
              <w:t>SS_</w:t>
            </w:r>
            <w:bookmarkStart w:id="942" w:name="_Hlk180040402"/>
            <w:r>
              <w:rPr>
                <w:lang w:eastAsia="en-GB"/>
              </w:rPr>
              <w:t>SLPositioningManagement</w:t>
            </w:r>
            <w:bookmarkEnd w:id="942"/>
          </w:p>
        </w:tc>
        <w:tc>
          <w:tcPr>
            <w:tcW w:w="3969" w:type="dxa"/>
          </w:tcPr>
          <w:p w14:paraId="3D9FFCAA" w14:textId="41EA979E" w:rsidR="0059652A" w:rsidRPr="003167FF" w:rsidRDefault="0059652A" w:rsidP="0059652A">
            <w:pPr>
              <w:pStyle w:val="TAL"/>
            </w:pPr>
            <w:r>
              <w:rPr>
                <w:lang w:eastAsia="en-GB"/>
              </w:rPr>
              <w:t>Subscribe_SLPositioningManagement</w:t>
            </w:r>
          </w:p>
        </w:tc>
        <w:tc>
          <w:tcPr>
            <w:tcW w:w="1275" w:type="dxa"/>
          </w:tcPr>
          <w:p w14:paraId="3DACE78A" w14:textId="109E0C4A" w:rsidR="0059652A" w:rsidRPr="003167FF" w:rsidRDefault="0059652A" w:rsidP="0059652A">
            <w:pPr>
              <w:pStyle w:val="TAL"/>
            </w:pPr>
            <w:r>
              <w:rPr>
                <w:lang w:eastAsia="en-GB"/>
              </w:rPr>
              <w:t>VAL server</w:t>
            </w:r>
          </w:p>
        </w:tc>
        <w:tc>
          <w:tcPr>
            <w:tcW w:w="1922" w:type="dxa"/>
            <w:vMerge w:val="restart"/>
          </w:tcPr>
          <w:p w14:paraId="2D3B748C" w14:textId="3FF17B9B" w:rsidR="0059652A" w:rsidRPr="003167FF" w:rsidRDefault="0059652A" w:rsidP="0059652A">
            <w:pPr>
              <w:pStyle w:val="TAL"/>
            </w:pPr>
            <w:r>
              <w:rPr>
                <w:lang w:eastAsia="en-GB"/>
              </w:rPr>
              <w:t>Subscribe/Notify</w:t>
            </w:r>
          </w:p>
        </w:tc>
      </w:tr>
      <w:tr w:rsidR="0059652A" w:rsidRPr="003167FF" w14:paraId="63C11243" w14:textId="77777777" w:rsidTr="00894FF9">
        <w:trPr>
          <w:trHeight w:val="136"/>
        </w:trPr>
        <w:tc>
          <w:tcPr>
            <w:tcW w:w="2689" w:type="dxa"/>
            <w:vMerge/>
          </w:tcPr>
          <w:p w14:paraId="5292E506" w14:textId="77777777" w:rsidR="0059652A" w:rsidRPr="003167FF" w:rsidRDefault="0059652A" w:rsidP="0059652A">
            <w:pPr>
              <w:pStyle w:val="TAL"/>
            </w:pPr>
          </w:p>
        </w:tc>
        <w:tc>
          <w:tcPr>
            <w:tcW w:w="3969" w:type="dxa"/>
          </w:tcPr>
          <w:p w14:paraId="68690060" w14:textId="5FC768C1" w:rsidR="0059652A" w:rsidRPr="003167FF" w:rsidRDefault="0059652A" w:rsidP="0059652A">
            <w:pPr>
              <w:pStyle w:val="TAL"/>
            </w:pPr>
            <w:r>
              <w:rPr>
                <w:lang w:eastAsia="en-GB"/>
              </w:rPr>
              <w:t>Notify_SLPositioningManagement</w:t>
            </w:r>
          </w:p>
        </w:tc>
        <w:tc>
          <w:tcPr>
            <w:tcW w:w="1275" w:type="dxa"/>
          </w:tcPr>
          <w:p w14:paraId="1F4063FB" w14:textId="1A4A2E01" w:rsidR="0059652A" w:rsidRPr="003167FF" w:rsidRDefault="0059652A" w:rsidP="0059652A">
            <w:pPr>
              <w:pStyle w:val="TAL"/>
            </w:pPr>
            <w:r>
              <w:rPr>
                <w:lang w:eastAsia="en-GB"/>
              </w:rPr>
              <w:t>VAL server</w:t>
            </w:r>
          </w:p>
        </w:tc>
        <w:tc>
          <w:tcPr>
            <w:tcW w:w="1922" w:type="dxa"/>
            <w:vMerge/>
          </w:tcPr>
          <w:p w14:paraId="04484664" w14:textId="77777777" w:rsidR="0059652A" w:rsidRPr="003167FF" w:rsidRDefault="0059652A" w:rsidP="0059652A">
            <w:pPr>
              <w:pStyle w:val="TAL"/>
            </w:pPr>
          </w:p>
        </w:tc>
      </w:tr>
      <w:tr w:rsidR="0059652A" w:rsidRPr="003167FF" w14:paraId="3F439529" w14:textId="77777777" w:rsidTr="00894FF9">
        <w:trPr>
          <w:trHeight w:val="136"/>
        </w:trPr>
        <w:tc>
          <w:tcPr>
            <w:tcW w:w="2689" w:type="dxa"/>
          </w:tcPr>
          <w:p w14:paraId="79FCACE2" w14:textId="4BB76D41" w:rsidR="0059652A" w:rsidRPr="003167FF" w:rsidRDefault="0059652A" w:rsidP="0059652A">
            <w:pPr>
              <w:pStyle w:val="TAL"/>
            </w:pPr>
            <w:r>
              <w:t>SS_SRPositioningInformation</w:t>
            </w:r>
          </w:p>
        </w:tc>
        <w:tc>
          <w:tcPr>
            <w:tcW w:w="3969" w:type="dxa"/>
          </w:tcPr>
          <w:p w14:paraId="6D814146" w14:textId="56E72B5B" w:rsidR="0059652A" w:rsidRDefault="0059652A" w:rsidP="0059652A">
            <w:pPr>
              <w:pStyle w:val="TAL"/>
              <w:rPr>
                <w:lang w:eastAsia="en-GB"/>
              </w:rPr>
            </w:pPr>
            <w:r>
              <w:t>SR_Positioning_Information</w:t>
            </w:r>
          </w:p>
        </w:tc>
        <w:tc>
          <w:tcPr>
            <w:tcW w:w="1275" w:type="dxa"/>
          </w:tcPr>
          <w:p w14:paraId="12B21F48" w14:textId="7D772C9A" w:rsidR="0059652A" w:rsidRDefault="0059652A" w:rsidP="0059652A">
            <w:pPr>
              <w:pStyle w:val="TAL"/>
              <w:rPr>
                <w:lang w:eastAsia="en-GB"/>
              </w:rPr>
            </w:pPr>
            <w:r>
              <w:t>VAL server</w:t>
            </w:r>
          </w:p>
        </w:tc>
        <w:tc>
          <w:tcPr>
            <w:tcW w:w="1922" w:type="dxa"/>
          </w:tcPr>
          <w:p w14:paraId="5666C294" w14:textId="5FF71B63" w:rsidR="0059652A" w:rsidRPr="003167FF" w:rsidRDefault="0059652A" w:rsidP="0059652A">
            <w:pPr>
              <w:pStyle w:val="TAL"/>
            </w:pPr>
            <w:r w:rsidRPr="003167FF">
              <w:t>Request/Response</w:t>
            </w:r>
          </w:p>
        </w:tc>
      </w:tr>
      <w:tr w:rsidR="00AF40B2" w:rsidRPr="003167FF" w14:paraId="7FB2040D" w14:textId="77777777" w:rsidTr="00AF40B2">
        <w:trPr>
          <w:trHeight w:val="145"/>
        </w:trPr>
        <w:tc>
          <w:tcPr>
            <w:tcW w:w="2689" w:type="dxa"/>
            <w:vMerge w:val="restart"/>
          </w:tcPr>
          <w:p w14:paraId="7E90B113" w14:textId="30164FAB" w:rsidR="00AF40B2" w:rsidRDefault="00AF40B2" w:rsidP="0059652A">
            <w:pPr>
              <w:pStyle w:val="TAL"/>
            </w:pPr>
            <w:r>
              <w:t>SS_ConfirmLocation</w:t>
            </w:r>
          </w:p>
        </w:tc>
        <w:tc>
          <w:tcPr>
            <w:tcW w:w="3969" w:type="dxa"/>
          </w:tcPr>
          <w:p w14:paraId="0FE6116D" w14:textId="7C7900D5" w:rsidR="00AF40B2" w:rsidRDefault="00AF40B2" w:rsidP="0059652A">
            <w:pPr>
              <w:pStyle w:val="TAL"/>
            </w:pPr>
            <w:r>
              <w:t>ConfirmLocationServiceSubscription</w:t>
            </w:r>
          </w:p>
        </w:tc>
        <w:tc>
          <w:tcPr>
            <w:tcW w:w="1275" w:type="dxa"/>
          </w:tcPr>
          <w:p w14:paraId="08374F41" w14:textId="12093EA0" w:rsidR="00AF40B2" w:rsidRDefault="00AF40B2" w:rsidP="0059652A">
            <w:pPr>
              <w:pStyle w:val="TAL"/>
            </w:pPr>
            <w:r>
              <w:t>VAL server</w:t>
            </w:r>
          </w:p>
        </w:tc>
        <w:tc>
          <w:tcPr>
            <w:tcW w:w="1922" w:type="dxa"/>
            <w:vMerge w:val="restart"/>
          </w:tcPr>
          <w:p w14:paraId="4CE81D1F" w14:textId="4FE6D9FA" w:rsidR="00AF40B2" w:rsidRPr="003167FF" w:rsidRDefault="00AF40B2" w:rsidP="0059652A">
            <w:pPr>
              <w:pStyle w:val="TAL"/>
            </w:pPr>
            <w:r>
              <w:t>Subscribe/Notify</w:t>
            </w:r>
          </w:p>
        </w:tc>
      </w:tr>
      <w:tr w:rsidR="00AF40B2" w:rsidRPr="003167FF" w14:paraId="6482EF96" w14:textId="77777777" w:rsidTr="00894FF9">
        <w:trPr>
          <w:trHeight w:val="136"/>
        </w:trPr>
        <w:tc>
          <w:tcPr>
            <w:tcW w:w="2689" w:type="dxa"/>
            <w:vMerge/>
          </w:tcPr>
          <w:p w14:paraId="4820D821" w14:textId="77777777" w:rsidR="00AF40B2" w:rsidRDefault="00AF40B2" w:rsidP="0059652A">
            <w:pPr>
              <w:pStyle w:val="TAL"/>
            </w:pPr>
          </w:p>
        </w:tc>
        <w:tc>
          <w:tcPr>
            <w:tcW w:w="3969" w:type="dxa"/>
          </w:tcPr>
          <w:p w14:paraId="2F104FF8" w14:textId="0AF63290" w:rsidR="00AF40B2" w:rsidRDefault="00AF40B2" w:rsidP="0059652A">
            <w:pPr>
              <w:pStyle w:val="TAL"/>
            </w:pPr>
            <w:r>
              <w:t>Notify_ConfirmLocationService</w:t>
            </w:r>
          </w:p>
        </w:tc>
        <w:tc>
          <w:tcPr>
            <w:tcW w:w="1275" w:type="dxa"/>
          </w:tcPr>
          <w:p w14:paraId="1FD898BD" w14:textId="09440BF5" w:rsidR="00AF40B2" w:rsidRDefault="00AF40B2" w:rsidP="0059652A">
            <w:pPr>
              <w:pStyle w:val="TAL"/>
            </w:pPr>
            <w:r>
              <w:t>VAL server</w:t>
            </w:r>
          </w:p>
        </w:tc>
        <w:tc>
          <w:tcPr>
            <w:tcW w:w="1922" w:type="dxa"/>
            <w:vMerge/>
          </w:tcPr>
          <w:p w14:paraId="5368549D" w14:textId="0209E019" w:rsidR="00AF40B2" w:rsidRPr="003167FF" w:rsidRDefault="00AF40B2" w:rsidP="0059652A">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943" w:name="_Toc218637476"/>
      <w:r w:rsidRPr="003167FF">
        <w:t>9.4.2</w:t>
      </w:r>
      <w:r w:rsidRPr="003167FF">
        <w:tab/>
        <w:t>SS_LocationReporting API</w:t>
      </w:r>
      <w:bookmarkEnd w:id="943"/>
    </w:p>
    <w:p w14:paraId="50F85955" w14:textId="77777777" w:rsidR="00312C76" w:rsidRPr="003167FF" w:rsidRDefault="00312C76" w:rsidP="00312C76">
      <w:pPr>
        <w:pStyle w:val="Heading4"/>
      </w:pPr>
      <w:bookmarkStart w:id="944" w:name="_Toc218637477"/>
      <w:r w:rsidRPr="003167FF">
        <w:t>9.4.2.1</w:t>
      </w:r>
      <w:r w:rsidRPr="003167FF">
        <w:tab/>
        <w:t>General</w:t>
      </w:r>
      <w:bookmarkEnd w:id="944"/>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945" w:name="_Toc218637478"/>
      <w:r w:rsidRPr="003167FF">
        <w:t>9.4.2.2</w:t>
      </w:r>
      <w:r w:rsidRPr="003167FF">
        <w:tab/>
        <w:t>Create_Trigger_Location_Reporting operation</w:t>
      </w:r>
      <w:bookmarkEnd w:id="945"/>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946" w:name="_Toc218637479"/>
      <w:r w:rsidRPr="003167FF">
        <w:t>9.4.2.3</w:t>
      </w:r>
      <w:r w:rsidRPr="003167FF">
        <w:tab/>
        <w:t>Update_Trigger_Location_Reporting operation</w:t>
      </w:r>
      <w:bookmarkEnd w:id="946"/>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947" w:name="_Toc218637480"/>
      <w:r w:rsidRPr="003167FF">
        <w:t>9.4.2.4</w:t>
      </w:r>
      <w:r w:rsidRPr="003167FF">
        <w:tab/>
        <w:t>Cancel_Trigger_Location_Reporting operation</w:t>
      </w:r>
      <w:bookmarkEnd w:id="947"/>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948" w:name="_Toc218637481"/>
      <w:r w:rsidRPr="00ED00B7">
        <w:t>9.4.2.</w:t>
      </w:r>
      <w:r>
        <w:t>5</w:t>
      </w:r>
      <w:r w:rsidRPr="00ED00B7">
        <w:tab/>
      </w:r>
      <w:r>
        <w:t>Notify</w:t>
      </w:r>
      <w:r w:rsidRPr="00ED00B7">
        <w:t>_Trigger_Location_Reporting operation</w:t>
      </w:r>
      <w:bookmarkEnd w:id="948"/>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949" w:name="_Toc218637482"/>
      <w:r w:rsidRPr="00ED00B7">
        <w:t>9.4.2.</w:t>
      </w:r>
      <w:r>
        <w:t>6</w:t>
      </w:r>
      <w:r w:rsidRPr="00ED00B7">
        <w:tab/>
      </w:r>
      <w:r>
        <w:t>Notify</w:t>
      </w:r>
      <w:r w:rsidRPr="00821440">
        <w:t>_Adaptive_Configuration</w:t>
      </w:r>
      <w:r w:rsidDel="003C2061">
        <w:t xml:space="preserve"> </w:t>
      </w:r>
      <w:r w:rsidRPr="00ED00B7">
        <w:t>operation</w:t>
      </w:r>
      <w:bookmarkEnd w:id="949"/>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950" w:name="_Toc218637483"/>
      <w:r w:rsidRPr="003167FF">
        <w:t>9.4.3</w:t>
      </w:r>
      <w:r w:rsidRPr="003167FF">
        <w:tab/>
        <w:t>SS_LocationInfoEvent API</w:t>
      </w:r>
      <w:bookmarkEnd w:id="950"/>
    </w:p>
    <w:p w14:paraId="4B6567BA" w14:textId="77777777" w:rsidR="00312C76" w:rsidRPr="003167FF" w:rsidRDefault="00312C76" w:rsidP="00312C76">
      <w:pPr>
        <w:pStyle w:val="Heading4"/>
      </w:pPr>
      <w:bookmarkStart w:id="951" w:name="_Toc218637484"/>
      <w:r w:rsidRPr="003167FF">
        <w:t>9.4.3.1</w:t>
      </w:r>
      <w:r w:rsidRPr="003167FF">
        <w:tab/>
        <w:t>General</w:t>
      </w:r>
      <w:bookmarkEnd w:id="951"/>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952" w:name="_Toc218637485"/>
      <w:r w:rsidRPr="003167FF">
        <w:lastRenderedPageBreak/>
        <w:t>9.4.3.2</w:t>
      </w:r>
      <w:r w:rsidRPr="003167FF">
        <w:tab/>
        <w:t>Subscribe_Location_Info operation</w:t>
      </w:r>
      <w:bookmarkEnd w:id="952"/>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953" w:name="_Toc218637486"/>
      <w:r w:rsidRPr="003167FF">
        <w:t>9.4.3.3</w:t>
      </w:r>
      <w:r w:rsidRPr="003167FF">
        <w:tab/>
        <w:t>Notify_Location_Info operation</w:t>
      </w:r>
      <w:bookmarkEnd w:id="953"/>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954" w:name="_Toc218637487"/>
      <w:r>
        <w:t>9.4.3.</w:t>
      </w:r>
      <w:r>
        <w:rPr>
          <w:lang w:eastAsia="zh-CN"/>
        </w:rPr>
        <w:t>4</w:t>
      </w:r>
      <w:r>
        <w:tab/>
      </w:r>
      <w:r>
        <w:rPr>
          <w:rFonts w:hint="eastAsia"/>
          <w:lang w:eastAsia="zh-CN"/>
        </w:rPr>
        <w:t>Uns</w:t>
      </w:r>
      <w:r>
        <w:t>ubscribe_Location_Info operation</w:t>
      </w:r>
      <w:bookmarkEnd w:id="954"/>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955" w:name="_Toc218637488"/>
      <w:r w:rsidRPr="005D6207">
        <w:rPr>
          <w:lang w:eastAsia="zh-CN"/>
        </w:rPr>
        <w:t>9.4.</w:t>
      </w:r>
      <w:r>
        <w:rPr>
          <w:lang w:eastAsia="zh-CN"/>
        </w:rPr>
        <w:t>3.5</w:t>
      </w:r>
      <w:r w:rsidRPr="005D6207">
        <w:rPr>
          <w:lang w:eastAsia="zh-CN"/>
        </w:rPr>
        <w:tab/>
      </w:r>
      <w:r>
        <w:t>Update_Location_Info_Subscription</w:t>
      </w:r>
      <w:bookmarkEnd w:id="955"/>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956" w:name="_Toc218637489"/>
      <w:r w:rsidRPr="003167FF">
        <w:t>9.4.4</w:t>
      </w:r>
      <w:r w:rsidRPr="003167FF">
        <w:tab/>
        <w:t>SS_LocationInfoRetrieval API</w:t>
      </w:r>
      <w:bookmarkEnd w:id="956"/>
    </w:p>
    <w:p w14:paraId="275DD773" w14:textId="77777777" w:rsidR="00312C76" w:rsidRPr="003167FF" w:rsidRDefault="00312C76" w:rsidP="00312C76">
      <w:pPr>
        <w:pStyle w:val="Heading4"/>
      </w:pPr>
      <w:bookmarkStart w:id="957" w:name="_Toc218637490"/>
      <w:r w:rsidRPr="003167FF">
        <w:t>9.4.4.1</w:t>
      </w:r>
      <w:r w:rsidRPr="003167FF">
        <w:tab/>
        <w:t>General</w:t>
      </w:r>
      <w:bookmarkEnd w:id="957"/>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958" w:name="_Toc218637491"/>
      <w:r w:rsidRPr="003167FF">
        <w:lastRenderedPageBreak/>
        <w:t>9.4.4.2</w:t>
      </w:r>
      <w:r w:rsidRPr="003167FF">
        <w:tab/>
        <w:t>Obtain_Location_Info operation</w:t>
      </w:r>
      <w:bookmarkEnd w:id="958"/>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959" w:name="_Toc218637492"/>
      <w:r w:rsidRPr="003167FF">
        <w:t>9.4.5</w:t>
      </w:r>
      <w:r w:rsidRPr="003167FF">
        <w:tab/>
        <w:t>SS_LocationAreaInfoRetrieval API</w:t>
      </w:r>
      <w:bookmarkEnd w:id="959"/>
    </w:p>
    <w:p w14:paraId="58715866" w14:textId="77777777" w:rsidR="00312C76" w:rsidRPr="003167FF" w:rsidRDefault="00312C76" w:rsidP="00312C76">
      <w:pPr>
        <w:pStyle w:val="Heading4"/>
      </w:pPr>
      <w:bookmarkStart w:id="960" w:name="_Toc218637493"/>
      <w:r w:rsidRPr="003167FF">
        <w:t>9.4.5.1</w:t>
      </w:r>
      <w:r w:rsidRPr="003167FF">
        <w:tab/>
        <w:t>General</w:t>
      </w:r>
      <w:bookmarkEnd w:id="960"/>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961" w:name="_Toc218637494"/>
      <w:r w:rsidRPr="003167FF">
        <w:t>9.4.5.2</w:t>
      </w:r>
      <w:r w:rsidRPr="003167FF">
        <w:tab/>
        <w:t>Obtain_UEs_Info operation</w:t>
      </w:r>
      <w:bookmarkEnd w:id="961"/>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962" w:name="_Hlk75243987"/>
      <w:bookmarkStart w:id="963" w:name="_Toc218637495"/>
      <w:r w:rsidRPr="003167FF">
        <w:rPr>
          <w:lang w:eastAsia="zh-CN"/>
        </w:rPr>
        <w:t>9.4.6</w:t>
      </w:r>
      <w:r w:rsidRPr="003167FF">
        <w:rPr>
          <w:lang w:eastAsia="zh-CN"/>
        </w:rPr>
        <w:tab/>
        <w:t>SS_LocationMonitoring API</w:t>
      </w:r>
      <w:bookmarkEnd w:id="963"/>
    </w:p>
    <w:p w14:paraId="6D5FF496" w14:textId="77777777" w:rsidR="00312C76" w:rsidRPr="003167FF" w:rsidRDefault="00312C76" w:rsidP="00312C76">
      <w:pPr>
        <w:pStyle w:val="Heading4"/>
        <w:rPr>
          <w:lang w:eastAsia="zh-CN"/>
        </w:rPr>
      </w:pPr>
      <w:bookmarkStart w:id="964" w:name="_Toc218637496"/>
      <w:r w:rsidRPr="003167FF">
        <w:rPr>
          <w:lang w:eastAsia="zh-CN"/>
        </w:rPr>
        <w:t>9.4.6.1</w:t>
      </w:r>
      <w:r w:rsidRPr="003167FF">
        <w:rPr>
          <w:lang w:eastAsia="zh-CN"/>
        </w:rPr>
        <w:tab/>
        <w:t>General</w:t>
      </w:r>
      <w:bookmarkEnd w:id="964"/>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965" w:name="_Toc218637497"/>
      <w:r w:rsidRPr="003167FF">
        <w:rPr>
          <w:lang w:eastAsia="zh-CN"/>
        </w:rPr>
        <w:t>9.4.6.2</w:t>
      </w:r>
      <w:r w:rsidRPr="003167FF">
        <w:rPr>
          <w:lang w:eastAsia="zh-CN"/>
        </w:rPr>
        <w:tab/>
        <w:t>Subscribe_Location_Monitoring</w:t>
      </w:r>
      <w:r w:rsidR="0057349D">
        <w:rPr>
          <w:lang w:eastAsia="zh-CN"/>
        </w:rPr>
        <w:t xml:space="preserve"> operation</w:t>
      </w:r>
      <w:bookmarkEnd w:id="965"/>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966" w:name="_Toc218637498"/>
      <w:r w:rsidRPr="003167FF">
        <w:rPr>
          <w:lang w:eastAsia="zh-CN"/>
        </w:rPr>
        <w:t>9.4.6.3</w:t>
      </w:r>
      <w:r w:rsidRPr="003167FF">
        <w:rPr>
          <w:lang w:eastAsia="zh-CN"/>
        </w:rPr>
        <w:tab/>
        <w:t>Notify_Location_Monitoring_Events</w:t>
      </w:r>
      <w:r w:rsidR="0057349D">
        <w:rPr>
          <w:lang w:eastAsia="zh-CN"/>
        </w:rPr>
        <w:t xml:space="preserve"> operation</w:t>
      </w:r>
      <w:bookmarkEnd w:id="966"/>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967" w:name="_Toc218637499"/>
      <w:bookmarkEnd w:id="962"/>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967"/>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968" w:name="_Toc218637500"/>
      <w:r w:rsidRPr="005D6207">
        <w:rPr>
          <w:lang w:eastAsia="zh-CN"/>
        </w:rPr>
        <w:t>9.4.</w:t>
      </w:r>
      <w:r>
        <w:rPr>
          <w:lang w:eastAsia="zh-CN"/>
        </w:rPr>
        <w:t>6.5</w:t>
      </w:r>
      <w:r w:rsidRPr="005D6207">
        <w:rPr>
          <w:lang w:eastAsia="zh-CN"/>
        </w:rPr>
        <w:tab/>
      </w:r>
      <w:r>
        <w:t>Update_</w:t>
      </w:r>
      <w:r w:rsidRPr="00F961C2">
        <w:t>Location_Monitoring</w:t>
      </w:r>
      <w:r>
        <w:t>_Subscription</w:t>
      </w:r>
      <w:bookmarkEnd w:id="968"/>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969" w:name="_Toc218637501"/>
      <w:r w:rsidRPr="003167FF">
        <w:rPr>
          <w:lang w:eastAsia="zh-CN"/>
        </w:rPr>
        <w:t>9.4.7</w:t>
      </w:r>
      <w:r w:rsidRPr="003167FF">
        <w:rPr>
          <w:lang w:eastAsia="zh-CN"/>
        </w:rPr>
        <w:tab/>
        <w:t>SS_LocationAreaMonitoring API</w:t>
      </w:r>
      <w:bookmarkEnd w:id="969"/>
    </w:p>
    <w:p w14:paraId="0CEB6886" w14:textId="77777777" w:rsidR="00312C76" w:rsidRPr="003167FF" w:rsidRDefault="00312C76" w:rsidP="00312C76">
      <w:pPr>
        <w:pStyle w:val="Heading4"/>
        <w:rPr>
          <w:lang w:eastAsia="zh-CN"/>
        </w:rPr>
      </w:pPr>
      <w:bookmarkStart w:id="970" w:name="_Toc218637502"/>
      <w:r w:rsidRPr="003167FF">
        <w:rPr>
          <w:lang w:eastAsia="zh-CN"/>
        </w:rPr>
        <w:t>9.4.7.1</w:t>
      </w:r>
      <w:r w:rsidRPr="003167FF">
        <w:rPr>
          <w:lang w:eastAsia="zh-CN"/>
        </w:rPr>
        <w:tab/>
        <w:t>General</w:t>
      </w:r>
      <w:bookmarkEnd w:id="970"/>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971" w:name="_Toc218637503"/>
      <w:r w:rsidRPr="003167FF">
        <w:rPr>
          <w:lang w:eastAsia="zh-CN"/>
        </w:rPr>
        <w:t>9.4.7.2</w:t>
      </w:r>
      <w:r w:rsidRPr="003167FF">
        <w:rPr>
          <w:lang w:eastAsia="zh-CN"/>
        </w:rPr>
        <w:tab/>
        <w:t>Subscribe_Location_Area_Monitoring</w:t>
      </w:r>
      <w:bookmarkEnd w:id="971"/>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972" w:name="_Toc218637504"/>
      <w:r w:rsidRPr="003167FF">
        <w:rPr>
          <w:lang w:eastAsia="zh-CN"/>
        </w:rPr>
        <w:t>9.4.7.3</w:t>
      </w:r>
      <w:r w:rsidRPr="003167FF">
        <w:rPr>
          <w:lang w:eastAsia="zh-CN"/>
        </w:rPr>
        <w:tab/>
        <w:t>Notify_Location_Area_Monitoring_Events</w:t>
      </w:r>
      <w:bookmarkEnd w:id="972"/>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973" w:name="_Toc218637505"/>
      <w:r w:rsidRPr="003167FF">
        <w:rPr>
          <w:lang w:eastAsia="zh-CN"/>
        </w:rPr>
        <w:t>9.4.7.4</w:t>
      </w:r>
      <w:r w:rsidRPr="003167FF">
        <w:tab/>
        <w:t>Update_</w:t>
      </w:r>
      <w:r w:rsidRPr="003167FF">
        <w:rPr>
          <w:lang w:eastAsia="zh-CN"/>
        </w:rPr>
        <w:t>Location_Area_Monitoring_Subscribe</w:t>
      </w:r>
      <w:bookmarkEnd w:id="973"/>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974" w:name="_Toc218637506"/>
      <w:r w:rsidRPr="003167FF">
        <w:rPr>
          <w:lang w:eastAsia="zh-CN"/>
        </w:rPr>
        <w:t>9.4.7.5</w:t>
      </w:r>
      <w:r w:rsidRPr="003167FF">
        <w:tab/>
        <w:t>Unsubscribe_</w:t>
      </w:r>
      <w:r w:rsidRPr="003167FF">
        <w:rPr>
          <w:lang w:eastAsia="zh-CN"/>
        </w:rPr>
        <w:t>Location_Area_Monitoring</w:t>
      </w:r>
      <w:bookmarkEnd w:id="974"/>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975" w:name="_Toc218637507"/>
      <w:r w:rsidRPr="003167FF">
        <w:rPr>
          <w:lang w:eastAsia="zh-CN"/>
        </w:rPr>
        <w:t>9.4.8</w:t>
      </w:r>
      <w:r w:rsidRPr="003167FF">
        <w:rPr>
          <w:lang w:eastAsia="zh-CN"/>
        </w:rPr>
        <w:tab/>
        <w:t>SS_VALServiceAreaConfiguration API</w:t>
      </w:r>
      <w:bookmarkEnd w:id="975"/>
    </w:p>
    <w:p w14:paraId="12ADADE9" w14:textId="383C9548" w:rsidR="00300624" w:rsidRPr="003167FF" w:rsidRDefault="00300624" w:rsidP="00300624">
      <w:pPr>
        <w:pStyle w:val="Heading4"/>
        <w:rPr>
          <w:lang w:eastAsia="zh-CN"/>
        </w:rPr>
      </w:pPr>
      <w:bookmarkStart w:id="976" w:name="_Toc218637508"/>
      <w:r w:rsidRPr="003167FF">
        <w:rPr>
          <w:lang w:eastAsia="zh-CN"/>
        </w:rPr>
        <w:t>9.4.8.1</w:t>
      </w:r>
      <w:r w:rsidRPr="003167FF">
        <w:rPr>
          <w:lang w:eastAsia="zh-CN"/>
        </w:rPr>
        <w:tab/>
        <w:t>General</w:t>
      </w:r>
      <w:bookmarkEnd w:id="976"/>
    </w:p>
    <w:p w14:paraId="2BF58ECD" w14:textId="31A744C4"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w:t>
      </w:r>
      <w:r w:rsidR="005371DB">
        <w:t>location management server</w:t>
      </w:r>
      <w:r w:rsidRPr="003167FF">
        <w:t>.</w:t>
      </w:r>
    </w:p>
    <w:p w14:paraId="06740912" w14:textId="51B1AE17" w:rsidR="00300624" w:rsidRPr="003167FF" w:rsidRDefault="00300624" w:rsidP="00300624">
      <w:pPr>
        <w:pStyle w:val="Heading4"/>
        <w:rPr>
          <w:lang w:eastAsia="zh-CN"/>
        </w:rPr>
      </w:pPr>
      <w:bookmarkStart w:id="977" w:name="_Toc218637509"/>
      <w:r w:rsidRPr="003167FF">
        <w:rPr>
          <w:lang w:eastAsia="zh-CN"/>
        </w:rPr>
        <w:t>9.4.8.2</w:t>
      </w:r>
      <w:r w:rsidRPr="003167FF">
        <w:rPr>
          <w:lang w:eastAsia="zh-CN"/>
        </w:rPr>
        <w:tab/>
        <w:t>Configure_VAL_Service_Area</w:t>
      </w:r>
      <w:bookmarkEnd w:id="977"/>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978" w:name="_Toc122516753"/>
      <w:bookmarkStart w:id="979" w:name="_Toc218637510"/>
      <w:r w:rsidRPr="003167FF">
        <w:rPr>
          <w:lang w:eastAsia="zh-CN"/>
        </w:rPr>
        <w:t>9.4.8.3</w:t>
      </w:r>
      <w:r w:rsidRPr="003167FF">
        <w:rPr>
          <w:lang w:eastAsia="zh-CN"/>
        </w:rPr>
        <w:tab/>
      </w:r>
      <w:bookmarkEnd w:id="978"/>
      <w:r w:rsidRPr="003167FF">
        <w:t>Obtain_VAL_Service_Area</w:t>
      </w:r>
      <w:bookmarkEnd w:id="979"/>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lastRenderedPageBreak/>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980" w:name="_Toc218637511"/>
      <w:r w:rsidRPr="003167FF">
        <w:rPr>
          <w:lang w:eastAsia="zh-CN"/>
        </w:rPr>
        <w:t>9.4.8.4</w:t>
      </w:r>
      <w:r w:rsidRPr="003167FF">
        <w:rPr>
          <w:lang w:eastAsia="zh-CN"/>
        </w:rPr>
        <w:tab/>
      </w:r>
      <w:r w:rsidRPr="003167FF">
        <w:t>Update_VAL_Service_Area</w:t>
      </w:r>
      <w:bookmarkEnd w:id="980"/>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981" w:name="_Toc218637512"/>
      <w:r w:rsidRPr="003167FF">
        <w:rPr>
          <w:lang w:eastAsia="zh-CN"/>
        </w:rPr>
        <w:t>9.4.8.5</w:t>
      </w:r>
      <w:r w:rsidRPr="003167FF">
        <w:rPr>
          <w:lang w:eastAsia="zh-CN"/>
        </w:rPr>
        <w:tab/>
      </w:r>
      <w:r w:rsidRPr="003167FF">
        <w:t>Delete_VAL_Service_Area</w:t>
      </w:r>
      <w:bookmarkEnd w:id="981"/>
    </w:p>
    <w:p w14:paraId="0C62FC7E" w14:textId="77777777" w:rsidR="00640891" w:rsidRPr="003167FF" w:rsidRDefault="00640891" w:rsidP="00640891">
      <w:r w:rsidRPr="003167FF">
        <w:rPr>
          <w:b/>
        </w:rPr>
        <w:t xml:space="preserve">API operation name: </w:t>
      </w:r>
      <w:r w:rsidRPr="003167FF">
        <w:t>Delete_VAL_Service_Area</w:t>
      </w:r>
    </w:p>
    <w:p w14:paraId="4C7D316F" w14:textId="1497E171" w:rsidR="00640891" w:rsidRPr="003167FF" w:rsidRDefault="00640891" w:rsidP="00640891">
      <w:pPr>
        <w:rPr>
          <w:lang w:eastAsia="zh-CN"/>
        </w:rPr>
      </w:pPr>
      <w:r w:rsidRPr="003167FF">
        <w:rPr>
          <w:b/>
        </w:rPr>
        <w:t>Description:</w:t>
      </w:r>
      <w:r w:rsidRPr="003167FF">
        <w:t xml:space="preserve"> </w:t>
      </w:r>
      <w:r w:rsidR="000538B7" w:rsidRPr="000538B7">
        <w:t>Delete</w:t>
      </w:r>
      <w:r w:rsidR="000538B7">
        <w:t xml:space="preserve"> </w:t>
      </w:r>
      <w:r w:rsidRPr="003167FF">
        <w:t>VAL service area identifier.</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982" w:name="_Toc218637513"/>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982"/>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983" w:name="_Toc218637514"/>
      <w:r w:rsidRPr="005D6207">
        <w:rPr>
          <w:lang w:eastAsia="zh-CN"/>
        </w:rPr>
        <w:t>9.4.8.</w:t>
      </w:r>
      <w:r>
        <w:rPr>
          <w:lang w:eastAsia="zh-CN"/>
        </w:rPr>
        <w:t>7</w:t>
      </w:r>
      <w:r w:rsidRPr="005D6207">
        <w:rPr>
          <w:lang w:eastAsia="zh-CN"/>
        </w:rPr>
        <w:tab/>
      </w:r>
      <w:r w:rsidRPr="005D6207">
        <w:t>Notify_VAL_Service_Area_Change_Event</w:t>
      </w:r>
      <w:bookmarkEnd w:id="983"/>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984" w:name="_Toc218637515"/>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984"/>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lastRenderedPageBreak/>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985" w:name="_Toc218637516"/>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985"/>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2BAB9437" w14:textId="07731D96" w:rsidR="00894FF9" w:rsidRPr="003167FF" w:rsidRDefault="00894FF9" w:rsidP="00894FF9">
      <w:pPr>
        <w:pStyle w:val="Heading3"/>
      </w:pPr>
      <w:bookmarkStart w:id="986" w:name="_Toc169991044"/>
      <w:bookmarkStart w:id="987" w:name="OLE_LINK196"/>
      <w:bookmarkStart w:id="988" w:name="OLE_LINK197"/>
      <w:bookmarkStart w:id="989" w:name="_Toc218637517"/>
      <w:r w:rsidRPr="003167FF">
        <w:t>9.4.</w:t>
      </w:r>
      <w:r>
        <w:t>9</w:t>
      </w:r>
      <w:r w:rsidRPr="003167FF">
        <w:tab/>
        <w:t>SS_Location</w:t>
      </w:r>
      <w:r>
        <w:rPr>
          <w:rFonts w:hint="eastAsia"/>
          <w:lang w:eastAsia="zh-CN"/>
        </w:rPr>
        <w:t>HistoryInfoEvent</w:t>
      </w:r>
      <w:r w:rsidRPr="003167FF">
        <w:t xml:space="preserve"> API</w:t>
      </w:r>
      <w:bookmarkEnd w:id="986"/>
      <w:bookmarkEnd w:id="989"/>
    </w:p>
    <w:p w14:paraId="7061C736" w14:textId="08C0A1CD" w:rsidR="00894FF9" w:rsidRPr="003167FF" w:rsidRDefault="00894FF9" w:rsidP="00894FF9">
      <w:pPr>
        <w:pStyle w:val="Heading4"/>
      </w:pPr>
      <w:bookmarkStart w:id="990" w:name="_Toc169991045"/>
      <w:bookmarkStart w:id="991" w:name="_Toc218637518"/>
      <w:r>
        <w:t>9.4.9</w:t>
      </w:r>
      <w:r w:rsidRPr="003167FF">
        <w:t>.1</w:t>
      </w:r>
      <w:r w:rsidRPr="003167FF">
        <w:tab/>
        <w:t>General</w:t>
      </w:r>
      <w:bookmarkEnd w:id="990"/>
      <w:bookmarkEnd w:id="991"/>
    </w:p>
    <w:p w14:paraId="72245C86" w14:textId="77777777" w:rsidR="00894FF9" w:rsidRPr="003167FF" w:rsidRDefault="00894FF9" w:rsidP="00894FF9">
      <w:r w:rsidRPr="003167FF">
        <w:rPr>
          <w:b/>
        </w:rPr>
        <w:t>API description:</w:t>
      </w:r>
      <w:r w:rsidRPr="003167FF">
        <w:t xml:space="preserve"> This API enables the VAL server to</w:t>
      </w:r>
      <w:r>
        <w:rPr>
          <w:rFonts w:hint="eastAsia"/>
          <w:lang w:eastAsia="zh-CN"/>
        </w:rPr>
        <w:t xml:space="preserve"> configure a list of location tracing parameters to the SEAL LM server and obtain the UE history location information over LM-S</w:t>
      </w:r>
      <w:r w:rsidRPr="003167FF">
        <w:t>.</w:t>
      </w:r>
    </w:p>
    <w:p w14:paraId="77FE6EE5" w14:textId="7FF36D5D" w:rsidR="00894FF9" w:rsidRPr="003167FF" w:rsidRDefault="00894FF9" w:rsidP="00894FF9">
      <w:pPr>
        <w:pStyle w:val="Heading4"/>
      </w:pPr>
      <w:bookmarkStart w:id="992" w:name="_Toc169991046"/>
      <w:bookmarkStart w:id="993" w:name="_Toc218637519"/>
      <w:bookmarkEnd w:id="987"/>
      <w:bookmarkEnd w:id="988"/>
      <w:r>
        <w:t>9.4.9.2</w:t>
      </w:r>
      <w:r>
        <w:tab/>
        <w:t>Create</w:t>
      </w:r>
      <w:r w:rsidRPr="003167FF">
        <w:t>_Location_</w:t>
      </w:r>
      <w:bookmarkEnd w:id="992"/>
      <w:r>
        <w:rPr>
          <w:rFonts w:hint="eastAsia"/>
          <w:lang w:eastAsia="zh-CN"/>
        </w:rPr>
        <w:t>Tracing_Configuration</w:t>
      </w:r>
      <w:r w:rsidRPr="003167FF">
        <w:t xml:space="preserve"> operation</w:t>
      </w:r>
      <w:bookmarkEnd w:id="993"/>
    </w:p>
    <w:p w14:paraId="76F14EE2" w14:textId="77777777" w:rsidR="00894FF9" w:rsidRPr="003167FF" w:rsidRDefault="00894FF9" w:rsidP="00894FF9">
      <w:pPr>
        <w:rPr>
          <w:lang w:eastAsia="zh-CN"/>
        </w:rPr>
      </w:pPr>
      <w:r w:rsidRPr="003167FF">
        <w:rPr>
          <w:b/>
        </w:rPr>
        <w:t xml:space="preserve">API operation name: </w:t>
      </w:r>
      <w:r>
        <w:t>Create_Location_</w:t>
      </w:r>
      <w:r>
        <w:rPr>
          <w:rFonts w:hint="eastAsia"/>
          <w:lang w:eastAsia="zh-CN"/>
        </w:rPr>
        <w:t>Tracing_Configuration</w:t>
      </w:r>
    </w:p>
    <w:p w14:paraId="226C3282" w14:textId="77777777" w:rsidR="00894FF9" w:rsidRPr="003167FF" w:rsidRDefault="00894FF9" w:rsidP="00894FF9">
      <w:pPr>
        <w:rPr>
          <w:lang w:eastAsia="zh-CN"/>
        </w:rPr>
      </w:pPr>
      <w:r w:rsidRPr="003167FF">
        <w:rPr>
          <w:b/>
        </w:rPr>
        <w:t>Description:</w:t>
      </w:r>
      <w:r w:rsidRPr="003167FF">
        <w:t xml:space="preserve"> Creates the</w:t>
      </w:r>
      <w:r>
        <w:rPr>
          <w:rFonts w:hint="eastAsia"/>
          <w:lang w:eastAsia="zh-CN"/>
        </w:rPr>
        <w:t xml:space="preserve"> location tracing configuration</w:t>
      </w:r>
      <w:r w:rsidRPr="003167FF">
        <w:t>.</w:t>
      </w:r>
    </w:p>
    <w:p w14:paraId="2BDA6930" w14:textId="77777777" w:rsidR="00894FF9" w:rsidRPr="003167FF" w:rsidRDefault="00894FF9" w:rsidP="00894FF9">
      <w:r w:rsidRPr="003167FF">
        <w:rPr>
          <w:b/>
        </w:rPr>
        <w:t>Known Consumers:</w:t>
      </w:r>
      <w:r w:rsidRPr="003167FF">
        <w:t xml:space="preserve"> VAL server.</w:t>
      </w:r>
    </w:p>
    <w:p w14:paraId="7502269C"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6E901625"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28AE83CD" w14:textId="77777777" w:rsidR="00894FF9" w:rsidRPr="003167FF"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p>
    <w:p w14:paraId="606BE62D" w14:textId="28133EC1" w:rsidR="00894FF9" w:rsidRPr="003167FF" w:rsidRDefault="00894FF9" w:rsidP="00894FF9">
      <w:pPr>
        <w:pStyle w:val="Heading4"/>
      </w:pPr>
      <w:bookmarkStart w:id="994" w:name="OLE_LINK224"/>
      <w:bookmarkStart w:id="995" w:name="_Toc218637520"/>
      <w:r>
        <w:t>9.4.9.</w:t>
      </w:r>
      <w:r>
        <w:rPr>
          <w:rFonts w:hint="eastAsia"/>
          <w:lang w:eastAsia="zh-CN"/>
        </w:rPr>
        <w:t>3</w:t>
      </w:r>
      <w:r>
        <w:tab/>
      </w:r>
      <w:r>
        <w:rPr>
          <w:rFonts w:hint="eastAsia"/>
          <w:lang w:eastAsia="zh-CN"/>
        </w:rPr>
        <w:t>Update</w:t>
      </w:r>
      <w:r w:rsidRPr="003167FF">
        <w:t>_Location_</w:t>
      </w:r>
      <w:r>
        <w:rPr>
          <w:rFonts w:hint="eastAsia"/>
          <w:lang w:eastAsia="zh-CN"/>
        </w:rPr>
        <w:t>Tracing_Configuration</w:t>
      </w:r>
      <w:r w:rsidRPr="003167FF">
        <w:t xml:space="preserve"> operation</w:t>
      </w:r>
      <w:bookmarkEnd w:id="995"/>
    </w:p>
    <w:p w14:paraId="266A236B" w14:textId="77777777" w:rsidR="00894FF9" w:rsidRPr="003167FF" w:rsidRDefault="00894FF9" w:rsidP="00894FF9">
      <w:pPr>
        <w:rPr>
          <w:lang w:eastAsia="zh-CN"/>
        </w:rPr>
      </w:pPr>
      <w:r w:rsidRPr="003167FF">
        <w:rPr>
          <w:b/>
        </w:rPr>
        <w:t xml:space="preserve">API operation name: </w:t>
      </w:r>
      <w:r>
        <w:rPr>
          <w:rFonts w:hint="eastAsia"/>
          <w:lang w:eastAsia="zh-CN"/>
        </w:rPr>
        <w:t>Update</w:t>
      </w:r>
      <w:r>
        <w:t>_Location_</w:t>
      </w:r>
      <w:r>
        <w:rPr>
          <w:rFonts w:hint="eastAsia"/>
          <w:lang w:eastAsia="zh-CN"/>
        </w:rPr>
        <w:t>Tracing_Configuration</w:t>
      </w:r>
    </w:p>
    <w:p w14:paraId="50DD75E5" w14:textId="77777777" w:rsidR="00894FF9" w:rsidRPr="003167FF" w:rsidRDefault="00894FF9" w:rsidP="00894FF9">
      <w:pPr>
        <w:rPr>
          <w:lang w:eastAsia="zh-CN"/>
        </w:rPr>
      </w:pPr>
      <w:r w:rsidRPr="003167FF">
        <w:rPr>
          <w:b/>
        </w:rPr>
        <w:t>Description:</w:t>
      </w:r>
      <w:r>
        <w:t xml:space="preserve"> </w:t>
      </w:r>
      <w:r>
        <w:rPr>
          <w:rFonts w:hint="eastAsia"/>
          <w:lang w:eastAsia="zh-CN"/>
        </w:rPr>
        <w:t>Update</w:t>
      </w:r>
      <w:r w:rsidRPr="003167FF">
        <w:t>s the</w:t>
      </w:r>
      <w:r>
        <w:rPr>
          <w:rFonts w:hint="eastAsia"/>
          <w:lang w:eastAsia="zh-CN"/>
        </w:rPr>
        <w:t xml:space="preserve"> location tracing configuration</w:t>
      </w:r>
      <w:r w:rsidRPr="003167FF">
        <w:t>.</w:t>
      </w:r>
    </w:p>
    <w:p w14:paraId="5B00AA9B" w14:textId="77777777" w:rsidR="00894FF9" w:rsidRPr="003167FF" w:rsidRDefault="00894FF9" w:rsidP="00894FF9">
      <w:r w:rsidRPr="003167FF">
        <w:rPr>
          <w:b/>
        </w:rPr>
        <w:t>Known Consumers:</w:t>
      </w:r>
      <w:r w:rsidRPr="003167FF">
        <w:t xml:space="preserve"> VAL server.</w:t>
      </w:r>
    </w:p>
    <w:p w14:paraId="439DE309"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2.49</w:t>
      </w:r>
    </w:p>
    <w:p w14:paraId="1B1BAB3C" w14:textId="77777777" w:rsidR="00894FF9" w:rsidRPr="003167FF" w:rsidRDefault="00894FF9" w:rsidP="00894FF9">
      <w:pPr>
        <w:rPr>
          <w:lang w:eastAsia="zh-CN"/>
        </w:rPr>
      </w:pPr>
      <w:r w:rsidRPr="003167FF">
        <w:rPr>
          <w:b/>
          <w:lang w:eastAsia="zh-CN"/>
        </w:rPr>
        <w:t>Outputs:</w:t>
      </w:r>
      <w:r>
        <w:rPr>
          <w:lang w:eastAsia="zh-CN"/>
        </w:rPr>
        <w:t xml:space="preserve"> Refer subclause 9.3.2.</w:t>
      </w:r>
      <w:r>
        <w:rPr>
          <w:rFonts w:hint="eastAsia"/>
          <w:lang w:eastAsia="zh-CN"/>
        </w:rPr>
        <w:t>50</w:t>
      </w:r>
    </w:p>
    <w:p w14:paraId="312A2131" w14:textId="72FDB2FD" w:rsidR="00894FF9" w:rsidRPr="009B10B4" w:rsidRDefault="00894FF9" w:rsidP="00894FF9">
      <w:pPr>
        <w:rPr>
          <w:lang w:eastAsia="zh-CN"/>
        </w:rPr>
      </w:pPr>
      <w:r>
        <w:rPr>
          <w:lang w:eastAsia="zh-CN"/>
        </w:rPr>
        <w:t>See subclause 9.3.</w:t>
      </w:r>
      <w:r>
        <w:rPr>
          <w:rFonts w:hint="eastAsia"/>
          <w:lang w:eastAsia="zh-CN"/>
        </w:rPr>
        <w:t>21.1</w:t>
      </w:r>
      <w:r w:rsidRPr="003167FF">
        <w:rPr>
          <w:lang w:eastAsia="zh-CN"/>
        </w:rPr>
        <w:t xml:space="preserve"> for the details of usage of this API operation.</w:t>
      </w:r>
      <w:bookmarkEnd w:id="994"/>
    </w:p>
    <w:p w14:paraId="3FEDCC65" w14:textId="37502163" w:rsidR="00894FF9" w:rsidRPr="003167FF" w:rsidRDefault="00894FF9" w:rsidP="00894FF9">
      <w:pPr>
        <w:pStyle w:val="Heading4"/>
      </w:pPr>
      <w:bookmarkStart w:id="996" w:name="_Toc218637521"/>
      <w:r>
        <w:t>9.4.9.</w:t>
      </w:r>
      <w:r>
        <w:rPr>
          <w:rFonts w:hint="eastAsia"/>
          <w:lang w:eastAsia="zh-CN"/>
        </w:rPr>
        <w:t>4</w:t>
      </w:r>
      <w:r>
        <w:tab/>
      </w:r>
      <w:r>
        <w:rPr>
          <w:rFonts w:hint="eastAsia"/>
          <w:lang w:eastAsia="zh-CN"/>
        </w:rPr>
        <w:t>Cancel</w:t>
      </w:r>
      <w:r w:rsidRPr="003167FF">
        <w:t>_Location_</w:t>
      </w:r>
      <w:r>
        <w:rPr>
          <w:rFonts w:hint="eastAsia"/>
          <w:lang w:eastAsia="zh-CN"/>
        </w:rPr>
        <w:t>Tracing_Configuration</w:t>
      </w:r>
      <w:r w:rsidRPr="003167FF">
        <w:t xml:space="preserve"> operation</w:t>
      </w:r>
      <w:bookmarkEnd w:id="996"/>
    </w:p>
    <w:p w14:paraId="20C71131" w14:textId="77777777" w:rsidR="00894FF9" w:rsidRPr="003167FF" w:rsidRDefault="00894FF9" w:rsidP="00894FF9">
      <w:pPr>
        <w:rPr>
          <w:lang w:eastAsia="zh-CN"/>
        </w:rPr>
      </w:pPr>
      <w:r w:rsidRPr="003167FF">
        <w:rPr>
          <w:b/>
        </w:rPr>
        <w:t xml:space="preserve">API operation name: </w:t>
      </w:r>
      <w:r>
        <w:rPr>
          <w:rFonts w:hint="eastAsia"/>
          <w:lang w:eastAsia="zh-CN"/>
        </w:rPr>
        <w:t>Cancel</w:t>
      </w:r>
      <w:r>
        <w:t>_Location_</w:t>
      </w:r>
      <w:r>
        <w:rPr>
          <w:rFonts w:hint="eastAsia"/>
          <w:lang w:eastAsia="zh-CN"/>
        </w:rPr>
        <w:t>Tracing_Configuration</w:t>
      </w:r>
    </w:p>
    <w:p w14:paraId="0FEB37C1" w14:textId="77777777" w:rsidR="00894FF9" w:rsidRPr="003167FF" w:rsidRDefault="00894FF9" w:rsidP="00894FF9">
      <w:pPr>
        <w:rPr>
          <w:lang w:eastAsia="zh-CN"/>
        </w:rPr>
      </w:pPr>
      <w:r w:rsidRPr="003167FF">
        <w:rPr>
          <w:b/>
        </w:rPr>
        <w:t>Description:</w:t>
      </w:r>
      <w:r>
        <w:t xml:space="preserve"> </w:t>
      </w:r>
      <w:r>
        <w:rPr>
          <w:rFonts w:hint="eastAsia"/>
          <w:lang w:eastAsia="zh-CN"/>
        </w:rPr>
        <w:t>Cancel</w:t>
      </w:r>
      <w:r w:rsidRPr="003167FF">
        <w:t>s the</w:t>
      </w:r>
      <w:r>
        <w:rPr>
          <w:rFonts w:hint="eastAsia"/>
          <w:lang w:eastAsia="zh-CN"/>
        </w:rPr>
        <w:t xml:space="preserve"> location tracing configuration</w:t>
      </w:r>
      <w:r w:rsidRPr="003167FF">
        <w:t>.</w:t>
      </w:r>
    </w:p>
    <w:p w14:paraId="4DC6AE5F" w14:textId="77777777" w:rsidR="00894FF9" w:rsidRPr="003167FF" w:rsidRDefault="00894FF9" w:rsidP="00894FF9">
      <w:r w:rsidRPr="003167FF">
        <w:rPr>
          <w:b/>
        </w:rPr>
        <w:t>Known Consumers:</w:t>
      </w:r>
      <w:r w:rsidRPr="003167FF">
        <w:t xml:space="preserve"> VAL server.</w:t>
      </w:r>
    </w:p>
    <w:p w14:paraId="5A1C4262" w14:textId="77777777" w:rsidR="00894FF9" w:rsidRPr="003167FF" w:rsidRDefault="00894FF9" w:rsidP="00894FF9">
      <w:pPr>
        <w:rPr>
          <w:lang w:eastAsia="zh-CN"/>
        </w:rPr>
      </w:pPr>
      <w:r w:rsidRPr="003167FF">
        <w:rPr>
          <w:b/>
          <w:lang w:eastAsia="zh-CN"/>
        </w:rPr>
        <w:t xml:space="preserve">Inputs: </w:t>
      </w:r>
      <w:r>
        <w:rPr>
          <w:lang w:eastAsia="zh-CN"/>
        </w:rPr>
        <w:t>Refer subclause 9.3.</w:t>
      </w:r>
      <w:r>
        <w:rPr>
          <w:rFonts w:hint="eastAsia"/>
          <w:lang w:eastAsia="zh-CN"/>
        </w:rPr>
        <w:t>2.53</w:t>
      </w:r>
    </w:p>
    <w:p w14:paraId="092B9B92" w14:textId="77777777" w:rsidR="00894FF9" w:rsidRPr="003167FF" w:rsidRDefault="00894FF9" w:rsidP="00894FF9">
      <w:pPr>
        <w:rPr>
          <w:lang w:eastAsia="zh-CN"/>
        </w:rPr>
      </w:pPr>
      <w:r w:rsidRPr="003167FF">
        <w:rPr>
          <w:b/>
          <w:lang w:eastAsia="zh-CN"/>
        </w:rPr>
        <w:lastRenderedPageBreak/>
        <w:t>Outputs:</w:t>
      </w:r>
      <w:r>
        <w:rPr>
          <w:lang w:eastAsia="zh-CN"/>
        </w:rPr>
        <w:t xml:space="preserve"> Refer subclause 9.3.2.</w:t>
      </w:r>
      <w:r>
        <w:rPr>
          <w:rFonts w:hint="eastAsia"/>
          <w:lang w:eastAsia="zh-CN"/>
        </w:rPr>
        <w:t>54</w:t>
      </w:r>
    </w:p>
    <w:p w14:paraId="23E95E64" w14:textId="5B49976A" w:rsidR="00894FF9" w:rsidRPr="00206499" w:rsidRDefault="00894FF9" w:rsidP="00894FF9">
      <w:pPr>
        <w:rPr>
          <w:lang w:eastAsia="zh-CN"/>
        </w:rPr>
      </w:pPr>
      <w:r>
        <w:rPr>
          <w:lang w:eastAsia="zh-CN"/>
        </w:rPr>
        <w:t>See subclause 9.3.</w:t>
      </w:r>
      <w:r>
        <w:rPr>
          <w:rFonts w:hint="eastAsia"/>
          <w:lang w:eastAsia="zh-CN"/>
        </w:rPr>
        <w:t>21.3</w:t>
      </w:r>
      <w:r w:rsidRPr="003167FF">
        <w:rPr>
          <w:lang w:eastAsia="zh-CN"/>
        </w:rPr>
        <w:t xml:space="preserve"> for the details of usage of this API operation.</w:t>
      </w:r>
    </w:p>
    <w:p w14:paraId="33ABF9C5" w14:textId="4D13A6F3" w:rsidR="00894FF9" w:rsidRPr="003167FF" w:rsidRDefault="00894FF9" w:rsidP="00894FF9">
      <w:pPr>
        <w:pStyle w:val="Heading4"/>
      </w:pPr>
      <w:bookmarkStart w:id="997" w:name="_Toc218637522"/>
      <w:r>
        <w:t>9.4.9.</w:t>
      </w:r>
      <w:r>
        <w:rPr>
          <w:rFonts w:hint="eastAsia"/>
          <w:lang w:eastAsia="zh-CN"/>
        </w:rPr>
        <w:t>5</w:t>
      </w:r>
      <w:r w:rsidRPr="003167FF">
        <w:tab/>
      </w:r>
      <w:bookmarkStart w:id="998" w:name="OLE_LINK234"/>
      <w:r w:rsidRPr="00423C62">
        <w:t>Obtain_history_Location_Info</w:t>
      </w:r>
      <w:bookmarkEnd w:id="998"/>
      <w:r w:rsidRPr="00423C62">
        <w:t xml:space="preserve"> </w:t>
      </w:r>
      <w:r w:rsidRPr="003167FF">
        <w:t>operation</w:t>
      </w:r>
      <w:bookmarkEnd w:id="997"/>
    </w:p>
    <w:p w14:paraId="6799C87D" w14:textId="77777777" w:rsidR="00894FF9" w:rsidRPr="003167FF" w:rsidRDefault="00894FF9" w:rsidP="00894FF9">
      <w:r w:rsidRPr="003167FF">
        <w:rPr>
          <w:b/>
        </w:rPr>
        <w:t xml:space="preserve">API operation name: </w:t>
      </w:r>
      <w:r w:rsidRPr="00423C62">
        <w:rPr>
          <w:b/>
        </w:rPr>
        <w:t>Obtain_history_Location_Info</w:t>
      </w:r>
    </w:p>
    <w:p w14:paraId="11AD6005" w14:textId="77777777" w:rsidR="00894FF9" w:rsidRPr="003167FF" w:rsidRDefault="00894FF9" w:rsidP="00894FF9">
      <w:pPr>
        <w:rPr>
          <w:lang w:eastAsia="zh-CN"/>
        </w:rPr>
      </w:pPr>
      <w:r w:rsidRPr="003167FF">
        <w:rPr>
          <w:b/>
        </w:rPr>
        <w:t>Description:</w:t>
      </w:r>
      <w:r>
        <w:rPr>
          <w:rFonts w:hint="eastAsia"/>
          <w:lang w:eastAsia="zh-CN"/>
        </w:rPr>
        <w:t xml:space="preserve"> Request UEs history location information.</w:t>
      </w:r>
    </w:p>
    <w:p w14:paraId="434955EA" w14:textId="77777777" w:rsidR="00894FF9" w:rsidRPr="003167FF" w:rsidRDefault="00894FF9" w:rsidP="00894FF9">
      <w:r w:rsidRPr="003167FF">
        <w:rPr>
          <w:b/>
        </w:rPr>
        <w:t>Known Consumers:</w:t>
      </w:r>
      <w:r w:rsidRPr="003167FF">
        <w:t xml:space="preserve"> VAL server.</w:t>
      </w:r>
    </w:p>
    <w:p w14:paraId="6F71D164" w14:textId="77777777" w:rsidR="00894FF9" w:rsidRPr="003167FF" w:rsidRDefault="00894FF9" w:rsidP="00894FF9">
      <w:pPr>
        <w:rPr>
          <w:lang w:eastAsia="zh-CN"/>
        </w:rPr>
      </w:pPr>
      <w:r w:rsidRPr="003167FF">
        <w:rPr>
          <w:b/>
          <w:lang w:eastAsia="zh-CN"/>
        </w:rPr>
        <w:t xml:space="preserve">Inputs: </w:t>
      </w:r>
      <w:r>
        <w:rPr>
          <w:lang w:eastAsia="zh-CN"/>
        </w:rPr>
        <w:t>Refer subclause 9.3.2.</w:t>
      </w:r>
      <w:r>
        <w:rPr>
          <w:rFonts w:hint="eastAsia"/>
          <w:lang w:eastAsia="zh-CN"/>
        </w:rPr>
        <w:t>51</w:t>
      </w:r>
    </w:p>
    <w:p w14:paraId="7C7ACBEE" w14:textId="77777777" w:rsidR="00894FF9" w:rsidRPr="003167FF" w:rsidRDefault="00894FF9" w:rsidP="00894FF9">
      <w:pPr>
        <w:rPr>
          <w:lang w:eastAsia="zh-CN"/>
        </w:rPr>
      </w:pPr>
      <w:r w:rsidRPr="003167FF">
        <w:rPr>
          <w:b/>
          <w:lang w:eastAsia="zh-CN"/>
        </w:rPr>
        <w:t>Outputs:</w:t>
      </w:r>
      <w:r w:rsidRPr="003167FF">
        <w:rPr>
          <w:lang w:eastAsia="zh-CN"/>
        </w:rPr>
        <w:t xml:space="preserve"> Refer subclause 9.3.2.</w:t>
      </w:r>
      <w:r>
        <w:rPr>
          <w:rFonts w:hint="eastAsia"/>
          <w:lang w:eastAsia="zh-CN"/>
        </w:rPr>
        <w:t>52</w:t>
      </w:r>
    </w:p>
    <w:p w14:paraId="0DEE6B2A" w14:textId="77777777" w:rsidR="00894FF9" w:rsidRPr="003167FF" w:rsidRDefault="00894FF9" w:rsidP="00894FF9">
      <w:pPr>
        <w:rPr>
          <w:noProof/>
        </w:rPr>
      </w:pPr>
      <w:r>
        <w:rPr>
          <w:lang w:eastAsia="zh-CN"/>
        </w:rPr>
        <w:t>See subclause 9.3.</w:t>
      </w:r>
      <w:r>
        <w:rPr>
          <w:rFonts w:hint="eastAsia"/>
          <w:lang w:eastAsia="zh-CN"/>
        </w:rPr>
        <w:t>21.2</w:t>
      </w:r>
      <w:r w:rsidRPr="003167FF">
        <w:rPr>
          <w:lang w:eastAsia="zh-CN"/>
        </w:rPr>
        <w:t xml:space="preserve"> for the details of usage of this API operation.</w:t>
      </w:r>
    </w:p>
    <w:p w14:paraId="7B7BE830" w14:textId="5A8EEEF0" w:rsidR="00F00C54" w:rsidRDefault="00F00C54" w:rsidP="00F00C54">
      <w:pPr>
        <w:pStyle w:val="Heading3"/>
        <w:rPr>
          <w:lang w:eastAsia="zh-CN"/>
        </w:rPr>
      </w:pPr>
      <w:bookmarkStart w:id="999" w:name="_Toc218637523"/>
      <w:r>
        <w:rPr>
          <w:lang w:eastAsia="zh-CN"/>
        </w:rPr>
        <w:t>9.4.10</w:t>
      </w:r>
      <w:r>
        <w:rPr>
          <w:lang w:eastAsia="zh-CN"/>
        </w:rPr>
        <w:tab/>
        <w:t>SS_</w:t>
      </w:r>
      <w:r w:rsidRPr="00DA31CE">
        <w:rPr>
          <w:lang w:eastAsia="zh-CN"/>
        </w:rPr>
        <w:t>SLPositioningManagement</w:t>
      </w:r>
      <w:r>
        <w:rPr>
          <w:lang w:eastAsia="zh-CN"/>
        </w:rPr>
        <w:t xml:space="preserve"> API</w:t>
      </w:r>
      <w:bookmarkEnd w:id="999"/>
    </w:p>
    <w:p w14:paraId="5B87822E" w14:textId="4E67B128" w:rsidR="00F00C54" w:rsidRDefault="00F00C54" w:rsidP="00F00C54">
      <w:pPr>
        <w:pStyle w:val="Heading4"/>
        <w:rPr>
          <w:lang w:eastAsia="zh-CN"/>
        </w:rPr>
      </w:pPr>
      <w:bookmarkStart w:id="1000" w:name="_Toc218637524"/>
      <w:r>
        <w:rPr>
          <w:lang w:eastAsia="zh-CN"/>
        </w:rPr>
        <w:t>9.4.10.1</w:t>
      </w:r>
      <w:r>
        <w:rPr>
          <w:lang w:eastAsia="zh-CN"/>
        </w:rPr>
        <w:tab/>
        <w:t>General</w:t>
      </w:r>
      <w:bookmarkEnd w:id="1000"/>
    </w:p>
    <w:p w14:paraId="789A0B94" w14:textId="77777777" w:rsidR="00F00C54" w:rsidRDefault="00F00C54" w:rsidP="00F00C54">
      <w:pPr>
        <w:rPr>
          <w:lang w:eastAsia="zh-CN"/>
        </w:rPr>
      </w:pPr>
      <w:r>
        <w:rPr>
          <w:b/>
        </w:rPr>
        <w:t>API description:</w:t>
      </w:r>
      <w:r>
        <w:t xml:space="preserve"> This API enables the VAL server to subscribe to SEAL LMS for configuring VAL UEs for a SL positioning / ranging service.</w:t>
      </w:r>
    </w:p>
    <w:p w14:paraId="48BB2A0C" w14:textId="4023AB05" w:rsidR="00F00C54" w:rsidRDefault="00F00C54" w:rsidP="00F00C54">
      <w:pPr>
        <w:pStyle w:val="Heading4"/>
        <w:rPr>
          <w:lang w:eastAsia="zh-CN"/>
        </w:rPr>
      </w:pPr>
      <w:bookmarkStart w:id="1001" w:name="_Toc218637525"/>
      <w:r>
        <w:rPr>
          <w:lang w:eastAsia="zh-CN"/>
        </w:rPr>
        <w:t>9.4.10.2</w:t>
      </w:r>
      <w:r>
        <w:rPr>
          <w:lang w:eastAsia="zh-CN"/>
        </w:rPr>
        <w:tab/>
        <w:t>Subscribe_</w:t>
      </w:r>
      <w:r w:rsidRPr="00DA31CE">
        <w:t xml:space="preserve"> </w:t>
      </w:r>
      <w:r w:rsidRPr="00DA31CE">
        <w:rPr>
          <w:lang w:eastAsia="zh-CN"/>
        </w:rPr>
        <w:t>SLPositioningManagement</w:t>
      </w:r>
      <w:bookmarkEnd w:id="1001"/>
    </w:p>
    <w:p w14:paraId="4F48DCCF" w14:textId="77777777" w:rsidR="00F00C54" w:rsidRDefault="00F00C54" w:rsidP="00F00C54">
      <w:r>
        <w:rPr>
          <w:b/>
        </w:rPr>
        <w:t xml:space="preserve">API operation name: </w:t>
      </w:r>
      <w:r>
        <w:t>Subscribe_</w:t>
      </w:r>
      <w:r w:rsidRPr="00DA31CE">
        <w:rPr>
          <w:rFonts w:ascii="Arial" w:hAnsi="Arial"/>
          <w:sz w:val="18"/>
          <w:lang w:eastAsia="en-GB"/>
        </w:rPr>
        <w:t xml:space="preserve"> </w:t>
      </w:r>
      <w:r>
        <w:rPr>
          <w:rFonts w:ascii="Arial" w:hAnsi="Arial"/>
          <w:sz w:val="18"/>
          <w:lang w:eastAsia="en-GB"/>
        </w:rPr>
        <w:t>SL_Positioning_Management</w:t>
      </w:r>
    </w:p>
    <w:p w14:paraId="394BD1DC" w14:textId="77777777" w:rsidR="00F00C54" w:rsidRDefault="00F00C54" w:rsidP="00F00C54">
      <w:pPr>
        <w:rPr>
          <w:lang w:eastAsia="zh-CN"/>
        </w:rPr>
      </w:pPr>
      <w:r>
        <w:rPr>
          <w:b/>
        </w:rPr>
        <w:t>Description:</w:t>
      </w:r>
      <w:r>
        <w:t xml:space="preserve"> Subscription to SL positioning management.</w:t>
      </w:r>
    </w:p>
    <w:p w14:paraId="2CBEA48A" w14:textId="77777777" w:rsidR="00F00C54" w:rsidRDefault="00F00C54" w:rsidP="00F00C54">
      <w:r>
        <w:rPr>
          <w:b/>
        </w:rPr>
        <w:t>Known Consumers:</w:t>
      </w:r>
      <w:r>
        <w:t xml:space="preserve"> VAL server.</w:t>
      </w:r>
    </w:p>
    <w:p w14:paraId="28BAFDC7" w14:textId="76E4D2C1" w:rsidR="00F00C54" w:rsidRDefault="00F00C54" w:rsidP="00F00C54">
      <w:pPr>
        <w:rPr>
          <w:lang w:eastAsia="zh-CN"/>
        </w:rPr>
      </w:pPr>
      <w:r>
        <w:rPr>
          <w:b/>
          <w:lang w:eastAsia="zh-CN"/>
        </w:rPr>
        <w:t xml:space="preserve">Inputs: </w:t>
      </w:r>
      <w:r>
        <w:rPr>
          <w:lang w:eastAsia="zh-CN"/>
        </w:rPr>
        <w:t>See subclause 9.3.2.61</w:t>
      </w:r>
    </w:p>
    <w:p w14:paraId="28A68540" w14:textId="0685A249" w:rsidR="00F00C54" w:rsidRDefault="00F00C54" w:rsidP="00F00C54">
      <w:pPr>
        <w:rPr>
          <w:lang w:eastAsia="zh-CN"/>
        </w:rPr>
      </w:pPr>
      <w:r>
        <w:rPr>
          <w:b/>
          <w:lang w:eastAsia="zh-CN"/>
        </w:rPr>
        <w:t>Outputs:</w:t>
      </w:r>
      <w:r>
        <w:rPr>
          <w:lang w:eastAsia="zh-CN"/>
        </w:rPr>
        <w:t xml:space="preserve"> </w:t>
      </w:r>
      <w:r w:rsidR="005A5FE4" w:rsidRPr="005A5FE4">
        <w:rPr>
          <w:lang w:eastAsia="zh-CN"/>
        </w:rPr>
        <w:t>See subclause</w:t>
      </w:r>
      <w:r w:rsidR="005A5FE4">
        <w:rPr>
          <w:lang w:eastAsia="zh-CN"/>
        </w:rPr>
        <w:t> </w:t>
      </w:r>
      <w:r>
        <w:rPr>
          <w:lang w:eastAsia="zh-CN"/>
        </w:rPr>
        <w:t>9.3.2.62.</w:t>
      </w:r>
    </w:p>
    <w:p w14:paraId="1752A671" w14:textId="69AA0978" w:rsidR="00F00C54" w:rsidRDefault="00F00C54" w:rsidP="00F00C54">
      <w:pPr>
        <w:rPr>
          <w:lang w:eastAsia="zh-CN"/>
        </w:rPr>
      </w:pPr>
      <w:r>
        <w:rPr>
          <w:lang w:eastAsia="zh-CN"/>
        </w:rPr>
        <w:t>See subclause 9.3.24.1 for the details of usage of this API operation.</w:t>
      </w:r>
    </w:p>
    <w:p w14:paraId="58C80DBF" w14:textId="4E290882" w:rsidR="00F00C54" w:rsidRDefault="00F00C54" w:rsidP="00F00C54">
      <w:pPr>
        <w:pStyle w:val="Heading4"/>
        <w:rPr>
          <w:lang w:eastAsia="zh-CN"/>
        </w:rPr>
      </w:pPr>
      <w:bookmarkStart w:id="1002" w:name="_Toc218637526"/>
      <w:r>
        <w:rPr>
          <w:lang w:eastAsia="zh-CN"/>
        </w:rPr>
        <w:t>9.4.10.3</w:t>
      </w:r>
      <w:r>
        <w:rPr>
          <w:lang w:eastAsia="zh-CN"/>
        </w:rPr>
        <w:tab/>
        <w:t>Notify_</w:t>
      </w:r>
      <w:r w:rsidRPr="00DA31CE">
        <w:rPr>
          <w:lang w:eastAsia="zh-CN"/>
        </w:rPr>
        <w:t>SLPositioningManagement</w:t>
      </w:r>
      <w:bookmarkEnd w:id="1002"/>
    </w:p>
    <w:p w14:paraId="0DC44A48" w14:textId="77777777" w:rsidR="00F00C54" w:rsidRDefault="00F00C54" w:rsidP="00F00C54">
      <w:r>
        <w:rPr>
          <w:b/>
        </w:rPr>
        <w:t xml:space="preserve">API operation name: </w:t>
      </w:r>
      <w:r>
        <w:t>Notify_</w:t>
      </w:r>
      <w:r w:rsidRPr="00DA31CE">
        <w:rPr>
          <w:rFonts w:ascii="Arial" w:hAnsi="Arial"/>
          <w:sz w:val="18"/>
          <w:lang w:eastAsia="en-GB"/>
        </w:rPr>
        <w:t xml:space="preserve"> </w:t>
      </w:r>
      <w:r>
        <w:rPr>
          <w:rFonts w:ascii="Arial" w:hAnsi="Arial"/>
          <w:sz w:val="18"/>
          <w:lang w:eastAsia="en-GB"/>
        </w:rPr>
        <w:t>SL_Positioning_Management</w:t>
      </w:r>
    </w:p>
    <w:p w14:paraId="3E62633B" w14:textId="77777777" w:rsidR="00F00C54" w:rsidRDefault="00F00C54" w:rsidP="00F00C54">
      <w:pPr>
        <w:rPr>
          <w:lang w:eastAsia="zh-CN"/>
        </w:rPr>
      </w:pPr>
      <w:r>
        <w:rPr>
          <w:b/>
        </w:rPr>
        <w:t>Description:</w:t>
      </w:r>
      <w:r>
        <w:t xml:space="preserve"> Notifying the VAL server about the success or failure of the SL positioning service configuration.</w:t>
      </w:r>
    </w:p>
    <w:p w14:paraId="5F859550" w14:textId="77777777" w:rsidR="00F00C54" w:rsidRDefault="00F00C54" w:rsidP="00F00C54">
      <w:r>
        <w:rPr>
          <w:b/>
        </w:rPr>
        <w:t>Known Consumers:</w:t>
      </w:r>
      <w:r>
        <w:t xml:space="preserve"> VAL server.</w:t>
      </w:r>
    </w:p>
    <w:p w14:paraId="22BE17D3" w14:textId="62DD13FE" w:rsidR="00F00C54" w:rsidRDefault="00F00C54" w:rsidP="00F00C54">
      <w:pPr>
        <w:rPr>
          <w:lang w:eastAsia="zh-CN"/>
        </w:rPr>
      </w:pPr>
      <w:r>
        <w:rPr>
          <w:b/>
          <w:lang w:eastAsia="zh-CN"/>
        </w:rPr>
        <w:t xml:space="preserve">Inputs: </w:t>
      </w:r>
      <w:r>
        <w:rPr>
          <w:lang w:eastAsia="zh-CN"/>
        </w:rPr>
        <w:t>See subclause 9.3.2.63</w:t>
      </w:r>
    </w:p>
    <w:p w14:paraId="71A4B37F" w14:textId="77777777" w:rsidR="00F00C54" w:rsidRDefault="00F00C54" w:rsidP="00F00C54">
      <w:pPr>
        <w:rPr>
          <w:lang w:eastAsia="zh-CN"/>
        </w:rPr>
      </w:pPr>
      <w:r>
        <w:rPr>
          <w:b/>
          <w:lang w:eastAsia="zh-CN"/>
        </w:rPr>
        <w:t>Outputs:</w:t>
      </w:r>
      <w:r>
        <w:rPr>
          <w:lang w:eastAsia="zh-CN"/>
        </w:rPr>
        <w:t xml:space="preserve"> None.</w:t>
      </w:r>
    </w:p>
    <w:p w14:paraId="5686F1AB" w14:textId="256BDE3D" w:rsidR="00F00C54" w:rsidRDefault="00F00C54" w:rsidP="00F00C54">
      <w:pPr>
        <w:rPr>
          <w:noProof/>
        </w:rPr>
      </w:pPr>
      <w:r>
        <w:rPr>
          <w:lang w:eastAsia="zh-CN"/>
        </w:rPr>
        <w:t>See subclause 9.3.</w:t>
      </w:r>
      <w:r w:rsidR="002712E6">
        <w:rPr>
          <w:lang w:eastAsia="zh-CN"/>
        </w:rPr>
        <w:t>24</w:t>
      </w:r>
      <w:r>
        <w:rPr>
          <w:lang w:eastAsia="zh-CN"/>
        </w:rPr>
        <w:t>.</w:t>
      </w:r>
      <w:r w:rsidR="002712E6">
        <w:rPr>
          <w:lang w:eastAsia="zh-CN"/>
        </w:rPr>
        <w:t>1</w:t>
      </w:r>
      <w:r>
        <w:rPr>
          <w:lang w:eastAsia="zh-CN"/>
        </w:rPr>
        <w:t xml:space="preserve"> for the details of usage of this API operation.</w:t>
      </w:r>
    </w:p>
    <w:p w14:paraId="675A5A2D" w14:textId="07827F9C" w:rsidR="00005733" w:rsidRPr="003167FF" w:rsidRDefault="00005733" w:rsidP="00005733">
      <w:pPr>
        <w:pStyle w:val="Heading3"/>
      </w:pPr>
      <w:bookmarkStart w:id="1003" w:name="_Toc218637527"/>
      <w:r w:rsidRPr="003167FF">
        <w:t>9.4.</w:t>
      </w:r>
      <w:r>
        <w:t>11</w:t>
      </w:r>
      <w:r w:rsidRPr="003167FF">
        <w:tab/>
        <w:t>SS_</w:t>
      </w:r>
      <w:r w:rsidRPr="009B28C9">
        <w:t xml:space="preserve"> S</w:t>
      </w:r>
      <w:r>
        <w:t>R</w:t>
      </w:r>
      <w:r w:rsidRPr="009B28C9">
        <w:t>Positioning</w:t>
      </w:r>
      <w:r>
        <w:t>Information</w:t>
      </w:r>
      <w:r w:rsidRPr="003167FF">
        <w:t xml:space="preserve"> API</w:t>
      </w:r>
      <w:bookmarkEnd w:id="1003"/>
    </w:p>
    <w:p w14:paraId="1042713A" w14:textId="7C8F929F" w:rsidR="00005733" w:rsidRPr="003167FF" w:rsidRDefault="00005733" w:rsidP="00005733">
      <w:pPr>
        <w:pStyle w:val="Heading4"/>
      </w:pPr>
      <w:bookmarkStart w:id="1004" w:name="_Toc218637528"/>
      <w:r w:rsidRPr="003167FF">
        <w:t>9.4.</w:t>
      </w:r>
      <w:r>
        <w:t>11</w:t>
      </w:r>
      <w:r w:rsidRPr="003167FF">
        <w:t>.1</w:t>
      </w:r>
      <w:r w:rsidRPr="003167FF">
        <w:tab/>
        <w:t>General</w:t>
      </w:r>
      <w:bookmarkEnd w:id="1004"/>
    </w:p>
    <w:p w14:paraId="5FFE81BB" w14:textId="77777777" w:rsidR="00005733" w:rsidRPr="003167FF" w:rsidRDefault="00005733" w:rsidP="00005733">
      <w:r w:rsidRPr="003167FF">
        <w:rPr>
          <w:b/>
        </w:rPr>
        <w:t>API description:</w:t>
      </w:r>
      <w:r w:rsidRPr="003167FF">
        <w:t xml:space="preserve"> This API enables </w:t>
      </w:r>
      <w:r>
        <w:t>a</w:t>
      </w:r>
      <w:r w:rsidRPr="003167FF">
        <w:t xml:space="preserve"> VAL server to </w:t>
      </w:r>
      <w:r>
        <w:t>obtain</w:t>
      </w:r>
      <w:r w:rsidRPr="003167FF">
        <w:t xml:space="preserve"> </w:t>
      </w:r>
      <w:r>
        <w:t>Short-range based positioning information</w:t>
      </w:r>
      <w:r w:rsidRPr="003167FF">
        <w:t xml:space="preserve"> from </w:t>
      </w:r>
      <w:r>
        <w:t>a</w:t>
      </w:r>
      <w:r w:rsidRPr="003167FF">
        <w:t xml:space="preserve"> location management server over LM-S.</w:t>
      </w:r>
    </w:p>
    <w:p w14:paraId="41C3BD99" w14:textId="001F6DA4" w:rsidR="00005733" w:rsidRPr="003167FF" w:rsidRDefault="00005733" w:rsidP="00005733">
      <w:pPr>
        <w:pStyle w:val="Heading4"/>
      </w:pPr>
      <w:bookmarkStart w:id="1005" w:name="_Toc218637529"/>
      <w:r w:rsidRPr="003167FF">
        <w:lastRenderedPageBreak/>
        <w:t>9.4.</w:t>
      </w:r>
      <w:r>
        <w:t>11</w:t>
      </w:r>
      <w:r w:rsidRPr="003167FF">
        <w:t>.2</w:t>
      </w:r>
      <w:r w:rsidRPr="003167FF">
        <w:tab/>
      </w:r>
      <w:r w:rsidRPr="00172CA2">
        <w:t>S</w:t>
      </w:r>
      <w:r>
        <w:t>R</w:t>
      </w:r>
      <w:r w:rsidRPr="00172CA2">
        <w:t>_Positioning_</w:t>
      </w:r>
      <w:r>
        <w:t>Information</w:t>
      </w:r>
      <w:r w:rsidRPr="00172CA2">
        <w:t xml:space="preserve"> </w:t>
      </w:r>
      <w:r w:rsidRPr="003167FF">
        <w:t>operation</w:t>
      </w:r>
      <w:bookmarkEnd w:id="1005"/>
    </w:p>
    <w:p w14:paraId="0D4D682F" w14:textId="77777777" w:rsidR="00005733" w:rsidRPr="003167FF" w:rsidRDefault="00005733" w:rsidP="00005733">
      <w:r w:rsidRPr="003167FF">
        <w:rPr>
          <w:b/>
        </w:rPr>
        <w:t>API operation name:</w:t>
      </w:r>
      <w:r w:rsidRPr="003167FF">
        <w:t xml:space="preserve"> </w:t>
      </w:r>
      <w:r w:rsidRPr="00461401">
        <w:t>S</w:t>
      </w:r>
      <w:r>
        <w:t>R</w:t>
      </w:r>
      <w:r w:rsidRPr="00461401">
        <w:t>_Positioning_</w:t>
      </w:r>
      <w:r>
        <w:t>Information</w:t>
      </w:r>
    </w:p>
    <w:p w14:paraId="6DA27F21" w14:textId="77777777" w:rsidR="00005733" w:rsidRPr="003167FF" w:rsidRDefault="00005733" w:rsidP="00005733">
      <w:pPr>
        <w:rPr>
          <w:lang w:eastAsia="zh-CN"/>
        </w:rPr>
      </w:pPr>
      <w:r w:rsidRPr="003167FF">
        <w:rPr>
          <w:b/>
        </w:rPr>
        <w:t>Description:</w:t>
      </w:r>
      <w:r w:rsidRPr="003167FF">
        <w:t xml:space="preserve"> Request </w:t>
      </w:r>
      <w:r>
        <w:t>Short-range based positioning information for a target UE</w:t>
      </w:r>
      <w:r w:rsidRPr="003167FF">
        <w:t>.</w:t>
      </w:r>
    </w:p>
    <w:p w14:paraId="0DF40DB3" w14:textId="77777777" w:rsidR="00005733" w:rsidRPr="003167FF" w:rsidRDefault="00005733" w:rsidP="00005733">
      <w:r w:rsidRPr="003167FF">
        <w:rPr>
          <w:b/>
        </w:rPr>
        <w:t>Known Consumers:</w:t>
      </w:r>
      <w:r w:rsidRPr="003167FF">
        <w:t xml:space="preserve"> VAL server.</w:t>
      </w:r>
    </w:p>
    <w:p w14:paraId="66BE577A" w14:textId="07F447BC" w:rsidR="00005733" w:rsidRPr="003167FF" w:rsidRDefault="00005733" w:rsidP="00005733">
      <w:pPr>
        <w:rPr>
          <w:lang w:eastAsia="zh-CN"/>
        </w:rPr>
      </w:pPr>
      <w:r w:rsidRPr="003167FF">
        <w:rPr>
          <w:b/>
          <w:lang w:eastAsia="zh-CN"/>
        </w:rPr>
        <w:t xml:space="preserve">Inputs: </w:t>
      </w:r>
      <w:r w:rsidRPr="003167FF">
        <w:rPr>
          <w:lang w:eastAsia="zh-CN"/>
        </w:rPr>
        <w:t xml:space="preserve">Refer subclause </w:t>
      </w:r>
      <w:r w:rsidRPr="00841006">
        <w:rPr>
          <w:lang w:eastAsia="zh-CN"/>
        </w:rPr>
        <w:t>9.3.2.</w:t>
      </w:r>
      <w:r>
        <w:rPr>
          <w:lang w:eastAsia="zh-CN"/>
        </w:rPr>
        <w:t>65</w:t>
      </w:r>
    </w:p>
    <w:p w14:paraId="2F2EE027" w14:textId="25A5C06E" w:rsidR="00005733" w:rsidRPr="003167FF" w:rsidRDefault="00005733" w:rsidP="00005733">
      <w:pPr>
        <w:rPr>
          <w:lang w:eastAsia="zh-CN"/>
        </w:rPr>
      </w:pPr>
      <w:r w:rsidRPr="003167FF">
        <w:rPr>
          <w:b/>
          <w:lang w:eastAsia="zh-CN"/>
        </w:rPr>
        <w:t>Outputs:</w:t>
      </w:r>
      <w:r w:rsidRPr="003167FF">
        <w:rPr>
          <w:lang w:eastAsia="zh-CN"/>
        </w:rPr>
        <w:t xml:space="preserve"> Refer subclause </w:t>
      </w:r>
      <w:r w:rsidRPr="00841006">
        <w:rPr>
          <w:lang w:eastAsia="zh-CN"/>
        </w:rPr>
        <w:t>9.3.2.</w:t>
      </w:r>
      <w:r>
        <w:rPr>
          <w:lang w:eastAsia="zh-CN"/>
        </w:rPr>
        <w:t>66</w:t>
      </w:r>
    </w:p>
    <w:p w14:paraId="345A032C" w14:textId="6EDB5C57" w:rsidR="00005733" w:rsidRPr="003167FF" w:rsidRDefault="00005733" w:rsidP="00005733">
      <w:pPr>
        <w:rPr>
          <w:lang w:eastAsia="zh-CN"/>
        </w:rPr>
      </w:pPr>
      <w:r w:rsidRPr="003167FF">
        <w:rPr>
          <w:lang w:eastAsia="zh-CN"/>
        </w:rPr>
        <w:t>See subclause </w:t>
      </w:r>
      <w:r>
        <w:rPr>
          <w:lang w:eastAsia="zh-CN"/>
        </w:rPr>
        <w:t>9.3.</w:t>
      </w:r>
      <w:r w:rsidR="00AF6520">
        <w:rPr>
          <w:lang w:eastAsia="zh-CN"/>
        </w:rPr>
        <w:t>25</w:t>
      </w:r>
      <w:r w:rsidRPr="003167FF">
        <w:rPr>
          <w:lang w:eastAsia="zh-CN"/>
        </w:rPr>
        <w:t xml:space="preserve"> for the details of usage of this API operation.</w:t>
      </w:r>
    </w:p>
    <w:p w14:paraId="04665086" w14:textId="68A3CEA1" w:rsidR="00D5481E" w:rsidRPr="003167FF" w:rsidRDefault="00D5481E" w:rsidP="00D5481E">
      <w:pPr>
        <w:pStyle w:val="Heading3"/>
        <w:rPr>
          <w:lang w:eastAsia="zh-CN"/>
        </w:rPr>
      </w:pPr>
      <w:bookmarkStart w:id="1006" w:name="_Toc169991074"/>
      <w:bookmarkStart w:id="1007" w:name="_Toc218637530"/>
      <w:r w:rsidRPr="003167FF">
        <w:rPr>
          <w:lang w:eastAsia="zh-CN"/>
        </w:rPr>
        <w:t>9.</w:t>
      </w:r>
      <w:r>
        <w:rPr>
          <w:lang w:eastAsia="zh-CN"/>
        </w:rPr>
        <w:t>4</w:t>
      </w:r>
      <w:r w:rsidRPr="003167FF">
        <w:rPr>
          <w:lang w:eastAsia="zh-CN"/>
        </w:rPr>
        <w:t>.</w:t>
      </w:r>
      <w:r>
        <w:rPr>
          <w:lang w:eastAsia="zh-CN"/>
        </w:rPr>
        <w:t>12</w:t>
      </w:r>
      <w:r w:rsidRPr="003167FF">
        <w:rPr>
          <w:lang w:eastAsia="zh-CN"/>
        </w:rPr>
        <w:tab/>
        <w:t>SS_</w:t>
      </w:r>
      <w:r>
        <w:rPr>
          <w:lang w:eastAsia="zh-CN"/>
        </w:rPr>
        <w:t>ConfirmLocation</w:t>
      </w:r>
      <w:r w:rsidRPr="003167FF">
        <w:rPr>
          <w:lang w:eastAsia="zh-CN"/>
        </w:rPr>
        <w:t xml:space="preserve"> API</w:t>
      </w:r>
      <w:bookmarkEnd w:id="1006"/>
      <w:bookmarkEnd w:id="1007"/>
    </w:p>
    <w:p w14:paraId="642BCDF7" w14:textId="44F84BE5" w:rsidR="00D5481E" w:rsidRPr="003167FF" w:rsidRDefault="00D5481E" w:rsidP="00D5481E">
      <w:pPr>
        <w:pStyle w:val="Heading4"/>
        <w:rPr>
          <w:lang w:eastAsia="zh-CN"/>
        </w:rPr>
      </w:pPr>
      <w:bookmarkStart w:id="1008" w:name="_Toc169991075"/>
      <w:bookmarkStart w:id="1009" w:name="_Toc218637531"/>
      <w:r w:rsidRPr="003167FF">
        <w:rPr>
          <w:lang w:eastAsia="zh-CN"/>
        </w:rPr>
        <w:t>9.</w:t>
      </w:r>
      <w:r>
        <w:rPr>
          <w:lang w:eastAsia="zh-CN"/>
        </w:rPr>
        <w:t>4</w:t>
      </w:r>
      <w:r w:rsidRPr="003167FF">
        <w:rPr>
          <w:lang w:eastAsia="zh-CN"/>
        </w:rPr>
        <w:t>.</w:t>
      </w:r>
      <w:r>
        <w:rPr>
          <w:lang w:eastAsia="zh-CN"/>
        </w:rPr>
        <w:t>12</w:t>
      </w:r>
      <w:r w:rsidRPr="003167FF">
        <w:rPr>
          <w:lang w:eastAsia="zh-CN"/>
        </w:rPr>
        <w:t>.1</w:t>
      </w:r>
      <w:r w:rsidRPr="003167FF">
        <w:rPr>
          <w:lang w:eastAsia="zh-CN"/>
        </w:rPr>
        <w:tab/>
        <w:t>General</w:t>
      </w:r>
      <w:bookmarkEnd w:id="1008"/>
      <w:bookmarkEnd w:id="1009"/>
    </w:p>
    <w:p w14:paraId="7F8959CA" w14:textId="21B06FB7" w:rsidR="00D5481E" w:rsidRPr="003167FF" w:rsidRDefault="00D5481E" w:rsidP="00D5481E">
      <w:pPr>
        <w:rPr>
          <w:lang w:eastAsia="zh-CN"/>
        </w:rPr>
      </w:pPr>
      <w:r w:rsidRPr="003167FF">
        <w:rPr>
          <w:b/>
        </w:rPr>
        <w:t>API description:</w:t>
      </w:r>
      <w:r w:rsidRPr="003167FF">
        <w:t xml:space="preserve"> This API enables the VAL server to </w:t>
      </w:r>
      <w:r>
        <w:t>subscribe for Confirm Location Service.</w:t>
      </w:r>
    </w:p>
    <w:p w14:paraId="53468B26" w14:textId="08BA73C9" w:rsidR="00D5481E" w:rsidRPr="003167FF" w:rsidRDefault="00D5481E" w:rsidP="00D5481E">
      <w:pPr>
        <w:pStyle w:val="Heading4"/>
        <w:rPr>
          <w:lang w:eastAsia="zh-CN"/>
        </w:rPr>
      </w:pPr>
      <w:bookmarkStart w:id="1010" w:name="_Toc169991076"/>
      <w:bookmarkStart w:id="1011" w:name="_Toc218637532"/>
      <w:r w:rsidRPr="003167FF">
        <w:rPr>
          <w:lang w:eastAsia="zh-CN"/>
        </w:rPr>
        <w:t>9.</w:t>
      </w:r>
      <w:r>
        <w:rPr>
          <w:lang w:eastAsia="zh-CN"/>
        </w:rPr>
        <w:t>4</w:t>
      </w:r>
      <w:r w:rsidRPr="003167FF">
        <w:rPr>
          <w:lang w:eastAsia="zh-CN"/>
        </w:rPr>
        <w:t>.</w:t>
      </w:r>
      <w:r>
        <w:rPr>
          <w:lang w:eastAsia="zh-CN"/>
        </w:rPr>
        <w:t>12</w:t>
      </w:r>
      <w:r w:rsidRPr="003167FF">
        <w:rPr>
          <w:lang w:eastAsia="zh-CN"/>
        </w:rPr>
        <w:t>.2</w:t>
      </w:r>
      <w:r w:rsidRPr="003167FF">
        <w:rPr>
          <w:lang w:eastAsia="zh-CN"/>
        </w:rPr>
        <w:tab/>
      </w:r>
      <w:bookmarkEnd w:id="1010"/>
      <w:r w:rsidR="00285526">
        <w:rPr>
          <w:lang w:eastAsia="zh-CN"/>
        </w:rPr>
        <w:t>Void</w:t>
      </w:r>
      <w:bookmarkEnd w:id="1011"/>
    </w:p>
    <w:p w14:paraId="5DE6BFB4" w14:textId="1FB48080" w:rsidR="00D5481E" w:rsidRPr="003167FF" w:rsidRDefault="00D5481E" w:rsidP="00D5481E">
      <w:pPr>
        <w:pStyle w:val="Heading4"/>
        <w:rPr>
          <w:lang w:eastAsia="zh-CN"/>
        </w:rPr>
      </w:pPr>
      <w:bookmarkStart w:id="1012" w:name="_Toc169991077"/>
      <w:bookmarkStart w:id="1013" w:name="_Toc218637533"/>
      <w:r w:rsidRPr="003167FF">
        <w:rPr>
          <w:lang w:eastAsia="zh-CN"/>
        </w:rPr>
        <w:t>9.</w:t>
      </w:r>
      <w:r>
        <w:rPr>
          <w:lang w:eastAsia="zh-CN"/>
        </w:rPr>
        <w:t>4</w:t>
      </w:r>
      <w:r w:rsidRPr="003167FF">
        <w:rPr>
          <w:lang w:eastAsia="zh-CN"/>
        </w:rPr>
        <w:t>.</w:t>
      </w:r>
      <w:r>
        <w:rPr>
          <w:lang w:eastAsia="zh-CN"/>
        </w:rPr>
        <w:t>12</w:t>
      </w:r>
      <w:r w:rsidRPr="003167FF">
        <w:rPr>
          <w:lang w:eastAsia="zh-CN"/>
        </w:rPr>
        <w:t>.3</w:t>
      </w:r>
      <w:r w:rsidRPr="003167FF">
        <w:rPr>
          <w:lang w:eastAsia="zh-CN"/>
        </w:rPr>
        <w:tab/>
      </w:r>
      <w:bookmarkEnd w:id="1012"/>
      <w:r>
        <w:t>Confirm Location Service Subscription</w:t>
      </w:r>
      <w:bookmarkEnd w:id="1013"/>
    </w:p>
    <w:p w14:paraId="78554F54" w14:textId="77777777" w:rsidR="00D5481E" w:rsidRPr="003167FF" w:rsidRDefault="00D5481E" w:rsidP="00D5481E">
      <w:r w:rsidRPr="003167FF">
        <w:rPr>
          <w:b/>
        </w:rPr>
        <w:t xml:space="preserve">API operation name: </w:t>
      </w:r>
      <w:r>
        <w:t>ConfirmLocationServiceSubscription</w:t>
      </w:r>
    </w:p>
    <w:p w14:paraId="7BD13BC7" w14:textId="77777777" w:rsidR="00D5481E" w:rsidRPr="003167FF" w:rsidRDefault="00D5481E" w:rsidP="00D5481E">
      <w:pPr>
        <w:rPr>
          <w:lang w:eastAsia="zh-CN"/>
        </w:rPr>
      </w:pPr>
      <w:r w:rsidRPr="003167FF">
        <w:rPr>
          <w:b/>
        </w:rPr>
        <w:t>Description:</w:t>
      </w:r>
      <w:r w:rsidRPr="003167FF">
        <w:t xml:space="preserve"> </w:t>
      </w:r>
      <w:r>
        <w:t>Subscription for the Confirm Location Service</w:t>
      </w:r>
      <w:r w:rsidRPr="003167FF">
        <w:t>.</w:t>
      </w:r>
    </w:p>
    <w:p w14:paraId="24EF41A6" w14:textId="77777777" w:rsidR="00D5481E" w:rsidRPr="003167FF" w:rsidRDefault="00D5481E" w:rsidP="00D5481E">
      <w:r w:rsidRPr="003167FF">
        <w:rPr>
          <w:b/>
        </w:rPr>
        <w:t>Known Consumers:</w:t>
      </w:r>
      <w:r w:rsidRPr="003167FF">
        <w:t xml:space="preserve"> VAL server.</w:t>
      </w:r>
    </w:p>
    <w:p w14:paraId="09B636A1" w14:textId="1B750F4A"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73</w:t>
      </w:r>
    </w:p>
    <w:p w14:paraId="2E5A703E" w14:textId="5041A424" w:rsidR="00D5481E" w:rsidRPr="003167FF" w:rsidRDefault="00D5481E" w:rsidP="00D5481E">
      <w:pPr>
        <w:rPr>
          <w:lang w:eastAsia="zh-CN"/>
        </w:rPr>
      </w:pPr>
      <w:r w:rsidRPr="003167FF">
        <w:rPr>
          <w:b/>
          <w:lang w:eastAsia="zh-CN"/>
        </w:rPr>
        <w:t>Outputs:</w:t>
      </w:r>
      <w:r w:rsidRPr="003167FF">
        <w:rPr>
          <w:lang w:eastAsia="zh-CN"/>
        </w:rPr>
        <w:t xml:space="preserve"> See subclause 9.3.2.</w:t>
      </w:r>
      <w:r>
        <w:rPr>
          <w:lang w:eastAsia="zh-CN"/>
        </w:rPr>
        <w:t>74</w:t>
      </w:r>
    </w:p>
    <w:p w14:paraId="5E90C560" w14:textId="6BC27240" w:rsidR="00D5481E" w:rsidRPr="003167FF" w:rsidRDefault="00D5481E" w:rsidP="00D5481E">
      <w:pPr>
        <w:rPr>
          <w:lang w:eastAsia="zh-CN"/>
        </w:rPr>
      </w:pPr>
      <w:r w:rsidRPr="003167FF">
        <w:rPr>
          <w:lang w:eastAsia="zh-CN"/>
        </w:rPr>
        <w:t>See subclause </w:t>
      </w:r>
      <w:r w:rsidRPr="003167FF">
        <w:t>9.3.</w:t>
      </w:r>
      <w:r>
        <w:t>26</w:t>
      </w:r>
      <w:r w:rsidRPr="003167FF">
        <w:t>.</w:t>
      </w:r>
      <w:r>
        <w:t>2</w:t>
      </w:r>
      <w:r w:rsidRPr="003167FF">
        <w:rPr>
          <w:lang w:eastAsia="zh-CN"/>
        </w:rPr>
        <w:t xml:space="preserve"> for the details of usage of this API operation.</w:t>
      </w:r>
    </w:p>
    <w:p w14:paraId="72F0DF52" w14:textId="2ED142CB" w:rsidR="00D5481E" w:rsidRPr="003167FF" w:rsidRDefault="00D5481E" w:rsidP="00D5481E">
      <w:pPr>
        <w:pStyle w:val="Heading4"/>
        <w:rPr>
          <w:lang w:eastAsia="zh-CN"/>
        </w:rPr>
      </w:pPr>
      <w:bookmarkStart w:id="1014" w:name="_Toc169991078"/>
      <w:bookmarkStart w:id="1015" w:name="_Toc218637534"/>
      <w:r w:rsidRPr="003167FF">
        <w:rPr>
          <w:lang w:eastAsia="zh-CN"/>
        </w:rPr>
        <w:t>9.</w:t>
      </w:r>
      <w:r>
        <w:rPr>
          <w:lang w:eastAsia="zh-CN"/>
        </w:rPr>
        <w:t>4</w:t>
      </w:r>
      <w:r w:rsidRPr="003167FF">
        <w:rPr>
          <w:lang w:eastAsia="zh-CN"/>
        </w:rPr>
        <w:t>.</w:t>
      </w:r>
      <w:r>
        <w:rPr>
          <w:lang w:eastAsia="zh-CN"/>
        </w:rPr>
        <w:t>12</w:t>
      </w:r>
      <w:r w:rsidRPr="003167FF">
        <w:rPr>
          <w:lang w:eastAsia="zh-CN"/>
        </w:rPr>
        <w:t>.4</w:t>
      </w:r>
      <w:r w:rsidRPr="003167FF">
        <w:rPr>
          <w:lang w:eastAsia="zh-CN"/>
        </w:rPr>
        <w:tab/>
      </w:r>
      <w:bookmarkEnd w:id="1014"/>
      <w:r>
        <w:t>Notify Confirm Location Service</w:t>
      </w:r>
      <w:bookmarkEnd w:id="1015"/>
    </w:p>
    <w:p w14:paraId="1DB438C3" w14:textId="77777777" w:rsidR="00D5481E" w:rsidRPr="003167FF" w:rsidRDefault="00D5481E" w:rsidP="00D5481E">
      <w:r w:rsidRPr="003167FF">
        <w:rPr>
          <w:b/>
        </w:rPr>
        <w:t xml:space="preserve">API operation name: </w:t>
      </w:r>
      <w:r>
        <w:t>Notify_ConfirmLocationService</w:t>
      </w:r>
    </w:p>
    <w:p w14:paraId="25F260F1" w14:textId="28D8F00D" w:rsidR="00D5481E" w:rsidRPr="003167FF" w:rsidRDefault="00D5481E" w:rsidP="00D5481E">
      <w:pPr>
        <w:rPr>
          <w:lang w:eastAsia="zh-CN"/>
        </w:rPr>
      </w:pPr>
      <w:r w:rsidRPr="003167FF">
        <w:rPr>
          <w:b/>
        </w:rPr>
        <w:t>Description:</w:t>
      </w:r>
      <w:r w:rsidRPr="003167FF">
        <w:t xml:space="preserve"> </w:t>
      </w:r>
      <w:r>
        <w:t xml:space="preserve">Notification about </w:t>
      </w:r>
      <w:r w:rsidR="00285526">
        <w:t xml:space="preserve">the </w:t>
      </w:r>
      <w:r>
        <w:t>usage of the Confirm Location Service</w:t>
      </w:r>
      <w:r w:rsidRPr="003167FF">
        <w:t>.</w:t>
      </w:r>
    </w:p>
    <w:p w14:paraId="5E7DB7B2" w14:textId="77777777" w:rsidR="00D5481E" w:rsidRPr="003167FF" w:rsidRDefault="00D5481E" w:rsidP="00D5481E">
      <w:r w:rsidRPr="003167FF">
        <w:rPr>
          <w:b/>
        </w:rPr>
        <w:t>Known Consumers:</w:t>
      </w:r>
      <w:r w:rsidRPr="003167FF">
        <w:t xml:space="preserve"> VAL server.</w:t>
      </w:r>
    </w:p>
    <w:p w14:paraId="17FCFFB5" w14:textId="1B52243E" w:rsidR="00D5481E" w:rsidRPr="003167FF" w:rsidRDefault="00D5481E" w:rsidP="00D5481E">
      <w:pPr>
        <w:rPr>
          <w:lang w:eastAsia="zh-CN"/>
        </w:rPr>
      </w:pPr>
      <w:r w:rsidRPr="003167FF">
        <w:rPr>
          <w:b/>
          <w:lang w:eastAsia="zh-CN"/>
        </w:rPr>
        <w:t xml:space="preserve">Inputs: </w:t>
      </w:r>
      <w:r w:rsidRPr="003167FF">
        <w:rPr>
          <w:lang w:eastAsia="zh-CN"/>
        </w:rPr>
        <w:t>See subclause 9.3.2.</w:t>
      </w:r>
      <w:r>
        <w:rPr>
          <w:lang w:eastAsia="zh-CN"/>
        </w:rPr>
        <w:t>77</w:t>
      </w:r>
    </w:p>
    <w:p w14:paraId="5FEA86A3" w14:textId="77777777" w:rsidR="00D5481E" w:rsidRPr="003167FF" w:rsidRDefault="00D5481E" w:rsidP="00D5481E">
      <w:pPr>
        <w:rPr>
          <w:lang w:eastAsia="zh-CN"/>
        </w:rPr>
      </w:pPr>
      <w:r w:rsidRPr="003167FF">
        <w:rPr>
          <w:b/>
          <w:lang w:eastAsia="zh-CN"/>
        </w:rPr>
        <w:t>Outputs:</w:t>
      </w:r>
      <w:r w:rsidRPr="003167FF">
        <w:rPr>
          <w:lang w:eastAsia="zh-CN"/>
        </w:rPr>
        <w:t xml:space="preserve"> </w:t>
      </w:r>
      <w:r>
        <w:rPr>
          <w:lang w:eastAsia="zh-CN"/>
        </w:rPr>
        <w:t>None</w:t>
      </w:r>
    </w:p>
    <w:p w14:paraId="433C0AC8" w14:textId="51E97A76" w:rsidR="00D5481E" w:rsidRPr="003167FF" w:rsidRDefault="00D5481E" w:rsidP="00D5481E">
      <w:pPr>
        <w:rPr>
          <w:lang w:eastAsia="zh-CN"/>
        </w:rPr>
      </w:pPr>
      <w:r w:rsidRPr="003167FF">
        <w:rPr>
          <w:lang w:eastAsia="zh-CN"/>
        </w:rPr>
        <w:t>See subclause </w:t>
      </w:r>
      <w:r w:rsidRPr="003167FF">
        <w:t>9.3.</w:t>
      </w:r>
      <w:r>
        <w:t>26</w:t>
      </w:r>
      <w:r w:rsidRPr="003167FF">
        <w:t>.</w:t>
      </w:r>
      <w:r>
        <w:t>3</w:t>
      </w:r>
      <w:r w:rsidRPr="003167FF">
        <w:rPr>
          <w:lang w:eastAsia="zh-CN"/>
        </w:rPr>
        <w:t xml:space="preserve"> for the details of usage of this API operation.</w:t>
      </w:r>
    </w:p>
    <w:p w14:paraId="4EC1B5C1" w14:textId="7905E339" w:rsidR="00312C76" w:rsidRPr="003167FF" w:rsidRDefault="00312C76" w:rsidP="00312C76">
      <w:pPr>
        <w:pStyle w:val="Heading2"/>
        <w:rPr>
          <w:noProof/>
        </w:rPr>
      </w:pPr>
      <w:bookmarkStart w:id="1016" w:name="_Toc218637535"/>
      <w:r w:rsidRPr="003167FF">
        <w:t>9.5</w:t>
      </w:r>
      <w:r w:rsidRPr="003167FF">
        <w:tab/>
        <w:t xml:space="preserve">Procedures and information flows for </w:t>
      </w:r>
      <w:r w:rsidR="005371DB">
        <w:rPr>
          <w:lang w:eastAsia="zh-CN"/>
        </w:rPr>
        <w:t>l</w:t>
      </w:r>
      <w:r w:rsidRPr="003167FF">
        <w:rPr>
          <w:lang w:eastAsia="zh-CN"/>
        </w:rPr>
        <w:t>ocation management (Off-network)</w:t>
      </w:r>
      <w:bookmarkEnd w:id="1016"/>
    </w:p>
    <w:p w14:paraId="78667E68" w14:textId="77777777" w:rsidR="00312C76" w:rsidRPr="003167FF" w:rsidRDefault="00312C76" w:rsidP="00312C76">
      <w:pPr>
        <w:pStyle w:val="Heading3"/>
      </w:pPr>
      <w:bookmarkStart w:id="1017" w:name="_Toc218637536"/>
      <w:r w:rsidRPr="003167FF">
        <w:rPr>
          <w:lang w:eastAsia="zh-CN"/>
        </w:rPr>
        <w:t>9.5.1</w:t>
      </w:r>
      <w:r w:rsidRPr="003167FF">
        <w:rPr>
          <w:lang w:eastAsia="zh-CN"/>
        </w:rPr>
        <w:tab/>
        <w:t>General</w:t>
      </w:r>
      <w:bookmarkEnd w:id="1017"/>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1018" w:name="_Toc218637537"/>
      <w:r w:rsidRPr="003167FF">
        <w:rPr>
          <w:lang w:eastAsia="zh-CN"/>
        </w:rPr>
        <w:lastRenderedPageBreak/>
        <w:t>9.5</w:t>
      </w:r>
      <w:r w:rsidRPr="003167FF">
        <w:t>.2</w:t>
      </w:r>
      <w:r w:rsidRPr="003167FF">
        <w:tab/>
        <w:t>Information flows for off network location management</w:t>
      </w:r>
      <w:bookmarkEnd w:id="1018"/>
    </w:p>
    <w:p w14:paraId="7905C468" w14:textId="77777777" w:rsidR="00312C76" w:rsidRPr="003167FF" w:rsidRDefault="00312C76" w:rsidP="00312C76">
      <w:pPr>
        <w:pStyle w:val="Heading4"/>
      </w:pPr>
      <w:bookmarkStart w:id="1019" w:name="_Toc218637538"/>
      <w:r w:rsidRPr="003167FF">
        <w:t>9.5.2.1</w:t>
      </w:r>
      <w:r w:rsidRPr="003167FF">
        <w:tab/>
        <w:t>Off-network location reporting trigger configuration</w:t>
      </w:r>
      <w:bookmarkEnd w:id="1019"/>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1020" w:name="_Toc218637539"/>
      <w:r w:rsidRPr="003167FF">
        <w:t>9.5.2.2</w:t>
      </w:r>
      <w:r w:rsidRPr="003167FF">
        <w:tab/>
        <w:t>Off-network location reporting trigger configuration response</w:t>
      </w:r>
      <w:bookmarkEnd w:id="1020"/>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1021" w:name="_Toc218637540"/>
      <w:r w:rsidRPr="003167FF">
        <w:t>9.5.2.3</w:t>
      </w:r>
      <w:r w:rsidRPr="003167FF">
        <w:tab/>
        <w:t>Off-network location management ack</w:t>
      </w:r>
      <w:bookmarkEnd w:id="1021"/>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1022" w:name="_Toc218637541"/>
      <w:r w:rsidRPr="003167FF">
        <w:t>9.5.2.4</w:t>
      </w:r>
      <w:r w:rsidRPr="003167FF">
        <w:tab/>
        <w:t>Off-network location report</w:t>
      </w:r>
      <w:bookmarkEnd w:id="1022"/>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6A51684" w14:textId="13756BE2" w:rsidR="00312C76" w:rsidRPr="003167FF" w:rsidRDefault="00312C76" w:rsidP="007E0BCD">
            <w:pPr>
              <w:pStyle w:val="TAL"/>
            </w:pPr>
            <w:r w:rsidRPr="003167FF">
              <w:t>Location information shared by VAL client e.g. retrieved from non-3GPP source</w:t>
            </w:r>
            <w:r w:rsidR="00D93902" w:rsidRPr="00D93902">
              <w:t>, obtained via Sidelink positioning/Ranging method, etc</w:t>
            </w:r>
            <w:r w:rsidR="00D93902">
              <w:t>.</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1023" w:name="_Toc218637542"/>
      <w:r w:rsidRPr="003167FF">
        <w:lastRenderedPageBreak/>
        <w:t>9.5.2.5</w:t>
      </w:r>
      <w:r w:rsidRPr="003167FF">
        <w:tab/>
        <w:t>Off-network location reporting trigger cancel</w:t>
      </w:r>
      <w:bookmarkEnd w:id="1023"/>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1024" w:name="_Toc218637543"/>
      <w:r w:rsidRPr="003167FF">
        <w:t>9.5.2.6</w:t>
      </w:r>
      <w:r w:rsidRPr="003167FF">
        <w:tab/>
        <w:t>Off-network location reporting trigger cancel response</w:t>
      </w:r>
      <w:bookmarkEnd w:id="1024"/>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1025" w:name="_Toc218637544"/>
      <w:r w:rsidRPr="003167FF">
        <w:t>9.5.2.7</w:t>
      </w:r>
      <w:r w:rsidRPr="003167FF">
        <w:tab/>
        <w:t>Off-network location request</w:t>
      </w:r>
      <w:bookmarkEnd w:id="1025"/>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tcPr>
          <w:p w14:paraId="78172D21" w14:textId="783E39D8" w:rsidR="00FD2113" w:rsidRPr="003167FF" w:rsidRDefault="000B3AF6" w:rsidP="00FD2113">
            <w:pPr>
              <w:pStyle w:val="tablecontent"/>
              <w:rPr>
                <w:rFonts w:cs="Arial"/>
                <w:lang w:eastAsia="en-US"/>
              </w:rPr>
            </w:pPr>
            <w:r w:rsidRPr="000B3AF6">
              <w:rPr>
                <w:lang w:eastAsia="zh-CN"/>
              </w:rPr>
              <w:t>Requested v</w:t>
            </w:r>
            <w:r w:rsidR="00FD2113">
              <w:rPr>
                <w:lang w:eastAsia="zh-CN"/>
              </w:rPr>
              <w:t>elocity indication</w:t>
            </w:r>
          </w:p>
        </w:tc>
        <w:tc>
          <w:tcPr>
            <w:tcW w:w="1440" w:type="dxa"/>
            <w:tcBorders>
              <w:top w:val="single" w:sz="4" w:space="0" w:color="000000"/>
              <w:left w:val="single" w:sz="4" w:space="0" w:color="000000"/>
              <w:bottom w:val="single" w:sz="4" w:space="0" w:color="000000"/>
            </w:tcBorders>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77828C" w14:textId="2A6D9F88" w:rsidR="00FD2113" w:rsidRPr="003167FF" w:rsidRDefault="00FD2113" w:rsidP="00FD2113">
            <w:pPr>
              <w:pStyle w:val="TAL"/>
            </w:pPr>
            <w:r>
              <w:rPr>
                <w:lang w:eastAsia="zh-CN"/>
              </w:rPr>
              <w:t xml:space="preserve">It indicates whether </w:t>
            </w:r>
            <w:r w:rsidR="000B3AF6">
              <w:rPr>
                <w:lang w:eastAsia="zh-CN"/>
              </w:rPr>
              <w:t xml:space="preserve">the </w:t>
            </w:r>
            <w:r>
              <w:rPr>
                <w:lang w:eastAsia="zh-CN"/>
              </w:rPr>
              <w:t>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1026" w:name="_Toc218637545"/>
      <w:r w:rsidRPr="003167FF">
        <w:t>9.5.2.8</w:t>
      </w:r>
      <w:r w:rsidRPr="003167FF">
        <w:tab/>
        <w:t>Off-network location response</w:t>
      </w:r>
      <w:bookmarkEnd w:id="1026"/>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B313B0A" w14:textId="06272A2F" w:rsidR="00312C76" w:rsidRPr="003167FF" w:rsidRDefault="00312C76" w:rsidP="007E0BCD">
            <w:pPr>
              <w:pStyle w:val="TAL"/>
              <w:rPr>
                <w:lang w:eastAsia="zh-CN"/>
              </w:rPr>
            </w:pPr>
            <w:r w:rsidRPr="003167FF">
              <w:rPr>
                <w:rFonts w:cs="Arial"/>
              </w:rPr>
              <w:t>Location information shared by VAL client e.g. retrieved from non-3GPP source</w:t>
            </w:r>
            <w:r w:rsidR="00D93902" w:rsidRPr="00D93902">
              <w:rPr>
                <w:rFonts w:cs="Arial"/>
              </w:rPr>
              <w:t>, obtained via Sidelink positioning/Ranging method, etc.</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1027" w:name="_Toc218637546"/>
      <w:r w:rsidRPr="003167FF">
        <w:rPr>
          <w:lang w:eastAsia="zh-CN"/>
        </w:rPr>
        <w:t>9.5</w:t>
      </w:r>
      <w:r w:rsidRPr="003167FF">
        <w:t>.3</w:t>
      </w:r>
      <w:r w:rsidRPr="003167FF">
        <w:tab/>
        <w:t>Event-triggered location reporting procedure</w:t>
      </w:r>
      <w:bookmarkEnd w:id="1027"/>
    </w:p>
    <w:p w14:paraId="6CFDAB8C" w14:textId="77777777" w:rsidR="00312C76" w:rsidRPr="003167FF" w:rsidRDefault="00312C76" w:rsidP="00312C76">
      <w:pPr>
        <w:pStyle w:val="Heading4"/>
      </w:pPr>
      <w:bookmarkStart w:id="1028" w:name="_Toc218637547"/>
      <w:r w:rsidRPr="003167FF">
        <w:t>9.5.3.1</w:t>
      </w:r>
      <w:r w:rsidRPr="003167FF">
        <w:tab/>
        <w:t>Location reporting trigger configuration</w:t>
      </w:r>
      <w:bookmarkEnd w:id="1028"/>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lastRenderedPageBreak/>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90" type="#_x0000_t75" style="width:371pt;height:149.9pt" o:ole="">
            <v:imagedata r:id="rId141" o:title=""/>
          </v:shape>
          <o:OLEObject Type="Embed" ProgID="Visio.Drawing.15" ShapeID="_x0000_i1090" DrawAspect="Content" ObjectID="_1829250617" r:id="rId14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1029" w:name="_Toc218637548"/>
      <w:r w:rsidRPr="003167FF">
        <w:t>9.5.3.2</w:t>
      </w:r>
      <w:r w:rsidRPr="003167FF">
        <w:tab/>
        <w:t>Location reporting</w:t>
      </w:r>
      <w:bookmarkEnd w:id="1029"/>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91" type="#_x0000_t75" style="width:371pt;height:155pt" o:ole="">
            <v:imagedata r:id="rId143" o:title=""/>
          </v:shape>
          <o:OLEObject Type="Embed" ProgID="Visio.Drawing.15" ShapeID="_x0000_i1091" DrawAspect="Content" ObjectID="_1829250618" r:id="rId14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1030" w:name="_Toc218637549"/>
      <w:r w:rsidRPr="003167FF">
        <w:t>9.5.3.3</w:t>
      </w:r>
      <w:r w:rsidRPr="003167FF">
        <w:tab/>
        <w:t>Location reporting trigger cancel</w:t>
      </w:r>
      <w:bookmarkEnd w:id="1030"/>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92" type="#_x0000_t75" style="width:371pt;height:155pt" o:ole="">
            <v:imagedata r:id="rId145" o:title=""/>
          </v:shape>
          <o:OLEObject Type="Embed" ProgID="Visio.Drawing.15" ShapeID="_x0000_i1092" DrawAspect="Content" ObjectID="_1829250619" r:id="rId14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1031" w:name="_Toc218637550"/>
      <w:r w:rsidRPr="003167FF">
        <w:rPr>
          <w:lang w:eastAsia="zh-CN"/>
        </w:rPr>
        <w:t>9.5</w:t>
      </w:r>
      <w:r w:rsidRPr="003167FF">
        <w:t>.4</w:t>
      </w:r>
      <w:r w:rsidRPr="003167FF">
        <w:tab/>
        <w:t>On-demand location reporting procedure</w:t>
      </w:r>
      <w:bookmarkEnd w:id="1031"/>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93" type="#_x0000_t75" style="width:371pt;height:193.55pt" o:ole="">
            <v:imagedata r:id="rId147" o:title=""/>
          </v:shape>
          <o:OLEObject Type="Embed" ProgID="Visio.Drawing.15" ShapeID="_x0000_i1093" DrawAspect="Content" ObjectID="_1829250620" r:id="rId148"/>
        </w:object>
      </w:r>
    </w:p>
    <w:p w14:paraId="5A54EBDD" w14:textId="77777777" w:rsidR="00312C76" w:rsidRPr="003167FF" w:rsidRDefault="00312C76" w:rsidP="00312C76">
      <w:pPr>
        <w:pStyle w:val="TF"/>
      </w:pPr>
      <w:r w:rsidRPr="003167FF">
        <w:t>Figure 9.5.4-1: Location reporting trigger cancel</w:t>
      </w:r>
    </w:p>
    <w:p w14:paraId="06E95A80" w14:textId="39FF30B8"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w:t>
      </w:r>
      <w:r w:rsidR="00E24AE5" w:rsidRPr="00E24AE5">
        <w:t>-1</w:t>
      </w:r>
      <w:r w:rsidRPr="003167FF">
        <w:t xml:space="preserve">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1032" w:name="_Toc218637551"/>
      <w:r w:rsidRPr="003167FF">
        <w:lastRenderedPageBreak/>
        <w:t>10</w:t>
      </w:r>
      <w:r w:rsidRPr="003167FF">
        <w:tab/>
        <w:t>Group management</w:t>
      </w:r>
      <w:bookmarkEnd w:id="1032"/>
    </w:p>
    <w:p w14:paraId="3116E06C" w14:textId="77777777" w:rsidR="00312C76" w:rsidRPr="003167FF" w:rsidRDefault="00312C76" w:rsidP="00312C76">
      <w:pPr>
        <w:pStyle w:val="Heading2"/>
      </w:pPr>
      <w:bookmarkStart w:id="1033" w:name="_Toc218637552"/>
      <w:r w:rsidRPr="003167FF">
        <w:t>10.1</w:t>
      </w:r>
      <w:r w:rsidRPr="003167FF">
        <w:tab/>
        <w:t>General</w:t>
      </w:r>
      <w:bookmarkEnd w:id="1033"/>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1034" w:name="_Toc218637553"/>
      <w:r w:rsidRPr="003167FF">
        <w:t>10.2</w:t>
      </w:r>
      <w:r w:rsidRPr="003167FF">
        <w:tab/>
        <w:t>Functional model for group management</w:t>
      </w:r>
      <w:bookmarkEnd w:id="1034"/>
    </w:p>
    <w:p w14:paraId="1AC1F474" w14:textId="77777777" w:rsidR="00312C76" w:rsidRPr="003167FF" w:rsidRDefault="00312C76" w:rsidP="00312C76">
      <w:pPr>
        <w:pStyle w:val="Heading3"/>
      </w:pPr>
      <w:bookmarkStart w:id="1035" w:name="_Toc218637554"/>
      <w:r w:rsidRPr="003167FF">
        <w:t>10.2.1</w:t>
      </w:r>
      <w:r w:rsidRPr="003167FF">
        <w:tab/>
        <w:t>General</w:t>
      </w:r>
      <w:bookmarkEnd w:id="1035"/>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1036" w:name="_Toc218637555"/>
      <w:r w:rsidRPr="003167FF">
        <w:t>10.2.2</w:t>
      </w:r>
      <w:r w:rsidRPr="003167FF">
        <w:tab/>
        <w:t>On-network functional model description</w:t>
      </w:r>
      <w:bookmarkEnd w:id="1036"/>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94" type="#_x0000_t75" style="width:445.75pt;height:176.25pt" o:ole="">
            <v:imagedata r:id="rId149" o:title=""/>
          </v:shape>
          <o:OLEObject Type="Embed" ProgID="Visio.Drawing.15" ShapeID="_x0000_i1094" DrawAspect="Content" ObjectID="_1829250621" r:id="rId15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4122904C" w:rsidR="000B06A6" w:rsidRPr="003167FF" w:rsidRDefault="000B06A6" w:rsidP="000B06A6">
      <w:r w:rsidRPr="003167FF">
        <w:t>Figure</w:t>
      </w:r>
      <w:r w:rsidR="008F52CD">
        <w:t> </w:t>
      </w:r>
      <w:r w:rsidRPr="003167FF">
        <w:t>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95" type="#_x0000_t75" style="width:301pt;height:164.85pt" o:ole="">
            <v:imagedata r:id="rId151" o:title=""/>
          </v:shape>
          <o:OLEObject Type="Embed" ProgID="Visio.Drawing.15" ShapeID="_x0000_i1095" DrawAspect="Content" ObjectID="_1829250622" r:id="rId15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11EC6B7F" w:rsidR="000B06A6" w:rsidRPr="003167FF" w:rsidRDefault="000B06A6" w:rsidP="000B06A6">
      <w:pPr>
        <w:rPr>
          <w:rFonts w:ascii="SimSun" w:hAnsi="SimSun"/>
          <w:sz w:val="24"/>
          <w:szCs w:val="24"/>
        </w:rPr>
      </w:pPr>
      <w:r w:rsidRPr="003167FF">
        <w:t>Figure</w:t>
      </w:r>
      <w:r w:rsidR="008F52CD">
        <w:t> </w:t>
      </w:r>
      <w:r w:rsidRPr="003167FF">
        <w:t>10.2.2-3</w:t>
      </w:r>
      <w:r w:rsidRPr="003167FF">
        <w:rPr>
          <w:rFonts w:eastAsia="SimSun"/>
          <w:lang w:eastAsia="zh-CN"/>
        </w:rPr>
        <w:t xml:space="preserve"> </w:t>
      </w:r>
      <w:r w:rsidRPr="003167FF">
        <w:t>illustrates the service-based representation for utilization of the 5GS network services based on the 5GS SBA specified in 3GPP</w:t>
      </w:r>
      <w:r w:rsidR="008F52CD">
        <w:t> </w:t>
      </w:r>
      <w:r w:rsidRPr="003167FF">
        <w:t>TS</w:t>
      </w:r>
      <w:r w:rsidR="008F52CD">
        <w:t> </w:t>
      </w:r>
      <w:r w:rsidRPr="003167FF">
        <w:t>23.501</w:t>
      </w:r>
      <w:r w:rsidR="008F52CD">
        <w:t> </w:t>
      </w:r>
      <w:r w:rsidRPr="003167FF">
        <w:t>[10].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96" type="#_x0000_t75" style="width:245.1pt;height:131pt" o:ole="">
            <v:imagedata r:id="rId153" o:title=""/>
          </v:shape>
          <o:OLEObject Type="Embed" ProgID="Visio.Drawing.15" ShapeID="_x0000_i1096" DrawAspect="Content" ObjectID="_1829250623" r:id="rId15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97" type="#_x0000_t75" style="width:191.2pt;height:131.4pt" o:ole="">
            <v:imagedata r:id="rId155" o:title=""/>
          </v:shape>
          <o:OLEObject Type="Embed" ProgID="Visio.Drawing.15" ShapeID="_x0000_i1097" DrawAspect="Content" ObjectID="_1829250624" r:id="rId15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35E4906C"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w:t>
      </w:r>
      <w:r w:rsidR="00876377">
        <w:t>8</w:t>
      </w:r>
      <w:r w:rsidRPr="003167FF">
        <w:t>].</w:t>
      </w:r>
    </w:p>
    <w:p w14:paraId="04109FBA" w14:textId="25144381" w:rsidR="00312C76" w:rsidRPr="003167FF" w:rsidRDefault="00312C76" w:rsidP="000B06A6">
      <w:pPr>
        <w:pStyle w:val="Heading3"/>
      </w:pPr>
      <w:bookmarkStart w:id="1037" w:name="_Toc218637556"/>
      <w:r w:rsidRPr="003167FF">
        <w:t>10.2.3</w:t>
      </w:r>
      <w:r w:rsidRPr="003167FF">
        <w:tab/>
        <w:t>Off-network functional model description</w:t>
      </w:r>
      <w:bookmarkEnd w:id="1037"/>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98" type="#_x0000_t75" style="width:332.45pt;height:177.05pt" o:ole="">
            <v:imagedata r:id="rId157" o:title=""/>
          </v:shape>
          <o:OLEObject Type="Embed" ProgID="Visio.Drawing.11" ShapeID="_x0000_i1098" DrawAspect="Content" ObjectID="_1829250625" r:id="rId15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1038" w:name="_Toc218637557"/>
      <w:r w:rsidRPr="003167FF">
        <w:t>10.2.4</w:t>
      </w:r>
      <w:r w:rsidRPr="003167FF">
        <w:tab/>
        <w:t>Functional entities description</w:t>
      </w:r>
      <w:bookmarkEnd w:id="1038"/>
    </w:p>
    <w:p w14:paraId="7D71D9BE" w14:textId="77777777" w:rsidR="00312C76" w:rsidRPr="003167FF" w:rsidRDefault="00312C76" w:rsidP="00312C76">
      <w:pPr>
        <w:pStyle w:val="Heading4"/>
      </w:pPr>
      <w:bookmarkStart w:id="1039" w:name="_Toc218637558"/>
      <w:r w:rsidRPr="003167FF">
        <w:t>10.2.4.1</w:t>
      </w:r>
      <w:r w:rsidRPr="003167FF">
        <w:tab/>
        <w:t>General</w:t>
      </w:r>
      <w:bookmarkEnd w:id="1039"/>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1040" w:name="_Toc218637559"/>
      <w:r w:rsidRPr="003167FF">
        <w:t>10.2.4.2</w:t>
      </w:r>
      <w:r w:rsidRPr="003167FF">
        <w:tab/>
        <w:t>Group management client</w:t>
      </w:r>
      <w:bookmarkEnd w:id="1040"/>
    </w:p>
    <w:p w14:paraId="655A5830" w14:textId="77777777" w:rsidR="00312C76" w:rsidRPr="003167FF" w:rsidRDefault="00312C76" w:rsidP="00312C76">
      <w:pPr>
        <w:rPr>
          <w:lang w:eastAsia="zh-CN"/>
        </w:rPr>
      </w:pPr>
      <w:bookmarkStart w:id="1041"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1042" w:name="_Toc428364964"/>
      <w:bookmarkStart w:id="1043" w:name="_Toc433209564"/>
      <w:bookmarkStart w:id="1044" w:name="_Toc453260082"/>
      <w:bookmarkStart w:id="1045" w:name="_Toc453260969"/>
      <w:bookmarkStart w:id="1046" w:name="_Toc453279706"/>
      <w:bookmarkStart w:id="1047" w:name="_Toc459375044"/>
      <w:bookmarkStart w:id="1048" w:name="_Toc468105278"/>
      <w:bookmarkStart w:id="1049" w:name="_Toc468110373"/>
      <w:bookmarkStart w:id="1050" w:name="_Toc525308935"/>
      <w:bookmarkStart w:id="1051" w:name="_Toc528832073"/>
      <w:bookmarkStart w:id="1052" w:name="_Toc528832263"/>
      <w:bookmarkStart w:id="1053" w:name="_Toc531613365"/>
      <w:bookmarkEnd w:id="1041"/>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1054" w:name="_Toc218637560"/>
      <w:r w:rsidRPr="003167FF">
        <w:t>10.2.4.3</w:t>
      </w:r>
      <w:r w:rsidRPr="003167FF">
        <w:tab/>
        <w:t>Group management server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1055" w:name="_Toc218637561"/>
      <w:r w:rsidRPr="003167FF">
        <w:t>10.2.5</w:t>
      </w:r>
      <w:r w:rsidRPr="003167FF">
        <w:tab/>
        <w:t>Reference points description</w:t>
      </w:r>
      <w:bookmarkEnd w:id="1055"/>
    </w:p>
    <w:p w14:paraId="1F2CBB4D" w14:textId="77777777" w:rsidR="00312C76" w:rsidRPr="003167FF" w:rsidRDefault="00312C76" w:rsidP="00312C76">
      <w:pPr>
        <w:pStyle w:val="Heading4"/>
      </w:pPr>
      <w:bookmarkStart w:id="1056" w:name="_Toc218637562"/>
      <w:r w:rsidRPr="003167FF">
        <w:t>10.2.5.1</w:t>
      </w:r>
      <w:r w:rsidRPr="003167FF">
        <w:tab/>
        <w:t>General</w:t>
      </w:r>
      <w:bookmarkEnd w:id="1056"/>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1057" w:name="_Toc218637563"/>
      <w:r w:rsidRPr="003167FF">
        <w:lastRenderedPageBreak/>
        <w:t>10.2.5.2</w:t>
      </w:r>
      <w:r w:rsidRPr="003167FF">
        <w:tab/>
        <w:t>GM-UU</w:t>
      </w:r>
      <w:bookmarkEnd w:id="1057"/>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1058" w:name="_Toc218637564"/>
      <w:r w:rsidRPr="003167FF">
        <w:t>10.2.5.3</w:t>
      </w:r>
      <w:r w:rsidRPr="003167FF">
        <w:tab/>
        <w:t>GM-PC5</w:t>
      </w:r>
      <w:bookmarkEnd w:id="1058"/>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1059" w:name="_Toc218637565"/>
      <w:r w:rsidRPr="003167FF">
        <w:t>10.2.5.4</w:t>
      </w:r>
      <w:r w:rsidRPr="003167FF">
        <w:tab/>
        <w:t>GM-C</w:t>
      </w:r>
      <w:bookmarkEnd w:id="1059"/>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1060" w:name="_Toc218637566"/>
      <w:r w:rsidRPr="003167FF">
        <w:t>10.2.5.5</w:t>
      </w:r>
      <w:r w:rsidRPr="003167FF">
        <w:tab/>
        <w:t>GM-S</w:t>
      </w:r>
      <w:bookmarkEnd w:id="1060"/>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1061" w:name="_Toc218637567"/>
      <w:r w:rsidRPr="003167FF">
        <w:t>10.2.5.6</w:t>
      </w:r>
      <w:r w:rsidRPr="003167FF">
        <w:tab/>
        <w:t>GM-E</w:t>
      </w:r>
      <w:bookmarkEnd w:id="1061"/>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1062" w:name="_Toc218637568"/>
      <w:r w:rsidRPr="003167FF">
        <w:t>10.2.5.7</w:t>
      </w:r>
      <w:r w:rsidRPr="003167FF">
        <w:tab/>
        <w:t>N33</w:t>
      </w:r>
      <w:bookmarkEnd w:id="1062"/>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1063" w:name="_Toc218637569"/>
      <w:r w:rsidRPr="003167FF">
        <w:t>10.3</w:t>
      </w:r>
      <w:r w:rsidRPr="003167FF">
        <w:tab/>
        <w:t>Procedures and information flows for group management</w:t>
      </w:r>
      <w:bookmarkEnd w:id="1063"/>
    </w:p>
    <w:p w14:paraId="3874A843" w14:textId="77777777" w:rsidR="00312C76" w:rsidRPr="003167FF" w:rsidRDefault="00312C76" w:rsidP="00312C76">
      <w:pPr>
        <w:pStyle w:val="Heading3"/>
      </w:pPr>
      <w:bookmarkStart w:id="1064" w:name="_Toc218637570"/>
      <w:r w:rsidRPr="003167FF">
        <w:t>10.3.1</w:t>
      </w:r>
      <w:r w:rsidRPr="003167FF">
        <w:tab/>
        <w:t>General</w:t>
      </w:r>
      <w:bookmarkEnd w:id="1064"/>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lastRenderedPageBreak/>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1065" w:name="_Toc433209704"/>
      <w:bookmarkStart w:id="1066" w:name="_Toc453260204"/>
      <w:bookmarkStart w:id="1067" w:name="_Toc453261091"/>
      <w:bookmarkStart w:id="1068" w:name="_Toc453279836"/>
      <w:bookmarkStart w:id="1069" w:name="_Toc459375174"/>
      <w:bookmarkStart w:id="1070" w:name="_Toc468105418"/>
      <w:bookmarkStart w:id="1071" w:name="_Toc468110513"/>
      <w:bookmarkStart w:id="1072" w:name="_Toc533179755"/>
      <w:bookmarkStart w:id="1073" w:name="_Toc218637571"/>
      <w:r w:rsidRPr="003167FF">
        <w:t>10.3.2</w:t>
      </w:r>
      <w:r w:rsidRPr="003167FF">
        <w:tab/>
        <w:t>Information flows for group management</w:t>
      </w:r>
      <w:bookmarkEnd w:id="1065"/>
      <w:bookmarkEnd w:id="1066"/>
      <w:bookmarkEnd w:id="1067"/>
      <w:bookmarkEnd w:id="1068"/>
      <w:bookmarkEnd w:id="1069"/>
      <w:bookmarkEnd w:id="1070"/>
      <w:bookmarkEnd w:id="1071"/>
      <w:bookmarkEnd w:id="1072"/>
      <w:bookmarkEnd w:id="1073"/>
    </w:p>
    <w:p w14:paraId="51A5AAAD" w14:textId="77777777" w:rsidR="00312C76" w:rsidRPr="003167FF" w:rsidRDefault="00312C76" w:rsidP="00312C76">
      <w:pPr>
        <w:pStyle w:val="Heading4"/>
      </w:pPr>
      <w:bookmarkStart w:id="1074" w:name="_Toc433209705"/>
      <w:bookmarkStart w:id="1075" w:name="_Toc453260205"/>
      <w:bookmarkStart w:id="1076" w:name="_Toc453261092"/>
      <w:bookmarkStart w:id="1077" w:name="_Toc453279837"/>
      <w:bookmarkStart w:id="1078" w:name="_Toc459375175"/>
      <w:bookmarkStart w:id="1079" w:name="_Toc468105419"/>
      <w:bookmarkStart w:id="1080" w:name="_Toc468110514"/>
      <w:bookmarkStart w:id="1081" w:name="_Toc533179756"/>
      <w:bookmarkStart w:id="1082" w:name="_Toc218637572"/>
      <w:r w:rsidRPr="003167FF">
        <w:t>10.3.2.1</w:t>
      </w:r>
      <w:r w:rsidRPr="003167FF">
        <w:tab/>
        <w:t>Group creation request</w:t>
      </w:r>
      <w:bookmarkEnd w:id="1074"/>
      <w:bookmarkEnd w:id="1075"/>
      <w:bookmarkEnd w:id="1076"/>
      <w:bookmarkEnd w:id="1077"/>
      <w:bookmarkEnd w:id="1078"/>
      <w:bookmarkEnd w:id="1079"/>
      <w:bookmarkEnd w:id="1080"/>
      <w:bookmarkEnd w:id="1081"/>
      <w:bookmarkEnd w:id="1082"/>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1083" w:name="_Toc433209706"/>
      <w:bookmarkStart w:id="1084" w:name="_Toc453260206"/>
      <w:bookmarkStart w:id="1085" w:name="_Toc453261093"/>
      <w:bookmarkStart w:id="1086" w:name="_Toc453279838"/>
      <w:bookmarkStart w:id="1087" w:name="_Toc459375176"/>
      <w:bookmarkStart w:id="1088" w:name="_Toc468105420"/>
      <w:bookmarkStart w:id="1089" w:name="_Toc468110515"/>
      <w:bookmarkStart w:id="1090" w:name="_Toc533179757"/>
      <w:bookmarkStart w:id="1091" w:name="_Toc218637573"/>
      <w:r w:rsidRPr="003167FF">
        <w:t>10.3.2.2</w:t>
      </w:r>
      <w:r w:rsidRPr="003167FF">
        <w:tab/>
        <w:t>Group creation response</w:t>
      </w:r>
      <w:bookmarkEnd w:id="1083"/>
      <w:bookmarkEnd w:id="1084"/>
      <w:bookmarkEnd w:id="1085"/>
      <w:bookmarkEnd w:id="1086"/>
      <w:bookmarkEnd w:id="1087"/>
      <w:bookmarkEnd w:id="1088"/>
      <w:bookmarkEnd w:id="1089"/>
      <w:bookmarkEnd w:id="1090"/>
      <w:bookmarkEnd w:id="1091"/>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1092" w:name="_Toc433209711"/>
      <w:bookmarkStart w:id="1093" w:name="_Toc453260211"/>
      <w:bookmarkStart w:id="1094" w:name="_Toc453261098"/>
      <w:bookmarkStart w:id="1095" w:name="_Toc453279843"/>
      <w:bookmarkStart w:id="1096" w:name="_Toc459375181"/>
      <w:bookmarkStart w:id="1097" w:name="_Toc468105425"/>
      <w:bookmarkStart w:id="1098" w:name="_Toc468110520"/>
      <w:bookmarkStart w:id="1099" w:name="_Toc533179762"/>
      <w:bookmarkStart w:id="1100" w:name="_Toc218637574"/>
      <w:r w:rsidRPr="003167FF">
        <w:t>10.3.2.3</w:t>
      </w:r>
      <w:r w:rsidRPr="003167FF">
        <w:tab/>
        <w:t>Group creation notification</w:t>
      </w:r>
      <w:bookmarkEnd w:id="1092"/>
      <w:bookmarkEnd w:id="1093"/>
      <w:bookmarkEnd w:id="1094"/>
      <w:bookmarkEnd w:id="1095"/>
      <w:bookmarkEnd w:id="1096"/>
      <w:bookmarkEnd w:id="1097"/>
      <w:bookmarkEnd w:id="1098"/>
      <w:bookmarkEnd w:id="1099"/>
      <w:bookmarkEnd w:id="1100"/>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1101" w:name="_Toc468105434"/>
      <w:bookmarkStart w:id="1102" w:name="_Toc468110529"/>
      <w:bookmarkStart w:id="1103" w:name="_Toc533179771"/>
      <w:bookmarkStart w:id="1104" w:name="_Toc218637575"/>
      <w:r w:rsidRPr="003167FF">
        <w:lastRenderedPageBreak/>
        <w:t>10.3.2.</w:t>
      </w:r>
      <w:r w:rsidRPr="003167FF">
        <w:rPr>
          <w:lang w:eastAsia="zh-CN"/>
        </w:rPr>
        <w:t>4</w:t>
      </w:r>
      <w:r w:rsidRPr="003167FF">
        <w:tab/>
        <w:t>Group information query request</w:t>
      </w:r>
      <w:bookmarkEnd w:id="1101"/>
      <w:bookmarkEnd w:id="1102"/>
      <w:bookmarkEnd w:id="1103"/>
      <w:bookmarkEnd w:id="1104"/>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1105" w:name="_Toc468105435"/>
      <w:bookmarkStart w:id="1106" w:name="_Toc468110530"/>
      <w:bookmarkStart w:id="1107" w:name="_Toc533179772"/>
      <w:bookmarkStart w:id="1108" w:name="_Toc218637576"/>
      <w:r w:rsidRPr="003167FF">
        <w:t>10.3.2.</w:t>
      </w:r>
      <w:r w:rsidRPr="003167FF">
        <w:rPr>
          <w:lang w:eastAsia="zh-CN"/>
        </w:rPr>
        <w:t>5</w:t>
      </w:r>
      <w:r w:rsidRPr="003167FF">
        <w:tab/>
        <w:t>Group information query response</w:t>
      </w:r>
      <w:bookmarkEnd w:id="1105"/>
      <w:bookmarkEnd w:id="1106"/>
      <w:bookmarkEnd w:id="1107"/>
      <w:bookmarkEnd w:id="1108"/>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1109" w:name="_Toc468105436"/>
      <w:bookmarkStart w:id="1110" w:name="_Toc468110531"/>
      <w:bookmarkStart w:id="1111" w:name="_Toc533179773"/>
      <w:bookmarkStart w:id="1112" w:name="_Toc218637577"/>
      <w:r w:rsidRPr="003167FF">
        <w:t>10.3.2.6</w:t>
      </w:r>
      <w:r w:rsidRPr="003167FF">
        <w:tab/>
      </w:r>
      <w:r w:rsidRPr="003167FF">
        <w:rPr>
          <w:lang w:eastAsia="zh-CN"/>
        </w:rPr>
        <w:t>Group membership update request</w:t>
      </w:r>
      <w:bookmarkEnd w:id="1109"/>
      <w:bookmarkEnd w:id="1110"/>
      <w:bookmarkEnd w:id="1111"/>
      <w:bookmarkEnd w:id="1112"/>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1113" w:name="_Toc468105437"/>
      <w:bookmarkStart w:id="1114" w:name="_Toc468110532"/>
      <w:bookmarkStart w:id="1115" w:name="_Toc533179774"/>
      <w:bookmarkStart w:id="1116" w:name="_Toc218637578"/>
      <w:r w:rsidRPr="003167FF">
        <w:t>10.3.2.</w:t>
      </w:r>
      <w:r w:rsidRPr="003167FF">
        <w:rPr>
          <w:lang w:eastAsia="zh-CN"/>
        </w:rPr>
        <w:t>7</w:t>
      </w:r>
      <w:r w:rsidRPr="003167FF">
        <w:tab/>
        <w:t>G</w:t>
      </w:r>
      <w:r w:rsidRPr="003167FF">
        <w:rPr>
          <w:lang w:eastAsia="zh-CN"/>
        </w:rPr>
        <w:t>roup membership update response</w:t>
      </w:r>
      <w:bookmarkEnd w:id="1113"/>
      <w:bookmarkEnd w:id="1114"/>
      <w:bookmarkEnd w:id="1115"/>
      <w:bookmarkEnd w:id="1116"/>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lastRenderedPageBreak/>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1117" w:name="_Toc468105438"/>
      <w:bookmarkStart w:id="1118" w:name="_Toc468110533"/>
      <w:bookmarkStart w:id="1119" w:name="_Toc533179775"/>
      <w:bookmarkStart w:id="1120" w:name="_Toc218637579"/>
      <w:r w:rsidRPr="003167FF">
        <w:t>10.3.2.8</w:t>
      </w:r>
      <w:r w:rsidRPr="003167FF">
        <w:tab/>
        <w:t>Group membership notification</w:t>
      </w:r>
      <w:bookmarkEnd w:id="1117"/>
      <w:bookmarkEnd w:id="1118"/>
      <w:bookmarkEnd w:id="1119"/>
      <w:bookmarkEnd w:id="1120"/>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1121" w:name="_Toc485420517"/>
    </w:p>
    <w:p w14:paraId="09694336" w14:textId="77777777" w:rsidR="00312C76" w:rsidRPr="003167FF" w:rsidRDefault="00312C76" w:rsidP="00312C76">
      <w:pPr>
        <w:pStyle w:val="Heading4"/>
      </w:pPr>
      <w:bookmarkStart w:id="1122" w:name="_Toc533179776"/>
      <w:bookmarkStart w:id="1123" w:name="_Toc218637580"/>
      <w:r w:rsidRPr="003167FF">
        <w:t>10.3.2.9</w:t>
      </w:r>
      <w:r w:rsidRPr="003167FF">
        <w:tab/>
        <w:t>Group deletion request</w:t>
      </w:r>
      <w:bookmarkEnd w:id="1121"/>
      <w:bookmarkEnd w:id="1122"/>
      <w:bookmarkEnd w:id="1123"/>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1124" w:name="_Toc485420518"/>
      <w:bookmarkStart w:id="1125" w:name="_Toc533179777"/>
      <w:bookmarkStart w:id="1126" w:name="_Toc218637581"/>
      <w:r w:rsidRPr="003167FF">
        <w:t>10.3.2.10</w:t>
      </w:r>
      <w:r w:rsidRPr="003167FF">
        <w:tab/>
        <w:t>Group deletion response</w:t>
      </w:r>
      <w:bookmarkEnd w:id="1124"/>
      <w:bookmarkEnd w:id="1125"/>
      <w:bookmarkEnd w:id="1126"/>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1127" w:name="_Toc485420523"/>
      <w:bookmarkStart w:id="1128" w:name="_Toc533179778"/>
      <w:bookmarkStart w:id="1129" w:name="_Toc218637582"/>
      <w:r w:rsidRPr="003167FF">
        <w:lastRenderedPageBreak/>
        <w:t>10.3.2.11</w:t>
      </w:r>
      <w:r w:rsidRPr="003167FF">
        <w:tab/>
        <w:t>Group deletion notification</w:t>
      </w:r>
      <w:bookmarkEnd w:id="1127"/>
      <w:bookmarkEnd w:id="1128"/>
      <w:bookmarkEnd w:id="1129"/>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4D841DA" w:rsidR="00312C76" w:rsidRPr="003167FF" w:rsidRDefault="00312C76" w:rsidP="00312C76">
      <w:pPr>
        <w:pStyle w:val="Heading4"/>
      </w:pPr>
      <w:bookmarkStart w:id="1130" w:name="_Toc533179781"/>
      <w:bookmarkStart w:id="1131" w:name="_Toc218637583"/>
      <w:r w:rsidRPr="003167FF">
        <w:t>10.3.2.12</w:t>
      </w:r>
      <w:r w:rsidRPr="003167FF">
        <w:tab/>
      </w:r>
      <w:r w:rsidR="0095057D">
        <w:t>Void</w:t>
      </w:r>
      <w:bookmarkEnd w:id="1130"/>
      <w:bookmarkEnd w:id="1131"/>
    </w:p>
    <w:p w14:paraId="1A63B56C" w14:textId="694DB8BA" w:rsidR="00312C76" w:rsidRPr="003167FF" w:rsidRDefault="00312C76" w:rsidP="00312C76">
      <w:pPr>
        <w:pStyle w:val="Heading4"/>
      </w:pPr>
      <w:bookmarkStart w:id="1132" w:name="_Toc533179782"/>
      <w:bookmarkStart w:id="1133" w:name="_Toc218637584"/>
      <w:r w:rsidRPr="003167FF">
        <w:t>10.3.2.13</w:t>
      </w:r>
      <w:r w:rsidRPr="003167FF">
        <w:tab/>
      </w:r>
      <w:r w:rsidR="0095057D">
        <w:t>Void</w:t>
      </w:r>
      <w:bookmarkEnd w:id="1132"/>
      <w:bookmarkEnd w:id="1133"/>
    </w:p>
    <w:p w14:paraId="173B504D" w14:textId="77777777" w:rsidR="00312C76" w:rsidRPr="003167FF" w:rsidRDefault="00312C76" w:rsidP="00312C76">
      <w:pPr>
        <w:pStyle w:val="Heading4"/>
      </w:pPr>
      <w:bookmarkStart w:id="1134" w:name="_Toc533179783"/>
      <w:bookmarkStart w:id="1135" w:name="_Toc218637585"/>
      <w:r w:rsidRPr="003167FF">
        <w:t>10.3.2.14</w:t>
      </w:r>
      <w:r w:rsidRPr="003167FF">
        <w:tab/>
        <w:t>Group information subscribe request</w:t>
      </w:r>
      <w:bookmarkEnd w:id="1134"/>
      <w:bookmarkEnd w:id="1135"/>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1136" w:name="_Toc533179784"/>
      <w:bookmarkStart w:id="1137" w:name="_Toc218637586"/>
      <w:r w:rsidRPr="003167FF">
        <w:t>10.3.2.15</w:t>
      </w:r>
      <w:r w:rsidRPr="003167FF">
        <w:tab/>
        <w:t>Group information subscribe response</w:t>
      </w:r>
      <w:bookmarkEnd w:id="1136"/>
      <w:bookmarkEnd w:id="1137"/>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3D15A727" w:rsidR="00312C76" w:rsidRPr="003167FF" w:rsidRDefault="00312C76" w:rsidP="00312C76">
      <w:pPr>
        <w:pStyle w:val="Heading4"/>
      </w:pPr>
      <w:bookmarkStart w:id="1138" w:name="_Toc533179785"/>
      <w:bookmarkStart w:id="1139" w:name="_Toc218637587"/>
      <w:r w:rsidRPr="003167FF">
        <w:t>10.3.2.16</w:t>
      </w:r>
      <w:r w:rsidRPr="003167FF">
        <w:tab/>
      </w:r>
      <w:r w:rsidR="0095057D">
        <w:t>Void</w:t>
      </w:r>
      <w:bookmarkEnd w:id="1138"/>
      <w:bookmarkEnd w:id="1139"/>
    </w:p>
    <w:p w14:paraId="72CA6955" w14:textId="401A4252" w:rsidR="00312C76" w:rsidRPr="003167FF" w:rsidRDefault="00312C76" w:rsidP="00312C76">
      <w:pPr>
        <w:pStyle w:val="Heading4"/>
      </w:pPr>
      <w:bookmarkStart w:id="1140" w:name="_Toc533179786"/>
      <w:bookmarkStart w:id="1141" w:name="_Toc218637588"/>
      <w:r w:rsidRPr="003167FF">
        <w:t>10.3.2.17</w:t>
      </w:r>
      <w:r w:rsidRPr="003167FF">
        <w:tab/>
      </w:r>
      <w:r w:rsidR="0095057D">
        <w:t>Void</w:t>
      </w:r>
      <w:bookmarkEnd w:id="1140"/>
      <w:bookmarkEnd w:id="1141"/>
    </w:p>
    <w:p w14:paraId="7A6517E3" w14:textId="77777777" w:rsidR="00312C76" w:rsidRPr="003167FF" w:rsidRDefault="00312C76" w:rsidP="00312C76">
      <w:pPr>
        <w:pStyle w:val="Heading4"/>
      </w:pPr>
      <w:bookmarkStart w:id="1142" w:name="_Toc453260179"/>
      <w:bookmarkStart w:id="1143" w:name="_Toc453261066"/>
      <w:bookmarkStart w:id="1144" w:name="_Toc453279803"/>
      <w:bookmarkStart w:id="1145" w:name="_Toc459375141"/>
      <w:bookmarkStart w:id="1146" w:name="_Toc468105379"/>
      <w:bookmarkStart w:id="1147" w:name="_Toc468110474"/>
      <w:bookmarkStart w:id="1148" w:name="_Toc533179692"/>
      <w:bookmarkStart w:id="1149" w:name="_Toc533179787"/>
      <w:bookmarkStart w:id="1150" w:name="_Toc218637589"/>
      <w:r w:rsidRPr="003167FF">
        <w:t>10.3.2.18</w:t>
      </w:r>
      <w:r w:rsidRPr="003167FF">
        <w:tab/>
      </w:r>
      <w:r w:rsidRPr="003167FF">
        <w:rPr>
          <w:lang w:eastAsia="zh-CN"/>
        </w:rPr>
        <w:t>Store group configuration request</w:t>
      </w:r>
      <w:bookmarkEnd w:id="1142"/>
      <w:bookmarkEnd w:id="1143"/>
      <w:bookmarkEnd w:id="1144"/>
      <w:bookmarkEnd w:id="1145"/>
      <w:bookmarkEnd w:id="1146"/>
      <w:bookmarkEnd w:id="1147"/>
      <w:bookmarkEnd w:id="1148"/>
      <w:bookmarkEnd w:id="1150"/>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lastRenderedPageBreak/>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151" w:name="_Toc453260180"/>
      <w:bookmarkStart w:id="1152" w:name="_Toc453261067"/>
      <w:bookmarkStart w:id="1153" w:name="_Toc453279804"/>
      <w:bookmarkStart w:id="1154" w:name="_Toc459375142"/>
      <w:bookmarkStart w:id="1155" w:name="_Toc468105380"/>
      <w:bookmarkStart w:id="1156" w:name="_Toc468110475"/>
      <w:bookmarkStart w:id="1157" w:name="_Toc533179693"/>
      <w:bookmarkStart w:id="1158" w:name="_Toc218637590"/>
      <w:r w:rsidRPr="003167FF">
        <w:t>10.3.2.19</w:t>
      </w:r>
      <w:r w:rsidRPr="003167FF">
        <w:tab/>
      </w:r>
      <w:r w:rsidRPr="003167FF">
        <w:rPr>
          <w:lang w:eastAsia="zh-CN"/>
        </w:rPr>
        <w:t>Store group configuration response</w:t>
      </w:r>
      <w:bookmarkEnd w:id="1151"/>
      <w:bookmarkEnd w:id="1152"/>
      <w:bookmarkEnd w:id="1153"/>
      <w:bookmarkEnd w:id="1154"/>
      <w:bookmarkEnd w:id="1155"/>
      <w:bookmarkEnd w:id="1156"/>
      <w:bookmarkEnd w:id="1157"/>
      <w:bookmarkEnd w:id="1158"/>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159" w:name="_Toc453260181"/>
      <w:bookmarkStart w:id="1160" w:name="_Toc453261068"/>
      <w:bookmarkStart w:id="1161" w:name="_Toc453279805"/>
      <w:bookmarkStart w:id="1162" w:name="_Toc459375143"/>
      <w:bookmarkStart w:id="1163" w:name="_Toc468105381"/>
      <w:bookmarkStart w:id="1164" w:name="_Toc468110476"/>
      <w:bookmarkStart w:id="1165" w:name="_Toc533179694"/>
      <w:bookmarkStart w:id="1166" w:name="_Toc218637591"/>
      <w:r w:rsidRPr="003167FF">
        <w:t>10.3.2.20</w:t>
      </w:r>
      <w:r w:rsidRPr="003167FF">
        <w:tab/>
        <w:t xml:space="preserve">Get </w:t>
      </w:r>
      <w:r w:rsidRPr="003167FF">
        <w:rPr>
          <w:lang w:eastAsia="zh-CN"/>
        </w:rPr>
        <w:t>group configuration request</w:t>
      </w:r>
      <w:bookmarkEnd w:id="1159"/>
      <w:bookmarkEnd w:id="1160"/>
      <w:bookmarkEnd w:id="1161"/>
      <w:bookmarkEnd w:id="1162"/>
      <w:bookmarkEnd w:id="1163"/>
      <w:bookmarkEnd w:id="1164"/>
      <w:bookmarkEnd w:id="1165"/>
      <w:bookmarkEnd w:id="1166"/>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167" w:name="_Toc453260182"/>
      <w:bookmarkStart w:id="1168" w:name="_Toc453261069"/>
      <w:bookmarkStart w:id="1169" w:name="_Toc453279806"/>
      <w:bookmarkStart w:id="1170" w:name="_Toc459375144"/>
      <w:bookmarkStart w:id="1171" w:name="_Toc468105382"/>
      <w:bookmarkStart w:id="1172" w:name="_Toc468110477"/>
      <w:bookmarkStart w:id="1173" w:name="_Toc533179695"/>
      <w:bookmarkStart w:id="1174" w:name="_Toc218637592"/>
      <w:r w:rsidRPr="003167FF">
        <w:t>10.3.2.21</w:t>
      </w:r>
      <w:r w:rsidRPr="003167FF">
        <w:tab/>
      </w:r>
      <w:r w:rsidRPr="003167FF">
        <w:rPr>
          <w:lang w:eastAsia="zh-CN"/>
        </w:rPr>
        <w:t>Get group configuration response</w:t>
      </w:r>
      <w:bookmarkEnd w:id="1167"/>
      <w:bookmarkEnd w:id="1168"/>
      <w:bookmarkEnd w:id="1169"/>
      <w:bookmarkEnd w:id="1170"/>
      <w:bookmarkEnd w:id="1171"/>
      <w:bookmarkEnd w:id="1172"/>
      <w:bookmarkEnd w:id="1173"/>
      <w:bookmarkEnd w:id="1174"/>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175" w:name="_Toc453260183"/>
      <w:bookmarkStart w:id="1176" w:name="_Toc453261070"/>
      <w:bookmarkStart w:id="1177" w:name="_Toc453279807"/>
      <w:bookmarkStart w:id="1178" w:name="_Toc459375145"/>
      <w:bookmarkStart w:id="1179" w:name="_Toc468105383"/>
      <w:bookmarkStart w:id="1180" w:name="_Toc468110478"/>
      <w:bookmarkStart w:id="1181" w:name="_Toc533179696"/>
      <w:bookmarkStart w:id="1182" w:name="_Toc218637593"/>
      <w:r w:rsidRPr="003167FF">
        <w:t>10.3.2.22</w:t>
      </w:r>
      <w:r w:rsidRPr="003167FF">
        <w:tab/>
      </w:r>
      <w:r w:rsidRPr="003167FF">
        <w:rPr>
          <w:lang w:eastAsia="zh-CN"/>
        </w:rPr>
        <w:t>Subscribe group configuration request</w:t>
      </w:r>
      <w:bookmarkEnd w:id="1175"/>
      <w:bookmarkEnd w:id="1176"/>
      <w:bookmarkEnd w:id="1177"/>
      <w:bookmarkEnd w:id="1178"/>
      <w:bookmarkEnd w:id="1179"/>
      <w:bookmarkEnd w:id="1180"/>
      <w:bookmarkEnd w:id="1181"/>
      <w:bookmarkEnd w:id="1182"/>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lastRenderedPageBreak/>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183" w:name="_Toc453260184"/>
      <w:bookmarkStart w:id="1184" w:name="_Toc453261071"/>
      <w:bookmarkStart w:id="1185" w:name="_Toc453279808"/>
      <w:bookmarkStart w:id="1186" w:name="_Toc459375146"/>
      <w:bookmarkStart w:id="1187" w:name="_Toc468105384"/>
      <w:bookmarkStart w:id="1188" w:name="_Toc468110479"/>
      <w:bookmarkStart w:id="1189" w:name="_Toc533179697"/>
      <w:bookmarkStart w:id="1190" w:name="_Toc218637594"/>
      <w:r w:rsidRPr="003167FF">
        <w:t>10.3.2.23</w:t>
      </w:r>
      <w:r w:rsidRPr="003167FF">
        <w:tab/>
      </w:r>
      <w:r w:rsidRPr="003167FF">
        <w:rPr>
          <w:lang w:eastAsia="zh-CN"/>
        </w:rPr>
        <w:t>Subscribe group configuration response</w:t>
      </w:r>
      <w:bookmarkEnd w:id="1183"/>
      <w:bookmarkEnd w:id="1184"/>
      <w:bookmarkEnd w:id="1185"/>
      <w:bookmarkEnd w:id="1186"/>
      <w:bookmarkEnd w:id="1187"/>
      <w:bookmarkEnd w:id="1188"/>
      <w:bookmarkEnd w:id="1189"/>
      <w:bookmarkEnd w:id="1190"/>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191" w:name="_Toc453260185"/>
      <w:bookmarkStart w:id="1192" w:name="_Toc453261072"/>
      <w:bookmarkStart w:id="1193" w:name="_Toc453279809"/>
      <w:bookmarkStart w:id="1194" w:name="_Toc459375147"/>
      <w:bookmarkStart w:id="1195" w:name="_Toc468105385"/>
      <w:bookmarkStart w:id="1196" w:name="_Toc468110480"/>
      <w:bookmarkStart w:id="1197" w:name="_Toc533179698"/>
      <w:bookmarkStart w:id="1198" w:name="_Toc218637595"/>
      <w:r w:rsidRPr="003167FF">
        <w:t>10.3.2.24</w:t>
      </w:r>
      <w:r w:rsidRPr="003167FF">
        <w:tab/>
      </w:r>
      <w:r w:rsidRPr="003167FF">
        <w:rPr>
          <w:lang w:eastAsia="zh-CN"/>
        </w:rPr>
        <w:t>Notify group configuration request</w:t>
      </w:r>
      <w:bookmarkEnd w:id="1191"/>
      <w:bookmarkEnd w:id="1192"/>
      <w:bookmarkEnd w:id="1193"/>
      <w:bookmarkEnd w:id="1194"/>
      <w:bookmarkEnd w:id="1195"/>
      <w:bookmarkEnd w:id="1196"/>
      <w:bookmarkEnd w:id="1197"/>
      <w:bookmarkEnd w:id="1198"/>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199" w:name="_Toc453260186"/>
      <w:bookmarkStart w:id="1200" w:name="_Toc453261073"/>
      <w:bookmarkStart w:id="1201" w:name="_Toc453279810"/>
      <w:bookmarkStart w:id="1202" w:name="_Toc459375148"/>
      <w:bookmarkStart w:id="1203" w:name="_Toc468105386"/>
      <w:bookmarkStart w:id="1204" w:name="_Toc468110481"/>
      <w:bookmarkStart w:id="1205" w:name="_Toc533179699"/>
      <w:bookmarkStart w:id="1206" w:name="_Toc218637596"/>
      <w:r w:rsidRPr="003167FF">
        <w:t>10.3.2.25</w:t>
      </w:r>
      <w:r w:rsidRPr="003167FF">
        <w:tab/>
      </w:r>
      <w:r w:rsidRPr="003167FF">
        <w:rPr>
          <w:lang w:eastAsia="zh-CN"/>
        </w:rPr>
        <w:t>Notify group configuration response</w:t>
      </w:r>
      <w:bookmarkEnd w:id="1199"/>
      <w:bookmarkEnd w:id="1200"/>
      <w:bookmarkEnd w:id="1201"/>
      <w:bookmarkEnd w:id="1202"/>
      <w:bookmarkEnd w:id="1203"/>
      <w:bookmarkEnd w:id="1204"/>
      <w:bookmarkEnd w:id="1205"/>
      <w:bookmarkEnd w:id="1206"/>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207" w:name="_Toc218637597"/>
      <w:r w:rsidRPr="003167FF">
        <w:t>10.3.2.26</w:t>
      </w:r>
      <w:r w:rsidRPr="003167FF">
        <w:tab/>
        <w:t>Configure VAL group request</w:t>
      </w:r>
      <w:bookmarkEnd w:id="1207"/>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lastRenderedPageBreak/>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208" w:name="_Toc218637598"/>
      <w:r w:rsidRPr="003167FF">
        <w:t>10.3.2.27</w:t>
      </w:r>
      <w:r w:rsidRPr="003167FF">
        <w:tab/>
        <w:t>Configure VAL group response</w:t>
      </w:r>
      <w:bookmarkEnd w:id="1208"/>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209" w:name="_Toc218637599"/>
      <w:r w:rsidRPr="003167FF">
        <w:t>10.3.2.28</w:t>
      </w:r>
      <w:r w:rsidRPr="003167FF">
        <w:tab/>
        <w:t>Group announcement</w:t>
      </w:r>
      <w:bookmarkEnd w:id="1209"/>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210" w:name="_Toc218637600"/>
      <w:r w:rsidRPr="003167FF">
        <w:lastRenderedPageBreak/>
        <w:t>10.3.2.29</w:t>
      </w:r>
      <w:r w:rsidRPr="003167FF">
        <w:tab/>
        <w:t>Group registration request</w:t>
      </w:r>
      <w:bookmarkEnd w:id="1210"/>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tcPr>
          <w:p w14:paraId="79AE0EC3" w14:textId="77777777" w:rsidR="00312C76" w:rsidRPr="003167FF" w:rsidRDefault="00312C76" w:rsidP="007E0BCD">
            <w:pPr>
              <w:pStyle w:val="TAL"/>
            </w:pPr>
            <w:bookmarkStart w:id="1211" w:name="_Hlk8062919"/>
            <w:r w:rsidRPr="003167FF">
              <w:t>VAL UE ID</w:t>
            </w:r>
          </w:p>
        </w:tc>
        <w:tc>
          <w:tcPr>
            <w:tcW w:w="1440" w:type="dxa"/>
            <w:tcBorders>
              <w:top w:val="single" w:sz="4" w:space="0" w:color="000000"/>
              <w:left w:val="single" w:sz="4" w:space="0" w:color="000000"/>
              <w:bottom w:val="single" w:sz="4" w:space="0" w:color="000000"/>
            </w:tcBorders>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211"/>
    </w:tbl>
    <w:p w14:paraId="52BBF81D" w14:textId="77777777" w:rsidR="00312C76" w:rsidRPr="003167FF" w:rsidRDefault="00312C76" w:rsidP="00312C76"/>
    <w:p w14:paraId="102A449C" w14:textId="77777777" w:rsidR="00312C76" w:rsidRPr="003167FF" w:rsidRDefault="00312C76" w:rsidP="00312C76">
      <w:pPr>
        <w:pStyle w:val="TH"/>
      </w:pPr>
      <w:r w:rsidRPr="003167FF">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1212" w:name="_Toc218637601"/>
      <w:r w:rsidRPr="003167FF">
        <w:t>10.3.2.30</w:t>
      </w:r>
      <w:r w:rsidRPr="003167FF">
        <w:tab/>
        <w:t>Group registration response</w:t>
      </w:r>
      <w:bookmarkEnd w:id="1212"/>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213" w:name="_Toc218637602"/>
      <w:r w:rsidRPr="003167FF">
        <w:t>10.3.2.31</w:t>
      </w:r>
      <w:r w:rsidRPr="003167FF">
        <w:tab/>
        <w:t>Identity list notification</w:t>
      </w:r>
      <w:bookmarkEnd w:id="1213"/>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lastRenderedPageBreak/>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214" w:name="_Toc218637603"/>
      <w:r w:rsidRPr="003167FF">
        <w:t>10.3.2.32</w:t>
      </w:r>
      <w:r w:rsidRPr="003167FF">
        <w:tab/>
        <w:t>Group de-registration request</w:t>
      </w:r>
      <w:bookmarkEnd w:id="1214"/>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215" w:name="_Toc218637604"/>
      <w:r w:rsidRPr="003167FF">
        <w:t>10.3.2.33</w:t>
      </w:r>
      <w:r w:rsidRPr="003167FF">
        <w:tab/>
        <w:t>Group de-registration response</w:t>
      </w:r>
      <w:bookmarkEnd w:id="1215"/>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216" w:name="_Toc218637605"/>
      <w:r w:rsidRPr="003167FF">
        <w:t>10.3.2.34</w:t>
      </w:r>
      <w:r w:rsidRPr="003167FF">
        <w:tab/>
        <w:t>Location-based group creation request</w:t>
      </w:r>
      <w:bookmarkEnd w:id="1216"/>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lastRenderedPageBreak/>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217" w:name="_Toc218637606"/>
      <w:r w:rsidRPr="003167FF">
        <w:t>10.3.2.35</w:t>
      </w:r>
      <w:r w:rsidRPr="003167FF">
        <w:tab/>
        <w:t>Location-based group creation response</w:t>
      </w:r>
      <w:bookmarkEnd w:id="1217"/>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218" w:name="_Toc66460162"/>
      <w:bookmarkStart w:id="1219" w:name="_Toc218637607"/>
      <w:r w:rsidRPr="003167FF">
        <w:t>10.3.2.36</w:t>
      </w:r>
      <w:r w:rsidRPr="003167FF">
        <w:tab/>
        <w:t>Group list fetch request</w:t>
      </w:r>
      <w:bookmarkEnd w:id="1218"/>
      <w:bookmarkEnd w:id="1219"/>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220" w:name="_Toc66460163"/>
      <w:bookmarkStart w:id="1221" w:name="_Toc218637608"/>
      <w:r w:rsidRPr="003167FF">
        <w:t>10.3.2.37</w:t>
      </w:r>
      <w:r w:rsidRPr="003167FF">
        <w:tab/>
        <w:t>Group list fetch response</w:t>
      </w:r>
      <w:bookmarkEnd w:id="1220"/>
      <w:bookmarkEnd w:id="1221"/>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222" w:name="_Toc459375177"/>
      <w:bookmarkStart w:id="1223" w:name="_Toc453279839"/>
      <w:bookmarkStart w:id="1224" w:name="_Toc453261094"/>
      <w:bookmarkStart w:id="1225" w:name="_Toc453260207"/>
      <w:bookmarkStart w:id="1226" w:name="_Toc433209707"/>
      <w:bookmarkStart w:id="1227" w:name="_Toc59229504"/>
      <w:bookmarkStart w:id="1228" w:name="_Toc468110516"/>
      <w:bookmarkStart w:id="1229" w:name="_Toc468105421"/>
      <w:bookmarkStart w:id="1230" w:name="_Toc218637609"/>
      <w:r w:rsidRPr="003167FF">
        <w:rPr>
          <w:rFonts w:eastAsia="SimSun"/>
        </w:rPr>
        <w:lastRenderedPageBreak/>
        <w:t>10.3.2.38</w:t>
      </w:r>
      <w:r w:rsidRPr="003167FF">
        <w:rPr>
          <w:rFonts w:eastAsia="SimSun"/>
        </w:rPr>
        <w:tab/>
        <w:t>Temporary group formation request</w:t>
      </w:r>
      <w:bookmarkEnd w:id="1222"/>
      <w:bookmarkEnd w:id="1223"/>
      <w:bookmarkEnd w:id="1224"/>
      <w:bookmarkEnd w:id="1225"/>
      <w:bookmarkEnd w:id="1226"/>
      <w:bookmarkEnd w:id="1227"/>
      <w:bookmarkEnd w:id="1228"/>
      <w:bookmarkEnd w:id="1229"/>
      <w:bookmarkEnd w:id="1230"/>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231" w:name="_Toc459375178"/>
      <w:bookmarkStart w:id="1232" w:name="_Toc453279840"/>
      <w:bookmarkStart w:id="1233" w:name="_Toc453261095"/>
      <w:bookmarkStart w:id="1234" w:name="_Toc453260208"/>
      <w:bookmarkStart w:id="1235" w:name="_Toc433209708"/>
      <w:bookmarkStart w:id="1236" w:name="_Toc59229505"/>
      <w:bookmarkStart w:id="1237" w:name="_Toc468110517"/>
      <w:bookmarkStart w:id="1238" w:name="_Toc468105422"/>
      <w:bookmarkStart w:id="1239" w:name="_Toc218637610"/>
      <w:r w:rsidRPr="003167FF">
        <w:rPr>
          <w:rFonts w:eastAsia="SimSun"/>
        </w:rPr>
        <w:t>10.3.2.39</w:t>
      </w:r>
      <w:r w:rsidRPr="003167FF">
        <w:rPr>
          <w:rFonts w:eastAsia="SimSun"/>
        </w:rPr>
        <w:tab/>
        <w:t>Temporary group formation response</w:t>
      </w:r>
      <w:bookmarkEnd w:id="1231"/>
      <w:bookmarkEnd w:id="1232"/>
      <w:bookmarkEnd w:id="1233"/>
      <w:bookmarkEnd w:id="1234"/>
      <w:bookmarkEnd w:id="1235"/>
      <w:bookmarkEnd w:id="1236"/>
      <w:bookmarkEnd w:id="1237"/>
      <w:bookmarkEnd w:id="1238"/>
      <w:bookmarkEnd w:id="1239"/>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240" w:name="_Toc218637611"/>
      <w:r w:rsidRPr="003167FF">
        <w:rPr>
          <w:rFonts w:eastAsia="SimSun"/>
        </w:rPr>
        <w:t>10.3.2.40</w:t>
      </w:r>
      <w:r w:rsidRPr="003167FF">
        <w:rPr>
          <w:rFonts w:eastAsia="SimSun"/>
        </w:rPr>
        <w:tab/>
        <w:t>Temporary group formation notify</w:t>
      </w:r>
      <w:bookmarkEnd w:id="1240"/>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241" w:name="_Toc59229515"/>
      <w:bookmarkStart w:id="1242" w:name="_Toc468110527"/>
      <w:bookmarkStart w:id="1243" w:name="_Toc468105432"/>
      <w:bookmarkStart w:id="1244" w:name="_Toc459375188"/>
      <w:bookmarkStart w:id="1245" w:name="_Toc453279850"/>
      <w:bookmarkStart w:id="1246" w:name="_Toc453261105"/>
      <w:bookmarkStart w:id="1247" w:name="_Toc453260218"/>
      <w:bookmarkStart w:id="1248" w:name="_Toc433209716"/>
      <w:bookmarkStart w:id="1249" w:name="_Toc218637612"/>
      <w:r w:rsidRPr="003167FF">
        <w:rPr>
          <w:rFonts w:eastAsia="SimSun"/>
        </w:rPr>
        <w:t>10.3.2.41</w:t>
      </w:r>
      <w:r w:rsidRPr="003167FF">
        <w:rPr>
          <w:rFonts w:eastAsia="SimSun"/>
        </w:rPr>
        <w:tab/>
        <w:t>Temporary group formation notification</w:t>
      </w:r>
      <w:bookmarkEnd w:id="1241"/>
      <w:bookmarkEnd w:id="1242"/>
      <w:bookmarkEnd w:id="1243"/>
      <w:bookmarkEnd w:id="1244"/>
      <w:bookmarkEnd w:id="1245"/>
      <w:bookmarkEnd w:id="1246"/>
      <w:bookmarkEnd w:id="1247"/>
      <w:bookmarkEnd w:id="1248"/>
      <w:bookmarkEnd w:id="1249"/>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250" w:name="_Toc59229516"/>
      <w:bookmarkStart w:id="1251" w:name="_Toc468110528"/>
      <w:bookmarkStart w:id="1252" w:name="_Toc468105433"/>
      <w:bookmarkStart w:id="1253" w:name="_Toc459375189"/>
      <w:bookmarkStart w:id="1254" w:name="_Toc453279851"/>
      <w:bookmarkStart w:id="1255" w:name="_Toc453261106"/>
      <w:bookmarkStart w:id="1256" w:name="_Toc453260219"/>
      <w:bookmarkStart w:id="1257" w:name="_Toc433209717"/>
      <w:bookmarkStart w:id="1258" w:name="_Toc218637613"/>
      <w:r w:rsidRPr="003167FF">
        <w:rPr>
          <w:rFonts w:eastAsia="SimSun"/>
        </w:rPr>
        <w:lastRenderedPageBreak/>
        <w:t>10.3.2.42</w:t>
      </w:r>
      <w:r w:rsidRPr="003167FF">
        <w:rPr>
          <w:rFonts w:eastAsia="SimSun"/>
        </w:rPr>
        <w:tab/>
        <w:t>Temporary group formation notification response</w:t>
      </w:r>
      <w:bookmarkEnd w:id="1250"/>
      <w:bookmarkEnd w:id="1251"/>
      <w:bookmarkEnd w:id="1252"/>
      <w:bookmarkEnd w:id="1253"/>
      <w:bookmarkEnd w:id="1254"/>
      <w:bookmarkEnd w:id="1255"/>
      <w:bookmarkEnd w:id="1256"/>
      <w:bookmarkEnd w:id="1257"/>
      <w:bookmarkEnd w:id="1258"/>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259" w:name="_Toc218637614"/>
      <w:r w:rsidRPr="003167FF">
        <w:t>10.3.2.</w:t>
      </w:r>
      <w:r>
        <w:t>43</w:t>
      </w:r>
      <w:r w:rsidRPr="003167FF">
        <w:tab/>
      </w:r>
      <w:r>
        <w:rPr>
          <w:lang w:eastAsia="zh-CN"/>
        </w:rPr>
        <w:t>Uns</w:t>
      </w:r>
      <w:r w:rsidRPr="003167FF">
        <w:rPr>
          <w:lang w:eastAsia="zh-CN"/>
        </w:rPr>
        <w:t>ubscribe group configuration request</w:t>
      </w:r>
      <w:bookmarkEnd w:id="1259"/>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260" w:name="_Toc218637615"/>
      <w:r w:rsidRPr="003167FF">
        <w:t>10.3.2.</w:t>
      </w:r>
      <w:r>
        <w:t>44</w:t>
      </w:r>
      <w:r w:rsidRPr="003167FF">
        <w:tab/>
      </w:r>
      <w:r>
        <w:rPr>
          <w:lang w:eastAsia="zh-CN"/>
        </w:rPr>
        <w:t>Uns</w:t>
      </w:r>
      <w:r w:rsidRPr="003167FF">
        <w:rPr>
          <w:lang w:eastAsia="zh-CN"/>
        </w:rPr>
        <w:t xml:space="preserve">ubscribe group configuration </w:t>
      </w:r>
      <w:r w:rsidRPr="003167FF">
        <w:t>response</w:t>
      </w:r>
      <w:bookmarkEnd w:id="1260"/>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261" w:name="_Toc21863761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261"/>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262" w:name="_Toc21863761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262"/>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lastRenderedPageBreak/>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263" w:name="_Toc218637618"/>
      <w:r w:rsidRPr="003167FF">
        <w:t>10.3.3</w:t>
      </w:r>
      <w:r w:rsidRPr="003167FF">
        <w:tab/>
        <w:t>Group creation</w:t>
      </w:r>
      <w:bookmarkEnd w:id="1149"/>
      <w:bookmarkEnd w:id="1263"/>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99" type="#_x0000_t75" style="width:396.2pt;height:230.15pt" o:ole="">
            <v:imagedata r:id="rId159" o:title=""/>
          </v:shape>
          <o:OLEObject Type="Embed" ProgID="Visio.Drawing.11" ShapeID="_x0000_i1099" DrawAspect="Content" ObjectID="_1829250626" r:id="rId16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264" w:name="_Toc468105444"/>
      <w:bookmarkStart w:id="1265" w:name="_Toc468110539"/>
      <w:bookmarkStart w:id="1266" w:name="_Toc533179793"/>
      <w:bookmarkStart w:id="1267" w:name="_Toc218637619"/>
      <w:r w:rsidRPr="003167FF">
        <w:lastRenderedPageBreak/>
        <w:t>10.3.4</w:t>
      </w:r>
      <w:r w:rsidRPr="003167FF">
        <w:tab/>
        <w:t>Group information query</w:t>
      </w:r>
      <w:bookmarkEnd w:id="1264"/>
      <w:bookmarkEnd w:id="1265"/>
      <w:bookmarkEnd w:id="1266"/>
      <w:bookmarkEnd w:id="1267"/>
    </w:p>
    <w:p w14:paraId="0AAC21E9" w14:textId="77777777" w:rsidR="00312C76" w:rsidRPr="003167FF" w:rsidRDefault="00312C76" w:rsidP="00312C76">
      <w:pPr>
        <w:pStyle w:val="Heading4"/>
      </w:pPr>
      <w:bookmarkStart w:id="1268" w:name="_Toc468105445"/>
      <w:bookmarkStart w:id="1269" w:name="_Toc468110540"/>
      <w:bookmarkStart w:id="1270" w:name="_Toc533179794"/>
      <w:bookmarkStart w:id="1271" w:name="_Toc218637620"/>
      <w:r w:rsidRPr="003167FF">
        <w:t>10.3.4.1</w:t>
      </w:r>
      <w:r w:rsidRPr="003167FF">
        <w:tab/>
        <w:t>General</w:t>
      </w:r>
      <w:bookmarkEnd w:id="1268"/>
      <w:bookmarkEnd w:id="1269"/>
      <w:bookmarkEnd w:id="1270"/>
      <w:bookmarkEnd w:id="1271"/>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272" w:name="_Toc468105446"/>
      <w:bookmarkStart w:id="1273" w:name="_Toc468110541"/>
      <w:bookmarkStart w:id="1274" w:name="_Toc533179795"/>
      <w:bookmarkStart w:id="1275" w:name="_Toc218637621"/>
      <w:r w:rsidRPr="003167FF">
        <w:t>10.3.4.2</w:t>
      </w:r>
      <w:r w:rsidRPr="003167FF">
        <w:tab/>
        <w:t>Procedure</w:t>
      </w:r>
      <w:bookmarkEnd w:id="1272"/>
      <w:bookmarkEnd w:id="1273"/>
      <w:bookmarkEnd w:id="1274"/>
      <w:bookmarkEnd w:id="1275"/>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100" type="#_x0000_t75" style="width:311.6pt;height:155pt" o:ole="">
            <v:imagedata r:id="rId161" o:title=""/>
          </v:shape>
          <o:OLEObject Type="Embed" ProgID="Visio.Drawing.11" ShapeID="_x0000_i1100" DrawAspect="Content" ObjectID="_1829250627" r:id="rId16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276" w:name="_Toc468105447"/>
      <w:bookmarkStart w:id="1277" w:name="_Toc468110542"/>
      <w:bookmarkStart w:id="1278" w:name="_Toc533179796"/>
      <w:bookmarkStart w:id="1279" w:name="_Toc218637622"/>
      <w:r w:rsidRPr="003167FF">
        <w:t>10.3.5</w:t>
      </w:r>
      <w:r w:rsidRPr="003167FF">
        <w:tab/>
        <w:t xml:space="preserve">Group </w:t>
      </w:r>
      <w:r w:rsidRPr="003167FF">
        <w:rPr>
          <w:lang w:eastAsia="zh-CN"/>
        </w:rPr>
        <w:t>membership</w:t>
      </w:r>
      <w:bookmarkEnd w:id="1276"/>
      <w:bookmarkEnd w:id="1277"/>
      <w:bookmarkEnd w:id="1278"/>
      <w:bookmarkEnd w:id="1279"/>
    </w:p>
    <w:p w14:paraId="2DFAE7BB" w14:textId="77777777" w:rsidR="00756106" w:rsidRDefault="00756106" w:rsidP="00756106">
      <w:pPr>
        <w:pStyle w:val="Heading4"/>
      </w:pPr>
      <w:bookmarkStart w:id="1280" w:name="_Toc468105448"/>
      <w:bookmarkStart w:id="1281" w:name="_Toc468110543"/>
      <w:bookmarkStart w:id="1282" w:name="_Toc533179797"/>
      <w:bookmarkStart w:id="1283" w:name="_Toc218637623"/>
      <w:r w:rsidRPr="003167FF">
        <w:t>10.3.5.</w:t>
      </w:r>
      <w:r>
        <w:t>0</w:t>
      </w:r>
      <w:r w:rsidRPr="003167FF">
        <w:tab/>
        <w:t xml:space="preserve">Group membership </w:t>
      </w:r>
      <w:r>
        <w:t>subscription</w:t>
      </w:r>
      <w:bookmarkEnd w:id="1283"/>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101" type="#_x0000_t75" style="width:254.55pt;height:85pt" o:ole="">
            <v:imagedata r:id="rId163" o:title=""/>
          </v:shape>
          <o:OLEObject Type="Embed" ProgID="Visio.Drawing.11" ShapeID="_x0000_i1101" DrawAspect="Content" ObjectID="_1829250628" r:id="rId164"/>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lastRenderedPageBreak/>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284" w:name="_Toc21863762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280"/>
      <w:bookmarkEnd w:id="1281"/>
      <w:bookmarkEnd w:id="1282"/>
      <w:bookmarkEnd w:id="1284"/>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102" type="#_x0000_t75" style="width:326.95pt;height:168pt" o:ole="">
            <v:imagedata r:id="rId165" o:title=""/>
          </v:shape>
          <o:OLEObject Type="Embed" ProgID="Visio.Drawing.11" ShapeID="_x0000_i1102" DrawAspect="Content" ObjectID="_1829250629" r:id="rId166"/>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285" w:name="_Toc468105449"/>
      <w:bookmarkStart w:id="1286" w:name="_Toc468110544"/>
      <w:bookmarkStart w:id="1287" w:name="_Toc533179798"/>
      <w:bookmarkStart w:id="1288" w:name="_Toc218637625"/>
      <w:r w:rsidRPr="003167FF">
        <w:t>10.3.5.2</w:t>
      </w:r>
      <w:r w:rsidRPr="003167FF">
        <w:tab/>
        <w:t>Group membership update</w:t>
      </w:r>
      <w:r w:rsidRPr="003167FF">
        <w:rPr>
          <w:lang w:eastAsia="zh-CN"/>
        </w:rPr>
        <w:t xml:space="preserve"> by authorized user</w:t>
      </w:r>
      <w:bookmarkEnd w:id="1285"/>
      <w:bookmarkEnd w:id="1286"/>
      <w:bookmarkEnd w:id="1287"/>
      <w:r w:rsidRPr="003167FF">
        <w:rPr>
          <w:lang w:eastAsia="zh-CN"/>
        </w:rPr>
        <w:t>/UE/VAL server</w:t>
      </w:r>
      <w:bookmarkEnd w:id="1288"/>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103" type="#_x0000_t75" style="width:399.75pt;height:218.75pt" o:ole="">
            <v:imagedata r:id="rId167" o:title=""/>
          </v:shape>
          <o:OLEObject Type="Embed" ProgID="Visio.Drawing.11" ShapeID="_x0000_i1103" DrawAspect="Content" ObjectID="_1829250630" r:id="rId168"/>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289" w:name="_Toc468105410"/>
      <w:bookmarkStart w:id="1290" w:name="_Toc468110505"/>
      <w:bookmarkStart w:id="1291" w:name="_Toc533179731"/>
      <w:bookmarkStart w:id="1292" w:name="_Toc218637626"/>
      <w:r w:rsidRPr="003167FF">
        <w:t>10.3.6</w:t>
      </w:r>
      <w:r w:rsidRPr="003167FF">
        <w:tab/>
        <w:t>Group configuration management</w:t>
      </w:r>
      <w:bookmarkEnd w:id="1289"/>
      <w:bookmarkEnd w:id="1290"/>
      <w:bookmarkEnd w:id="1291"/>
      <w:bookmarkEnd w:id="1292"/>
    </w:p>
    <w:p w14:paraId="7FBED436" w14:textId="77777777" w:rsidR="00312C76" w:rsidRPr="003167FF" w:rsidRDefault="00312C76" w:rsidP="00312C76">
      <w:pPr>
        <w:pStyle w:val="Heading4"/>
      </w:pPr>
      <w:bookmarkStart w:id="1293" w:name="_Toc433209672"/>
      <w:bookmarkStart w:id="1294" w:name="_Toc453260197"/>
      <w:bookmarkStart w:id="1295" w:name="_Toc453261084"/>
      <w:bookmarkStart w:id="1296" w:name="_Toc453279829"/>
      <w:bookmarkStart w:id="1297" w:name="_Toc459375167"/>
      <w:bookmarkStart w:id="1298" w:name="_Toc468105411"/>
      <w:bookmarkStart w:id="1299" w:name="_Toc468110506"/>
      <w:bookmarkStart w:id="1300" w:name="_Toc533179732"/>
      <w:bookmarkStart w:id="1301" w:name="_Toc218637627"/>
      <w:r w:rsidRPr="003167FF">
        <w:t>10.3.6.1</w:t>
      </w:r>
      <w:r w:rsidRPr="003167FF">
        <w:tab/>
        <w:t>Store group configurations at the group management server</w:t>
      </w:r>
      <w:bookmarkEnd w:id="1293"/>
      <w:bookmarkEnd w:id="1294"/>
      <w:bookmarkEnd w:id="1295"/>
      <w:bookmarkEnd w:id="1296"/>
      <w:bookmarkEnd w:id="1297"/>
      <w:bookmarkEnd w:id="1298"/>
      <w:bookmarkEnd w:id="1299"/>
      <w:bookmarkEnd w:id="1300"/>
      <w:bookmarkEnd w:id="1301"/>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104" type="#_x0000_t75" style="width:264.4pt;height:221.9pt" o:ole="">
            <v:imagedata r:id="rId169" o:title=""/>
          </v:shape>
          <o:OLEObject Type="Embed" ProgID="Visio.Drawing.11" ShapeID="_x0000_i1104" DrawAspect="Content" ObjectID="_1829250631" r:id="rId170"/>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302" w:name="_Toc433209673"/>
      <w:bookmarkStart w:id="1303" w:name="_Toc453260198"/>
      <w:bookmarkStart w:id="1304" w:name="_Toc453261085"/>
      <w:bookmarkStart w:id="1305" w:name="_Toc453279830"/>
      <w:bookmarkStart w:id="1306" w:name="_Toc459375168"/>
      <w:bookmarkStart w:id="1307" w:name="_Toc468105412"/>
      <w:bookmarkStart w:id="1308" w:name="_Toc468110507"/>
      <w:bookmarkStart w:id="1309" w:name="_Toc533179733"/>
      <w:bookmarkStart w:id="1310" w:name="_Toc218637628"/>
      <w:r w:rsidRPr="003167FF">
        <w:t>10.3.6.2</w:t>
      </w:r>
      <w:r w:rsidRPr="003167FF">
        <w:tab/>
        <w:t>Retrieve group configurations</w:t>
      </w:r>
      <w:bookmarkEnd w:id="1302"/>
      <w:bookmarkEnd w:id="1303"/>
      <w:bookmarkEnd w:id="1304"/>
      <w:bookmarkEnd w:id="1305"/>
      <w:bookmarkEnd w:id="1306"/>
      <w:bookmarkEnd w:id="1307"/>
      <w:bookmarkEnd w:id="1308"/>
      <w:bookmarkEnd w:id="1309"/>
      <w:bookmarkEnd w:id="1310"/>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105" type="#_x0000_t75" style="width:255.75pt;height:128.25pt" o:ole="">
            <v:imagedata r:id="rId171" o:title=""/>
          </v:shape>
          <o:OLEObject Type="Embed" ProgID="Visio.Drawing.11" ShapeID="_x0000_i1105" DrawAspect="Content" ObjectID="_1829250632" r:id="rId172"/>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311" w:name="_Toc433209674"/>
      <w:bookmarkStart w:id="1312" w:name="_Toc453260199"/>
      <w:bookmarkStart w:id="1313" w:name="_Toc453261086"/>
      <w:bookmarkStart w:id="1314" w:name="_Toc453279831"/>
      <w:bookmarkStart w:id="1315" w:name="_Toc459375169"/>
      <w:bookmarkStart w:id="1316" w:name="_Toc468105413"/>
      <w:bookmarkStart w:id="1317" w:name="_Toc468110508"/>
      <w:bookmarkStart w:id="1318" w:name="_Toc533179734"/>
      <w:bookmarkStart w:id="1319" w:name="_Toc218637629"/>
      <w:r w:rsidRPr="003167FF">
        <w:t>10.3.6.3</w:t>
      </w:r>
      <w:r w:rsidRPr="003167FF">
        <w:tab/>
        <w:t xml:space="preserve">Subscription and notification for group configuration </w:t>
      </w:r>
      <w:bookmarkEnd w:id="1311"/>
      <w:r w:rsidRPr="003167FF">
        <w:t>data</w:t>
      </w:r>
      <w:bookmarkEnd w:id="1312"/>
      <w:bookmarkEnd w:id="1313"/>
      <w:bookmarkEnd w:id="1314"/>
      <w:bookmarkEnd w:id="1315"/>
      <w:bookmarkEnd w:id="1316"/>
      <w:bookmarkEnd w:id="1317"/>
      <w:bookmarkEnd w:id="1318"/>
      <w:bookmarkEnd w:id="1319"/>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106" type="#_x0000_t75" style="width:255.75pt;height:85.4pt" o:ole="">
            <v:imagedata r:id="rId173" o:title=""/>
          </v:shape>
          <o:OLEObject Type="Embed" ProgID="Visio.Drawing.11" ShapeID="_x0000_i1106" DrawAspect="Content" ObjectID="_1829250633" r:id="rId174"/>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107" type="#_x0000_t75" style="width:255.75pt;height:128.25pt" o:ole="">
            <v:imagedata r:id="rId175" o:title=""/>
          </v:shape>
          <o:OLEObject Type="Embed" ProgID="Visio.Drawing.11" ShapeID="_x0000_i1107" DrawAspect="Content" ObjectID="_1829250634" r:id="rId176"/>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320" w:name="_Toc424654459"/>
      <w:bookmarkStart w:id="1321" w:name="_Toc428365043"/>
      <w:bookmarkStart w:id="1322" w:name="_Toc433209678"/>
      <w:bookmarkStart w:id="1323" w:name="_Toc453260200"/>
      <w:bookmarkStart w:id="1324" w:name="_Toc453261087"/>
      <w:bookmarkStart w:id="1325" w:name="_Toc453279832"/>
      <w:bookmarkStart w:id="1326" w:name="_Toc459375170"/>
      <w:bookmarkStart w:id="1327" w:name="_Toc468105414"/>
      <w:bookmarkStart w:id="1328" w:name="_Toc468110509"/>
      <w:bookmarkStart w:id="1329"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108" type="#_x0000_t75" style="width:299.4pt;height:101.1pt" o:ole="">
            <v:imagedata r:id="rId177" o:title=""/>
          </v:shape>
          <o:OLEObject Type="Embed" ProgID="Visio.Drawing.11" ShapeID="_x0000_i1108" DrawAspect="Content" ObjectID="_1829250635" r:id="rId178"/>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109" type="#_x0000_t75" style="width:299.4pt;height:99.55pt" o:ole="">
            <v:imagedata r:id="rId179" o:title=""/>
          </v:shape>
          <o:OLEObject Type="Embed" ProgID="Visio.Drawing.11" ShapeID="_x0000_i1109" DrawAspect="Content" ObjectID="_1829250636" r:id="rId180"/>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330" w:name="_Toc218637630"/>
      <w:r w:rsidRPr="003167FF">
        <w:lastRenderedPageBreak/>
        <w:t>10.3.6.4</w:t>
      </w:r>
      <w:r w:rsidRPr="003167FF">
        <w:tab/>
        <w:t>Structure of group configuration data</w:t>
      </w:r>
      <w:bookmarkEnd w:id="1320"/>
      <w:bookmarkEnd w:id="1321"/>
      <w:bookmarkEnd w:id="1322"/>
      <w:bookmarkEnd w:id="1323"/>
      <w:bookmarkEnd w:id="1324"/>
      <w:bookmarkEnd w:id="1325"/>
      <w:bookmarkEnd w:id="1326"/>
      <w:bookmarkEnd w:id="1327"/>
      <w:bookmarkEnd w:id="1328"/>
      <w:bookmarkEnd w:id="1329"/>
      <w:bookmarkEnd w:id="1330"/>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331" w:name="_Toc218637631"/>
      <w:r w:rsidRPr="003167FF">
        <w:t>10.3.7</w:t>
      </w:r>
      <w:r w:rsidRPr="003167FF">
        <w:tab/>
        <w:t>Location-based group creation</w:t>
      </w:r>
      <w:bookmarkEnd w:id="1331"/>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110" type="#_x0000_t75" style="width:400.15pt;height:228.2pt" o:ole="">
            <v:imagedata r:id="rId181" o:title=""/>
          </v:shape>
          <o:OLEObject Type="Embed" ProgID="Visio.Drawing.11" ShapeID="_x0000_i1110" DrawAspect="Content" ObjectID="_1829250637" r:id="rId18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332" w:name="_Toc218637632"/>
      <w:r w:rsidRPr="003167FF">
        <w:t>10.3.8</w:t>
      </w:r>
      <w:r w:rsidRPr="003167FF">
        <w:tab/>
        <w:t>Group announcement and join</w:t>
      </w:r>
      <w:bookmarkEnd w:id="1332"/>
    </w:p>
    <w:p w14:paraId="43C44F5C" w14:textId="77777777" w:rsidR="00312C76" w:rsidRPr="003167FF" w:rsidRDefault="00312C76" w:rsidP="00312C76">
      <w:pPr>
        <w:pStyle w:val="Heading4"/>
      </w:pPr>
      <w:bookmarkStart w:id="1333" w:name="_Toc218637633"/>
      <w:r w:rsidRPr="003167FF">
        <w:t>10.3.8.1</w:t>
      </w:r>
      <w:r w:rsidRPr="003167FF">
        <w:tab/>
        <w:t>General</w:t>
      </w:r>
      <w:bookmarkEnd w:id="1333"/>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334" w:name="_Toc218637634"/>
      <w:r w:rsidRPr="003167FF">
        <w:t>10.3.8.2</w:t>
      </w:r>
      <w:r w:rsidRPr="003167FF">
        <w:tab/>
        <w:t>Procedure</w:t>
      </w:r>
      <w:bookmarkEnd w:id="1334"/>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11" type="#_x0000_t75" style="width:484.7pt;height:314.35pt" o:ole="">
            <v:imagedata r:id="rId183" o:title=""/>
          </v:shape>
          <o:OLEObject Type="Embed" ProgID="Visio.Drawing.15" ShapeID="_x0000_i1111" DrawAspect="Content" ObjectID="_1829250638" r:id="rId18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335" w:name="_Toc218637635"/>
      <w:r w:rsidRPr="003167FF">
        <w:t>10.3.9</w:t>
      </w:r>
      <w:r w:rsidRPr="003167FF">
        <w:tab/>
        <w:t>Group member leave</w:t>
      </w:r>
      <w:bookmarkEnd w:id="1335"/>
    </w:p>
    <w:p w14:paraId="0FD35AE6" w14:textId="77777777" w:rsidR="00312C76" w:rsidRPr="003167FF" w:rsidRDefault="00312C76" w:rsidP="00312C76">
      <w:pPr>
        <w:pStyle w:val="Heading4"/>
      </w:pPr>
      <w:bookmarkStart w:id="1336" w:name="_Toc218637636"/>
      <w:r w:rsidRPr="003167FF">
        <w:t>10.3.9.1</w:t>
      </w:r>
      <w:r w:rsidRPr="003167FF">
        <w:tab/>
        <w:t>General</w:t>
      </w:r>
      <w:bookmarkEnd w:id="1336"/>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337" w:name="_Toc218637637"/>
      <w:r w:rsidRPr="003167FF">
        <w:t>10.3.9.2</w:t>
      </w:r>
      <w:r w:rsidRPr="003167FF">
        <w:tab/>
        <w:t>Procedure</w:t>
      </w:r>
      <w:bookmarkEnd w:id="1337"/>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12" type="#_x0000_t75" style="width:534.3pt;height:204.2pt" o:ole="">
            <v:imagedata r:id="rId185" o:title=""/>
          </v:shape>
          <o:OLEObject Type="Embed" ProgID="Visio.Drawing.11" ShapeID="_x0000_i1112" DrawAspect="Content" ObjectID="_1829250639" r:id="rId18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338" w:name="_Toc424654476"/>
      <w:bookmarkStart w:id="1339" w:name="_Toc428365064"/>
      <w:bookmarkStart w:id="1340" w:name="_Toc433209720"/>
      <w:bookmarkStart w:id="1341" w:name="_Toc453260222"/>
      <w:bookmarkStart w:id="1342" w:name="_Toc453261109"/>
      <w:bookmarkStart w:id="1343" w:name="_Toc453279854"/>
      <w:bookmarkStart w:id="1344" w:name="_Toc459375192"/>
      <w:bookmarkStart w:id="1345" w:name="_Toc468105441"/>
      <w:bookmarkStart w:id="1346" w:name="_Toc468110536"/>
      <w:bookmarkStart w:id="1347" w:name="_Toc20495810"/>
      <w:bookmarkStart w:id="1348" w:name="_Toc218637638"/>
      <w:r w:rsidRPr="003167FF">
        <w:rPr>
          <w:rFonts w:eastAsia="SimSun"/>
        </w:rPr>
        <w:t>10.3.10</w:t>
      </w:r>
      <w:r w:rsidRPr="003167FF">
        <w:rPr>
          <w:rFonts w:eastAsia="SimSun"/>
        </w:rPr>
        <w:tab/>
        <w:t>Temporary groups</w:t>
      </w:r>
      <w:bookmarkEnd w:id="1348"/>
    </w:p>
    <w:p w14:paraId="4BA3804B" w14:textId="77777777" w:rsidR="00312C76" w:rsidRPr="003167FF" w:rsidRDefault="00312C76" w:rsidP="00312C76">
      <w:pPr>
        <w:pStyle w:val="Heading4"/>
        <w:rPr>
          <w:rFonts w:eastAsia="SimSun"/>
        </w:rPr>
      </w:pPr>
      <w:bookmarkStart w:id="1349" w:name="_Toc218637639"/>
      <w:r w:rsidRPr="003167FF">
        <w:rPr>
          <w:rFonts w:eastAsia="SimSun"/>
        </w:rPr>
        <w:t>10.3.10.1</w:t>
      </w:r>
      <w:r w:rsidRPr="003167FF">
        <w:rPr>
          <w:rFonts w:eastAsia="SimSun"/>
        </w:rPr>
        <w:tab/>
        <w:t>Temporary group formation within a VAL system</w:t>
      </w:r>
      <w:bookmarkEnd w:id="1338"/>
      <w:bookmarkEnd w:id="1339"/>
      <w:bookmarkEnd w:id="1340"/>
      <w:bookmarkEnd w:id="1341"/>
      <w:bookmarkEnd w:id="1342"/>
      <w:bookmarkEnd w:id="1343"/>
      <w:bookmarkEnd w:id="1344"/>
      <w:bookmarkEnd w:id="1345"/>
      <w:bookmarkEnd w:id="1346"/>
      <w:bookmarkEnd w:id="1347"/>
      <w:bookmarkEnd w:id="1349"/>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13" type="#_x0000_t75" style="width:6in;height:4in" o:ole="">
            <v:imagedata r:id="rId187" o:title=""/>
          </v:shape>
          <o:OLEObject Type="Embed" ProgID="Visio.Drawing.11" ShapeID="_x0000_i1113" DrawAspect="Content" ObjectID="_1829250640" r:id="rId18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350" w:name="_Toc66460164"/>
      <w:bookmarkStart w:id="1351" w:name="_Toc218637640"/>
      <w:r w:rsidRPr="003167FF">
        <w:rPr>
          <w:lang w:eastAsia="zh-CN"/>
        </w:rPr>
        <w:lastRenderedPageBreak/>
        <w:t>10.3.11</w:t>
      </w:r>
      <w:r w:rsidRPr="003167FF">
        <w:rPr>
          <w:lang w:eastAsia="zh-CN"/>
        </w:rPr>
        <w:tab/>
        <w:t>Group List Fetch</w:t>
      </w:r>
      <w:bookmarkEnd w:id="1350"/>
      <w:bookmarkEnd w:id="1351"/>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14" type="#_x0000_t75" style="width:358.05pt;height:2in" o:ole="">
            <v:imagedata r:id="rId189" o:title=""/>
          </v:shape>
          <o:OLEObject Type="Embed" ProgID="Visio.Drawing.15" ShapeID="_x0000_i1114" DrawAspect="Content" ObjectID="_1829250641" r:id="rId19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352" w:name="_Toc218637641"/>
      <w:r w:rsidRPr="003167FF">
        <w:t>10.3.12</w:t>
      </w:r>
      <w:r w:rsidRPr="003167FF">
        <w:tab/>
        <w:t>Location-based group update</w:t>
      </w:r>
      <w:bookmarkEnd w:id="1352"/>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15" type="#_x0000_t75" style="width:398.95pt;height:137.7pt" o:ole="">
            <v:imagedata r:id="rId191" o:title=""/>
          </v:shape>
          <o:OLEObject Type="Embed" ProgID="Visio.Drawing.15" ShapeID="_x0000_i1115" DrawAspect="Content" ObjectID="_1829250642" r:id="rId19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353" w:name="_Toc218637642"/>
      <w:r w:rsidRPr="003167FF">
        <w:t>10.3.13</w:t>
      </w:r>
      <w:r w:rsidRPr="003167FF">
        <w:tab/>
        <w:t>Group deletion</w:t>
      </w:r>
      <w:bookmarkEnd w:id="1353"/>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16" type="#_x0000_t75" style="width:396.2pt;height:229pt" o:ole="">
            <v:imagedata r:id="rId193" o:title=""/>
          </v:shape>
          <o:OLEObject Type="Embed" ProgID="Visio.Drawing.11" ShapeID="_x0000_i1116" DrawAspect="Content" ObjectID="_1829250643" r:id="rId19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354" w:name="_Toc218637643"/>
      <w:r w:rsidRPr="003167FF">
        <w:t>10.4</w:t>
      </w:r>
      <w:r w:rsidRPr="003167FF">
        <w:tab/>
        <w:t>SEAL APIs for group management</w:t>
      </w:r>
      <w:bookmarkEnd w:id="1354"/>
    </w:p>
    <w:p w14:paraId="69661811" w14:textId="77777777" w:rsidR="00312C76" w:rsidRPr="003167FF" w:rsidRDefault="00312C76" w:rsidP="00312C76">
      <w:pPr>
        <w:pStyle w:val="Heading3"/>
      </w:pPr>
      <w:bookmarkStart w:id="1355" w:name="_Toc218637644"/>
      <w:r w:rsidRPr="003167FF">
        <w:t>10.4.1</w:t>
      </w:r>
      <w:r w:rsidRPr="003167FF">
        <w:tab/>
        <w:t>General</w:t>
      </w:r>
      <w:bookmarkEnd w:id="1355"/>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tcPr>
          <w:p w14:paraId="4B28315B" w14:textId="77777777" w:rsidR="00312C76" w:rsidRPr="003167FF" w:rsidRDefault="00312C76" w:rsidP="007E0BCD">
            <w:pPr>
              <w:pStyle w:val="TAH"/>
            </w:pPr>
            <w:r w:rsidRPr="003167FF">
              <w:t>API Name</w:t>
            </w:r>
          </w:p>
        </w:tc>
        <w:tc>
          <w:tcPr>
            <w:tcW w:w="2835" w:type="dxa"/>
          </w:tcPr>
          <w:p w14:paraId="5FFA41F4" w14:textId="77777777" w:rsidR="00312C76" w:rsidRPr="003167FF" w:rsidRDefault="00312C76" w:rsidP="007E0BCD">
            <w:pPr>
              <w:pStyle w:val="TAH"/>
            </w:pPr>
            <w:r w:rsidRPr="003167FF">
              <w:t>API Operations</w:t>
            </w:r>
          </w:p>
        </w:tc>
        <w:tc>
          <w:tcPr>
            <w:tcW w:w="1984" w:type="dxa"/>
          </w:tcPr>
          <w:p w14:paraId="1EC11BF0" w14:textId="77777777" w:rsidR="00312C76" w:rsidRPr="003167FF" w:rsidRDefault="00312C76" w:rsidP="007E0BCD">
            <w:pPr>
              <w:pStyle w:val="TAH"/>
            </w:pPr>
            <w:r w:rsidRPr="003167FF">
              <w:t>Known Consumer(s)</w:t>
            </w:r>
          </w:p>
        </w:tc>
        <w:tc>
          <w:tcPr>
            <w:tcW w:w="1667" w:type="dxa"/>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tcPr>
          <w:p w14:paraId="79C2631D" w14:textId="77777777" w:rsidR="000A7923" w:rsidRPr="003167FF" w:rsidRDefault="000A7923" w:rsidP="007E0BCD">
            <w:pPr>
              <w:pStyle w:val="TAL"/>
            </w:pPr>
            <w:r w:rsidRPr="003167FF">
              <w:t>Query_Group_Info</w:t>
            </w:r>
          </w:p>
        </w:tc>
        <w:tc>
          <w:tcPr>
            <w:tcW w:w="1984" w:type="dxa"/>
          </w:tcPr>
          <w:p w14:paraId="31613DD5" w14:textId="77777777" w:rsidR="000A7923" w:rsidRPr="003167FF" w:rsidRDefault="000A7923" w:rsidP="007E0BCD">
            <w:pPr>
              <w:pStyle w:val="TAL"/>
              <w:rPr>
                <w:lang w:eastAsia="zh-CN"/>
              </w:rPr>
            </w:pPr>
            <w:r w:rsidRPr="003167FF">
              <w:t>VAL server</w:t>
            </w:r>
          </w:p>
        </w:tc>
        <w:tc>
          <w:tcPr>
            <w:tcW w:w="1667" w:type="dxa"/>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tcPr>
          <w:p w14:paraId="53E791FB" w14:textId="77777777" w:rsidR="000A7923" w:rsidRPr="003167FF" w:rsidRDefault="000A7923" w:rsidP="007E0BCD">
            <w:pPr>
              <w:pStyle w:val="TAL"/>
            </w:pPr>
          </w:p>
        </w:tc>
        <w:tc>
          <w:tcPr>
            <w:tcW w:w="2835" w:type="dxa"/>
          </w:tcPr>
          <w:p w14:paraId="75D8218C" w14:textId="77777777" w:rsidR="000A7923" w:rsidRPr="003167FF" w:rsidRDefault="000A7923" w:rsidP="007E0BCD">
            <w:pPr>
              <w:pStyle w:val="TAL"/>
            </w:pPr>
            <w:r w:rsidRPr="003167FF">
              <w:t>Create_LocationBasedGroup_Info</w:t>
            </w:r>
          </w:p>
        </w:tc>
        <w:tc>
          <w:tcPr>
            <w:tcW w:w="1984" w:type="dxa"/>
          </w:tcPr>
          <w:p w14:paraId="7F8BF01E" w14:textId="77777777" w:rsidR="000A7923" w:rsidRPr="003167FF" w:rsidRDefault="000A7923" w:rsidP="007E0BCD">
            <w:pPr>
              <w:pStyle w:val="TAL"/>
            </w:pPr>
            <w:r w:rsidRPr="003167FF">
              <w:t>VAL server</w:t>
            </w:r>
          </w:p>
        </w:tc>
        <w:tc>
          <w:tcPr>
            <w:tcW w:w="1667" w:type="dxa"/>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tcPr>
          <w:p w14:paraId="7395A82E" w14:textId="77777777" w:rsidR="000A7923" w:rsidRPr="003167FF" w:rsidRDefault="000A7923" w:rsidP="007E0BCD">
            <w:pPr>
              <w:pStyle w:val="TAL"/>
            </w:pPr>
          </w:p>
        </w:tc>
        <w:tc>
          <w:tcPr>
            <w:tcW w:w="2835" w:type="dxa"/>
          </w:tcPr>
          <w:p w14:paraId="4F61D0BD" w14:textId="77777777" w:rsidR="000A7923" w:rsidRPr="003167FF" w:rsidRDefault="000A7923" w:rsidP="007E0BCD">
            <w:pPr>
              <w:pStyle w:val="TAL"/>
            </w:pPr>
            <w:r w:rsidRPr="003167FF">
              <w:t>Update_Group_Info</w:t>
            </w:r>
          </w:p>
        </w:tc>
        <w:tc>
          <w:tcPr>
            <w:tcW w:w="1984" w:type="dxa"/>
          </w:tcPr>
          <w:p w14:paraId="7691CF61" w14:textId="77777777" w:rsidR="000A7923" w:rsidRPr="003167FF" w:rsidRDefault="000A7923" w:rsidP="007E0BCD">
            <w:pPr>
              <w:pStyle w:val="TAL"/>
            </w:pPr>
            <w:r w:rsidRPr="003167FF">
              <w:t>VAL server</w:t>
            </w:r>
          </w:p>
        </w:tc>
        <w:tc>
          <w:tcPr>
            <w:tcW w:w="1667" w:type="dxa"/>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tcPr>
          <w:p w14:paraId="0789E99E" w14:textId="77777777" w:rsidR="000A7923" w:rsidRPr="003167FF" w:rsidRDefault="000A7923" w:rsidP="000A7923">
            <w:pPr>
              <w:pStyle w:val="TAL"/>
            </w:pPr>
          </w:p>
        </w:tc>
        <w:tc>
          <w:tcPr>
            <w:tcW w:w="2835" w:type="dxa"/>
          </w:tcPr>
          <w:p w14:paraId="50D41828" w14:textId="3857A73D" w:rsidR="000A7923" w:rsidRPr="003167FF" w:rsidRDefault="000A7923" w:rsidP="000A7923">
            <w:pPr>
              <w:pStyle w:val="TAL"/>
            </w:pPr>
            <w:r w:rsidRPr="004A717A">
              <w:t>Create_Group</w:t>
            </w:r>
          </w:p>
        </w:tc>
        <w:tc>
          <w:tcPr>
            <w:tcW w:w="1984" w:type="dxa"/>
          </w:tcPr>
          <w:p w14:paraId="73AF947D" w14:textId="15B7A841" w:rsidR="000A7923" w:rsidRPr="003167FF" w:rsidRDefault="000A7923" w:rsidP="000A7923">
            <w:pPr>
              <w:pStyle w:val="TAL"/>
            </w:pPr>
            <w:r w:rsidRPr="004A717A">
              <w:t>VAL server</w:t>
            </w:r>
          </w:p>
        </w:tc>
        <w:tc>
          <w:tcPr>
            <w:tcW w:w="1667" w:type="dxa"/>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tcPr>
          <w:p w14:paraId="1EEE9CF1" w14:textId="77777777" w:rsidR="00312C76" w:rsidRPr="003167FF" w:rsidRDefault="00312C76" w:rsidP="007E0BCD">
            <w:pPr>
              <w:pStyle w:val="TAL"/>
            </w:pPr>
            <w:r w:rsidRPr="003167FF">
              <w:t>SS_GroupManagementEvent</w:t>
            </w:r>
          </w:p>
        </w:tc>
        <w:tc>
          <w:tcPr>
            <w:tcW w:w="2835" w:type="dxa"/>
          </w:tcPr>
          <w:p w14:paraId="430787F7" w14:textId="77777777" w:rsidR="00312C76" w:rsidRPr="003167FF" w:rsidRDefault="00312C76" w:rsidP="007E0BCD">
            <w:pPr>
              <w:pStyle w:val="TAL"/>
            </w:pPr>
            <w:r w:rsidRPr="003167FF">
              <w:t>Subscribe_ Group_Info_Modification</w:t>
            </w:r>
          </w:p>
        </w:tc>
        <w:tc>
          <w:tcPr>
            <w:tcW w:w="1984" w:type="dxa"/>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tcPr>
          <w:p w14:paraId="70DA0649" w14:textId="77777777" w:rsidR="00312C76" w:rsidRPr="003167FF" w:rsidRDefault="00312C76" w:rsidP="007E0BCD">
            <w:pPr>
              <w:pStyle w:val="TAL"/>
            </w:pPr>
          </w:p>
        </w:tc>
        <w:tc>
          <w:tcPr>
            <w:tcW w:w="2835" w:type="dxa"/>
          </w:tcPr>
          <w:p w14:paraId="773000D3" w14:textId="77777777" w:rsidR="00312C76" w:rsidRPr="003167FF" w:rsidRDefault="00312C76" w:rsidP="007E0BCD">
            <w:pPr>
              <w:pStyle w:val="TAL"/>
            </w:pPr>
            <w:r w:rsidRPr="003167FF">
              <w:t>Notify_Group_Info_Modification</w:t>
            </w:r>
          </w:p>
        </w:tc>
        <w:tc>
          <w:tcPr>
            <w:tcW w:w="1984" w:type="dxa"/>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tcPr>
          <w:p w14:paraId="70309064" w14:textId="77777777" w:rsidR="00312C76" w:rsidRPr="003167FF" w:rsidRDefault="00312C76" w:rsidP="007E0BCD">
            <w:pPr>
              <w:pStyle w:val="TAL"/>
            </w:pPr>
          </w:p>
        </w:tc>
        <w:tc>
          <w:tcPr>
            <w:tcW w:w="2835" w:type="dxa"/>
          </w:tcPr>
          <w:p w14:paraId="12204ACF" w14:textId="77777777" w:rsidR="00312C76" w:rsidRPr="003167FF" w:rsidRDefault="00312C76" w:rsidP="007E0BCD">
            <w:pPr>
              <w:pStyle w:val="TAL"/>
            </w:pPr>
            <w:r w:rsidRPr="003167FF">
              <w:t>Notify_Group_Creation</w:t>
            </w:r>
          </w:p>
        </w:tc>
        <w:tc>
          <w:tcPr>
            <w:tcW w:w="1984" w:type="dxa"/>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tcPr>
          <w:p w14:paraId="680FE7FB" w14:textId="77777777" w:rsidR="00312C76" w:rsidRPr="003167FF" w:rsidRDefault="00312C76" w:rsidP="007E0BCD">
            <w:pPr>
              <w:pStyle w:val="TAL"/>
            </w:pPr>
          </w:p>
        </w:tc>
        <w:tc>
          <w:tcPr>
            <w:tcW w:w="2835" w:type="dxa"/>
          </w:tcPr>
          <w:p w14:paraId="45437FD8" w14:textId="77777777" w:rsidR="00312C76" w:rsidRPr="003167FF" w:rsidRDefault="00312C76" w:rsidP="007E0BCD">
            <w:pPr>
              <w:pStyle w:val="TAL"/>
            </w:pPr>
            <w:r w:rsidRPr="003167FF">
              <w:t>Notify_TempGroupFormation</w:t>
            </w:r>
          </w:p>
        </w:tc>
        <w:tc>
          <w:tcPr>
            <w:tcW w:w="1984" w:type="dxa"/>
          </w:tcPr>
          <w:p w14:paraId="498C5E61" w14:textId="77777777" w:rsidR="00312C76" w:rsidRPr="003167FF" w:rsidRDefault="00312C76" w:rsidP="007E0BCD">
            <w:pPr>
              <w:pStyle w:val="TAL"/>
              <w:rPr>
                <w:lang w:eastAsia="zh-CN"/>
              </w:rPr>
            </w:pPr>
            <w:r w:rsidRPr="003167FF">
              <w:t>VAL server</w:t>
            </w:r>
          </w:p>
        </w:tc>
        <w:tc>
          <w:tcPr>
            <w:tcW w:w="1667" w:type="dxa"/>
            <w:vMerge/>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356" w:name="_Toc218637645"/>
      <w:r w:rsidRPr="003167FF">
        <w:t>10.4.2</w:t>
      </w:r>
      <w:r w:rsidRPr="003167FF">
        <w:tab/>
        <w:t>SS_GroupManagement API</w:t>
      </w:r>
      <w:bookmarkEnd w:id="1356"/>
    </w:p>
    <w:p w14:paraId="3E6D384E" w14:textId="77777777" w:rsidR="00312C76" w:rsidRPr="003167FF" w:rsidRDefault="00312C76" w:rsidP="00312C76">
      <w:pPr>
        <w:pStyle w:val="Heading4"/>
      </w:pPr>
      <w:bookmarkStart w:id="1357" w:name="_Toc218637646"/>
      <w:r w:rsidRPr="003167FF">
        <w:t>10.4.2.1</w:t>
      </w:r>
      <w:r w:rsidRPr="003167FF">
        <w:tab/>
        <w:t>General</w:t>
      </w:r>
      <w:bookmarkEnd w:id="1357"/>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358" w:name="_Toc218637647"/>
      <w:r w:rsidRPr="003167FF">
        <w:t>10.4.2.2</w:t>
      </w:r>
      <w:r w:rsidRPr="003167FF">
        <w:tab/>
        <w:t>Query_Group_Info operation</w:t>
      </w:r>
      <w:bookmarkEnd w:id="1358"/>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359" w:name="_Toc218637648"/>
      <w:r w:rsidRPr="003167FF">
        <w:t>10.4.2.3</w:t>
      </w:r>
      <w:r w:rsidRPr="003167FF">
        <w:tab/>
        <w:t>Update_Group_Info operation</w:t>
      </w:r>
      <w:bookmarkEnd w:id="1359"/>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360" w:name="_Toc218637649"/>
      <w:r w:rsidRPr="003167FF">
        <w:t>10.4.2.4</w:t>
      </w:r>
      <w:r w:rsidRPr="003167FF">
        <w:tab/>
        <w:t>Create_LocationBasedGroup_Info operation</w:t>
      </w:r>
      <w:bookmarkEnd w:id="1360"/>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361" w:name="_Toc218637650"/>
      <w:r w:rsidRPr="00F2731B">
        <w:t>10.4.2.</w:t>
      </w:r>
      <w:r>
        <w:t>5</w:t>
      </w:r>
      <w:r w:rsidRPr="00F2731B">
        <w:tab/>
      </w:r>
      <w:r>
        <w:t>Create</w:t>
      </w:r>
      <w:r w:rsidRPr="00F2731B">
        <w:t>_Group operation</w:t>
      </w:r>
      <w:bookmarkEnd w:id="1361"/>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362" w:name="_Toc218637651"/>
      <w:r w:rsidRPr="003167FF">
        <w:t>10.4.3</w:t>
      </w:r>
      <w:r w:rsidRPr="003167FF">
        <w:tab/>
        <w:t>Void</w:t>
      </w:r>
      <w:bookmarkEnd w:id="1362"/>
    </w:p>
    <w:p w14:paraId="51917CF1" w14:textId="77777777" w:rsidR="00312C76" w:rsidRPr="003167FF" w:rsidRDefault="00312C76" w:rsidP="00312C76">
      <w:pPr>
        <w:pStyle w:val="Heading4"/>
      </w:pPr>
      <w:bookmarkStart w:id="1363" w:name="_Toc218637652"/>
      <w:r w:rsidRPr="003167FF">
        <w:t>10.4.3.1</w:t>
      </w:r>
      <w:r w:rsidRPr="003167FF">
        <w:tab/>
        <w:t>Void</w:t>
      </w:r>
      <w:bookmarkEnd w:id="1363"/>
    </w:p>
    <w:p w14:paraId="557305A3" w14:textId="77777777" w:rsidR="00312C76" w:rsidRPr="003167FF" w:rsidRDefault="00312C76" w:rsidP="00312C76">
      <w:pPr>
        <w:pStyle w:val="Heading4"/>
      </w:pPr>
      <w:bookmarkStart w:id="1364" w:name="_Toc218637653"/>
      <w:r w:rsidRPr="003167FF">
        <w:t>10.4.3.2</w:t>
      </w:r>
      <w:r w:rsidRPr="003167FF">
        <w:tab/>
        <w:t>Void</w:t>
      </w:r>
      <w:bookmarkEnd w:id="1364"/>
    </w:p>
    <w:p w14:paraId="38AC211F" w14:textId="77777777" w:rsidR="00312C76" w:rsidRPr="003167FF" w:rsidRDefault="00312C76" w:rsidP="00312C76">
      <w:pPr>
        <w:pStyle w:val="Heading3"/>
      </w:pPr>
      <w:bookmarkStart w:id="1365" w:name="_Toc218637654"/>
      <w:r w:rsidRPr="003167FF">
        <w:t>10.4.4</w:t>
      </w:r>
      <w:r w:rsidRPr="003167FF">
        <w:tab/>
        <w:t>Void</w:t>
      </w:r>
      <w:bookmarkEnd w:id="1365"/>
    </w:p>
    <w:p w14:paraId="3E7F731C" w14:textId="77777777" w:rsidR="00312C76" w:rsidRPr="003167FF" w:rsidRDefault="00312C76" w:rsidP="00312C76">
      <w:pPr>
        <w:pStyle w:val="Heading4"/>
      </w:pPr>
      <w:bookmarkStart w:id="1366" w:name="_Toc218637655"/>
      <w:r w:rsidRPr="003167FF">
        <w:t>10.4.4.1</w:t>
      </w:r>
      <w:r w:rsidRPr="003167FF">
        <w:tab/>
        <w:t>Void</w:t>
      </w:r>
      <w:bookmarkEnd w:id="1366"/>
    </w:p>
    <w:p w14:paraId="3A6FD2A3" w14:textId="77777777" w:rsidR="00312C76" w:rsidRPr="003167FF" w:rsidRDefault="00312C76" w:rsidP="00312C76">
      <w:pPr>
        <w:pStyle w:val="Heading4"/>
      </w:pPr>
      <w:bookmarkStart w:id="1367" w:name="_Toc218637656"/>
      <w:r w:rsidRPr="003167FF">
        <w:t>10.4.4.2</w:t>
      </w:r>
      <w:r w:rsidRPr="003167FF">
        <w:tab/>
        <w:t>Void</w:t>
      </w:r>
      <w:bookmarkEnd w:id="1367"/>
    </w:p>
    <w:p w14:paraId="6EF08C68" w14:textId="77777777" w:rsidR="00312C76" w:rsidRPr="003167FF" w:rsidRDefault="00312C76" w:rsidP="00312C76">
      <w:pPr>
        <w:pStyle w:val="Heading3"/>
      </w:pPr>
      <w:bookmarkStart w:id="1368" w:name="_Toc218637657"/>
      <w:r w:rsidRPr="003167FF">
        <w:t>10.4.5</w:t>
      </w:r>
      <w:r w:rsidRPr="003167FF">
        <w:tab/>
        <w:t>SS_Group_Management_Event API</w:t>
      </w:r>
      <w:bookmarkEnd w:id="1368"/>
    </w:p>
    <w:p w14:paraId="1D475FC7" w14:textId="77777777" w:rsidR="00312C76" w:rsidRPr="003167FF" w:rsidRDefault="00312C76" w:rsidP="00312C76">
      <w:pPr>
        <w:pStyle w:val="Heading4"/>
      </w:pPr>
      <w:bookmarkStart w:id="1369" w:name="_Toc218637658"/>
      <w:r w:rsidRPr="003167FF">
        <w:t>10.4.5.1</w:t>
      </w:r>
      <w:r w:rsidRPr="003167FF">
        <w:tab/>
        <w:t>General</w:t>
      </w:r>
      <w:bookmarkEnd w:id="1369"/>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370" w:name="_Toc218637659"/>
      <w:r w:rsidRPr="003167FF">
        <w:t>10.4.5.2</w:t>
      </w:r>
      <w:r w:rsidRPr="003167FF">
        <w:tab/>
        <w:t>Subscribe_ Group_Info_Modification operation</w:t>
      </w:r>
      <w:bookmarkEnd w:id="1370"/>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371" w:name="_Toc218637660"/>
      <w:r w:rsidRPr="003167FF">
        <w:t>10.4.5.3</w:t>
      </w:r>
      <w:r w:rsidRPr="003167FF">
        <w:tab/>
        <w:t>Notify_Group_Info_Modification operation</w:t>
      </w:r>
      <w:bookmarkEnd w:id="1371"/>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372" w:name="_Toc218637661"/>
      <w:r w:rsidRPr="003167FF">
        <w:t>10.4.5.4</w:t>
      </w:r>
      <w:r w:rsidRPr="003167FF">
        <w:tab/>
        <w:t>Notify_Group_Creation operation</w:t>
      </w:r>
      <w:bookmarkEnd w:id="1372"/>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373" w:name="_Toc218637662"/>
      <w:r w:rsidRPr="003167FF">
        <w:t>10.4.5.5</w:t>
      </w:r>
      <w:r w:rsidRPr="003167FF">
        <w:tab/>
        <w:t>Notify_TempGroupFormation operation</w:t>
      </w:r>
      <w:bookmarkEnd w:id="1373"/>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374" w:name="_Toc218637663"/>
      <w:r w:rsidRPr="003167FF">
        <w:t>11</w:t>
      </w:r>
      <w:r w:rsidRPr="003167FF">
        <w:tab/>
        <w:t>Configuration management</w:t>
      </w:r>
      <w:bookmarkEnd w:id="1374"/>
    </w:p>
    <w:p w14:paraId="42C171E1" w14:textId="77777777" w:rsidR="00312C76" w:rsidRPr="003167FF" w:rsidRDefault="00312C76" w:rsidP="00312C76">
      <w:pPr>
        <w:pStyle w:val="Heading2"/>
      </w:pPr>
      <w:bookmarkStart w:id="1375" w:name="_Toc218637664"/>
      <w:r w:rsidRPr="003167FF">
        <w:t>11.1</w:t>
      </w:r>
      <w:r w:rsidRPr="003167FF">
        <w:tab/>
        <w:t>General</w:t>
      </w:r>
      <w:bookmarkEnd w:id="1375"/>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376" w:name="_Toc218637665"/>
      <w:r w:rsidRPr="003167FF">
        <w:lastRenderedPageBreak/>
        <w:t>11.2</w:t>
      </w:r>
      <w:r w:rsidRPr="003167FF">
        <w:tab/>
        <w:t>Functional model for configuration management</w:t>
      </w:r>
      <w:bookmarkEnd w:id="1376"/>
    </w:p>
    <w:p w14:paraId="136E8519" w14:textId="77777777" w:rsidR="00312C76" w:rsidRPr="003167FF" w:rsidRDefault="00312C76" w:rsidP="00312C76">
      <w:pPr>
        <w:pStyle w:val="Heading3"/>
      </w:pPr>
      <w:bookmarkStart w:id="1377" w:name="_Toc218637666"/>
      <w:r w:rsidRPr="003167FF">
        <w:t>11.2.1</w:t>
      </w:r>
      <w:r w:rsidRPr="003167FF">
        <w:tab/>
        <w:t>General</w:t>
      </w:r>
      <w:bookmarkEnd w:id="1377"/>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378" w:name="_Toc218637667"/>
      <w:r w:rsidRPr="003167FF">
        <w:t>11.2.2</w:t>
      </w:r>
      <w:r w:rsidRPr="003167FF">
        <w:tab/>
        <w:t>On-network functional model description</w:t>
      </w:r>
      <w:bookmarkEnd w:id="1378"/>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17" type="#_x0000_t75" style="width:448.5pt;height:211.65pt" o:ole="">
            <v:imagedata r:id="rId195" o:title=""/>
          </v:shape>
          <o:OLEObject Type="Embed" ProgID="Visio.Drawing.11" ShapeID="_x0000_i1117" DrawAspect="Content" ObjectID="_1829250644" r:id="rId19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379" w:name="_Toc218637668"/>
      <w:r w:rsidRPr="003167FF">
        <w:t>11.2.3</w:t>
      </w:r>
      <w:r w:rsidRPr="003167FF">
        <w:tab/>
        <w:t>Off-network functional model description</w:t>
      </w:r>
      <w:bookmarkEnd w:id="1379"/>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18" type="#_x0000_t75" style="width:332.45pt;height:177.05pt" o:ole="">
            <v:imagedata r:id="rId197" o:title=""/>
          </v:shape>
          <o:OLEObject Type="Embed" ProgID="Visio.Drawing.11" ShapeID="_x0000_i1118" DrawAspect="Content" ObjectID="_1829250645" r:id="rId19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380" w:name="_Toc218637669"/>
      <w:r w:rsidRPr="003167FF">
        <w:t>11.2.4</w:t>
      </w:r>
      <w:r w:rsidRPr="003167FF">
        <w:tab/>
        <w:t>Functional entities description</w:t>
      </w:r>
      <w:bookmarkEnd w:id="1380"/>
    </w:p>
    <w:p w14:paraId="1786FAE7" w14:textId="77777777" w:rsidR="00312C76" w:rsidRPr="003167FF" w:rsidRDefault="00312C76" w:rsidP="00312C76">
      <w:pPr>
        <w:pStyle w:val="Heading4"/>
      </w:pPr>
      <w:bookmarkStart w:id="1381" w:name="_Toc218637670"/>
      <w:r w:rsidRPr="003167FF">
        <w:t>11.2.4.1</w:t>
      </w:r>
      <w:r w:rsidRPr="003167FF">
        <w:tab/>
        <w:t>General</w:t>
      </w:r>
      <w:bookmarkEnd w:id="1381"/>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382" w:name="_Toc218637671"/>
      <w:r w:rsidRPr="003167FF">
        <w:t>11.2.4.2</w:t>
      </w:r>
      <w:r w:rsidRPr="003167FF">
        <w:tab/>
        <w:t>Configuration management client</w:t>
      </w:r>
      <w:bookmarkEnd w:id="1382"/>
    </w:p>
    <w:p w14:paraId="315D1583" w14:textId="77777777" w:rsidR="00312C76" w:rsidRPr="003167FF" w:rsidRDefault="00312C76" w:rsidP="00312C76">
      <w:bookmarkStart w:id="1383"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384" w:name="_Toc428364962"/>
      <w:bookmarkStart w:id="1385" w:name="_Toc433209562"/>
      <w:bookmarkStart w:id="1386" w:name="_Toc453260080"/>
      <w:bookmarkStart w:id="1387" w:name="_Toc453260967"/>
      <w:bookmarkStart w:id="1388" w:name="_Toc453279704"/>
      <w:bookmarkStart w:id="1389" w:name="_Toc459375042"/>
      <w:bookmarkStart w:id="1390" w:name="_Toc468105276"/>
      <w:bookmarkStart w:id="1391" w:name="_Toc468110371"/>
      <w:bookmarkStart w:id="1392" w:name="_Toc525308933"/>
      <w:bookmarkStart w:id="1393" w:name="_Toc528832075"/>
      <w:bookmarkStart w:id="1394" w:name="_Toc528832265"/>
      <w:bookmarkStart w:id="1395" w:name="_Toc531613367"/>
      <w:bookmarkEnd w:id="1383"/>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396" w:name="_Toc218637672"/>
      <w:r w:rsidRPr="003167FF">
        <w:t>11.2.4.3</w:t>
      </w:r>
      <w:r w:rsidRPr="003167FF">
        <w:tab/>
        <w:t>Configuration management server</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397" w:name="_Toc218637673"/>
      <w:r w:rsidRPr="003167FF">
        <w:t>11.2.5</w:t>
      </w:r>
      <w:r w:rsidRPr="003167FF">
        <w:tab/>
        <w:t>Reference points description</w:t>
      </w:r>
      <w:bookmarkEnd w:id="1397"/>
    </w:p>
    <w:p w14:paraId="44CB50C6" w14:textId="77777777" w:rsidR="00312C76" w:rsidRPr="003167FF" w:rsidRDefault="00312C76" w:rsidP="00312C76">
      <w:pPr>
        <w:pStyle w:val="Heading4"/>
      </w:pPr>
      <w:bookmarkStart w:id="1398" w:name="_Toc218637674"/>
      <w:r w:rsidRPr="003167FF">
        <w:t>11.2.5.1</w:t>
      </w:r>
      <w:r w:rsidRPr="003167FF">
        <w:tab/>
        <w:t>General</w:t>
      </w:r>
      <w:bookmarkEnd w:id="1398"/>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399" w:name="_Toc218637675"/>
      <w:r w:rsidRPr="003167FF">
        <w:lastRenderedPageBreak/>
        <w:t>11.2.5.2</w:t>
      </w:r>
      <w:r w:rsidRPr="003167FF">
        <w:tab/>
        <w:t>CM-UU</w:t>
      </w:r>
      <w:bookmarkEnd w:id="1399"/>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400" w:name="_Toc218637676"/>
      <w:r w:rsidRPr="003167FF">
        <w:t>11.2.5.3</w:t>
      </w:r>
      <w:r w:rsidRPr="003167FF">
        <w:tab/>
        <w:t>CM-PC5</w:t>
      </w:r>
      <w:bookmarkEnd w:id="1400"/>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401" w:name="_Toc218637677"/>
      <w:r w:rsidRPr="003167FF">
        <w:t>11.2.5.4</w:t>
      </w:r>
      <w:r w:rsidRPr="003167FF">
        <w:tab/>
        <w:t>CM-C</w:t>
      </w:r>
      <w:bookmarkEnd w:id="1401"/>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402" w:name="_Toc218637678"/>
      <w:r w:rsidRPr="003167FF">
        <w:t>11.2.5.5</w:t>
      </w:r>
      <w:r w:rsidRPr="003167FF">
        <w:tab/>
        <w:t>CM-S</w:t>
      </w:r>
      <w:bookmarkEnd w:id="1402"/>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403" w:name="_Toc218637679"/>
      <w:r w:rsidRPr="003167FF">
        <w:t>11.2.5.6</w:t>
      </w:r>
      <w:r w:rsidRPr="003167FF">
        <w:tab/>
        <w:t>CM-E</w:t>
      </w:r>
      <w:bookmarkEnd w:id="1403"/>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404" w:name="_Toc218637680"/>
      <w:r w:rsidRPr="003167FF">
        <w:t>11.2.5.7</w:t>
      </w:r>
      <w:r w:rsidRPr="003167FF">
        <w:tab/>
        <w:t>Reference point CM-VAL-UDB (between the configuration management server and the VAL user database)</w:t>
      </w:r>
      <w:bookmarkEnd w:id="1404"/>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405" w:name="_Toc218637681"/>
      <w:r w:rsidRPr="003167FF">
        <w:lastRenderedPageBreak/>
        <w:t>11.3</w:t>
      </w:r>
      <w:r w:rsidRPr="003167FF">
        <w:tab/>
        <w:t>Procedures and information flows for configuration management</w:t>
      </w:r>
      <w:bookmarkEnd w:id="1405"/>
    </w:p>
    <w:p w14:paraId="12F3DB27" w14:textId="77777777" w:rsidR="00312C76" w:rsidRPr="003167FF" w:rsidRDefault="00312C76" w:rsidP="00312C76">
      <w:pPr>
        <w:pStyle w:val="Heading3"/>
      </w:pPr>
      <w:bookmarkStart w:id="1406" w:name="_Toc218637682"/>
      <w:r w:rsidRPr="003167FF">
        <w:t>11.3.1</w:t>
      </w:r>
      <w:r w:rsidRPr="003167FF">
        <w:tab/>
        <w:t>General</w:t>
      </w:r>
      <w:bookmarkEnd w:id="1406"/>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407" w:name="_Toc218637683"/>
      <w:r w:rsidRPr="003167FF">
        <w:t>11.3.2</w:t>
      </w:r>
      <w:r w:rsidRPr="003167FF">
        <w:tab/>
        <w:t>Information flows</w:t>
      </w:r>
      <w:bookmarkEnd w:id="1407"/>
    </w:p>
    <w:p w14:paraId="007577EF" w14:textId="77777777" w:rsidR="00312C76" w:rsidRPr="003167FF" w:rsidRDefault="00312C76" w:rsidP="00312C76">
      <w:pPr>
        <w:pStyle w:val="Heading4"/>
      </w:pPr>
      <w:bookmarkStart w:id="1408" w:name="_Toc536271532"/>
      <w:bookmarkStart w:id="1409" w:name="_Toc536270972"/>
      <w:bookmarkStart w:id="1410" w:name="_Toc536270665"/>
      <w:bookmarkStart w:id="1411" w:name="_Toc453260187"/>
      <w:bookmarkStart w:id="1412" w:name="_Toc453261074"/>
      <w:bookmarkStart w:id="1413" w:name="_Toc453279811"/>
      <w:bookmarkStart w:id="1414" w:name="_Toc459375149"/>
      <w:bookmarkStart w:id="1415" w:name="_Toc468105387"/>
      <w:bookmarkStart w:id="1416" w:name="_Toc468110482"/>
      <w:bookmarkStart w:id="1417" w:name="_Toc533179706"/>
      <w:bookmarkStart w:id="1418" w:name="_Toc218637684"/>
      <w:r w:rsidRPr="003167FF">
        <w:t>11.3.2.1</w:t>
      </w:r>
      <w:r w:rsidRPr="003167FF">
        <w:tab/>
        <w:t>Get VAL UE configuration request</w:t>
      </w:r>
      <w:bookmarkEnd w:id="1408"/>
      <w:bookmarkEnd w:id="1409"/>
      <w:bookmarkEnd w:id="1410"/>
      <w:bookmarkEnd w:id="1418"/>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419" w:name="_Toc536271533"/>
      <w:bookmarkStart w:id="1420" w:name="_Toc536270973"/>
      <w:bookmarkStart w:id="1421" w:name="_Toc536270666"/>
      <w:bookmarkStart w:id="1422" w:name="_Toc218637685"/>
      <w:r w:rsidRPr="003167FF">
        <w:t>11.3.2.2</w:t>
      </w:r>
      <w:r w:rsidRPr="003167FF">
        <w:tab/>
        <w:t>Get VAL UE configuration response</w:t>
      </w:r>
      <w:bookmarkEnd w:id="1419"/>
      <w:bookmarkEnd w:id="1420"/>
      <w:bookmarkEnd w:id="1421"/>
      <w:bookmarkEnd w:id="1422"/>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423" w:name="_Toc218637686"/>
      <w:r w:rsidRPr="003167FF">
        <w:t>11.3.2.3</w:t>
      </w:r>
      <w:r w:rsidRPr="003167FF">
        <w:tab/>
      </w:r>
      <w:r w:rsidRPr="003167FF">
        <w:rPr>
          <w:lang w:eastAsia="zh-CN"/>
        </w:rPr>
        <w:t>Get VAL user profile request</w:t>
      </w:r>
      <w:bookmarkEnd w:id="1423"/>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424" w:name="_Toc453279819"/>
      <w:bookmarkStart w:id="1425" w:name="_Toc459375157"/>
      <w:bookmarkStart w:id="1426" w:name="_Toc468105395"/>
      <w:bookmarkStart w:id="1427" w:name="_Toc468110490"/>
      <w:bookmarkStart w:id="1428" w:name="_Toc533179714"/>
      <w:bookmarkStart w:id="1429" w:name="_Toc218637687"/>
      <w:r w:rsidRPr="003167FF">
        <w:lastRenderedPageBreak/>
        <w:t>11.3.2.4</w:t>
      </w:r>
      <w:r w:rsidRPr="003167FF">
        <w:tab/>
      </w:r>
      <w:r w:rsidRPr="003167FF">
        <w:rPr>
          <w:lang w:eastAsia="zh-CN"/>
        </w:rPr>
        <w:t>Get VAL user profile response</w:t>
      </w:r>
      <w:bookmarkEnd w:id="1424"/>
      <w:bookmarkEnd w:id="1425"/>
      <w:bookmarkEnd w:id="1426"/>
      <w:bookmarkEnd w:id="1427"/>
      <w:bookmarkEnd w:id="1428"/>
      <w:bookmarkEnd w:id="1429"/>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430" w:name="_Toc453279820"/>
      <w:bookmarkStart w:id="1431" w:name="_Toc459375158"/>
      <w:bookmarkStart w:id="1432" w:name="_Toc468105396"/>
      <w:bookmarkStart w:id="1433" w:name="_Toc468110491"/>
      <w:bookmarkStart w:id="1434" w:name="_Toc533179715"/>
      <w:bookmarkStart w:id="1435" w:name="_Toc218637688"/>
      <w:r w:rsidRPr="003167FF">
        <w:t>11.3.2.5</w:t>
      </w:r>
      <w:r w:rsidRPr="003167FF">
        <w:tab/>
      </w:r>
      <w:r w:rsidRPr="003167FF">
        <w:rPr>
          <w:lang w:eastAsia="zh-CN"/>
        </w:rPr>
        <w:t>Notification for VAL user profile data update</w:t>
      </w:r>
      <w:bookmarkEnd w:id="1430"/>
      <w:bookmarkEnd w:id="1431"/>
      <w:bookmarkEnd w:id="1432"/>
      <w:bookmarkEnd w:id="1433"/>
      <w:bookmarkEnd w:id="1434"/>
      <w:bookmarkEnd w:id="1435"/>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436" w:name="_Toc453279821"/>
      <w:bookmarkStart w:id="1437" w:name="_Toc459375159"/>
      <w:bookmarkStart w:id="1438" w:name="_Toc468105397"/>
      <w:bookmarkStart w:id="1439" w:name="_Toc468110492"/>
      <w:bookmarkStart w:id="1440" w:name="_Toc533179716"/>
      <w:bookmarkStart w:id="1441" w:name="_Toc218637689"/>
      <w:r w:rsidRPr="003167FF">
        <w:t>11.3.2.6</w:t>
      </w:r>
      <w:r w:rsidRPr="003167FF">
        <w:tab/>
      </w:r>
      <w:r w:rsidRPr="003167FF">
        <w:rPr>
          <w:lang w:eastAsia="zh-CN"/>
        </w:rPr>
        <w:t>Get updated VAL user profile data request</w:t>
      </w:r>
      <w:bookmarkEnd w:id="1436"/>
      <w:bookmarkEnd w:id="1437"/>
      <w:bookmarkEnd w:id="1438"/>
      <w:bookmarkEnd w:id="1439"/>
      <w:bookmarkEnd w:id="1440"/>
      <w:bookmarkEnd w:id="1441"/>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442" w:name="_Toc453279822"/>
      <w:bookmarkStart w:id="1443" w:name="_Toc459375160"/>
      <w:bookmarkStart w:id="1444" w:name="_Toc468105398"/>
      <w:bookmarkStart w:id="1445" w:name="_Toc468110493"/>
      <w:bookmarkStart w:id="1446" w:name="_Toc533179717"/>
      <w:bookmarkStart w:id="1447" w:name="_Toc218637690"/>
      <w:r w:rsidRPr="003167FF">
        <w:t>11.3.2.7</w:t>
      </w:r>
      <w:r w:rsidRPr="003167FF">
        <w:tab/>
      </w:r>
      <w:r w:rsidRPr="003167FF">
        <w:rPr>
          <w:lang w:eastAsia="zh-CN"/>
        </w:rPr>
        <w:t>Get updated VAL user profile data response</w:t>
      </w:r>
      <w:bookmarkEnd w:id="1442"/>
      <w:bookmarkEnd w:id="1443"/>
      <w:bookmarkEnd w:id="1444"/>
      <w:bookmarkEnd w:id="1445"/>
      <w:bookmarkEnd w:id="1446"/>
      <w:bookmarkEnd w:id="1447"/>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448" w:name="_Toc453279823"/>
      <w:bookmarkStart w:id="1449" w:name="_Toc459375161"/>
      <w:bookmarkStart w:id="1450" w:name="_Toc468105399"/>
      <w:bookmarkStart w:id="1451" w:name="_Toc468110494"/>
      <w:bookmarkStart w:id="1452" w:name="_Toc533179718"/>
      <w:bookmarkStart w:id="1453" w:name="_Toc218637691"/>
      <w:r w:rsidRPr="003167FF">
        <w:t>11.3.2.8</w:t>
      </w:r>
      <w:r w:rsidRPr="003167FF">
        <w:tab/>
        <w:t>Update VAL user profile data request</w:t>
      </w:r>
      <w:bookmarkEnd w:id="1448"/>
      <w:bookmarkEnd w:id="1449"/>
      <w:bookmarkEnd w:id="1450"/>
      <w:bookmarkEnd w:id="1451"/>
      <w:bookmarkEnd w:id="1452"/>
      <w:bookmarkEnd w:id="1453"/>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454" w:name="_Toc453279824"/>
      <w:bookmarkStart w:id="1455" w:name="_Toc459375162"/>
      <w:bookmarkStart w:id="1456" w:name="_Toc468105400"/>
      <w:bookmarkStart w:id="1457" w:name="_Toc468110495"/>
      <w:bookmarkStart w:id="1458" w:name="_Toc533179719"/>
      <w:bookmarkStart w:id="1459" w:name="_Toc218637692"/>
      <w:r w:rsidRPr="003167FF">
        <w:t>11.3.2.9</w:t>
      </w:r>
      <w:r w:rsidRPr="003167FF">
        <w:tab/>
        <w:t>Update VAL user profile data response</w:t>
      </w:r>
      <w:bookmarkEnd w:id="1454"/>
      <w:bookmarkEnd w:id="1455"/>
      <w:bookmarkEnd w:id="1456"/>
      <w:bookmarkEnd w:id="1457"/>
      <w:bookmarkEnd w:id="1458"/>
      <w:bookmarkEnd w:id="1459"/>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460" w:name="_Toc218637693"/>
      <w:r w:rsidRPr="003167FF">
        <w:rPr>
          <w:lang w:eastAsia="zh-CN"/>
        </w:rPr>
        <w:t>11.3</w:t>
      </w:r>
      <w:r w:rsidRPr="003167FF">
        <w:t>.2.10</w:t>
      </w:r>
      <w:r w:rsidRPr="003167FF">
        <w:tab/>
        <w:t>Updated user profile subscription request</w:t>
      </w:r>
      <w:bookmarkEnd w:id="1460"/>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461" w:name="_Toc218637694"/>
      <w:r w:rsidRPr="003167FF">
        <w:rPr>
          <w:lang w:eastAsia="zh-CN"/>
        </w:rPr>
        <w:t>11.3</w:t>
      </w:r>
      <w:r w:rsidRPr="003167FF">
        <w:t>.2.11</w:t>
      </w:r>
      <w:r w:rsidRPr="003167FF">
        <w:tab/>
        <w:t>Updated user profile subscription response</w:t>
      </w:r>
      <w:bookmarkEnd w:id="1461"/>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462" w:name="_Toc218637695"/>
      <w:r w:rsidRPr="003167FF">
        <w:t>11.</w:t>
      </w:r>
      <w:r w:rsidRPr="003167FF">
        <w:rPr>
          <w:lang w:eastAsia="zh-CN"/>
        </w:rPr>
        <w:t>3</w:t>
      </w:r>
      <w:r w:rsidRPr="003167FF">
        <w:t>.2.</w:t>
      </w:r>
      <w:r w:rsidRPr="003167FF">
        <w:rPr>
          <w:lang w:eastAsia="zh-CN"/>
        </w:rPr>
        <w:t>12</w:t>
      </w:r>
      <w:r w:rsidRPr="003167FF">
        <w:tab/>
        <w:t>Updated user profile notification</w:t>
      </w:r>
      <w:bookmarkEnd w:id="1462"/>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463" w:name="_Toc218637696"/>
      <w:r w:rsidRPr="003167FF">
        <w:lastRenderedPageBreak/>
        <w:t>11.3.2.13</w:t>
      </w:r>
      <w:r w:rsidRPr="003167FF">
        <w:tab/>
      </w:r>
      <w:r w:rsidRPr="003167FF">
        <w:rPr>
          <w:lang w:eastAsia="zh-CN"/>
        </w:rPr>
        <w:t>Get VAL service request</w:t>
      </w:r>
      <w:bookmarkEnd w:id="1463"/>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464" w:name="_Toc218637697"/>
      <w:r w:rsidRPr="003167FF">
        <w:t>11.3.2.14</w:t>
      </w:r>
      <w:r w:rsidRPr="003167FF">
        <w:tab/>
      </w:r>
      <w:r w:rsidRPr="003167FF">
        <w:rPr>
          <w:lang w:eastAsia="zh-CN"/>
        </w:rPr>
        <w:t>Get VAL service response</w:t>
      </w:r>
      <w:bookmarkEnd w:id="1464"/>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465" w:name="_Toc218637698"/>
      <w:r w:rsidRPr="003167FF">
        <w:t>11.</w:t>
      </w:r>
      <w:r w:rsidRPr="003167FF">
        <w:rPr>
          <w:lang w:eastAsia="zh-CN"/>
        </w:rPr>
        <w:t>3.3</w:t>
      </w:r>
      <w:r w:rsidRPr="003167FF">
        <w:tab/>
      </w:r>
      <w:r w:rsidRPr="003167FF">
        <w:rPr>
          <w:lang w:eastAsia="zh-CN"/>
        </w:rPr>
        <w:t>VAL UE</w:t>
      </w:r>
      <w:r w:rsidRPr="003167FF">
        <w:t xml:space="preserve"> configuration data</w:t>
      </w:r>
      <w:bookmarkEnd w:id="1411"/>
      <w:bookmarkEnd w:id="1412"/>
      <w:bookmarkEnd w:id="1413"/>
      <w:bookmarkEnd w:id="1414"/>
      <w:bookmarkEnd w:id="1415"/>
      <w:bookmarkEnd w:id="1416"/>
      <w:bookmarkEnd w:id="1417"/>
      <w:bookmarkEnd w:id="1465"/>
    </w:p>
    <w:p w14:paraId="06BB3BAE" w14:textId="77777777" w:rsidR="00312C76" w:rsidRPr="003167FF" w:rsidRDefault="00312C76" w:rsidP="00312C76">
      <w:pPr>
        <w:pStyle w:val="Heading4"/>
      </w:pPr>
      <w:bookmarkStart w:id="1466" w:name="_Toc433209663"/>
      <w:bookmarkStart w:id="1467" w:name="_Toc453260188"/>
      <w:bookmarkStart w:id="1468" w:name="_Toc453261075"/>
      <w:bookmarkStart w:id="1469" w:name="_Toc453279812"/>
      <w:bookmarkStart w:id="1470" w:name="_Toc459375150"/>
      <w:bookmarkStart w:id="1471" w:name="_Toc468105388"/>
      <w:bookmarkStart w:id="1472" w:name="_Toc468110483"/>
      <w:bookmarkStart w:id="1473" w:name="_Toc533179707"/>
      <w:bookmarkStart w:id="1474" w:name="_Toc218637699"/>
      <w:r w:rsidRPr="003167FF">
        <w:t>11.3.3.1</w:t>
      </w:r>
      <w:r w:rsidRPr="003167FF">
        <w:tab/>
      </w:r>
      <w:r w:rsidRPr="003167FF">
        <w:rPr>
          <w:lang w:eastAsia="zh-CN"/>
        </w:rPr>
        <w:t>General</w:t>
      </w:r>
      <w:bookmarkEnd w:id="1466"/>
      <w:bookmarkEnd w:id="1467"/>
      <w:bookmarkEnd w:id="1468"/>
      <w:bookmarkEnd w:id="1469"/>
      <w:bookmarkEnd w:id="1470"/>
      <w:bookmarkEnd w:id="1471"/>
      <w:bookmarkEnd w:id="1472"/>
      <w:bookmarkEnd w:id="1473"/>
      <w:bookmarkEnd w:id="1474"/>
    </w:p>
    <w:p w14:paraId="57ED40B3" w14:textId="77777777" w:rsidR="00312C76" w:rsidRPr="003167FF" w:rsidRDefault="00312C76" w:rsidP="00312C76">
      <w:bookmarkStart w:id="1475"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476" w:name="_Toc453260189"/>
      <w:bookmarkStart w:id="1477" w:name="_Toc453261076"/>
      <w:bookmarkStart w:id="1478" w:name="_Toc453279813"/>
      <w:bookmarkStart w:id="1479" w:name="_Toc459375151"/>
      <w:bookmarkStart w:id="1480" w:name="_Toc468105389"/>
      <w:bookmarkStart w:id="1481" w:name="_Toc468110484"/>
      <w:bookmarkStart w:id="1482" w:name="_Toc533179708"/>
      <w:bookmarkStart w:id="1483" w:name="_Toc218637700"/>
      <w:r w:rsidRPr="003167FF">
        <w:t>11.</w:t>
      </w:r>
      <w:r w:rsidRPr="003167FF">
        <w:rPr>
          <w:lang w:eastAsia="zh-CN"/>
        </w:rPr>
        <w:t>3</w:t>
      </w:r>
      <w:r w:rsidRPr="003167FF">
        <w:t>.3.2</w:t>
      </w:r>
      <w:r w:rsidRPr="003167FF">
        <w:tab/>
        <w:t>Procedures</w:t>
      </w:r>
      <w:bookmarkEnd w:id="1475"/>
      <w:bookmarkEnd w:id="1476"/>
      <w:bookmarkEnd w:id="1477"/>
      <w:bookmarkEnd w:id="1478"/>
      <w:bookmarkEnd w:id="1479"/>
      <w:bookmarkEnd w:id="1480"/>
      <w:bookmarkEnd w:id="1481"/>
      <w:bookmarkEnd w:id="1482"/>
      <w:bookmarkEnd w:id="1483"/>
    </w:p>
    <w:p w14:paraId="507571FD" w14:textId="77777777" w:rsidR="00312C76" w:rsidRPr="003167FF" w:rsidRDefault="00312C76" w:rsidP="00312C76">
      <w:bookmarkStart w:id="1484"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19" type="#_x0000_t75" style="width:241.55pt;height:118.8pt" o:ole="">
            <v:imagedata r:id="rId199" o:title=""/>
          </v:shape>
          <o:OLEObject Type="Embed" ProgID="Visio.Drawing.11" ShapeID="_x0000_i1119" DrawAspect="Content" ObjectID="_1829250646" r:id="rId20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485" w:name="_Toc453260190"/>
      <w:bookmarkStart w:id="1486" w:name="_Toc453261077"/>
      <w:bookmarkStart w:id="1487" w:name="_Toc453279814"/>
      <w:bookmarkStart w:id="1488" w:name="_Toc459375152"/>
      <w:bookmarkStart w:id="1489" w:name="_Toc468105390"/>
      <w:bookmarkStart w:id="1490" w:name="_Toc468110485"/>
      <w:bookmarkStart w:id="1491" w:name="_Toc533179709"/>
      <w:bookmarkStart w:id="1492" w:name="_Toc218637701"/>
      <w:r w:rsidRPr="003167FF">
        <w:t>11.</w:t>
      </w:r>
      <w:r w:rsidRPr="003167FF">
        <w:rPr>
          <w:lang w:eastAsia="zh-CN"/>
        </w:rPr>
        <w:t>3</w:t>
      </w:r>
      <w:r w:rsidRPr="003167FF">
        <w:t>.3.3</w:t>
      </w:r>
      <w:r w:rsidRPr="003167FF">
        <w:tab/>
        <w:t>Structure of VAL UE configuration data</w:t>
      </w:r>
      <w:bookmarkEnd w:id="1484"/>
      <w:bookmarkEnd w:id="1485"/>
      <w:bookmarkEnd w:id="1486"/>
      <w:bookmarkEnd w:id="1487"/>
      <w:bookmarkEnd w:id="1488"/>
      <w:bookmarkEnd w:id="1489"/>
      <w:bookmarkEnd w:id="1490"/>
      <w:bookmarkEnd w:id="1491"/>
      <w:bookmarkEnd w:id="1492"/>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493" w:name="_Toc218637702"/>
      <w:r w:rsidRPr="003167FF">
        <w:t>11.</w:t>
      </w:r>
      <w:r w:rsidRPr="003167FF">
        <w:rPr>
          <w:lang w:eastAsia="zh-CN"/>
        </w:rPr>
        <w:t>3.4</w:t>
      </w:r>
      <w:r w:rsidRPr="003167FF">
        <w:tab/>
        <w:t>VAL user profile data</w:t>
      </w:r>
      <w:bookmarkEnd w:id="1493"/>
    </w:p>
    <w:p w14:paraId="2C3292C1" w14:textId="77777777" w:rsidR="00312C76" w:rsidRPr="003167FF" w:rsidRDefault="00312C76" w:rsidP="00312C76">
      <w:pPr>
        <w:pStyle w:val="Heading4"/>
      </w:pPr>
      <w:bookmarkStart w:id="1494" w:name="_Toc453279818"/>
      <w:bookmarkStart w:id="1495" w:name="_Toc459375156"/>
      <w:bookmarkStart w:id="1496" w:name="_Toc468105394"/>
      <w:bookmarkStart w:id="1497" w:name="_Toc468110489"/>
      <w:bookmarkStart w:id="1498" w:name="_Toc533179713"/>
      <w:bookmarkStart w:id="1499" w:name="_Toc446052832"/>
      <w:bookmarkStart w:id="1500" w:name="_Toc424758295"/>
      <w:bookmarkStart w:id="1501" w:name="_Toc433209667"/>
      <w:bookmarkStart w:id="1502" w:name="_Toc453260192"/>
      <w:bookmarkStart w:id="1503" w:name="_Toc453261079"/>
      <w:bookmarkStart w:id="1504" w:name="_Toc453279816"/>
      <w:bookmarkStart w:id="1505" w:name="_Toc459375154"/>
      <w:bookmarkStart w:id="1506" w:name="_Toc468105392"/>
      <w:bookmarkStart w:id="1507" w:name="_Toc468110487"/>
      <w:bookmarkStart w:id="1508" w:name="_Toc533179711"/>
      <w:bookmarkStart w:id="1509" w:name="_Toc218637703"/>
      <w:r w:rsidRPr="003167FF">
        <w:t>11.3.4.1</w:t>
      </w:r>
      <w:r w:rsidRPr="003167FF">
        <w:tab/>
      </w:r>
      <w:r w:rsidRPr="003167FF">
        <w:rPr>
          <w:lang w:eastAsia="zh-CN"/>
        </w:rPr>
        <w:t>General</w:t>
      </w:r>
      <w:bookmarkEnd w:id="1509"/>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510" w:name="_Toc468105405"/>
      <w:bookmarkStart w:id="1511" w:name="_Toc468110500"/>
      <w:bookmarkStart w:id="1512" w:name="_Toc533179724"/>
      <w:bookmarkStart w:id="1513" w:name="_Toc218637704"/>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510"/>
      <w:bookmarkEnd w:id="1511"/>
      <w:bookmarkEnd w:id="1512"/>
      <w:bookmarkEnd w:id="1513"/>
    </w:p>
    <w:p w14:paraId="77B8364B" w14:textId="77777777" w:rsidR="00312C76" w:rsidRPr="003167FF" w:rsidRDefault="00312C76" w:rsidP="00312C76">
      <w:pPr>
        <w:pStyle w:val="Heading5"/>
        <w:rPr>
          <w:lang w:eastAsia="zh-CN"/>
        </w:rPr>
      </w:pPr>
      <w:bookmarkStart w:id="1514" w:name="_Toc533179725"/>
      <w:bookmarkStart w:id="1515" w:name="_Toc218637705"/>
      <w:r w:rsidRPr="003167FF">
        <w:t>11.3.4.2</w:t>
      </w:r>
      <w:r w:rsidRPr="003167FF">
        <w:rPr>
          <w:lang w:eastAsia="zh-CN"/>
        </w:rPr>
        <w:t>.1</w:t>
      </w:r>
      <w:r w:rsidRPr="003167FF">
        <w:rPr>
          <w:lang w:eastAsia="zh-CN"/>
        </w:rPr>
        <w:tab/>
        <w:t>Obtaining the VAL user profile(s) in primary VAL system</w:t>
      </w:r>
      <w:bookmarkEnd w:id="1514"/>
      <w:bookmarkEnd w:id="1515"/>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20" type="#_x0000_t75" style="width:241.55pt;height:150.3pt" o:ole="">
            <v:imagedata r:id="rId201" o:title=""/>
          </v:shape>
          <o:OLEObject Type="Embed" ProgID="Visio.Drawing.11" ShapeID="_x0000_i1120" DrawAspect="Content" ObjectID="_1829250647" r:id="rId20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516" w:name="_Toc533179726"/>
      <w:bookmarkStart w:id="1517" w:name="_Toc218637706"/>
      <w:r w:rsidRPr="003167FF">
        <w:t>11.3.4.2</w:t>
      </w:r>
      <w:r w:rsidRPr="003167FF">
        <w:rPr>
          <w:noProof/>
        </w:rPr>
        <w:t>.2</w:t>
      </w:r>
      <w:r w:rsidRPr="003167FF">
        <w:rPr>
          <w:noProof/>
        </w:rPr>
        <w:tab/>
        <w:t>VAL user receiving VAL service from a partner VAL system</w:t>
      </w:r>
      <w:bookmarkEnd w:id="1516"/>
      <w:bookmarkEnd w:id="1517"/>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21" type="#_x0000_t75" style="width:477.65pt;height:342.7pt" o:ole="">
            <v:imagedata r:id="rId203" o:title=""/>
          </v:shape>
          <o:OLEObject Type="Embed" ProgID="Visio.Drawing.11" ShapeID="_x0000_i1121" DrawAspect="Content" ObjectID="_1829250648" r:id="rId20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518" w:name="_Toc433209669"/>
      <w:bookmarkStart w:id="1519" w:name="_Toc453260194"/>
      <w:bookmarkStart w:id="1520" w:name="_Toc453261081"/>
      <w:bookmarkStart w:id="1521" w:name="_Toc453279826"/>
      <w:bookmarkStart w:id="1522" w:name="_Toc459375164"/>
      <w:bookmarkStart w:id="1523" w:name="_Toc468105406"/>
      <w:bookmarkStart w:id="1524" w:name="_Toc468110501"/>
      <w:bookmarkStart w:id="1525" w:name="_Toc533179727"/>
      <w:bookmarkStart w:id="1526" w:name="_Toc21863770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518"/>
      <w:bookmarkEnd w:id="1519"/>
      <w:bookmarkEnd w:id="1520"/>
      <w:r w:rsidRPr="003167FF">
        <w:rPr>
          <w:lang w:eastAsia="zh-CN"/>
        </w:rPr>
        <w:t xml:space="preserve"> from the network</w:t>
      </w:r>
      <w:bookmarkEnd w:id="1521"/>
      <w:bookmarkEnd w:id="1522"/>
      <w:bookmarkEnd w:id="1523"/>
      <w:bookmarkEnd w:id="1524"/>
      <w:bookmarkEnd w:id="1525"/>
      <w:bookmarkEnd w:id="1526"/>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22" type="#_x0000_t75" style="width:277pt;height:190.8pt" o:ole="">
            <v:imagedata r:id="rId205" o:title=""/>
          </v:shape>
          <o:OLEObject Type="Embed" ProgID="Visio.Drawing.11" ShapeID="_x0000_i1122" DrawAspect="Content" ObjectID="_1829250649" r:id="rId20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527" w:name="_Toc433209670"/>
      <w:bookmarkStart w:id="1528" w:name="_Toc453260195"/>
      <w:bookmarkStart w:id="1529" w:name="_Toc453261082"/>
      <w:bookmarkStart w:id="1530" w:name="_Toc453279827"/>
      <w:bookmarkStart w:id="1531"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532" w:name="_Toc468105407"/>
      <w:bookmarkStart w:id="1533" w:name="_Toc468110502"/>
      <w:bookmarkStart w:id="1534" w:name="_Toc533179728"/>
      <w:bookmarkStart w:id="1535" w:name="_Toc218637708"/>
      <w:r w:rsidRPr="003167FF">
        <w:t>11.3.4.4</w:t>
      </w:r>
      <w:r w:rsidRPr="003167FF">
        <w:tab/>
      </w:r>
      <w:bookmarkStart w:id="1536"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527"/>
      <w:bookmarkEnd w:id="1528"/>
      <w:bookmarkEnd w:id="1529"/>
      <w:bookmarkEnd w:id="1536"/>
      <w:r w:rsidRPr="003167FF">
        <w:rPr>
          <w:lang w:eastAsia="zh-CN"/>
        </w:rPr>
        <w:t xml:space="preserve"> to the network</w:t>
      </w:r>
      <w:bookmarkEnd w:id="1530"/>
      <w:bookmarkEnd w:id="1531"/>
      <w:bookmarkEnd w:id="1532"/>
      <w:bookmarkEnd w:id="1533"/>
      <w:bookmarkEnd w:id="1534"/>
      <w:bookmarkEnd w:id="1535"/>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23" type="#_x0000_t75" style="width:264.4pt;height:221.9pt" o:ole="">
            <v:imagedata r:id="rId207" o:title=""/>
          </v:shape>
          <o:OLEObject Type="Embed" ProgID="Visio.Drawing.11" ShapeID="_x0000_i1123" DrawAspect="Content" ObjectID="_1829250650" r:id="rId20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537" w:name="_Toc433209671"/>
      <w:bookmarkStart w:id="1538" w:name="_Toc453260196"/>
      <w:bookmarkStart w:id="1539" w:name="_Toc453261083"/>
      <w:bookmarkStart w:id="1540" w:name="_Toc453279828"/>
      <w:bookmarkStart w:id="1541"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542" w:name="_Toc218637709"/>
      <w:bookmarkEnd w:id="1537"/>
      <w:bookmarkEnd w:id="1538"/>
      <w:bookmarkEnd w:id="1539"/>
      <w:bookmarkEnd w:id="1540"/>
      <w:bookmarkEnd w:id="1541"/>
      <w:r w:rsidRPr="003167FF">
        <w:t>11.3.4.5</w:t>
      </w:r>
      <w:r w:rsidRPr="003167FF">
        <w:tab/>
        <w:t>Updated user profile subscription procedure</w:t>
      </w:r>
      <w:bookmarkEnd w:id="1542"/>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24" type="#_x0000_t75" style="width:300.6pt;height:183.75pt" o:ole="">
            <v:imagedata r:id="rId209" o:title=""/>
          </v:shape>
          <o:OLEObject Type="Embed" ProgID="Visio.Drawing.11" ShapeID="_x0000_i1124" DrawAspect="Content" ObjectID="_1829250651" r:id="rId21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25" type="#_x0000_t75" style="width:300.2pt;height:113.7pt" o:ole="">
            <v:imagedata r:id="rId211" o:title=""/>
          </v:shape>
          <o:OLEObject Type="Embed" ProgID="Visio.Drawing.11" ShapeID="_x0000_i1125" DrawAspect="Content" ObjectID="_1829250652" r:id="rId21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543" w:name="_Toc218637710"/>
      <w:r w:rsidRPr="003167FF">
        <w:t>11.</w:t>
      </w:r>
      <w:r w:rsidRPr="003167FF">
        <w:rPr>
          <w:lang w:eastAsia="zh-CN"/>
        </w:rPr>
        <w:t>3.5</w:t>
      </w:r>
      <w:r w:rsidRPr="003167FF">
        <w:tab/>
      </w:r>
      <w:r w:rsidRPr="003167FF">
        <w:rPr>
          <w:lang w:eastAsia="zh-CN"/>
        </w:rPr>
        <w:t>VAL</w:t>
      </w:r>
      <w:r w:rsidRPr="003167FF">
        <w:t xml:space="preserve"> service data</w:t>
      </w:r>
      <w:bookmarkEnd w:id="1543"/>
    </w:p>
    <w:p w14:paraId="3D54903F" w14:textId="77777777" w:rsidR="00312C76" w:rsidRPr="003167FF" w:rsidRDefault="00312C76" w:rsidP="00312C76">
      <w:pPr>
        <w:pStyle w:val="Heading4"/>
      </w:pPr>
      <w:bookmarkStart w:id="1544" w:name="_Toc83124514"/>
      <w:bookmarkStart w:id="1545" w:name="_Toc218637711"/>
      <w:r w:rsidRPr="003167FF">
        <w:t>11.3.5.1</w:t>
      </w:r>
      <w:r w:rsidRPr="003167FF">
        <w:tab/>
      </w:r>
      <w:r w:rsidRPr="003167FF">
        <w:rPr>
          <w:lang w:eastAsia="zh-CN"/>
        </w:rPr>
        <w:t>General</w:t>
      </w:r>
      <w:bookmarkEnd w:id="1544"/>
      <w:bookmarkEnd w:id="1545"/>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546" w:name="_Toc83124515"/>
      <w:bookmarkStart w:id="1547" w:name="_Toc218637712"/>
      <w:r w:rsidRPr="003167FF">
        <w:t>11.</w:t>
      </w:r>
      <w:r w:rsidRPr="003167FF">
        <w:rPr>
          <w:lang w:eastAsia="zh-CN"/>
        </w:rPr>
        <w:t>3</w:t>
      </w:r>
      <w:r w:rsidRPr="003167FF">
        <w:t>.5.2</w:t>
      </w:r>
      <w:r w:rsidRPr="003167FF">
        <w:tab/>
        <w:t>Procedures</w:t>
      </w:r>
      <w:bookmarkEnd w:id="1546"/>
      <w:bookmarkEnd w:id="1547"/>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26" type="#_x0000_t75" style="width:242.75pt;height:118.8pt" o:ole="">
            <v:imagedata r:id="rId213" o:title=""/>
          </v:shape>
          <o:OLEObject Type="Embed" ProgID="Visio.Drawing.11" ShapeID="_x0000_i1126" DrawAspect="Content" ObjectID="_1829250653" r:id="rId21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548" w:name="_Toc218637713"/>
      <w:r w:rsidRPr="003167FF">
        <w:t>11.4</w:t>
      </w:r>
      <w:r w:rsidRPr="003167FF">
        <w:tab/>
        <w:t>SEAL APIs for configuration management</w:t>
      </w:r>
      <w:bookmarkEnd w:id="1548"/>
    </w:p>
    <w:p w14:paraId="1A24DCE3" w14:textId="77777777" w:rsidR="00312C76" w:rsidRPr="003167FF" w:rsidRDefault="00312C76" w:rsidP="00312C76">
      <w:pPr>
        <w:pStyle w:val="Heading3"/>
      </w:pPr>
      <w:bookmarkStart w:id="1549" w:name="_Toc218637714"/>
      <w:r w:rsidRPr="003167FF">
        <w:t>11.4.1</w:t>
      </w:r>
      <w:r w:rsidRPr="003167FF">
        <w:tab/>
        <w:t>General</w:t>
      </w:r>
      <w:bookmarkEnd w:id="1549"/>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tcPr>
          <w:p w14:paraId="17F9C953" w14:textId="77777777" w:rsidR="00312C76" w:rsidRPr="003167FF" w:rsidRDefault="00312C76" w:rsidP="007E0BCD">
            <w:pPr>
              <w:pStyle w:val="TAH"/>
            </w:pPr>
            <w:r w:rsidRPr="003167FF">
              <w:t>API Name</w:t>
            </w:r>
          </w:p>
        </w:tc>
        <w:tc>
          <w:tcPr>
            <w:tcW w:w="2835" w:type="dxa"/>
          </w:tcPr>
          <w:p w14:paraId="64AD3DD5" w14:textId="77777777" w:rsidR="00312C76" w:rsidRPr="003167FF" w:rsidRDefault="00312C76" w:rsidP="007E0BCD">
            <w:pPr>
              <w:pStyle w:val="TAH"/>
            </w:pPr>
            <w:r w:rsidRPr="003167FF">
              <w:t>API Operations</w:t>
            </w:r>
          </w:p>
        </w:tc>
        <w:tc>
          <w:tcPr>
            <w:tcW w:w="1984" w:type="dxa"/>
          </w:tcPr>
          <w:p w14:paraId="6529F58F" w14:textId="77777777" w:rsidR="00312C76" w:rsidRPr="003167FF" w:rsidRDefault="00312C76" w:rsidP="007E0BCD">
            <w:pPr>
              <w:pStyle w:val="TAH"/>
            </w:pPr>
            <w:r w:rsidRPr="003167FF">
              <w:t>Known Consumer(s)</w:t>
            </w:r>
          </w:p>
        </w:tc>
        <w:tc>
          <w:tcPr>
            <w:tcW w:w="1667" w:type="dxa"/>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tcPr>
          <w:p w14:paraId="4D795691" w14:textId="77777777" w:rsidR="00312C76" w:rsidRPr="003167FF" w:rsidRDefault="00312C76" w:rsidP="007E0BCD">
            <w:pPr>
              <w:pStyle w:val="TAL"/>
            </w:pPr>
            <w:r w:rsidRPr="003167FF">
              <w:t>SS_UserProfileRetrieval</w:t>
            </w:r>
          </w:p>
        </w:tc>
        <w:tc>
          <w:tcPr>
            <w:tcW w:w="2835" w:type="dxa"/>
          </w:tcPr>
          <w:p w14:paraId="42FAC494" w14:textId="77777777" w:rsidR="00312C76" w:rsidRPr="003167FF" w:rsidRDefault="00312C76" w:rsidP="007E0BCD">
            <w:pPr>
              <w:pStyle w:val="TAL"/>
            </w:pPr>
            <w:r w:rsidRPr="003167FF">
              <w:t>Obtain_User_Profile</w:t>
            </w:r>
          </w:p>
        </w:tc>
        <w:tc>
          <w:tcPr>
            <w:tcW w:w="1984" w:type="dxa"/>
          </w:tcPr>
          <w:p w14:paraId="29543BAE" w14:textId="77777777" w:rsidR="00312C76" w:rsidRPr="003167FF" w:rsidRDefault="00312C76" w:rsidP="007E0BCD">
            <w:pPr>
              <w:pStyle w:val="TAL"/>
              <w:rPr>
                <w:lang w:eastAsia="zh-CN"/>
              </w:rPr>
            </w:pPr>
            <w:r w:rsidRPr="003167FF">
              <w:t>VAL server</w:t>
            </w:r>
          </w:p>
        </w:tc>
        <w:tc>
          <w:tcPr>
            <w:tcW w:w="1667" w:type="dxa"/>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550" w:name="_Toc218637715"/>
      <w:r w:rsidRPr="003167FF">
        <w:t>11.4.2</w:t>
      </w:r>
      <w:r w:rsidRPr="003167FF">
        <w:tab/>
        <w:t>SS_UserProfileRetrieval API</w:t>
      </w:r>
      <w:bookmarkEnd w:id="1550"/>
    </w:p>
    <w:p w14:paraId="4335DB0F" w14:textId="77777777" w:rsidR="00312C76" w:rsidRPr="003167FF" w:rsidRDefault="00312C76" w:rsidP="00312C76">
      <w:pPr>
        <w:pStyle w:val="Heading4"/>
      </w:pPr>
      <w:bookmarkStart w:id="1551" w:name="_Toc218637716"/>
      <w:r w:rsidRPr="003167FF">
        <w:t>11.4.2.1</w:t>
      </w:r>
      <w:r w:rsidRPr="003167FF">
        <w:tab/>
        <w:t>General</w:t>
      </w:r>
      <w:bookmarkEnd w:id="1551"/>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552" w:name="_Toc218637717"/>
      <w:r w:rsidRPr="003167FF">
        <w:t>11.4.2.2</w:t>
      </w:r>
      <w:r w:rsidRPr="003167FF">
        <w:tab/>
        <w:t>Obtain_User_Profile operation</w:t>
      </w:r>
      <w:bookmarkEnd w:id="1552"/>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553" w:name="_Toc218637718"/>
      <w:r w:rsidRPr="003167FF">
        <w:t>11.4.3</w:t>
      </w:r>
      <w:r w:rsidRPr="003167FF">
        <w:tab/>
        <w:t>SS_UserProfileEvent API</w:t>
      </w:r>
      <w:bookmarkEnd w:id="1553"/>
    </w:p>
    <w:p w14:paraId="52DFAD32" w14:textId="77777777" w:rsidR="00312C76" w:rsidRPr="003167FF" w:rsidRDefault="00312C76" w:rsidP="00312C76">
      <w:pPr>
        <w:pStyle w:val="Heading4"/>
      </w:pPr>
      <w:bookmarkStart w:id="1554" w:name="_Toc218637719"/>
      <w:r w:rsidRPr="003167FF">
        <w:t>11.4.3.1</w:t>
      </w:r>
      <w:r w:rsidRPr="003167FF">
        <w:tab/>
        <w:t>General</w:t>
      </w:r>
      <w:bookmarkEnd w:id="1554"/>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555" w:name="_Toc218637720"/>
      <w:r w:rsidRPr="003167FF">
        <w:t>11.4.3.2</w:t>
      </w:r>
      <w:r w:rsidRPr="003167FF">
        <w:tab/>
        <w:t>Subscribe_User_Profile_Update operation</w:t>
      </w:r>
      <w:bookmarkEnd w:id="1555"/>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556" w:name="_Toc218637721"/>
      <w:r w:rsidRPr="003167FF">
        <w:t>11.4.3.3</w:t>
      </w:r>
      <w:r w:rsidRPr="003167FF">
        <w:tab/>
        <w:t>Notify_User_Profile_Update operation</w:t>
      </w:r>
      <w:bookmarkEnd w:id="1556"/>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557" w:name="_Toc218637722"/>
      <w:r w:rsidRPr="003167FF">
        <w:t>11.4.4</w:t>
      </w:r>
      <w:r w:rsidRPr="003167FF">
        <w:tab/>
        <w:t>SS_VALServiceData API</w:t>
      </w:r>
      <w:bookmarkEnd w:id="1557"/>
    </w:p>
    <w:p w14:paraId="14E8AA71" w14:textId="77777777" w:rsidR="00312C76" w:rsidRPr="003167FF" w:rsidRDefault="00312C76" w:rsidP="00312C76">
      <w:pPr>
        <w:pStyle w:val="Heading4"/>
      </w:pPr>
      <w:bookmarkStart w:id="1558" w:name="_Toc83124528"/>
      <w:bookmarkStart w:id="1559" w:name="_Toc218637723"/>
      <w:r w:rsidRPr="003167FF">
        <w:t>11.4.4.1</w:t>
      </w:r>
      <w:r w:rsidRPr="003167FF">
        <w:tab/>
        <w:t>General</w:t>
      </w:r>
      <w:bookmarkEnd w:id="1558"/>
      <w:bookmarkEnd w:id="1559"/>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560" w:name="_Toc83124529"/>
      <w:bookmarkStart w:id="1561" w:name="_Toc218637724"/>
      <w:r w:rsidRPr="003167FF">
        <w:t>11.4.4.2</w:t>
      </w:r>
      <w:r w:rsidRPr="003167FF">
        <w:tab/>
        <w:t>Obtain_VAL_Service_Data operation</w:t>
      </w:r>
      <w:bookmarkEnd w:id="1560"/>
      <w:bookmarkEnd w:id="1561"/>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562" w:name="_Toc218637725"/>
      <w:r w:rsidRPr="003167FF">
        <w:t>12</w:t>
      </w:r>
      <w:r w:rsidRPr="003167FF">
        <w:tab/>
        <w:t>Identity management</w:t>
      </w:r>
      <w:bookmarkEnd w:id="1562"/>
    </w:p>
    <w:p w14:paraId="1DA49438" w14:textId="77777777" w:rsidR="00312C76" w:rsidRPr="003167FF" w:rsidRDefault="00312C76" w:rsidP="00312C76">
      <w:pPr>
        <w:pStyle w:val="Heading2"/>
      </w:pPr>
      <w:bookmarkStart w:id="1563" w:name="_Toc218637726"/>
      <w:r w:rsidRPr="003167FF">
        <w:t>12.1</w:t>
      </w:r>
      <w:r w:rsidRPr="003167FF">
        <w:tab/>
        <w:t>General</w:t>
      </w:r>
      <w:bookmarkEnd w:id="1563"/>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564" w:name="_Toc218637727"/>
      <w:r w:rsidRPr="003167FF">
        <w:t>12.2</w:t>
      </w:r>
      <w:r w:rsidRPr="003167FF">
        <w:tab/>
        <w:t>Functional model for identity management</w:t>
      </w:r>
      <w:bookmarkEnd w:id="1564"/>
    </w:p>
    <w:p w14:paraId="38E285F8" w14:textId="77777777" w:rsidR="00312C76" w:rsidRPr="003167FF" w:rsidRDefault="00312C76" w:rsidP="00312C76">
      <w:pPr>
        <w:pStyle w:val="Heading3"/>
      </w:pPr>
      <w:bookmarkStart w:id="1565" w:name="_Toc218637728"/>
      <w:r w:rsidRPr="003167FF">
        <w:t>12.2.1</w:t>
      </w:r>
      <w:r w:rsidRPr="003167FF">
        <w:tab/>
        <w:t>General</w:t>
      </w:r>
      <w:bookmarkEnd w:id="1565"/>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566" w:name="_Toc218637729"/>
      <w:r w:rsidRPr="003167FF">
        <w:lastRenderedPageBreak/>
        <w:t>12.2.2</w:t>
      </w:r>
      <w:r w:rsidRPr="003167FF">
        <w:tab/>
        <w:t>On-network functional model description</w:t>
      </w:r>
      <w:bookmarkEnd w:id="1566"/>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27" type="#_x0000_t75" style="width:441.05pt;height:174.3pt" o:ole="">
            <v:imagedata r:id="rId215" o:title=""/>
          </v:shape>
          <o:OLEObject Type="Embed" ProgID="Visio.Drawing.11" ShapeID="_x0000_i1127" DrawAspect="Content" ObjectID="_1829250654" r:id="rId21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567" w:name="_Toc218637730"/>
      <w:r w:rsidRPr="003167FF">
        <w:t>12.2.3</w:t>
      </w:r>
      <w:r w:rsidRPr="003167FF">
        <w:tab/>
        <w:t>Off-network functional model description</w:t>
      </w:r>
      <w:bookmarkEnd w:id="1567"/>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28" type="#_x0000_t75" style="width:332.45pt;height:177.05pt" o:ole="">
            <v:imagedata r:id="rId217" o:title=""/>
          </v:shape>
          <o:OLEObject Type="Embed" ProgID="Visio.Drawing.11" ShapeID="_x0000_i1128" DrawAspect="Content" ObjectID="_1829250655" r:id="rId21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568" w:name="_Toc218637731"/>
      <w:r w:rsidRPr="003167FF">
        <w:t>12.2.4</w:t>
      </w:r>
      <w:r w:rsidRPr="003167FF">
        <w:tab/>
        <w:t>Functional entities description</w:t>
      </w:r>
      <w:bookmarkEnd w:id="1568"/>
    </w:p>
    <w:p w14:paraId="260FA9D7" w14:textId="77777777" w:rsidR="00312C76" w:rsidRPr="003167FF" w:rsidRDefault="00312C76" w:rsidP="00312C76">
      <w:pPr>
        <w:pStyle w:val="Heading4"/>
      </w:pPr>
      <w:bookmarkStart w:id="1569" w:name="_Toc218637732"/>
      <w:r w:rsidRPr="003167FF">
        <w:t>12.2.4.1</w:t>
      </w:r>
      <w:r w:rsidRPr="003167FF">
        <w:tab/>
        <w:t>General</w:t>
      </w:r>
      <w:bookmarkEnd w:id="1569"/>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570" w:name="_Toc218637733"/>
      <w:r w:rsidRPr="003167FF">
        <w:lastRenderedPageBreak/>
        <w:t>12.2.4.2</w:t>
      </w:r>
      <w:r w:rsidRPr="003167FF">
        <w:tab/>
        <w:t>Identity management client</w:t>
      </w:r>
      <w:bookmarkEnd w:id="1570"/>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571" w:name="_Toc531613369"/>
      <w:bookmarkStart w:id="1572" w:name="_Toc218637734"/>
      <w:r w:rsidRPr="003167FF">
        <w:t>12.2.4.3</w:t>
      </w:r>
      <w:r w:rsidRPr="003167FF">
        <w:tab/>
        <w:t>Identity management server</w:t>
      </w:r>
      <w:bookmarkEnd w:id="1571"/>
      <w:bookmarkEnd w:id="1572"/>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573" w:name="_Toc218637735"/>
      <w:r w:rsidRPr="003167FF">
        <w:t>12.2.5</w:t>
      </w:r>
      <w:r w:rsidRPr="003167FF">
        <w:tab/>
        <w:t>Reference points description</w:t>
      </w:r>
      <w:bookmarkEnd w:id="1573"/>
    </w:p>
    <w:p w14:paraId="3662FC5C" w14:textId="77777777" w:rsidR="00312C76" w:rsidRPr="003167FF" w:rsidRDefault="00312C76" w:rsidP="00312C76">
      <w:pPr>
        <w:pStyle w:val="Heading4"/>
      </w:pPr>
      <w:bookmarkStart w:id="1574" w:name="_Toc218637736"/>
      <w:r w:rsidRPr="003167FF">
        <w:t>12.2.5.1</w:t>
      </w:r>
      <w:r w:rsidRPr="003167FF">
        <w:tab/>
        <w:t>General</w:t>
      </w:r>
      <w:bookmarkEnd w:id="1574"/>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575" w:name="_Toc218637737"/>
      <w:r w:rsidRPr="003167FF">
        <w:t>12.2.5.2</w:t>
      </w:r>
      <w:r w:rsidRPr="003167FF">
        <w:tab/>
        <w:t>IM-UU</w:t>
      </w:r>
      <w:bookmarkEnd w:id="1575"/>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576" w:name="_Toc218637738"/>
      <w:r w:rsidRPr="003167FF">
        <w:t>12.2.5.3</w:t>
      </w:r>
      <w:r w:rsidRPr="003167FF">
        <w:tab/>
        <w:t>IM-PC5</w:t>
      </w:r>
      <w:bookmarkEnd w:id="1576"/>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577" w:name="_Toc218637739"/>
      <w:r w:rsidRPr="003167FF">
        <w:t>12.2.5.4</w:t>
      </w:r>
      <w:r w:rsidRPr="003167FF">
        <w:tab/>
        <w:t>IM-C</w:t>
      </w:r>
      <w:bookmarkEnd w:id="1577"/>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578" w:name="_Toc218637740"/>
      <w:r w:rsidRPr="003167FF">
        <w:t>12.2.5.5</w:t>
      </w:r>
      <w:r w:rsidRPr="003167FF">
        <w:tab/>
        <w:t>IM-S</w:t>
      </w:r>
      <w:bookmarkEnd w:id="1578"/>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579" w:name="_Toc218637741"/>
      <w:r w:rsidRPr="003167FF">
        <w:t>12.2.5.6</w:t>
      </w:r>
      <w:r w:rsidRPr="003167FF">
        <w:tab/>
        <w:t>IM-E</w:t>
      </w:r>
      <w:bookmarkEnd w:id="1579"/>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580" w:name="_Toc218637742"/>
      <w:r w:rsidRPr="003167FF">
        <w:t>12.3</w:t>
      </w:r>
      <w:r w:rsidRPr="003167FF">
        <w:tab/>
        <w:t>Procedures and information flows for identity management</w:t>
      </w:r>
      <w:bookmarkEnd w:id="1580"/>
    </w:p>
    <w:p w14:paraId="25094FCE" w14:textId="77777777" w:rsidR="00312C76" w:rsidRPr="003167FF" w:rsidRDefault="00312C76" w:rsidP="00312C76">
      <w:pPr>
        <w:pStyle w:val="Heading3"/>
      </w:pPr>
      <w:bookmarkStart w:id="1581" w:name="_Toc218637743"/>
      <w:r w:rsidRPr="003167FF">
        <w:t>12.3.1</w:t>
      </w:r>
      <w:r w:rsidRPr="003167FF">
        <w:tab/>
        <w:t>General</w:t>
      </w:r>
      <w:bookmarkEnd w:id="1581"/>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582" w:name="_Toc218637744"/>
      <w:r w:rsidRPr="003167FF">
        <w:t>12.3.2</w:t>
      </w:r>
      <w:r w:rsidRPr="003167FF">
        <w:tab/>
        <w:t>Information flows</w:t>
      </w:r>
      <w:bookmarkEnd w:id="1582"/>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583" w:name="_Toc218637745"/>
      <w:r w:rsidRPr="003167FF">
        <w:lastRenderedPageBreak/>
        <w:t>12.3.2.1</w:t>
      </w:r>
      <w:r w:rsidRPr="003167FF">
        <w:tab/>
        <w:t>VAL server provisioning request</w:t>
      </w:r>
      <w:bookmarkEnd w:id="1583"/>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584" w:name="_Toc218637746"/>
      <w:r w:rsidRPr="003167FF">
        <w:t>12.3.2.2</w:t>
      </w:r>
      <w:r w:rsidRPr="003167FF">
        <w:tab/>
        <w:t>VAL server provisioning response</w:t>
      </w:r>
      <w:bookmarkEnd w:id="1584"/>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585" w:name="_Toc218637747"/>
      <w:r w:rsidRPr="003167FF">
        <w:t>12.3.2.</w:t>
      </w:r>
      <w:r>
        <w:t>3</w:t>
      </w:r>
      <w:r w:rsidRPr="003167FF">
        <w:tab/>
      </w:r>
      <w:r>
        <w:t xml:space="preserve">Update </w:t>
      </w:r>
      <w:r w:rsidRPr="003167FF">
        <w:t>VAL server provisioning request</w:t>
      </w:r>
      <w:bookmarkEnd w:id="1585"/>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586" w:name="_Toc218637748"/>
      <w:r w:rsidRPr="003167FF">
        <w:t>12.3.2.</w:t>
      </w:r>
      <w:r>
        <w:t>4</w:t>
      </w:r>
      <w:r w:rsidRPr="003167FF">
        <w:tab/>
      </w:r>
      <w:r>
        <w:t xml:space="preserve">Update </w:t>
      </w:r>
      <w:r w:rsidRPr="003167FF">
        <w:t>VAL server provisioning response</w:t>
      </w:r>
      <w:bookmarkEnd w:id="1586"/>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587" w:name="_Toc218637749"/>
      <w:r w:rsidRPr="003167FF">
        <w:t>12.3.2.</w:t>
      </w:r>
      <w:r>
        <w:t>5</w:t>
      </w:r>
      <w:r w:rsidRPr="003167FF">
        <w:tab/>
      </w:r>
      <w:r>
        <w:t xml:space="preserve">Get </w:t>
      </w:r>
      <w:r w:rsidRPr="003167FF">
        <w:t>VAL server provisioning request</w:t>
      </w:r>
      <w:bookmarkEnd w:id="1587"/>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588" w:name="_Toc218637750"/>
      <w:r w:rsidRPr="003167FF">
        <w:t>12.3.2.</w:t>
      </w:r>
      <w:r>
        <w:t>6</w:t>
      </w:r>
      <w:r w:rsidRPr="003167FF">
        <w:tab/>
      </w:r>
      <w:r>
        <w:t xml:space="preserve">Get </w:t>
      </w:r>
      <w:r w:rsidRPr="003167FF">
        <w:t>VAL server provisioning response</w:t>
      </w:r>
      <w:bookmarkEnd w:id="1588"/>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589" w:name="_Toc218637751"/>
      <w:r w:rsidRPr="003167FF">
        <w:t>12.3.2.</w:t>
      </w:r>
      <w:r>
        <w:t>7</w:t>
      </w:r>
      <w:r w:rsidRPr="003167FF">
        <w:tab/>
      </w:r>
      <w:r>
        <w:t xml:space="preserve">Delete </w:t>
      </w:r>
      <w:r w:rsidRPr="003167FF">
        <w:t>VAL server provisioning request</w:t>
      </w:r>
      <w:bookmarkEnd w:id="1589"/>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590" w:name="_Toc218637752"/>
      <w:r w:rsidRPr="003167FF">
        <w:t>12.3.2.</w:t>
      </w:r>
      <w:r>
        <w:t>8</w:t>
      </w:r>
      <w:r w:rsidRPr="003167FF">
        <w:tab/>
      </w:r>
      <w:r>
        <w:t xml:space="preserve">Delete </w:t>
      </w:r>
      <w:r w:rsidRPr="003167FF">
        <w:t>VAL server provisioning response</w:t>
      </w:r>
      <w:bookmarkEnd w:id="1590"/>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591" w:name="_Toc218637753"/>
      <w:r w:rsidRPr="003167FF">
        <w:t>12.3.3</w:t>
      </w:r>
      <w:r w:rsidRPr="003167FF">
        <w:tab/>
        <w:t>General user authentication and authorization for VAL services</w:t>
      </w:r>
      <w:bookmarkEnd w:id="1591"/>
    </w:p>
    <w:p w14:paraId="23BA93CA" w14:textId="77777777" w:rsidR="00312C76" w:rsidRPr="003167FF" w:rsidRDefault="00312C76" w:rsidP="00312C76">
      <w:pPr>
        <w:pStyle w:val="Heading4"/>
      </w:pPr>
      <w:bookmarkStart w:id="1592" w:name="_Toc533179819"/>
      <w:bookmarkStart w:id="1593" w:name="_Toc218637754"/>
      <w:r w:rsidRPr="003167FF">
        <w:t>12.3.3.1</w:t>
      </w:r>
      <w:r w:rsidRPr="003167FF">
        <w:tab/>
        <w:t>General</w:t>
      </w:r>
      <w:bookmarkEnd w:id="1593"/>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594" w:name="_Toc218637755"/>
      <w:r w:rsidRPr="003167FF">
        <w:t>12.3.3.2</w:t>
      </w:r>
      <w:r w:rsidRPr="003167FF">
        <w:tab/>
        <w:t>Primary VAL system</w:t>
      </w:r>
      <w:bookmarkEnd w:id="1592"/>
      <w:bookmarkEnd w:id="1594"/>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29" type="#_x0000_t75" style="width:365.1pt;height:167.2pt" o:ole="">
            <v:imagedata r:id="rId219" o:title=""/>
          </v:shape>
          <o:OLEObject Type="Embed" ProgID="Visio.Drawing.11" ShapeID="_x0000_i1129" DrawAspect="Content" ObjectID="_1829250656" r:id="rId22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595" w:name="_Toc533179820"/>
      <w:bookmarkStart w:id="1596" w:name="_Toc218637756"/>
      <w:r w:rsidRPr="003167FF">
        <w:t>12.3.3.3</w:t>
      </w:r>
      <w:r w:rsidRPr="003167FF">
        <w:tab/>
        <w:t>Interconnection partner VAL system</w:t>
      </w:r>
      <w:bookmarkEnd w:id="1595"/>
      <w:bookmarkEnd w:id="1596"/>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597" w:name="_Toc218637757"/>
      <w:r w:rsidRPr="003167FF">
        <w:t>12.3.4</w:t>
      </w:r>
      <w:r w:rsidRPr="003167FF">
        <w:tab/>
        <w:t>VAL server provisioning for identity management service</w:t>
      </w:r>
      <w:bookmarkEnd w:id="1597"/>
    </w:p>
    <w:p w14:paraId="74DD1C37" w14:textId="4E4FA9A4" w:rsidR="00015853" w:rsidRPr="003167FF" w:rsidRDefault="00015853" w:rsidP="00015853">
      <w:pPr>
        <w:pStyle w:val="Heading4"/>
      </w:pPr>
      <w:bookmarkStart w:id="1598" w:name="_Toc218637758"/>
      <w:r w:rsidRPr="003167FF">
        <w:t>12.3.4.1</w:t>
      </w:r>
      <w:r w:rsidRPr="003167FF">
        <w:tab/>
        <w:t>General</w:t>
      </w:r>
      <w:bookmarkEnd w:id="1598"/>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599" w:name="_Toc218637759"/>
      <w:r w:rsidRPr="003167FF">
        <w:t>12.3.4.2</w:t>
      </w:r>
      <w:r w:rsidRPr="003167FF">
        <w:tab/>
        <w:t>Procedure</w:t>
      </w:r>
      <w:bookmarkEnd w:id="1599"/>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30" type="#_x0000_t75" style="width:400.15pt;height:162.9pt" o:ole="">
            <v:imagedata r:id="rId221" o:title=""/>
          </v:shape>
          <o:OLEObject Type="Embed" ProgID="Visio.Drawing.15" ShapeID="_x0000_i1130" DrawAspect="Content" ObjectID="_1829250657" r:id="rId22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77A3B29B" w14:textId="77777777" w:rsidR="009F6B24" w:rsidRPr="003167FF" w:rsidRDefault="009F6B24" w:rsidP="009F6B24">
      <w:pPr>
        <w:pStyle w:val="Heading4"/>
      </w:pPr>
      <w:bookmarkStart w:id="1600" w:name="_Toc218637760"/>
      <w:r w:rsidRPr="003167FF">
        <w:t>12.3.4.</w:t>
      </w:r>
      <w:r>
        <w:t>3</w:t>
      </w:r>
      <w:r w:rsidRPr="003167FF">
        <w:tab/>
      </w:r>
      <w:r>
        <w:t>Update VAL server provisioning p</w:t>
      </w:r>
      <w:r w:rsidRPr="003167FF">
        <w:t>rocedure</w:t>
      </w:r>
      <w:bookmarkEnd w:id="1600"/>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31" type="#_x0000_t75" style="width:400.15pt;height:162.9pt" o:ole="">
            <v:imagedata r:id="rId223" o:title=""/>
          </v:shape>
          <o:OLEObject Type="Embed" ProgID="Visio.Drawing.15" ShapeID="_x0000_i1131" DrawAspect="Content" ObjectID="_1829250658" r:id="rId224"/>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601" w:name="_Toc218637761"/>
      <w:r w:rsidRPr="003167FF">
        <w:lastRenderedPageBreak/>
        <w:t>12.3.4.</w:t>
      </w:r>
      <w:r>
        <w:t>4</w:t>
      </w:r>
      <w:r w:rsidRPr="003167FF">
        <w:tab/>
      </w:r>
      <w:r>
        <w:t>Get VAL server provisioning p</w:t>
      </w:r>
      <w:r w:rsidRPr="003167FF">
        <w:t>rocedure</w:t>
      </w:r>
      <w:bookmarkEnd w:id="1601"/>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32" type="#_x0000_t75" style="width:400.15pt;height:162.9pt" o:ole="">
            <v:imagedata r:id="rId225" o:title=""/>
          </v:shape>
          <o:OLEObject Type="Embed" ProgID="Visio.Drawing.15" ShapeID="_x0000_i1132" DrawAspect="Content" ObjectID="_1829250659" r:id="rId226"/>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602" w:name="_Toc218637762"/>
      <w:r w:rsidRPr="003167FF">
        <w:t>12.3.4.</w:t>
      </w:r>
      <w:r>
        <w:t>5</w:t>
      </w:r>
      <w:r w:rsidRPr="003167FF">
        <w:tab/>
      </w:r>
      <w:r>
        <w:t>Delete VAL server provisioning p</w:t>
      </w:r>
      <w:r w:rsidRPr="003167FF">
        <w:t>rocedure</w:t>
      </w:r>
      <w:bookmarkEnd w:id="1602"/>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33" type="#_x0000_t75" style="width:400.15pt;height:162.9pt" o:ole="">
            <v:imagedata r:id="rId227" o:title=""/>
          </v:shape>
          <o:OLEObject Type="Embed" ProgID="Visio.Drawing.15" ShapeID="_x0000_i1133" DrawAspect="Content" ObjectID="_1829250660" r:id="rId228"/>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603" w:name="_Toc218637763"/>
      <w:r w:rsidRPr="003167FF">
        <w:t>12.4</w:t>
      </w:r>
      <w:r w:rsidRPr="003167FF">
        <w:tab/>
        <w:t>SEAL APIs for identity management</w:t>
      </w:r>
      <w:bookmarkEnd w:id="1603"/>
    </w:p>
    <w:p w14:paraId="0F47755D" w14:textId="77777777" w:rsidR="00312C76" w:rsidRPr="003167FF" w:rsidRDefault="00312C76" w:rsidP="00312C76">
      <w:pPr>
        <w:pStyle w:val="Heading3"/>
      </w:pPr>
      <w:bookmarkStart w:id="1604" w:name="_Toc218637764"/>
      <w:r w:rsidRPr="003167FF">
        <w:t>12.4.1</w:t>
      </w:r>
      <w:r w:rsidRPr="003167FF">
        <w:tab/>
        <w:t>General</w:t>
      </w:r>
      <w:bookmarkEnd w:id="1604"/>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tcPr>
          <w:p w14:paraId="753EFA35" w14:textId="77777777" w:rsidR="00D217B3" w:rsidRPr="003167FF" w:rsidRDefault="00D217B3" w:rsidP="0023510A">
            <w:pPr>
              <w:pStyle w:val="TAH"/>
            </w:pPr>
            <w:r w:rsidRPr="003167FF">
              <w:t>API Name</w:t>
            </w:r>
          </w:p>
        </w:tc>
        <w:tc>
          <w:tcPr>
            <w:tcW w:w="2835" w:type="dxa"/>
          </w:tcPr>
          <w:p w14:paraId="0C11C3E9" w14:textId="77777777" w:rsidR="00D217B3" w:rsidRPr="003167FF" w:rsidRDefault="00D217B3" w:rsidP="0023510A">
            <w:pPr>
              <w:pStyle w:val="TAH"/>
            </w:pPr>
            <w:r w:rsidRPr="003167FF">
              <w:t>API Operations</w:t>
            </w:r>
          </w:p>
        </w:tc>
        <w:tc>
          <w:tcPr>
            <w:tcW w:w="1984" w:type="dxa"/>
          </w:tcPr>
          <w:p w14:paraId="2095707A" w14:textId="77777777" w:rsidR="00D217B3" w:rsidRPr="003167FF" w:rsidRDefault="00D217B3" w:rsidP="0023510A">
            <w:pPr>
              <w:pStyle w:val="TAH"/>
            </w:pPr>
            <w:r w:rsidRPr="003167FF">
              <w:t>Known Consumer(s)</w:t>
            </w:r>
          </w:p>
        </w:tc>
        <w:tc>
          <w:tcPr>
            <w:tcW w:w="1667" w:type="dxa"/>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tcPr>
          <w:p w14:paraId="6CAA50A2" w14:textId="77777777" w:rsidR="001D6AD7" w:rsidRPr="003167FF" w:rsidRDefault="001D6AD7" w:rsidP="0023510A">
            <w:pPr>
              <w:pStyle w:val="TAL"/>
            </w:pPr>
            <w:r w:rsidRPr="003167FF">
              <w:t>SS_IdmParameterProvisioning</w:t>
            </w:r>
          </w:p>
        </w:tc>
        <w:tc>
          <w:tcPr>
            <w:tcW w:w="2835" w:type="dxa"/>
          </w:tcPr>
          <w:p w14:paraId="5CE43D21" w14:textId="77777777" w:rsidR="001D6AD7" w:rsidRPr="003167FF" w:rsidRDefault="001D6AD7" w:rsidP="0023510A">
            <w:pPr>
              <w:pStyle w:val="TAL"/>
            </w:pPr>
            <w:r w:rsidRPr="003167FF">
              <w:t>Provide_Configuration</w:t>
            </w:r>
          </w:p>
        </w:tc>
        <w:tc>
          <w:tcPr>
            <w:tcW w:w="1984" w:type="dxa"/>
            <w:vMerge w:val="restart"/>
          </w:tcPr>
          <w:p w14:paraId="3B09F295" w14:textId="77777777" w:rsidR="001D6AD7" w:rsidRPr="003167FF" w:rsidRDefault="001D6AD7" w:rsidP="0023510A">
            <w:pPr>
              <w:pStyle w:val="TAL"/>
              <w:rPr>
                <w:lang w:eastAsia="zh-CN"/>
              </w:rPr>
            </w:pPr>
            <w:r w:rsidRPr="003167FF">
              <w:t>VAL server</w:t>
            </w:r>
          </w:p>
        </w:tc>
        <w:tc>
          <w:tcPr>
            <w:tcW w:w="1667" w:type="dxa"/>
            <w:vMerge w:val="restart"/>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tcPr>
          <w:p w14:paraId="41D49DCB" w14:textId="77777777" w:rsidR="001D6AD7" w:rsidRPr="003167FF" w:rsidRDefault="001D6AD7" w:rsidP="001D6AD7">
            <w:pPr>
              <w:pStyle w:val="TAL"/>
            </w:pPr>
          </w:p>
        </w:tc>
        <w:tc>
          <w:tcPr>
            <w:tcW w:w="2835" w:type="dxa"/>
          </w:tcPr>
          <w:p w14:paraId="14B650FC" w14:textId="0F07A2E7" w:rsidR="001D6AD7" w:rsidRPr="003167FF" w:rsidRDefault="001D6AD7" w:rsidP="001D6AD7">
            <w:pPr>
              <w:pStyle w:val="TAL"/>
            </w:pPr>
            <w:r>
              <w:t>Update_Configuration</w:t>
            </w:r>
          </w:p>
        </w:tc>
        <w:tc>
          <w:tcPr>
            <w:tcW w:w="1984" w:type="dxa"/>
            <w:vMerge/>
          </w:tcPr>
          <w:p w14:paraId="314D9E07" w14:textId="77777777" w:rsidR="001D6AD7" w:rsidRPr="003167FF" w:rsidRDefault="001D6AD7" w:rsidP="001D6AD7">
            <w:pPr>
              <w:pStyle w:val="TAL"/>
            </w:pPr>
          </w:p>
        </w:tc>
        <w:tc>
          <w:tcPr>
            <w:tcW w:w="1667" w:type="dxa"/>
            <w:vMerge/>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tcPr>
          <w:p w14:paraId="077AD709" w14:textId="77777777" w:rsidR="001D6AD7" w:rsidRPr="003167FF" w:rsidRDefault="001D6AD7" w:rsidP="001D6AD7">
            <w:pPr>
              <w:pStyle w:val="TAL"/>
            </w:pPr>
          </w:p>
        </w:tc>
        <w:tc>
          <w:tcPr>
            <w:tcW w:w="2835" w:type="dxa"/>
          </w:tcPr>
          <w:p w14:paraId="0E9830BD" w14:textId="3301240D" w:rsidR="001D6AD7" w:rsidRPr="003167FF" w:rsidRDefault="001D6AD7" w:rsidP="001D6AD7">
            <w:pPr>
              <w:pStyle w:val="TAL"/>
            </w:pPr>
            <w:r>
              <w:t>Get_Configuration</w:t>
            </w:r>
          </w:p>
        </w:tc>
        <w:tc>
          <w:tcPr>
            <w:tcW w:w="1984" w:type="dxa"/>
            <w:vMerge/>
          </w:tcPr>
          <w:p w14:paraId="7F928C89" w14:textId="77777777" w:rsidR="001D6AD7" w:rsidRPr="003167FF" w:rsidRDefault="001D6AD7" w:rsidP="001D6AD7">
            <w:pPr>
              <w:pStyle w:val="TAL"/>
            </w:pPr>
          </w:p>
        </w:tc>
        <w:tc>
          <w:tcPr>
            <w:tcW w:w="1667" w:type="dxa"/>
            <w:vMerge/>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tcPr>
          <w:p w14:paraId="4A85C6F0" w14:textId="77777777" w:rsidR="001D6AD7" w:rsidRPr="003167FF" w:rsidRDefault="001D6AD7" w:rsidP="001D6AD7">
            <w:pPr>
              <w:pStyle w:val="TAL"/>
            </w:pPr>
          </w:p>
        </w:tc>
        <w:tc>
          <w:tcPr>
            <w:tcW w:w="2835" w:type="dxa"/>
          </w:tcPr>
          <w:p w14:paraId="092DD249" w14:textId="4DD0E009" w:rsidR="001D6AD7" w:rsidRPr="003167FF" w:rsidRDefault="001D6AD7" w:rsidP="001D6AD7">
            <w:pPr>
              <w:pStyle w:val="TAL"/>
            </w:pPr>
            <w:r>
              <w:t>Delete_Configuration</w:t>
            </w:r>
          </w:p>
        </w:tc>
        <w:tc>
          <w:tcPr>
            <w:tcW w:w="1984" w:type="dxa"/>
            <w:vMerge/>
          </w:tcPr>
          <w:p w14:paraId="3DE8FFFA" w14:textId="77777777" w:rsidR="001D6AD7" w:rsidRPr="003167FF" w:rsidRDefault="001D6AD7" w:rsidP="001D6AD7">
            <w:pPr>
              <w:pStyle w:val="TAL"/>
            </w:pPr>
          </w:p>
        </w:tc>
        <w:tc>
          <w:tcPr>
            <w:tcW w:w="1667" w:type="dxa"/>
            <w:vMerge/>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605" w:name="_Toc218637765"/>
      <w:r w:rsidRPr="003167FF">
        <w:t>12.4.2</w:t>
      </w:r>
      <w:r w:rsidRPr="003167FF">
        <w:tab/>
        <w:t>Void</w:t>
      </w:r>
      <w:bookmarkEnd w:id="1605"/>
    </w:p>
    <w:p w14:paraId="3012081B" w14:textId="77777777" w:rsidR="00312C76" w:rsidRPr="003167FF" w:rsidRDefault="00312C76" w:rsidP="00312C76">
      <w:pPr>
        <w:pStyle w:val="Heading4"/>
      </w:pPr>
      <w:bookmarkStart w:id="1606" w:name="_Toc218637766"/>
      <w:r w:rsidRPr="003167FF">
        <w:t>12.4.2.1</w:t>
      </w:r>
      <w:r w:rsidRPr="003167FF">
        <w:tab/>
        <w:t>Void</w:t>
      </w:r>
      <w:bookmarkEnd w:id="1606"/>
    </w:p>
    <w:p w14:paraId="3ECDD118" w14:textId="77777777" w:rsidR="00312C76" w:rsidRPr="003167FF" w:rsidRDefault="00312C76" w:rsidP="00312C76">
      <w:pPr>
        <w:pStyle w:val="Heading4"/>
      </w:pPr>
      <w:bookmarkStart w:id="1607" w:name="_Toc218637767"/>
      <w:r w:rsidRPr="003167FF">
        <w:t>12.4.2.2</w:t>
      </w:r>
      <w:r w:rsidRPr="003167FF">
        <w:tab/>
        <w:t>Void</w:t>
      </w:r>
      <w:bookmarkEnd w:id="1607"/>
    </w:p>
    <w:p w14:paraId="75C4D809" w14:textId="77777777" w:rsidR="00D217B3" w:rsidRPr="003167FF" w:rsidRDefault="00D217B3" w:rsidP="00D217B3">
      <w:pPr>
        <w:pStyle w:val="Heading3"/>
      </w:pPr>
      <w:bookmarkStart w:id="1608" w:name="_Toc218637768"/>
      <w:r w:rsidRPr="003167FF">
        <w:t>12.4.3</w:t>
      </w:r>
      <w:r w:rsidRPr="003167FF">
        <w:tab/>
        <w:t>SS_IdmParameterProvisioning API</w:t>
      </w:r>
      <w:bookmarkEnd w:id="1608"/>
    </w:p>
    <w:p w14:paraId="1BA0BE84" w14:textId="77777777" w:rsidR="00D217B3" w:rsidRPr="003167FF" w:rsidRDefault="00D217B3" w:rsidP="00D217B3">
      <w:pPr>
        <w:pStyle w:val="Heading4"/>
      </w:pPr>
      <w:bookmarkStart w:id="1609" w:name="_Toc218637769"/>
      <w:r w:rsidRPr="003167FF">
        <w:t>12.4.3.1</w:t>
      </w:r>
      <w:r w:rsidRPr="003167FF">
        <w:tab/>
        <w:t>General</w:t>
      </w:r>
      <w:bookmarkEnd w:id="1609"/>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610" w:name="_Toc218637770"/>
      <w:r w:rsidRPr="003167FF">
        <w:t>12.4.3.2</w:t>
      </w:r>
      <w:r w:rsidRPr="003167FF">
        <w:tab/>
        <w:t>Provide_Configuration operation</w:t>
      </w:r>
      <w:bookmarkEnd w:id="1610"/>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611" w:name="_Toc218637771"/>
      <w:r w:rsidRPr="003167FF">
        <w:t>12.4.3.</w:t>
      </w:r>
      <w:r>
        <w:t>3</w:t>
      </w:r>
      <w:r w:rsidRPr="003167FF">
        <w:tab/>
      </w:r>
      <w:r>
        <w:t>Update</w:t>
      </w:r>
      <w:r w:rsidRPr="003167FF">
        <w:t>_Configuration operation</w:t>
      </w:r>
      <w:bookmarkEnd w:id="1611"/>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612" w:name="_Toc218637772"/>
      <w:r w:rsidRPr="003167FF">
        <w:lastRenderedPageBreak/>
        <w:t>12.4.3.</w:t>
      </w:r>
      <w:r>
        <w:t>4</w:t>
      </w:r>
      <w:r w:rsidRPr="003167FF">
        <w:tab/>
      </w:r>
      <w:r>
        <w:t>Get</w:t>
      </w:r>
      <w:r w:rsidRPr="003167FF">
        <w:t>_Configuration operation</w:t>
      </w:r>
      <w:bookmarkEnd w:id="1612"/>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613" w:name="_Toc218637773"/>
      <w:r w:rsidRPr="003167FF">
        <w:t>12.4.3.</w:t>
      </w:r>
      <w:r>
        <w:t>5</w:t>
      </w:r>
      <w:r w:rsidRPr="003167FF">
        <w:tab/>
      </w:r>
      <w:r>
        <w:t>Delete</w:t>
      </w:r>
      <w:r w:rsidRPr="003167FF">
        <w:t>_Configuration operation</w:t>
      </w:r>
      <w:bookmarkEnd w:id="1613"/>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614" w:name="_Toc218637774"/>
      <w:r w:rsidRPr="003167FF">
        <w:t>13</w:t>
      </w:r>
      <w:r w:rsidRPr="003167FF">
        <w:tab/>
        <w:t>Key management</w:t>
      </w:r>
      <w:bookmarkEnd w:id="1614"/>
    </w:p>
    <w:p w14:paraId="13BF992F" w14:textId="77777777" w:rsidR="00312C76" w:rsidRPr="003167FF" w:rsidRDefault="00312C76" w:rsidP="00312C76">
      <w:pPr>
        <w:pStyle w:val="Heading2"/>
      </w:pPr>
      <w:bookmarkStart w:id="1615" w:name="_Toc218637775"/>
      <w:r w:rsidRPr="003167FF">
        <w:t>13.1</w:t>
      </w:r>
      <w:r w:rsidRPr="003167FF">
        <w:tab/>
        <w:t>General</w:t>
      </w:r>
      <w:bookmarkEnd w:id="1615"/>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616" w:name="_Toc218637776"/>
      <w:r w:rsidRPr="003167FF">
        <w:t>13.2</w:t>
      </w:r>
      <w:r w:rsidRPr="003167FF">
        <w:tab/>
        <w:t>Functional model for key management</w:t>
      </w:r>
      <w:bookmarkEnd w:id="1616"/>
    </w:p>
    <w:p w14:paraId="0263AF46" w14:textId="77777777" w:rsidR="00312C76" w:rsidRPr="003167FF" w:rsidRDefault="00312C76" w:rsidP="00312C76">
      <w:pPr>
        <w:pStyle w:val="Heading3"/>
      </w:pPr>
      <w:bookmarkStart w:id="1617" w:name="_Toc218637777"/>
      <w:r w:rsidRPr="003167FF">
        <w:t>13.2.1</w:t>
      </w:r>
      <w:r w:rsidRPr="003167FF">
        <w:tab/>
        <w:t>General</w:t>
      </w:r>
      <w:bookmarkEnd w:id="1617"/>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618" w:name="_Toc218637778"/>
      <w:r w:rsidRPr="003167FF">
        <w:t>13.2.2</w:t>
      </w:r>
      <w:r w:rsidRPr="003167FF">
        <w:tab/>
        <w:t>On-network functional model description</w:t>
      </w:r>
      <w:bookmarkEnd w:id="1618"/>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34" type="#_x0000_t75" style="width:441.05pt;height:174.3pt" o:ole="">
            <v:imagedata r:id="rId229" o:title=""/>
          </v:shape>
          <o:OLEObject Type="Embed" ProgID="Visio.Drawing.11" ShapeID="_x0000_i1134" DrawAspect="Content" ObjectID="_1829250661" r:id="rId230"/>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619" w:name="_Toc218637779"/>
      <w:r w:rsidRPr="003167FF">
        <w:t>13.2.3</w:t>
      </w:r>
      <w:r w:rsidRPr="003167FF">
        <w:tab/>
        <w:t>Off-network functional model description</w:t>
      </w:r>
      <w:bookmarkEnd w:id="1619"/>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35" type="#_x0000_t75" style="width:332.45pt;height:177.05pt" o:ole="">
            <v:imagedata r:id="rId231" o:title=""/>
          </v:shape>
          <o:OLEObject Type="Embed" ProgID="Visio.Drawing.11" ShapeID="_x0000_i1135" DrawAspect="Content" ObjectID="_1829250662" r:id="rId232"/>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620" w:name="_Toc218637780"/>
      <w:r w:rsidRPr="003167FF">
        <w:t>13.2.4</w:t>
      </w:r>
      <w:r w:rsidRPr="003167FF">
        <w:tab/>
        <w:t>Functional entities description</w:t>
      </w:r>
      <w:bookmarkEnd w:id="1620"/>
    </w:p>
    <w:p w14:paraId="2EA91847" w14:textId="77777777" w:rsidR="00312C76" w:rsidRPr="003167FF" w:rsidRDefault="00312C76" w:rsidP="00312C76">
      <w:pPr>
        <w:pStyle w:val="Heading4"/>
      </w:pPr>
      <w:bookmarkStart w:id="1621" w:name="_Toc218637781"/>
      <w:r w:rsidRPr="003167FF">
        <w:t>13.2.4.1</w:t>
      </w:r>
      <w:r w:rsidRPr="003167FF">
        <w:tab/>
        <w:t>General</w:t>
      </w:r>
      <w:bookmarkEnd w:id="1621"/>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622" w:name="_Toc218637782"/>
      <w:r w:rsidRPr="003167FF">
        <w:t>13.2.4.2</w:t>
      </w:r>
      <w:r w:rsidRPr="003167FF">
        <w:tab/>
        <w:t>Key management client</w:t>
      </w:r>
      <w:bookmarkEnd w:id="1622"/>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623" w:name="_Toc453260086"/>
      <w:bookmarkStart w:id="1624" w:name="_Toc453260973"/>
      <w:bookmarkStart w:id="1625" w:name="_Toc453279710"/>
      <w:bookmarkStart w:id="1626" w:name="_Toc459375048"/>
      <w:bookmarkStart w:id="1627" w:name="_Toc468105282"/>
      <w:bookmarkStart w:id="1628" w:name="_Toc468110377"/>
      <w:bookmarkStart w:id="1629" w:name="_Toc525308939"/>
      <w:bookmarkStart w:id="1630" w:name="_Toc531613371"/>
      <w:bookmarkStart w:id="1631" w:name="_Toc218637783"/>
      <w:r w:rsidRPr="003167FF">
        <w:lastRenderedPageBreak/>
        <w:t>13.2.4.3</w:t>
      </w:r>
      <w:r w:rsidRPr="003167FF">
        <w:tab/>
        <w:t>Key management server</w:t>
      </w:r>
      <w:bookmarkEnd w:id="1623"/>
      <w:bookmarkEnd w:id="1624"/>
      <w:bookmarkEnd w:id="1625"/>
      <w:bookmarkEnd w:id="1626"/>
      <w:bookmarkEnd w:id="1627"/>
      <w:bookmarkEnd w:id="1628"/>
      <w:bookmarkEnd w:id="1629"/>
      <w:bookmarkEnd w:id="1630"/>
      <w:bookmarkEnd w:id="1631"/>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632" w:name="_Toc218637784"/>
      <w:r w:rsidRPr="003167FF">
        <w:t>13.2.5</w:t>
      </w:r>
      <w:r w:rsidRPr="003167FF">
        <w:tab/>
        <w:t>Reference points description</w:t>
      </w:r>
      <w:bookmarkEnd w:id="1632"/>
    </w:p>
    <w:p w14:paraId="23B0CC33" w14:textId="77777777" w:rsidR="00312C76" w:rsidRPr="003167FF" w:rsidRDefault="00312C76" w:rsidP="00312C76">
      <w:pPr>
        <w:pStyle w:val="Heading4"/>
      </w:pPr>
      <w:bookmarkStart w:id="1633" w:name="_Toc218637785"/>
      <w:r w:rsidRPr="003167FF">
        <w:t>13.2.5.1</w:t>
      </w:r>
      <w:r w:rsidRPr="003167FF">
        <w:tab/>
        <w:t>General</w:t>
      </w:r>
      <w:bookmarkEnd w:id="1633"/>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634" w:name="_Toc218637786"/>
      <w:r w:rsidRPr="003167FF">
        <w:t>13.2.5.2</w:t>
      </w:r>
      <w:r w:rsidRPr="003167FF">
        <w:tab/>
        <w:t>KM-UU</w:t>
      </w:r>
      <w:bookmarkEnd w:id="1634"/>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635" w:name="_Toc218637787"/>
      <w:r w:rsidRPr="003167FF">
        <w:t>13.2.5.3</w:t>
      </w:r>
      <w:r w:rsidRPr="003167FF">
        <w:tab/>
        <w:t>KM-PC5</w:t>
      </w:r>
      <w:bookmarkEnd w:id="1635"/>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636" w:name="_Toc218637788"/>
      <w:r w:rsidRPr="003167FF">
        <w:t>13.2.5.4</w:t>
      </w:r>
      <w:r w:rsidRPr="003167FF">
        <w:tab/>
        <w:t>KM-C</w:t>
      </w:r>
      <w:bookmarkEnd w:id="1636"/>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637" w:name="_Toc218637789"/>
      <w:r w:rsidRPr="003167FF">
        <w:t>13.2.5.5</w:t>
      </w:r>
      <w:r w:rsidRPr="003167FF">
        <w:tab/>
        <w:t>KM-S</w:t>
      </w:r>
      <w:bookmarkEnd w:id="1637"/>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638" w:name="_Toc218637790"/>
      <w:r w:rsidRPr="003167FF">
        <w:t>13.2.5.6</w:t>
      </w:r>
      <w:r w:rsidRPr="003167FF">
        <w:tab/>
        <w:t>KM-E</w:t>
      </w:r>
      <w:bookmarkEnd w:id="1638"/>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639" w:name="_Toc218637791"/>
      <w:r w:rsidRPr="003167FF">
        <w:lastRenderedPageBreak/>
        <w:t>13.2.5.7</w:t>
      </w:r>
      <w:r w:rsidRPr="003167FF">
        <w:tab/>
        <w:t>SEAL-X1</w:t>
      </w:r>
      <w:bookmarkEnd w:id="1639"/>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640" w:name="_Toc218637792"/>
      <w:r w:rsidRPr="003167FF">
        <w:t>13.3</w:t>
      </w:r>
      <w:r w:rsidRPr="003167FF">
        <w:tab/>
        <w:t>Procedures and information flows for key management</w:t>
      </w:r>
      <w:bookmarkEnd w:id="1640"/>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641" w:name="_Toc218637793"/>
      <w:r w:rsidRPr="003167FF">
        <w:t>13.3.</w:t>
      </w:r>
      <w:r w:rsidR="00F344E0" w:rsidRPr="003167FF">
        <w:t>1</w:t>
      </w:r>
      <w:r w:rsidRPr="003167FF">
        <w:tab/>
        <w:t>Information flows</w:t>
      </w:r>
      <w:bookmarkEnd w:id="1641"/>
    </w:p>
    <w:p w14:paraId="051F6D5E" w14:textId="3C3C7738" w:rsidR="00B446D0" w:rsidRPr="003167FF" w:rsidRDefault="00B446D0" w:rsidP="00B446D0">
      <w:pPr>
        <w:pStyle w:val="Heading4"/>
      </w:pPr>
      <w:bookmarkStart w:id="1642" w:name="_Toc218637794"/>
      <w:r w:rsidRPr="003167FF">
        <w:t>13.3.</w:t>
      </w:r>
      <w:r w:rsidR="00F344E0" w:rsidRPr="003167FF">
        <w:t>1</w:t>
      </w:r>
      <w:r w:rsidRPr="003167FF">
        <w:t>.1</w:t>
      </w:r>
      <w:r w:rsidRPr="003167FF">
        <w:tab/>
      </w:r>
      <w:r w:rsidR="00D4000C" w:rsidRPr="00D4000C">
        <w:t>void</w:t>
      </w:r>
      <w:bookmarkEnd w:id="1642"/>
    </w:p>
    <w:p w14:paraId="1980A490" w14:textId="460FE02F" w:rsidR="00B446D0" w:rsidRPr="003167FF" w:rsidRDefault="00B446D0" w:rsidP="00B446D0">
      <w:pPr>
        <w:pStyle w:val="Heading4"/>
      </w:pPr>
      <w:bookmarkStart w:id="1643" w:name="_Toc218637795"/>
      <w:r w:rsidRPr="003167FF">
        <w:t>13.3.</w:t>
      </w:r>
      <w:r w:rsidR="00F344E0" w:rsidRPr="003167FF">
        <w:t>1</w:t>
      </w:r>
      <w:r w:rsidRPr="003167FF">
        <w:t>.2</w:t>
      </w:r>
      <w:r w:rsidRPr="003167FF">
        <w:tab/>
      </w:r>
      <w:r w:rsidR="00E3522B" w:rsidRPr="00E3522B">
        <w:t>void</w:t>
      </w:r>
      <w:bookmarkEnd w:id="1643"/>
    </w:p>
    <w:p w14:paraId="243FACB3" w14:textId="0032FA74" w:rsidR="00F63E82" w:rsidRPr="003167FF" w:rsidRDefault="00F63E82" w:rsidP="00F63E82">
      <w:pPr>
        <w:pStyle w:val="Heading3"/>
      </w:pPr>
      <w:bookmarkStart w:id="1644" w:name="_Toc218637796"/>
      <w:r w:rsidRPr="003167FF">
        <w:t>13.3.2</w:t>
      </w:r>
      <w:r w:rsidRPr="003167FF">
        <w:tab/>
        <w:t>VAL server provisioning for key management service</w:t>
      </w:r>
      <w:bookmarkEnd w:id="1644"/>
    </w:p>
    <w:p w14:paraId="39D1067A" w14:textId="0CBD097C" w:rsidR="00F63E82" w:rsidRPr="003167FF" w:rsidRDefault="00F63E82" w:rsidP="00F63E82">
      <w:pPr>
        <w:pStyle w:val="Heading4"/>
      </w:pPr>
      <w:bookmarkStart w:id="1645" w:name="_Toc218637797"/>
      <w:r w:rsidRPr="003167FF">
        <w:t>13.3.2.1</w:t>
      </w:r>
      <w:r w:rsidRPr="003167FF">
        <w:tab/>
        <w:t>General</w:t>
      </w:r>
      <w:bookmarkEnd w:id="1645"/>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646" w:name="_Toc218637798"/>
      <w:r w:rsidRPr="003167FF">
        <w:t>13.3.2.2</w:t>
      </w:r>
      <w:r w:rsidRPr="003167FF">
        <w:tab/>
      </w:r>
      <w:r w:rsidR="00E3522B">
        <w:t>void</w:t>
      </w:r>
      <w:bookmarkEnd w:id="1646"/>
    </w:p>
    <w:p w14:paraId="088F9DB8" w14:textId="066A7BAC" w:rsidR="00312C76" w:rsidRPr="003167FF" w:rsidRDefault="00312C76" w:rsidP="00312C76">
      <w:pPr>
        <w:pStyle w:val="Heading2"/>
      </w:pPr>
      <w:bookmarkStart w:id="1647" w:name="_Toc218637799"/>
      <w:r w:rsidRPr="003167FF">
        <w:t>13.4</w:t>
      </w:r>
      <w:r w:rsidRPr="003167FF">
        <w:tab/>
        <w:t>SEAL APIs for key management</w:t>
      </w:r>
      <w:bookmarkEnd w:id="1647"/>
    </w:p>
    <w:p w14:paraId="08A24E59" w14:textId="77777777" w:rsidR="00312C76" w:rsidRPr="003167FF" w:rsidRDefault="00312C76" w:rsidP="00312C76">
      <w:pPr>
        <w:pStyle w:val="Heading3"/>
      </w:pPr>
      <w:bookmarkStart w:id="1648" w:name="_Toc218637800"/>
      <w:r w:rsidRPr="003167FF">
        <w:t>13.4.1</w:t>
      </w:r>
      <w:r w:rsidRPr="003167FF">
        <w:tab/>
        <w:t>General</w:t>
      </w:r>
      <w:bookmarkEnd w:id="1648"/>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tcPr>
          <w:p w14:paraId="72625761" w14:textId="77777777" w:rsidR="00F63E82" w:rsidRPr="003167FF" w:rsidRDefault="00F63E82" w:rsidP="00E56739">
            <w:pPr>
              <w:pStyle w:val="TAH"/>
            </w:pPr>
            <w:r w:rsidRPr="003167FF">
              <w:t>API Name</w:t>
            </w:r>
          </w:p>
        </w:tc>
        <w:tc>
          <w:tcPr>
            <w:tcW w:w="2835" w:type="dxa"/>
          </w:tcPr>
          <w:p w14:paraId="41BF1B26" w14:textId="77777777" w:rsidR="00F63E82" w:rsidRPr="003167FF" w:rsidRDefault="00F63E82" w:rsidP="00E56739">
            <w:pPr>
              <w:pStyle w:val="TAH"/>
            </w:pPr>
            <w:r w:rsidRPr="003167FF">
              <w:t>API Operations</w:t>
            </w:r>
          </w:p>
        </w:tc>
        <w:tc>
          <w:tcPr>
            <w:tcW w:w="1984" w:type="dxa"/>
          </w:tcPr>
          <w:p w14:paraId="5B8164D5" w14:textId="77777777" w:rsidR="00F63E82" w:rsidRPr="003167FF" w:rsidRDefault="00F63E82" w:rsidP="00E56739">
            <w:pPr>
              <w:pStyle w:val="TAH"/>
            </w:pPr>
            <w:r w:rsidRPr="003167FF">
              <w:t>Known Consumer(s)</w:t>
            </w:r>
          </w:p>
        </w:tc>
        <w:tc>
          <w:tcPr>
            <w:tcW w:w="1667" w:type="dxa"/>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tcPr>
          <w:p w14:paraId="610E8466" w14:textId="77777777" w:rsidR="00F63E82" w:rsidRPr="003167FF" w:rsidRDefault="00F63E82" w:rsidP="00E56739">
            <w:pPr>
              <w:pStyle w:val="TAL"/>
            </w:pPr>
            <w:r w:rsidRPr="003167FF">
              <w:t>SS_KmParameterProvisioning</w:t>
            </w:r>
          </w:p>
        </w:tc>
        <w:tc>
          <w:tcPr>
            <w:tcW w:w="2835" w:type="dxa"/>
          </w:tcPr>
          <w:p w14:paraId="04FA1C98" w14:textId="77777777" w:rsidR="00F63E82" w:rsidRPr="003167FF" w:rsidRDefault="00F63E82" w:rsidP="00E56739">
            <w:pPr>
              <w:pStyle w:val="TAL"/>
            </w:pPr>
            <w:r w:rsidRPr="003167FF">
              <w:t>Provide_Configuration</w:t>
            </w:r>
          </w:p>
        </w:tc>
        <w:tc>
          <w:tcPr>
            <w:tcW w:w="1984" w:type="dxa"/>
          </w:tcPr>
          <w:p w14:paraId="0A27970A" w14:textId="77777777" w:rsidR="00F63E82" w:rsidRPr="003167FF" w:rsidRDefault="00F63E82" w:rsidP="00E56739">
            <w:pPr>
              <w:pStyle w:val="TAL"/>
              <w:rPr>
                <w:lang w:eastAsia="zh-CN"/>
              </w:rPr>
            </w:pPr>
            <w:r w:rsidRPr="003167FF">
              <w:t>VAL server</w:t>
            </w:r>
          </w:p>
        </w:tc>
        <w:tc>
          <w:tcPr>
            <w:tcW w:w="1667" w:type="dxa"/>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649" w:name="_Toc218637801"/>
      <w:r w:rsidRPr="003167FF">
        <w:lastRenderedPageBreak/>
        <w:t>13.4.2</w:t>
      </w:r>
      <w:r w:rsidRPr="003167FF">
        <w:tab/>
        <w:t>Void</w:t>
      </w:r>
      <w:bookmarkEnd w:id="1649"/>
    </w:p>
    <w:p w14:paraId="5D06C590" w14:textId="77777777" w:rsidR="00312C76" w:rsidRPr="003167FF" w:rsidRDefault="00312C76" w:rsidP="00312C76">
      <w:pPr>
        <w:pStyle w:val="Heading4"/>
      </w:pPr>
      <w:bookmarkStart w:id="1650" w:name="_Toc218637802"/>
      <w:r w:rsidRPr="003167FF">
        <w:t>13.4.2.1</w:t>
      </w:r>
      <w:r w:rsidRPr="003167FF">
        <w:tab/>
        <w:t>Void</w:t>
      </w:r>
      <w:bookmarkEnd w:id="1650"/>
    </w:p>
    <w:p w14:paraId="67D61ED8" w14:textId="77777777" w:rsidR="00312C76" w:rsidRPr="003167FF" w:rsidRDefault="00312C76" w:rsidP="00312C76">
      <w:pPr>
        <w:pStyle w:val="Heading4"/>
      </w:pPr>
      <w:bookmarkStart w:id="1651" w:name="_Toc218637803"/>
      <w:r w:rsidRPr="003167FF">
        <w:t>13.4.2.2</w:t>
      </w:r>
      <w:r w:rsidRPr="003167FF">
        <w:tab/>
        <w:t>Void</w:t>
      </w:r>
      <w:bookmarkEnd w:id="1651"/>
    </w:p>
    <w:p w14:paraId="78FC83BD" w14:textId="06A390DC" w:rsidR="00F63E82" w:rsidRPr="003167FF" w:rsidRDefault="00F63E82" w:rsidP="00F63E82">
      <w:pPr>
        <w:pStyle w:val="Heading3"/>
      </w:pPr>
      <w:bookmarkStart w:id="1652" w:name="_Toc122516931"/>
      <w:bookmarkStart w:id="1653" w:name="_Toc218637804"/>
      <w:r w:rsidRPr="003167FF">
        <w:t>13.4.3</w:t>
      </w:r>
      <w:r w:rsidRPr="003167FF">
        <w:tab/>
      </w:r>
      <w:r w:rsidR="00E3522B">
        <w:t>void</w:t>
      </w:r>
      <w:bookmarkEnd w:id="1652"/>
      <w:bookmarkEnd w:id="1653"/>
    </w:p>
    <w:p w14:paraId="1C6A3623" w14:textId="6FDB5976" w:rsidR="00312C76" w:rsidRPr="003167FF" w:rsidRDefault="00312C76" w:rsidP="00312C76">
      <w:pPr>
        <w:pStyle w:val="Heading1"/>
      </w:pPr>
      <w:bookmarkStart w:id="1654" w:name="_Toc218637805"/>
      <w:r w:rsidRPr="003167FF">
        <w:t>14</w:t>
      </w:r>
      <w:r w:rsidRPr="003167FF">
        <w:tab/>
        <w:t>Network resource management</w:t>
      </w:r>
      <w:bookmarkEnd w:id="1654"/>
    </w:p>
    <w:p w14:paraId="31ABA53F" w14:textId="77777777" w:rsidR="00312C76" w:rsidRPr="003167FF" w:rsidRDefault="00312C76" w:rsidP="00312C76">
      <w:pPr>
        <w:pStyle w:val="Heading2"/>
      </w:pPr>
      <w:bookmarkStart w:id="1655" w:name="_Toc218637806"/>
      <w:r w:rsidRPr="003167FF">
        <w:t>14.1</w:t>
      </w:r>
      <w:r w:rsidRPr="003167FF">
        <w:tab/>
        <w:t>General</w:t>
      </w:r>
      <w:bookmarkEnd w:id="1655"/>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656" w:name="_Toc218637807"/>
      <w:r w:rsidRPr="003167FF">
        <w:t>14.2</w:t>
      </w:r>
      <w:r w:rsidRPr="003167FF">
        <w:tab/>
        <w:t>Functional model for network resource management</w:t>
      </w:r>
      <w:bookmarkEnd w:id="1656"/>
    </w:p>
    <w:p w14:paraId="1A545D8A" w14:textId="77777777" w:rsidR="00312C76" w:rsidRPr="003167FF" w:rsidRDefault="00312C76" w:rsidP="00312C76">
      <w:pPr>
        <w:pStyle w:val="Heading3"/>
      </w:pPr>
      <w:bookmarkStart w:id="1657" w:name="_Toc218637808"/>
      <w:r w:rsidRPr="003167FF">
        <w:t>14.2.1</w:t>
      </w:r>
      <w:r w:rsidRPr="003167FF">
        <w:tab/>
        <w:t>General</w:t>
      </w:r>
      <w:bookmarkEnd w:id="1657"/>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658" w:name="_Toc218637809"/>
      <w:r w:rsidRPr="003167FF">
        <w:t>14.2.2</w:t>
      </w:r>
      <w:r w:rsidRPr="003167FF">
        <w:tab/>
        <w:t>On-network functional model description</w:t>
      </w:r>
      <w:bookmarkEnd w:id="1658"/>
    </w:p>
    <w:p w14:paraId="79F7D86E" w14:textId="77777777" w:rsidR="00312C76" w:rsidRPr="003167FF" w:rsidRDefault="00312C76" w:rsidP="00312C76">
      <w:pPr>
        <w:pStyle w:val="Heading4"/>
      </w:pPr>
      <w:bookmarkStart w:id="1659" w:name="_Toc218637810"/>
      <w:r w:rsidRPr="003167FF">
        <w:t>14.2.2.1</w:t>
      </w:r>
      <w:r w:rsidRPr="003167FF">
        <w:tab/>
        <w:t>Generic on-network functional model for network resource management</w:t>
      </w:r>
      <w:bookmarkEnd w:id="1659"/>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3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36" type="#_x0000_t75" style="width:301pt;height:164.45pt" o:ole="">
            <v:imagedata r:id="rId234" o:title=""/>
          </v:shape>
          <o:OLEObject Type="Embed" ProgID="Visio.Drawing.15" ShapeID="_x0000_i1136" DrawAspect="Content" ObjectID="_1829250663" r:id="rId23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37" type="#_x0000_t75" style="width:296.65pt;height:111.75pt" o:ole="">
            <v:imagedata r:id="rId236" o:title=""/>
          </v:shape>
          <o:OLEObject Type="Embed" ProgID="Visio.Drawing.15" ShapeID="_x0000_i1137" DrawAspect="Content" ObjectID="_1829250664" r:id="rId23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38" type="#_x0000_t75" style="width:282.9pt;height:104.25pt" o:ole="">
            <v:imagedata r:id="rId238" o:title=""/>
          </v:shape>
          <o:OLEObject Type="Embed" ProgID="Visio.Drawing.15" ShapeID="_x0000_i1138" DrawAspect="Content" ObjectID="_1829250665" r:id="rId23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1C855C4C"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w:t>
      </w:r>
      <w:r w:rsidR="00876377">
        <w:t>8</w:t>
      </w:r>
      <w:r w:rsidRPr="003167FF">
        <w:t>].</w:t>
      </w:r>
    </w:p>
    <w:p w14:paraId="4D8C86AF" w14:textId="77777777" w:rsidR="00312C76" w:rsidRPr="003167FF" w:rsidRDefault="00312C76" w:rsidP="00312C76">
      <w:pPr>
        <w:pStyle w:val="Heading4"/>
      </w:pPr>
      <w:bookmarkStart w:id="1660" w:name="_Toc218637811"/>
      <w:r w:rsidRPr="003167FF">
        <w:t>14.2.2.2</w:t>
      </w:r>
      <w:r w:rsidRPr="003167FF">
        <w:tab/>
        <w:t>On-network functional model for network resource management for TSN</w:t>
      </w:r>
      <w:bookmarkEnd w:id="1660"/>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39" type="#_x0000_t75" style="width:478.05pt;height:240pt" o:ole="">
            <v:imagedata r:id="rId240" o:title=""/>
          </v:shape>
          <o:OLEObject Type="Embed" ProgID="Visio.Drawing.11" ShapeID="_x0000_i1139" DrawAspect="Content" ObjectID="_1829250666" r:id="rId24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661" w:name="_Toc218637812"/>
      <w:r w:rsidRPr="003167FF">
        <w:t>14.2.2.3</w:t>
      </w:r>
      <w:r w:rsidRPr="003167FF">
        <w:tab/>
        <w:t>On-network functional model for network resource management for 5G TSC</w:t>
      </w:r>
      <w:bookmarkEnd w:id="1661"/>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40" type="#_x0000_t75" style="width:7in;height:204.2pt" o:ole="">
            <v:imagedata r:id="rId242" o:title=""/>
          </v:shape>
          <o:OLEObject Type="Embed" ProgID="Visio.Drawing.11" ShapeID="_x0000_i1140" DrawAspect="Content" ObjectID="_1829250667" r:id="rId24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662" w:name="_Toc218637813"/>
      <w:r w:rsidRPr="003167FF">
        <w:t>14.2.3</w:t>
      </w:r>
      <w:r w:rsidRPr="003167FF">
        <w:tab/>
        <w:t>Off-network functional model description</w:t>
      </w:r>
      <w:bookmarkEnd w:id="1662"/>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41" type="#_x0000_t75" style="width:332.45pt;height:177.05pt" o:ole="">
            <v:imagedata r:id="rId244" o:title=""/>
          </v:shape>
          <o:OLEObject Type="Embed" ProgID="Visio.Drawing.11" ShapeID="_x0000_i1141" DrawAspect="Content" ObjectID="_1829250668" r:id="rId24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663" w:name="_Toc218637814"/>
      <w:r w:rsidRPr="003167FF">
        <w:t>14.2.4</w:t>
      </w:r>
      <w:r w:rsidRPr="003167FF">
        <w:tab/>
        <w:t>Functional entities description</w:t>
      </w:r>
      <w:bookmarkEnd w:id="1663"/>
    </w:p>
    <w:p w14:paraId="7D9D6F5E" w14:textId="77777777" w:rsidR="00312C76" w:rsidRPr="003167FF" w:rsidRDefault="00312C76" w:rsidP="00312C76">
      <w:pPr>
        <w:pStyle w:val="Heading4"/>
      </w:pPr>
      <w:bookmarkStart w:id="1664" w:name="_Toc536270575"/>
      <w:bookmarkStart w:id="1665" w:name="_Toc536270882"/>
      <w:bookmarkStart w:id="1666" w:name="_Toc536271442"/>
      <w:bookmarkStart w:id="1667" w:name="_Toc218637815"/>
      <w:r w:rsidRPr="003167FF">
        <w:t>14.2.4.1</w:t>
      </w:r>
      <w:r w:rsidRPr="003167FF">
        <w:tab/>
        <w:t>General</w:t>
      </w:r>
      <w:bookmarkEnd w:id="1667"/>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668" w:name="_Toc218637816"/>
      <w:r w:rsidRPr="003167FF">
        <w:t>14.2.4.2</w:t>
      </w:r>
      <w:r w:rsidRPr="003167FF">
        <w:tab/>
        <w:t>Network resource management client</w:t>
      </w:r>
      <w:bookmarkEnd w:id="1664"/>
      <w:bookmarkEnd w:id="1665"/>
      <w:bookmarkEnd w:id="1666"/>
      <w:bookmarkEnd w:id="1668"/>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669" w:name="_Toc536270576"/>
      <w:bookmarkStart w:id="1670" w:name="_Toc536270883"/>
      <w:bookmarkStart w:id="1671" w:name="_Toc536271443"/>
      <w:bookmarkStart w:id="1672" w:name="_Toc218637817"/>
      <w:r w:rsidRPr="003167FF">
        <w:lastRenderedPageBreak/>
        <w:t>14.2.4.3</w:t>
      </w:r>
      <w:r w:rsidRPr="003167FF">
        <w:tab/>
        <w:t>Network resource management server</w:t>
      </w:r>
      <w:bookmarkEnd w:id="1669"/>
      <w:bookmarkEnd w:id="1670"/>
      <w:bookmarkEnd w:id="1671"/>
      <w:bookmarkEnd w:id="1672"/>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673" w:name="_Toc218637818"/>
      <w:r w:rsidRPr="003167FF">
        <w:t>14.2.5</w:t>
      </w:r>
      <w:r w:rsidRPr="003167FF">
        <w:tab/>
        <w:t>Reference points description</w:t>
      </w:r>
      <w:bookmarkEnd w:id="1673"/>
    </w:p>
    <w:p w14:paraId="21B447C2" w14:textId="77777777" w:rsidR="00312C76" w:rsidRPr="003167FF" w:rsidRDefault="00312C76" w:rsidP="00312C76">
      <w:pPr>
        <w:pStyle w:val="Heading4"/>
      </w:pPr>
      <w:bookmarkStart w:id="1674" w:name="_Toc218637819"/>
      <w:r w:rsidRPr="003167FF">
        <w:t>14.2.5.1</w:t>
      </w:r>
      <w:r w:rsidRPr="003167FF">
        <w:tab/>
        <w:t>General</w:t>
      </w:r>
      <w:bookmarkEnd w:id="1674"/>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675" w:name="_Toc218637820"/>
      <w:r w:rsidRPr="003167FF">
        <w:t>14.2.5.2</w:t>
      </w:r>
      <w:r w:rsidRPr="003167FF">
        <w:tab/>
        <w:t>NRM-UU</w:t>
      </w:r>
      <w:bookmarkEnd w:id="1675"/>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676" w:name="_Toc218637821"/>
      <w:r w:rsidRPr="003167FF">
        <w:t>14.2.5.3</w:t>
      </w:r>
      <w:r w:rsidRPr="003167FF">
        <w:tab/>
        <w:t>NRM-PC5</w:t>
      </w:r>
      <w:bookmarkEnd w:id="1676"/>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677" w:name="_Toc218637822"/>
      <w:r w:rsidRPr="003167FF">
        <w:t>14.2.5.4</w:t>
      </w:r>
      <w:r w:rsidRPr="003167FF">
        <w:tab/>
        <w:t>NRM-C</w:t>
      </w:r>
      <w:bookmarkEnd w:id="1677"/>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678" w:name="_Toc218637823"/>
      <w:r w:rsidRPr="003167FF">
        <w:t>14.2.5.5</w:t>
      </w:r>
      <w:r w:rsidRPr="003167FF">
        <w:tab/>
        <w:t>NRM-S</w:t>
      </w:r>
      <w:bookmarkEnd w:id="1678"/>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679" w:name="_Toc218637824"/>
      <w:r w:rsidRPr="003167FF">
        <w:t>14.2.5.6</w:t>
      </w:r>
      <w:r w:rsidRPr="003167FF">
        <w:tab/>
        <w:t>NRM-E</w:t>
      </w:r>
      <w:bookmarkEnd w:id="1679"/>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680" w:name="_Toc521435188"/>
      <w:bookmarkStart w:id="1681" w:name="_Toc528832094"/>
      <w:bookmarkStart w:id="1682" w:name="_Toc528832284"/>
      <w:bookmarkStart w:id="1683" w:name="_Toc536270601"/>
      <w:bookmarkStart w:id="1684" w:name="_Toc536270908"/>
      <w:bookmarkStart w:id="1685" w:name="_Toc536271468"/>
      <w:bookmarkStart w:id="1686" w:name="_Toc521435187"/>
      <w:bookmarkStart w:id="1687" w:name="_Toc528832093"/>
      <w:bookmarkStart w:id="1688" w:name="_Toc528832283"/>
      <w:bookmarkStart w:id="1689" w:name="_Toc536270600"/>
      <w:bookmarkStart w:id="1690" w:name="_Toc536270907"/>
      <w:bookmarkStart w:id="1691" w:name="_Toc536271467"/>
      <w:bookmarkStart w:id="1692" w:name="_Toc218637825"/>
      <w:r w:rsidRPr="003167FF">
        <w:t>14.2.5.7</w:t>
      </w:r>
      <w:r w:rsidRPr="003167FF">
        <w:tab/>
        <w:t>MB2</w:t>
      </w:r>
      <w:bookmarkEnd w:id="1680"/>
      <w:bookmarkEnd w:id="1681"/>
      <w:bookmarkEnd w:id="1682"/>
      <w:r w:rsidRPr="003167FF">
        <w:t>-C</w:t>
      </w:r>
      <w:bookmarkEnd w:id="1683"/>
      <w:bookmarkEnd w:id="1684"/>
      <w:bookmarkEnd w:id="1685"/>
      <w:bookmarkEnd w:id="1692"/>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693" w:name="_Toc536270603"/>
      <w:bookmarkStart w:id="1694" w:name="_Toc536270910"/>
      <w:bookmarkStart w:id="1695" w:name="_Toc536271470"/>
      <w:bookmarkStart w:id="1696" w:name="_Toc218637826"/>
      <w:r w:rsidRPr="003167FF">
        <w:t>14.2.5.8</w:t>
      </w:r>
      <w:r w:rsidRPr="003167FF">
        <w:tab/>
        <w:t>xMB-C</w:t>
      </w:r>
      <w:bookmarkEnd w:id="1693"/>
      <w:bookmarkEnd w:id="1694"/>
      <w:bookmarkEnd w:id="1695"/>
      <w:bookmarkEnd w:id="1696"/>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697" w:name="_Toc218637827"/>
      <w:r w:rsidRPr="003167FF">
        <w:t>14.2.5.9</w:t>
      </w:r>
      <w:r w:rsidRPr="003167FF">
        <w:tab/>
        <w:t>Rx</w:t>
      </w:r>
      <w:bookmarkEnd w:id="1686"/>
      <w:bookmarkEnd w:id="1687"/>
      <w:bookmarkEnd w:id="1688"/>
      <w:bookmarkEnd w:id="1689"/>
      <w:bookmarkEnd w:id="1690"/>
      <w:bookmarkEnd w:id="1691"/>
      <w:bookmarkEnd w:id="1697"/>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698" w:name="_Toc218637828"/>
      <w:r w:rsidRPr="003167FF">
        <w:lastRenderedPageBreak/>
        <w:t>14.2.5.10</w:t>
      </w:r>
      <w:r w:rsidRPr="003167FF">
        <w:tab/>
        <w:t>N5</w:t>
      </w:r>
      <w:bookmarkEnd w:id="1698"/>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699" w:name="_Toc218637829"/>
      <w:r w:rsidRPr="003167FF">
        <w:t>14.2.5.11</w:t>
      </w:r>
      <w:r w:rsidRPr="003167FF">
        <w:tab/>
        <w:t>N33</w:t>
      </w:r>
      <w:bookmarkEnd w:id="1699"/>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700" w:name="_Toc218637830"/>
      <w:r w:rsidRPr="003167FF">
        <w:t>14.2.5.12</w:t>
      </w:r>
      <w:r w:rsidRPr="003167FF">
        <w:tab/>
        <w:t>Nmb13</w:t>
      </w:r>
      <w:bookmarkEnd w:id="1700"/>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701" w:name="_Toc218637831"/>
      <w:r w:rsidRPr="003167FF">
        <w:t>14.2.5.13</w:t>
      </w:r>
      <w:r w:rsidRPr="003167FF">
        <w:tab/>
        <w:t>Nmb10</w:t>
      </w:r>
      <w:bookmarkEnd w:id="1701"/>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702" w:name="_Toc218637832"/>
      <w:r w:rsidRPr="003167FF">
        <w:t>14.2.5.14</w:t>
      </w:r>
      <w:r w:rsidRPr="003167FF">
        <w:tab/>
        <w:t>N6mb</w:t>
      </w:r>
      <w:bookmarkEnd w:id="1702"/>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703" w:name="_Toc218637833"/>
      <w:r w:rsidRPr="003167FF">
        <w:t>14.2.5.15</w:t>
      </w:r>
      <w:r w:rsidRPr="003167FF">
        <w:tab/>
        <w:t>Nmb8</w:t>
      </w:r>
      <w:bookmarkEnd w:id="1703"/>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704" w:name="_Toc218637834"/>
      <w:r w:rsidRPr="003167FF">
        <w:t>14.2.5.16</w:t>
      </w:r>
      <w:r w:rsidRPr="003167FF">
        <w:tab/>
        <w:t>N6</w:t>
      </w:r>
      <w:bookmarkEnd w:id="1704"/>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705" w:name="_Toc218637835"/>
      <w:r w:rsidRPr="003167FF">
        <w:t>14.3</w:t>
      </w:r>
      <w:r w:rsidRPr="003167FF">
        <w:tab/>
        <w:t>Procedures and information flows for network resource management</w:t>
      </w:r>
      <w:bookmarkEnd w:id="1705"/>
    </w:p>
    <w:p w14:paraId="343172FF" w14:textId="77777777" w:rsidR="00312C76" w:rsidRPr="003167FF" w:rsidRDefault="00312C76" w:rsidP="00312C76">
      <w:pPr>
        <w:pStyle w:val="Heading3"/>
      </w:pPr>
      <w:bookmarkStart w:id="1706" w:name="_Toc218637836"/>
      <w:r w:rsidRPr="003167FF">
        <w:t>14.3.1</w:t>
      </w:r>
      <w:r w:rsidRPr="003167FF">
        <w:tab/>
        <w:t>General</w:t>
      </w:r>
      <w:bookmarkEnd w:id="1706"/>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707" w:name="_Toc218637837"/>
      <w:r w:rsidRPr="003167FF">
        <w:t>14.3.2</w:t>
      </w:r>
      <w:r w:rsidRPr="003167FF">
        <w:tab/>
        <w:t>Information flows</w:t>
      </w:r>
      <w:bookmarkEnd w:id="1707"/>
    </w:p>
    <w:p w14:paraId="39099579" w14:textId="77777777" w:rsidR="00312C76" w:rsidRPr="003167FF" w:rsidRDefault="00312C76" w:rsidP="00312C76">
      <w:pPr>
        <w:pStyle w:val="Heading4"/>
      </w:pPr>
      <w:bookmarkStart w:id="1708" w:name="_Toc3120673"/>
      <w:bookmarkStart w:id="1709" w:name="_Toc218637838"/>
      <w:r w:rsidRPr="003167FF">
        <w:t>14.3.2.1</w:t>
      </w:r>
      <w:r w:rsidRPr="003167FF">
        <w:tab/>
        <w:t>Network resource adaptation request</w:t>
      </w:r>
      <w:bookmarkEnd w:id="1708"/>
      <w:bookmarkEnd w:id="1709"/>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tcPr>
          <w:p w14:paraId="2A17605A" w14:textId="52CF0341" w:rsidR="00312C76" w:rsidRPr="003167FF" w:rsidRDefault="00312C76" w:rsidP="007E0BCD">
            <w:pPr>
              <w:pStyle w:val="TAL"/>
            </w:pPr>
            <w:r w:rsidRPr="003167FF">
              <w:t>List of VAL UE IDs</w:t>
            </w:r>
            <w:r w:rsidR="00886F7E" w:rsidRPr="00886F7E">
              <w:t xml:space="preserve"> or VAL user ID</w:t>
            </w:r>
            <w:r w:rsidR="00886F7E">
              <w:t>s</w:t>
            </w:r>
          </w:p>
        </w:tc>
        <w:tc>
          <w:tcPr>
            <w:tcW w:w="1440" w:type="dxa"/>
            <w:tcBorders>
              <w:top w:val="single" w:sz="4" w:space="0" w:color="000000"/>
              <w:left w:val="single" w:sz="4" w:space="0" w:color="000000"/>
              <w:bottom w:val="single" w:sz="4" w:space="0" w:color="000000"/>
            </w:tcBorders>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ECE6096" w14:textId="01DA52EB" w:rsidR="00312C76" w:rsidRPr="003167FF" w:rsidRDefault="00312C76" w:rsidP="007E0BCD">
            <w:pPr>
              <w:pStyle w:val="TAL"/>
            </w:pPr>
            <w:r w:rsidRPr="003167FF">
              <w:t xml:space="preserve">List consisting of one or more VAL UE IDs </w:t>
            </w:r>
            <w:r w:rsidR="00886F7E" w:rsidRPr="00886F7E">
              <w:t xml:space="preserve">and/or VAL user IDs </w:t>
            </w:r>
            <w:r w:rsidRPr="003167FF">
              <w:t>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C3DB2F" w14:textId="6B6B8125" w:rsidR="00312C76" w:rsidRPr="003167FF" w:rsidRDefault="00312C76" w:rsidP="007E0BCD">
            <w:pPr>
              <w:pStyle w:val="TAL"/>
            </w:pPr>
            <w:r w:rsidRPr="003167FF">
              <w:t>The resource adaptation requirement corresponds to the VAL service QoS requirements as applied for a UE or group of UEs (E.g. bandwidth, resource</w:t>
            </w:r>
            <w:r w:rsidR="00886F7E" w:rsidRPr="00886F7E">
              <w:t>, VAL service ID</w:t>
            </w:r>
            <w:r w:rsidRPr="003167FF">
              <w:t>).</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710" w:name="_Toc218637839"/>
      <w:r w:rsidRPr="003167FF">
        <w:t>14.3.2.2</w:t>
      </w:r>
      <w:r w:rsidRPr="003167FF">
        <w:tab/>
        <w:t>Network resource adaptation response</w:t>
      </w:r>
      <w:bookmarkEnd w:id="1710"/>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2891471" w14:textId="194642E5" w:rsidR="00312C76" w:rsidRPr="003167FF" w:rsidRDefault="00312C76" w:rsidP="007E0BCD">
            <w:pPr>
              <w:pStyle w:val="TAL"/>
            </w:pPr>
            <w:r w:rsidRPr="003167FF">
              <w:t xml:space="preserve">Result includes success or failure of the network resource adaptation with the underlying network. The response </w:t>
            </w:r>
            <w:r w:rsidR="00886F7E">
              <w:t xml:space="preserve">may </w:t>
            </w:r>
            <w:r w:rsidRPr="003167FF">
              <w:t>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40FC3D72" w14:textId="77777777" w:rsidR="00886F7E" w:rsidRPr="003167FF" w:rsidRDefault="00886F7E" w:rsidP="00886F7E">
      <w:pPr>
        <w:pStyle w:val="Heading4"/>
      </w:pPr>
      <w:bookmarkStart w:id="1711" w:name="_Toc468105466"/>
      <w:bookmarkStart w:id="1712" w:name="_Toc468110561"/>
      <w:bookmarkStart w:id="1713" w:name="_Toc4491445"/>
      <w:bookmarkStart w:id="1714" w:name="_Toc433209844"/>
      <w:bookmarkStart w:id="1715" w:name="_Toc460616184"/>
      <w:bookmarkStart w:id="1716" w:name="_Toc460617045"/>
      <w:bookmarkStart w:id="1717" w:name="_Toc465162671"/>
      <w:bookmarkStart w:id="1718" w:name="_Toc218637840"/>
      <w:r w:rsidRPr="003167FF">
        <w:t>14.3.2.</w:t>
      </w:r>
      <w:r>
        <w:t>2a</w:t>
      </w:r>
      <w:r w:rsidRPr="003167FF">
        <w:tab/>
      </w:r>
      <w:r>
        <w:t>Network r</w:t>
      </w:r>
      <w:r w:rsidRPr="003167FF">
        <w:t xml:space="preserve">esource </w:t>
      </w:r>
      <w:r>
        <w:t xml:space="preserve">adaptation </w:t>
      </w:r>
      <w:r w:rsidRPr="003167FF">
        <w:t>modification request</w:t>
      </w:r>
      <w:bookmarkEnd w:id="1718"/>
    </w:p>
    <w:p w14:paraId="27CE0D8A" w14:textId="77777777" w:rsidR="00886F7E" w:rsidRPr="003167FF" w:rsidRDefault="00886F7E" w:rsidP="00886F7E">
      <w:r w:rsidRPr="003167FF">
        <w:t>Table 14.3.2.</w:t>
      </w:r>
      <w:r>
        <w:t>2a</w:t>
      </w:r>
      <w:r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request</w:t>
      </w:r>
      <w:r w:rsidRPr="003167FF">
        <w:rPr>
          <w:lang w:eastAsia="zh-CN"/>
        </w:rPr>
        <w:t xml:space="preserve"> </w:t>
      </w:r>
      <w:r>
        <w:rPr>
          <w:lang w:eastAsia="zh-CN"/>
        </w:rPr>
        <w:t xml:space="preserve">for a VAL UE ID or VAL user ID </w:t>
      </w:r>
      <w:r w:rsidRPr="003167FF">
        <w:rPr>
          <w:lang w:eastAsia="zh-CN"/>
        </w:rPr>
        <w:t>from VAL server to NRM server for unicast resources</w:t>
      </w:r>
      <w:r w:rsidRPr="003167FF">
        <w:t>.</w:t>
      </w:r>
    </w:p>
    <w:p w14:paraId="26EA39C8" w14:textId="77777777" w:rsidR="00886F7E" w:rsidRPr="003167FF" w:rsidRDefault="00886F7E" w:rsidP="00886F7E">
      <w:pPr>
        <w:pStyle w:val="TH"/>
      </w:pPr>
      <w:r w:rsidRPr="003167FF">
        <w:t>Table 14.3.2.</w:t>
      </w:r>
      <w:r>
        <w:t>2a</w:t>
      </w:r>
      <w:r w:rsidRPr="003167FF">
        <w:t xml:space="preserve">-1: </w:t>
      </w:r>
      <w:r>
        <w:t>Network r</w:t>
      </w:r>
      <w:r w:rsidRPr="003167FF">
        <w:t xml:space="preserve">esource </w:t>
      </w:r>
      <w:r>
        <w:t xml:space="preserve">adaptation </w:t>
      </w:r>
      <w:r w:rsidRPr="003167FF">
        <w:t>modification request</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1D06DC91"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2B76E8C"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218AFE0"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1FF501" w14:textId="77777777" w:rsidR="00886F7E" w:rsidRPr="003167FF" w:rsidRDefault="00886F7E" w:rsidP="00EB7378">
            <w:pPr>
              <w:pStyle w:val="TAH"/>
            </w:pPr>
            <w:r w:rsidRPr="003167FF">
              <w:t>Description</w:t>
            </w:r>
          </w:p>
        </w:tc>
      </w:tr>
      <w:tr w:rsidR="00886F7E" w:rsidRPr="003167FF" w14:paraId="1BCCD2B7" w14:textId="77777777" w:rsidTr="00EB7378">
        <w:trPr>
          <w:jc w:val="center"/>
        </w:trPr>
        <w:tc>
          <w:tcPr>
            <w:tcW w:w="2880" w:type="dxa"/>
            <w:tcBorders>
              <w:top w:val="single" w:sz="4" w:space="0" w:color="000000"/>
              <w:left w:val="single" w:sz="4" w:space="0" w:color="000000"/>
              <w:bottom w:val="single" w:sz="4" w:space="0" w:color="000000"/>
              <w:right w:val="nil"/>
            </w:tcBorders>
          </w:tcPr>
          <w:p w14:paraId="2B4858CE" w14:textId="77777777" w:rsidR="00886F7E" w:rsidRPr="003167FF" w:rsidRDefault="00886F7E" w:rsidP="00EB7378">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1839E2C" w14:textId="77777777" w:rsidR="00886F7E" w:rsidRPr="003167FF" w:rsidRDefault="00886F7E" w:rsidP="00EB737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57AE78" w14:textId="77777777" w:rsidR="00886F7E" w:rsidRPr="003167FF" w:rsidRDefault="00886F7E" w:rsidP="00EB7378">
            <w:pPr>
              <w:pStyle w:val="TAL"/>
            </w:pPr>
            <w:r w:rsidRPr="003167FF">
              <w:rPr>
                <w:lang w:eastAsia="zh-CN"/>
              </w:rPr>
              <w:t>The identity of the</w:t>
            </w:r>
            <w:r w:rsidRPr="003167FF">
              <w:t xml:space="preserve"> VAL server performing the request.</w:t>
            </w:r>
          </w:p>
        </w:tc>
      </w:tr>
      <w:tr w:rsidR="00886F7E" w:rsidRPr="003167FF" w14:paraId="46E54DC1" w14:textId="77777777" w:rsidTr="00EB7378">
        <w:trPr>
          <w:jc w:val="center"/>
        </w:trPr>
        <w:tc>
          <w:tcPr>
            <w:tcW w:w="2880" w:type="dxa"/>
            <w:tcBorders>
              <w:top w:val="single" w:sz="4" w:space="0" w:color="000000"/>
              <w:left w:val="single" w:sz="4" w:space="0" w:color="000000"/>
              <w:bottom w:val="single" w:sz="4" w:space="0" w:color="000000"/>
              <w:right w:val="nil"/>
            </w:tcBorders>
          </w:tcPr>
          <w:p w14:paraId="1BBC74E6" w14:textId="77777777" w:rsidR="00886F7E" w:rsidRPr="003167FF" w:rsidRDefault="00886F7E" w:rsidP="00EB7378">
            <w:pPr>
              <w:pStyle w:val="TAL"/>
            </w:pPr>
            <w:r>
              <w:rPr>
                <w:lang w:eastAsia="zh-CN"/>
              </w:rPr>
              <w:t xml:space="preserve">List of </w:t>
            </w:r>
            <w:r w:rsidRPr="003167FF">
              <w:rPr>
                <w:lang w:eastAsia="zh-CN"/>
              </w:rPr>
              <w:t>VAL user ID</w:t>
            </w:r>
            <w:r>
              <w:rPr>
                <w:lang w:eastAsia="zh-CN"/>
              </w:rPr>
              <w:t>s</w:t>
            </w:r>
            <w:r w:rsidRPr="003167FF">
              <w:rPr>
                <w:lang w:eastAsia="zh-CN"/>
              </w:rPr>
              <w:t xml:space="preserve"> or VAL UE ID</w:t>
            </w:r>
            <w:r>
              <w:rPr>
                <w:lang w:eastAsia="zh-CN"/>
              </w:rPr>
              <w:t>s</w:t>
            </w:r>
          </w:p>
        </w:tc>
        <w:tc>
          <w:tcPr>
            <w:tcW w:w="1440" w:type="dxa"/>
            <w:tcBorders>
              <w:top w:val="single" w:sz="4" w:space="0" w:color="000000"/>
              <w:left w:val="single" w:sz="4" w:space="0" w:color="000000"/>
              <w:bottom w:val="single" w:sz="4" w:space="0" w:color="000000"/>
              <w:right w:val="nil"/>
            </w:tcBorders>
          </w:tcPr>
          <w:p w14:paraId="27DD664C" w14:textId="77777777" w:rsidR="00886F7E" w:rsidRDefault="00886F7E" w:rsidP="00EB7378">
            <w:pPr>
              <w:pStyle w:val="TAC"/>
            </w:pPr>
            <w:r>
              <w:t>O</w:t>
            </w:r>
          </w:p>
          <w:p w14:paraId="73AA3F6B"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654FF134" w14:textId="77777777" w:rsidR="00886F7E" w:rsidRPr="003167FF" w:rsidRDefault="00886F7E" w:rsidP="00EB7378">
            <w:pPr>
              <w:pStyle w:val="TAL"/>
              <w:rPr>
                <w:lang w:eastAsia="zh-CN"/>
              </w:rPr>
            </w:pPr>
            <w:r>
              <w:t>List consisting of one or more</w:t>
            </w:r>
            <w:r w:rsidRPr="003167FF">
              <w:t xml:space="preserve"> VAL user </w:t>
            </w:r>
            <w:r>
              <w:t xml:space="preserve">IDs </w:t>
            </w:r>
            <w:r w:rsidRPr="003167FF">
              <w:t>or VAL UE</w:t>
            </w:r>
            <w:r>
              <w:t xml:space="preserve"> IDs for whom the network resource adaptation modification occurs</w:t>
            </w:r>
            <w:r w:rsidRPr="003167FF">
              <w:t>.</w:t>
            </w:r>
          </w:p>
        </w:tc>
      </w:tr>
      <w:tr w:rsidR="00886F7E" w:rsidRPr="003167FF" w14:paraId="5D901222" w14:textId="77777777" w:rsidTr="00EB7378">
        <w:trPr>
          <w:jc w:val="center"/>
        </w:trPr>
        <w:tc>
          <w:tcPr>
            <w:tcW w:w="2880" w:type="dxa"/>
            <w:tcBorders>
              <w:top w:val="single" w:sz="4" w:space="0" w:color="000000"/>
              <w:left w:val="single" w:sz="4" w:space="0" w:color="000000"/>
              <w:bottom w:val="single" w:sz="4" w:space="0" w:color="000000"/>
              <w:right w:val="nil"/>
            </w:tcBorders>
          </w:tcPr>
          <w:p w14:paraId="65E4B43C" w14:textId="77777777" w:rsidR="00886F7E" w:rsidRDefault="00886F7E" w:rsidP="00EB7378">
            <w:pPr>
              <w:pStyle w:val="TAL"/>
              <w:rPr>
                <w:lang w:eastAsia="zh-CN"/>
              </w:rPr>
            </w:pPr>
            <w:r w:rsidRPr="003167FF">
              <w:t>VAL group ID</w:t>
            </w:r>
          </w:p>
        </w:tc>
        <w:tc>
          <w:tcPr>
            <w:tcW w:w="1440" w:type="dxa"/>
            <w:tcBorders>
              <w:top w:val="single" w:sz="4" w:space="0" w:color="000000"/>
              <w:left w:val="single" w:sz="4" w:space="0" w:color="000000"/>
              <w:bottom w:val="single" w:sz="4" w:space="0" w:color="000000"/>
              <w:right w:val="nil"/>
            </w:tcBorders>
          </w:tcPr>
          <w:p w14:paraId="11E35ACF" w14:textId="77777777" w:rsidR="00886F7E" w:rsidRPr="003167FF" w:rsidRDefault="00886F7E" w:rsidP="00EB7378">
            <w:pPr>
              <w:pStyle w:val="TAC"/>
            </w:pPr>
            <w:r w:rsidRPr="003167FF">
              <w:t>O</w:t>
            </w:r>
          </w:p>
          <w:p w14:paraId="5A1F7816" w14:textId="77777777" w:rsidR="00886F7E" w:rsidRPr="003167FF" w:rsidRDefault="00886F7E" w:rsidP="00EB7378">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044EC960" w14:textId="77777777" w:rsidR="00886F7E" w:rsidRDefault="00886F7E" w:rsidP="00EB7378">
            <w:pPr>
              <w:pStyle w:val="TAL"/>
            </w:pPr>
            <w:r w:rsidRPr="003167FF">
              <w:t xml:space="preserve">The VAL group ID for whom the network resource adaptation </w:t>
            </w:r>
            <w:r>
              <w:t xml:space="preserve">modification </w:t>
            </w:r>
            <w:r w:rsidRPr="003167FF">
              <w:t>occurs.</w:t>
            </w:r>
          </w:p>
        </w:tc>
      </w:tr>
      <w:tr w:rsidR="00886F7E" w:rsidRPr="003167FF" w14:paraId="56FA1E87"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B148D45" w14:textId="77777777" w:rsidR="00886F7E" w:rsidRPr="003167FF" w:rsidRDefault="00886F7E" w:rsidP="00EB7378">
            <w:pPr>
              <w:pStyle w:val="TAL"/>
            </w:pPr>
            <w:r w:rsidRPr="003167FF">
              <w:t>Resource adaptation requirement</w:t>
            </w:r>
          </w:p>
        </w:tc>
        <w:tc>
          <w:tcPr>
            <w:tcW w:w="1440" w:type="dxa"/>
            <w:tcBorders>
              <w:top w:val="single" w:sz="4" w:space="0" w:color="000000"/>
              <w:left w:val="single" w:sz="4" w:space="0" w:color="000000"/>
              <w:bottom w:val="single" w:sz="4" w:space="0" w:color="000000"/>
              <w:right w:val="nil"/>
            </w:tcBorders>
            <w:hideMark/>
          </w:tcPr>
          <w:p w14:paraId="5E7C97FC"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DF8B91" w14:textId="6FC83F71" w:rsidR="00886F7E" w:rsidRPr="003167FF" w:rsidRDefault="00886F7E" w:rsidP="00EB7378">
            <w:pPr>
              <w:pStyle w:val="TAL"/>
            </w:pPr>
            <w:r w:rsidRPr="003167FF">
              <w:t>VAL service requirements for unicast resource (e.g. VAL se</w:t>
            </w:r>
            <w:r>
              <w:t>r</w:t>
            </w:r>
            <w:r w:rsidRPr="003167FF">
              <w:t>vice ID, Bitrate)</w:t>
            </w:r>
          </w:p>
        </w:tc>
      </w:tr>
      <w:tr w:rsidR="00886F7E" w:rsidRPr="003167FF" w14:paraId="27CCA51D" w14:textId="77777777" w:rsidTr="00EB7378">
        <w:trPr>
          <w:jc w:val="center"/>
        </w:trPr>
        <w:tc>
          <w:tcPr>
            <w:tcW w:w="2880" w:type="dxa"/>
            <w:tcBorders>
              <w:top w:val="single" w:sz="4" w:space="0" w:color="000000"/>
              <w:left w:val="single" w:sz="4" w:space="0" w:color="000000"/>
              <w:bottom w:val="single" w:sz="4" w:space="0" w:color="000000"/>
              <w:right w:val="nil"/>
            </w:tcBorders>
          </w:tcPr>
          <w:p w14:paraId="54720DC3" w14:textId="77777777" w:rsidR="00886F7E" w:rsidRPr="003167FF" w:rsidRDefault="00886F7E" w:rsidP="00EB7378">
            <w:pPr>
              <w:pStyle w:val="TAL"/>
            </w:pPr>
            <w:r>
              <w:t>BDT Reference ID</w:t>
            </w:r>
          </w:p>
        </w:tc>
        <w:tc>
          <w:tcPr>
            <w:tcW w:w="1440" w:type="dxa"/>
            <w:tcBorders>
              <w:top w:val="single" w:sz="4" w:space="0" w:color="000000"/>
              <w:left w:val="single" w:sz="4" w:space="0" w:color="000000"/>
              <w:bottom w:val="single" w:sz="4" w:space="0" w:color="000000"/>
              <w:right w:val="nil"/>
            </w:tcBorders>
          </w:tcPr>
          <w:p w14:paraId="3686E12F" w14:textId="77777777" w:rsidR="00886F7E" w:rsidRPr="003167FF" w:rsidRDefault="00886F7E" w:rsidP="00EB73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F799EC4" w14:textId="77777777" w:rsidR="00886F7E" w:rsidRPr="003167FF" w:rsidRDefault="00886F7E" w:rsidP="00EB7378">
            <w:pPr>
              <w:pStyle w:val="TAL"/>
            </w:pPr>
            <w:r w:rsidRPr="009177CF">
              <w:t>Indicates the Background data transfer Reference ID provided by the 3GPP network</w:t>
            </w:r>
          </w:p>
        </w:tc>
      </w:tr>
      <w:tr w:rsidR="00886F7E" w:rsidRPr="003167FF" w14:paraId="6B650CA7" w14:textId="77777777" w:rsidTr="00EB737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0E71031" w14:textId="77777777" w:rsidR="00886F7E" w:rsidRPr="009177CF" w:rsidRDefault="00886F7E" w:rsidP="00436ADD">
            <w:pPr>
              <w:pStyle w:val="TAN"/>
            </w:pPr>
            <w:r w:rsidRPr="003167FF">
              <w:t>NOTE:</w:t>
            </w:r>
            <w:r w:rsidRPr="003167FF">
              <w:tab/>
              <w:t>Either of the information elements should be present.</w:t>
            </w:r>
          </w:p>
        </w:tc>
      </w:tr>
    </w:tbl>
    <w:p w14:paraId="1EA34F64" w14:textId="77777777" w:rsidR="00886F7E" w:rsidRPr="003167FF" w:rsidRDefault="00886F7E" w:rsidP="00886F7E"/>
    <w:p w14:paraId="1B2E5748" w14:textId="77777777" w:rsidR="00886F7E" w:rsidRPr="003167FF" w:rsidRDefault="00886F7E" w:rsidP="00886F7E">
      <w:pPr>
        <w:pStyle w:val="Heading4"/>
      </w:pPr>
      <w:bookmarkStart w:id="1719" w:name="_Toc218637841"/>
      <w:r w:rsidRPr="003167FF">
        <w:t>14.3.2.</w:t>
      </w:r>
      <w:r>
        <w:t>2b</w:t>
      </w:r>
      <w:r w:rsidRPr="003167FF">
        <w:tab/>
      </w:r>
      <w:r>
        <w:t>Network r</w:t>
      </w:r>
      <w:r w:rsidRPr="003167FF">
        <w:t xml:space="preserve">esource </w:t>
      </w:r>
      <w:r>
        <w:t xml:space="preserve">adaptation </w:t>
      </w:r>
      <w:r w:rsidRPr="003167FF">
        <w:t>modification response</w:t>
      </w:r>
      <w:bookmarkEnd w:id="1719"/>
    </w:p>
    <w:p w14:paraId="5BD713C3" w14:textId="119BBFCE" w:rsidR="00886F7E" w:rsidRPr="003167FF" w:rsidRDefault="00886F7E" w:rsidP="00886F7E">
      <w:r w:rsidRPr="003167FF">
        <w:t>Table </w:t>
      </w:r>
      <w:r w:rsidR="003F4393" w:rsidRPr="003167FF">
        <w:t>14.3.2.</w:t>
      </w:r>
      <w:r w:rsidR="003F4393">
        <w:t>2b</w:t>
      </w:r>
      <w:r w:rsidR="003F4393" w:rsidRPr="003167FF">
        <w:rPr>
          <w:lang w:eastAsia="zh-CN"/>
        </w:rPr>
        <w:t>-1</w:t>
      </w:r>
      <w:r w:rsidRPr="003167FF">
        <w:t xml:space="preserve"> describes the information flow </w:t>
      </w:r>
      <w:r w:rsidRPr="003167FF">
        <w:rPr>
          <w:lang w:eastAsia="zh-CN"/>
        </w:rPr>
        <w:t xml:space="preserve">for the </w:t>
      </w:r>
      <w:r>
        <w:rPr>
          <w:lang w:eastAsia="zh-CN"/>
        </w:rPr>
        <w:t xml:space="preserve">network </w:t>
      </w:r>
      <w:r w:rsidRPr="003167FF">
        <w:t xml:space="preserve">resource </w:t>
      </w:r>
      <w:r>
        <w:t xml:space="preserve">adaptation </w:t>
      </w:r>
      <w:r w:rsidRPr="003167FF">
        <w:t>modification response</w:t>
      </w:r>
      <w:r w:rsidRPr="003167FF">
        <w:rPr>
          <w:lang w:eastAsia="zh-CN"/>
        </w:rPr>
        <w:t xml:space="preserve"> from NRM server to VAL server for unicast resources</w:t>
      </w:r>
      <w:r w:rsidRPr="003167FF">
        <w:t>.</w:t>
      </w:r>
    </w:p>
    <w:p w14:paraId="651DF8ED" w14:textId="77777777" w:rsidR="00886F7E" w:rsidRPr="003167FF" w:rsidRDefault="00886F7E" w:rsidP="00886F7E">
      <w:pPr>
        <w:pStyle w:val="TH"/>
      </w:pPr>
      <w:r w:rsidRPr="003167FF">
        <w:lastRenderedPageBreak/>
        <w:t>Table 14.3.2.</w:t>
      </w:r>
      <w:r>
        <w:t>2b</w:t>
      </w:r>
      <w:r w:rsidRPr="003167FF">
        <w:t xml:space="preserve">-1: </w:t>
      </w:r>
      <w:r>
        <w:t>Network r</w:t>
      </w:r>
      <w:r w:rsidRPr="003167FF">
        <w:t xml:space="preserve">esource </w:t>
      </w:r>
      <w:r>
        <w:t xml:space="preserve">adaptation </w:t>
      </w:r>
      <w:r w:rsidRPr="003167FF">
        <w:t>modification response</w:t>
      </w:r>
    </w:p>
    <w:tbl>
      <w:tblPr>
        <w:tblW w:w="8640" w:type="dxa"/>
        <w:jc w:val="center"/>
        <w:tblLayout w:type="fixed"/>
        <w:tblLook w:val="04A0" w:firstRow="1" w:lastRow="0" w:firstColumn="1" w:lastColumn="0" w:noHBand="0" w:noVBand="1"/>
      </w:tblPr>
      <w:tblGrid>
        <w:gridCol w:w="2880"/>
        <w:gridCol w:w="1440"/>
        <w:gridCol w:w="4320"/>
      </w:tblGrid>
      <w:tr w:rsidR="00886F7E" w:rsidRPr="003167FF" w14:paraId="57B9BE1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9E39B2D" w14:textId="77777777" w:rsidR="00886F7E" w:rsidRPr="003167FF" w:rsidRDefault="00886F7E" w:rsidP="00EB737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BC4E996" w14:textId="77777777" w:rsidR="00886F7E" w:rsidRPr="003167FF" w:rsidRDefault="00886F7E" w:rsidP="00EB737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C41E9F9" w14:textId="77777777" w:rsidR="00886F7E" w:rsidRPr="003167FF" w:rsidRDefault="00886F7E" w:rsidP="00EB7378">
            <w:pPr>
              <w:pStyle w:val="TAH"/>
            </w:pPr>
            <w:r w:rsidRPr="003167FF">
              <w:t>Description</w:t>
            </w:r>
          </w:p>
        </w:tc>
      </w:tr>
      <w:tr w:rsidR="00886F7E" w:rsidRPr="003167FF" w14:paraId="3C6CA107" w14:textId="77777777" w:rsidTr="00EB7378">
        <w:trPr>
          <w:jc w:val="center"/>
        </w:trPr>
        <w:tc>
          <w:tcPr>
            <w:tcW w:w="2880" w:type="dxa"/>
            <w:tcBorders>
              <w:top w:val="single" w:sz="4" w:space="0" w:color="000000"/>
              <w:left w:val="single" w:sz="4" w:space="0" w:color="000000"/>
              <w:bottom w:val="single" w:sz="4" w:space="0" w:color="000000"/>
              <w:right w:val="nil"/>
            </w:tcBorders>
          </w:tcPr>
          <w:p w14:paraId="0BBD4608" w14:textId="77777777" w:rsidR="00886F7E" w:rsidRPr="003167FF" w:rsidRDefault="00886F7E" w:rsidP="00EB7378">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3448B1" w14:textId="77777777" w:rsidR="00886F7E" w:rsidRPr="003167FF" w:rsidRDefault="00886F7E" w:rsidP="00EB737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D59973" w14:textId="77777777" w:rsidR="00886F7E" w:rsidRPr="003167FF" w:rsidRDefault="00886F7E" w:rsidP="00EB7378">
            <w:pPr>
              <w:pStyle w:val="TAL"/>
              <w:rPr>
                <w:lang w:eastAsia="zh-CN"/>
              </w:rPr>
            </w:pPr>
            <w:r w:rsidRPr="003167FF">
              <w:t>The result indicates success or failure of the resource modification operation.</w:t>
            </w:r>
          </w:p>
        </w:tc>
      </w:tr>
    </w:tbl>
    <w:p w14:paraId="2E6A51A0" w14:textId="77777777" w:rsidR="00886F7E" w:rsidRPr="003167FF" w:rsidRDefault="00886F7E" w:rsidP="00886F7E"/>
    <w:p w14:paraId="17EED163" w14:textId="77777777" w:rsidR="00312C76" w:rsidRPr="003167FF" w:rsidRDefault="00312C76" w:rsidP="00312C76">
      <w:pPr>
        <w:pStyle w:val="Heading4"/>
      </w:pPr>
      <w:bookmarkStart w:id="1720" w:name="_Toc218637842"/>
      <w:r w:rsidRPr="003167FF">
        <w:t>14.3.2.3</w:t>
      </w:r>
      <w:r w:rsidRPr="003167FF">
        <w:tab/>
        <w:t>MBMS bearer announcement</w:t>
      </w:r>
      <w:bookmarkEnd w:id="1711"/>
      <w:bookmarkEnd w:id="1712"/>
      <w:bookmarkEnd w:id="1713"/>
      <w:bookmarkEnd w:id="1720"/>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721" w:name="_Toc446053062"/>
      <w:bookmarkStart w:id="1722" w:name="_Toc460616187"/>
      <w:bookmarkStart w:id="1723" w:name="_Toc460617048"/>
      <w:bookmarkStart w:id="1724" w:name="_Toc465162674"/>
      <w:bookmarkStart w:id="1725" w:name="_Toc468105467"/>
      <w:bookmarkStart w:id="1726" w:name="_Toc468110562"/>
      <w:bookmarkStart w:id="1727" w:name="_Toc4491446"/>
      <w:bookmarkStart w:id="1728" w:name="_Toc218637843"/>
      <w:r w:rsidRPr="003167FF">
        <w:t>14.3.2.4</w:t>
      </w:r>
      <w:r w:rsidRPr="003167FF">
        <w:tab/>
      </w:r>
      <w:bookmarkEnd w:id="1721"/>
      <w:r w:rsidRPr="003167FF">
        <w:t>MBMS listening status report</w:t>
      </w:r>
      <w:bookmarkEnd w:id="1722"/>
      <w:bookmarkEnd w:id="1723"/>
      <w:bookmarkEnd w:id="1724"/>
      <w:bookmarkEnd w:id="1725"/>
      <w:bookmarkEnd w:id="1726"/>
      <w:bookmarkEnd w:id="1727"/>
      <w:bookmarkEnd w:id="1728"/>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729" w:name="_Toc468105468"/>
      <w:bookmarkStart w:id="1730" w:name="_Toc468110563"/>
      <w:bookmarkStart w:id="1731" w:name="_Toc4491447"/>
      <w:bookmarkStart w:id="1732" w:name="_Toc218637844"/>
      <w:r w:rsidRPr="003167FF">
        <w:lastRenderedPageBreak/>
        <w:t>14.3.2.5</w:t>
      </w:r>
      <w:r w:rsidRPr="003167FF">
        <w:tab/>
        <w:t>MBMS suspension reporting instruction</w:t>
      </w:r>
      <w:bookmarkEnd w:id="1714"/>
      <w:bookmarkEnd w:id="1715"/>
      <w:bookmarkEnd w:id="1716"/>
      <w:bookmarkEnd w:id="1717"/>
      <w:bookmarkEnd w:id="1729"/>
      <w:bookmarkEnd w:id="1730"/>
      <w:bookmarkEnd w:id="1731"/>
      <w:bookmarkEnd w:id="1732"/>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3780FB99" w:rsidR="00312C76" w:rsidRPr="003167FF" w:rsidRDefault="00312C76" w:rsidP="00312C76">
      <w:pPr>
        <w:pStyle w:val="Heading4"/>
      </w:pPr>
      <w:bookmarkStart w:id="1733" w:name="_Toc218637845"/>
      <w:r w:rsidRPr="003167FF">
        <w:t>14.3.2.6</w:t>
      </w:r>
      <w:r w:rsidRPr="003167FF">
        <w:tab/>
      </w:r>
      <w:r w:rsidR="003F4393">
        <w:t>Void</w:t>
      </w:r>
      <w:bookmarkEnd w:id="1733"/>
    </w:p>
    <w:p w14:paraId="418A4557" w14:textId="2901C6E2" w:rsidR="00312C76" w:rsidRPr="003167FF" w:rsidRDefault="00312C76" w:rsidP="00312C76">
      <w:pPr>
        <w:pStyle w:val="Heading4"/>
      </w:pPr>
      <w:bookmarkStart w:id="1734" w:name="_Toc218637846"/>
      <w:r w:rsidRPr="003167FF">
        <w:t>14.3.2.7</w:t>
      </w:r>
      <w:r w:rsidRPr="003167FF">
        <w:tab/>
      </w:r>
      <w:r w:rsidR="003F4393">
        <w:t>Void</w:t>
      </w:r>
      <w:bookmarkEnd w:id="1734"/>
    </w:p>
    <w:p w14:paraId="3CC94CB1" w14:textId="0A4CF00E" w:rsidR="00312C76" w:rsidRPr="003167FF" w:rsidRDefault="00312C76" w:rsidP="00312C76">
      <w:pPr>
        <w:pStyle w:val="Heading4"/>
      </w:pPr>
      <w:bookmarkStart w:id="1735" w:name="_Toc218637847"/>
      <w:r w:rsidRPr="003167FF">
        <w:t>14.3.2.8</w:t>
      </w:r>
      <w:r w:rsidRPr="003167FF">
        <w:tab/>
      </w:r>
      <w:r w:rsidR="003F4393">
        <w:t>Void</w:t>
      </w:r>
      <w:bookmarkEnd w:id="1735"/>
    </w:p>
    <w:p w14:paraId="24D6D115" w14:textId="1D12B8DA" w:rsidR="00312C76" w:rsidRPr="003167FF" w:rsidRDefault="00312C76" w:rsidP="00312C76">
      <w:pPr>
        <w:pStyle w:val="Heading4"/>
      </w:pPr>
      <w:bookmarkStart w:id="1736" w:name="_Toc218637848"/>
      <w:r w:rsidRPr="003167FF">
        <w:t>14.3.2.9</w:t>
      </w:r>
      <w:r w:rsidRPr="003167FF">
        <w:tab/>
      </w:r>
      <w:r w:rsidR="003F4393">
        <w:t>Void</w:t>
      </w:r>
      <w:bookmarkEnd w:id="1736"/>
    </w:p>
    <w:p w14:paraId="5B3CE1C0" w14:textId="77777777" w:rsidR="00312C76" w:rsidRPr="003167FF" w:rsidRDefault="00312C76" w:rsidP="00312C76">
      <w:pPr>
        <w:pStyle w:val="Heading4"/>
      </w:pPr>
      <w:bookmarkStart w:id="1737" w:name="_Toc218637849"/>
      <w:r w:rsidRPr="003167FF">
        <w:t>14.3.2.10</w:t>
      </w:r>
      <w:r w:rsidRPr="003167FF">
        <w:tab/>
        <w:t>MBMS bearers request</w:t>
      </w:r>
      <w:bookmarkEnd w:id="1737"/>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738" w:name="_Toc218637850"/>
      <w:r w:rsidRPr="003167FF">
        <w:lastRenderedPageBreak/>
        <w:t>14.3.2.11</w:t>
      </w:r>
      <w:r w:rsidRPr="003167FF">
        <w:tab/>
        <w:t>MBMS bearers response</w:t>
      </w:r>
      <w:bookmarkEnd w:id="1738"/>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739" w:name="_Toc218637851"/>
      <w:r w:rsidRPr="003167FF">
        <w:t>14.3.2.12</w:t>
      </w:r>
      <w:r w:rsidRPr="003167FF">
        <w:tab/>
        <w:t>User plane delivery mode</w:t>
      </w:r>
      <w:bookmarkEnd w:id="1739"/>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865B19" w:rsidRPr="003167FF" w14:paraId="0B13A127"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E77F04" w14:textId="482D6C1E" w:rsidR="00865B19" w:rsidRPr="003167FF" w:rsidRDefault="00865B19" w:rsidP="00865B19">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51008F2C" w14:textId="1199A2AD" w:rsidR="00865B19" w:rsidRPr="003167FF" w:rsidRDefault="00865B19" w:rsidP="00865B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17935" w14:textId="3ED91558" w:rsidR="00865B19" w:rsidRPr="003167FF" w:rsidRDefault="00865B19" w:rsidP="00865B19">
            <w:pPr>
              <w:pStyle w:val="TAL"/>
              <w:rPr>
                <w:lang w:eastAsia="zh-CN"/>
              </w:rPr>
            </w:pPr>
            <w:r>
              <w:rPr>
                <w:rFonts w:hint="eastAsia"/>
                <w:lang w:eastAsia="zh-CN"/>
              </w:rPr>
              <w:t>I</w:t>
            </w:r>
            <w:r>
              <w:rPr>
                <w:lang w:eastAsia="zh-CN"/>
              </w:rPr>
              <w:t>ndicates the MBS service area where the delivery mode is applied</w:t>
            </w:r>
            <w:r w:rsidR="00DB47B5">
              <w:rPr>
                <w:lang w:eastAsia="zh-CN"/>
              </w:rPr>
              <w:t>.</w:t>
            </w:r>
          </w:p>
        </w:tc>
      </w:tr>
      <w:tr w:rsidR="00865B19" w:rsidRPr="003167FF" w14:paraId="635165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7EC6C22F" w14:textId="5365CDEE" w:rsidR="00865B19" w:rsidRPr="003167FF" w:rsidRDefault="00865B19" w:rsidP="00865B19">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1A24F8F2" w14:textId="77777777" w:rsidR="00865B19" w:rsidRDefault="00865B19" w:rsidP="00865B19">
            <w:pPr>
              <w:pStyle w:val="TAC"/>
              <w:rPr>
                <w:lang w:eastAsia="zh-CN"/>
              </w:rPr>
            </w:pPr>
            <w:r>
              <w:rPr>
                <w:rFonts w:hint="eastAsia"/>
                <w:lang w:eastAsia="zh-CN"/>
              </w:rPr>
              <w:t>O</w:t>
            </w:r>
          </w:p>
          <w:p w14:paraId="2A147F49" w14:textId="16857D4F" w:rsidR="00865B19" w:rsidRPr="003167FF" w:rsidRDefault="00865B19" w:rsidP="00865B1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F63D0E2" w14:textId="76C6F79C" w:rsidR="00865B19" w:rsidRPr="003167FF" w:rsidRDefault="00865B19" w:rsidP="00865B19">
            <w:pPr>
              <w:pStyle w:val="TAL"/>
              <w:rPr>
                <w:lang w:eastAsia="zh-CN"/>
              </w:rPr>
            </w:pPr>
            <w:r>
              <w:rPr>
                <w:rFonts w:hint="eastAsia"/>
                <w:lang w:eastAsia="zh-CN"/>
              </w:rPr>
              <w:t>T</w:t>
            </w:r>
            <w:r>
              <w:rPr>
                <w:lang w:eastAsia="zh-CN"/>
              </w:rPr>
              <w:t>he list of UEs where the unicast mode is applied</w:t>
            </w:r>
            <w:r w:rsidR="00DB47B5">
              <w:rPr>
                <w:lang w:eastAsia="zh-CN"/>
              </w:rPr>
              <w:t>.</w:t>
            </w:r>
          </w:p>
        </w:tc>
      </w:tr>
      <w:tr w:rsidR="00865B19" w:rsidRPr="003167FF" w14:paraId="591D9C08" w14:textId="77777777" w:rsidTr="001922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A8F721" w14:textId="24973886" w:rsidR="00865B19" w:rsidRPr="003167FF" w:rsidRDefault="00865B19" w:rsidP="00491EA5">
            <w:pPr>
              <w:pStyle w:val="TAN"/>
              <w:rPr>
                <w:lang w:eastAsia="zh-CN"/>
              </w:rPr>
            </w:pPr>
            <w:r>
              <w:rPr>
                <w:lang w:val="en-US"/>
              </w:rPr>
              <w:t>NOTE:</w:t>
            </w:r>
            <w: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740" w:name="_Toc27954122"/>
      <w:bookmarkStart w:id="1741" w:name="_Toc59204114"/>
      <w:bookmarkStart w:id="1742" w:name="_Toc218637852"/>
      <w:r w:rsidRPr="003167FF">
        <w:t>14.3.2.13</w:t>
      </w:r>
      <w:r w:rsidRPr="003167FF">
        <w:tab/>
      </w:r>
      <w:bookmarkEnd w:id="1740"/>
      <w:r w:rsidRPr="003167FF">
        <w:t>end-to-end QoS management request</w:t>
      </w:r>
      <w:bookmarkEnd w:id="1741"/>
      <w:bookmarkEnd w:id="1742"/>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lastRenderedPageBreak/>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tcPr>
          <w:p w14:paraId="612A53B5" w14:textId="77777777" w:rsidR="00312C76" w:rsidRPr="003167FF" w:rsidRDefault="00312C76" w:rsidP="007E0BCD">
            <w:pPr>
              <w:pStyle w:val="TAH"/>
            </w:pPr>
            <w:bookmarkStart w:id="1743" w:name="_Toc59204115"/>
            <w:r w:rsidRPr="003167FF">
              <w:t>Information element</w:t>
            </w:r>
          </w:p>
        </w:tc>
        <w:tc>
          <w:tcPr>
            <w:tcW w:w="1440" w:type="dxa"/>
            <w:tcBorders>
              <w:top w:val="single" w:sz="4" w:space="0" w:color="000000"/>
              <w:left w:val="single" w:sz="4" w:space="0" w:color="000000"/>
              <w:bottom w:val="single" w:sz="4" w:space="0" w:color="000000"/>
            </w:tcBorders>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744"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744"/>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745" w:name="_Toc218637853"/>
      <w:r w:rsidRPr="003167FF">
        <w:t>14.3.2.14</w:t>
      </w:r>
      <w:r w:rsidRPr="003167FF">
        <w:tab/>
        <w:t>end-to-end QoS management response</w:t>
      </w:r>
      <w:bookmarkEnd w:id="1743"/>
      <w:bookmarkEnd w:id="1745"/>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746" w:name="_Toc218637854"/>
      <w:r w:rsidRPr="003167FF">
        <w:t>14.3.2.15</w:t>
      </w:r>
      <w:r w:rsidRPr="003167FF">
        <w:tab/>
        <w:t>QoS downgrade indication</w:t>
      </w:r>
      <w:bookmarkEnd w:id="1746"/>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747" w:name="_Toc218637855"/>
      <w:r w:rsidRPr="003167FF">
        <w:t>14.3.2.16</w:t>
      </w:r>
      <w:r w:rsidRPr="003167FF">
        <w:tab/>
        <w:t>Application QoS change notification</w:t>
      </w:r>
      <w:bookmarkEnd w:id="1747"/>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lastRenderedPageBreak/>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748" w:name="_Toc218637856"/>
      <w:r w:rsidRPr="003167FF">
        <w:t>14.3.2.17</w:t>
      </w:r>
      <w:r w:rsidRPr="003167FF">
        <w:tab/>
        <w:t>Monitoring Events Subscription Request</w:t>
      </w:r>
      <w:bookmarkEnd w:id="1748"/>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749" w:name="_Toc218637857"/>
      <w:r w:rsidRPr="003167FF">
        <w:t>14.3.2.18</w:t>
      </w:r>
      <w:r w:rsidRPr="003167FF">
        <w:tab/>
        <w:t>Monitoring Events Subscription Response</w:t>
      </w:r>
      <w:bookmarkEnd w:id="1749"/>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750" w:name="_Toc218637858"/>
      <w:r w:rsidRPr="003167FF">
        <w:t>14.3.2.19</w:t>
      </w:r>
      <w:r w:rsidRPr="003167FF">
        <w:tab/>
        <w:t>Monitoring Events Notification message</w:t>
      </w:r>
      <w:bookmarkEnd w:id="1750"/>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751" w:name="_Toc218637859"/>
      <w:r w:rsidRPr="003167FF">
        <w:rPr>
          <w:lang w:eastAsia="zh-CN"/>
        </w:rPr>
        <w:t>14.3</w:t>
      </w:r>
      <w:r w:rsidRPr="003167FF">
        <w:t>.2.20</w:t>
      </w:r>
      <w:r w:rsidRPr="003167FF">
        <w:tab/>
        <w:t>Unicast QoS monitoring subscription request</w:t>
      </w:r>
      <w:bookmarkEnd w:id="1751"/>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93D4B8" w14:textId="77777777" w:rsidR="00312C76" w:rsidRPr="00F82248" w:rsidRDefault="00312C76" w:rsidP="00AD1922">
            <w:pPr>
              <w:pStyle w:val="TAL"/>
              <w:rPr>
                <w:rFonts w:cs="Arial"/>
                <w:lang w:val="sv-SE" w:eastAsia="zh-CN"/>
              </w:rPr>
            </w:pPr>
            <w:r w:rsidRPr="00F82248">
              <w:rPr>
                <w:rFonts w:cs="Arial"/>
                <w:lang w:val="sv-SE" w:eastAsia="zh-CN"/>
              </w:rPr>
              <w:t>UL/DL/RT packet delay.</w:t>
            </w:r>
          </w:p>
          <w:p w14:paraId="355440BB" w14:textId="77777777" w:rsidR="00312C76" w:rsidRPr="00F82248" w:rsidRDefault="00312C76" w:rsidP="00AD1922">
            <w:pPr>
              <w:pStyle w:val="TAL"/>
              <w:rPr>
                <w:rFonts w:cs="Arial"/>
                <w:lang w:val="sv-SE"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752" w:name="_Toc218637860"/>
      <w:r w:rsidRPr="003167FF">
        <w:rPr>
          <w:lang w:eastAsia="zh-CN"/>
        </w:rPr>
        <w:t>14.3</w:t>
      </w:r>
      <w:r w:rsidRPr="003167FF">
        <w:t>.2.21</w:t>
      </w:r>
      <w:r w:rsidRPr="003167FF">
        <w:tab/>
        <w:t>Unicast QoS monitoring subscription response</w:t>
      </w:r>
      <w:bookmarkEnd w:id="1752"/>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753" w:name="_Toc218637861"/>
      <w:r w:rsidRPr="003167FF">
        <w:t>14.</w:t>
      </w:r>
      <w:r w:rsidRPr="003167FF">
        <w:rPr>
          <w:lang w:eastAsia="zh-CN"/>
        </w:rPr>
        <w:t>3</w:t>
      </w:r>
      <w:r w:rsidRPr="003167FF">
        <w:t>.2.22</w:t>
      </w:r>
      <w:r w:rsidRPr="003167FF">
        <w:tab/>
        <w:t>Unicast QoS monitoring notification</w:t>
      </w:r>
      <w:bookmarkEnd w:id="1753"/>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754" w:name="_Toc218637862"/>
      <w:r w:rsidRPr="003167FF">
        <w:lastRenderedPageBreak/>
        <w:t>14.3.2.23</w:t>
      </w:r>
      <w:r w:rsidRPr="003167FF">
        <w:tab/>
        <w:t>TSC stream availability discovery request</w:t>
      </w:r>
      <w:bookmarkEnd w:id="1754"/>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755" w:name="_Toc218637863"/>
      <w:r w:rsidRPr="003167FF">
        <w:t>14.3.2.24</w:t>
      </w:r>
      <w:r w:rsidRPr="003167FF">
        <w:tab/>
        <w:t>TSC stream availability discovery response</w:t>
      </w:r>
      <w:bookmarkEnd w:id="1755"/>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756" w:name="_Toc218637864"/>
      <w:r w:rsidRPr="003167FF">
        <w:t>14.3.2.25</w:t>
      </w:r>
      <w:r w:rsidRPr="003167FF">
        <w:tab/>
        <w:t>TSC stream creation request</w:t>
      </w:r>
      <w:bookmarkEnd w:id="1756"/>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757" w:name="_Toc218637865"/>
      <w:r w:rsidRPr="003167FF">
        <w:t>14.3.2.26</w:t>
      </w:r>
      <w:r w:rsidRPr="003167FF">
        <w:tab/>
        <w:t>TSC stream creation response</w:t>
      </w:r>
      <w:bookmarkEnd w:id="1757"/>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758" w:name="_Toc218637866"/>
      <w:r w:rsidRPr="003167FF">
        <w:t>14.3.2.27</w:t>
      </w:r>
      <w:r w:rsidRPr="003167FF">
        <w:tab/>
        <w:t>TSC stream deletion request</w:t>
      </w:r>
      <w:bookmarkEnd w:id="1758"/>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759" w:name="_Toc218637867"/>
      <w:r w:rsidRPr="003167FF">
        <w:t>14.3.2.28</w:t>
      </w:r>
      <w:r w:rsidRPr="003167FF">
        <w:tab/>
        <w:t>TSC stream deletion response</w:t>
      </w:r>
      <w:bookmarkEnd w:id="1759"/>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760" w:name="_Toc218637868"/>
      <w:r w:rsidRPr="003167FF">
        <w:t>14.3.2.29</w:t>
      </w:r>
      <w:r w:rsidRPr="003167FF">
        <w:tab/>
        <w:t>TSN bridge information report</w:t>
      </w:r>
      <w:bookmarkEnd w:id="1760"/>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761" w:name="_Toc218637869"/>
      <w:r w:rsidRPr="003167FF">
        <w:t>14.3.2.30</w:t>
      </w:r>
      <w:r w:rsidRPr="003167FF">
        <w:tab/>
        <w:t>TSN bridge information confirmation</w:t>
      </w:r>
      <w:bookmarkEnd w:id="1761"/>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762" w:name="_Toc218637870"/>
      <w:r w:rsidRPr="003167FF">
        <w:t>14.3.2.31</w:t>
      </w:r>
      <w:r w:rsidRPr="003167FF">
        <w:tab/>
        <w:t>TSN bridge configuration request</w:t>
      </w:r>
      <w:bookmarkEnd w:id="1762"/>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763" w:name="_Toc218637871"/>
      <w:r w:rsidRPr="003167FF">
        <w:t>14.3.2.32</w:t>
      </w:r>
      <w:r w:rsidRPr="003167FF">
        <w:tab/>
        <w:t>TSN bridge configuration response</w:t>
      </w:r>
      <w:bookmarkEnd w:id="1763"/>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764" w:name="_Toc218637872"/>
      <w:r w:rsidRPr="003167FF">
        <w:rPr>
          <w:lang w:eastAsia="zh-CN"/>
        </w:rPr>
        <w:t>14.3</w:t>
      </w:r>
      <w:r w:rsidRPr="003167FF">
        <w:t>.2.33</w:t>
      </w:r>
      <w:r w:rsidRPr="003167FF">
        <w:tab/>
        <w:t>Unicast QoS monitoring data request</w:t>
      </w:r>
      <w:bookmarkEnd w:id="1764"/>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5A585C" w14:textId="77777777" w:rsidR="00312C76" w:rsidRPr="00F82248" w:rsidRDefault="00312C76" w:rsidP="007E0BCD">
            <w:pPr>
              <w:pStyle w:val="tablecontent"/>
              <w:rPr>
                <w:rFonts w:cs="Arial"/>
                <w:lang w:val="sv-SE" w:eastAsia="zh-CN"/>
              </w:rPr>
            </w:pPr>
            <w:r w:rsidRPr="00F82248">
              <w:rPr>
                <w:rFonts w:cs="Arial"/>
                <w:lang w:val="sv-SE" w:eastAsia="zh-CN"/>
              </w:rPr>
              <w:t>UL/DL/RT packet delay.</w:t>
            </w:r>
          </w:p>
          <w:p w14:paraId="57FCABAB" w14:textId="77777777" w:rsidR="00312C76" w:rsidRPr="00F82248" w:rsidRDefault="00312C76" w:rsidP="007E0BCD">
            <w:pPr>
              <w:pStyle w:val="tablecontent"/>
              <w:rPr>
                <w:rFonts w:cs="Arial"/>
                <w:lang w:val="sv-SE"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765" w:name="_Toc218637873"/>
      <w:r w:rsidRPr="003167FF">
        <w:rPr>
          <w:lang w:eastAsia="zh-CN"/>
        </w:rPr>
        <w:t>14.3</w:t>
      </w:r>
      <w:r w:rsidRPr="003167FF">
        <w:t>.2.34</w:t>
      </w:r>
      <w:r w:rsidRPr="003167FF">
        <w:tab/>
        <w:t>Unicast QoS monitoring data response</w:t>
      </w:r>
      <w:bookmarkEnd w:id="1765"/>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766" w:name="_Toc83159936"/>
      <w:bookmarkStart w:id="1767" w:name="_Toc218637874"/>
      <w:r w:rsidRPr="003167FF">
        <w:lastRenderedPageBreak/>
        <w:t>14.3.2.35</w:t>
      </w:r>
      <w:r w:rsidRPr="003167FF">
        <w:tab/>
      </w:r>
      <w:bookmarkEnd w:id="1766"/>
      <w:r w:rsidRPr="003167FF">
        <w:t>Application connectivity request</w:t>
      </w:r>
      <w:bookmarkEnd w:id="1767"/>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768"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769" w:name="_Toc218637875"/>
      <w:r w:rsidRPr="003167FF">
        <w:t>14.3.2.36</w:t>
      </w:r>
      <w:r w:rsidRPr="003167FF">
        <w:tab/>
        <w:t>Application connectivity response</w:t>
      </w:r>
      <w:bookmarkEnd w:id="1768"/>
      <w:bookmarkEnd w:id="1769"/>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770" w:name="_Toc83159938"/>
      <w:bookmarkStart w:id="1771" w:name="_Toc9812649"/>
      <w:bookmarkStart w:id="1772" w:name="_Toc9812405"/>
      <w:bookmarkStart w:id="1773" w:name="_Toc536270949"/>
      <w:bookmarkStart w:id="1774" w:name="_Toc536270642"/>
      <w:bookmarkStart w:id="1775" w:name="_Toc218637876"/>
      <w:r w:rsidRPr="003167FF">
        <w:t>14.3.2.37</w:t>
      </w:r>
      <w:r w:rsidRPr="003167FF">
        <w:tab/>
      </w:r>
      <w:bookmarkEnd w:id="1770"/>
      <w:bookmarkEnd w:id="1771"/>
      <w:bookmarkEnd w:id="1772"/>
      <w:bookmarkEnd w:id="1773"/>
      <w:bookmarkEnd w:id="1774"/>
      <w:r w:rsidRPr="003167FF">
        <w:t>Application connectivity notification</w:t>
      </w:r>
      <w:bookmarkEnd w:id="1775"/>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776" w:name="_Toc218637877"/>
      <w:r w:rsidRPr="003167FF">
        <w:rPr>
          <w:lang w:eastAsia="zh-CN"/>
        </w:rPr>
        <w:t>14.3</w:t>
      </w:r>
      <w:r w:rsidRPr="003167FF">
        <w:t>.2.38</w:t>
      </w:r>
      <w:r w:rsidRPr="003167FF">
        <w:tab/>
        <w:t>Unicast QoS monitoring subscription update request</w:t>
      </w:r>
      <w:bookmarkEnd w:id="1776"/>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777" w:name="_Toc218637878"/>
      <w:r w:rsidRPr="003167FF">
        <w:rPr>
          <w:lang w:eastAsia="zh-CN"/>
        </w:rPr>
        <w:t>14.3</w:t>
      </w:r>
      <w:r w:rsidRPr="003167FF">
        <w:t>.2.</w:t>
      </w:r>
      <w:r w:rsidR="00462579" w:rsidRPr="003167FF">
        <w:t>39</w:t>
      </w:r>
      <w:r w:rsidRPr="003167FF">
        <w:tab/>
        <w:t>Unicast QoS monitoring subscription update response</w:t>
      </w:r>
      <w:bookmarkEnd w:id="1777"/>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778" w:name="_Toc218637879"/>
      <w:r w:rsidRPr="003167FF">
        <w:t>14.3.2.40</w:t>
      </w:r>
      <w:r w:rsidRPr="003167FF">
        <w:tab/>
        <w:t>Multicast/broadcast resource request</w:t>
      </w:r>
      <w:bookmarkEnd w:id="1778"/>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779" w:name="_Toc218637880"/>
      <w:r w:rsidRPr="003167FF">
        <w:t>14.3.2.41</w:t>
      </w:r>
      <w:r w:rsidRPr="003167FF">
        <w:tab/>
        <w:t>Multicast/broadcast resource response</w:t>
      </w:r>
      <w:bookmarkEnd w:id="1779"/>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780" w:name="_Toc218637881"/>
      <w:r w:rsidRPr="003167FF">
        <w:lastRenderedPageBreak/>
        <w:t>14.3.2.42</w:t>
      </w:r>
      <w:r w:rsidRPr="003167FF">
        <w:tab/>
        <w:t>Multicast/broadcast resource update request</w:t>
      </w:r>
      <w:bookmarkEnd w:id="1780"/>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6BA7652E" w:rsidR="000731C2" w:rsidRPr="003167FF" w:rsidRDefault="000731C2" w:rsidP="002C054E">
            <w:pPr>
              <w:pStyle w:val="TAL"/>
              <w:rPr>
                <w:lang w:eastAsia="zh-CN"/>
              </w:rPr>
            </w:pPr>
            <w:r w:rsidRPr="003167FF">
              <w:t>Identity of the multicast/broadcast resource</w:t>
            </w:r>
            <w:r w:rsidR="00DB47B5">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617A9E2E" w:rsidR="000731C2" w:rsidRPr="003167FF" w:rsidRDefault="000731C2" w:rsidP="002C054E">
            <w:pPr>
              <w:pStyle w:val="TAL"/>
            </w:pPr>
            <w:r w:rsidRPr="003167FF">
              <w:rPr>
                <w:lang w:eastAsia="zh-CN"/>
              </w:rPr>
              <w:t>Indicate the area where the multicast/broadcast resource is requested for</w:t>
            </w:r>
            <w:r w:rsidR="00DB47B5">
              <w:rPr>
                <w:lang w:eastAsia="zh-CN"/>
              </w:rPr>
              <w:t>.</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35CC70DF" w14:textId="77777777" w:rsidR="00DB47B5" w:rsidRDefault="000731C2" w:rsidP="002C054E">
            <w:pPr>
              <w:pStyle w:val="TAL"/>
            </w:pPr>
            <w:r w:rsidRPr="003167FF">
              <w:t xml:space="preserve">Local MBMS information </w:t>
            </w:r>
          </w:p>
          <w:p w14:paraId="714D97D0" w14:textId="0FC0FC45" w:rsidR="000731C2" w:rsidRPr="003167FF" w:rsidRDefault="000731C2" w:rsidP="002C054E">
            <w:pPr>
              <w:pStyle w:val="TAL"/>
            </w:pPr>
            <w:r w:rsidRPr="003167FF">
              <w:t>(NOTE</w:t>
            </w:r>
            <w:r w:rsidR="00DB47B5">
              <w:t> </w:t>
            </w:r>
            <w:r w:rsidRPr="003167FF">
              <w:t>1, NOTE</w:t>
            </w:r>
            <w:r w:rsidR="00DB47B5">
              <w:t> </w:t>
            </w:r>
            <w:r w:rsidRPr="003167FF">
              <w:t>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2CB0B726" w:rsidR="000731C2" w:rsidRPr="003167FF" w:rsidRDefault="000731C2" w:rsidP="002C054E">
            <w:pPr>
              <w:pStyle w:val="TAL"/>
            </w:pPr>
            <w:r w:rsidRPr="003167FF">
              <w:t>IP address, UDP port number of the MB2-U interface</w:t>
            </w:r>
            <w:r w:rsidR="00DB47B5">
              <w:t>.</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01F77458" w:rsidR="000731C2" w:rsidRPr="003167FF" w:rsidRDefault="000731C2" w:rsidP="002C054E">
            <w:pPr>
              <w:pStyle w:val="TAL"/>
            </w:pPr>
            <w:r w:rsidRPr="003167FF">
              <w:t>IP address, UDP port number of the xMB-U interface</w:t>
            </w:r>
            <w:r w:rsidR="00DB47B5">
              <w:t>.</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496BA5C2" w:rsidR="000731C2" w:rsidRPr="003167FF" w:rsidRDefault="000731C2" w:rsidP="002C054E">
            <w:pPr>
              <w:pStyle w:val="TAL"/>
            </w:pPr>
            <w:r w:rsidRPr="003167FF">
              <w:t>M1 interface information for local MBMS</w:t>
            </w:r>
            <w:r w:rsidR="00DB47B5">
              <w:t>.</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781" w:name="_Toc218637882"/>
      <w:r w:rsidRPr="003167FF">
        <w:t>14.3.2.43</w:t>
      </w:r>
      <w:r w:rsidRPr="003167FF">
        <w:tab/>
        <w:t>Multicast/broadcast resource update response</w:t>
      </w:r>
      <w:bookmarkEnd w:id="1781"/>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4346CAF8"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DB47B5" w:rsidRPr="00DB47B5">
              <w:rPr>
                <w:lang w:eastAsia="zh-CN"/>
              </w:rPr>
              <w:t xml:space="preserve"> to be updated</w:t>
            </w:r>
            <w:r w:rsidRPr="003167FF">
              <w:rPr>
                <w:lang w:eastAsia="zh-CN"/>
              </w:rPr>
              <w:t>.</w:t>
            </w:r>
          </w:p>
        </w:tc>
      </w:tr>
      <w:tr w:rsidR="00DB47B5" w:rsidRPr="003167FF" w14:paraId="19DC3A54" w14:textId="77777777" w:rsidTr="002C054E">
        <w:trPr>
          <w:jc w:val="center"/>
        </w:trPr>
        <w:tc>
          <w:tcPr>
            <w:tcW w:w="2761" w:type="dxa"/>
            <w:tcBorders>
              <w:top w:val="single" w:sz="4" w:space="0" w:color="000000"/>
              <w:left w:val="single" w:sz="4" w:space="0" w:color="000000"/>
              <w:bottom w:val="single" w:sz="4" w:space="0" w:color="000000"/>
              <w:right w:val="nil"/>
            </w:tcBorders>
          </w:tcPr>
          <w:p w14:paraId="4A26F937" w14:textId="2C0F3B92" w:rsidR="00DB47B5" w:rsidRPr="003167FF" w:rsidRDefault="00DB47B5" w:rsidP="00DB47B5">
            <w:pPr>
              <w:pStyle w:val="TAL"/>
              <w:rPr>
                <w:lang w:eastAsia="zh-CN"/>
              </w:rPr>
            </w:pPr>
            <w:r w:rsidRPr="003F0086">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4339B81" w14:textId="0F0B46C9"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5AE18C9D" w14:textId="7959D501" w:rsidR="00DB47B5" w:rsidRPr="003167FF" w:rsidRDefault="00DB47B5" w:rsidP="00DB47B5">
            <w:pPr>
              <w:pStyle w:val="TAL"/>
            </w:pPr>
            <w:r w:rsidRPr="003F0086">
              <w:t>The identity of the new multicast/broadcast MBS session created during update.</w:t>
            </w:r>
          </w:p>
        </w:tc>
      </w:tr>
      <w:tr w:rsidR="00DB47B5" w:rsidRPr="003167FF" w14:paraId="6C5F7DD1" w14:textId="77777777" w:rsidTr="002C054E">
        <w:trPr>
          <w:jc w:val="center"/>
        </w:trPr>
        <w:tc>
          <w:tcPr>
            <w:tcW w:w="2761" w:type="dxa"/>
            <w:tcBorders>
              <w:top w:val="single" w:sz="4" w:space="0" w:color="000000"/>
              <w:left w:val="single" w:sz="4" w:space="0" w:color="000000"/>
              <w:bottom w:val="single" w:sz="4" w:space="0" w:color="000000"/>
              <w:right w:val="nil"/>
            </w:tcBorders>
          </w:tcPr>
          <w:p w14:paraId="75A2487A" w14:textId="064D731D" w:rsidR="00DB47B5" w:rsidRPr="003167FF" w:rsidRDefault="00DB47B5" w:rsidP="00DB47B5">
            <w:pPr>
              <w:pStyle w:val="TAL"/>
              <w:rPr>
                <w:lang w:eastAsia="zh-CN"/>
              </w:rPr>
            </w:pPr>
            <w:r w:rsidRPr="003F0086">
              <w:t>User plane address</w:t>
            </w:r>
          </w:p>
        </w:tc>
        <w:tc>
          <w:tcPr>
            <w:tcW w:w="1559" w:type="dxa"/>
            <w:tcBorders>
              <w:top w:val="single" w:sz="4" w:space="0" w:color="000000"/>
              <w:left w:val="single" w:sz="4" w:space="0" w:color="000000"/>
              <w:bottom w:val="single" w:sz="4" w:space="0" w:color="000000"/>
              <w:right w:val="nil"/>
            </w:tcBorders>
          </w:tcPr>
          <w:p w14:paraId="6DC3685A" w14:textId="6445DACD" w:rsidR="00DB47B5" w:rsidRPr="003167FF" w:rsidRDefault="00DB47B5" w:rsidP="00DB47B5">
            <w:pPr>
              <w:pStyle w:val="TAC"/>
              <w:rPr>
                <w:lang w:eastAsia="zh-CN"/>
              </w:rPr>
            </w:pPr>
            <w:r w:rsidRPr="003F0086">
              <w:t>O</w:t>
            </w:r>
          </w:p>
        </w:tc>
        <w:tc>
          <w:tcPr>
            <w:tcW w:w="4320" w:type="dxa"/>
            <w:tcBorders>
              <w:top w:val="single" w:sz="4" w:space="0" w:color="000000"/>
              <w:left w:val="single" w:sz="4" w:space="0" w:color="000000"/>
              <w:bottom w:val="single" w:sz="4" w:space="0" w:color="000000"/>
              <w:right w:val="single" w:sz="4" w:space="0" w:color="000000"/>
            </w:tcBorders>
          </w:tcPr>
          <w:p w14:paraId="7C874498" w14:textId="36994996" w:rsidR="00DB47B5" w:rsidRPr="003167FF" w:rsidRDefault="00DB47B5" w:rsidP="00DB47B5">
            <w:pPr>
              <w:pStyle w:val="TAL"/>
            </w:pPr>
            <w:r w:rsidRPr="003F0086">
              <w:t>Additional user plane IP address(es) and port for VAL to deliver the DL packet</w:t>
            </w:r>
            <w:r>
              <w:t>.</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782" w:name="_Toc218637883"/>
      <w:r w:rsidRPr="003167FF">
        <w:lastRenderedPageBreak/>
        <w:t>14.3.2.44</w:t>
      </w:r>
      <w:r w:rsidRPr="003167FF">
        <w:tab/>
        <w:t>Multicast/broadcast resource delete request</w:t>
      </w:r>
      <w:bookmarkEnd w:id="1782"/>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783" w:name="_Toc218637884"/>
      <w:r w:rsidRPr="003167FF">
        <w:t>14.3.2.45</w:t>
      </w:r>
      <w:r w:rsidRPr="003167FF">
        <w:tab/>
        <w:t>Multicast/broadcast resource delete response</w:t>
      </w:r>
      <w:bookmarkEnd w:id="1783"/>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784" w:name="_Toc218637885"/>
      <w:r w:rsidRPr="003167FF">
        <w:t>14.3.2.46</w:t>
      </w:r>
      <w:r w:rsidRPr="003167FF">
        <w:tab/>
        <w:t>Multicast resource activate request</w:t>
      </w:r>
      <w:bookmarkEnd w:id="1784"/>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785" w:name="_Toc218637886"/>
      <w:r w:rsidRPr="003167FF">
        <w:t>14.3.2.47</w:t>
      </w:r>
      <w:r w:rsidRPr="003167FF">
        <w:tab/>
        <w:t>Multicast resource activate response</w:t>
      </w:r>
      <w:bookmarkEnd w:id="1785"/>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786" w:name="_Toc218637887"/>
      <w:r w:rsidRPr="003167FF">
        <w:t>14.3.2.48</w:t>
      </w:r>
      <w:r w:rsidRPr="003167FF">
        <w:tab/>
        <w:t>Multicast resource deactivate request</w:t>
      </w:r>
      <w:bookmarkEnd w:id="1786"/>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lastRenderedPageBreak/>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787" w:name="_Toc218637888"/>
      <w:r w:rsidRPr="003167FF">
        <w:t>14.3.2.49</w:t>
      </w:r>
      <w:r w:rsidRPr="003167FF">
        <w:tab/>
        <w:t>Multicast resource deactivate response</w:t>
      </w:r>
      <w:bookmarkEnd w:id="1787"/>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788" w:name="_Toc114866185"/>
      <w:bookmarkStart w:id="1789" w:name="_Toc91749785"/>
      <w:bookmarkStart w:id="1790" w:name="_Toc218637889"/>
      <w:r w:rsidRPr="003167FF">
        <w:rPr>
          <w:lang w:eastAsia="zh-CN"/>
        </w:rPr>
        <w:t>14.3.2.50</w:t>
      </w:r>
      <w:r w:rsidRPr="003167FF">
        <w:rPr>
          <w:lang w:eastAsia="zh-CN"/>
        </w:rPr>
        <w:tab/>
        <w:t>MapVALGroupToSessionStream</w:t>
      </w:r>
      <w:bookmarkEnd w:id="1788"/>
      <w:bookmarkEnd w:id="1789"/>
      <w:bookmarkEnd w:id="1790"/>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791" w:name="_Toc218637890"/>
      <w:r w:rsidRPr="003167FF">
        <w:rPr>
          <w:lang w:eastAsia="zh-CN"/>
        </w:rPr>
        <w:t>14.3.2.51</w:t>
      </w:r>
      <w:r w:rsidRPr="003167FF">
        <w:rPr>
          <w:lang w:eastAsia="zh-CN"/>
        </w:rPr>
        <w:tab/>
      </w:r>
      <w:r w:rsidR="0088552F" w:rsidRPr="003167FF">
        <w:rPr>
          <w:lang w:eastAsia="zh-CN"/>
        </w:rPr>
        <w:t>UE session join notification</w:t>
      </w:r>
      <w:bookmarkEnd w:id="1791"/>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792" w:name="_Toc122599565"/>
      <w:bookmarkStart w:id="1793" w:name="_Toc91749792"/>
      <w:bookmarkStart w:id="1794" w:name="_Toc82085778"/>
      <w:bookmarkStart w:id="1795" w:name="_Toc218637891"/>
      <w:r w:rsidRPr="003167FF">
        <w:t>14.3.2.52</w:t>
      </w:r>
      <w:r w:rsidRPr="003167FF">
        <w:tab/>
        <w:t>MBS listening status report</w:t>
      </w:r>
      <w:bookmarkEnd w:id="1792"/>
      <w:bookmarkEnd w:id="1793"/>
      <w:bookmarkEnd w:id="1794"/>
      <w:bookmarkEnd w:id="1795"/>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796" w:name="_Toc113357407"/>
      <w:bookmarkStart w:id="1797" w:name="_Toc129697098"/>
      <w:bookmarkStart w:id="1798" w:name="_Toc218637892"/>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796"/>
      <w:bookmarkEnd w:id="1797"/>
      <w:bookmarkEnd w:id="1798"/>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799"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799"/>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800" w:name="_Toc218637893"/>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800"/>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801" w:name="_Toc218637894"/>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801"/>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4D82D19D" w14:textId="3D1B7F0B" w:rsidR="00DE6C68" w:rsidRPr="00CA3367" w:rsidRDefault="00DE6C68" w:rsidP="00DA4D88">
      <w:pPr>
        <w:pStyle w:val="Heading4"/>
        <w:rPr>
          <w:lang w:val="en-US"/>
        </w:rPr>
      </w:pPr>
      <w:bookmarkStart w:id="1802" w:name="_Toc218637895"/>
      <w:r w:rsidRPr="00CA3367">
        <w:rPr>
          <w:lang w:val="en-US"/>
        </w:rPr>
        <w:t>14.3.</w:t>
      </w:r>
      <w:r>
        <w:rPr>
          <w:lang w:val="en-US"/>
        </w:rPr>
        <w:t>2.56</w:t>
      </w:r>
      <w:r w:rsidRPr="00CA3367">
        <w:rPr>
          <w:lang w:val="en-US"/>
        </w:rPr>
        <w:tab/>
        <w:t>Get application connectivity context request.</w:t>
      </w:r>
      <w:bookmarkEnd w:id="1802"/>
    </w:p>
    <w:p w14:paraId="3ECD6359" w14:textId="475F8872"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lastRenderedPageBreak/>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803" w:name="_Toc218637896"/>
      <w:r w:rsidRPr="00CA3367">
        <w:rPr>
          <w:lang w:val="en-US"/>
        </w:rPr>
        <w:t>14.3.2.</w:t>
      </w:r>
      <w:r w:rsidR="00E53B79">
        <w:rPr>
          <w:lang w:val="en-US"/>
        </w:rPr>
        <w:t>57</w:t>
      </w:r>
      <w:r w:rsidRPr="00CA3367">
        <w:rPr>
          <w:lang w:val="en-US"/>
        </w:rPr>
        <w:tab/>
        <w:t>Get application connectivity context response.</w:t>
      </w:r>
      <w:bookmarkEnd w:id="1803"/>
    </w:p>
    <w:p w14:paraId="56472E82" w14:textId="44FB4B67"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804" w:name="_Hlk124000345"/>
      <w:r w:rsidRPr="00CA3367">
        <w:rPr>
          <w:lang w:val="en-US"/>
        </w:rPr>
        <w:t>UE-to-UE connection coordination context response</w:t>
      </w:r>
      <w:bookmarkEnd w:id="1804"/>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888A94"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C3939A4"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805" w:name="_Toc218637897"/>
      <w:r>
        <w:t>14</w:t>
      </w:r>
      <w:r w:rsidRPr="00B2098E">
        <w:t>.</w:t>
      </w:r>
      <w:r>
        <w:t>3</w:t>
      </w:r>
      <w:r w:rsidRPr="00B2098E">
        <w:t>.</w:t>
      </w:r>
      <w:r>
        <w:t>2.5</w:t>
      </w:r>
      <w:r w:rsidR="00931F89">
        <w:t>8</w:t>
      </w:r>
      <w:r w:rsidRPr="00B2098E">
        <w:tab/>
      </w:r>
      <w:r>
        <w:t>BDT configuration request</w:t>
      </w:r>
      <w:bookmarkEnd w:id="1805"/>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A94AEB" w:rsidRPr="001664C2" w14:paraId="177651D6" w14:textId="77777777" w:rsidTr="00A0677B">
        <w:trPr>
          <w:jc w:val="center"/>
        </w:trPr>
        <w:tc>
          <w:tcPr>
            <w:tcW w:w="3011" w:type="dxa"/>
            <w:tcBorders>
              <w:top w:val="single" w:sz="4" w:space="0" w:color="000000"/>
              <w:left w:val="single" w:sz="4" w:space="0" w:color="000000"/>
              <w:bottom w:val="single" w:sz="4" w:space="0" w:color="000000"/>
            </w:tcBorders>
          </w:tcPr>
          <w:p w14:paraId="5AB01E9B" w14:textId="639B82D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3192FAC0" w14:textId="5FF6719A" w:rsidR="00A94AEB"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EAA5470" w14:textId="0C710D72"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tcPr>
          <w:p w14:paraId="3360DA75"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tcPr>
          <w:p w14:paraId="25A997A4" w14:textId="6300208D"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2B3FF3"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A94AEB"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tcPr>
          <w:p w14:paraId="0407AA52"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tcPr>
          <w:p w14:paraId="351DB6B9" w14:textId="16ED9BAA"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FF7B41E"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A94AEB"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tcPr>
          <w:p w14:paraId="7A3F60CF"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tcPr>
          <w:p w14:paraId="6C71E94C" w14:textId="34798573"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90FEB70"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A94AEB" w:rsidRPr="001664C2" w14:paraId="3F311AE5" w14:textId="77777777" w:rsidTr="00A0677B">
        <w:trPr>
          <w:jc w:val="center"/>
        </w:trPr>
        <w:tc>
          <w:tcPr>
            <w:tcW w:w="3011" w:type="dxa"/>
            <w:tcBorders>
              <w:top w:val="single" w:sz="4" w:space="0" w:color="000000"/>
              <w:left w:val="single" w:sz="4" w:space="0" w:color="000000"/>
              <w:bottom w:val="single" w:sz="4" w:space="0" w:color="000000"/>
            </w:tcBorders>
          </w:tcPr>
          <w:p w14:paraId="0A64A813" w14:textId="527E7702"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w:t>
            </w:r>
          </w:p>
        </w:tc>
        <w:tc>
          <w:tcPr>
            <w:tcW w:w="1309" w:type="dxa"/>
            <w:tcBorders>
              <w:top w:val="single" w:sz="4" w:space="0" w:color="000000"/>
              <w:left w:val="single" w:sz="4" w:space="0" w:color="000000"/>
              <w:bottom w:val="single" w:sz="4" w:space="0" w:color="000000"/>
            </w:tcBorders>
          </w:tcPr>
          <w:p w14:paraId="529097E6" w14:textId="58A8775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02038D6" w14:textId="51F843B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tcPr>
          <w:p w14:paraId="1E418E9F" w14:textId="6D882570"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tcPr>
          <w:p w14:paraId="54093ECE" w14:textId="1B111E9E"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01BB44E6" w14:textId="7AD060A5"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tcPr>
          <w:p w14:paraId="714DC2EA" w14:textId="77777777" w:rsidR="00A94AEB" w:rsidRPr="001664C2" w:rsidRDefault="00A94AEB" w:rsidP="00A94AE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tcPr>
          <w:p w14:paraId="4F3B8211" w14:textId="77777777" w:rsidR="00A94AEB" w:rsidRPr="001664C2"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8F9B824" w14:textId="77777777" w:rsidR="00A94AEB" w:rsidRPr="00F24F35" w:rsidRDefault="00A94AEB" w:rsidP="00A94AE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A94AEB" w:rsidRPr="001664C2"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806" w:name="_Toc218637898"/>
      <w:r w:rsidRPr="001664C2">
        <w:lastRenderedPageBreak/>
        <w:t>14.3.2.</w:t>
      </w:r>
      <w:r>
        <w:t>5</w:t>
      </w:r>
      <w:r w:rsidR="00931F89">
        <w:t>9</w:t>
      </w:r>
      <w:r w:rsidRPr="001664C2">
        <w:tab/>
        <w:t>BDT configuration response</w:t>
      </w:r>
      <w:bookmarkEnd w:id="1806"/>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807" w:name="_Toc218637899"/>
      <w:r w:rsidRPr="001664C2">
        <w:t>14.3.2.</w:t>
      </w:r>
      <w:r w:rsidR="00931F89">
        <w:t>60</w:t>
      </w:r>
      <w:r w:rsidRPr="001664C2">
        <w:tab/>
        <w:t xml:space="preserve">BDT </w:t>
      </w:r>
      <w:r>
        <w:t>negotiation notification</w:t>
      </w:r>
      <w:bookmarkEnd w:id="1807"/>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808" w:name="_Toc218637900"/>
      <w:r>
        <w:t>14</w:t>
      </w:r>
      <w:r w:rsidRPr="00B2098E">
        <w:t>.</w:t>
      </w:r>
      <w:r>
        <w:t>3</w:t>
      </w:r>
      <w:r w:rsidRPr="00B2098E">
        <w:t>.</w:t>
      </w:r>
      <w:r>
        <w:t>2.61</w:t>
      </w:r>
      <w:r w:rsidRPr="00B2098E">
        <w:tab/>
      </w:r>
      <w:r>
        <w:t>BDT configuration get request</w:t>
      </w:r>
      <w:bookmarkEnd w:id="1808"/>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809" w:name="_Toc218637901"/>
      <w:r w:rsidRPr="001664C2">
        <w:t>14.3.2.</w:t>
      </w:r>
      <w:r>
        <w:t>62</w:t>
      </w:r>
      <w:r w:rsidRPr="001664C2">
        <w:tab/>
        <w:t>BDT configuration</w:t>
      </w:r>
      <w:r>
        <w:t xml:space="preserve"> get</w:t>
      </w:r>
      <w:r w:rsidRPr="001664C2">
        <w:t xml:space="preserve"> response</w:t>
      </w:r>
      <w:bookmarkEnd w:id="1809"/>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lastRenderedPageBreak/>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810" w:name="_Toc218637902"/>
      <w:r>
        <w:t>14</w:t>
      </w:r>
      <w:r w:rsidRPr="00B2098E">
        <w:t>.</w:t>
      </w:r>
      <w:r>
        <w:t>3</w:t>
      </w:r>
      <w:r w:rsidRPr="00B2098E">
        <w:t>.</w:t>
      </w:r>
      <w:r>
        <w:t>2.63</w:t>
      </w:r>
      <w:r w:rsidRPr="00B2098E">
        <w:tab/>
      </w:r>
      <w:r>
        <w:t>BDT configuration update request</w:t>
      </w:r>
      <w:bookmarkEnd w:id="1810"/>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A94AEB" w:rsidRPr="001664C2" w14:paraId="1A60B233" w14:textId="77777777" w:rsidTr="00827457">
        <w:trPr>
          <w:jc w:val="center"/>
        </w:trPr>
        <w:tc>
          <w:tcPr>
            <w:tcW w:w="3011" w:type="dxa"/>
            <w:tcBorders>
              <w:top w:val="single" w:sz="4" w:space="0" w:color="000000"/>
              <w:left w:val="single" w:sz="4" w:space="0" w:color="000000"/>
              <w:bottom w:val="single" w:sz="4" w:space="0" w:color="000000"/>
            </w:tcBorders>
          </w:tcPr>
          <w:p w14:paraId="349CCE4C" w14:textId="071F9EE1" w:rsidR="00A94AEB" w:rsidRDefault="00A94AEB" w:rsidP="00A94AEB">
            <w:pPr>
              <w:keepNext/>
              <w:keepLines/>
              <w:spacing w:after="0"/>
              <w:rPr>
                <w:rFonts w:ascii="Arial" w:eastAsia="Malgun Gothic" w:hAnsi="Arial"/>
                <w:sz w:val="18"/>
              </w:rPr>
            </w:pPr>
            <w:r>
              <w:rPr>
                <w:rFonts w:ascii="Arial" w:eastAsia="Malgun Gothic" w:hAnsi="Arial"/>
                <w:sz w:val="18"/>
              </w:rPr>
              <w:t>Number of UEs</w:t>
            </w:r>
          </w:p>
        </w:tc>
        <w:tc>
          <w:tcPr>
            <w:tcW w:w="1309" w:type="dxa"/>
            <w:tcBorders>
              <w:top w:val="single" w:sz="4" w:space="0" w:color="000000"/>
              <w:left w:val="single" w:sz="4" w:space="0" w:color="000000"/>
              <w:bottom w:val="single" w:sz="4" w:space="0" w:color="000000"/>
            </w:tcBorders>
          </w:tcPr>
          <w:p w14:paraId="7EA31000" w14:textId="631ED9E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0A9BA66" w14:textId="319A6DA7" w:rsidR="00A94AEB" w:rsidRDefault="00A94AEB" w:rsidP="00A94AEB">
            <w:pPr>
              <w:keepNext/>
              <w:keepLines/>
              <w:spacing w:after="0"/>
              <w:rPr>
                <w:rFonts w:ascii="Arial" w:eastAsia="Malgun Gothic" w:hAnsi="Arial"/>
                <w:sz w:val="18"/>
              </w:rPr>
            </w:pPr>
            <w:r>
              <w:rPr>
                <w:rFonts w:ascii="Arial" w:eastAsia="Malgun Gothic" w:hAnsi="Arial"/>
                <w:sz w:val="18"/>
              </w:rPr>
              <w:t>Expected number of UEs.</w:t>
            </w:r>
          </w:p>
        </w:tc>
      </w:tr>
      <w:tr w:rsidR="00A94AEB"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tcPr>
          <w:p w14:paraId="5AFEB0C7" w14:textId="6623DCDA" w:rsidR="00A94AEB" w:rsidRDefault="00A94AEB" w:rsidP="00A94AEB">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tcPr>
          <w:p w14:paraId="77D09888"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18789C3C"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A94AEB"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tcPr>
          <w:p w14:paraId="50F78E46" w14:textId="4A03987D" w:rsidR="00A94AEB" w:rsidRDefault="00A94AEB" w:rsidP="00A94AEB">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tcPr>
          <w:p w14:paraId="4419E686"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0AD8D61"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A94AEB"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tcPr>
          <w:p w14:paraId="0F1793B4" w14:textId="307C1BFA" w:rsidR="00A94AEB" w:rsidRDefault="00A94AEB" w:rsidP="00A94AEB">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tcPr>
          <w:p w14:paraId="168A0FD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98DC44E" w14:textId="77777777" w:rsidR="00A94AEB" w:rsidRDefault="00A94AEB" w:rsidP="00A94AEB">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A94AEB" w:rsidRPr="001664C2" w14:paraId="2B917950" w14:textId="77777777" w:rsidTr="00827457">
        <w:trPr>
          <w:jc w:val="center"/>
        </w:trPr>
        <w:tc>
          <w:tcPr>
            <w:tcW w:w="3011" w:type="dxa"/>
            <w:tcBorders>
              <w:top w:val="single" w:sz="4" w:space="0" w:color="000000"/>
              <w:left w:val="single" w:sz="4" w:space="0" w:color="000000"/>
              <w:bottom w:val="single" w:sz="4" w:space="0" w:color="000000"/>
            </w:tcBorders>
          </w:tcPr>
          <w:p w14:paraId="6875A823" w14:textId="5634E7ED"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(see NOTE)</w:t>
            </w:r>
          </w:p>
        </w:tc>
        <w:tc>
          <w:tcPr>
            <w:tcW w:w="1309" w:type="dxa"/>
            <w:tcBorders>
              <w:top w:val="single" w:sz="4" w:space="0" w:color="000000"/>
              <w:left w:val="single" w:sz="4" w:space="0" w:color="000000"/>
              <w:bottom w:val="single" w:sz="4" w:space="0" w:color="000000"/>
            </w:tcBorders>
          </w:tcPr>
          <w:p w14:paraId="04C02C3F" w14:textId="46B249B9"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5B6E2515" w14:textId="40C31F77" w:rsidR="00A94AEB" w:rsidRDefault="00A94AEB" w:rsidP="00A94AEB">
            <w:pPr>
              <w:keepNext/>
              <w:keepLines/>
              <w:spacing w:after="0"/>
              <w:rPr>
                <w:rFonts w:ascii="Arial" w:eastAsia="Malgun Gothic" w:hAnsi="Arial"/>
                <w:sz w:val="18"/>
              </w:rPr>
            </w:pPr>
            <w:r>
              <w:rPr>
                <w:rFonts w:ascii="Arial" w:eastAsia="Malgun Gothic" w:hAnsi="Arial"/>
                <w:sz w:val="18"/>
              </w:rPr>
              <w:t>Application traffic descriptors (e.g. addresses, port, transport layer protocol) of the VAL server.</w:t>
            </w:r>
          </w:p>
        </w:tc>
      </w:tr>
      <w:tr w:rsidR="00A94AEB" w:rsidRPr="001664C2" w14:paraId="63905D51" w14:textId="77777777" w:rsidTr="00827457">
        <w:trPr>
          <w:jc w:val="center"/>
        </w:trPr>
        <w:tc>
          <w:tcPr>
            <w:tcW w:w="3011" w:type="dxa"/>
            <w:tcBorders>
              <w:top w:val="single" w:sz="4" w:space="0" w:color="000000"/>
              <w:left w:val="single" w:sz="4" w:space="0" w:color="000000"/>
              <w:bottom w:val="single" w:sz="4" w:space="0" w:color="000000"/>
            </w:tcBorders>
          </w:tcPr>
          <w:p w14:paraId="309CA38F" w14:textId="189AE93B" w:rsidR="00A94AEB" w:rsidRDefault="00A94AEB" w:rsidP="00A94AEB">
            <w:pPr>
              <w:keepNext/>
              <w:keepLines/>
              <w:spacing w:after="0"/>
              <w:rPr>
                <w:rFonts w:ascii="Arial" w:eastAsia="Malgun Gothic" w:hAnsi="Arial"/>
                <w:sz w:val="18"/>
              </w:rPr>
            </w:pPr>
            <w:r>
              <w:rPr>
                <w:rFonts w:ascii="Arial" w:eastAsia="Malgun Gothic" w:hAnsi="Arial"/>
                <w:sz w:val="18"/>
              </w:rPr>
              <w:t>Request expiration time (see NOTE)</w:t>
            </w:r>
          </w:p>
        </w:tc>
        <w:tc>
          <w:tcPr>
            <w:tcW w:w="1309" w:type="dxa"/>
            <w:tcBorders>
              <w:top w:val="single" w:sz="4" w:space="0" w:color="000000"/>
              <w:left w:val="single" w:sz="4" w:space="0" w:color="000000"/>
              <w:bottom w:val="single" w:sz="4" w:space="0" w:color="000000"/>
            </w:tcBorders>
          </w:tcPr>
          <w:p w14:paraId="043B60BF" w14:textId="09F23D7A"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74FB30E9" w14:textId="2D2D17E9" w:rsidR="00A94AEB" w:rsidRDefault="00A94AEB" w:rsidP="00A94AE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A94AEB"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tcPr>
          <w:p w14:paraId="3C4623FD" w14:textId="6280DDE5" w:rsidR="00A94AEB" w:rsidRDefault="00A94AEB" w:rsidP="00A94AEB">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tcPr>
          <w:p w14:paraId="69DF6B03" w14:textId="77777777" w:rsidR="00A94AEB" w:rsidRDefault="00A94AEB" w:rsidP="00A94AE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3B194495" w14:textId="77777777" w:rsidR="00A94AEB" w:rsidRPr="00F24F35" w:rsidRDefault="00A94AEB" w:rsidP="00A94AEB">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A94AEB" w:rsidRDefault="00A94AEB" w:rsidP="00A94AEB">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A94AEB"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3A19F5" w14:textId="77777777" w:rsidR="00A94AEB" w:rsidRDefault="00A94AEB" w:rsidP="00A94AEB">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811" w:name="_Toc218637903"/>
      <w:r w:rsidRPr="001664C2">
        <w:t>14.3.2.</w:t>
      </w:r>
      <w:r>
        <w:t>64</w:t>
      </w:r>
      <w:r w:rsidRPr="001664C2">
        <w:tab/>
        <w:t>BDT configuration</w:t>
      </w:r>
      <w:r>
        <w:t xml:space="preserve"> update</w:t>
      </w:r>
      <w:r w:rsidRPr="001664C2">
        <w:t xml:space="preserve"> response</w:t>
      </w:r>
      <w:bookmarkEnd w:id="1811"/>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lastRenderedPageBreak/>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r w:rsidR="00A94AEB" w:rsidRPr="001664C2" w14:paraId="5868870C" w14:textId="77777777" w:rsidTr="00827457">
        <w:trPr>
          <w:jc w:val="center"/>
        </w:trPr>
        <w:tc>
          <w:tcPr>
            <w:tcW w:w="2880" w:type="dxa"/>
            <w:tcBorders>
              <w:top w:val="single" w:sz="4" w:space="0" w:color="000000"/>
              <w:left w:val="single" w:sz="4" w:space="0" w:color="000000"/>
              <w:bottom w:val="single" w:sz="4" w:space="0" w:color="000000"/>
              <w:right w:val="nil"/>
            </w:tcBorders>
          </w:tcPr>
          <w:p w14:paraId="141AB4DB" w14:textId="77777777" w:rsidR="00A94AEB" w:rsidRDefault="00A94AEB" w:rsidP="00A94AEB">
            <w:pPr>
              <w:pStyle w:val="TAL"/>
            </w:pPr>
            <w:r w:rsidRPr="002A79C6">
              <w:t xml:space="preserve">Granted time window </w:t>
            </w:r>
          </w:p>
          <w:p w14:paraId="7B89424A" w14:textId="7C438C93" w:rsidR="00A94AEB" w:rsidRDefault="00A94AEB" w:rsidP="00A94AEB">
            <w:pPr>
              <w:pStyle w:val="TAL"/>
              <w:rPr>
                <w:rFonts w:eastAsia="Malgun Gothic"/>
              </w:rPr>
            </w:pPr>
            <w:r w:rsidRPr="002A79C6">
              <w:t>(see</w:t>
            </w:r>
            <w:r>
              <w:t> </w:t>
            </w:r>
            <w:r w:rsidRPr="002A79C6">
              <w:t>NOTE)</w:t>
            </w:r>
          </w:p>
        </w:tc>
        <w:tc>
          <w:tcPr>
            <w:tcW w:w="1440" w:type="dxa"/>
            <w:tcBorders>
              <w:top w:val="single" w:sz="4" w:space="0" w:color="000000"/>
              <w:left w:val="single" w:sz="4" w:space="0" w:color="000000"/>
              <w:bottom w:val="single" w:sz="4" w:space="0" w:color="000000"/>
              <w:right w:val="nil"/>
            </w:tcBorders>
          </w:tcPr>
          <w:p w14:paraId="5BC1126F" w14:textId="5DDBFABC" w:rsidR="00A94AEB" w:rsidRDefault="00A94AEB" w:rsidP="00A94AEB">
            <w:pPr>
              <w:pStyle w:val="TAC"/>
              <w:rPr>
                <w:rFonts w:eastAsia="Malgun Gothic"/>
              </w:rPr>
            </w:pPr>
            <w:r w:rsidRPr="002A79C6">
              <w:t>O</w:t>
            </w:r>
          </w:p>
        </w:tc>
        <w:tc>
          <w:tcPr>
            <w:tcW w:w="4320" w:type="dxa"/>
            <w:tcBorders>
              <w:top w:val="single" w:sz="4" w:space="0" w:color="000000"/>
              <w:left w:val="single" w:sz="4" w:space="0" w:color="000000"/>
              <w:bottom w:val="single" w:sz="4" w:space="0" w:color="000000"/>
              <w:right w:val="single" w:sz="4" w:space="0" w:color="000000"/>
            </w:tcBorders>
          </w:tcPr>
          <w:p w14:paraId="18ED086A" w14:textId="5B2EDCDB" w:rsidR="00A94AEB" w:rsidRDefault="00A94AEB" w:rsidP="00A94AEB">
            <w:pPr>
              <w:pStyle w:val="TAL"/>
              <w:rPr>
                <w:rFonts w:eastAsia="Malgun Gothic"/>
              </w:rPr>
            </w:pPr>
            <w:r w:rsidRPr="002A79C6">
              <w:t>Granted time window for the background data transfer.</w:t>
            </w:r>
          </w:p>
        </w:tc>
      </w:tr>
      <w:tr w:rsidR="00A94AEB" w:rsidRPr="001664C2" w14:paraId="7F8FF514" w14:textId="77777777" w:rsidTr="008F3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442D71" w14:textId="70985B8E" w:rsidR="00A94AEB" w:rsidRDefault="00A94AEB" w:rsidP="00491EA5">
            <w:pPr>
              <w:pStyle w:val="TAN"/>
              <w:rPr>
                <w:rFonts w:eastAsia="Malgun Gothic"/>
              </w:rPr>
            </w:pPr>
            <w:r w:rsidRPr="00E81D69">
              <w:t>NOTE:</w:t>
            </w:r>
            <w:r>
              <w:tab/>
            </w:r>
            <w:r w:rsidRPr="00E81D69">
              <w:t>Th</w:t>
            </w:r>
            <w:r>
              <w:t>is</w:t>
            </w:r>
            <w:r w:rsidRPr="00E81D69">
              <w:t xml:space="preserve"> IE </w:t>
            </w:r>
            <w:r>
              <w:t>shall</w:t>
            </w:r>
            <w:r w:rsidRPr="00E81D69">
              <w:t xml:space="preserve"> be included when Result is success</w:t>
            </w:r>
            <w:r>
              <w:t xml:space="preserve"> and changed as consequence of the configuration update request</w:t>
            </w:r>
            <w:r w:rsidRPr="00E81D69">
              <w:t>.</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812" w:name="_Toc218637904"/>
      <w:r>
        <w:t>14</w:t>
      </w:r>
      <w:r w:rsidRPr="00B2098E">
        <w:t>.</w:t>
      </w:r>
      <w:r>
        <w:t>3</w:t>
      </w:r>
      <w:r w:rsidRPr="00B2098E">
        <w:t>.</w:t>
      </w:r>
      <w:r>
        <w:t>2.65</w:t>
      </w:r>
      <w:r w:rsidRPr="00B2098E">
        <w:tab/>
      </w:r>
      <w:r>
        <w:t>BDT configuration delete request</w:t>
      </w:r>
      <w:bookmarkEnd w:id="1812"/>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01AD05C5" w:rsidR="00257DB6" w:rsidRPr="001664C2" w:rsidRDefault="00257DB6" w:rsidP="00257DB6">
      <w:pPr>
        <w:pStyle w:val="Heading4"/>
      </w:pPr>
      <w:bookmarkStart w:id="1813" w:name="_Toc218637905"/>
      <w:r w:rsidRPr="001664C2">
        <w:t>14.3.2.</w:t>
      </w:r>
      <w:r>
        <w:t>66</w:t>
      </w:r>
      <w:r w:rsidRPr="001664C2">
        <w:tab/>
        <w:t xml:space="preserve">BDT configuration </w:t>
      </w:r>
      <w:r w:rsidR="00A94AEB" w:rsidRPr="00A94AEB">
        <w:t xml:space="preserve">delete </w:t>
      </w:r>
      <w:r w:rsidRPr="001664C2">
        <w:t>response</w:t>
      </w:r>
      <w:bookmarkEnd w:id="1813"/>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814" w:name="_Toc218637906"/>
      <w:r w:rsidRPr="003167FF">
        <w:t>14.3.2.</w:t>
      </w:r>
      <w:r w:rsidR="00B36C2D">
        <w:t>6</w:t>
      </w:r>
      <w:r w:rsidR="00257DB6">
        <w:t>7</w:t>
      </w:r>
      <w:r w:rsidRPr="003167FF">
        <w:tab/>
      </w:r>
      <w:r>
        <w:t>Reliable transmission</w:t>
      </w:r>
      <w:r w:rsidRPr="003167FF">
        <w:t xml:space="preserve"> request</w:t>
      </w:r>
      <w:bookmarkEnd w:id="1814"/>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815" w:name="_Toc218637907"/>
      <w:r w:rsidRPr="003167FF">
        <w:t>14.3.2.</w:t>
      </w:r>
      <w:r w:rsidR="00B36C2D">
        <w:t>6</w:t>
      </w:r>
      <w:r w:rsidR="00257DB6">
        <w:t>8</w:t>
      </w:r>
      <w:r w:rsidRPr="003167FF">
        <w:tab/>
      </w:r>
      <w:r>
        <w:t>Reliable transmission</w:t>
      </w:r>
      <w:r w:rsidRPr="003167FF">
        <w:t xml:space="preserve"> response</w:t>
      </w:r>
      <w:bookmarkEnd w:id="1815"/>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816" w:name="_Toc218637908"/>
      <w:r>
        <w:t>14</w:t>
      </w:r>
      <w:r w:rsidRPr="00B2098E">
        <w:t>.</w:t>
      </w:r>
      <w:r>
        <w:t>3</w:t>
      </w:r>
      <w:r w:rsidRPr="00B2098E">
        <w:t>.</w:t>
      </w:r>
      <w:r>
        <w:t>2.69</w:t>
      </w:r>
      <w:r w:rsidRPr="00B2098E">
        <w:tab/>
      </w:r>
      <w:r>
        <w:t>Device triggering request</w:t>
      </w:r>
      <w:bookmarkEnd w:id="1816"/>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817" w:name="_Toc218637909"/>
      <w:r>
        <w:t>14</w:t>
      </w:r>
      <w:r w:rsidRPr="00B2098E">
        <w:t>.</w:t>
      </w:r>
      <w:r>
        <w:t>3</w:t>
      </w:r>
      <w:r w:rsidRPr="00B2098E">
        <w:t>.</w:t>
      </w:r>
      <w:r>
        <w:t>2.</w:t>
      </w:r>
      <w:r w:rsidR="00B5131C">
        <w:t>70</w:t>
      </w:r>
      <w:r w:rsidRPr="00B2098E">
        <w:tab/>
      </w:r>
      <w:r>
        <w:t>Device triggering response</w:t>
      </w:r>
      <w:bookmarkEnd w:id="1817"/>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466FBFF1" w14:textId="39764017" w:rsidR="002D2B24" w:rsidRDefault="002D2B24" w:rsidP="002D2B24">
      <w:pPr>
        <w:pStyle w:val="Heading4"/>
      </w:pPr>
      <w:bookmarkStart w:id="1818" w:name="_Toc218637910"/>
      <w:r>
        <w:t>14.3.2.71</w:t>
      </w:r>
      <w:r>
        <w:tab/>
        <w:t>MM-specific QoS management request</w:t>
      </w:r>
      <w:bookmarkEnd w:id="1818"/>
      <w:r>
        <w:t xml:space="preserve"> </w:t>
      </w:r>
    </w:p>
    <w:p w14:paraId="4823693A" w14:textId="4F8DF680" w:rsidR="002D2B24" w:rsidRDefault="002D2B24" w:rsidP="002D2B24">
      <w:r>
        <w:t>Table 14.3.2.71</w:t>
      </w:r>
      <w:r>
        <w:rPr>
          <w:lang w:eastAsia="zh-CN"/>
        </w:rPr>
        <w:t>-1</w:t>
      </w:r>
      <w:r>
        <w:t xml:space="preserve"> describes the information flow MM-specific QoS management request from the NRM client to the NRM server.</w:t>
      </w:r>
    </w:p>
    <w:p w14:paraId="1188A666" w14:textId="1F322C2A" w:rsidR="002D2B24" w:rsidRDefault="002D2B24" w:rsidP="002D2B24">
      <w:pPr>
        <w:pStyle w:val="TH"/>
      </w:pPr>
      <w:r>
        <w:lastRenderedPageBreak/>
        <w:t>Table 14.3.2.71</w:t>
      </w:r>
      <w:r>
        <w:rPr>
          <w:lang w:eastAsia="zh-CN"/>
        </w:rPr>
        <w:t>-1</w:t>
      </w:r>
      <w:r>
        <w:t>: MM-specific QoS management request</w:t>
      </w:r>
    </w:p>
    <w:tbl>
      <w:tblPr>
        <w:tblW w:w="8640" w:type="dxa"/>
        <w:jc w:val="center"/>
        <w:tblLayout w:type="fixed"/>
        <w:tblLook w:val="04A0" w:firstRow="1" w:lastRow="0" w:firstColumn="1" w:lastColumn="0" w:noHBand="0" w:noVBand="1"/>
      </w:tblPr>
      <w:tblGrid>
        <w:gridCol w:w="2880"/>
        <w:gridCol w:w="1440"/>
        <w:gridCol w:w="4320"/>
      </w:tblGrid>
      <w:tr w:rsidR="002D2B24" w14:paraId="6F87D30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643FBE" w14:textId="77777777" w:rsidR="002D2B24" w:rsidRDefault="002D2B24" w:rsidP="006459E8">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AEE27B4" w14:textId="77777777" w:rsidR="002D2B24" w:rsidRDefault="002D2B24" w:rsidP="006459E8">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75E966" w14:textId="77777777" w:rsidR="002D2B24" w:rsidRDefault="002D2B24" w:rsidP="006459E8">
            <w:pPr>
              <w:pStyle w:val="TAH"/>
              <w:rPr>
                <w:lang w:eastAsia="en-GB"/>
              </w:rPr>
            </w:pPr>
            <w:r>
              <w:rPr>
                <w:lang w:eastAsia="en-GB"/>
              </w:rPr>
              <w:t>Description</w:t>
            </w:r>
          </w:p>
        </w:tc>
      </w:tr>
      <w:tr w:rsidR="002D2B24" w14:paraId="7E59310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8B8BA98" w14:textId="77777777" w:rsidR="002D2B24" w:rsidRDefault="002D2B24" w:rsidP="006459E8">
            <w:pPr>
              <w:pStyle w:val="TAL"/>
              <w:rPr>
                <w:szCs w:val="18"/>
                <w:lang w:eastAsia="en-GB"/>
              </w:rPr>
            </w:pPr>
            <w:r>
              <w:rPr>
                <w:lang w:eastAsia="en-GB"/>
              </w:rPr>
              <w:t>List of VAL UEs or VAL Group ID</w:t>
            </w:r>
          </w:p>
        </w:tc>
        <w:tc>
          <w:tcPr>
            <w:tcW w:w="1440" w:type="dxa"/>
            <w:tcBorders>
              <w:top w:val="single" w:sz="4" w:space="0" w:color="000000"/>
              <w:left w:val="single" w:sz="4" w:space="0" w:color="000000"/>
              <w:bottom w:val="single" w:sz="4" w:space="0" w:color="000000"/>
              <w:right w:val="nil"/>
            </w:tcBorders>
            <w:hideMark/>
          </w:tcPr>
          <w:p w14:paraId="71DB3275" w14:textId="77777777" w:rsidR="002D2B24" w:rsidRDefault="002D2B24" w:rsidP="006459E8">
            <w:pPr>
              <w:pStyle w:val="TAC"/>
              <w:rPr>
                <w:szCs w:val="18"/>
                <w:lang w:eastAsia="en-GB"/>
              </w:rPr>
            </w:pPr>
            <w:r>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12B9929" w14:textId="77777777" w:rsidR="002D2B24" w:rsidRDefault="002D2B24" w:rsidP="006459E8">
            <w:pPr>
              <w:pStyle w:val="TAL"/>
              <w:rPr>
                <w:lang w:eastAsia="en-GB"/>
              </w:rPr>
            </w:pPr>
            <w:r>
              <w:rPr>
                <w:lang w:eastAsia="en-GB"/>
              </w:rPr>
              <w:t>List of VAL UEs or the group of VAL UEs for whom the MM QoS management occurs.</w:t>
            </w:r>
          </w:p>
          <w:p w14:paraId="009F67AE" w14:textId="77777777" w:rsidR="002D2B24" w:rsidRDefault="002D2B24" w:rsidP="006459E8">
            <w:pPr>
              <w:pStyle w:val="TAL"/>
              <w:rPr>
                <w:szCs w:val="18"/>
                <w:lang w:eastAsia="en-GB"/>
              </w:rPr>
            </w:pPr>
          </w:p>
        </w:tc>
      </w:tr>
      <w:tr w:rsidR="002D2B24" w14:paraId="0706F7C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EBA2B46" w14:textId="77777777" w:rsidR="002D2B24" w:rsidRDefault="002D2B24" w:rsidP="006459E8">
            <w:pPr>
              <w:pStyle w:val="TAL"/>
              <w:rPr>
                <w:szCs w:val="18"/>
                <w:lang w:eastAsia="en-GB"/>
              </w:rPr>
            </w:pPr>
            <w:r>
              <w:rPr>
                <w:lang w:eastAsia="en-GB"/>
              </w:rPr>
              <w:t>&gt;VAL UE/user ID</w:t>
            </w:r>
          </w:p>
        </w:tc>
        <w:tc>
          <w:tcPr>
            <w:tcW w:w="1440" w:type="dxa"/>
            <w:tcBorders>
              <w:top w:val="single" w:sz="4" w:space="0" w:color="000000"/>
              <w:left w:val="single" w:sz="4" w:space="0" w:color="000000"/>
              <w:bottom w:val="single" w:sz="4" w:space="0" w:color="000000"/>
              <w:right w:val="nil"/>
            </w:tcBorders>
            <w:hideMark/>
          </w:tcPr>
          <w:p w14:paraId="071AEC3B" w14:textId="77777777" w:rsidR="002D2B24" w:rsidRDefault="002D2B24" w:rsidP="006459E8">
            <w:pPr>
              <w:pStyle w:val="TAC"/>
              <w:rPr>
                <w:szCs w:val="18"/>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2EE55812" w14:textId="77777777" w:rsidR="002D2B24" w:rsidRDefault="002D2B24" w:rsidP="006459E8">
            <w:pPr>
              <w:pStyle w:val="TAL"/>
              <w:rPr>
                <w:lang w:eastAsia="en-GB"/>
              </w:rPr>
            </w:pPr>
            <w:r>
              <w:rPr>
                <w:lang w:eastAsia="en-GB"/>
              </w:rPr>
              <w:t>Identity of the VAL UE.</w:t>
            </w:r>
          </w:p>
          <w:p w14:paraId="2F706CB4" w14:textId="77777777" w:rsidR="002D2B24" w:rsidRDefault="002D2B24" w:rsidP="006459E8">
            <w:pPr>
              <w:pStyle w:val="TAL"/>
              <w:rPr>
                <w:szCs w:val="18"/>
                <w:lang w:eastAsia="en-GB"/>
              </w:rPr>
            </w:pPr>
          </w:p>
        </w:tc>
      </w:tr>
      <w:tr w:rsidR="002D2B24" w14:paraId="2671285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15C6496" w14:textId="77777777" w:rsidR="002D2B24" w:rsidRDefault="002D2B24" w:rsidP="006459E8">
            <w:pPr>
              <w:pStyle w:val="TAL"/>
              <w:rPr>
                <w:szCs w:val="18"/>
                <w:lang w:eastAsia="en-GB"/>
              </w:rPr>
            </w:pPr>
            <w:r w:rsidRPr="006D6745">
              <w:t>&gt; Connection information</w:t>
            </w:r>
          </w:p>
        </w:tc>
        <w:tc>
          <w:tcPr>
            <w:tcW w:w="1440" w:type="dxa"/>
            <w:tcBorders>
              <w:top w:val="single" w:sz="4" w:space="0" w:color="000000"/>
              <w:left w:val="single" w:sz="4" w:space="0" w:color="000000"/>
              <w:bottom w:val="single" w:sz="4" w:space="0" w:color="000000"/>
              <w:right w:val="nil"/>
            </w:tcBorders>
            <w:hideMark/>
          </w:tcPr>
          <w:p w14:paraId="408B996C" w14:textId="77777777" w:rsidR="002D2B24" w:rsidRDefault="002D2B24" w:rsidP="006459E8">
            <w:pPr>
              <w:pStyle w:val="TAC"/>
              <w:rPr>
                <w:szCs w:val="18"/>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46899049" w14:textId="77777777" w:rsidR="002D2B24" w:rsidRDefault="002D2B24" w:rsidP="006459E8">
            <w:pPr>
              <w:pStyle w:val="TAL"/>
              <w:rPr>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or URL of the VAL UE.</w:t>
            </w:r>
          </w:p>
        </w:tc>
      </w:tr>
      <w:tr w:rsidR="002D2B24" w14:paraId="754329CE"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5E2694E9" w14:textId="77777777" w:rsidR="002D2B24" w:rsidRDefault="002D2B24" w:rsidP="006459E8">
            <w:pPr>
              <w:pStyle w:val="TAL"/>
              <w:rPr>
                <w:szCs w:val="18"/>
                <w:lang w:eastAsia="en-GB"/>
              </w:rPr>
            </w:pPr>
            <w:r>
              <w:rPr>
                <w:szCs w:val="18"/>
                <w:lang w:eastAsia="en-GB"/>
              </w:rPr>
              <w:t>List of VAL servers</w:t>
            </w:r>
          </w:p>
        </w:tc>
        <w:tc>
          <w:tcPr>
            <w:tcW w:w="1440" w:type="dxa"/>
            <w:tcBorders>
              <w:top w:val="single" w:sz="4" w:space="0" w:color="000000"/>
              <w:left w:val="single" w:sz="4" w:space="0" w:color="000000"/>
              <w:bottom w:val="single" w:sz="4" w:space="0" w:color="000000"/>
              <w:right w:val="nil"/>
            </w:tcBorders>
          </w:tcPr>
          <w:p w14:paraId="092B84AA" w14:textId="77777777" w:rsidR="002D2B24" w:rsidRDefault="002D2B24" w:rsidP="006459E8">
            <w:pPr>
              <w:pStyle w:val="TAC"/>
              <w:rPr>
                <w:szCs w:val="18"/>
                <w:lang w:eastAsia="en-GB"/>
              </w:rPr>
            </w:pPr>
            <w:r>
              <w:rPr>
                <w:szCs w:val="18"/>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658D3550" w14:textId="77777777" w:rsidR="002D2B24" w:rsidRDefault="002D2B24" w:rsidP="006459E8">
            <w:pPr>
              <w:pStyle w:val="TAL"/>
              <w:rPr>
                <w:szCs w:val="18"/>
                <w:lang w:eastAsia="en-GB"/>
              </w:rPr>
            </w:pPr>
            <w:r>
              <w:rPr>
                <w:szCs w:val="18"/>
                <w:lang w:eastAsia="en-GB"/>
              </w:rPr>
              <w:t>The list of VAL servers involved in the mobile metaverse service.</w:t>
            </w:r>
          </w:p>
        </w:tc>
      </w:tr>
      <w:tr w:rsidR="002D2B24" w14:paraId="11883E5F" w14:textId="77777777" w:rsidTr="006459E8">
        <w:trPr>
          <w:trHeight w:val="417"/>
          <w:jc w:val="center"/>
        </w:trPr>
        <w:tc>
          <w:tcPr>
            <w:tcW w:w="2880" w:type="dxa"/>
            <w:tcBorders>
              <w:top w:val="single" w:sz="4" w:space="0" w:color="000000"/>
              <w:left w:val="single" w:sz="4" w:space="0" w:color="000000"/>
              <w:bottom w:val="single" w:sz="4" w:space="0" w:color="000000"/>
              <w:right w:val="nil"/>
            </w:tcBorders>
          </w:tcPr>
          <w:p w14:paraId="2CA7CBAF" w14:textId="77777777" w:rsidR="002D2B24" w:rsidRPr="000D61E4" w:rsidRDefault="002D2B24" w:rsidP="006459E8">
            <w:pPr>
              <w:pStyle w:val="TAL"/>
              <w:rPr>
                <w:rFonts w:cs="Arial"/>
                <w:szCs w:val="18"/>
                <w:lang w:eastAsia="en-GB"/>
              </w:rPr>
            </w:pPr>
            <w:r w:rsidRPr="000D61E4">
              <w:rPr>
                <w:rFonts w:cs="Arial"/>
                <w:szCs w:val="18"/>
              </w:rPr>
              <w:t>&gt; VAL server ID</w:t>
            </w:r>
          </w:p>
        </w:tc>
        <w:tc>
          <w:tcPr>
            <w:tcW w:w="1440" w:type="dxa"/>
            <w:tcBorders>
              <w:top w:val="single" w:sz="4" w:space="0" w:color="000000"/>
              <w:left w:val="single" w:sz="4" w:space="0" w:color="000000"/>
              <w:bottom w:val="single" w:sz="4" w:space="0" w:color="000000"/>
              <w:right w:val="nil"/>
            </w:tcBorders>
          </w:tcPr>
          <w:p w14:paraId="3C3DB830" w14:textId="77777777" w:rsidR="002D2B24" w:rsidRPr="000D61E4" w:rsidRDefault="002D2B24" w:rsidP="006459E8">
            <w:pPr>
              <w:pStyle w:val="TAC"/>
              <w:rPr>
                <w:rFonts w:cs="Arial"/>
                <w:szCs w:val="18"/>
                <w:lang w:eastAsia="en-GB"/>
              </w:rPr>
            </w:pPr>
            <w:r w:rsidRPr="000D61E4">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6CFEB72" w14:textId="77777777" w:rsidR="002D2B24" w:rsidRPr="000D61E4" w:rsidRDefault="002D2B24" w:rsidP="006459E8">
            <w:pPr>
              <w:rPr>
                <w:rFonts w:ascii="Arial" w:hAnsi="Arial" w:cs="Arial"/>
                <w:sz w:val="18"/>
                <w:szCs w:val="18"/>
                <w:lang w:eastAsia="en-GB"/>
              </w:rPr>
            </w:pPr>
            <w:r w:rsidRPr="000D61E4">
              <w:rPr>
                <w:rFonts w:ascii="Arial" w:hAnsi="Arial" w:cs="Arial"/>
                <w:sz w:val="18"/>
                <w:szCs w:val="18"/>
              </w:rPr>
              <w:t>Identity of the VAL server.</w:t>
            </w:r>
          </w:p>
        </w:tc>
      </w:tr>
      <w:tr w:rsidR="002D2B24" w14:paraId="4B85FE89" w14:textId="77777777" w:rsidTr="006459E8">
        <w:trPr>
          <w:trHeight w:val="583"/>
          <w:jc w:val="center"/>
        </w:trPr>
        <w:tc>
          <w:tcPr>
            <w:tcW w:w="2880" w:type="dxa"/>
            <w:tcBorders>
              <w:top w:val="single" w:sz="4" w:space="0" w:color="000000"/>
              <w:left w:val="single" w:sz="4" w:space="0" w:color="000000"/>
              <w:bottom w:val="single" w:sz="4" w:space="0" w:color="000000"/>
              <w:right w:val="nil"/>
            </w:tcBorders>
          </w:tcPr>
          <w:p w14:paraId="32CD80B4" w14:textId="77777777" w:rsidR="002D2B24" w:rsidRPr="000D61E4" w:rsidRDefault="002D2B24" w:rsidP="006459E8">
            <w:pPr>
              <w:pStyle w:val="TAL"/>
              <w:rPr>
                <w:rFonts w:cs="Arial"/>
                <w:szCs w:val="18"/>
                <w:lang w:eastAsia="en-GB"/>
              </w:rPr>
            </w:pPr>
            <w:r w:rsidRPr="000D61E4">
              <w:rPr>
                <w:rFonts w:cs="Arial"/>
                <w:szCs w:val="18"/>
              </w:rPr>
              <w:t>&gt; Connection information</w:t>
            </w:r>
          </w:p>
        </w:tc>
        <w:tc>
          <w:tcPr>
            <w:tcW w:w="1440" w:type="dxa"/>
            <w:tcBorders>
              <w:top w:val="single" w:sz="4" w:space="0" w:color="000000"/>
              <w:left w:val="single" w:sz="4" w:space="0" w:color="000000"/>
              <w:bottom w:val="single" w:sz="4" w:space="0" w:color="000000"/>
              <w:right w:val="nil"/>
            </w:tcBorders>
          </w:tcPr>
          <w:p w14:paraId="10CF4A17" w14:textId="77777777" w:rsidR="002D2B24" w:rsidRPr="000D61E4" w:rsidRDefault="002D2B24" w:rsidP="006459E8">
            <w:pPr>
              <w:pStyle w:val="TAC"/>
              <w:rPr>
                <w:rFonts w:cs="Arial"/>
                <w:szCs w:val="18"/>
                <w:lang w:eastAsia="en-GB"/>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B5A1FE1" w14:textId="77777777" w:rsidR="002D2B24" w:rsidRPr="000D61E4" w:rsidRDefault="002D2B24" w:rsidP="006459E8">
            <w:pPr>
              <w:pStyle w:val="TAL"/>
              <w:rPr>
                <w:rFonts w:cs="Arial"/>
                <w:szCs w:val="18"/>
                <w:lang w:eastAsia="en-GB"/>
              </w:rPr>
            </w:pPr>
            <w:r>
              <w:t>Connection information including a</w:t>
            </w:r>
            <w:r w:rsidRPr="006D6745">
              <w:t>ddress</w:t>
            </w:r>
            <w:r>
              <w:t xml:space="preserve"> </w:t>
            </w:r>
            <w:r w:rsidRPr="006D6745">
              <w:t>/</w:t>
            </w:r>
            <w:r>
              <w:t xml:space="preserve"> </w:t>
            </w:r>
            <w:r w:rsidRPr="006D6745">
              <w:t xml:space="preserve">port </w:t>
            </w:r>
            <w:r>
              <w:t xml:space="preserve">and / </w:t>
            </w:r>
            <w:r w:rsidRPr="006D6745">
              <w:t xml:space="preserve">or URL of the </w:t>
            </w:r>
            <w:r w:rsidRPr="000D61E4">
              <w:rPr>
                <w:rFonts w:cs="Arial"/>
                <w:szCs w:val="18"/>
              </w:rPr>
              <w:t>VAL server.</w:t>
            </w:r>
          </w:p>
        </w:tc>
      </w:tr>
      <w:tr w:rsidR="002D2B24" w14:paraId="60C7961B" w14:textId="77777777" w:rsidTr="006459E8">
        <w:trPr>
          <w:trHeight w:val="583"/>
          <w:jc w:val="center"/>
        </w:trPr>
        <w:tc>
          <w:tcPr>
            <w:tcW w:w="2880" w:type="dxa"/>
            <w:tcBorders>
              <w:top w:val="single" w:sz="4" w:space="0" w:color="000000"/>
              <w:left w:val="single" w:sz="4" w:space="0" w:color="000000"/>
              <w:bottom w:val="single" w:sz="4" w:space="0" w:color="000000"/>
              <w:right w:val="nil"/>
            </w:tcBorders>
            <w:hideMark/>
          </w:tcPr>
          <w:p w14:paraId="6E82BB16" w14:textId="77777777" w:rsidR="002D2B24" w:rsidRDefault="002D2B24" w:rsidP="006459E8">
            <w:pPr>
              <w:pStyle w:val="TAL"/>
              <w:rPr>
                <w:szCs w:val="18"/>
                <w:lang w:eastAsia="en-GB"/>
              </w:rPr>
            </w:pPr>
            <w:r>
              <w:rPr>
                <w:szCs w:val="18"/>
                <w:lang w:eastAsia="en-GB"/>
              </w:rPr>
              <w:t>MM service or session(s) ID</w:t>
            </w:r>
          </w:p>
        </w:tc>
        <w:tc>
          <w:tcPr>
            <w:tcW w:w="1440" w:type="dxa"/>
            <w:tcBorders>
              <w:top w:val="single" w:sz="4" w:space="0" w:color="000000"/>
              <w:left w:val="single" w:sz="4" w:space="0" w:color="000000"/>
              <w:bottom w:val="single" w:sz="4" w:space="0" w:color="000000"/>
              <w:right w:val="nil"/>
            </w:tcBorders>
            <w:hideMark/>
          </w:tcPr>
          <w:p w14:paraId="28503BB9"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90FDE15" w14:textId="77777777" w:rsidR="002D2B24" w:rsidRDefault="002D2B24" w:rsidP="006459E8">
            <w:pPr>
              <w:pStyle w:val="TAL"/>
              <w:rPr>
                <w:szCs w:val="18"/>
                <w:lang w:eastAsia="en-GB"/>
              </w:rPr>
            </w:pPr>
            <w:r>
              <w:rPr>
                <w:szCs w:val="18"/>
                <w:lang w:eastAsia="en-GB"/>
              </w:rPr>
              <w:t xml:space="preserve">The VAL service or session(s) identity </w:t>
            </w:r>
            <w:r>
              <w:rPr>
                <w:lang w:eastAsia="en-GB"/>
              </w:rPr>
              <w:t xml:space="preserve">for whom the QoS management occurs. </w:t>
            </w:r>
          </w:p>
        </w:tc>
      </w:tr>
      <w:tr w:rsidR="002D2B24" w14:paraId="5D7DD14D" w14:textId="77777777" w:rsidTr="006459E8">
        <w:trPr>
          <w:trHeight w:val="482"/>
          <w:jc w:val="center"/>
        </w:trPr>
        <w:tc>
          <w:tcPr>
            <w:tcW w:w="2880" w:type="dxa"/>
            <w:tcBorders>
              <w:top w:val="single" w:sz="4" w:space="0" w:color="000000"/>
              <w:left w:val="single" w:sz="4" w:space="0" w:color="000000"/>
              <w:bottom w:val="single" w:sz="4" w:space="0" w:color="000000"/>
              <w:right w:val="nil"/>
            </w:tcBorders>
            <w:hideMark/>
          </w:tcPr>
          <w:p w14:paraId="63D678C7" w14:textId="77777777" w:rsidR="002D2B24" w:rsidRDefault="002D2B24" w:rsidP="006459E8">
            <w:pPr>
              <w:pStyle w:val="TAL"/>
              <w:rPr>
                <w:szCs w:val="18"/>
                <w:lang w:eastAsia="en-GB"/>
              </w:rPr>
            </w:pPr>
            <w:r>
              <w:rPr>
                <w:szCs w:val="18"/>
                <w:lang w:eastAsia="en-GB"/>
              </w:rPr>
              <w:t>MM QoS requirements</w:t>
            </w:r>
          </w:p>
        </w:tc>
        <w:tc>
          <w:tcPr>
            <w:tcW w:w="1440" w:type="dxa"/>
            <w:tcBorders>
              <w:top w:val="single" w:sz="4" w:space="0" w:color="000000"/>
              <w:left w:val="single" w:sz="4" w:space="0" w:color="000000"/>
              <w:bottom w:val="single" w:sz="4" w:space="0" w:color="000000"/>
              <w:right w:val="nil"/>
            </w:tcBorders>
            <w:hideMark/>
          </w:tcPr>
          <w:p w14:paraId="35E44482"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124FD61" w14:textId="77777777" w:rsidR="002D2B24" w:rsidRDefault="002D2B24" w:rsidP="006459E8">
            <w:pPr>
              <w:pStyle w:val="TAL"/>
              <w:rPr>
                <w:szCs w:val="18"/>
                <w:lang w:eastAsia="en-GB"/>
              </w:rPr>
            </w:pPr>
            <w:r>
              <w:rPr>
                <w:szCs w:val="18"/>
                <w:lang w:eastAsia="en-GB"/>
              </w:rPr>
              <w:t>The mobile metaverse QoS requirements / KPIs (latency, error rate, ..) for the MM  end to end service.</w:t>
            </w:r>
          </w:p>
          <w:p w14:paraId="53193706" w14:textId="77777777" w:rsidR="002D2B24" w:rsidRDefault="002D2B24" w:rsidP="006459E8">
            <w:pPr>
              <w:pStyle w:val="TAL"/>
              <w:rPr>
                <w:szCs w:val="18"/>
                <w:lang w:eastAsia="en-GB"/>
              </w:rPr>
            </w:pPr>
          </w:p>
          <w:p w14:paraId="0960B148" w14:textId="77777777" w:rsidR="002D2B24" w:rsidRDefault="002D2B24" w:rsidP="006459E8">
            <w:pPr>
              <w:pStyle w:val="TAL"/>
              <w:rPr>
                <w:szCs w:val="18"/>
                <w:lang w:eastAsia="en-GB"/>
              </w:rPr>
            </w:pPr>
            <w:r>
              <w:rPr>
                <w:szCs w:val="18"/>
                <w:lang w:eastAsia="en-GB"/>
              </w:rPr>
              <w:t>This may optionally include information which will support the NRM server to identify the per session QoS requirements.</w:t>
            </w:r>
          </w:p>
        </w:tc>
      </w:tr>
      <w:tr w:rsidR="002D2B24" w14:paraId="33B8CACC" w14:textId="77777777" w:rsidTr="006459E8">
        <w:trPr>
          <w:trHeight w:val="482"/>
          <w:jc w:val="center"/>
        </w:trPr>
        <w:tc>
          <w:tcPr>
            <w:tcW w:w="2880" w:type="dxa"/>
            <w:tcBorders>
              <w:top w:val="single" w:sz="4" w:space="0" w:color="000000"/>
              <w:left w:val="single" w:sz="4" w:space="0" w:color="000000"/>
              <w:bottom w:val="single" w:sz="4" w:space="0" w:color="000000"/>
              <w:right w:val="nil"/>
            </w:tcBorders>
          </w:tcPr>
          <w:p w14:paraId="3ED34F04" w14:textId="77777777" w:rsidR="002D2B24" w:rsidRDefault="002D2B24" w:rsidP="006459E8">
            <w:pPr>
              <w:pStyle w:val="TAL"/>
              <w:rPr>
                <w:szCs w:val="18"/>
                <w:lang w:eastAsia="en-GB"/>
              </w:rPr>
            </w:pPr>
            <w:r>
              <w:rPr>
                <w:szCs w:val="18"/>
                <w:lang w:eastAsia="en-GB"/>
              </w:rPr>
              <w:t>VAL session information</w:t>
            </w:r>
          </w:p>
        </w:tc>
        <w:tc>
          <w:tcPr>
            <w:tcW w:w="1440" w:type="dxa"/>
            <w:tcBorders>
              <w:top w:val="single" w:sz="4" w:space="0" w:color="000000"/>
              <w:left w:val="single" w:sz="4" w:space="0" w:color="000000"/>
              <w:bottom w:val="single" w:sz="4" w:space="0" w:color="000000"/>
              <w:right w:val="nil"/>
            </w:tcBorders>
          </w:tcPr>
          <w:p w14:paraId="4B8B1056"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30FEA2D0" w14:textId="77777777" w:rsidR="002D2B24" w:rsidRDefault="002D2B24" w:rsidP="006459E8">
            <w:pPr>
              <w:pStyle w:val="TAL"/>
              <w:rPr>
                <w:szCs w:val="18"/>
                <w:lang w:eastAsia="en-GB"/>
              </w:rPr>
            </w:pPr>
            <w:r>
              <w:rPr>
                <w:szCs w:val="18"/>
                <w:lang w:eastAsia="en-GB"/>
              </w:rPr>
              <w:t>Information and dependencies (e.g. sequence or priority) among VAL sessions within MM service.</w:t>
            </w:r>
          </w:p>
        </w:tc>
      </w:tr>
      <w:tr w:rsidR="002D2B24" w14:paraId="65BDC850"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48C7A7" w14:textId="77777777" w:rsidR="002D2B24" w:rsidRDefault="002D2B24" w:rsidP="006459E8">
            <w:pPr>
              <w:pStyle w:val="TAL"/>
              <w:rPr>
                <w:szCs w:val="18"/>
                <w:lang w:eastAsia="en-GB"/>
              </w:rPr>
            </w:pPr>
            <w:r>
              <w:rPr>
                <w:szCs w:val="18"/>
                <w:lang w:eastAsia="en-GB"/>
              </w:rPr>
              <w:t>Service area</w:t>
            </w:r>
          </w:p>
        </w:tc>
        <w:tc>
          <w:tcPr>
            <w:tcW w:w="1440" w:type="dxa"/>
            <w:tcBorders>
              <w:top w:val="single" w:sz="4" w:space="0" w:color="000000"/>
              <w:left w:val="single" w:sz="4" w:space="0" w:color="000000"/>
              <w:bottom w:val="single" w:sz="4" w:space="0" w:color="000000"/>
              <w:right w:val="nil"/>
            </w:tcBorders>
            <w:hideMark/>
          </w:tcPr>
          <w:p w14:paraId="2A203FD0"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CE8DA" w14:textId="77777777" w:rsidR="002D2B24" w:rsidRDefault="002D2B24" w:rsidP="006459E8">
            <w:pPr>
              <w:pStyle w:val="TAL"/>
              <w:rPr>
                <w:szCs w:val="18"/>
                <w:lang w:eastAsia="en-GB"/>
              </w:rPr>
            </w:pPr>
            <w:r>
              <w:rPr>
                <w:szCs w:val="18"/>
                <w:lang w:eastAsia="en-GB"/>
              </w:rPr>
              <w:t>The area where the QoS management request applies. This can be geographical area, or topological area.</w:t>
            </w:r>
          </w:p>
        </w:tc>
      </w:tr>
      <w:tr w:rsidR="002D2B24" w14:paraId="69D251C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CBA8C17" w14:textId="77777777" w:rsidR="002D2B24" w:rsidRDefault="002D2B24" w:rsidP="006459E8">
            <w:pPr>
              <w:pStyle w:val="TAL"/>
              <w:rPr>
                <w:szCs w:val="18"/>
                <w:lang w:eastAsia="en-GB"/>
              </w:rPr>
            </w:pPr>
            <w:r>
              <w:rPr>
                <w:szCs w:val="18"/>
                <w:lang w:eastAsia="en-GB"/>
              </w:rPr>
              <w:t>Time validity</w:t>
            </w:r>
          </w:p>
        </w:tc>
        <w:tc>
          <w:tcPr>
            <w:tcW w:w="1440" w:type="dxa"/>
            <w:tcBorders>
              <w:top w:val="single" w:sz="4" w:space="0" w:color="000000"/>
              <w:left w:val="single" w:sz="4" w:space="0" w:color="000000"/>
              <w:bottom w:val="single" w:sz="4" w:space="0" w:color="000000"/>
              <w:right w:val="nil"/>
            </w:tcBorders>
            <w:hideMark/>
          </w:tcPr>
          <w:p w14:paraId="5B9D1ED4" w14:textId="77777777" w:rsidR="002D2B24" w:rsidRDefault="002D2B24" w:rsidP="006459E8">
            <w:pPr>
              <w:pStyle w:val="TAC"/>
              <w:rPr>
                <w:szCs w:val="18"/>
                <w:lang w:eastAsia="en-GB"/>
              </w:rPr>
            </w:pPr>
            <w:r>
              <w:rPr>
                <w:szCs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B48801" w14:textId="77777777" w:rsidR="002D2B24" w:rsidRDefault="002D2B24" w:rsidP="006459E8">
            <w:pPr>
              <w:pStyle w:val="TAL"/>
              <w:rPr>
                <w:szCs w:val="18"/>
                <w:lang w:eastAsia="en-GB"/>
              </w:rPr>
            </w:pPr>
            <w:r>
              <w:rPr>
                <w:szCs w:val="18"/>
                <w:lang w:eastAsia="en-GB"/>
              </w:rPr>
              <w:t xml:space="preserve"> The time of validity of the requirement.</w:t>
            </w:r>
          </w:p>
        </w:tc>
      </w:tr>
    </w:tbl>
    <w:p w14:paraId="4498EB3B" w14:textId="77777777" w:rsidR="002D2B24" w:rsidRDefault="002D2B24" w:rsidP="002D2B24"/>
    <w:p w14:paraId="39851465" w14:textId="498E6931" w:rsidR="002D2B24" w:rsidRDefault="002D2B24" w:rsidP="002D2B24">
      <w:pPr>
        <w:pStyle w:val="Heading4"/>
      </w:pPr>
      <w:bookmarkStart w:id="1819" w:name="_Toc218637911"/>
      <w:r>
        <w:t>14.3.2.72</w:t>
      </w:r>
      <w:r>
        <w:tab/>
        <w:t>MM-specific QoS management response</w:t>
      </w:r>
      <w:bookmarkEnd w:id="1819"/>
    </w:p>
    <w:p w14:paraId="416C37FD" w14:textId="0871651F" w:rsidR="002D2B24" w:rsidRDefault="002D2B24" w:rsidP="002D2B24">
      <w:r>
        <w:t>Table 14.3.2.72</w:t>
      </w:r>
      <w:r>
        <w:rPr>
          <w:lang w:eastAsia="zh-CN"/>
        </w:rPr>
        <w:t>-1</w:t>
      </w:r>
      <w:r>
        <w:t xml:space="preserve"> describes the information flow MM-specific QoS management response from the NRM server to the NRM client.</w:t>
      </w:r>
    </w:p>
    <w:p w14:paraId="6FACC1D2" w14:textId="025DCC30" w:rsidR="002D2B24" w:rsidRDefault="002D2B24" w:rsidP="002D2B24">
      <w:pPr>
        <w:pStyle w:val="TH"/>
      </w:pPr>
      <w:r>
        <w:t>Table 14.3.2.72</w:t>
      </w:r>
      <w:r>
        <w:rPr>
          <w:lang w:eastAsia="zh-CN"/>
        </w:rPr>
        <w:t>-1</w:t>
      </w:r>
      <w:r>
        <w:t>: MM-specific QoS management response</w:t>
      </w:r>
    </w:p>
    <w:tbl>
      <w:tblPr>
        <w:tblW w:w="9030" w:type="dxa"/>
        <w:jc w:val="center"/>
        <w:tblLayout w:type="fixed"/>
        <w:tblLook w:val="04A0" w:firstRow="1" w:lastRow="0" w:firstColumn="1" w:lastColumn="0" w:noHBand="0" w:noVBand="1"/>
      </w:tblPr>
      <w:tblGrid>
        <w:gridCol w:w="3010"/>
        <w:gridCol w:w="1504"/>
        <w:gridCol w:w="4516"/>
      </w:tblGrid>
      <w:tr w:rsidR="002D2B24" w14:paraId="03243179" w14:textId="77777777" w:rsidTr="006459E8">
        <w:trPr>
          <w:trHeight w:val="272"/>
          <w:jc w:val="center"/>
        </w:trPr>
        <w:tc>
          <w:tcPr>
            <w:tcW w:w="3009" w:type="dxa"/>
            <w:tcBorders>
              <w:top w:val="single" w:sz="4" w:space="0" w:color="000000"/>
              <w:left w:val="single" w:sz="4" w:space="0" w:color="000000"/>
              <w:bottom w:val="single" w:sz="4" w:space="0" w:color="000000"/>
              <w:right w:val="nil"/>
            </w:tcBorders>
            <w:hideMark/>
          </w:tcPr>
          <w:p w14:paraId="5194781E"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47D10737" w14:textId="77777777" w:rsidR="002D2B24" w:rsidRDefault="002D2B24" w:rsidP="006459E8">
            <w:pPr>
              <w:pStyle w:val="TAH"/>
              <w:rPr>
                <w:lang w:eastAsia="en-GB"/>
              </w:rPr>
            </w:pPr>
            <w:r>
              <w:rPr>
                <w:lang w:eastAsia="en-GB"/>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90EAD89" w14:textId="77777777" w:rsidR="002D2B24" w:rsidRDefault="002D2B24" w:rsidP="006459E8">
            <w:pPr>
              <w:pStyle w:val="TAH"/>
              <w:rPr>
                <w:lang w:eastAsia="en-GB"/>
              </w:rPr>
            </w:pPr>
            <w:r>
              <w:rPr>
                <w:lang w:eastAsia="en-GB"/>
              </w:rPr>
              <w:t>Description</w:t>
            </w:r>
          </w:p>
        </w:tc>
      </w:tr>
      <w:tr w:rsidR="002D2B24" w14:paraId="60C8C156"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E8A9420" w14:textId="77777777" w:rsidR="002D2B24" w:rsidRDefault="002D2B24" w:rsidP="006459E8">
            <w:pPr>
              <w:pStyle w:val="TAL"/>
              <w:rPr>
                <w:szCs w:val="18"/>
                <w:lang w:eastAsia="en-GB"/>
              </w:rPr>
            </w:pPr>
            <w:r>
              <w:rPr>
                <w:szCs w:val="18"/>
                <w:lang w:eastAsia="en-GB"/>
              </w:rPr>
              <w:t>Result</w:t>
            </w:r>
          </w:p>
        </w:tc>
        <w:tc>
          <w:tcPr>
            <w:tcW w:w="1504" w:type="dxa"/>
            <w:tcBorders>
              <w:top w:val="single" w:sz="4" w:space="0" w:color="000000"/>
              <w:left w:val="single" w:sz="4" w:space="0" w:color="000000"/>
              <w:bottom w:val="single" w:sz="4" w:space="0" w:color="000000"/>
              <w:right w:val="nil"/>
            </w:tcBorders>
            <w:hideMark/>
          </w:tcPr>
          <w:p w14:paraId="456146B3" w14:textId="77777777" w:rsidR="002D2B24" w:rsidRDefault="002D2B24" w:rsidP="006459E8">
            <w:pPr>
              <w:pStyle w:val="TAC"/>
              <w:rPr>
                <w:lang w:eastAsia="en-GB"/>
              </w:rPr>
            </w:pPr>
            <w:r>
              <w:rPr>
                <w:lang w:eastAsia="en-GB"/>
              </w:rPr>
              <w:t>M</w:t>
            </w:r>
          </w:p>
        </w:tc>
        <w:tc>
          <w:tcPr>
            <w:tcW w:w="4514" w:type="dxa"/>
            <w:tcBorders>
              <w:top w:val="single" w:sz="4" w:space="0" w:color="000000"/>
              <w:left w:val="single" w:sz="4" w:space="0" w:color="000000"/>
              <w:bottom w:val="single" w:sz="4" w:space="0" w:color="000000"/>
              <w:right w:val="single" w:sz="4" w:space="0" w:color="000000"/>
            </w:tcBorders>
            <w:hideMark/>
          </w:tcPr>
          <w:p w14:paraId="3FE21EEA" w14:textId="77777777" w:rsidR="002D2B24" w:rsidRDefault="002D2B24" w:rsidP="006459E8">
            <w:pPr>
              <w:pStyle w:val="TAL"/>
              <w:rPr>
                <w:szCs w:val="18"/>
                <w:lang w:eastAsia="en-GB"/>
              </w:rPr>
            </w:pPr>
            <w:r>
              <w:rPr>
                <w:lang w:eastAsia="en-GB"/>
              </w:rPr>
              <w:t>The positive or negative result of the MM-specific QoS management request.</w:t>
            </w:r>
          </w:p>
        </w:tc>
      </w:tr>
      <w:tr w:rsidR="002D2B24" w14:paraId="73DFF98C" w14:textId="77777777" w:rsidTr="006459E8">
        <w:trPr>
          <w:trHeight w:val="293"/>
          <w:jc w:val="center"/>
        </w:trPr>
        <w:tc>
          <w:tcPr>
            <w:tcW w:w="3009" w:type="dxa"/>
            <w:tcBorders>
              <w:top w:val="single" w:sz="4" w:space="0" w:color="000000"/>
              <w:left w:val="single" w:sz="4" w:space="0" w:color="000000"/>
              <w:bottom w:val="single" w:sz="4" w:space="0" w:color="000000"/>
              <w:right w:val="nil"/>
            </w:tcBorders>
            <w:hideMark/>
          </w:tcPr>
          <w:p w14:paraId="10ADE147"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hideMark/>
          </w:tcPr>
          <w:p w14:paraId="79A81CE2" w14:textId="77777777" w:rsidR="002D2B24" w:rsidRDefault="002D2B24" w:rsidP="006459E8">
            <w:pPr>
              <w:pStyle w:val="TAC"/>
              <w:rPr>
                <w:lang w:eastAsia="en-GB"/>
              </w:rPr>
            </w:pPr>
            <w:r>
              <w:rPr>
                <w:lang w:eastAsia="en-GB"/>
              </w:rPr>
              <w:t>O</w:t>
            </w:r>
          </w:p>
        </w:tc>
        <w:tc>
          <w:tcPr>
            <w:tcW w:w="4514" w:type="dxa"/>
            <w:tcBorders>
              <w:top w:val="single" w:sz="4" w:space="0" w:color="000000"/>
              <w:left w:val="single" w:sz="4" w:space="0" w:color="000000"/>
              <w:bottom w:val="single" w:sz="4" w:space="0" w:color="000000"/>
              <w:right w:val="single" w:sz="4" w:space="0" w:color="000000"/>
            </w:tcBorders>
            <w:hideMark/>
          </w:tcPr>
          <w:p w14:paraId="4168FDDE" w14:textId="77777777" w:rsidR="002D2B24" w:rsidRDefault="002D2B24" w:rsidP="006459E8">
            <w:pPr>
              <w:pStyle w:val="TAL"/>
              <w:rPr>
                <w:lang w:eastAsia="en-GB"/>
              </w:rPr>
            </w:pPr>
            <w:r>
              <w:rPr>
                <w:lang w:eastAsia="en-GB"/>
              </w:rPr>
              <w:t>The configuration of the NRM client's report triggering by NRM server (e.g. setting thresholds for reporting a QoS downgrade / notifications based on channel loss great than threshold value)</w:t>
            </w:r>
          </w:p>
        </w:tc>
      </w:tr>
    </w:tbl>
    <w:p w14:paraId="72757022" w14:textId="77777777" w:rsidR="002D2B24" w:rsidRDefault="002D2B24" w:rsidP="002D2B24"/>
    <w:p w14:paraId="1E5BC75B" w14:textId="12CA9770" w:rsidR="002D2B24" w:rsidRDefault="002D2B24" w:rsidP="002D2B24">
      <w:pPr>
        <w:pStyle w:val="Heading4"/>
      </w:pPr>
      <w:bookmarkStart w:id="1820" w:name="_Toc218637912"/>
      <w:r>
        <w:t>14.3.2.73</w:t>
      </w:r>
      <w:r>
        <w:tab/>
        <w:t>MM service QoS configuration notification</w:t>
      </w:r>
      <w:bookmarkEnd w:id="1820"/>
    </w:p>
    <w:p w14:paraId="41FBC367" w14:textId="6B3CF689" w:rsidR="002D2B24" w:rsidRDefault="002D2B24" w:rsidP="002D2B24">
      <w:r>
        <w:t>Table 14.3.2.73</w:t>
      </w:r>
      <w:r>
        <w:rPr>
          <w:lang w:eastAsia="zh-CN"/>
        </w:rPr>
        <w:t>-1</w:t>
      </w:r>
      <w:r>
        <w:t xml:space="preserve"> describes the information flow MM service QoS configuration notification from the NRM server to the NRM client or to the VAL server.</w:t>
      </w:r>
    </w:p>
    <w:p w14:paraId="72841BFC" w14:textId="65687AEF" w:rsidR="002D2B24" w:rsidRDefault="002D2B24" w:rsidP="002D2B24">
      <w:pPr>
        <w:pStyle w:val="TH"/>
      </w:pPr>
      <w:r>
        <w:lastRenderedPageBreak/>
        <w:t>Table 14.3.2.73</w:t>
      </w:r>
      <w:r>
        <w:rPr>
          <w:lang w:eastAsia="zh-CN"/>
        </w:rPr>
        <w:t>-1</w:t>
      </w:r>
      <w:r>
        <w:t>: MM service QoS configuration notification</w:t>
      </w:r>
    </w:p>
    <w:tbl>
      <w:tblPr>
        <w:tblW w:w="9030" w:type="dxa"/>
        <w:jc w:val="center"/>
        <w:tblLayout w:type="fixed"/>
        <w:tblLook w:val="04A0" w:firstRow="1" w:lastRow="0" w:firstColumn="1" w:lastColumn="0" w:noHBand="0" w:noVBand="1"/>
      </w:tblPr>
      <w:tblGrid>
        <w:gridCol w:w="3010"/>
        <w:gridCol w:w="1504"/>
        <w:gridCol w:w="4516"/>
      </w:tblGrid>
      <w:tr w:rsidR="002D2B24" w14:paraId="14E3A871" w14:textId="77777777" w:rsidTr="006459E8">
        <w:trPr>
          <w:trHeight w:val="272"/>
          <w:jc w:val="center"/>
        </w:trPr>
        <w:tc>
          <w:tcPr>
            <w:tcW w:w="3010" w:type="dxa"/>
            <w:tcBorders>
              <w:top w:val="single" w:sz="4" w:space="0" w:color="000000"/>
              <w:left w:val="single" w:sz="4" w:space="0" w:color="000000"/>
              <w:bottom w:val="single" w:sz="4" w:space="0" w:color="000000"/>
              <w:right w:val="nil"/>
            </w:tcBorders>
            <w:hideMark/>
          </w:tcPr>
          <w:p w14:paraId="51327D05" w14:textId="77777777" w:rsidR="002D2B24" w:rsidRDefault="002D2B24" w:rsidP="006459E8">
            <w:pPr>
              <w:pStyle w:val="TAH"/>
              <w:rPr>
                <w:lang w:eastAsia="en-GB"/>
              </w:rPr>
            </w:pPr>
            <w:r>
              <w:rPr>
                <w:lang w:eastAsia="en-GB"/>
              </w:rPr>
              <w:t>Information element</w:t>
            </w:r>
          </w:p>
        </w:tc>
        <w:tc>
          <w:tcPr>
            <w:tcW w:w="1504" w:type="dxa"/>
            <w:tcBorders>
              <w:top w:val="single" w:sz="4" w:space="0" w:color="000000"/>
              <w:left w:val="single" w:sz="4" w:space="0" w:color="000000"/>
              <w:bottom w:val="single" w:sz="4" w:space="0" w:color="000000"/>
              <w:right w:val="nil"/>
            </w:tcBorders>
            <w:hideMark/>
          </w:tcPr>
          <w:p w14:paraId="18F30701" w14:textId="77777777" w:rsidR="002D2B24" w:rsidRDefault="002D2B24" w:rsidP="006459E8">
            <w:pPr>
              <w:pStyle w:val="TAH"/>
              <w:rPr>
                <w:lang w:eastAsia="en-GB"/>
              </w:rPr>
            </w:pPr>
            <w:r>
              <w:rPr>
                <w:lang w:eastAsia="en-GB"/>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3E607134" w14:textId="77777777" w:rsidR="002D2B24" w:rsidRDefault="002D2B24" w:rsidP="006459E8">
            <w:pPr>
              <w:pStyle w:val="TAH"/>
              <w:rPr>
                <w:lang w:eastAsia="en-GB"/>
              </w:rPr>
            </w:pPr>
            <w:r>
              <w:rPr>
                <w:lang w:eastAsia="en-GB"/>
              </w:rPr>
              <w:t>Description</w:t>
            </w:r>
          </w:p>
        </w:tc>
      </w:tr>
      <w:tr w:rsidR="002D2B24" w14:paraId="31B5337B"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7CC1B4A3" w14:textId="77777777" w:rsidR="002D2B24" w:rsidRDefault="002D2B24" w:rsidP="006459E8">
            <w:pPr>
              <w:pStyle w:val="TAL"/>
              <w:rPr>
                <w:szCs w:val="18"/>
                <w:lang w:eastAsia="en-GB"/>
              </w:rPr>
            </w:pPr>
            <w:r>
              <w:rPr>
                <w:szCs w:val="18"/>
                <w:lang w:eastAsia="en-GB"/>
              </w:rPr>
              <w:t>MM service ID</w:t>
            </w:r>
          </w:p>
        </w:tc>
        <w:tc>
          <w:tcPr>
            <w:tcW w:w="1504" w:type="dxa"/>
            <w:tcBorders>
              <w:top w:val="single" w:sz="4" w:space="0" w:color="000000"/>
              <w:left w:val="single" w:sz="4" w:space="0" w:color="000000"/>
              <w:bottom w:val="single" w:sz="4" w:space="0" w:color="000000"/>
              <w:right w:val="nil"/>
            </w:tcBorders>
          </w:tcPr>
          <w:p w14:paraId="2E3BDD42" w14:textId="77777777" w:rsidR="002D2B24" w:rsidRDefault="002D2B24" w:rsidP="006459E8">
            <w:pPr>
              <w:pStyle w:val="TAC"/>
              <w:rPr>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9A3F32F" w14:textId="77777777" w:rsidR="002D2B24" w:rsidRDefault="002D2B24" w:rsidP="006459E8">
            <w:pPr>
              <w:pStyle w:val="TAL"/>
              <w:rPr>
                <w:lang w:eastAsia="en-GB"/>
              </w:rPr>
            </w:pPr>
            <w:r>
              <w:rPr>
                <w:szCs w:val="18"/>
                <w:lang w:eastAsia="en-GB"/>
              </w:rPr>
              <w:t xml:space="preserve">The VAL service identity </w:t>
            </w:r>
            <w:r>
              <w:rPr>
                <w:lang w:eastAsia="en-GB"/>
              </w:rPr>
              <w:t xml:space="preserve">for whom the QoS management occurs. </w:t>
            </w:r>
          </w:p>
        </w:tc>
      </w:tr>
      <w:tr w:rsidR="002D2B24" w14:paraId="199D4715"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0F84D49F" w14:textId="77777777" w:rsidR="002D2B24" w:rsidRDefault="002D2B24" w:rsidP="006459E8">
            <w:pPr>
              <w:pStyle w:val="TAL"/>
              <w:rPr>
                <w:szCs w:val="18"/>
                <w:lang w:eastAsia="en-GB"/>
              </w:rPr>
            </w:pPr>
            <w:r>
              <w:rPr>
                <w:szCs w:val="18"/>
                <w:lang w:eastAsia="en-GB"/>
              </w:rPr>
              <w:t>VAL session ID</w:t>
            </w:r>
          </w:p>
        </w:tc>
        <w:tc>
          <w:tcPr>
            <w:tcW w:w="1504" w:type="dxa"/>
            <w:tcBorders>
              <w:top w:val="single" w:sz="4" w:space="0" w:color="000000"/>
              <w:left w:val="single" w:sz="4" w:space="0" w:color="000000"/>
              <w:bottom w:val="single" w:sz="4" w:space="0" w:color="000000"/>
              <w:right w:val="nil"/>
            </w:tcBorders>
          </w:tcPr>
          <w:p w14:paraId="75DD908E" w14:textId="77777777" w:rsidR="002D2B24" w:rsidRDefault="002D2B24" w:rsidP="006459E8">
            <w:pPr>
              <w:pStyle w:val="TAC"/>
              <w:rPr>
                <w:szCs w:val="18"/>
                <w:lang w:eastAsia="en-GB"/>
              </w:rPr>
            </w:pPr>
            <w:r>
              <w:rPr>
                <w:szCs w:val="18"/>
                <w:lang w:eastAsia="en-GB"/>
              </w:rPr>
              <w:t>M</w:t>
            </w:r>
          </w:p>
        </w:tc>
        <w:tc>
          <w:tcPr>
            <w:tcW w:w="4516" w:type="dxa"/>
            <w:tcBorders>
              <w:top w:val="single" w:sz="4" w:space="0" w:color="000000"/>
              <w:left w:val="single" w:sz="4" w:space="0" w:color="000000"/>
              <w:bottom w:val="single" w:sz="4" w:space="0" w:color="000000"/>
              <w:right w:val="single" w:sz="4" w:space="0" w:color="000000"/>
            </w:tcBorders>
          </w:tcPr>
          <w:p w14:paraId="4FFF8BA6" w14:textId="77777777" w:rsidR="002D2B24" w:rsidRDefault="002D2B24" w:rsidP="006459E8">
            <w:pPr>
              <w:pStyle w:val="TAL"/>
              <w:rPr>
                <w:szCs w:val="18"/>
                <w:lang w:eastAsia="en-GB"/>
              </w:rPr>
            </w:pPr>
            <w:r>
              <w:rPr>
                <w:szCs w:val="18"/>
                <w:lang w:eastAsia="en-GB"/>
              </w:rPr>
              <w:t>The VAL session for which the QoS is configured.</w:t>
            </w:r>
          </w:p>
        </w:tc>
      </w:tr>
      <w:tr w:rsidR="002D2B24" w14:paraId="4BAA538A" w14:textId="77777777" w:rsidTr="006459E8">
        <w:trPr>
          <w:trHeight w:val="293"/>
          <w:jc w:val="center"/>
        </w:trPr>
        <w:tc>
          <w:tcPr>
            <w:tcW w:w="3010" w:type="dxa"/>
            <w:tcBorders>
              <w:top w:val="single" w:sz="4" w:space="0" w:color="000000"/>
              <w:left w:val="single" w:sz="4" w:space="0" w:color="000000"/>
              <w:bottom w:val="single" w:sz="4" w:space="0" w:color="000000"/>
              <w:right w:val="nil"/>
            </w:tcBorders>
            <w:hideMark/>
          </w:tcPr>
          <w:p w14:paraId="41BCBA0F" w14:textId="77777777" w:rsidR="002D2B24" w:rsidRDefault="002D2B24" w:rsidP="006459E8">
            <w:pPr>
              <w:pStyle w:val="TAL"/>
              <w:rPr>
                <w:szCs w:val="18"/>
                <w:lang w:eastAsia="en-GB"/>
              </w:rPr>
            </w:pPr>
            <w:r>
              <w:rPr>
                <w:szCs w:val="18"/>
                <w:lang w:eastAsia="en-GB"/>
              </w:rPr>
              <w:t>&gt;MM QoS configuration</w:t>
            </w:r>
          </w:p>
        </w:tc>
        <w:tc>
          <w:tcPr>
            <w:tcW w:w="1504" w:type="dxa"/>
            <w:tcBorders>
              <w:top w:val="single" w:sz="4" w:space="0" w:color="000000"/>
              <w:left w:val="single" w:sz="4" w:space="0" w:color="000000"/>
              <w:bottom w:val="single" w:sz="4" w:space="0" w:color="000000"/>
              <w:right w:val="nil"/>
            </w:tcBorders>
            <w:hideMark/>
          </w:tcPr>
          <w:p w14:paraId="003AAB98" w14:textId="77777777" w:rsidR="002D2B24" w:rsidRDefault="002D2B24" w:rsidP="006459E8">
            <w:pPr>
              <w:pStyle w:val="TAC"/>
              <w:rPr>
                <w:lang w:eastAsia="en-GB"/>
              </w:rPr>
            </w:pPr>
            <w:r>
              <w:rPr>
                <w:lang w:eastAsia="en-GB"/>
              </w:rPr>
              <w:t>M</w:t>
            </w:r>
          </w:p>
        </w:tc>
        <w:tc>
          <w:tcPr>
            <w:tcW w:w="4516" w:type="dxa"/>
            <w:tcBorders>
              <w:top w:val="single" w:sz="4" w:space="0" w:color="000000"/>
              <w:left w:val="single" w:sz="4" w:space="0" w:color="000000"/>
              <w:bottom w:val="single" w:sz="4" w:space="0" w:color="000000"/>
              <w:right w:val="single" w:sz="4" w:space="0" w:color="000000"/>
            </w:tcBorders>
            <w:hideMark/>
          </w:tcPr>
          <w:p w14:paraId="65D58709" w14:textId="77777777" w:rsidR="002D2B24" w:rsidRDefault="002D2B24" w:rsidP="006459E8">
            <w:pPr>
              <w:pStyle w:val="TAL"/>
              <w:rPr>
                <w:lang w:eastAsia="en-GB"/>
              </w:rPr>
            </w:pPr>
            <w:r>
              <w:rPr>
                <w:lang w:eastAsia="en-GB"/>
              </w:rPr>
              <w:t>The configuration of the QoS attributes (latency, jitter) for the VAL sessions within the MM service</w:t>
            </w:r>
          </w:p>
        </w:tc>
      </w:tr>
      <w:tr w:rsidR="002D2B24" w14:paraId="37BB0A06" w14:textId="77777777" w:rsidTr="006459E8">
        <w:trPr>
          <w:trHeight w:val="293"/>
          <w:jc w:val="center"/>
        </w:trPr>
        <w:tc>
          <w:tcPr>
            <w:tcW w:w="3010" w:type="dxa"/>
            <w:tcBorders>
              <w:top w:val="single" w:sz="4" w:space="0" w:color="000000"/>
              <w:left w:val="single" w:sz="4" w:space="0" w:color="000000"/>
              <w:bottom w:val="single" w:sz="4" w:space="0" w:color="000000"/>
              <w:right w:val="nil"/>
            </w:tcBorders>
          </w:tcPr>
          <w:p w14:paraId="6053B33E" w14:textId="77777777" w:rsidR="002D2B24" w:rsidRDefault="002D2B24" w:rsidP="006459E8">
            <w:pPr>
              <w:pStyle w:val="TAL"/>
              <w:rPr>
                <w:szCs w:val="18"/>
                <w:lang w:eastAsia="en-GB"/>
              </w:rPr>
            </w:pPr>
            <w:r>
              <w:rPr>
                <w:szCs w:val="18"/>
                <w:lang w:eastAsia="en-GB"/>
              </w:rPr>
              <w:t>QoS report configuration</w:t>
            </w:r>
          </w:p>
        </w:tc>
        <w:tc>
          <w:tcPr>
            <w:tcW w:w="1504" w:type="dxa"/>
            <w:tcBorders>
              <w:top w:val="single" w:sz="4" w:space="0" w:color="000000"/>
              <w:left w:val="single" w:sz="4" w:space="0" w:color="000000"/>
              <w:bottom w:val="single" w:sz="4" w:space="0" w:color="000000"/>
              <w:right w:val="nil"/>
            </w:tcBorders>
          </w:tcPr>
          <w:p w14:paraId="061030C3" w14:textId="77777777" w:rsidR="002D2B24" w:rsidRDefault="002D2B24" w:rsidP="006459E8">
            <w:pPr>
              <w:pStyle w:val="TAC"/>
              <w:rPr>
                <w:lang w:eastAsia="en-GB"/>
              </w:rPr>
            </w:pPr>
            <w:r>
              <w:rPr>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62B5725" w14:textId="77777777" w:rsidR="002D2B24" w:rsidRDefault="002D2B24" w:rsidP="006459E8">
            <w:pPr>
              <w:pStyle w:val="TAL"/>
              <w:rPr>
                <w:lang w:eastAsia="en-GB"/>
              </w:rPr>
            </w:pPr>
            <w:r>
              <w:rPr>
                <w:lang w:eastAsia="en-GB"/>
              </w:rPr>
              <w:t>The configuration of the NRM client's or VAL server report triggering by NRM server (e.g. setting thresholds for reporting a QoS downgrade / notifications based on channel loss great than threshold value)</w:t>
            </w:r>
          </w:p>
        </w:tc>
      </w:tr>
    </w:tbl>
    <w:p w14:paraId="1D7C4B05" w14:textId="77777777" w:rsidR="002D2B24" w:rsidRDefault="002D2B24" w:rsidP="002D2B24"/>
    <w:p w14:paraId="5CA2305F" w14:textId="2594E5D2" w:rsidR="002F0C72" w:rsidRPr="007F6962" w:rsidRDefault="002F0C72" w:rsidP="002F0C72">
      <w:pPr>
        <w:pStyle w:val="Heading4"/>
      </w:pPr>
      <w:bookmarkStart w:id="1821" w:name="_Toc218637913"/>
      <w:r w:rsidRPr="007F6962">
        <w:t>14.3.2.</w:t>
      </w:r>
      <w:r>
        <w:t>74</w:t>
      </w:r>
      <w:r w:rsidRPr="007F6962">
        <w:tab/>
        <w:t>MMeta service requirements request</w:t>
      </w:r>
      <w:bookmarkEnd w:id="1821"/>
      <w:r w:rsidRPr="007F6962">
        <w:t xml:space="preserve"> </w:t>
      </w:r>
    </w:p>
    <w:p w14:paraId="55269449" w14:textId="06641668" w:rsidR="002F0C72" w:rsidRPr="007F6962" w:rsidRDefault="002F0C72" w:rsidP="002F0C72">
      <w:pPr>
        <w:rPr>
          <w:noProof/>
        </w:rPr>
      </w:pPr>
      <w:r w:rsidRPr="007F6962">
        <w:rPr>
          <w:noProof/>
        </w:rPr>
        <w:t>Table 14.3.2.</w:t>
      </w:r>
      <w:r>
        <w:rPr>
          <w:noProof/>
        </w:rPr>
        <w:t>74</w:t>
      </w:r>
      <w:r w:rsidRPr="007F6962">
        <w:rPr>
          <w:noProof/>
        </w:rPr>
        <w:t>-1 describes the information flow MMeta service requirements request from the VAL server to the NRM server.</w:t>
      </w:r>
    </w:p>
    <w:p w14:paraId="4413A450" w14:textId="673DA4A3" w:rsidR="002F0C72" w:rsidRPr="007F6962" w:rsidRDefault="002F0C72" w:rsidP="00DE1B47">
      <w:pPr>
        <w:pStyle w:val="TH"/>
        <w:rPr>
          <w:noProof/>
          <w:lang w:val="fr-FR"/>
        </w:rPr>
      </w:pPr>
      <w:r w:rsidRPr="007F6962">
        <w:rPr>
          <w:noProof/>
          <w:lang w:val="fr-FR"/>
        </w:rPr>
        <w:t>Table 14.3.2.</w:t>
      </w:r>
      <w:r>
        <w:rPr>
          <w:noProof/>
          <w:lang w:val="fr-FR"/>
        </w:rPr>
        <w:t>74</w:t>
      </w:r>
      <w:r w:rsidRPr="007F6962">
        <w:rPr>
          <w:noProof/>
          <w:lang w:val="fr-FR"/>
        </w:rPr>
        <w:t>-1: MMeta service requirements request</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42290AFF"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0936B34"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284711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F2AECE" w14:textId="77777777" w:rsidR="002F0C72" w:rsidRPr="007F6962" w:rsidRDefault="002F0C72" w:rsidP="00EB7378">
            <w:pPr>
              <w:rPr>
                <w:b/>
                <w:noProof/>
                <w:lang w:val="fr-FR"/>
              </w:rPr>
            </w:pPr>
            <w:r w:rsidRPr="007F6962">
              <w:rPr>
                <w:b/>
                <w:noProof/>
                <w:lang w:val="fr-FR"/>
              </w:rPr>
              <w:t>Description</w:t>
            </w:r>
          </w:p>
        </w:tc>
      </w:tr>
      <w:tr w:rsidR="002F0C72" w:rsidRPr="007F6962" w14:paraId="4964C66B" w14:textId="77777777" w:rsidTr="00EB7378">
        <w:trPr>
          <w:jc w:val="center"/>
        </w:trPr>
        <w:tc>
          <w:tcPr>
            <w:tcW w:w="2880" w:type="dxa"/>
            <w:tcBorders>
              <w:top w:val="single" w:sz="4" w:space="0" w:color="000000"/>
              <w:left w:val="single" w:sz="4" w:space="0" w:color="000000"/>
              <w:bottom w:val="single" w:sz="4" w:space="0" w:color="000000"/>
              <w:right w:val="nil"/>
            </w:tcBorders>
          </w:tcPr>
          <w:p w14:paraId="3B97C3A3"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Requestor ID</w:t>
            </w:r>
          </w:p>
        </w:tc>
        <w:tc>
          <w:tcPr>
            <w:tcW w:w="1440" w:type="dxa"/>
            <w:tcBorders>
              <w:top w:val="single" w:sz="4" w:space="0" w:color="000000"/>
              <w:left w:val="single" w:sz="4" w:space="0" w:color="000000"/>
              <w:bottom w:val="single" w:sz="4" w:space="0" w:color="000000"/>
              <w:right w:val="nil"/>
            </w:tcBorders>
          </w:tcPr>
          <w:p w14:paraId="48390660"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EB679A0"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Identity of the requestor (VAL server).</w:t>
            </w:r>
          </w:p>
        </w:tc>
      </w:tr>
      <w:tr w:rsidR="002F0C72" w:rsidRPr="007F6962" w14:paraId="797B26F3" w14:textId="77777777" w:rsidTr="00EB7378">
        <w:trPr>
          <w:trHeight w:val="583"/>
          <w:jc w:val="center"/>
        </w:trPr>
        <w:tc>
          <w:tcPr>
            <w:tcW w:w="2880" w:type="dxa"/>
            <w:tcBorders>
              <w:top w:val="single" w:sz="4" w:space="0" w:color="000000"/>
              <w:left w:val="single" w:sz="4" w:space="0" w:color="000000"/>
              <w:bottom w:val="single" w:sz="4" w:space="0" w:color="000000"/>
              <w:right w:val="nil"/>
            </w:tcBorders>
            <w:hideMark/>
          </w:tcPr>
          <w:p w14:paraId="3A1CC1C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440" w:type="dxa"/>
            <w:tcBorders>
              <w:top w:val="single" w:sz="4" w:space="0" w:color="000000"/>
              <w:left w:val="single" w:sz="4" w:space="0" w:color="000000"/>
              <w:bottom w:val="single" w:sz="4" w:space="0" w:color="000000"/>
              <w:right w:val="nil"/>
            </w:tcBorders>
            <w:hideMark/>
          </w:tcPr>
          <w:p w14:paraId="7C43A18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49987988"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service requirement occurs. </w:t>
            </w:r>
          </w:p>
        </w:tc>
      </w:tr>
      <w:tr w:rsidR="002F0C72" w:rsidRPr="007F6962" w14:paraId="14548D4F" w14:textId="77777777" w:rsidTr="00EB7378">
        <w:trPr>
          <w:trHeight w:val="482"/>
          <w:jc w:val="center"/>
        </w:trPr>
        <w:tc>
          <w:tcPr>
            <w:tcW w:w="2880" w:type="dxa"/>
            <w:tcBorders>
              <w:top w:val="single" w:sz="4" w:space="0" w:color="000000"/>
              <w:left w:val="single" w:sz="4" w:space="0" w:color="000000"/>
              <w:bottom w:val="single" w:sz="4" w:space="0" w:color="000000"/>
              <w:right w:val="nil"/>
            </w:tcBorders>
            <w:hideMark/>
          </w:tcPr>
          <w:p w14:paraId="04924299"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MMeta performance requirements</w:t>
            </w:r>
          </w:p>
        </w:tc>
        <w:tc>
          <w:tcPr>
            <w:tcW w:w="1440" w:type="dxa"/>
            <w:tcBorders>
              <w:top w:val="single" w:sz="4" w:space="0" w:color="000000"/>
              <w:left w:val="single" w:sz="4" w:space="0" w:color="000000"/>
              <w:bottom w:val="single" w:sz="4" w:space="0" w:color="000000"/>
              <w:right w:val="nil"/>
            </w:tcBorders>
            <w:hideMark/>
          </w:tcPr>
          <w:p w14:paraId="7A11A70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12424B6F"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mobile metaverse QoS/QoE requirements  and KPIs (latency, error rate, ..) for the MMeta end to end service.</w:t>
            </w:r>
          </w:p>
        </w:tc>
      </w:tr>
      <w:tr w:rsidR="002F0C72" w:rsidRPr="007F6962" w14:paraId="628C2429" w14:textId="77777777" w:rsidTr="00EB7378">
        <w:trPr>
          <w:trHeight w:val="482"/>
          <w:jc w:val="center"/>
        </w:trPr>
        <w:tc>
          <w:tcPr>
            <w:tcW w:w="2880" w:type="dxa"/>
            <w:tcBorders>
              <w:top w:val="single" w:sz="4" w:space="0" w:color="000000"/>
              <w:left w:val="single" w:sz="4" w:space="0" w:color="000000"/>
              <w:bottom w:val="single" w:sz="4" w:space="0" w:color="000000"/>
              <w:right w:val="nil"/>
            </w:tcBorders>
          </w:tcPr>
          <w:p w14:paraId="0ABDDB1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UE capability requirement</w:t>
            </w:r>
          </w:p>
        </w:tc>
        <w:tc>
          <w:tcPr>
            <w:tcW w:w="1440" w:type="dxa"/>
            <w:tcBorders>
              <w:top w:val="single" w:sz="4" w:space="0" w:color="000000"/>
              <w:left w:val="single" w:sz="4" w:space="0" w:color="000000"/>
              <w:bottom w:val="single" w:sz="4" w:space="0" w:color="000000"/>
              <w:right w:val="nil"/>
            </w:tcBorders>
          </w:tcPr>
          <w:p w14:paraId="308A5DC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tcPr>
          <w:p w14:paraId="473BF754"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Information about the needed capability for the VAL UEs (e.g. device type, resource usage level) to support the MMeta service requirements. This requirement is used to filter only VAL UEs with required capability (e.g. of certain device type).</w:t>
            </w:r>
          </w:p>
        </w:tc>
      </w:tr>
      <w:tr w:rsidR="002F0C72" w:rsidRPr="007F6962" w14:paraId="1EC48D92"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5542026"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Service area</w:t>
            </w:r>
          </w:p>
        </w:tc>
        <w:tc>
          <w:tcPr>
            <w:tcW w:w="1440" w:type="dxa"/>
            <w:tcBorders>
              <w:top w:val="single" w:sz="4" w:space="0" w:color="000000"/>
              <w:left w:val="single" w:sz="4" w:space="0" w:color="000000"/>
              <w:bottom w:val="single" w:sz="4" w:space="0" w:color="000000"/>
              <w:right w:val="nil"/>
            </w:tcBorders>
            <w:hideMark/>
          </w:tcPr>
          <w:p w14:paraId="776210D1"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82C18E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219683F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7577D53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Time validity</w:t>
            </w:r>
          </w:p>
        </w:tc>
        <w:tc>
          <w:tcPr>
            <w:tcW w:w="1440" w:type="dxa"/>
            <w:tcBorders>
              <w:top w:val="single" w:sz="4" w:space="0" w:color="000000"/>
              <w:left w:val="single" w:sz="4" w:space="0" w:color="000000"/>
              <w:bottom w:val="single" w:sz="4" w:space="0" w:color="000000"/>
              <w:right w:val="nil"/>
            </w:tcBorders>
            <w:hideMark/>
          </w:tcPr>
          <w:p w14:paraId="113C254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F85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 The time of validity of the requirement.</w:t>
            </w:r>
          </w:p>
        </w:tc>
      </w:tr>
    </w:tbl>
    <w:p w14:paraId="2650445D" w14:textId="77777777" w:rsidR="002F0C72" w:rsidRPr="007F6962" w:rsidRDefault="002F0C72" w:rsidP="002F0C72">
      <w:pPr>
        <w:rPr>
          <w:noProof/>
        </w:rPr>
      </w:pPr>
    </w:p>
    <w:p w14:paraId="705B63C5" w14:textId="01643648" w:rsidR="002F0C72" w:rsidRPr="007F6962" w:rsidRDefault="002F0C72" w:rsidP="002F0C72">
      <w:pPr>
        <w:pStyle w:val="Heading4"/>
        <w:rPr>
          <w:noProof/>
        </w:rPr>
      </w:pPr>
      <w:bookmarkStart w:id="1822" w:name="_Toc218637914"/>
      <w:r w:rsidRPr="007F6962">
        <w:rPr>
          <w:noProof/>
        </w:rPr>
        <w:t>14.3.2.</w:t>
      </w:r>
      <w:r>
        <w:rPr>
          <w:noProof/>
        </w:rPr>
        <w:t>75</w:t>
      </w:r>
      <w:r w:rsidRPr="007F6962">
        <w:rPr>
          <w:noProof/>
        </w:rPr>
        <w:tab/>
        <w:t>MMeta service requirements response</w:t>
      </w:r>
      <w:bookmarkEnd w:id="1822"/>
    </w:p>
    <w:p w14:paraId="7D0F8169" w14:textId="0153C6F7" w:rsidR="002F0C72" w:rsidRPr="007F6962" w:rsidRDefault="002F0C72" w:rsidP="002F0C72">
      <w:pPr>
        <w:rPr>
          <w:noProof/>
        </w:rPr>
      </w:pPr>
      <w:r w:rsidRPr="007F6962">
        <w:rPr>
          <w:noProof/>
        </w:rPr>
        <w:t>Table 14.3.2.</w:t>
      </w:r>
      <w:r>
        <w:rPr>
          <w:noProof/>
        </w:rPr>
        <w:t>75</w:t>
      </w:r>
      <w:r w:rsidRPr="007F6962">
        <w:rPr>
          <w:noProof/>
        </w:rPr>
        <w:t>-1 describes the information flow MMeta service requirements response from the NRM server to the VAL server.</w:t>
      </w:r>
    </w:p>
    <w:p w14:paraId="56E49B4B" w14:textId="3BA8AB4F" w:rsidR="002F0C72" w:rsidRPr="007F6962" w:rsidRDefault="002F0C72" w:rsidP="00DE1B47">
      <w:pPr>
        <w:pStyle w:val="TH"/>
        <w:rPr>
          <w:noProof/>
          <w:lang w:val="fr-FR"/>
        </w:rPr>
      </w:pPr>
      <w:r w:rsidRPr="007F6962">
        <w:rPr>
          <w:noProof/>
          <w:lang w:val="fr-FR"/>
        </w:rPr>
        <w:t>Table 14.3.2.</w:t>
      </w:r>
      <w:r>
        <w:rPr>
          <w:noProof/>
          <w:lang w:val="fr-FR"/>
        </w:rPr>
        <w:t>75</w:t>
      </w:r>
      <w:r w:rsidRPr="007F6962">
        <w:rPr>
          <w:noProof/>
          <w:lang w:val="fr-FR"/>
        </w:rPr>
        <w:t>-1: MMeta</w:t>
      </w:r>
      <w:r w:rsidRPr="007F6962">
        <w:t xml:space="preserve"> </w:t>
      </w:r>
      <w:r w:rsidRPr="007F6962">
        <w:rPr>
          <w:noProof/>
          <w:lang w:val="fr-FR"/>
        </w:rPr>
        <w:t>service requirements response</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69EA7F27"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B2679B8"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2E1849C8"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74D35180" w14:textId="77777777" w:rsidR="002F0C72" w:rsidRPr="007F6962" w:rsidRDefault="002F0C72" w:rsidP="00EB7378">
            <w:pPr>
              <w:rPr>
                <w:b/>
                <w:noProof/>
                <w:lang w:val="fr-FR"/>
              </w:rPr>
            </w:pPr>
            <w:r w:rsidRPr="007F6962">
              <w:rPr>
                <w:b/>
                <w:noProof/>
                <w:lang w:val="fr-FR"/>
              </w:rPr>
              <w:t>Description</w:t>
            </w:r>
          </w:p>
        </w:tc>
      </w:tr>
      <w:tr w:rsidR="002F0C72" w:rsidRPr="007F6962" w14:paraId="573AF17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41CEB7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504" w:type="dxa"/>
            <w:tcBorders>
              <w:top w:val="single" w:sz="4" w:space="0" w:color="000000"/>
              <w:left w:val="single" w:sz="4" w:space="0" w:color="000000"/>
              <w:bottom w:val="single" w:sz="4" w:space="0" w:color="000000"/>
              <w:right w:val="nil"/>
            </w:tcBorders>
            <w:hideMark/>
          </w:tcPr>
          <w:p w14:paraId="4482D89A"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6ABC5CA4"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positive or negative result of the MMeta</w:t>
            </w:r>
            <w:r w:rsidRPr="007F6962">
              <w:rPr>
                <w:rFonts w:ascii="Arial" w:hAnsi="Arial" w:cs="Arial"/>
                <w:noProof/>
                <w:sz w:val="18"/>
                <w:szCs w:val="18"/>
              </w:rPr>
              <w:t xml:space="preserve"> service requirements</w:t>
            </w:r>
            <w:r w:rsidRPr="00F82248">
              <w:rPr>
                <w:rFonts w:ascii="Arial" w:hAnsi="Arial" w:cs="Arial"/>
                <w:noProof/>
                <w:sz w:val="18"/>
                <w:szCs w:val="18"/>
              </w:rPr>
              <w:t xml:space="preserve"> request.</w:t>
            </w:r>
          </w:p>
        </w:tc>
      </w:tr>
    </w:tbl>
    <w:p w14:paraId="0B4E6608" w14:textId="77777777" w:rsidR="002F0C72" w:rsidRPr="007F6962" w:rsidRDefault="002F0C72" w:rsidP="002F0C72">
      <w:pPr>
        <w:rPr>
          <w:noProof/>
        </w:rPr>
      </w:pPr>
    </w:p>
    <w:p w14:paraId="59AD07CA" w14:textId="4A1BAD37" w:rsidR="002F0C72" w:rsidRPr="007F6962" w:rsidRDefault="002F0C72" w:rsidP="002F0C72">
      <w:pPr>
        <w:pStyle w:val="Heading4"/>
        <w:rPr>
          <w:noProof/>
        </w:rPr>
      </w:pPr>
      <w:bookmarkStart w:id="1823" w:name="_Toc218637915"/>
      <w:r w:rsidRPr="007F6962">
        <w:rPr>
          <w:noProof/>
        </w:rPr>
        <w:t>14.3.2.</w:t>
      </w:r>
      <w:r>
        <w:rPr>
          <w:noProof/>
        </w:rPr>
        <w:t>76</w:t>
      </w:r>
      <w:r w:rsidRPr="007F6962">
        <w:rPr>
          <w:noProof/>
        </w:rPr>
        <w:tab/>
        <w:t>MMeta service connectivity request</w:t>
      </w:r>
      <w:bookmarkEnd w:id="1823"/>
    </w:p>
    <w:p w14:paraId="5E10A3C7" w14:textId="0F377082" w:rsidR="002F0C72" w:rsidRPr="007F6962" w:rsidRDefault="002F0C72" w:rsidP="002F0C72">
      <w:pPr>
        <w:rPr>
          <w:noProof/>
        </w:rPr>
      </w:pPr>
      <w:r w:rsidRPr="007F6962">
        <w:rPr>
          <w:noProof/>
        </w:rPr>
        <w:t>Table 14.3.2.</w:t>
      </w:r>
      <w:r>
        <w:rPr>
          <w:noProof/>
        </w:rPr>
        <w:t>76</w:t>
      </w:r>
      <w:r w:rsidRPr="007F6962">
        <w:rPr>
          <w:noProof/>
        </w:rPr>
        <w:t>-1 describes the information flow MMeta service connectivity request from the NRM server to the NRM client</w:t>
      </w:r>
      <w:r>
        <w:rPr>
          <w:noProof/>
        </w:rPr>
        <w:t> </w:t>
      </w:r>
      <w:r w:rsidRPr="007F6962">
        <w:rPr>
          <w:noProof/>
        </w:rPr>
        <w:t>1 and 2.</w:t>
      </w:r>
    </w:p>
    <w:p w14:paraId="3F67E980" w14:textId="5AE8157E" w:rsidR="002F0C72" w:rsidRPr="007F6962" w:rsidRDefault="002F0C72" w:rsidP="00DE1B47">
      <w:pPr>
        <w:pStyle w:val="TH"/>
        <w:rPr>
          <w:noProof/>
          <w:lang w:val="fr-FR"/>
        </w:rPr>
      </w:pPr>
      <w:r w:rsidRPr="007F6962">
        <w:rPr>
          <w:noProof/>
          <w:lang w:val="fr-FR"/>
        </w:rPr>
        <w:lastRenderedPageBreak/>
        <w:t>Table 14.3.2.</w:t>
      </w:r>
      <w:r>
        <w:rPr>
          <w:noProof/>
          <w:lang w:val="fr-FR"/>
        </w:rPr>
        <w:t>76</w:t>
      </w:r>
      <w:r w:rsidRPr="007F6962">
        <w:rPr>
          <w:noProof/>
          <w:lang w:val="fr-FR"/>
        </w:rPr>
        <w:t>-1: MMeta service connectivity request</w:t>
      </w:r>
    </w:p>
    <w:tbl>
      <w:tblPr>
        <w:tblW w:w="9030" w:type="dxa"/>
        <w:jc w:val="center"/>
        <w:tblLayout w:type="fixed"/>
        <w:tblLook w:val="04A0" w:firstRow="1" w:lastRow="0" w:firstColumn="1" w:lastColumn="0" w:noHBand="0" w:noVBand="1"/>
      </w:tblPr>
      <w:tblGrid>
        <w:gridCol w:w="3010"/>
        <w:gridCol w:w="1504"/>
        <w:gridCol w:w="4516"/>
      </w:tblGrid>
      <w:tr w:rsidR="002F0C72" w:rsidRPr="007F6962" w14:paraId="092EEDD3" w14:textId="77777777" w:rsidTr="00EB7378">
        <w:trPr>
          <w:trHeight w:val="272"/>
          <w:jc w:val="center"/>
        </w:trPr>
        <w:tc>
          <w:tcPr>
            <w:tcW w:w="3010" w:type="dxa"/>
            <w:tcBorders>
              <w:top w:val="single" w:sz="4" w:space="0" w:color="000000"/>
              <w:left w:val="single" w:sz="4" w:space="0" w:color="000000"/>
              <w:bottom w:val="single" w:sz="4" w:space="0" w:color="000000"/>
              <w:right w:val="nil"/>
            </w:tcBorders>
            <w:hideMark/>
          </w:tcPr>
          <w:p w14:paraId="1075B609" w14:textId="77777777" w:rsidR="002F0C72" w:rsidRPr="007F6962" w:rsidRDefault="002F0C72" w:rsidP="00EB7378">
            <w:pPr>
              <w:rPr>
                <w:b/>
                <w:noProof/>
                <w:lang w:val="fr-FR"/>
              </w:rPr>
            </w:pPr>
            <w:r w:rsidRPr="007F6962">
              <w:rPr>
                <w:b/>
                <w:noProof/>
                <w:lang w:val="fr-FR"/>
              </w:rPr>
              <w:t>Information element</w:t>
            </w:r>
          </w:p>
        </w:tc>
        <w:tc>
          <w:tcPr>
            <w:tcW w:w="1504" w:type="dxa"/>
            <w:tcBorders>
              <w:top w:val="single" w:sz="4" w:space="0" w:color="000000"/>
              <w:left w:val="single" w:sz="4" w:space="0" w:color="000000"/>
              <w:bottom w:val="single" w:sz="4" w:space="0" w:color="000000"/>
              <w:right w:val="nil"/>
            </w:tcBorders>
            <w:hideMark/>
          </w:tcPr>
          <w:p w14:paraId="0ED52547" w14:textId="77777777" w:rsidR="002F0C72" w:rsidRPr="007F6962" w:rsidRDefault="002F0C72" w:rsidP="00EB7378">
            <w:pPr>
              <w:rPr>
                <w:b/>
                <w:noProof/>
                <w:lang w:val="fr-FR"/>
              </w:rPr>
            </w:pPr>
            <w:r w:rsidRPr="007F6962">
              <w:rPr>
                <w:b/>
                <w:noProof/>
                <w:lang w:val="fr-FR"/>
              </w:rPr>
              <w:t>Status</w:t>
            </w:r>
          </w:p>
        </w:tc>
        <w:tc>
          <w:tcPr>
            <w:tcW w:w="4516" w:type="dxa"/>
            <w:tcBorders>
              <w:top w:val="single" w:sz="4" w:space="0" w:color="000000"/>
              <w:left w:val="single" w:sz="4" w:space="0" w:color="000000"/>
              <w:bottom w:val="single" w:sz="4" w:space="0" w:color="000000"/>
              <w:right w:val="single" w:sz="4" w:space="0" w:color="000000"/>
            </w:tcBorders>
            <w:hideMark/>
          </w:tcPr>
          <w:p w14:paraId="2203DC80" w14:textId="77777777" w:rsidR="002F0C72" w:rsidRPr="007F6962" w:rsidRDefault="002F0C72" w:rsidP="00EB7378">
            <w:pPr>
              <w:rPr>
                <w:b/>
                <w:noProof/>
                <w:lang w:val="fr-FR"/>
              </w:rPr>
            </w:pPr>
            <w:r w:rsidRPr="007F6962">
              <w:rPr>
                <w:b/>
                <w:noProof/>
                <w:lang w:val="fr-FR"/>
              </w:rPr>
              <w:t>Description</w:t>
            </w:r>
          </w:p>
        </w:tc>
      </w:tr>
      <w:tr w:rsidR="002F0C72" w:rsidRPr="007F6962" w14:paraId="21AF99A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666A8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VAL service ID</w:t>
            </w:r>
          </w:p>
        </w:tc>
        <w:tc>
          <w:tcPr>
            <w:tcW w:w="1504" w:type="dxa"/>
            <w:tcBorders>
              <w:top w:val="single" w:sz="4" w:space="0" w:color="000000"/>
              <w:left w:val="single" w:sz="4" w:space="0" w:color="000000"/>
              <w:bottom w:val="single" w:sz="4" w:space="0" w:color="000000"/>
              <w:right w:val="nil"/>
            </w:tcBorders>
            <w:hideMark/>
          </w:tcPr>
          <w:p w14:paraId="3C11A3B2"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0BC1B7AA"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 xml:space="preserve">The VAL service identity for whom the connectivity occurs </w:t>
            </w:r>
          </w:p>
        </w:tc>
      </w:tr>
      <w:tr w:rsidR="002F0C72" w:rsidRPr="007F6962" w14:paraId="0668BEBB"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68A550AF"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Session information</w:t>
            </w:r>
          </w:p>
        </w:tc>
        <w:tc>
          <w:tcPr>
            <w:tcW w:w="1504" w:type="dxa"/>
            <w:tcBorders>
              <w:top w:val="single" w:sz="4" w:space="0" w:color="000000"/>
              <w:left w:val="single" w:sz="4" w:space="0" w:color="000000"/>
              <w:bottom w:val="single" w:sz="4" w:space="0" w:color="000000"/>
              <w:right w:val="nil"/>
            </w:tcBorders>
            <w:hideMark/>
          </w:tcPr>
          <w:p w14:paraId="2915474E"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305D4D3C" w14:textId="77777777" w:rsidR="002F0C72" w:rsidRPr="00F82248" w:rsidRDefault="002F0C72" w:rsidP="00EB7378">
            <w:pPr>
              <w:rPr>
                <w:rFonts w:ascii="Arial" w:hAnsi="Arial" w:cs="Arial"/>
                <w:noProof/>
                <w:sz w:val="18"/>
                <w:szCs w:val="18"/>
              </w:rPr>
            </w:pPr>
            <w:r w:rsidRPr="007F6962">
              <w:rPr>
                <w:rFonts w:ascii="Arial" w:hAnsi="Arial" w:cs="Arial"/>
                <w:noProof/>
                <w:sz w:val="18"/>
                <w:szCs w:val="18"/>
              </w:rPr>
              <w:t>Session information for the established connectivity for MMeta service communication.</w:t>
            </w:r>
          </w:p>
        </w:tc>
      </w:tr>
      <w:tr w:rsidR="002F0C72" w:rsidRPr="007F6962" w14:paraId="0594E75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7B69CDCB"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session ID</w:t>
            </w:r>
          </w:p>
        </w:tc>
        <w:tc>
          <w:tcPr>
            <w:tcW w:w="1504" w:type="dxa"/>
            <w:tcBorders>
              <w:top w:val="single" w:sz="4" w:space="0" w:color="000000"/>
              <w:left w:val="single" w:sz="4" w:space="0" w:color="000000"/>
              <w:bottom w:val="single" w:sz="4" w:space="0" w:color="000000"/>
              <w:right w:val="nil"/>
            </w:tcBorders>
          </w:tcPr>
          <w:p w14:paraId="2508D7F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F52C679"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identity of the session.</w:t>
            </w:r>
          </w:p>
        </w:tc>
      </w:tr>
      <w:tr w:rsidR="002F0C72" w:rsidRPr="007F6962" w14:paraId="7DBC7F10"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3C7B2D0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 MMeta session type</w:t>
            </w:r>
          </w:p>
        </w:tc>
        <w:tc>
          <w:tcPr>
            <w:tcW w:w="1504" w:type="dxa"/>
            <w:tcBorders>
              <w:top w:val="single" w:sz="4" w:space="0" w:color="000000"/>
              <w:left w:val="single" w:sz="4" w:space="0" w:color="000000"/>
              <w:bottom w:val="single" w:sz="4" w:space="0" w:color="000000"/>
              <w:right w:val="nil"/>
            </w:tcBorders>
          </w:tcPr>
          <w:p w14:paraId="5C7C13A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1F0AD5E5" w14:textId="77777777" w:rsidR="002F0C72" w:rsidRPr="007F6962" w:rsidRDefault="002F0C72" w:rsidP="00EB7378">
            <w:pPr>
              <w:rPr>
                <w:rFonts w:ascii="Arial" w:hAnsi="Arial" w:cs="Arial"/>
                <w:noProof/>
                <w:sz w:val="18"/>
                <w:szCs w:val="18"/>
              </w:rPr>
            </w:pPr>
            <w:r w:rsidRPr="007F6962">
              <w:rPr>
                <w:rFonts w:ascii="Arial" w:hAnsi="Arial" w:cs="Arial"/>
                <w:noProof/>
                <w:sz w:val="18"/>
                <w:szCs w:val="18"/>
              </w:rPr>
              <w:t>The type of session (UE to network or UE-to-UE)</w:t>
            </w:r>
          </w:p>
        </w:tc>
      </w:tr>
      <w:tr w:rsidR="002F0C72" w:rsidRPr="007F6962" w14:paraId="5C2EB848" w14:textId="77777777" w:rsidTr="00EB7378">
        <w:trPr>
          <w:trHeight w:val="293"/>
          <w:jc w:val="center"/>
        </w:trPr>
        <w:tc>
          <w:tcPr>
            <w:tcW w:w="3010" w:type="dxa"/>
            <w:tcBorders>
              <w:top w:val="single" w:sz="4" w:space="0" w:color="000000"/>
              <w:left w:val="single" w:sz="4" w:space="0" w:color="000000"/>
              <w:bottom w:val="single" w:sz="4" w:space="0" w:color="000000"/>
              <w:right w:val="nil"/>
            </w:tcBorders>
            <w:hideMark/>
          </w:tcPr>
          <w:p w14:paraId="436396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&gt;MMeta QoS configuration</w:t>
            </w:r>
          </w:p>
        </w:tc>
        <w:tc>
          <w:tcPr>
            <w:tcW w:w="1504" w:type="dxa"/>
            <w:tcBorders>
              <w:top w:val="single" w:sz="4" w:space="0" w:color="000000"/>
              <w:left w:val="single" w:sz="4" w:space="0" w:color="000000"/>
              <w:bottom w:val="single" w:sz="4" w:space="0" w:color="000000"/>
              <w:right w:val="nil"/>
            </w:tcBorders>
            <w:hideMark/>
          </w:tcPr>
          <w:p w14:paraId="5EA2D825"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hideMark/>
          </w:tcPr>
          <w:p w14:paraId="284AE48D"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configuration of the QoS attributes (latency, jitter) for the VAL session within the MMeta service</w:t>
            </w:r>
          </w:p>
        </w:tc>
      </w:tr>
      <w:tr w:rsidR="002F0C72" w:rsidRPr="007F6962" w14:paraId="42DB0A96"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076091CE" w14:textId="77777777" w:rsidR="002F0C72" w:rsidRPr="00F82248" w:rsidRDefault="002F0C72" w:rsidP="00EB7378">
            <w:pPr>
              <w:rPr>
                <w:rFonts w:ascii="Arial" w:hAnsi="Arial" w:cs="Arial"/>
                <w:noProof/>
                <w:sz w:val="18"/>
                <w:szCs w:val="18"/>
              </w:rPr>
            </w:pPr>
            <w:r w:rsidRPr="007F6962">
              <w:rPr>
                <w:rFonts w:ascii="Arial" w:hAnsi="Arial" w:cs="Arial"/>
                <w:sz w:val="18"/>
                <w:szCs w:val="18"/>
              </w:rPr>
              <w:t xml:space="preserve">&gt;List of destination VAL UE IDs </w:t>
            </w:r>
          </w:p>
        </w:tc>
        <w:tc>
          <w:tcPr>
            <w:tcW w:w="1504" w:type="dxa"/>
            <w:tcBorders>
              <w:top w:val="single" w:sz="4" w:space="0" w:color="000000"/>
              <w:left w:val="single" w:sz="4" w:space="0" w:color="000000"/>
              <w:bottom w:val="single" w:sz="4" w:space="0" w:color="000000"/>
              <w:right w:val="nil"/>
            </w:tcBorders>
          </w:tcPr>
          <w:p w14:paraId="1EC631AD"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rPr>
              <w:t>O</w:t>
            </w:r>
          </w:p>
        </w:tc>
        <w:tc>
          <w:tcPr>
            <w:tcW w:w="4516" w:type="dxa"/>
            <w:tcBorders>
              <w:top w:val="single" w:sz="4" w:space="0" w:color="000000"/>
              <w:left w:val="single" w:sz="4" w:space="0" w:color="000000"/>
              <w:bottom w:val="single" w:sz="4" w:space="0" w:color="000000"/>
              <w:right w:val="single" w:sz="4" w:space="0" w:color="000000"/>
            </w:tcBorders>
          </w:tcPr>
          <w:p w14:paraId="346C8946" w14:textId="77777777" w:rsidR="002F0C72" w:rsidRPr="00F82248" w:rsidRDefault="002F0C72" w:rsidP="00EB7378">
            <w:pPr>
              <w:rPr>
                <w:rFonts w:ascii="Arial" w:hAnsi="Arial" w:cs="Arial"/>
                <w:noProof/>
                <w:sz w:val="18"/>
                <w:szCs w:val="18"/>
              </w:rPr>
            </w:pPr>
            <w:r w:rsidRPr="007F6962">
              <w:rPr>
                <w:rFonts w:ascii="Arial" w:hAnsi="Arial" w:cs="Arial"/>
                <w:sz w:val="18"/>
                <w:szCs w:val="18"/>
              </w:rPr>
              <w:t>The list of destination VAL UEs which are selected for the connectivity to be established for the MMeta service communication.</w:t>
            </w:r>
          </w:p>
        </w:tc>
      </w:tr>
      <w:tr w:rsidR="002F0C72" w:rsidRPr="007F6962" w14:paraId="646F9AF2"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6831F342"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Service area</w:t>
            </w:r>
          </w:p>
        </w:tc>
        <w:tc>
          <w:tcPr>
            <w:tcW w:w="1504" w:type="dxa"/>
            <w:tcBorders>
              <w:top w:val="single" w:sz="4" w:space="0" w:color="000000"/>
              <w:left w:val="single" w:sz="4" w:space="0" w:color="000000"/>
              <w:bottom w:val="single" w:sz="4" w:space="0" w:color="000000"/>
              <w:right w:val="nil"/>
            </w:tcBorders>
          </w:tcPr>
          <w:p w14:paraId="5F4E11DA"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M</w:t>
            </w:r>
          </w:p>
        </w:tc>
        <w:tc>
          <w:tcPr>
            <w:tcW w:w="4516" w:type="dxa"/>
            <w:tcBorders>
              <w:top w:val="single" w:sz="4" w:space="0" w:color="000000"/>
              <w:left w:val="single" w:sz="4" w:space="0" w:color="000000"/>
              <w:bottom w:val="single" w:sz="4" w:space="0" w:color="000000"/>
              <w:right w:val="single" w:sz="4" w:space="0" w:color="000000"/>
            </w:tcBorders>
          </w:tcPr>
          <w:p w14:paraId="510FC118" w14:textId="77777777" w:rsidR="002F0C72" w:rsidRPr="007F6962" w:rsidRDefault="002F0C72" w:rsidP="00EB7378">
            <w:pPr>
              <w:rPr>
                <w:rFonts w:ascii="Arial" w:hAnsi="Arial" w:cs="Arial"/>
                <w:sz w:val="18"/>
                <w:szCs w:val="18"/>
              </w:rPr>
            </w:pPr>
            <w:r w:rsidRPr="00F82248">
              <w:rPr>
                <w:rFonts w:ascii="Arial" w:hAnsi="Arial" w:cs="Arial"/>
                <w:noProof/>
                <w:sz w:val="18"/>
                <w:szCs w:val="18"/>
              </w:rPr>
              <w:t>The area where the MMeta service is deployed. This can be geographical area, or topological area.</w:t>
            </w:r>
          </w:p>
        </w:tc>
      </w:tr>
      <w:tr w:rsidR="002F0C72" w:rsidRPr="007F6962" w14:paraId="130AEB89"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8981EF7"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Time validity</w:t>
            </w:r>
          </w:p>
        </w:tc>
        <w:tc>
          <w:tcPr>
            <w:tcW w:w="1504" w:type="dxa"/>
            <w:tcBorders>
              <w:top w:val="single" w:sz="4" w:space="0" w:color="000000"/>
              <w:left w:val="single" w:sz="4" w:space="0" w:color="000000"/>
              <w:bottom w:val="single" w:sz="4" w:space="0" w:color="000000"/>
              <w:right w:val="nil"/>
            </w:tcBorders>
          </w:tcPr>
          <w:p w14:paraId="6EE8B688" w14:textId="77777777" w:rsidR="002F0C72" w:rsidRPr="007F6962" w:rsidRDefault="002F0C72" w:rsidP="00EB7378">
            <w:pPr>
              <w:rPr>
                <w:rFonts w:ascii="Arial" w:hAnsi="Arial" w:cs="Arial"/>
                <w:sz w:val="18"/>
                <w:szCs w:val="18"/>
              </w:rPr>
            </w:pPr>
            <w:r w:rsidRPr="007F6962">
              <w:rPr>
                <w:rFonts w:ascii="Arial" w:hAnsi="Arial" w:cs="Arial"/>
                <w:noProof/>
                <w:sz w:val="18"/>
                <w:szCs w:val="18"/>
                <w:lang w:val="fr-FR"/>
              </w:rPr>
              <w:t>O</w:t>
            </w:r>
          </w:p>
        </w:tc>
        <w:tc>
          <w:tcPr>
            <w:tcW w:w="4516" w:type="dxa"/>
            <w:tcBorders>
              <w:top w:val="single" w:sz="4" w:space="0" w:color="000000"/>
              <w:left w:val="single" w:sz="4" w:space="0" w:color="000000"/>
              <w:bottom w:val="single" w:sz="4" w:space="0" w:color="000000"/>
              <w:right w:val="single" w:sz="4" w:space="0" w:color="000000"/>
            </w:tcBorders>
          </w:tcPr>
          <w:p w14:paraId="70AF6036" w14:textId="77777777" w:rsidR="002F0C72" w:rsidRPr="007F6962" w:rsidRDefault="002F0C72" w:rsidP="00EB7378">
            <w:pPr>
              <w:rPr>
                <w:rFonts w:ascii="Arial" w:hAnsi="Arial" w:cs="Arial"/>
                <w:sz w:val="18"/>
                <w:szCs w:val="18"/>
              </w:rPr>
            </w:pPr>
            <w:r w:rsidRPr="00F82248">
              <w:rPr>
                <w:rFonts w:ascii="Arial" w:hAnsi="Arial" w:cs="Arial"/>
                <w:noProof/>
                <w:sz w:val="18"/>
                <w:szCs w:val="18"/>
              </w:rPr>
              <w:t xml:space="preserve"> The time of validity of the connectivity request.</w:t>
            </w:r>
          </w:p>
        </w:tc>
      </w:tr>
      <w:tr w:rsidR="002F0C72" w:rsidRPr="007F6962" w14:paraId="6D8076D4" w14:textId="77777777" w:rsidTr="00EB7378">
        <w:trPr>
          <w:trHeight w:val="293"/>
          <w:jc w:val="center"/>
        </w:trPr>
        <w:tc>
          <w:tcPr>
            <w:tcW w:w="3010" w:type="dxa"/>
            <w:tcBorders>
              <w:top w:val="single" w:sz="4" w:space="0" w:color="000000"/>
              <w:left w:val="single" w:sz="4" w:space="0" w:color="000000"/>
              <w:bottom w:val="single" w:sz="4" w:space="0" w:color="000000"/>
              <w:right w:val="nil"/>
            </w:tcBorders>
          </w:tcPr>
          <w:p w14:paraId="24FA9A3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Application connectivity context</w:t>
            </w:r>
          </w:p>
        </w:tc>
        <w:tc>
          <w:tcPr>
            <w:tcW w:w="1504" w:type="dxa"/>
            <w:tcBorders>
              <w:top w:val="single" w:sz="4" w:space="0" w:color="000000"/>
              <w:left w:val="single" w:sz="4" w:space="0" w:color="000000"/>
              <w:bottom w:val="single" w:sz="4" w:space="0" w:color="000000"/>
              <w:right w:val="nil"/>
            </w:tcBorders>
          </w:tcPr>
          <w:p w14:paraId="3CFC348F" w14:textId="77777777" w:rsidR="002F0C72" w:rsidRPr="007F6962" w:rsidRDefault="002F0C72" w:rsidP="00EB7378">
            <w:pPr>
              <w:rPr>
                <w:rFonts w:ascii="Arial" w:hAnsi="Arial" w:cs="Arial"/>
                <w:noProof/>
                <w:sz w:val="18"/>
                <w:szCs w:val="18"/>
                <w:lang w:val="fr-FR"/>
              </w:rPr>
            </w:pPr>
            <w:r w:rsidRPr="007F6962">
              <w:rPr>
                <w:rFonts w:ascii="Arial" w:hAnsi="Arial" w:cs="Arial"/>
                <w:sz w:val="18"/>
                <w:szCs w:val="18"/>
                <w:lang w:eastAsia="en-GB"/>
              </w:rPr>
              <w:t>O</w:t>
            </w:r>
          </w:p>
        </w:tc>
        <w:tc>
          <w:tcPr>
            <w:tcW w:w="4516" w:type="dxa"/>
            <w:tcBorders>
              <w:top w:val="single" w:sz="4" w:space="0" w:color="000000"/>
              <w:left w:val="single" w:sz="4" w:space="0" w:color="000000"/>
              <w:bottom w:val="single" w:sz="4" w:space="0" w:color="000000"/>
              <w:right w:val="single" w:sz="4" w:space="0" w:color="000000"/>
            </w:tcBorders>
          </w:tcPr>
          <w:p w14:paraId="32792B57" w14:textId="6D287E66" w:rsidR="002F0C72" w:rsidRPr="00F82248" w:rsidRDefault="002F0C72" w:rsidP="00EB7378">
            <w:pPr>
              <w:rPr>
                <w:rFonts w:ascii="Arial" w:hAnsi="Arial" w:cs="Arial"/>
                <w:noProof/>
                <w:sz w:val="18"/>
                <w:szCs w:val="18"/>
              </w:rPr>
            </w:pPr>
            <w:r w:rsidRPr="007F6962">
              <w:rPr>
                <w:rFonts w:ascii="Arial" w:hAnsi="Arial" w:cs="Arial"/>
                <w:sz w:val="18"/>
                <w:szCs w:val="18"/>
                <w:lang w:eastAsia="en-GB"/>
              </w:rPr>
              <w:t>Application connectivity context of the requester, used for determining the destination and/or resource parameters. If this IE is included, at least one of the information elements in Table</w:t>
            </w:r>
            <w:r>
              <w:rPr>
                <w:rFonts w:ascii="Arial" w:hAnsi="Arial" w:cs="Arial"/>
                <w:sz w:val="18"/>
                <w:szCs w:val="18"/>
                <w:lang w:eastAsia="en-GB"/>
              </w:rPr>
              <w:t> </w:t>
            </w:r>
            <w:r w:rsidRPr="007F6962">
              <w:rPr>
                <w:rFonts w:ascii="Arial" w:hAnsi="Arial" w:cs="Arial"/>
                <w:sz w:val="18"/>
                <w:szCs w:val="18"/>
                <w:lang w:eastAsia="en-GB"/>
              </w:rPr>
              <w:t>14.3.2.35-2 shall be provided.</w:t>
            </w:r>
          </w:p>
        </w:tc>
      </w:tr>
      <w:tr w:rsidR="002F0C72" w:rsidRPr="007F6962" w14:paraId="78750567" w14:textId="77777777" w:rsidTr="00EB7378">
        <w:trPr>
          <w:trHeight w:val="293"/>
          <w:jc w:val="center"/>
        </w:trPr>
        <w:tc>
          <w:tcPr>
            <w:tcW w:w="9030" w:type="dxa"/>
            <w:gridSpan w:val="3"/>
            <w:tcBorders>
              <w:top w:val="single" w:sz="4" w:space="0" w:color="000000"/>
              <w:left w:val="single" w:sz="4" w:space="0" w:color="000000"/>
              <w:bottom w:val="single" w:sz="4" w:space="0" w:color="000000"/>
              <w:right w:val="single" w:sz="4" w:space="0" w:color="000000"/>
            </w:tcBorders>
          </w:tcPr>
          <w:p w14:paraId="745B9521" w14:textId="77777777" w:rsidR="002F0C72" w:rsidRPr="007F6962" w:rsidRDefault="002F0C72" w:rsidP="00EB7378">
            <w:pPr>
              <w:pStyle w:val="TAN"/>
              <w:rPr>
                <w:rFonts w:cs="Arial"/>
                <w:szCs w:val="18"/>
                <w:lang w:eastAsia="en-GB"/>
              </w:rPr>
            </w:pPr>
            <w:r w:rsidRPr="007F6962">
              <w:rPr>
                <w:rFonts w:cs="Arial"/>
                <w:szCs w:val="18"/>
                <w:lang w:eastAsia="en-GB"/>
              </w:rPr>
              <w:t>NOTE:</w:t>
            </w:r>
            <w:r w:rsidRPr="007F6962">
              <w:rPr>
                <w:rFonts w:cs="Arial"/>
                <w:szCs w:val="18"/>
                <w:lang w:eastAsia="en-GB"/>
              </w:rPr>
              <w:tab/>
              <w:t>At least one of information elements of the application service requirements shall be included.</w:t>
            </w:r>
          </w:p>
        </w:tc>
      </w:tr>
    </w:tbl>
    <w:p w14:paraId="3C5D2858" w14:textId="77777777" w:rsidR="002F0C72" w:rsidRPr="007F6962" w:rsidRDefault="002F0C72" w:rsidP="002F0C72">
      <w:pPr>
        <w:rPr>
          <w:noProof/>
        </w:rPr>
      </w:pPr>
    </w:p>
    <w:p w14:paraId="5CE18F69" w14:textId="2F159EE1" w:rsidR="002F0C72" w:rsidRPr="007F6962" w:rsidRDefault="002F0C72" w:rsidP="002F0C72">
      <w:pPr>
        <w:pStyle w:val="Heading4"/>
        <w:rPr>
          <w:noProof/>
        </w:rPr>
      </w:pPr>
      <w:bookmarkStart w:id="1824" w:name="_Toc218637916"/>
      <w:r w:rsidRPr="007F6962">
        <w:rPr>
          <w:noProof/>
        </w:rPr>
        <w:t>14.3.2.</w:t>
      </w:r>
      <w:r>
        <w:rPr>
          <w:noProof/>
        </w:rPr>
        <w:t>77</w:t>
      </w:r>
      <w:r w:rsidRPr="007F6962">
        <w:rPr>
          <w:noProof/>
        </w:rPr>
        <w:tab/>
        <w:t>MMeta service connectivity response</w:t>
      </w:r>
      <w:bookmarkEnd w:id="1824"/>
    </w:p>
    <w:p w14:paraId="54478802" w14:textId="32AA96A1" w:rsidR="002F0C72" w:rsidRPr="007F6962" w:rsidRDefault="002F0C72" w:rsidP="002F0C72">
      <w:pPr>
        <w:rPr>
          <w:noProof/>
        </w:rPr>
      </w:pPr>
      <w:r w:rsidRPr="007F6962">
        <w:rPr>
          <w:noProof/>
        </w:rPr>
        <w:t>Table 14.3.2.</w:t>
      </w:r>
      <w:r>
        <w:rPr>
          <w:noProof/>
        </w:rPr>
        <w:t>77</w:t>
      </w:r>
      <w:r w:rsidRPr="007F6962">
        <w:rPr>
          <w:noProof/>
        </w:rPr>
        <w:t>-1 describes the information flow for MMeta service connectivity response from the NRM client to the NRM server.</w:t>
      </w:r>
    </w:p>
    <w:p w14:paraId="57399EE6" w14:textId="7D80C5E3" w:rsidR="002F0C72" w:rsidRPr="007F6962" w:rsidRDefault="002F0C72" w:rsidP="00DE1B47">
      <w:pPr>
        <w:pStyle w:val="TH"/>
        <w:rPr>
          <w:noProof/>
          <w:lang w:val="fr-FR"/>
        </w:rPr>
      </w:pPr>
      <w:r w:rsidRPr="007F6962">
        <w:rPr>
          <w:noProof/>
          <w:lang w:val="fr-FR"/>
        </w:rPr>
        <w:t>Table 14.3.2.</w:t>
      </w:r>
      <w:r>
        <w:rPr>
          <w:noProof/>
          <w:lang w:val="fr-FR"/>
        </w:rPr>
        <w:t>77</w:t>
      </w:r>
      <w:r w:rsidRPr="007F6962">
        <w:rPr>
          <w:noProof/>
          <w:lang w:val="fr-FR"/>
        </w:rPr>
        <w:t>-1: MMeta service connectivity response</w:t>
      </w:r>
    </w:p>
    <w:tbl>
      <w:tblPr>
        <w:tblW w:w="0" w:type="dxa"/>
        <w:jc w:val="center"/>
        <w:tblLayout w:type="fixed"/>
        <w:tblLook w:val="04A0" w:firstRow="1" w:lastRow="0" w:firstColumn="1" w:lastColumn="0" w:noHBand="0" w:noVBand="1"/>
      </w:tblPr>
      <w:tblGrid>
        <w:gridCol w:w="2880"/>
        <w:gridCol w:w="1440"/>
        <w:gridCol w:w="4320"/>
      </w:tblGrid>
      <w:tr w:rsidR="002F0C72" w:rsidRPr="007F6962" w14:paraId="564570A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5891C627" w14:textId="77777777" w:rsidR="002F0C72" w:rsidRPr="007F6962" w:rsidRDefault="002F0C72" w:rsidP="00EB7378">
            <w:pPr>
              <w:rPr>
                <w:b/>
                <w:noProof/>
                <w:lang w:val="fr-FR"/>
              </w:rPr>
            </w:pPr>
            <w:r w:rsidRPr="007F6962">
              <w:rPr>
                <w:b/>
                <w:noProof/>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B6BB5E2" w14:textId="77777777" w:rsidR="002F0C72" w:rsidRPr="007F6962" w:rsidRDefault="002F0C72" w:rsidP="00EB7378">
            <w:pPr>
              <w:rPr>
                <w:b/>
                <w:noProof/>
                <w:lang w:val="fr-FR"/>
              </w:rPr>
            </w:pPr>
            <w:r w:rsidRPr="007F6962">
              <w:rPr>
                <w:b/>
                <w:noProof/>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2D98A3" w14:textId="77777777" w:rsidR="002F0C72" w:rsidRPr="007F6962" w:rsidRDefault="002F0C72" w:rsidP="00EB7378">
            <w:pPr>
              <w:rPr>
                <w:b/>
                <w:noProof/>
                <w:lang w:val="fr-FR"/>
              </w:rPr>
            </w:pPr>
            <w:r w:rsidRPr="007F6962">
              <w:rPr>
                <w:b/>
                <w:noProof/>
                <w:lang w:val="fr-FR"/>
              </w:rPr>
              <w:t>Description</w:t>
            </w:r>
          </w:p>
        </w:tc>
      </w:tr>
      <w:tr w:rsidR="002F0C72" w:rsidRPr="007F6962" w14:paraId="454E2448"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1002697"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Result</w:t>
            </w:r>
          </w:p>
        </w:tc>
        <w:tc>
          <w:tcPr>
            <w:tcW w:w="1440" w:type="dxa"/>
            <w:tcBorders>
              <w:top w:val="single" w:sz="4" w:space="0" w:color="000000"/>
              <w:left w:val="single" w:sz="4" w:space="0" w:color="000000"/>
              <w:bottom w:val="single" w:sz="4" w:space="0" w:color="000000"/>
              <w:right w:val="nil"/>
            </w:tcBorders>
            <w:hideMark/>
          </w:tcPr>
          <w:p w14:paraId="3DD539DC"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8197FF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Result from the NRM client in response to request indicating success or failure for accepting the request.</w:t>
            </w:r>
          </w:p>
        </w:tc>
      </w:tr>
      <w:tr w:rsidR="002F0C72" w:rsidRPr="007F6962" w14:paraId="6B25230B"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61D2AEED"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Cause</w:t>
            </w:r>
          </w:p>
        </w:tc>
        <w:tc>
          <w:tcPr>
            <w:tcW w:w="1440" w:type="dxa"/>
            <w:tcBorders>
              <w:top w:val="single" w:sz="4" w:space="0" w:color="000000"/>
              <w:left w:val="single" w:sz="4" w:space="0" w:color="000000"/>
              <w:bottom w:val="single" w:sz="4" w:space="0" w:color="000000"/>
              <w:right w:val="nil"/>
            </w:tcBorders>
            <w:hideMark/>
          </w:tcPr>
          <w:p w14:paraId="6A8DB2F4" w14:textId="77777777" w:rsidR="002F0C72" w:rsidRPr="007F6962" w:rsidRDefault="002F0C72" w:rsidP="00EB7378">
            <w:pPr>
              <w:rPr>
                <w:rFonts w:ascii="Arial" w:hAnsi="Arial" w:cs="Arial"/>
                <w:noProof/>
                <w:sz w:val="18"/>
                <w:szCs w:val="18"/>
                <w:lang w:val="fr-FR"/>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59173A51" w14:textId="77777777" w:rsidR="002F0C72" w:rsidRPr="00F82248" w:rsidRDefault="002F0C72" w:rsidP="00EB7378">
            <w:pPr>
              <w:rPr>
                <w:rFonts w:ascii="Arial" w:hAnsi="Arial" w:cs="Arial"/>
                <w:noProof/>
                <w:sz w:val="18"/>
                <w:szCs w:val="18"/>
              </w:rPr>
            </w:pPr>
            <w:r w:rsidRPr="00F82248">
              <w:rPr>
                <w:rFonts w:ascii="Arial" w:hAnsi="Arial" w:cs="Arial"/>
                <w:noProof/>
                <w:sz w:val="18"/>
                <w:szCs w:val="18"/>
              </w:rPr>
              <w:t>The cause of failure, if the result indicates failure.</w:t>
            </w:r>
          </w:p>
        </w:tc>
      </w:tr>
    </w:tbl>
    <w:p w14:paraId="0ABE533D" w14:textId="77777777" w:rsidR="002F0C72" w:rsidRPr="007F6962" w:rsidRDefault="002F0C72" w:rsidP="002F0C72">
      <w:pPr>
        <w:rPr>
          <w:noProof/>
        </w:rPr>
      </w:pPr>
    </w:p>
    <w:p w14:paraId="428BF08D" w14:textId="41634C3B"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14.3.2.</w:t>
      </w:r>
      <w:r>
        <w:rPr>
          <w:rFonts w:ascii="Arial" w:hAnsi="Arial"/>
          <w:sz w:val="24"/>
        </w:rPr>
        <w:t>78</w:t>
      </w:r>
      <w:r w:rsidRPr="007F6962">
        <w:rPr>
          <w:rFonts w:ascii="Arial" w:hAnsi="Arial"/>
          <w:sz w:val="24"/>
        </w:rPr>
        <w:tab/>
        <w:t>MMeta service connectivity notification</w:t>
      </w:r>
    </w:p>
    <w:p w14:paraId="0D981D34" w14:textId="1800585F" w:rsidR="002F0C72" w:rsidRPr="007F6962" w:rsidRDefault="002F0C72" w:rsidP="002F0C72">
      <w:r w:rsidRPr="007F6962">
        <w:t>Table 14.3.2.</w:t>
      </w:r>
      <w:r>
        <w:t>78</w:t>
      </w:r>
      <w:r w:rsidRPr="007F6962">
        <w:t>-1 describes the information flow for MMeta service connectivity notification from the NRM server to the VAL server.</w:t>
      </w:r>
    </w:p>
    <w:p w14:paraId="1FA50E69" w14:textId="65589D0B" w:rsidR="002F0C72" w:rsidRPr="007F6962" w:rsidRDefault="002F0C72" w:rsidP="00DE1B47">
      <w:pPr>
        <w:pStyle w:val="TH"/>
        <w:rPr>
          <w:lang w:val="fr-FR"/>
        </w:rPr>
      </w:pPr>
      <w:r w:rsidRPr="007F6962">
        <w:rPr>
          <w:lang w:val="fr-FR"/>
        </w:rPr>
        <w:lastRenderedPageBreak/>
        <w:t>Table 14.3.2.</w:t>
      </w:r>
      <w:r>
        <w:rPr>
          <w:lang w:val="fr-FR"/>
        </w:rPr>
        <w:t>78</w:t>
      </w:r>
      <w:r w:rsidRPr="007F6962">
        <w:rPr>
          <w:lang w:val="fr-FR"/>
        </w:rPr>
        <w:t>-1: MMeta service connectivity notification</w:t>
      </w:r>
    </w:p>
    <w:tbl>
      <w:tblPr>
        <w:tblW w:w="8640" w:type="dxa"/>
        <w:jc w:val="center"/>
        <w:tblLayout w:type="fixed"/>
        <w:tblLook w:val="04A0" w:firstRow="1" w:lastRow="0" w:firstColumn="1" w:lastColumn="0" w:noHBand="0" w:noVBand="1"/>
      </w:tblPr>
      <w:tblGrid>
        <w:gridCol w:w="2880"/>
        <w:gridCol w:w="1440"/>
        <w:gridCol w:w="4320"/>
      </w:tblGrid>
      <w:tr w:rsidR="002F0C72" w:rsidRPr="007F6962" w14:paraId="35D5392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1A26A6AB"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D49D66"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74380" w14:textId="77777777" w:rsidR="002F0C72" w:rsidRPr="007F6962" w:rsidRDefault="002F0C72" w:rsidP="00EB7378">
            <w:pPr>
              <w:keepNext/>
              <w:keepLines/>
              <w:spacing w:after="0"/>
              <w:jc w:val="center"/>
              <w:rPr>
                <w:rFonts w:ascii="Arial" w:hAnsi="Arial" w:cs="Arial"/>
                <w:b/>
                <w:sz w:val="18"/>
                <w:lang w:val="fr-FR" w:eastAsia="en-GB"/>
              </w:rPr>
            </w:pPr>
            <w:r w:rsidRPr="007F6962">
              <w:rPr>
                <w:rFonts w:ascii="Arial" w:hAnsi="Arial" w:cs="Arial"/>
                <w:b/>
                <w:sz w:val="18"/>
                <w:lang w:val="fr-FR" w:eastAsia="en-GB"/>
              </w:rPr>
              <w:t>Description</w:t>
            </w:r>
          </w:p>
        </w:tc>
      </w:tr>
      <w:tr w:rsidR="002F0C72" w:rsidRPr="007F6962" w14:paraId="76D61789"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4FFD603C"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Session information</w:t>
            </w:r>
          </w:p>
        </w:tc>
        <w:tc>
          <w:tcPr>
            <w:tcW w:w="1440" w:type="dxa"/>
            <w:tcBorders>
              <w:top w:val="single" w:sz="4" w:space="0" w:color="000000"/>
              <w:left w:val="single" w:sz="4" w:space="0" w:color="000000"/>
              <w:bottom w:val="single" w:sz="4" w:space="0" w:color="000000"/>
              <w:right w:val="nil"/>
            </w:tcBorders>
            <w:hideMark/>
          </w:tcPr>
          <w:p w14:paraId="4661AEF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C8148E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Session information for the established connectivity for application communication</w:t>
            </w:r>
          </w:p>
        </w:tc>
      </w:tr>
      <w:tr w:rsidR="002F0C72" w:rsidRPr="007F6962" w14:paraId="76DA5565"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0E51D244"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VAL service ID</w:t>
            </w:r>
          </w:p>
        </w:tc>
        <w:tc>
          <w:tcPr>
            <w:tcW w:w="1440" w:type="dxa"/>
            <w:tcBorders>
              <w:top w:val="single" w:sz="4" w:space="0" w:color="000000"/>
              <w:left w:val="single" w:sz="4" w:space="0" w:color="000000"/>
              <w:bottom w:val="single" w:sz="4" w:space="0" w:color="000000"/>
              <w:right w:val="nil"/>
            </w:tcBorders>
            <w:hideMark/>
          </w:tcPr>
          <w:p w14:paraId="73FC38F7"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259C3"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Identifier of the VAL service</w:t>
            </w:r>
          </w:p>
        </w:tc>
      </w:tr>
      <w:tr w:rsidR="002F0C72" w:rsidRPr="007F6962" w14:paraId="30598380" w14:textId="77777777" w:rsidTr="00EB7378">
        <w:trPr>
          <w:jc w:val="center"/>
        </w:trPr>
        <w:tc>
          <w:tcPr>
            <w:tcW w:w="2880" w:type="dxa"/>
            <w:tcBorders>
              <w:top w:val="single" w:sz="4" w:space="0" w:color="000000"/>
              <w:left w:val="single" w:sz="4" w:space="0" w:color="000000"/>
              <w:bottom w:val="single" w:sz="4" w:space="0" w:color="000000"/>
              <w:right w:val="nil"/>
            </w:tcBorders>
            <w:hideMark/>
          </w:tcPr>
          <w:p w14:paraId="310AEF71"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 xml:space="preserve">List of VAL UEs </w:t>
            </w:r>
          </w:p>
        </w:tc>
        <w:tc>
          <w:tcPr>
            <w:tcW w:w="1440" w:type="dxa"/>
            <w:tcBorders>
              <w:top w:val="single" w:sz="4" w:space="0" w:color="000000"/>
              <w:left w:val="single" w:sz="4" w:space="0" w:color="000000"/>
              <w:bottom w:val="single" w:sz="4" w:space="0" w:color="000000"/>
              <w:right w:val="nil"/>
            </w:tcBorders>
            <w:hideMark/>
          </w:tcPr>
          <w:p w14:paraId="0B907D53"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sz w:val="18"/>
                <w:szCs w:val="18"/>
                <w:lang w:val="fr-FR"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1248044"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sz w:val="18"/>
                <w:szCs w:val="18"/>
                <w:lang w:eastAsia="en-GB"/>
              </w:rPr>
              <w:t>The list of VAL UEs which are accepted for the connectivity established for the application service communication.</w:t>
            </w:r>
          </w:p>
        </w:tc>
      </w:tr>
      <w:tr w:rsidR="002F0C72" w:rsidRPr="007F6962" w14:paraId="3036043F" w14:textId="77777777" w:rsidTr="00EB7378">
        <w:trPr>
          <w:jc w:val="center"/>
        </w:trPr>
        <w:tc>
          <w:tcPr>
            <w:tcW w:w="2880" w:type="dxa"/>
            <w:tcBorders>
              <w:top w:val="single" w:sz="4" w:space="0" w:color="000000"/>
              <w:left w:val="single" w:sz="4" w:space="0" w:color="000000"/>
              <w:bottom w:val="single" w:sz="4" w:space="0" w:color="000000"/>
              <w:right w:val="nil"/>
            </w:tcBorders>
          </w:tcPr>
          <w:p w14:paraId="75169452"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&gt;VAL UE/user ID</w:t>
            </w:r>
          </w:p>
        </w:tc>
        <w:tc>
          <w:tcPr>
            <w:tcW w:w="1440" w:type="dxa"/>
            <w:tcBorders>
              <w:top w:val="single" w:sz="4" w:space="0" w:color="000000"/>
              <w:left w:val="single" w:sz="4" w:space="0" w:color="000000"/>
              <w:bottom w:val="single" w:sz="4" w:space="0" w:color="000000"/>
              <w:right w:val="nil"/>
            </w:tcBorders>
          </w:tcPr>
          <w:p w14:paraId="7E451149"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0002270" w14:textId="42B8757E" w:rsidR="002F0C72" w:rsidRPr="00F82248" w:rsidRDefault="002F0C72" w:rsidP="00436ADD">
            <w:pPr>
              <w:rPr>
                <w:rFonts w:ascii="Arial" w:hAnsi="Arial" w:cs="Arial"/>
                <w:noProof/>
                <w:sz w:val="18"/>
                <w:szCs w:val="18"/>
              </w:rPr>
            </w:pPr>
            <w:r w:rsidRPr="00F82248">
              <w:rPr>
                <w:rFonts w:ascii="Arial" w:hAnsi="Arial" w:cs="Arial"/>
                <w:noProof/>
                <w:sz w:val="18"/>
                <w:szCs w:val="18"/>
              </w:rPr>
              <w:t>Identity of the VAL UE.</w:t>
            </w:r>
          </w:p>
        </w:tc>
      </w:tr>
      <w:tr w:rsidR="002F0C72" w:rsidRPr="007F6962" w14:paraId="5C1870FE" w14:textId="77777777" w:rsidTr="00EB7378">
        <w:trPr>
          <w:jc w:val="center"/>
        </w:trPr>
        <w:tc>
          <w:tcPr>
            <w:tcW w:w="2880" w:type="dxa"/>
            <w:tcBorders>
              <w:top w:val="single" w:sz="4" w:space="0" w:color="000000"/>
              <w:left w:val="single" w:sz="4" w:space="0" w:color="000000"/>
              <w:bottom w:val="single" w:sz="4" w:space="0" w:color="000000"/>
              <w:right w:val="nil"/>
            </w:tcBorders>
          </w:tcPr>
          <w:p w14:paraId="234DAB65"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&gt; Connection information</w:t>
            </w:r>
          </w:p>
        </w:tc>
        <w:tc>
          <w:tcPr>
            <w:tcW w:w="1440" w:type="dxa"/>
            <w:tcBorders>
              <w:top w:val="single" w:sz="4" w:space="0" w:color="000000"/>
              <w:left w:val="single" w:sz="4" w:space="0" w:color="000000"/>
              <w:bottom w:val="single" w:sz="4" w:space="0" w:color="000000"/>
              <w:right w:val="nil"/>
            </w:tcBorders>
          </w:tcPr>
          <w:p w14:paraId="75B5189B" w14:textId="77777777" w:rsidR="002F0C72" w:rsidRPr="007F6962" w:rsidRDefault="002F0C72" w:rsidP="00EB7378">
            <w:pPr>
              <w:keepNext/>
              <w:keepLines/>
              <w:spacing w:after="0"/>
              <w:rPr>
                <w:rFonts w:ascii="Arial" w:hAnsi="Arial" w:cs="Arial"/>
                <w:sz w:val="18"/>
                <w:szCs w:val="18"/>
                <w:lang w:val="fr-FR" w:eastAsia="en-GB"/>
              </w:rPr>
            </w:pPr>
            <w:r w:rsidRPr="007F6962">
              <w:rPr>
                <w:rFonts w:ascii="Arial" w:hAnsi="Arial" w:cs="Arial"/>
                <w:noProof/>
                <w:sz w:val="18"/>
                <w:szCs w:val="18"/>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3F7DE71F" w14:textId="77777777" w:rsidR="002F0C72" w:rsidRPr="00F82248" w:rsidRDefault="002F0C72" w:rsidP="00EB7378">
            <w:pPr>
              <w:keepNext/>
              <w:keepLines/>
              <w:spacing w:after="0"/>
              <w:rPr>
                <w:rFonts w:ascii="Arial" w:hAnsi="Arial" w:cs="Arial"/>
                <w:sz w:val="18"/>
                <w:szCs w:val="18"/>
                <w:lang w:eastAsia="en-GB"/>
              </w:rPr>
            </w:pPr>
            <w:r w:rsidRPr="00F82248">
              <w:rPr>
                <w:rFonts w:ascii="Arial" w:hAnsi="Arial" w:cs="Arial"/>
                <w:noProof/>
                <w:sz w:val="18"/>
                <w:szCs w:val="18"/>
              </w:rPr>
              <w:t>Connection information including address / port and / or URL of the VAL UE.</w:t>
            </w:r>
          </w:p>
        </w:tc>
      </w:tr>
    </w:tbl>
    <w:p w14:paraId="30B3AD38" w14:textId="77777777" w:rsidR="002F0C72" w:rsidRPr="007F6962" w:rsidRDefault="002F0C72" w:rsidP="002F0C72"/>
    <w:p w14:paraId="19F643A8" w14:textId="44FAF5B4" w:rsidR="00312C76" w:rsidRPr="003167FF" w:rsidRDefault="00312C76" w:rsidP="00312C76">
      <w:pPr>
        <w:pStyle w:val="Heading3"/>
      </w:pPr>
      <w:bookmarkStart w:id="1825" w:name="_Toc218637917"/>
      <w:r w:rsidRPr="003167FF">
        <w:t>14.3.3</w:t>
      </w:r>
      <w:r w:rsidRPr="003167FF">
        <w:tab/>
        <w:t>Unicast resource management</w:t>
      </w:r>
      <w:bookmarkEnd w:id="1825"/>
    </w:p>
    <w:p w14:paraId="178E4CF0" w14:textId="77777777" w:rsidR="00312C76" w:rsidRPr="003167FF" w:rsidRDefault="00312C76" w:rsidP="00312C76">
      <w:pPr>
        <w:pStyle w:val="Heading4"/>
      </w:pPr>
      <w:bookmarkStart w:id="1826" w:name="_Toc218637918"/>
      <w:r w:rsidRPr="003167FF">
        <w:t>14.3.3.1</w:t>
      </w:r>
      <w:r w:rsidRPr="003167FF">
        <w:tab/>
        <w:t>General</w:t>
      </w:r>
      <w:bookmarkEnd w:id="182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827" w:name="_Toc433209853"/>
      <w:bookmarkStart w:id="1828" w:name="_Toc477420720"/>
      <w:bookmarkStart w:id="182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6A680CE4" w:rsidR="00312C76" w:rsidRPr="003167FF" w:rsidRDefault="00312C76" w:rsidP="00312C76">
      <w:r w:rsidRPr="003167FF">
        <w:t xml:space="preserve">Unicast resource management is supported with </w:t>
      </w:r>
      <w:r w:rsidR="003F4393" w:rsidRPr="003F4393">
        <w:t>NRM server</w:t>
      </w:r>
      <w:r w:rsidR="003F4393">
        <w:t xml:space="preserve"> </w:t>
      </w:r>
      <w:r w:rsidRPr="003167FF">
        <w:t xml:space="preserve">interactions with SIP core and </w:t>
      </w:r>
      <w:r w:rsidR="003F4393" w:rsidRPr="003F4393">
        <w:t>NRM server</w:t>
      </w:r>
      <w:r w:rsidR="003F4393">
        <w:t xml:space="preserve"> </w:t>
      </w:r>
      <w:r w:rsidRPr="003167FF">
        <w:t xml:space="preserve">interactions with </w:t>
      </w:r>
      <w:r w:rsidR="003F4393">
        <w:t>PCC</w:t>
      </w:r>
      <w:r w:rsidRPr="003167FF">
        <w:t>.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830" w:name="_Toc218637919"/>
      <w:r w:rsidRPr="003167FF">
        <w:t>14.3.3.2</w:t>
      </w:r>
      <w:r w:rsidRPr="003167FF">
        <w:tab/>
        <w:t>Unicast resource management with SIP core</w:t>
      </w:r>
      <w:bookmarkEnd w:id="1830"/>
    </w:p>
    <w:p w14:paraId="71C5A820" w14:textId="77777777" w:rsidR="00312C76" w:rsidRPr="003167FF" w:rsidRDefault="00312C76" w:rsidP="00312C76">
      <w:pPr>
        <w:pStyle w:val="Heading5"/>
      </w:pPr>
      <w:bookmarkStart w:id="1831" w:name="_Toc218637920"/>
      <w:r w:rsidRPr="003167FF">
        <w:t>14.3.3.2.1</w:t>
      </w:r>
      <w:r w:rsidRPr="003167FF">
        <w:tab/>
        <w:t>Request for unicast resources at VAL service communication establishment</w:t>
      </w:r>
      <w:bookmarkEnd w:id="1827"/>
      <w:bookmarkEnd w:id="1828"/>
      <w:bookmarkEnd w:id="1829"/>
      <w:bookmarkEnd w:id="1831"/>
    </w:p>
    <w:p w14:paraId="46CFD1E1" w14:textId="77777777" w:rsidR="00312C76" w:rsidRPr="003167FF" w:rsidRDefault="00312C76" w:rsidP="00312C76">
      <w:pPr>
        <w:pStyle w:val="Heading6"/>
      </w:pPr>
      <w:bookmarkStart w:id="1832" w:name="_Toc218637921"/>
      <w:r w:rsidRPr="003167FF">
        <w:t>14.3.3.2.1.1</w:t>
      </w:r>
      <w:r w:rsidRPr="003167FF">
        <w:tab/>
        <w:t>General</w:t>
      </w:r>
      <w:bookmarkEnd w:id="183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833" w:name="_Toc218637922"/>
      <w:r w:rsidRPr="003167FF">
        <w:t>14.3.3.2.1.2</w:t>
      </w:r>
      <w:r w:rsidRPr="003167FF">
        <w:tab/>
        <w:t>Procedure</w:t>
      </w:r>
      <w:bookmarkEnd w:id="183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34C37F64" w:rsidR="00312C76" w:rsidRPr="003167FF" w:rsidRDefault="003F4393" w:rsidP="00312C76">
      <w:pPr>
        <w:pStyle w:val="TH"/>
      </w:pPr>
      <w:r w:rsidRPr="003167FF">
        <w:object w:dxaOrig="6737" w:dyaOrig="5687" w14:anchorId="73E60E71">
          <v:shape id="_x0000_i1142" type="#_x0000_t75" style="width:337.55pt;height:285.65pt" o:ole="">
            <v:imagedata r:id="rId246" o:title=""/>
          </v:shape>
          <o:OLEObject Type="Embed" ProgID="Visio.Drawing.11" ShapeID="_x0000_i1142" DrawAspect="Content" ObjectID="_1829250669" r:id="rId24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4AFADCC5" w:rsidR="00312C76" w:rsidRPr="003167FF" w:rsidRDefault="00312C76" w:rsidP="00312C76">
      <w:pPr>
        <w:pStyle w:val="B1"/>
      </w:pPr>
      <w:r w:rsidRPr="003167FF">
        <w:t>1.</w:t>
      </w:r>
      <w:r w:rsidRPr="003167FF">
        <w:tab/>
        <w:t xml:space="preserve">The VAL server sends request for </w:t>
      </w:r>
      <w:r w:rsidR="003F4393" w:rsidRPr="003F4393">
        <w:t xml:space="preserve">network </w:t>
      </w:r>
      <w:r w:rsidRPr="003167FF">
        <w:t xml:space="preserve">resource </w:t>
      </w:r>
      <w:r w:rsidR="003F4393" w:rsidRPr="003F4393">
        <w:t xml:space="preserve">adaptation </w:t>
      </w:r>
      <w:r w:rsidRPr="003167FF">
        <w:t>to the NRM server.</w:t>
      </w:r>
      <w:r w:rsidR="003F4393" w:rsidRPr="003F4393">
        <w:t xml:space="preserve"> The request includes a VAL UE ID or a VAL user ID.</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213415E8" w:rsidR="00312C76" w:rsidRPr="003167FF" w:rsidRDefault="00312C76" w:rsidP="00312C76">
      <w:pPr>
        <w:pStyle w:val="B1"/>
      </w:pPr>
      <w:r w:rsidRPr="003167FF">
        <w:t>6.</w:t>
      </w:r>
      <w:r w:rsidRPr="003167FF">
        <w:tab/>
        <w:t xml:space="preserve">The NRM server sends a </w:t>
      </w:r>
      <w:r w:rsidR="003F4393" w:rsidRPr="003F4393">
        <w:t xml:space="preserve">network </w:t>
      </w:r>
      <w:r w:rsidRPr="003167FF">
        <w:t xml:space="preserve">resource </w:t>
      </w:r>
      <w:r w:rsidR="003F4393" w:rsidRPr="003F4393">
        <w:t xml:space="preserve">adaptation </w:t>
      </w:r>
      <w:r w:rsidRPr="003167FF">
        <w:t>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834" w:name="_Toc433209854"/>
      <w:bookmarkStart w:id="1835" w:name="_Toc477420721"/>
      <w:bookmarkStart w:id="1836" w:name="_Toc4491565"/>
      <w:bookmarkStart w:id="1837" w:name="_Toc218637923"/>
      <w:r w:rsidRPr="003167FF">
        <w:t>14.3.3.2.2</w:t>
      </w:r>
      <w:r w:rsidRPr="003167FF">
        <w:tab/>
        <w:t>Request for modification of unicast resources</w:t>
      </w:r>
      <w:bookmarkEnd w:id="1834"/>
      <w:bookmarkEnd w:id="1835"/>
      <w:bookmarkEnd w:id="1836"/>
      <w:bookmarkEnd w:id="1837"/>
      <w:r w:rsidRPr="003167FF">
        <w:t xml:space="preserve"> </w:t>
      </w:r>
    </w:p>
    <w:p w14:paraId="161E27EF" w14:textId="77777777" w:rsidR="00312C76" w:rsidRPr="003167FF" w:rsidRDefault="00312C76" w:rsidP="00312C76">
      <w:pPr>
        <w:pStyle w:val="Heading6"/>
      </w:pPr>
      <w:bookmarkStart w:id="1838" w:name="_Toc218637924"/>
      <w:r w:rsidRPr="003167FF">
        <w:t>14.3.3.2.2.1</w:t>
      </w:r>
      <w:r w:rsidRPr="003167FF">
        <w:tab/>
        <w:t>General</w:t>
      </w:r>
      <w:bookmarkEnd w:id="1838"/>
    </w:p>
    <w:p w14:paraId="1DEEC27C" w14:textId="14F4494F" w:rsidR="00312C76" w:rsidRPr="003167FF" w:rsidRDefault="00312C76" w:rsidP="00312C76">
      <w:r w:rsidRPr="003167FF">
        <w:t xml:space="preserve">To modify unicast bearers, the NRM server shall send a </w:t>
      </w:r>
      <w:r w:rsidR="008C709E" w:rsidRPr="008C709E">
        <w:t xml:space="preserve">network </w:t>
      </w:r>
      <w:r w:rsidRPr="003167FF">
        <w:t xml:space="preserve">resource </w:t>
      </w:r>
      <w:r w:rsidR="008C709E" w:rsidRPr="008C709E">
        <w:t xml:space="preserve">adaptation </w:t>
      </w:r>
      <w:r w:rsidRPr="003167FF">
        <w:t>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839" w:name="_Toc218637925"/>
      <w:r w:rsidRPr="003167FF">
        <w:t>14.3.3.2.2.2</w:t>
      </w:r>
      <w:r w:rsidRPr="003167FF">
        <w:tab/>
        <w:t>Procedure</w:t>
      </w:r>
      <w:bookmarkEnd w:id="183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7ED70108" w14:textId="77777777" w:rsidR="008C709E" w:rsidRDefault="00312C76" w:rsidP="008C709E">
      <w:pPr>
        <w:pStyle w:val="B1"/>
      </w:pPr>
      <w:r w:rsidRPr="003167FF">
        <w:lastRenderedPageBreak/>
        <w:t>-</w:t>
      </w:r>
      <w:r w:rsidRPr="003167FF">
        <w:tab/>
        <w:t>A VAL service communication is already in progress;</w:t>
      </w:r>
    </w:p>
    <w:p w14:paraId="1293834D" w14:textId="194F8E8A" w:rsidR="00312C76" w:rsidRPr="003167FF" w:rsidRDefault="008C709E" w:rsidP="008C709E">
      <w:pPr>
        <w:pStyle w:val="B1"/>
      </w:pPr>
      <w:r>
        <w:t>-</w:t>
      </w:r>
      <w:r>
        <w:tab/>
        <w:t xml:space="preserve">The VAL server </w:t>
      </w:r>
      <w:r w:rsidRPr="003167FF">
        <w:t>request</w:t>
      </w:r>
      <w:r>
        <w:t>ed</w:t>
      </w:r>
      <w:r w:rsidRPr="003167FF">
        <w:t xml:space="preserve"> network resources</w:t>
      </w:r>
      <w:r>
        <w:t xml:space="preserve"> for the VAL UE ID, VAL User ID.</w:t>
      </w:r>
    </w:p>
    <w:p w14:paraId="4020DB91" w14:textId="7AAD2A12" w:rsidR="00312C76" w:rsidRPr="003167FF" w:rsidRDefault="008C709E" w:rsidP="00312C76">
      <w:pPr>
        <w:pStyle w:val="TH"/>
      </w:pPr>
      <w:r w:rsidRPr="003167FF">
        <w:object w:dxaOrig="6572" w:dyaOrig="5491" w14:anchorId="3F6F3029">
          <v:shape id="_x0000_i1143" type="#_x0000_t75" style="width:327.75pt;height:275pt" o:ole="">
            <v:imagedata r:id="rId248" o:title=""/>
          </v:shape>
          <o:OLEObject Type="Embed" ProgID="Visio.Drawing.11" ShapeID="_x0000_i1143" DrawAspect="Content" ObjectID="_1829250670" r:id="rId24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2FB200BA" w:rsidR="00312C76" w:rsidRPr="003167FF" w:rsidRDefault="00312C76" w:rsidP="00312C76">
      <w:pPr>
        <w:pStyle w:val="B1"/>
      </w:pPr>
      <w:r w:rsidRPr="003167FF">
        <w:t>1.</w:t>
      </w:r>
      <w:r w:rsidRPr="003167FF">
        <w:tab/>
        <w:t xml:space="preserve">The VAL server sends a </w:t>
      </w:r>
      <w:r w:rsidR="008C709E">
        <w:t xml:space="preserve">network </w:t>
      </w:r>
      <w:r w:rsidRPr="003167FF">
        <w:t xml:space="preserve">resource </w:t>
      </w:r>
      <w:r w:rsidR="008C709E">
        <w:t>adaptation</w:t>
      </w:r>
      <w:r w:rsidR="008C709E" w:rsidRPr="003167FF">
        <w:t xml:space="preserve"> </w:t>
      </w:r>
      <w:r w:rsidRPr="003167FF">
        <w:t>modification request to the NRM server.</w:t>
      </w:r>
      <w:r w:rsidR="008C709E" w:rsidRPr="008C709E">
        <w:t xml:space="preserve"> </w:t>
      </w:r>
      <w:r w:rsidR="008C709E">
        <w:t>The request includes a VAL UE ID or a VAL user ID whose resources need to be modified.</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6528655C" w:rsidR="00312C76" w:rsidRPr="003167FF" w:rsidRDefault="00312C76" w:rsidP="00312C76">
      <w:pPr>
        <w:pStyle w:val="B1"/>
      </w:pPr>
      <w:r w:rsidRPr="003167FF">
        <w:t>2b.</w:t>
      </w:r>
      <w:r w:rsidRPr="003167FF">
        <w:tab/>
        <w:t xml:space="preserve">If the media bearer modification is not required, the NRM server sends a </w:t>
      </w:r>
      <w:r w:rsidR="008C709E" w:rsidRPr="008C709E">
        <w:t xml:space="preserve">adaptation </w:t>
      </w:r>
      <w:r w:rsidRPr="003167FF">
        <w:t xml:space="preserve">resource </w:t>
      </w:r>
      <w:r w:rsidR="008C709E" w:rsidRPr="008C709E">
        <w:t xml:space="preserve">adaptation </w:t>
      </w:r>
      <w:r w:rsidRPr="003167FF">
        <w:t>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019F026A" w:rsidR="00312C76" w:rsidRPr="003167FF" w:rsidRDefault="00312C76" w:rsidP="00312C76">
      <w:pPr>
        <w:pStyle w:val="B1"/>
      </w:pPr>
      <w:r w:rsidRPr="003167FF">
        <w:t>6.</w:t>
      </w:r>
      <w:r w:rsidRPr="003167FF">
        <w:tab/>
        <w:t xml:space="preserve">The NRM server sends a </w:t>
      </w:r>
      <w:r w:rsidR="008C709E">
        <w:t>network</w:t>
      </w:r>
      <w:r w:rsidR="008C709E" w:rsidRPr="008C709E">
        <w:t xml:space="preserve"> </w:t>
      </w:r>
      <w:r w:rsidRPr="003167FF">
        <w:t xml:space="preserve">resource </w:t>
      </w:r>
      <w:r w:rsidR="008C709E" w:rsidRPr="008C709E">
        <w:t xml:space="preserve">adaptation </w:t>
      </w:r>
      <w:r w:rsidRPr="003167FF">
        <w:t>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6033F497" w:rsidR="00312C76" w:rsidRPr="003167FF" w:rsidRDefault="00312C76" w:rsidP="00312C76">
      <w:pPr>
        <w:pStyle w:val="NO"/>
      </w:pPr>
      <w:r w:rsidRPr="003167FF">
        <w:t>NOTE 1:</w:t>
      </w:r>
      <w:r w:rsidRPr="003167FF">
        <w:tab/>
        <w:t>If the VAL service communication is transferred to multicast transmission, the unicast resources could be temporarily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840" w:name="_Toc218637926"/>
      <w:r w:rsidRPr="003167FF">
        <w:lastRenderedPageBreak/>
        <w:t>14.3.3.3</w:t>
      </w:r>
      <w:r w:rsidRPr="003167FF">
        <w:tab/>
        <w:t>Unicast resource management without SIP core</w:t>
      </w:r>
      <w:bookmarkEnd w:id="1840"/>
    </w:p>
    <w:p w14:paraId="12869959" w14:textId="77777777" w:rsidR="00312C76" w:rsidRPr="003167FF" w:rsidRDefault="00312C76" w:rsidP="00312C76">
      <w:pPr>
        <w:pStyle w:val="Heading5"/>
      </w:pPr>
      <w:bookmarkStart w:id="1841" w:name="_Toc218637927"/>
      <w:r w:rsidRPr="003167FF">
        <w:t>14.3.3.3.1</w:t>
      </w:r>
      <w:r w:rsidRPr="003167FF">
        <w:tab/>
        <w:t>Network resource adaptation</w:t>
      </w:r>
      <w:bookmarkEnd w:id="1841"/>
    </w:p>
    <w:p w14:paraId="50B595D1" w14:textId="77777777" w:rsidR="00312C76" w:rsidRPr="003167FF" w:rsidRDefault="00312C76" w:rsidP="00312C76">
      <w:pPr>
        <w:pStyle w:val="Heading6"/>
      </w:pPr>
      <w:bookmarkStart w:id="1842" w:name="_Toc218637928"/>
      <w:r w:rsidRPr="003167FF">
        <w:t>14.3.3.3.1.1</w:t>
      </w:r>
      <w:r w:rsidRPr="003167FF">
        <w:tab/>
        <w:t>General</w:t>
      </w:r>
      <w:bookmarkEnd w:id="184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843" w:name="_Toc218637929"/>
      <w:r w:rsidRPr="003167FF">
        <w:t>14.3.3.3.1.2</w:t>
      </w:r>
      <w:r w:rsidRPr="003167FF">
        <w:tab/>
        <w:t>Procedure</w:t>
      </w:r>
      <w:bookmarkEnd w:id="184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44" type="#_x0000_t75" alt="" style="width:300.6pt;height:176.65pt;mso-width-percent:0;mso-height-percent:0;mso-width-percent:0;mso-height-percent:0" o:ole="">
            <v:imagedata r:id="rId250" o:title=""/>
          </v:shape>
          <o:OLEObject Type="Embed" ProgID="Visio.Drawing.11" ShapeID="_x0000_i1144" DrawAspect="Content" ObjectID="_1829250671" r:id="rId25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443B2F07"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 xml:space="preserve">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w:t>
      </w:r>
      <w:r w:rsidR="008C709E" w:rsidRPr="008C709E">
        <w:t>group</w:t>
      </w:r>
      <w:r w:rsidR="008C709E">
        <w:t xml:space="preserve"> </w:t>
      </w:r>
      <w:r w:rsidRPr="003167FF">
        <w:t>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844" w:name="_Toc218637930"/>
      <w:r w:rsidRPr="003167FF">
        <w:t>14.3.3.3.2</w:t>
      </w:r>
      <w:r w:rsidRPr="003167FF">
        <w:tab/>
        <w:t>Request for unicast resources at VAL service communication establishment</w:t>
      </w:r>
      <w:bookmarkEnd w:id="1844"/>
    </w:p>
    <w:p w14:paraId="28A91633" w14:textId="77777777" w:rsidR="00312C76" w:rsidRPr="003167FF" w:rsidRDefault="00312C76" w:rsidP="00312C76">
      <w:pPr>
        <w:pStyle w:val="Heading6"/>
      </w:pPr>
      <w:bookmarkStart w:id="1845" w:name="_Toc218637931"/>
      <w:r w:rsidRPr="003167FF">
        <w:t>14.3.3.3.2.1</w:t>
      </w:r>
      <w:r w:rsidRPr="003167FF">
        <w:tab/>
        <w:t>General</w:t>
      </w:r>
      <w:bookmarkEnd w:id="184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846" w:name="_Toc218637932"/>
      <w:r w:rsidRPr="003167FF">
        <w:lastRenderedPageBreak/>
        <w:t>14.3.3.3.2.2</w:t>
      </w:r>
      <w:r w:rsidRPr="003167FF">
        <w:tab/>
        <w:t>Procedure</w:t>
      </w:r>
      <w:bookmarkEnd w:id="184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2D880825" w:rsidR="00312C76" w:rsidRPr="003167FF" w:rsidRDefault="008C709E" w:rsidP="00312C76">
      <w:pPr>
        <w:pStyle w:val="TH"/>
      </w:pPr>
      <w:r w:rsidRPr="003167FF">
        <w:object w:dxaOrig="5071" w:dyaOrig="4937" w14:anchorId="15EB86FF">
          <v:shape id="_x0000_i1145" type="#_x0000_t75" style="width:252.6pt;height:248.65pt" o:ole="">
            <v:imagedata r:id="rId252" o:title=""/>
          </v:shape>
          <o:OLEObject Type="Embed" ProgID="Visio.Drawing.11" ShapeID="_x0000_i1145" DrawAspect="Content" ObjectID="_1829250672" r:id="rId25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56AD3CCC" w:rsidR="00312C76" w:rsidRPr="003167FF" w:rsidRDefault="00312C76" w:rsidP="00312C76">
      <w:pPr>
        <w:pStyle w:val="B1"/>
      </w:pPr>
      <w:r w:rsidRPr="003167FF">
        <w:t>1.</w:t>
      </w:r>
      <w:r w:rsidRPr="003167FF">
        <w:tab/>
        <w:t xml:space="preserve">The VAL server sends </w:t>
      </w:r>
      <w:r w:rsidR="008C709E" w:rsidRPr="008C709E">
        <w:t xml:space="preserve">a network resource adaptation </w:t>
      </w:r>
      <w:r w:rsidRPr="003167FF">
        <w:t>request to the NRM server</w:t>
      </w:r>
      <w:r w:rsidR="008C709E" w:rsidRPr="008C709E">
        <w:t xml:space="preserve"> for a VAL UE or a VAL user ID</w:t>
      </w:r>
      <w:r w:rsidRPr="003167FF">
        <w:t>.</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1126C968" w:rsidR="00312C76" w:rsidRPr="003167FF" w:rsidRDefault="00312C76" w:rsidP="00312C76">
      <w:pPr>
        <w:pStyle w:val="B1"/>
      </w:pPr>
      <w:r w:rsidRPr="003167FF">
        <w:t>4.</w:t>
      </w:r>
      <w:r w:rsidRPr="003167FF">
        <w:tab/>
        <w:t xml:space="preserve">The NRM server sends a </w:t>
      </w:r>
      <w:r w:rsidR="008C709E" w:rsidRPr="008C709E">
        <w:t xml:space="preserve">network </w:t>
      </w:r>
      <w:r w:rsidRPr="003167FF">
        <w:t xml:space="preserve">resource </w:t>
      </w:r>
      <w:r w:rsidR="008C709E" w:rsidRPr="008C709E">
        <w:t xml:space="preserve">adaptation </w:t>
      </w:r>
      <w:r w:rsidRPr="003167FF">
        <w:t>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847" w:name="_Toc218637933"/>
      <w:r w:rsidRPr="003167FF">
        <w:t>14.3.3.3.3</w:t>
      </w:r>
      <w:r w:rsidRPr="003167FF">
        <w:tab/>
        <w:t>Request for modification of unicast resources</w:t>
      </w:r>
      <w:bookmarkEnd w:id="1847"/>
      <w:r w:rsidRPr="003167FF">
        <w:t xml:space="preserve"> </w:t>
      </w:r>
    </w:p>
    <w:p w14:paraId="627CE838" w14:textId="77777777" w:rsidR="00312C76" w:rsidRPr="003167FF" w:rsidRDefault="00312C76" w:rsidP="00312C76">
      <w:pPr>
        <w:pStyle w:val="Heading6"/>
      </w:pPr>
      <w:bookmarkStart w:id="1848" w:name="_Toc218637934"/>
      <w:r w:rsidRPr="003167FF">
        <w:t>14.3.3.3.3.1</w:t>
      </w:r>
      <w:r w:rsidRPr="003167FF">
        <w:tab/>
        <w:t>General</w:t>
      </w:r>
      <w:bookmarkEnd w:id="1848"/>
    </w:p>
    <w:p w14:paraId="6CE5AA25" w14:textId="08140AFE" w:rsidR="00312C76" w:rsidRPr="003167FF" w:rsidRDefault="00312C76" w:rsidP="00312C76">
      <w:r w:rsidRPr="003167FF">
        <w:t xml:space="preserve">To modify unicast resources, the NRM server shall send a </w:t>
      </w:r>
      <w:r w:rsidR="00F74E90" w:rsidRPr="00F74E90">
        <w:t xml:space="preserve">network </w:t>
      </w:r>
      <w:r w:rsidRPr="003167FF">
        <w:t xml:space="preserve">resource </w:t>
      </w:r>
      <w:r w:rsidR="00F74E90" w:rsidRPr="00F74E90">
        <w:t xml:space="preserve">adaptation </w:t>
      </w:r>
      <w:r w:rsidRPr="003167FF">
        <w:t>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849" w:name="_Toc218637935"/>
      <w:r w:rsidRPr="003167FF">
        <w:lastRenderedPageBreak/>
        <w:t>14.3.3.3.3.2</w:t>
      </w:r>
      <w:r w:rsidRPr="003167FF">
        <w:tab/>
        <w:t>Procedure</w:t>
      </w:r>
      <w:bookmarkEnd w:id="184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66B4A151" w14:textId="77777777" w:rsidR="00F74E90" w:rsidRDefault="00312C76" w:rsidP="00F74E90">
      <w:pPr>
        <w:pStyle w:val="B1"/>
      </w:pPr>
      <w:r w:rsidRPr="003167FF">
        <w:t>-</w:t>
      </w:r>
      <w:r w:rsidRPr="003167FF">
        <w:tab/>
        <w:t>A VAL service communication is already in progress;</w:t>
      </w:r>
    </w:p>
    <w:p w14:paraId="0F4B2F41" w14:textId="3A9D98E9" w:rsidR="00312C76" w:rsidRPr="003167FF" w:rsidRDefault="00F74E90" w:rsidP="00F74E90">
      <w:pPr>
        <w:pStyle w:val="B1"/>
      </w:pPr>
      <w:r>
        <w:t>-</w:t>
      </w:r>
      <w:r>
        <w:tab/>
        <w:t xml:space="preserve">The VAL server </w:t>
      </w:r>
      <w:r w:rsidRPr="003167FF">
        <w:t>request</w:t>
      </w:r>
      <w:r>
        <w:t>ed</w:t>
      </w:r>
      <w:r w:rsidRPr="003167FF">
        <w:t xml:space="preserve"> network resources</w:t>
      </w:r>
      <w:r>
        <w:t xml:space="preserve"> for the VAL UE ID, VAL User ID.</w:t>
      </w:r>
    </w:p>
    <w:p w14:paraId="52607FAB" w14:textId="4F023147" w:rsidR="00312C76" w:rsidRPr="003167FF" w:rsidRDefault="00F74E90" w:rsidP="00312C76">
      <w:pPr>
        <w:pStyle w:val="TH"/>
      </w:pPr>
      <w:r w:rsidRPr="003167FF">
        <w:object w:dxaOrig="5191" w:dyaOrig="4711" w14:anchorId="0BB28CA3">
          <v:shape id="_x0000_i1146" type="#_x0000_t75" style="width:260.05pt;height:235.3pt" o:ole="">
            <v:imagedata r:id="rId254" o:title=""/>
          </v:shape>
          <o:OLEObject Type="Embed" ProgID="Visio.Drawing.11" ShapeID="_x0000_i1146" DrawAspect="Content" ObjectID="_1829250673" r:id="rId25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240C07C1" w:rsidR="00312C76" w:rsidRPr="003167FF" w:rsidRDefault="00312C76" w:rsidP="00312C76">
      <w:pPr>
        <w:pStyle w:val="B1"/>
      </w:pPr>
      <w:r w:rsidRPr="003167FF">
        <w:t>1.</w:t>
      </w:r>
      <w:r w:rsidRPr="003167FF">
        <w:tab/>
        <w:t xml:space="preserve">The VAL server sends a </w:t>
      </w:r>
      <w:r w:rsidR="00F74E90">
        <w:t xml:space="preserve">network </w:t>
      </w:r>
      <w:r w:rsidRPr="003167FF">
        <w:t xml:space="preserve">resource </w:t>
      </w:r>
      <w:r w:rsidR="00F74E90">
        <w:t xml:space="preserve">adaptation </w:t>
      </w:r>
      <w:r w:rsidRPr="003167FF">
        <w:t xml:space="preserve">modification request </w:t>
      </w:r>
      <w:r w:rsidR="00F74E90" w:rsidRPr="00F74E90">
        <w:t xml:space="preserve">for a VAL UE ID or VAL user ID </w:t>
      </w:r>
      <w:r w:rsidRPr="003167FF">
        <w:t>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3DCA018E" w:rsidR="00312C76" w:rsidRPr="003167FF" w:rsidRDefault="00312C76" w:rsidP="00312C76">
      <w:pPr>
        <w:pStyle w:val="B1"/>
      </w:pPr>
      <w:r w:rsidRPr="003167FF">
        <w:t>2b.</w:t>
      </w:r>
      <w:r w:rsidRPr="003167FF">
        <w:tab/>
        <w:t xml:space="preserve">If the media bearer modification is not required, 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09FDD0A9" w:rsidR="00312C76" w:rsidRPr="003167FF" w:rsidRDefault="00312C76" w:rsidP="00312C76">
      <w:pPr>
        <w:pStyle w:val="B1"/>
      </w:pPr>
      <w:r w:rsidRPr="003167FF">
        <w:t>4.</w:t>
      </w:r>
      <w:r w:rsidRPr="003167FF">
        <w:tab/>
        <w:t xml:space="preserve">The NRM server sends a </w:t>
      </w:r>
      <w:r w:rsidR="00F74E90">
        <w:t xml:space="preserve">network </w:t>
      </w:r>
      <w:r w:rsidRPr="003167FF">
        <w:t xml:space="preserve">resource </w:t>
      </w:r>
      <w:r w:rsidR="00F74E90" w:rsidRPr="00F74E90">
        <w:t xml:space="preserve">adaptation </w:t>
      </w:r>
      <w:r w:rsidRPr="003167FF">
        <w:t>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850" w:name="_Toc460616198"/>
      <w:bookmarkStart w:id="1851" w:name="_Toc460617059"/>
      <w:bookmarkStart w:id="1852" w:name="_Toc468358236"/>
      <w:bookmarkStart w:id="1853" w:name="_Toc4491562"/>
      <w:bookmarkStart w:id="1854" w:name="_Toc218637936"/>
      <w:r w:rsidRPr="003167FF">
        <w:t>14.3.3.4</w:t>
      </w:r>
      <w:r w:rsidRPr="003167FF">
        <w:tab/>
        <w:t>Unicast QoS monitoring</w:t>
      </w:r>
      <w:bookmarkEnd w:id="1854"/>
    </w:p>
    <w:p w14:paraId="312960B2" w14:textId="77777777" w:rsidR="00312C76" w:rsidRPr="003167FF" w:rsidRDefault="00312C76" w:rsidP="00312C76">
      <w:pPr>
        <w:pStyle w:val="Heading5"/>
      </w:pPr>
      <w:bookmarkStart w:id="1855" w:name="_Toc218637937"/>
      <w:r w:rsidRPr="003167FF">
        <w:t>14.3.3.4.1</w:t>
      </w:r>
      <w:r w:rsidRPr="003167FF">
        <w:tab/>
        <w:t>Unicast QoS monitoring subscription procedure</w:t>
      </w:r>
      <w:bookmarkEnd w:id="1855"/>
    </w:p>
    <w:p w14:paraId="1B6F5A24" w14:textId="77777777" w:rsidR="00312C76" w:rsidRPr="003167FF" w:rsidRDefault="00312C76" w:rsidP="00312C76">
      <w:pPr>
        <w:pStyle w:val="Heading6"/>
      </w:pPr>
      <w:bookmarkStart w:id="1856" w:name="_Toc218637938"/>
      <w:r w:rsidRPr="003167FF">
        <w:t>14.3.3.4.1.1</w:t>
      </w:r>
      <w:r w:rsidRPr="003167FF">
        <w:tab/>
        <w:t>General</w:t>
      </w:r>
      <w:bookmarkEnd w:id="185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857" w:name="_Toc218637939"/>
      <w:r w:rsidRPr="003167FF">
        <w:lastRenderedPageBreak/>
        <w:t>14.3.3.4.1.2</w:t>
      </w:r>
      <w:r w:rsidRPr="003167FF">
        <w:tab/>
        <w:t>Procedure</w:t>
      </w:r>
      <w:bookmarkEnd w:id="185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47" type="#_x0000_t75" style="width:398.55pt;height:181.4pt" o:ole="">
            <v:imagedata r:id="rId256" o:title=""/>
          </v:shape>
          <o:OLEObject Type="Embed" ProgID="Visio.Drawing.15" ShapeID="_x0000_i1147" DrawAspect="Content" ObjectID="_1829250674" r:id="rId25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858" w:name="_Toc218637940"/>
      <w:r w:rsidRPr="003167FF">
        <w:t>14.3.3.4.2</w:t>
      </w:r>
      <w:r w:rsidRPr="003167FF">
        <w:tab/>
        <w:t>Unicast QoS monitoring notification procedure</w:t>
      </w:r>
      <w:bookmarkEnd w:id="1858"/>
    </w:p>
    <w:p w14:paraId="675A27F9" w14:textId="77777777" w:rsidR="00312C76" w:rsidRPr="003167FF" w:rsidRDefault="00312C76" w:rsidP="00312C76">
      <w:pPr>
        <w:pStyle w:val="Heading6"/>
      </w:pPr>
      <w:bookmarkStart w:id="1859" w:name="_Toc218637941"/>
      <w:r w:rsidRPr="003167FF">
        <w:t>14.3.3.4.2.1</w:t>
      </w:r>
      <w:r w:rsidRPr="003167FF">
        <w:tab/>
        <w:t>General</w:t>
      </w:r>
      <w:bookmarkEnd w:id="185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860" w:name="_Toc218637942"/>
      <w:r w:rsidRPr="003167FF">
        <w:t>14.3.3.4.2.2</w:t>
      </w:r>
      <w:r w:rsidRPr="003167FF">
        <w:tab/>
        <w:t>Procedure</w:t>
      </w:r>
      <w:bookmarkEnd w:id="186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48" type="#_x0000_t75" style="width:402.5pt;height:181.4pt" o:ole="">
            <v:imagedata r:id="rId258" o:title=""/>
          </v:shape>
          <o:OLEObject Type="Embed" ProgID="Visio.Drawing.15" ShapeID="_x0000_i1148" DrawAspect="Content" ObjectID="_1829250675" r:id="rId25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861" w:name="_Toc218637943"/>
      <w:r w:rsidRPr="003167FF">
        <w:t>14.3.3.4.3</w:t>
      </w:r>
      <w:r w:rsidRPr="003167FF">
        <w:tab/>
        <w:t>Unicast QoS monitoring subscription termination procedure</w:t>
      </w:r>
      <w:bookmarkEnd w:id="1861"/>
    </w:p>
    <w:p w14:paraId="652234BE" w14:textId="77777777" w:rsidR="00312C76" w:rsidRPr="003167FF" w:rsidRDefault="00312C76" w:rsidP="00312C76">
      <w:pPr>
        <w:pStyle w:val="Heading6"/>
      </w:pPr>
      <w:bookmarkStart w:id="1862" w:name="_Toc218637944"/>
      <w:r w:rsidRPr="003167FF">
        <w:t>14.3.3.4.3.1</w:t>
      </w:r>
      <w:r w:rsidRPr="003167FF">
        <w:tab/>
        <w:t>General</w:t>
      </w:r>
      <w:bookmarkEnd w:id="186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863" w:name="_Toc218637945"/>
      <w:r w:rsidRPr="003167FF">
        <w:t>14.3.3.4.3.2</w:t>
      </w:r>
      <w:r w:rsidRPr="003167FF">
        <w:tab/>
        <w:t>Procedure</w:t>
      </w:r>
      <w:bookmarkEnd w:id="186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lastRenderedPageBreak/>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49" type="#_x0000_t75" style="width:402.5pt;height:181.4pt" o:ole="">
            <v:imagedata r:id="rId260" o:title=""/>
          </v:shape>
          <o:OLEObject Type="Embed" ProgID="Visio.Drawing.15" ShapeID="_x0000_i1149" DrawAspect="Content" ObjectID="_1829250676" r:id="rId26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864" w:name="_Toc218637946"/>
      <w:r w:rsidRPr="003167FF">
        <w:t>14.3.3.4.4</w:t>
      </w:r>
      <w:r w:rsidRPr="003167FF">
        <w:tab/>
        <w:t>Unicast QoS monitoring data retrieval procedure</w:t>
      </w:r>
      <w:bookmarkEnd w:id="1864"/>
    </w:p>
    <w:p w14:paraId="7671EC23" w14:textId="77777777" w:rsidR="00312C76" w:rsidRPr="003167FF" w:rsidRDefault="00312C76" w:rsidP="00312C76">
      <w:pPr>
        <w:pStyle w:val="Heading6"/>
      </w:pPr>
      <w:bookmarkStart w:id="1865" w:name="_Toc218637947"/>
      <w:r w:rsidRPr="003167FF">
        <w:t>14.3.3.4.4.1</w:t>
      </w:r>
      <w:r w:rsidRPr="003167FF">
        <w:tab/>
        <w:t>General</w:t>
      </w:r>
      <w:bookmarkEnd w:id="186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866" w:name="_Toc218637948"/>
      <w:r w:rsidRPr="003167FF">
        <w:t>14.3.3.4.4.2</w:t>
      </w:r>
      <w:r w:rsidRPr="003167FF">
        <w:tab/>
        <w:t>Procedure</w:t>
      </w:r>
      <w:bookmarkEnd w:id="186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50" type="#_x0000_t75" style="width:398.95pt;height:182.55pt" o:ole="">
            <v:imagedata r:id="rId262" o:title=""/>
          </v:shape>
          <o:OLEObject Type="Embed" ProgID="Visio.Drawing.15" ShapeID="_x0000_i1150" DrawAspect="Content" ObjectID="_1829250677" r:id="rId26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867" w:name="_Toc218637949"/>
      <w:r w:rsidRPr="003167FF">
        <w:t>14.3.3.4.5</w:t>
      </w:r>
      <w:r w:rsidRPr="003167FF">
        <w:tab/>
        <w:t>Unicast QoS monitoring subscription update procedure</w:t>
      </w:r>
      <w:bookmarkEnd w:id="1867"/>
    </w:p>
    <w:p w14:paraId="70CB0051" w14:textId="65DBC754" w:rsidR="00462579" w:rsidRPr="003167FF" w:rsidRDefault="00462579" w:rsidP="00462579">
      <w:pPr>
        <w:pStyle w:val="Heading6"/>
      </w:pPr>
      <w:bookmarkStart w:id="1868" w:name="_Toc218637950"/>
      <w:r w:rsidRPr="003167FF">
        <w:t>14.3.3.4.5.1</w:t>
      </w:r>
      <w:r w:rsidRPr="003167FF">
        <w:tab/>
        <w:t>General</w:t>
      </w:r>
      <w:bookmarkEnd w:id="186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869" w:name="_Toc218637951"/>
      <w:r w:rsidRPr="003167FF">
        <w:t>14.3.3.4.5.2</w:t>
      </w:r>
      <w:r w:rsidRPr="003167FF">
        <w:tab/>
        <w:t>Procedure</w:t>
      </w:r>
      <w:bookmarkEnd w:id="186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51" type="#_x0000_t75" style="width:399.35pt;height:183.75pt" o:ole="">
            <v:imagedata r:id="rId264" o:title=""/>
          </v:shape>
          <o:OLEObject Type="Embed" ProgID="Visio.Drawing.15" ShapeID="_x0000_i1151" DrawAspect="Content" ObjectID="_1829250678" r:id="rId26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870" w:name="_Toc218637952"/>
      <w:r w:rsidRPr="003167FF">
        <w:lastRenderedPageBreak/>
        <w:t>14.3.4</w:t>
      </w:r>
      <w:r w:rsidRPr="003167FF">
        <w:tab/>
        <w:t>Multicast resource management for EPS</w:t>
      </w:r>
      <w:bookmarkEnd w:id="1870"/>
    </w:p>
    <w:p w14:paraId="66C97250" w14:textId="77777777" w:rsidR="00312C76" w:rsidRPr="003167FF" w:rsidRDefault="00312C76" w:rsidP="00312C76">
      <w:pPr>
        <w:pStyle w:val="Heading4"/>
      </w:pPr>
      <w:bookmarkStart w:id="1871" w:name="_Toc218637953"/>
      <w:r w:rsidRPr="003167FF">
        <w:t>14.3.4.1</w:t>
      </w:r>
      <w:r w:rsidRPr="003167FF">
        <w:tab/>
        <w:t>General</w:t>
      </w:r>
      <w:bookmarkEnd w:id="1871"/>
    </w:p>
    <w:bookmarkEnd w:id="1850"/>
    <w:bookmarkEnd w:id="1851"/>
    <w:bookmarkEnd w:id="1852"/>
    <w:bookmarkEnd w:id="1853"/>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872" w:name="_Toc468105476"/>
      <w:bookmarkStart w:id="1873" w:name="_Toc468110571"/>
      <w:bookmarkStart w:id="1874" w:name="_Toc4491458"/>
      <w:bookmarkStart w:id="1875" w:name="_Toc21863795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872"/>
      <w:bookmarkEnd w:id="1873"/>
      <w:bookmarkEnd w:id="1874"/>
      <w:bookmarkEnd w:id="1875"/>
    </w:p>
    <w:p w14:paraId="6753367E" w14:textId="77777777" w:rsidR="00312C76" w:rsidRPr="003167FF" w:rsidRDefault="00312C76" w:rsidP="00312C76">
      <w:pPr>
        <w:pStyle w:val="Heading5"/>
      </w:pPr>
      <w:bookmarkStart w:id="1876" w:name="_Toc468105477"/>
      <w:bookmarkStart w:id="1877" w:name="_Toc468110572"/>
      <w:bookmarkStart w:id="1878" w:name="_Toc4491459"/>
      <w:bookmarkStart w:id="1879" w:name="_Toc218637955"/>
      <w:r w:rsidRPr="003167FF">
        <w:t>14.3.4.2.1</w:t>
      </w:r>
      <w:r w:rsidRPr="003167FF">
        <w:tab/>
        <w:t>General</w:t>
      </w:r>
      <w:bookmarkEnd w:id="1876"/>
      <w:bookmarkEnd w:id="1877"/>
      <w:bookmarkEnd w:id="1878"/>
      <w:bookmarkEnd w:id="187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880" w:name="_Toc468105478"/>
      <w:bookmarkStart w:id="1881" w:name="_Toc468110573"/>
      <w:bookmarkStart w:id="1882" w:name="_Toc4491460"/>
      <w:bookmarkStart w:id="1883" w:name="_Toc218637956"/>
      <w:r w:rsidRPr="003167FF">
        <w:t>14.3.4.2.2</w:t>
      </w:r>
      <w:r w:rsidRPr="003167FF">
        <w:tab/>
      </w:r>
      <w:r w:rsidRPr="003167FF">
        <w:rPr>
          <w:lang w:eastAsia="zh-CN"/>
        </w:rPr>
        <w:t>Procedure</w:t>
      </w:r>
      <w:bookmarkEnd w:id="1880"/>
      <w:bookmarkEnd w:id="1881"/>
      <w:bookmarkEnd w:id="1882"/>
      <w:bookmarkEnd w:id="188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52" type="#_x0000_t75" style="width:422.55pt;height:348.2pt" o:ole="">
            <v:imagedata r:id="rId266" o:title=""/>
          </v:shape>
          <o:OLEObject Type="Embed" ProgID="Visio.Drawing.11" ShapeID="_x0000_i1152" DrawAspect="Content" ObjectID="_1829250679" r:id="rId26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884" w:name="_Toc468105479"/>
      <w:bookmarkStart w:id="1885" w:name="_Toc468110574"/>
      <w:bookmarkStart w:id="1886" w:name="_Toc4491461"/>
      <w:bookmarkStart w:id="1887" w:name="_Toc21863795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884"/>
      <w:bookmarkEnd w:id="1885"/>
      <w:bookmarkEnd w:id="1886"/>
      <w:bookmarkEnd w:id="1887"/>
    </w:p>
    <w:p w14:paraId="29989D96" w14:textId="77777777" w:rsidR="00312C76" w:rsidRPr="003167FF" w:rsidRDefault="00312C76" w:rsidP="00312C76">
      <w:pPr>
        <w:pStyle w:val="Heading5"/>
      </w:pPr>
      <w:bookmarkStart w:id="1888" w:name="_Toc218637958"/>
      <w:r w:rsidRPr="003167FF">
        <w:t>14.3.4.3.1</w:t>
      </w:r>
      <w:r w:rsidRPr="003167FF">
        <w:tab/>
        <w:t>General</w:t>
      </w:r>
      <w:bookmarkEnd w:id="188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889" w:name="_Toc218637959"/>
      <w:r w:rsidRPr="003167FF">
        <w:t>14.3.4.3.2</w:t>
      </w:r>
      <w:r w:rsidRPr="003167FF">
        <w:tab/>
        <w:t>Procedure</w:t>
      </w:r>
      <w:bookmarkEnd w:id="188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53" type="#_x0000_t75" style="width:428.45pt;height:346.6pt" o:ole="">
            <v:imagedata r:id="rId268" o:title=""/>
          </v:shape>
          <o:OLEObject Type="Embed" ProgID="Visio.Drawing.11" ShapeID="_x0000_i1153" DrawAspect="Content" ObjectID="_1829250680" r:id="rId26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890" w:name="_Toc458371276"/>
      <w:bookmarkStart w:id="1891" w:name="_Toc464627369"/>
      <w:bookmarkStart w:id="1892" w:name="_Toc468105484"/>
      <w:bookmarkStart w:id="1893" w:name="_Toc468110579"/>
      <w:bookmarkStart w:id="1894" w:name="_Toc4491466"/>
      <w:bookmarkStart w:id="1895" w:name="_Toc218637960"/>
      <w:r w:rsidRPr="003167FF">
        <w:t>14.3.4.4</w:t>
      </w:r>
      <w:r w:rsidRPr="003167FF">
        <w:tab/>
        <w:t>MBMS bearer announcement over MBMS bearer</w:t>
      </w:r>
      <w:bookmarkEnd w:id="1890"/>
      <w:bookmarkEnd w:id="1891"/>
      <w:bookmarkEnd w:id="1892"/>
      <w:bookmarkEnd w:id="1893"/>
      <w:bookmarkEnd w:id="1894"/>
      <w:bookmarkEnd w:id="1895"/>
    </w:p>
    <w:p w14:paraId="5FB9BDE5" w14:textId="77777777" w:rsidR="00312C76" w:rsidRPr="003167FF" w:rsidRDefault="00312C76" w:rsidP="00312C76">
      <w:pPr>
        <w:pStyle w:val="Heading5"/>
      </w:pPr>
      <w:bookmarkStart w:id="1896" w:name="_Toc468105485"/>
      <w:bookmarkStart w:id="1897" w:name="_Toc468110580"/>
      <w:bookmarkStart w:id="1898" w:name="_Toc4491467"/>
      <w:bookmarkStart w:id="1899" w:name="_Toc218637961"/>
      <w:r w:rsidRPr="003167FF">
        <w:t>14.3.4.4.1</w:t>
      </w:r>
      <w:r w:rsidRPr="003167FF">
        <w:tab/>
      </w:r>
      <w:bookmarkEnd w:id="1896"/>
      <w:bookmarkEnd w:id="1897"/>
      <w:bookmarkEnd w:id="1898"/>
      <w:r w:rsidRPr="003167FF">
        <w:t>General</w:t>
      </w:r>
      <w:bookmarkEnd w:id="189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900" w:name="_Toc468105486"/>
      <w:bookmarkStart w:id="1901" w:name="_Toc468110581"/>
      <w:bookmarkStart w:id="1902" w:name="_Toc4491468"/>
      <w:bookmarkStart w:id="1903" w:name="_Toc218637962"/>
      <w:r w:rsidRPr="003167FF">
        <w:t>14.3.4.4.2</w:t>
      </w:r>
      <w:r w:rsidRPr="003167FF">
        <w:tab/>
        <w:t>Procedure</w:t>
      </w:r>
      <w:bookmarkEnd w:id="1900"/>
      <w:bookmarkEnd w:id="1901"/>
      <w:bookmarkEnd w:id="1902"/>
      <w:bookmarkEnd w:id="190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54" type="#_x0000_t75" style="width:380.85pt;height:347.8pt" o:ole="">
            <v:imagedata r:id="rId270" o:title=""/>
          </v:shape>
          <o:OLEObject Type="Embed" ProgID="Visio.Drawing.11" ShapeID="_x0000_i1154" DrawAspect="Content" ObjectID="_1829250681" r:id="rId27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904" w:name="_Toc464627374"/>
      <w:bookmarkStart w:id="1905" w:name="_Toc468105487"/>
      <w:bookmarkStart w:id="1906" w:name="_Toc468110582"/>
      <w:bookmarkStart w:id="1907" w:name="_Toc4491469"/>
      <w:bookmarkStart w:id="1908" w:name="_Toc218637963"/>
      <w:r w:rsidRPr="003167FF">
        <w:lastRenderedPageBreak/>
        <w:t>14.3.4.5</w:t>
      </w:r>
      <w:r w:rsidRPr="003167FF">
        <w:tab/>
        <w:t>MBMS bearer quality detection</w:t>
      </w:r>
      <w:bookmarkEnd w:id="1904"/>
      <w:bookmarkEnd w:id="1905"/>
      <w:bookmarkEnd w:id="1906"/>
      <w:bookmarkEnd w:id="1907"/>
      <w:bookmarkEnd w:id="1908"/>
    </w:p>
    <w:p w14:paraId="16CA784B" w14:textId="77777777" w:rsidR="00312C76" w:rsidRPr="003167FF" w:rsidRDefault="00312C76" w:rsidP="00312C76">
      <w:pPr>
        <w:pStyle w:val="Heading5"/>
      </w:pPr>
      <w:bookmarkStart w:id="1909" w:name="_Toc464627375"/>
      <w:bookmarkStart w:id="1910" w:name="_Toc468105488"/>
      <w:bookmarkStart w:id="1911" w:name="_Toc468110583"/>
      <w:bookmarkStart w:id="1912" w:name="_Toc4491470"/>
      <w:bookmarkStart w:id="1913" w:name="_Toc218637964"/>
      <w:r w:rsidRPr="003167FF">
        <w:t>14.3.4.5.1</w:t>
      </w:r>
      <w:r w:rsidRPr="003167FF">
        <w:tab/>
      </w:r>
      <w:bookmarkEnd w:id="1909"/>
      <w:bookmarkEnd w:id="1910"/>
      <w:bookmarkEnd w:id="1911"/>
      <w:bookmarkEnd w:id="1912"/>
      <w:r w:rsidRPr="003167FF">
        <w:t>General</w:t>
      </w:r>
      <w:bookmarkEnd w:id="191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914" w:name="_Toc464627376"/>
      <w:bookmarkStart w:id="1915" w:name="_Toc468105489"/>
      <w:bookmarkStart w:id="1916" w:name="_Toc468110584"/>
      <w:bookmarkStart w:id="1917" w:name="_Toc4491471"/>
      <w:bookmarkStart w:id="1918" w:name="_Toc218637965"/>
      <w:r w:rsidRPr="003167FF">
        <w:t>14.3.4.5.2</w:t>
      </w:r>
      <w:r w:rsidRPr="003167FF">
        <w:tab/>
        <w:t>Procedure</w:t>
      </w:r>
      <w:bookmarkEnd w:id="1914"/>
      <w:bookmarkEnd w:id="1915"/>
      <w:bookmarkEnd w:id="1916"/>
      <w:bookmarkEnd w:id="1917"/>
      <w:bookmarkEnd w:id="191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55" type="#_x0000_t75" style="width:261.25pt;height:189.65pt" o:ole="">
            <v:imagedata r:id="rId272" o:title=""/>
          </v:shape>
          <o:OLEObject Type="Embed" ProgID="Visio.Drawing.11" ShapeID="_x0000_i1155" DrawAspect="Content" ObjectID="_1829250682" r:id="rId27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FD11060" w14:textId="61E18F13" w:rsidR="0069572F" w:rsidRDefault="0069572F" w:rsidP="0069572F">
      <w:pPr>
        <w:pStyle w:val="NO"/>
      </w:pPr>
      <w:r w:rsidRPr="0069572F">
        <w:t>NOTE</w:t>
      </w:r>
      <w:r>
        <w:t> </w:t>
      </w:r>
      <w:r w:rsidRPr="0069572F">
        <w:t>1:</w:t>
      </w:r>
      <w:r w:rsidRPr="0069572F">
        <w:tab/>
        <w:t>The set of MBMS reception quality levels and the mapping of the determined MBMS bearer quality to those levels are upto implementation.</w:t>
      </w:r>
    </w:p>
    <w:p w14:paraId="77FCCAB1" w14:textId="3A9E98E9" w:rsidR="00312C76" w:rsidRPr="003167FF" w:rsidRDefault="00312C76" w:rsidP="00312C76">
      <w:pPr>
        <w:pStyle w:val="NO"/>
      </w:pPr>
      <w:r w:rsidRPr="003167FF">
        <w:t>NOTE</w:t>
      </w:r>
      <w:r w:rsidR="0069572F">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15CFC68" w:rsidR="00312C76" w:rsidRPr="003167FF" w:rsidRDefault="00312C76" w:rsidP="00312C76">
      <w:pPr>
        <w:pStyle w:val="NO"/>
        <w:rPr>
          <w:lang w:eastAsia="zh-CN"/>
        </w:rPr>
      </w:pPr>
      <w:r w:rsidRPr="003167FF">
        <w:t>NOTE</w:t>
      </w:r>
      <w:r w:rsidR="0069572F">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174C12DA" w:rsidR="00312C76" w:rsidRPr="003167FF" w:rsidRDefault="00312C76" w:rsidP="00312C76">
      <w:pPr>
        <w:pStyle w:val="NO"/>
        <w:rPr>
          <w:lang w:eastAsia="zh-CN"/>
        </w:rPr>
      </w:pPr>
      <w:r w:rsidRPr="003167FF">
        <w:rPr>
          <w:lang w:eastAsia="zh-CN"/>
        </w:rPr>
        <w:t>NOTE</w:t>
      </w:r>
      <w:r w:rsidR="0069572F">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919" w:name="_Toc464627360"/>
      <w:bookmarkStart w:id="1920" w:name="_Toc468105490"/>
      <w:bookmarkStart w:id="1921" w:name="_Toc468110585"/>
      <w:bookmarkStart w:id="1922" w:name="_Toc4491472"/>
      <w:bookmarkStart w:id="1923" w:name="_Toc218637966"/>
      <w:r w:rsidRPr="003167FF">
        <w:t>14.3.4.6</w:t>
      </w:r>
      <w:r w:rsidRPr="003167FF">
        <w:tab/>
        <w:t>Service continuity in MBMS scenarios</w:t>
      </w:r>
      <w:bookmarkEnd w:id="1919"/>
      <w:bookmarkEnd w:id="1920"/>
      <w:bookmarkEnd w:id="1921"/>
      <w:bookmarkEnd w:id="1922"/>
      <w:bookmarkEnd w:id="1923"/>
    </w:p>
    <w:p w14:paraId="029E46C4" w14:textId="77777777" w:rsidR="00312C76" w:rsidRPr="003167FF" w:rsidRDefault="00312C76" w:rsidP="00312C76">
      <w:pPr>
        <w:pStyle w:val="Heading5"/>
      </w:pPr>
      <w:bookmarkStart w:id="1924" w:name="_Toc468105491"/>
      <w:bookmarkStart w:id="1925" w:name="_Toc468110586"/>
      <w:bookmarkStart w:id="1926" w:name="_Toc4491473"/>
      <w:bookmarkStart w:id="1927" w:name="_Toc218637967"/>
      <w:r w:rsidRPr="003167FF">
        <w:t>14.3.4.6.1</w:t>
      </w:r>
      <w:r w:rsidRPr="003167FF">
        <w:tab/>
        <w:t>General</w:t>
      </w:r>
      <w:bookmarkEnd w:id="1924"/>
      <w:bookmarkEnd w:id="1925"/>
      <w:bookmarkEnd w:id="1926"/>
      <w:bookmarkEnd w:id="192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928" w:name="_Toc464627361"/>
      <w:bookmarkStart w:id="1929" w:name="_Toc468105492"/>
      <w:bookmarkStart w:id="1930" w:name="_Toc468110587"/>
      <w:bookmarkStart w:id="1931" w:name="_Toc4491474"/>
      <w:bookmarkStart w:id="1932" w:name="_Toc218637968"/>
      <w:r w:rsidRPr="003167FF">
        <w:t>14.3.4.6.2</w:t>
      </w:r>
      <w:r w:rsidRPr="003167FF">
        <w:tab/>
      </w:r>
      <w:bookmarkEnd w:id="1928"/>
      <w:r w:rsidRPr="003167FF">
        <w:t>Service continuity when moving from one MBSFN to another</w:t>
      </w:r>
      <w:bookmarkEnd w:id="1929"/>
      <w:bookmarkEnd w:id="1930"/>
      <w:bookmarkEnd w:id="1931"/>
      <w:bookmarkEnd w:id="193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56" type="#_x0000_t75" style="width:278.15pt;height:170.35pt" o:ole="">
            <v:imagedata r:id="rId274" o:title=""/>
          </v:shape>
          <o:OLEObject Type="Embed" ProgID="Visio.Drawing.11" ShapeID="_x0000_i1156" DrawAspect="Content" ObjectID="_1829250683" r:id="rId27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57" type="#_x0000_t75" style="width:363.55pt;height:297.85pt" o:ole="">
            <v:imagedata r:id="rId276" o:title=""/>
          </v:shape>
          <o:OLEObject Type="Embed" ProgID="Visio.Drawing.11" ShapeID="_x0000_i1157" DrawAspect="Content" ObjectID="_1829250684" r:id="rId27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93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93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58" type="#_x0000_t75" style="width:295.1pt;height:198.7pt" o:ole="">
            <v:imagedata r:id="rId278" o:title=""/>
          </v:shape>
          <o:OLEObject Type="Embed" ProgID="Visio.Drawing.11" ShapeID="_x0000_i1158" DrawAspect="Content" ObjectID="_1829250685" r:id="rId27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934" w:name="_Toc468105494"/>
      <w:bookmarkStart w:id="1935" w:name="_Toc468110589"/>
      <w:bookmarkStart w:id="1936" w:name="_Toc4491476"/>
      <w:bookmarkStart w:id="1937" w:name="_Toc218637969"/>
      <w:r w:rsidRPr="003167FF">
        <w:t>14.3.4.7</w:t>
      </w:r>
      <w:r w:rsidRPr="003167FF">
        <w:tab/>
        <w:t>MBMS suspension notification</w:t>
      </w:r>
      <w:bookmarkEnd w:id="1934"/>
      <w:bookmarkEnd w:id="1935"/>
      <w:bookmarkEnd w:id="1936"/>
      <w:bookmarkEnd w:id="1937"/>
    </w:p>
    <w:p w14:paraId="2C0183E5" w14:textId="77777777" w:rsidR="00312C76" w:rsidRPr="003167FF" w:rsidRDefault="00312C76" w:rsidP="00312C76">
      <w:pPr>
        <w:pStyle w:val="Heading5"/>
      </w:pPr>
      <w:bookmarkStart w:id="1938" w:name="_Toc468105495"/>
      <w:bookmarkStart w:id="1939" w:name="_Toc468110590"/>
      <w:bookmarkStart w:id="1940" w:name="_Toc4491477"/>
      <w:bookmarkStart w:id="1941" w:name="_Toc218637970"/>
      <w:r w:rsidRPr="003167FF">
        <w:t>14.3.4.7.1</w:t>
      </w:r>
      <w:r w:rsidRPr="003167FF">
        <w:tab/>
      </w:r>
      <w:bookmarkEnd w:id="1938"/>
      <w:bookmarkEnd w:id="1939"/>
      <w:bookmarkEnd w:id="1940"/>
      <w:r w:rsidRPr="003167FF">
        <w:t>General</w:t>
      </w:r>
      <w:bookmarkEnd w:id="194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942" w:name="_Toc468105496"/>
      <w:bookmarkStart w:id="1943" w:name="_Toc468110591"/>
      <w:bookmarkStart w:id="1944" w:name="_Toc4491478"/>
      <w:bookmarkStart w:id="1945" w:name="_Toc218637971"/>
      <w:r w:rsidRPr="003167FF">
        <w:rPr>
          <w:noProof/>
        </w:rPr>
        <w:t>14.3.4.7.2</w:t>
      </w:r>
      <w:r w:rsidRPr="003167FF">
        <w:rPr>
          <w:noProof/>
        </w:rPr>
        <w:tab/>
        <w:t>Procedure</w:t>
      </w:r>
      <w:bookmarkEnd w:id="1942"/>
      <w:bookmarkEnd w:id="1943"/>
      <w:bookmarkEnd w:id="1944"/>
      <w:bookmarkEnd w:id="194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59" type="#_x0000_t75" style="width:392.65pt;height:183.75pt" o:ole="">
            <v:imagedata r:id="rId280" o:title=""/>
          </v:shape>
          <o:OLEObject Type="Embed" ProgID="Visio.Drawing.11" ShapeID="_x0000_i1159" DrawAspect="Content" ObjectID="_1829250686" r:id="rId28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946" w:name="_Toc4491484"/>
      <w:bookmarkStart w:id="1947" w:name="_Toc218637972"/>
      <w:r w:rsidRPr="003167FF">
        <w:rPr>
          <w:noProof/>
        </w:rPr>
        <w:t>14.3.4.8</w:t>
      </w:r>
      <w:r w:rsidRPr="003167FF">
        <w:rPr>
          <w:noProof/>
        </w:rPr>
        <w:tab/>
        <w:t>MBMS bearer event notification</w:t>
      </w:r>
      <w:bookmarkEnd w:id="1946"/>
      <w:bookmarkEnd w:id="1947"/>
    </w:p>
    <w:p w14:paraId="7D1C8873" w14:textId="77777777" w:rsidR="00312C76" w:rsidRPr="003167FF" w:rsidRDefault="00312C76" w:rsidP="00312C76">
      <w:pPr>
        <w:pStyle w:val="Heading5"/>
      </w:pPr>
      <w:bookmarkStart w:id="1948" w:name="_Toc4491485"/>
      <w:bookmarkStart w:id="1949" w:name="_Toc218637973"/>
      <w:r w:rsidRPr="003167FF">
        <w:t>14.3.4.8.1</w:t>
      </w:r>
      <w:r w:rsidRPr="003167FF">
        <w:tab/>
        <w:t>General</w:t>
      </w:r>
      <w:bookmarkEnd w:id="1948"/>
      <w:bookmarkEnd w:id="1949"/>
    </w:p>
    <w:p w14:paraId="4AABA75A" w14:textId="192999B1"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950" w:name="_Toc4491486"/>
      <w:bookmarkStart w:id="1951" w:name="_Toc218637974"/>
      <w:r w:rsidRPr="003167FF">
        <w:rPr>
          <w:noProof/>
        </w:rPr>
        <w:t>14.3.4.8.2</w:t>
      </w:r>
      <w:r w:rsidRPr="003167FF">
        <w:rPr>
          <w:noProof/>
        </w:rPr>
        <w:tab/>
        <w:t>Procedure</w:t>
      </w:r>
      <w:bookmarkEnd w:id="1950"/>
      <w:bookmarkEnd w:id="195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6D0AD118" w:rsidR="00312C76" w:rsidRPr="003167FF" w:rsidRDefault="00DD216B" w:rsidP="00312C76">
      <w:pPr>
        <w:pStyle w:val="TH"/>
        <w:rPr>
          <w:lang w:eastAsia="zh-CN"/>
        </w:rPr>
      </w:pPr>
      <w:r>
        <w:rPr>
          <w:lang w:eastAsia="zh-CN"/>
        </w:rPr>
        <w:object w:dxaOrig="9645" w:dyaOrig="5424" w14:anchorId="06283169">
          <v:shape id="_x0000_i1160" type="#_x0000_t75" style="width:482.75pt;height:270.3pt" o:ole="">
            <v:imagedata r:id="rId282" o:title=""/>
          </v:shape>
          <o:OLEObject Type="Embed" ProgID="PowerPoint.Show.12" ShapeID="_x0000_i1160" DrawAspect="Content" ObjectID="_1829250687" r:id="rId28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2ECDD92C" w:rsidR="00312C76" w:rsidRPr="003167FF" w:rsidRDefault="00DD216B"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DD216B">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952" w:name="_Toc218637975"/>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952"/>
    </w:p>
    <w:p w14:paraId="5D755E53" w14:textId="77777777" w:rsidR="00312C76" w:rsidRPr="003167FF" w:rsidRDefault="00312C76" w:rsidP="00312C76">
      <w:pPr>
        <w:pStyle w:val="Heading5"/>
      </w:pPr>
      <w:bookmarkStart w:id="1953" w:name="_Toc218637976"/>
      <w:r w:rsidRPr="003167FF">
        <w:t>14.3.4.9.1</w:t>
      </w:r>
      <w:r w:rsidRPr="003167FF">
        <w:tab/>
        <w:t>General</w:t>
      </w:r>
      <w:bookmarkEnd w:id="195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954" w:name="_Toc218637977"/>
      <w:r w:rsidRPr="003167FF">
        <w:t>14.3.4.9.2</w:t>
      </w:r>
      <w:r w:rsidRPr="003167FF">
        <w:tab/>
        <w:t>Procedure</w:t>
      </w:r>
      <w:bookmarkEnd w:id="195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61" type="#_x0000_t75" style="width:304.15pt;height:231.75pt" o:ole="">
            <v:imagedata r:id="rId284" o:title=""/>
          </v:shape>
          <o:OLEObject Type="Embed" ProgID="Visio.Drawing.11" ShapeID="_x0000_i1161" DrawAspect="Content" ObjectID="_1829250688" r:id="rId28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955" w:name="_Toc106026241"/>
      <w:bookmarkStart w:id="1956" w:name="_Toc218637978"/>
      <w:r w:rsidRPr="003167FF">
        <w:t>14.3.4A</w:t>
      </w:r>
      <w:r w:rsidRPr="003167FF">
        <w:tab/>
      </w:r>
      <w:bookmarkEnd w:id="1955"/>
      <w:r w:rsidRPr="003167FF">
        <w:t xml:space="preserve">Multicast resource management for </w:t>
      </w:r>
      <w:r w:rsidR="00024B95" w:rsidRPr="003167FF">
        <w:t>5GS</w:t>
      </w:r>
      <w:bookmarkEnd w:id="1956"/>
    </w:p>
    <w:p w14:paraId="33D4C03F" w14:textId="77777777" w:rsidR="00192457" w:rsidRPr="003167FF" w:rsidRDefault="00192457" w:rsidP="00192457">
      <w:pPr>
        <w:pStyle w:val="Heading4"/>
      </w:pPr>
      <w:bookmarkStart w:id="1957" w:name="_Toc106026242"/>
      <w:bookmarkStart w:id="1958" w:name="_Toc91749794"/>
      <w:bookmarkStart w:id="1959" w:name="_Toc218637979"/>
      <w:r w:rsidRPr="003167FF">
        <w:t>14.3.4A.1</w:t>
      </w:r>
      <w:r w:rsidRPr="003167FF">
        <w:tab/>
        <w:t>General</w:t>
      </w:r>
      <w:bookmarkEnd w:id="195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960" w:name="_Toc218637980"/>
      <w:r w:rsidRPr="003167FF">
        <w:lastRenderedPageBreak/>
        <w:t>14.3.4A.2</w:t>
      </w:r>
      <w:r w:rsidRPr="003167FF">
        <w:tab/>
        <w:t>MBS session creation and MBS session announcement</w:t>
      </w:r>
      <w:bookmarkEnd w:id="1957"/>
      <w:bookmarkEnd w:id="1958"/>
      <w:bookmarkEnd w:id="1960"/>
      <w:r w:rsidRPr="003167FF">
        <w:t xml:space="preserve"> </w:t>
      </w:r>
    </w:p>
    <w:p w14:paraId="2AFDA687" w14:textId="77777777" w:rsidR="00192457" w:rsidRPr="003167FF" w:rsidRDefault="00192457" w:rsidP="00192457">
      <w:pPr>
        <w:pStyle w:val="Heading5"/>
      </w:pPr>
      <w:bookmarkStart w:id="1961" w:name="_Toc106026243"/>
      <w:bookmarkStart w:id="1962" w:name="_Toc91749795"/>
      <w:bookmarkStart w:id="1963" w:name="_Toc218637981"/>
      <w:r w:rsidRPr="003167FF">
        <w:t>14.3.4A.2.1</w:t>
      </w:r>
      <w:r w:rsidRPr="003167FF">
        <w:tab/>
        <w:t>General</w:t>
      </w:r>
      <w:bookmarkEnd w:id="1961"/>
      <w:bookmarkEnd w:id="1962"/>
      <w:bookmarkEnd w:id="196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964" w:name="_Toc106026244"/>
      <w:bookmarkStart w:id="1965" w:name="_Toc91749796"/>
      <w:bookmarkStart w:id="1966" w:name="_Toc218637982"/>
      <w:r w:rsidRPr="003167FF">
        <w:t>14.3.4A.2.2</w:t>
      </w:r>
      <w:r w:rsidRPr="003167FF">
        <w:tab/>
        <w:t>Procedure for pre-created MBS session and MBS session announcement</w:t>
      </w:r>
      <w:bookmarkEnd w:id="1964"/>
      <w:bookmarkEnd w:id="1965"/>
      <w:bookmarkEnd w:id="196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8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967" w:name="_Hlk91669225"/>
      <w:r w:rsidRPr="003167FF">
        <w:t>14.3.4A.1.2</w:t>
      </w:r>
      <w:bookmarkEnd w:id="196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5DDFA0C1" w14:textId="4B5D7ACC" w:rsidR="00DB47B5" w:rsidRDefault="00DB47B5" w:rsidP="00491EA5">
      <w:pPr>
        <w:pStyle w:val="B1"/>
        <w:ind w:hanging="1"/>
      </w:pPr>
      <w:r>
        <w:t xml:space="preserve">In the case of an untrusted NRM server, when the requested MBS service area crosses several MB-SMF service areas, the NEF/MBSF rejects the TMGI allocation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628CB052" w14:textId="77777777" w:rsidR="00DB47B5" w:rsidRDefault="00DB47B5" w:rsidP="00491EA5">
      <w:pPr>
        <w:pStyle w:val="B1"/>
        <w:ind w:hanging="1"/>
      </w:pPr>
      <w:r>
        <w:t xml:space="preserve">The NRM server may utilize a unicast session if any MBS service area is not supported by any MB-SMF. </w:t>
      </w:r>
    </w:p>
    <w:p w14:paraId="2E281A4B" w14:textId="411F22F4" w:rsidR="00192457" w:rsidRPr="003167FF" w:rsidRDefault="00192457" w:rsidP="00DB47B5">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968" w:name="_Toc106026245"/>
      <w:bookmarkStart w:id="1969" w:name="_Toc91749797"/>
      <w:bookmarkStart w:id="1970" w:name="_Toc218637983"/>
      <w:r w:rsidRPr="003167FF">
        <w:t>14.3.4A.2.3</w:t>
      </w:r>
      <w:r w:rsidRPr="003167FF">
        <w:tab/>
        <w:t>Procedure for dynamic MBS sessions</w:t>
      </w:r>
      <w:bookmarkEnd w:id="1968"/>
      <w:bookmarkEnd w:id="1969"/>
      <w:bookmarkEnd w:id="197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8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0A0C34F"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DB47B5">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971" w:name="_Toc106026246"/>
      <w:bookmarkStart w:id="1972" w:name="_Toc91749798"/>
      <w:bookmarkStart w:id="1973" w:name="_Toc106026248"/>
      <w:bookmarkStart w:id="1974" w:name="_Toc91749800"/>
      <w:bookmarkStart w:id="1975" w:name="_Toc218637984"/>
      <w:r w:rsidRPr="003167FF">
        <w:t>14.3.4A.3</w:t>
      </w:r>
      <w:r w:rsidRPr="003167FF">
        <w:tab/>
        <w:t xml:space="preserve">MBS resources </w:t>
      </w:r>
      <w:bookmarkEnd w:id="1971"/>
      <w:bookmarkEnd w:id="1972"/>
      <w:r w:rsidRPr="003167FF">
        <w:t>update</w:t>
      </w:r>
      <w:bookmarkEnd w:id="1975"/>
    </w:p>
    <w:p w14:paraId="0DD23BDF" w14:textId="77777777" w:rsidR="00793514" w:rsidRPr="003167FF" w:rsidRDefault="00793514" w:rsidP="00793514">
      <w:pPr>
        <w:pStyle w:val="Heading5"/>
      </w:pPr>
      <w:bookmarkStart w:id="1976" w:name="_Toc106026247"/>
      <w:bookmarkStart w:id="1977" w:name="_Toc91749799"/>
      <w:bookmarkStart w:id="1978" w:name="_Toc218637985"/>
      <w:r w:rsidRPr="003167FF">
        <w:t>14.3.4A.3.1</w:t>
      </w:r>
      <w:r w:rsidRPr="003167FF">
        <w:tab/>
        <w:t>General</w:t>
      </w:r>
      <w:bookmarkEnd w:id="1976"/>
      <w:bookmarkEnd w:id="1977"/>
      <w:bookmarkEnd w:id="197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979" w:name="_Toc218637986"/>
      <w:r w:rsidRPr="003167FF">
        <w:t>14.3.4A.3.2</w:t>
      </w:r>
      <w:r w:rsidRPr="003167FF">
        <w:tab/>
        <w:t>Procedure for updating MBS resources without dynamic PCC rule</w:t>
      </w:r>
      <w:bookmarkEnd w:id="1973"/>
      <w:bookmarkEnd w:id="1974"/>
      <w:bookmarkEnd w:id="197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6271A2CF" w:rsidR="0079608F" w:rsidRPr="003167FF" w:rsidRDefault="00DB47B5" w:rsidP="0079608F">
      <w:pPr>
        <w:pStyle w:val="TH"/>
      </w:pPr>
      <w:r>
        <w:object w:dxaOrig="7181" w:dyaOrig="5386" w14:anchorId="09B886FE">
          <v:shape id="_x0000_i1162" type="#_x0000_t75" style="width:409.95pt;height:307.3pt" o:ole="">
            <v:imagedata r:id="rId288" o:title=""/>
          </v:shape>
          <o:OLEObject Type="Embed" ProgID="PowerPoint.Show.12" ShapeID="_x0000_i1162" DrawAspect="Content" ObjectID="_1829250689" r:id="rId289"/>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5D9A61B3" w:rsidR="0079608F" w:rsidRPr="003167FF" w:rsidRDefault="0079608F" w:rsidP="0079608F">
      <w:pPr>
        <w:pStyle w:val="B1"/>
      </w:pPr>
      <w:r w:rsidRPr="003167FF">
        <w:t>2.</w:t>
      </w:r>
      <w:r w:rsidRPr="003167FF">
        <w:tab/>
        <w:t>The VAL server invoke</w:t>
      </w:r>
      <w:r w:rsidR="00DB47B5">
        <w:t>s</w:t>
      </w:r>
      <w:r w:rsidRPr="003167FF">
        <w:t xml:space="preserve"> the multicast resource update request to the NRM server once the need has emerged to modify some aspects for the given MBS session under consideration. The updated parameters are included, e.g., service requirements, </w:t>
      </w:r>
      <w:r w:rsidR="00E72A7E">
        <w:t xml:space="preserve">MBS </w:t>
      </w:r>
      <w:r w:rsidRPr="003167FF">
        <w:t>service area or both. In case of multicast MBS sessions, the VAL server may as well include the status (active or inactive) of the multicast MBS session to be set.</w:t>
      </w:r>
    </w:p>
    <w:p w14:paraId="10DA16B8" w14:textId="77777777" w:rsidR="00E72A7E" w:rsidRPr="003167FF" w:rsidRDefault="00E72A7E" w:rsidP="00E72A7E">
      <w:pPr>
        <w:pStyle w:val="B1"/>
      </w:pPr>
      <w:r>
        <w:t>3.</w:t>
      </w:r>
      <w:r>
        <w:tab/>
        <w:t>The NRM server sends an MBS session update request towards the 5GC, either directly or via NEF, as described in 3GPP TS 23.247 [39], either directly or indirectly via NEF.</w:t>
      </w:r>
    </w:p>
    <w:p w14:paraId="1CED7230" w14:textId="42CB06E1" w:rsidR="00E72A7E" w:rsidRDefault="00E72A7E" w:rsidP="0079608F">
      <w:pPr>
        <w:pStyle w:val="B1"/>
      </w:pPr>
      <w:r>
        <w:t>4</w:t>
      </w:r>
      <w:r w:rsidR="0079608F" w:rsidRPr="003167FF">
        <w:t>.</w:t>
      </w:r>
      <w:r w:rsidR="0079608F" w:rsidRPr="003167FF">
        <w:tab/>
        <w:t>Based on the needed requirements, the corresponding MBS session is accordingly modified at the 5GS</w:t>
      </w:r>
      <w:r w:rsidRPr="00E72A7E">
        <w:t xml:space="preserve"> as described in 3GPP</w:t>
      </w:r>
      <w:r>
        <w:t> </w:t>
      </w:r>
      <w:r w:rsidRPr="00E72A7E">
        <w:t>TS</w:t>
      </w:r>
      <w:r>
        <w:t> </w:t>
      </w:r>
      <w:r w:rsidRPr="00E72A7E">
        <w:t>23.247</w:t>
      </w:r>
      <w:r>
        <w:t> </w:t>
      </w:r>
      <w:r w:rsidRPr="00E72A7E">
        <w:t>[39]</w:t>
      </w:r>
      <w:r w:rsidR="0079608F" w:rsidRPr="003167FF">
        <w:t xml:space="preserve">. The update may lead to QoS Flow(s) addition, modification, or removal. </w:t>
      </w:r>
    </w:p>
    <w:p w14:paraId="13A79B11" w14:textId="74489B08" w:rsidR="0079608F" w:rsidRPr="003167FF" w:rsidRDefault="00E72A7E" w:rsidP="0079608F">
      <w:pPr>
        <w:pStyle w:val="B1"/>
      </w:pPr>
      <w:r>
        <w:t>5.</w:t>
      </w:r>
      <w:r>
        <w:tab/>
      </w:r>
      <w:r w:rsidR="0079608F" w:rsidRPr="003167FF">
        <w:t>The NRM server receives an MBS session update response</w:t>
      </w:r>
      <w:r w:rsidRPr="00E72A7E">
        <w:t xml:space="preserve"> from the 5GS either directly or via NEF</w:t>
      </w:r>
      <w:r w:rsidR="0079608F" w:rsidRPr="003167FF">
        <w:t xml:space="preserve"> once the requested modifications are performed, and the indicated MBS session is updated accordingly. </w:t>
      </w:r>
    </w:p>
    <w:p w14:paraId="4FAED03A" w14:textId="77777777" w:rsidR="00E72A7E" w:rsidRPr="003167FF" w:rsidRDefault="00E72A7E" w:rsidP="00E72A7E">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1D3C114" w:rsidR="0079608F" w:rsidRPr="003167FF" w:rsidRDefault="00E72A7E"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33A2DFDA" w:rsidR="0079608F" w:rsidRPr="003167FF" w:rsidRDefault="00E72A7E"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0A7281E5" w:rsidR="0079608F" w:rsidRPr="003167FF" w:rsidRDefault="00E72A7E"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65EDF48C" w:rsidR="0079608F" w:rsidRPr="003167FF" w:rsidRDefault="00E72A7E"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2460B22B" w14:textId="74CB8E33" w:rsidR="00E72A7E" w:rsidRDefault="00E72A7E" w:rsidP="00E72A7E">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401B3795" w:rsidR="0079608F" w:rsidRPr="003167FF" w:rsidRDefault="00E72A7E"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6F302F1C" w:rsidR="0079608F" w:rsidRPr="003167FF" w:rsidRDefault="00E72A7E"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980" w:name="_Toc106026249"/>
      <w:bookmarkStart w:id="1981" w:name="_Toc91749801"/>
      <w:bookmarkStart w:id="1982" w:name="_Toc82085100"/>
      <w:bookmarkStart w:id="1983" w:name="_Toc106026250"/>
      <w:bookmarkStart w:id="1984" w:name="_Toc91749802"/>
      <w:bookmarkStart w:id="1985" w:name="_Toc218637987"/>
      <w:r w:rsidRPr="003167FF">
        <w:t>14.3.4A.3.3</w:t>
      </w:r>
      <w:r w:rsidRPr="003167FF">
        <w:tab/>
        <w:t>Procedure for updating MBS resources with dynamic PCC rule</w:t>
      </w:r>
      <w:bookmarkEnd w:id="1980"/>
      <w:bookmarkEnd w:id="1981"/>
      <w:bookmarkEnd w:id="1985"/>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268C392A" w:rsidR="001F3B77" w:rsidRPr="003167FF" w:rsidRDefault="00E72A7E" w:rsidP="001F3B77">
      <w:pPr>
        <w:pStyle w:val="TH"/>
      </w:pPr>
      <w:r>
        <w:object w:dxaOrig="7200" w:dyaOrig="5401" w14:anchorId="4753F6CA">
          <v:shape id="_x0000_i1163" type="#_x0000_t75" style="width:454.8pt;height:339.95pt" o:ole="">
            <v:imagedata r:id="rId290" o:title=""/>
          </v:shape>
          <o:OLEObject Type="Embed" ProgID="PowerPoint.Show.12" ShapeID="_x0000_i1163" DrawAspect="Content" ObjectID="_1829250690" r:id="rId291"/>
        </w:object>
      </w:r>
    </w:p>
    <w:p w14:paraId="7C5063BE" w14:textId="77777777" w:rsidR="001F3B77" w:rsidRPr="003167FF" w:rsidRDefault="001F3B77" w:rsidP="0088287B">
      <w:pPr>
        <w:pStyle w:val="TF"/>
      </w:pPr>
      <w:r w:rsidRPr="003167FF">
        <w:t>Figure 14.3.4A.3.3-1: MBS session update with dynamic PCC</w:t>
      </w:r>
    </w:p>
    <w:p w14:paraId="330F7300" w14:textId="14F97913" w:rsidR="001F3B77" w:rsidRPr="003167FF" w:rsidRDefault="001F3B77" w:rsidP="001F3B77">
      <w:pPr>
        <w:pStyle w:val="B1"/>
      </w:pPr>
      <w:r w:rsidRPr="003167FF">
        <w:lastRenderedPageBreak/>
        <w:t>1.</w:t>
      </w:r>
      <w:r w:rsidRPr="003167FF">
        <w:tab/>
        <w:t>An MBS session is established as described in 3GPP TS 23.247 [</w:t>
      </w:r>
      <w:r w:rsidR="00E72A7E">
        <w:t>3</w:t>
      </w:r>
      <w:r w:rsidR="00B96D36">
        <w:t>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776108A2" w14:textId="77777777" w:rsidR="00E72A7E" w:rsidRPr="003167FF" w:rsidRDefault="00E72A7E" w:rsidP="00E72A7E">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1F21128E" w:rsidR="001F3B77" w:rsidRPr="003167FF" w:rsidRDefault="00E72A7E" w:rsidP="001F3B77">
      <w:pPr>
        <w:pStyle w:val="B1"/>
      </w:pPr>
      <w:r>
        <w:t>4</w:t>
      </w:r>
      <w:r w:rsidR="001F3B77" w:rsidRPr="003167FF">
        <w:t>.</w:t>
      </w:r>
      <w:r w:rsidR="001F3B77" w:rsidRPr="003167FF">
        <w:tab/>
      </w:r>
      <w:r>
        <w:t>B</w:t>
      </w:r>
      <w:r w:rsidR="001F3B77" w:rsidRPr="003167FF">
        <w:t xml:space="preserve">ased on the update requirements perform the MBS session </w:t>
      </w:r>
      <w:r w:rsidR="00B96D36">
        <w:t xml:space="preserve">is </w:t>
      </w:r>
      <w:r w:rsidR="001F3B77" w:rsidRPr="003167FF">
        <w:t>update</w:t>
      </w:r>
      <w:r w:rsidR="00B96D36">
        <w:t>d</w:t>
      </w:r>
      <w:r w:rsidR="001F3B77" w:rsidRPr="003167FF">
        <w:t xml:space="preserve"> with PCC procedure as described in 3GPP TS 23.247 [</w:t>
      </w:r>
      <w:r w:rsidR="00B96D36">
        <w:t>39</w:t>
      </w:r>
      <w:r w:rsidR="001F3B77" w:rsidRPr="003167FF">
        <w:t>].</w:t>
      </w:r>
    </w:p>
    <w:p w14:paraId="4E6D536E" w14:textId="20CD38AD" w:rsidR="00B96D36" w:rsidRDefault="00B96D36" w:rsidP="00B96D36">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532673BC" w14:textId="77777777" w:rsidR="00B96D36" w:rsidRDefault="00B96D36" w:rsidP="00B96D36">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52D19A91" w:rsidR="001F3B77" w:rsidRPr="003167FF" w:rsidRDefault="00B96D36"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4E23835E" w:rsidR="001F3B77" w:rsidRPr="003167FF" w:rsidRDefault="00B96D36"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43738D0F" w:rsidR="001F3B77" w:rsidRPr="003167FF" w:rsidRDefault="00B96D36"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42F73F1B" w:rsidR="001F3B77" w:rsidRPr="003167FF" w:rsidRDefault="00B96D36"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33925EC" w14:textId="223CD3AA" w:rsidR="00B96D36" w:rsidRDefault="00B96D36" w:rsidP="00B96D36">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1290E6F8" w:rsidR="001F3B77" w:rsidRPr="003167FF" w:rsidRDefault="00B96D36"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5BF97323" w:rsidR="001F3B77" w:rsidRPr="003167FF" w:rsidRDefault="00B96D36"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986" w:name="_Toc218637988"/>
      <w:r w:rsidRPr="003167FF">
        <w:t>14.3.4A.4</w:t>
      </w:r>
      <w:r w:rsidRPr="003167FF">
        <w:tab/>
      </w:r>
      <w:bookmarkEnd w:id="1982"/>
      <w:r w:rsidRPr="003167FF">
        <w:t xml:space="preserve">MBS </w:t>
      </w:r>
      <w:bookmarkEnd w:id="1983"/>
      <w:bookmarkEnd w:id="1984"/>
      <w:r w:rsidRPr="003167FF">
        <w:t>resource deletion</w:t>
      </w:r>
      <w:bookmarkEnd w:id="1986"/>
    </w:p>
    <w:p w14:paraId="1AA8A62E" w14:textId="77777777" w:rsidR="00993D20" w:rsidRPr="003167FF" w:rsidRDefault="00993D20" w:rsidP="00993D20">
      <w:pPr>
        <w:pStyle w:val="Heading5"/>
        <w:rPr>
          <w:lang w:eastAsia="zh-CN"/>
        </w:rPr>
      </w:pPr>
      <w:bookmarkStart w:id="1987" w:name="_Hlk91676789"/>
      <w:bookmarkStart w:id="1988" w:name="_Toc106026251"/>
      <w:bookmarkStart w:id="1989" w:name="_Toc91749803"/>
      <w:bookmarkStart w:id="1990" w:name="_Toc218637989"/>
      <w:r w:rsidRPr="003167FF">
        <w:rPr>
          <w:lang w:eastAsia="zh-CN"/>
        </w:rPr>
        <w:t>14.3.4A.4.1</w:t>
      </w:r>
      <w:bookmarkEnd w:id="1987"/>
      <w:r w:rsidRPr="003167FF">
        <w:rPr>
          <w:lang w:eastAsia="zh-CN"/>
        </w:rPr>
        <w:tab/>
        <w:t>General</w:t>
      </w:r>
      <w:bookmarkEnd w:id="1988"/>
      <w:bookmarkEnd w:id="1989"/>
      <w:bookmarkEnd w:id="199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991" w:name="_Toc106026252"/>
      <w:bookmarkStart w:id="1992" w:name="_Toc91749804"/>
      <w:bookmarkStart w:id="1993" w:name="_Toc218637990"/>
      <w:r w:rsidRPr="003167FF">
        <w:rPr>
          <w:lang w:eastAsia="zh-CN"/>
        </w:rPr>
        <w:t>14.3.4A.4.2</w:t>
      </w:r>
      <w:r w:rsidRPr="003167FF">
        <w:rPr>
          <w:lang w:eastAsia="zh-CN"/>
        </w:rPr>
        <w:tab/>
        <w:t>Procedure</w:t>
      </w:r>
      <w:bookmarkEnd w:id="1991"/>
      <w:bookmarkEnd w:id="1992"/>
      <w:bookmarkEnd w:id="1993"/>
    </w:p>
    <w:p w14:paraId="60EF91E2" w14:textId="77777777" w:rsidR="00993D20" w:rsidRPr="003167FF" w:rsidRDefault="00993D20" w:rsidP="00993D20">
      <w:r w:rsidRPr="003167FF">
        <w:t xml:space="preserve">The procedure in figure </w:t>
      </w:r>
      <w:bookmarkStart w:id="1994" w:name="_Hlk91676844"/>
      <w:r w:rsidRPr="003167FF">
        <w:t>14.3.4A.4.2-1</w:t>
      </w:r>
      <w:bookmarkEnd w:id="199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92"/>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995" w:name="_Toc106026253"/>
      <w:bookmarkStart w:id="1996" w:name="_Toc91749805"/>
      <w:bookmarkStart w:id="1997" w:name="_Toc106026254"/>
      <w:bookmarkStart w:id="1998" w:name="_Toc91749806"/>
      <w:bookmarkStart w:id="1999" w:name="_Toc218637991"/>
      <w:r w:rsidRPr="003167FF">
        <w:t>14.3.4A.5</w:t>
      </w:r>
      <w:r w:rsidRPr="003167FF">
        <w:tab/>
        <w:t>Request to activate / de-activate multicast MBS sessions</w:t>
      </w:r>
      <w:bookmarkEnd w:id="1995"/>
      <w:bookmarkEnd w:id="1996"/>
      <w:bookmarkEnd w:id="1999"/>
    </w:p>
    <w:p w14:paraId="649C400C" w14:textId="77777777" w:rsidR="00993D20" w:rsidRPr="003167FF" w:rsidRDefault="00993D20" w:rsidP="00993D20">
      <w:pPr>
        <w:pStyle w:val="Heading5"/>
      </w:pPr>
      <w:bookmarkStart w:id="2000" w:name="_Toc218637992"/>
      <w:r w:rsidRPr="003167FF">
        <w:t>14.3.4A.5.1</w:t>
      </w:r>
      <w:r w:rsidRPr="003167FF">
        <w:tab/>
        <w:t>General</w:t>
      </w:r>
      <w:bookmarkEnd w:id="1997"/>
      <w:bookmarkEnd w:id="1998"/>
      <w:bookmarkEnd w:id="200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2001" w:name="_Toc106026255"/>
      <w:bookmarkStart w:id="2002" w:name="_Toc91749807"/>
      <w:bookmarkStart w:id="2003" w:name="_Toc218637993"/>
      <w:r w:rsidRPr="003167FF">
        <w:t>14.3.4A.5.2</w:t>
      </w:r>
      <w:r w:rsidR="007837A6" w:rsidRPr="003167FF">
        <w:tab/>
      </w:r>
      <w:r w:rsidRPr="003167FF">
        <w:t>Multicast MBS session activation procedure</w:t>
      </w:r>
      <w:bookmarkEnd w:id="2001"/>
      <w:bookmarkEnd w:id="2002"/>
      <w:bookmarkEnd w:id="200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93"/>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2004" w:name="_Toc106026256"/>
      <w:bookmarkStart w:id="2005" w:name="_Toc91749808"/>
      <w:bookmarkStart w:id="2006" w:name="_Toc218637994"/>
      <w:r w:rsidRPr="003167FF">
        <w:t>14.3.4A.5.3</w:t>
      </w:r>
      <w:r w:rsidR="007837A6" w:rsidRPr="003167FF">
        <w:tab/>
      </w:r>
      <w:r w:rsidRPr="003167FF">
        <w:t>Multicast MBS session de-activation procedure</w:t>
      </w:r>
      <w:bookmarkEnd w:id="2004"/>
      <w:bookmarkEnd w:id="2005"/>
      <w:bookmarkEnd w:id="200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94"/>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2007" w:name="_Toc106026257"/>
      <w:bookmarkStart w:id="2008" w:name="_Toc91749809"/>
      <w:bookmarkStart w:id="2009" w:name="_Toc218637995"/>
      <w:r w:rsidRPr="003167FF">
        <w:rPr>
          <w:rFonts w:eastAsia="SimSun"/>
        </w:rPr>
        <w:t>14.3.4A.6</w:t>
      </w:r>
      <w:r w:rsidRPr="003167FF">
        <w:rPr>
          <w:rFonts w:eastAsia="SimSun"/>
        </w:rPr>
        <w:tab/>
        <w:t>VAL service group media transmissions over 5G MBS sessions</w:t>
      </w:r>
      <w:bookmarkEnd w:id="2007"/>
      <w:bookmarkEnd w:id="2008"/>
      <w:bookmarkEnd w:id="2009"/>
    </w:p>
    <w:p w14:paraId="68C2AB05" w14:textId="77777777" w:rsidR="006042F4" w:rsidRPr="003167FF" w:rsidRDefault="006042F4" w:rsidP="006042F4">
      <w:pPr>
        <w:pStyle w:val="Heading5"/>
        <w:rPr>
          <w:rFonts w:eastAsia="SimSun"/>
          <w:lang w:eastAsia="zh-CN"/>
        </w:rPr>
      </w:pPr>
      <w:bookmarkStart w:id="2010" w:name="_Toc106026258"/>
      <w:bookmarkStart w:id="2011" w:name="_Toc91749810"/>
      <w:bookmarkStart w:id="2012" w:name="_Toc218637996"/>
      <w:r w:rsidRPr="003167FF">
        <w:rPr>
          <w:rFonts w:eastAsia="SimSun"/>
          <w:lang w:eastAsia="zh-CN"/>
        </w:rPr>
        <w:t>14.3.4A.6.1</w:t>
      </w:r>
      <w:r w:rsidRPr="003167FF">
        <w:rPr>
          <w:rFonts w:eastAsia="SimSun"/>
          <w:lang w:eastAsia="zh-CN"/>
        </w:rPr>
        <w:tab/>
        <w:t>General</w:t>
      </w:r>
      <w:bookmarkEnd w:id="2010"/>
      <w:bookmarkEnd w:id="2011"/>
      <w:bookmarkEnd w:id="201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2013" w:name="_Toc106026259"/>
      <w:bookmarkStart w:id="2014" w:name="_Toc91749811"/>
      <w:bookmarkStart w:id="2015" w:name="_Toc82085722"/>
      <w:bookmarkStart w:id="2016" w:name="_Toc218637997"/>
      <w:r w:rsidRPr="003167FF">
        <w:rPr>
          <w:rFonts w:eastAsia="SimSun"/>
          <w:lang w:eastAsia="zh-CN"/>
        </w:rPr>
        <w:t>14.3.4A.6.2</w:t>
      </w:r>
      <w:r w:rsidRPr="003167FF">
        <w:rPr>
          <w:rFonts w:eastAsia="SimSun"/>
          <w:lang w:eastAsia="zh-CN"/>
        </w:rPr>
        <w:tab/>
        <w:t>Procedure</w:t>
      </w:r>
      <w:bookmarkEnd w:id="2013"/>
      <w:bookmarkEnd w:id="2014"/>
      <w:bookmarkEnd w:id="2015"/>
      <w:bookmarkEnd w:id="201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64" type="#_x0000_t75" style="width:475.65pt;height:435.55pt" o:ole="">
            <v:imagedata r:id="rId295" o:title=""/>
          </v:shape>
          <o:OLEObject Type="Embed" ProgID="Visio.Drawing.15" ShapeID="_x0000_i1164" DrawAspect="Content" ObjectID="_1829250691" r:id="rId296"/>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2017" w:name="_Toc106026260"/>
      <w:bookmarkStart w:id="2018" w:name="_Toc91749812"/>
      <w:bookmarkStart w:id="2019" w:name="_Toc218637998"/>
      <w:r w:rsidRPr="003167FF">
        <w:t>14.3.4A.7</w:t>
      </w:r>
      <w:r w:rsidRPr="003167FF">
        <w:tab/>
      </w:r>
      <w:bookmarkStart w:id="2020" w:name="OLE_LINK2"/>
      <w:bookmarkStart w:id="2021" w:name="OLE_LINK1"/>
      <w:r w:rsidRPr="003167FF">
        <w:t>Aplication level control signalling over 5G MBS sessions</w:t>
      </w:r>
      <w:bookmarkEnd w:id="2017"/>
      <w:bookmarkEnd w:id="2018"/>
      <w:bookmarkEnd w:id="2019"/>
      <w:bookmarkEnd w:id="2020"/>
      <w:bookmarkEnd w:id="2021"/>
    </w:p>
    <w:p w14:paraId="7B3CC7A1" w14:textId="77777777" w:rsidR="007F273B" w:rsidRPr="003167FF" w:rsidRDefault="007F273B" w:rsidP="007F273B">
      <w:pPr>
        <w:pStyle w:val="Heading5"/>
      </w:pPr>
      <w:bookmarkStart w:id="2022" w:name="_Hlk91678763"/>
      <w:bookmarkStart w:id="2023" w:name="_Toc106026261"/>
      <w:bookmarkStart w:id="2024" w:name="_Toc91749813"/>
      <w:bookmarkStart w:id="2025" w:name="_Toc83314036"/>
      <w:bookmarkStart w:id="2026" w:name="_Toc468110577"/>
      <w:bookmarkStart w:id="2027" w:name="_Toc468105482"/>
      <w:bookmarkStart w:id="2028" w:name="_Toc218637999"/>
      <w:r w:rsidRPr="003167FF">
        <w:t>14.3.4A.7.1</w:t>
      </w:r>
      <w:bookmarkEnd w:id="2022"/>
      <w:r w:rsidRPr="003167FF">
        <w:tab/>
        <w:t>Description</w:t>
      </w:r>
      <w:bookmarkEnd w:id="2023"/>
      <w:bookmarkEnd w:id="2024"/>
      <w:bookmarkEnd w:id="2025"/>
      <w:bookmarkEnd w:id="2026"/>
      <w:bookmarkEnd w:id="2027"/>
      <w:bookmarkEnd w:id="202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2029" w:name="_Toc106026262"/>
      <w:bookmarkStart w:id="2030" w:name="_Toc91749814"/>
      <w:bookmarkStart w:id="2031" w:name="_Toc83314037"/>
      <w:bookmarkStart w:id="2032" w:name="_Toc468110578"/>
      <w:bookmarkStart w:id="2033" w:name="_Toc468105483"/>
      <w:bookmarkStart w:id="2034" w:name="_Toc218638000"/>
      <w:r w:rsidRPr="003167FF">
        <w:t>14.3.4A.7.2</w:t>
      </w:r>
      <w:r w:rsidRPr="003167FF">
        <w:tab/>
      </w:r>
      <w:r w:rsidRPr="003167FF">
        <w:rPr>
          <w:lang w:eastAsia="zh-CN"/>
        </w:rPr>
        <w:t>Procedure</w:t>
      </w:r>
      <w:bookmarkEnd w:id="2029"/>
      <w:bookmarkEnd w:id="2030"/>
      <w:bookmarkEnd w:id="2031"/>
      <w:bookmarkEnd w:id="2032"/>
      <w:bookmarkEnd w:id="2033"/>
      <w:bookmarkEnd w:id="203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97"/>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2035" w:name="_Toc114866226"/>
      <w:bookmarkStart w:id="2036" w:name="_Toc91749820"/>
      <w:bookmarkStart w:id="2037" w:name="_Toc218638001"/>
      <w:r w:rsidRPr="003167FF">
        <w:t>14.3.4A.8</w:t>
      </w:r>
      <w:r w:rsidRPr="003167FF">
        <w:tab/>
        <w:t>Service continuity between 5G MBS delivery and unicast delivery</w:t>
      </w:r>
      <w:bookmarkEnd w:id="2035"/>
      <w:bookmarkEnd w:id="2036"/>
      <w:bookmarkEnd w:id="2037"/>
    </w:p>
    <w:p w14:paraId="0B0DB36C" w14:textId="0B365E6B" w:rsidR="00757B1A" w:rsidRPr="003167FF" w:rsidRDefault="00757B1A" w:rsidP="00757B1A">
      <w:pPr>
        <w:pStyle w:val="Heading5"/>
      </w:pPr>
      <w:bookmarkStart w:id="2038" w:name="_Toc82085814"/>
      <w:bookmarkStart w:id="2039" w:name="_Toc114866227"/>
      <w:bookmarkStart w:id="2040" w:name="_Toc91749821"/>
      <w:bookmarkStart w:id="2041" w:name="_Toc218638002"/>
      <w:r w:rsidRPr="003167FF">
        <w:rPr>
          <w:lang w:eastAsia="zh-CN"/>
        </w:rPr>
        <w:t>14.3.4A.8.1</w:t>
      </w:r>
      <w:r w:rsidRPr="003167FF">
        <w:rPr>
          <w:lang w:eastAsia="zh-CN"/>
        </w:rPr>
        <w:tab/>
      </w:r>
      <w:bookmarkEnd w:id="2038"/>
      <w:r w:rsidRPr="003167FF">
        <w:t>General</w:t>
      </w:r>
      <w:bookmarkEnd w:id="2039"/>
      <w:bookmarkEnd w:id="2040"/>
      <w:bookmarkEnd w:id="204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2042" w:name="_Toc114866228"/>
      <w:bookmarkStart w:id="2043" w:name="_Toc91749822"/>
      <w:bookmarkStart w:id="2044" w:name="_Toc218638003"/>
      <w:r w:rsidRPr="003167FF">
        <w:rPr>
          <w:lang w:eastAsia="zh-CN"/>
        </w:rPr>
        <w:t>14.3.4A.8.2</w:t>
      </w:r>
      <w:r w:rsidRPr="003167FF">
        <w:rPr>
          <w:lang w:eastAsia="zh-CN"/>
        </w:rPr>
        <w:tab/>
        <w:t>Service continuity for broadcast MBS session</w:t>
      </w:r>
      <w:bookmarkEnd w:id="2042"/>
      <w:bookmarkEnd w:id="2043"/>
      <w:bookmarkEnd w:id="2044"/>
    </w:p>
    <w:p w14:paraId="36A106BD" w14:textId="38C61B8F" w:rsidR="00757B1A" w:rsidRPr="003167FF" w:rsidRDefault="00757B1A" w:rsidP="00757B1A">
      <w:pPr>
        <w:pStyle w:val="Heading6"/>
        <w:rPr>
          <w:lang w:eastAsia="zh-CN"/>
        </w:rPr>
      </w:pPr>
      <w:bookmarkStart w:id="2045" w:name="_Toc114866229"/>
      <w:bookmarkStart w:id="2046" w:name="_Toc218638004"/>
      <w:r w:rsidRPr="003167FF">
        <w:rPr>
          <w:lang w:eastAsia="zh-CN"/>
        </w:rPr>
        <w:t>14.3.4A.8.2.1</w:t>
      </w:r>
      <w:r w:rsidRPr="003167FF">
        <w:rPr>
          <w:lang w:eastAsia="zh-CN"/>
        </w:rPr>
        <w:tab/>
        <w:t>General</w:t>
      </w:r>
      <w:bookmarkEnd w:id="2045"/>
      <w:bookmarkEnd w:id="204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2047" w:name="_Toc114866230"/>
      <w:bookmarkStart w:id="2048" w:name="_Toc218638005"/>
      <w:r w:rsidRPr="003167FF">
        <w:t>14.3.4A.8.2.2</w:t>
      </w:r>
      <w:r w:rsidRPr="003167FF">
        <w:rPr>
          <w:sz w:val="22"/>
        </w:rPr>
        <w:tab/>
      </w:r>
      <w:r w:rsidRPr="003167FF">
        <w:t>Procedures</w:t>
      </w:r>
      <w:bookmarkEnd w:id="2047"/>
      <w:bookmarkEnd w:id="2048"/>
    </w:p>
    <w:p w14:paraId="6CF9E48F" w14:textId="6A32F1AA" w:rsidR="00757B1A" w:rsidRPr="003167FF" w:rsidRDefault="00757B1A" w:rsidP="00757B1A">
      <w:pPr>
        <w:pStyle w:val="Heading7"/>
      </w:pPr>
      <w:bookmarkStart w:id="2049" w:name="_Hlk91679873"/>
      <w:bookmarkStart w:id="2050" w:name="_Toc114866231"/>
      <w:bookmarkStart w:id="2051" w:name="_Toc218638006"/>
      <w:r w:rsidRPr="003167FF">
        <w:t>14.3.4A.8.2.2.1</w:t>
      </w:r>
      <w:bookmarkEnd w:id="2049"/>
      <w:r w:rsidRPr="003167FF">
        <w:tab/>
        <w:t>Service continuity from broadcast to unicast</w:t>
      </w:r>
      <w:bookmarkEnd w:id="2050"/>
      <w:bookmarkEnd w:id="205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65" type="#_x0000_t75" style="width:416.25pt;height:316.7pt" o:ole="">
            <v:imagedata r:id="rId298" o:title=""/>
          </v:shape>
          <o:OLEObject Type="Embed" ProgID="Visio.Drawing.15" ShapeID="_x0000_i1165" DrawAspect="Content" ObjectID="_1829250692" r:id="rId299"/>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2052" w:name="_Toc114866232"/>
      <w:bookmarkStart w:id="2053" w:name="_Toc91749823"/>
      <w:bookmarkStart w:id="2054" w:name="_Toc218638007"/>
      <w:r w:rsidRPr="003167FF">
        <w:t>14.3.4A.8.2.2.2</w:t>
      </w:r>
      <w:r w:rsidRPr="003167FF">
        <w:tab/>
        <w:t>Service continuity from unicast to broadcast</w:t>
      </w:r>
      <w:bookmarkEnd w:id="2052"/>
      <w:bookmarkEnd w:id="2053"/>
      <w:bookmarkEnd w:id="205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66" type="#_x0000_t75" style="width:470.95pt;height:304.15pt" o:ole="">
            <v:imagedata r:id="rId300" o:title=""/>
          </v:shape>
          <o:OLEObject Type="Embed" ProgID="Visio.Drawing.15" ShapeID="_x0000_i1166" DrawAspect="Content" ObjectID="_1829250693" r:id="rId301"/>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2055" w:name="_Toc114866233"/>
      <w:bookmarkStart w:id="2056" w:name="_Toc91749824"/>
      <w:bookmarkStart w:id="2057" w:name="_Toc218638008"/>
      <w:r w:rsidRPr="003167FF">
        <w:rPr>
          <w:lang w:eastAsia="zh-CN"/>
        </w:rPr>
        <w:lastRenderedPageBreak/>
        <w:t>14.3.4A.8.3</w:t>
      </w:r>
      <w:r w:rsidRPr="003167FF">
        <w:rPr>
          <w:lang w:eastAsia="zh-CN"/>
        </w:rPr>
        <w:tab/>
      </w:r>
      <w:r w:rsidRPr="003167FF">
        <w:t>Service continuity for multicast MBS session</w:t>
      </w:r>
      <w:bookmarkEnd w:id="2055"/>
      <w:bookmarkEnd w:id="2056"/>
      <w:bookmarkEnd w:id="205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2058" w:name="_Toc218638009"/>
      <w:r w:rsidRPr="003167FF">
        <w:t>14.3.4A.9</w:t>
      </w:r>
      <w:r w:rsidRPr="003167FF">
        <w:tab/>
        <w:t>Service continuity between 5G MBS delivery and unicast delivery</w:t>
      </w:r>
      <w:bookmarkEnd w:id="2058"/>
    </w:p>
    <w:p w14:paraId="6C79499C" w14:textId="59589067" w:rsidR="007F2A69" w:rsidRPr="003167FF" w:rsidRDefault="007F2A69" w:rsidP="007F2A69">
      <w:pPr>
        <w:pStyle w:val="Heading5"/>
      </w:pPr>
      <w:bookmarkStart w:id="2059" w:name="_Toc218638010"/>
      <w:r w:rsidRPr="003167FF">
        <w:rPr>
          <w:lang w:eastAsia="zh-CN"/>
        </w:rPr>
        <w:t>14.3.4A.9.1</w:t>
      </w:r>
      <w:r w:rsidRPr="003167FF">
        <w:rPr>
          <w:lang w:eastAsia="zh-CN"/>
        </w:rPr>
        <w:tab/>
      </w:r>
      <w:r w:rsidRPr="003167FF">
        <w:t>General</w:t>
      </w:r>
      <w:bookmarkEnd w:id="205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2060" w:name="_Toc218638011"/>
      <w:r w:rsidRPr="003167FF">
        <w:rPr>
          <w:lang w:eastAsia="zh-CN"/>
        </w:rPr>
        <w:t>14.3.4A.9.2</w:t>
      </w:r>
      <w:r w:rsidRPr="003167FF">
        <w:rPr>
          <w:lang w:eastAsia="zh-CN"/>
        </w:rPr>
        <w:tab/>
        <w:t>Service continuity for broadcast MBS session</w:t>
      </w:r>
      <w:bookmarkEnd w:id="2060"/>
    </w:p>
    <w:p w14:paraId="24E4D2F6" w14:textId="1FA550B8" w:rsidR="007F2A69" w:rsidRPr="003167FF" w:rsidRDefault="007F2A69" w:rsidP="007F2A69">
      <w:pPr>
        <w:pStyle w:val="Heading6"/>
        <w:rPr>
          <w:lang w:eastAsia="zh-CN"/>
        </w:rPr>
      </w:pPr>
      <w:bookmarkStart w:id="2061" w:name="_Toc218638012"/>
      <w:r w:rsidRPr="003167FF">
        <w:rPr>
          <w:lang w:eastAsia="zh-CN"/>
        </w:rPr>
        <w:t>14.3.4A.9.2.1</w:t>
      </w:r>
      <w:r w:rsidRPr="003167FF">
        <w:rPr>
          <w:lang w:eastAsia="zh-CN"/>
        </w:rPr>
        <w:tab/>
        <w:t>General</w:t>
      </w:r>
      <w:bookmarkEnd w:id="206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2062" w:name="_Toc218638013"/>
      <w:r w:rsidRPr="003167FF">
        <w:t>14.3.4A.9.2.2</w:t>
      </w:r>
      <w:r w:rsidRPr="003167FF">
        <w:rPr>
          <w:sz w:val="22"/>
        </w:rPr>
        <w:tab/>
      </w:r>
      <w:r w:rsidRPr="003167FF">
        <w:t>Procedures</w:t>
      </w:r>
      <w:bookmarkEnd w:id="2062"/>
    </w:p>
    <w:p w14:paraId="1EDC33F9" w14:textId="324B3AA9" w:rsidR="007F2A69" w:rsidRPr="003167FF" w:rsidRDefault="007F2A69" w:rsidP="007F2A69">
      <w:pPr>
        <w:pStyle w:val="Heading7"/>
      </w:pPr>
      <w:bookmarkStart w:id="2063" w:name="_Toc218638014"/>
      <w:r w:rsidRPr="003167FF">
        <w:t>14.3.4A.9.2.2.1</w:t>
      </w:r>
      <w:r w:rsidRPr="003167FF">
        <w:tab/>
        <w:t>Service continuity from broadcast to unicast</w:t>
      </w:r>
      <w:bookmarkEnd w:id="206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67" type="#_x0000_t75" style="width:416.25pt;height:316.7pt" o:ole="">
            <v:imagedata r:id="rId298" o:title=""/>
          </v:shape>
          <o:OLEObject Type="Embed" ProgID="Visio.Drawing.15" ShapeID="_x0000_i1167" DrawAspect="Content" ObjectID="_1829250694" r:id="rId302"/>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2064" w:name="_Toc218638015"/>
      <w:r w:rsidRPr="003167FF">
        <w:t>14.3.4A.9.2.2.2</w:t>
      </w:r>
      <w:r w:rsidRPr="003167FF">
        <w:tab/>
        <w:t>Service continuity from unicast to broadcast</w:t>
      </w:r>
      <w:bookmarkEnd w:id="206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68" type="#_x0000_t75" style="width:470.95pt;height:304.15pt" o:ole="">
            <v:imagedata r:id="rId300" o:title=""/>
          </v:shape>
          <o:OLEObject Type="Embed" ProgID="Visio.Drawing.15" ShapeID="_x0000_i1168" DrawAspect="Content" ObjectID="_1829250695" r:id="rId303"/>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2065" w:name="_Toc218638016"/>
      <w:r w:rsidRPr="003167FF">
        <w:rPr>
          <w:lang w:eastAsia="zh-CN"/>
        </w:rPr>
        <w:t>14.3.4A.9.3</w:t>
      </w:r>
      <w:r w:rsidRPr="003167FF">
        <w:rPr>
          <w:lang w:eastAsia="zh-CN"/>
        </w:rPr>
        <w:tab/>
      </w:r>
      <w:r w:rsidRPr="003167FF">
        <w:t>Service continuity for multicast MBS session</w:t>
      </w:r>
      <w:bookmarkEnd w:id="206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2066" w:name="_Toc114866238"/>
      <w:bookmarkStart w:id="2067" w:name="_Toc218638017"/>
      <w:r w:rsidRPr="003167FF">
        <w:t>14.3.4A.10</w:t>
      </w:r>
      <w:r w:rsidRPr="003167FF">
        <w:tab/>
        <w:t>VAL service inter-system switching between 5G and LTE</w:t>
      </w:r>
      <w:bookmarkEnd w:id="2066"/>
      <w:bookmarkEnd w:id="2067"/>
    </w:p>
    <w:p w14:paraId="56B89E47" w14:textId="31C3662D" w:rsidR="00B806C8" w:rsidRPr="003167FF" w:rsidRDefault="00B806C8" w:rsidP="00B806C8">
      <w:pPr>
        <w:pStyle w:val="Heading5"/>
      </w:pPr>
      <w:bookmarkStart w:id="2068" w:name="_Toc114866239"/>
      <w:bookmarkStart w:id="2069" w:name="_Toc91749826"/>
      <w:bookmarkStart w:id="2070" w:name="_Toc218638018"/>
      <w:r w:rsidRPr="003167FF">
        <w:rPr>
          <w:lang w:eastAsia="zh-CN"/>
        </w:rPr>
        <w:t>14.3.4A.10.1</w:t>
      </w:r>
      <w:r w:rsidRPr="003167FF">
        <w:rPr>
          <w:lang w:eastAsia="zh-CN"/>
        </w:rPr>
        <w:tab/>
      </w:r>
      <w:r w:rsidRPr="003167FF">
        <w:t>General</w:t>
      </w:r>
      <w:bookmarkEnd w:id="2068"/>
      <w:bookmarkEnd w:id="2069"/>
      <w:bookmarkEnd w:id="207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2071" w:name="_Hlk91681527"/>
      <w:r w:rsidRPr="003167FF">
        <w:t>14.3.4A.10.</w:t>
      </w:r>
      <w:bookmarkEnd w:id="207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2072" w:name="_Toc114866240"/>
      <w:bookmarkStart w:id="2073" w:name="_Toc91749827"/>
      <w:bookmarkStart w:id="2074" w:name="_Toc218638019"/>
      <w:r w:rsidRPr="003167FF">
        <w:t>14.3.4A.10.2</w:t>
      </w:r>
      <w:r w:rsidRPr="003167FF">
        <w:tab/>
        <w:t>Inter-system switching from 5G MBS session to LTE eMBMS bearer</w:t>
      </w:r>
      <w:bookmarkEnd w:id="2072"/>
      <w:bookmarkEnd w:id="2073"/>
      <w:bookmarkEnd w:id="207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69" type="#_x0000_t75" style="width:384.4pt;height:303.75pt" o:ole="">
            <v:imagedata r:id="rId304" o:title=""/>
          </v:shape>
          <o:OLEObject Type="Embed" ProgID="Visio.Drawing.15" ShapeID="_x0000_i1169" DrawAspect="Content" ObjectID="_1829250696" r:id="rId305"/>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2075" w:name="_Toc114866241"/>
      <w:bookmarkStart w:id="2076" w:name="_Toc91749828"/>
      <w:bookmarkStart w:id="2077" w:name="_Toc86047711"/>
      <w:bookmarkStart w:id="2078" w:name="_Toc218638020"/>
      <w:r w:rsidRPr="003167FF">
        <w:t>14.3.4A.10.3</w:t>
      </w:r>
      <w:r w:rsidRPr="003167FF">
        <w:tab/>
        <w:t>Inter-system switching from 5G MBS session to LTE unicast bearer</w:t>
      </w:r>
      <w:bookmarkEnd w:id="2075"/>
      <w:bookmarkEnd w:id="2076"/>
      <w:bookmarkEnd w:id="2077"/>
      <w:bookmarkEnd w:id="207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70" type="#_x0000_t75" style="width:453.65pt;height:319.5pt" o:ole="">
            <v:imagedata r:id="rId306" o:title=""/>
          </v:shape>
          <o:OLEObject Type="Embed" ProgID="Visio.Drawing.15" ShapeID="_x0000_i1170" DrawAspect="Content" ObjectID="_1829250697" r:id="rId307"/>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2079" w:name="_Toc114866242"/>
      <w:bookmarkStart w:id="2080" w:name="_Toc91749829"/>
      <w:bookmarkStart w:id="2081" w:name="_Toc86047712"/>
      <w:bookmarkStart w:id="2082" w:name="_Toc218638021"/>
      <w:r w:rsidRPr="003167FF">
        <w:lastRenderedPageBreak/>
        <w:t>14.3.4A.10.4</w:t>
      </w:r>
      <w:r w:rsidRPr="003167FF">
        <w:tab/>
        <w:t>Inter-system switching from LTE eMBMS to 5G MBS session</w:t>
      </w:r>
      <w:bookmarkEnd w:id="2079"/>
      <w:bookmarkEnd w:id="2080"/>
      <w:bookmarkEnd w:id="2081"/>
      <w:bookmarkEnd w:id="208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71" type="#_x0000_t75" style="width:450.5pt;height:371.4pt" o:ole="">
            <v:imagedata r:id="rId308" o:title=""/>
          </v:shape>
          <o:OLEObject Type="Embed" ProgID="Visio.Drawing.15" ShapeID="_x0000_i1171" DrawAspect="Content" ObjectID="_1829250698" r:id="rId309"/>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2083" w:name="_Toc114866243"/>
      <w:bookmarkStart w:id="2084" w:name="_Toc91749830"/>
      <w:bookmarkStart w:id="2085" w:name="_Toc86047713"/>
      <w:r w:rsidRPr="003167FF">
        <w:rPr>
          <w:rFonts w:ascii="Arial" w:hAnsi="Arial"/>
          <w:sz w:val="22"/>
        </w:rPr>
        <w:t>14.3.4A.10.5</w:t>
      </w:r>
      <w:r w:rsidRPr="003167FF">
        <w:rPr>
          <w:rFonts w:ascii="Arial" w:hAnsi="Arial"/>
          <w:sz w:val="22"/>
        </w:rPr>
        <w:tab/>
        <w:t>Inter-system switching from LTE eMBMS to 5G unicast PDU session</w:t>
      </w:r>
      <w:bookmarkEnd w:id="2083"/>
      <w:bookmarkEnd w:id="2084"/>
      <w:bookmarkEnd w:id="208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72" type="#_x0000_t75" style="width:448.5pt;height:344.25pt" o:ole="">
            <v:imagedata r:id="rId310" o:title=""/>
          </v:shape>
          <o:OLEObject Type="Embed" ProgID="Visio.Drawing.15" ShapeID="_x0000_i1172" DrawAspect="Content" ObjectID="_1829250699" r:id="rId311"/>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2086" w:name="_Toc218638022"/>
      <w:r w:rsidRPr="003167FF">
        <w:lastRenderedPageBreak/>
        <w:t>14.3.5</w:t>
      </w:r>
      <w:r w:rsidRPr="003167FF">
        <w:tab/>
        <w:t>QoS/resource management for network-assisted UE-to-UE</w:t>
      </w:r>
      <w:r w:rsidR="001B3129" w:rsidRPr="001B3129">
        <w:t>/VN group</w:t>
      </w:r>
      <w:r w:rsidRPr="003167FF">
        <w:t xml:space="preserve"> communications</w:t>
      </w:r>
      <w:bookmarkEnd w:id="2086"/>
    </w:p>
    <w:p w14:paraId="1BC79DCF" w14:textId="77777777" w:rsidR="00312C76" w:rsidRPr="003167FF" w:rsidRDefault="00312C76" w:rsidP="00312C76">
      <w:pPr>
        <w:pStyle w:val="Heading4"/>
      </w:pPr>
      <w:bookmarkStart w:id="2087" w:name="_Toc59224922"/>
      <w:bookmarkStart w:id="2088" w:name="_Toc218638023"/>
      <w:r w:rsidRPr="003167FF">
        <w:t>14.3.5.1</w:t>
      </w:r>
      <w:r w:rsidRPr="003167FF">
        <w:tab/>
        <w:t>General</w:t>
      </w:r>
      <w:bookmarkEnd w:id="2087"/>
      <w:bookmarkEnd w:id="208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074B4D18" w:rsidR="00312C76" w:rsidRPr="003167FF" w:rsidRDefault="00312C76" w:rsidP="00312C76">
      <w:pPr>
        <w:pStyle w:val="B1"/>
        <w:rPr>
          <w:noProof/>
        </w:rPr>
      </w:pPr>
      <w:r w:rsidRPr="003167FF">
        <w:rPr>
          <w:noProof/>
        </w:rPr>
        <w:t>-</w:t>
      </w:r>
      <w:r w:rsidRPr="003167FF">
        <w:rPr>
          <w:noProof/>
        </w:rPr>
        <w:tab/>
        <w:t>Network-assisted Command and Control (C2) communications in UASAPP</w:t>
      </w:r>
      <w:r w:rsidR="00876377">
        <w:rPr>
          <w:noProof/>
        </w:rPr>
        <w:t>, 3GPP </w:t>
      </w:r>
      <w:r w:rsidRPr="003167FF">
        <w:rPr>
          <w:noProof/>
        </w:rPr>
        <w:t>TS</w:t>
      </w:r>
      <w:r w:rsidR="00876377">
        <w:rPr>
          <w:noProof/>
        </w:rPr>
        <w:t> </w:t>
      </w:r>
      <w:r w:rsidRPr="003167FF">
        <w:rPr>
          <w:noProof/>
        </w:rPr>
        <w:t>23.255</w:t>
      </w:r>
      <w:r w:rsidR="00876377">
        <w:rPr>
          <w:noProof/>
        </w:rPr>
        <w:t> [62</w:t>
      </w:r>
      <w:r w:rsidRPr="003167FF">
        <w:rPr>
          <w:noProof/>
        </w:rPr>
        <w:t>], where the UAV controller navigates its UAV over the 5GS;</w:t>
      </w:r>
    </w:p>
    <w:p w14:paraId="027D3B93" w14:textId="6ED949B0" w:rsidR="00312C76" w:rsidRPr="003167FF" w:rsidRDefault="00312C76" w:rsidP="00312C76">
      <w:pPr>
        <w:pStyle w:val="B1"/>
        <w:rPr>
          <w:noProof/>
        </w:rPr>
      </w:pPr>
      <w:r w:rsidRPr="003167FF">
        <w:rPr>
          <w:noProof/>
        </w:rPr>
        <w:t>-</w:t>
      </w:r>
      <w:r w:rsidRPr="003167FF">
        <w:rPr>
          <w:noProof/>
        </w:rPr>
        <w:tab/>
        <w:t>Teleoperated Driving (ToD) in eV2XAPP</w:t>
      </w:r>
      <w:r w:rsidR="00876377">
        <w:rPr>
          <w:noProof/>
        </w:rPr>
        <w:t>, 3GPP </w:t>
      </w:r>
      <w:r w:rsidRPr="003167FF">
        <w:rPr>
          <w:noProof/>
        </w:rPr>
        <w:t>TS 23.286</w:t>
      </w:r>
      <w:r w:rsidR="00876377">
        <w:rPr>
          <w:noProof/>
        </w:rPr>
        <w:t> [7</w:t>
      </w:r>
      <w:r w:rsidRPr="003167FF">
        <w:rPr>
          <w:noProof/>
        </w:rPr>
        <w:t>],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20ECD914" w:rsidR="001B3129" w:rsidRDefault="001B3129" w:rsidP="00626E7C">
      <w:pPr>
        <w:pStyle w:val="B1"/>
      </w:pPr>
      <w:bookmarkStart w:id="2089" w:name="_Toc526019534"/>
      <w:bookmarkStart w:id="2090" w:name="_Toc57272537"/>
      <w:r w:rsidRPr="001B3129">
        <w:t>-</w:t>
      </w:r>
      <w:r w:rsidRPr="001B3129">
        <w:tab/>
        <w:t>5G LAN-Type communication within a 5G VN group as specified in 3GPP</w:t>
      </w:r>
      <w:r w:rsidR="00876377">
        <w:t> </w:t>
      </w:r>
      <w:r w:rsidRPr="001B3129">
        <w:t>TS 23.501</w:t>
      </w:r>
      <w:r>
        <w:t> </w:t>
      </w:r>
      <w:r w:rsidRPr="001B3129">
        <w:t>[10].</w:t>
      </w:r>
    </w:p>
    <w:p w14:paraId="3B079E4E" w14:textId="77777777" w:rsidR="00406465" w:rsidRDefault="00406465" w:rsidP="00406465">
      <w:pPr>
        <w:pStyle w:val="B1"/>
      </w:pPr>
      <w:r>
        <w:t>-</w:t>
      </w:r>
      <w:r>
        <w:tab/>
        <w:t>Application QoS coordination for Mobile Metaverse Services in distributed VAL servers.</w:t>
      </w:r>
    </w:p>
    <w:p w14:paraId="0D7560F7" w14:textId="1F5FF1D4" w:rsidR="00312C76" w:rsidRPr="003167FF" w:rsidRDefault="00312C76" w:rsidP="00312C76">
      <w:pPr>
        <w:pStyle w:val="Heading4"/>
      </w:pPr>
      <w:bookmarkStart w:id="2091" w:name="_Toc218638024"/>
      <w:r w:rsidRPr="003167FF">
        <w:t>14.3.5.2</w:t>
      </w:r>
      <w:r w:rsidRPr="003167FF">
        <w:tab/>
      </w:r>
      <w:r w:rsidRPr="003167FF">
        <w:rPr>
          <w:lang w:eastAsia="zh-CN"/>
        </w:rPr>
        <w:t>QoS/resource management capability initiation in network assisted UE-to-UE communications</w:t>
      </w:r>
      <w:bookmarkEnd w:id="2091"/>
      <w:r w:rsidRPr="003167FF">
        <w:rPr>
          <w:noProof/>
        </w:rPr>
        <w:t xml:space="preserve"> </w:t>
      </w:r>
    </w:p>
    <w:bookmarkEnd w:id="2089"/>
    <w:bookmarkEnd w:id="209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2092" w:name="_Hlk69484319"/>
      <w:bookmarkStart w:id="209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2094" w:name="_Toc218638025"/>
      <w:r w:rsidRPr="003167FF">
        <w:t>14.3.5.2.1</w:t>
      </w:r>
      <w:bookmarkEnd w:id="2092"/>
      <w:r w:rsidRPr="003167FF">
        <w:tab/>
      </w:r>
      <w:bookmarkEnd w:id="2093"/>
      <w:r w:rsidRPr="003167FF">
        <w:t>Procedure</w:t>
      </w:r>
      <w:r w:rsidR="001B3129" w:rsidRPr="001B3129">
        <w:t xml:space="preserve"> for a single pair of UEs</w:t>
      </w:r>
      <w:bookmarkEnd w:id="209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73" type="#_x0000_t75" style="width:209.3pt;height:101.5pt" o:ole="">
            <v:imagedata r:id="rId312" o:title=""/>
          </v:shape>
          <o:OLEObject Type="Embed" ProgID="Visio.Drawing.15" ShapeID="_x0000_i1173" DrawAspect="Content" ObjectID="_1829250700" r:id="rId313"/>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2095" w:name="_Toc218638026"/>
      <w:r>
        <w:t>14.3.5.2.2</w:t>
      </w:r>
      <w:r>
        <w:tab/>
        <w:t>Procedure for a group of UEs</w:t>
      </w:r>
      <w:bookmarkEnd w:id="209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74" type="#_x0000_t75" style="width:305.3pt;height:153.45pt" o:ole="">
            <v:imagedata r:id="rId314" o:title=""/>
          </v:shape>
          <o:OLEObject Type="Embed" ProgID="Visio.Drawing.15" ShapeID="_x0000_i1174" DrawAspect="Content" ObjectID="_1829250701" r:id="rId315"/>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2096" w:name="_Toc218638027"/>
      <w:r w:rsidRPr="003167FF">
        <w:t>14.3.5.3</w:t>
      </w:r>
      <w:r w:rsidRPr="003167FF">
        <w:tab/>
        <w:t xml:space="preserve">Procedure for coordinated </w:t>
      </w:r>
      <w:r w:rsidRPr="003167FF">
        <w:rPr>
          <w:lang w:eastAsia="zh-CN"/>
        </w:rPr>
        <w:t>QoS provisioning operation in network assisted UE-to-UE communications</w:t>
      </w:r>
      <w:bookmarkEnd w:id="209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2097" w:name="_Toc218638028"/>
      <w:r w:rsidRPr="003167FF">
        <w:t>14.3.5.3.1</w:t>
      </w:r>
      <w:r w:rsidRPr="003167FF">
        <w:tab/>
        <w:t>Procedure</w:t>
      </w:r>
      <w:r w:rsidR="001B3129" w:rsidRPr="001B3129">
        <w:t xml:space="preserve"> for a single pair of UEs</w:t>
      </w:r>
      <w:bookmarkEnd w:id="209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75" type="#_x0000_t75" style="width:299.4pt;height:197.1pt" o:ole="">
            <v:imagedata r:id="rId316" o:title=""/>
          </v:shape>
          <o:OLEObject Type="Embed" ProgID="Visio.Drawing.15" ShapeID="_x0000_i1175" DrawAspect="Content" ObjectID="_1829250702" r:id="rId317"/>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2098" w:name="_Toc218638029"/>
      <w:r>
        <w:t>14.3.5.3.2</w:t>
      </w:r>
      <w:r>
        <w:tab/>
        <w:t>Procedure</w:t>
      </w:r>
      <w:r w:rsidRPr="003040D7">
        <w:t xml:space="preserve"> </w:t>
      </w:r>
      <w:r>
        <w:t>for a group of UEs</w:t>
      </w:r>
      <w:bookmarkEnd w:id="209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76" type="#_x0000_t75" style="width:299.4pt;height:195.15pt" o:ole="">
            <v:imagedata r:id="rId318" o:title=""/>
          </v:shape>
          <o:OLEObject Type="Embed" ProgID="Visio.Drawing.15" ShapeID="_x0000_i1176" DrawAspect="Content" ObjectID="_1829250703" r:id="rId319"/>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3D35BB9A" w14:textId="1C93507B" w:rsidR="002D2B24" w:rsidRDefault="002D2B24" w:rsidP="002D2B24">
      <w:pPr>
        <w:pStyle w:val="Heading4"/>
      </w:pPr>
      <w:bookmarkStart w:id="2099" w:name="_Toc218638030"/>
      <w:r>
        <w:t>14.3.5.4</w:t>
      </w:r>
      <w:r>
        <w:tab/>
        <w:t>Application QoS coordination for Mobile Metaverse Services in distributed VAL servers</w:t>
      </w:r>
      <w:bookmarkEnd w:id="2099"/>
    </w:p>
    <w:p w14:paraId="516AD451" w14:textId="0D743668" w:rsidR="002D2B24" w:rsidRDefault="002D2B24" w:rsidP="00016A10">
      <w:pPr>
        <w:pStyle w:val="Heading5"/>
      </w:pPr>
      <w:bookmarkStart w:id="2100" w:name="_Toc218638031"/>
      <w:r>
        <w:t>14.3.5.4.1</w:t>
      </w:r>
      <w:r>
        <w:tab/>
        <w:t>General</w:t>
      </w:r>
      <w:bookmarkEnd w:id="2100"/>
      <w:r>
        <w:t xml:space="preserve"> </w:t>
      </w:r>
    </w:p>
    <w:p w14:paraId="0A600B4F" w14:textId="77777777" w:rsidR="002D2B24" w:rsidRDefault="002D2B24" w:rsidP="002D2B24">
      <w:pPr>
        <w:rPr>
          <w:lang w:val="en-US"/>
        </w:rPr>
      </w:pPr>
      <w:r>
        <w:rPr>
          <w:lang w:eastAsia="zh-CN"/>
        </w:rPr>
        <w:t xml:space="preserve">This clause </w:t>
      </w:r>
      <w:r>
        <w:rPr>
          <w:lang w:val="en-US"/>
        </w:rPr>
        <w:t>provides a mechanism for application session QoS coordination for mobile metaverse (MM) services where these services are offered by more than one VAL server.</w:t>
      </w:r>
    </w:p>
    <w:p w14:paraId="219E8E0C" w14:textId="77777777" w:rsidR="002D2B24" w:rsidRDefault="002D2B24" w:rsidP="002D2B24">
      <w:pPr>
        <w:rPr>
          <w:lang w:val="en-US"/>
        </w:rPr>
      </w:pPr>
      <w:r>
        <w:rPr>
          <w:lang w:eastAsia="zh-CN"/>
        </w:rPr>
        <w:t xml:space="preserve">It is assumed that the MM service consists of the following VAL sessions which can be present for multi-user interactions. </w:t>
      </w:r>
      <w:r>
        <w:rPr>
          <w:lang w:val="en-US"/>
        </w:rPr>
        <w:t xml:space="preserve">The sessions may include VAL UE1 and VAL UE2 and digital counterparts of UE1 and UE2 instantiated in one or more DNs (called as virtual or avatar VAL UEs). </w:t>
      </w:r>
    </w:p>
    <w:p w14:paraId="5ABC2C9D" w14:textId="77777777" w:rsidR="002D2B24" w:rsidRDefault="002D2B24" w:rsidP="002D2B24">
      <w:pPr>
        <w:pStyle w:val="B1"/>
        <w:ind w:left="852" w:hanging="568"/>
        <w:rPr>
          <w:lang w:val="en-US"/>
        </w:rPr>
      </w:pPr>
      <w:r>
        <w:rPr>
          <w:lang w:val="en-US"/>
        </w:rPr>
        <w:t>-</w:t>
      </w:r>
      <w:r>
        <w:rPr>
          <w:lang w:val="en-US"/>
        </w:rPr>
        <w:tab/>
        <w:t xml:space="preserve">VAL session #1: VAL client 1 sends to VAL server 1 (including virtual VAL UE 1 at DN side) sensor data / measurements on the physical environment related to VAL UE1 over VAL-UU interface. VAL server (virtual VAL UE1) sends back haptic feedback to VAL UE1 (for UE1 and/or UE2 and the environment). </w:t>
      </w:r>
    </w:p>
    <w:p w14:paraId="00085D1A" w14:textId="77777777" w:rsidR="002D2B24" w:rsidRDefault="002D2B24" w:rsidP="002D2B24">
      <w:pPr>
        <w:pStyle w:val="B1"/>
        <w:ind w:left="852" w:hanging="568"/>
        <w:rPr>
          <w:lang w:val="en-US"/>
        </w:rPr>
      </w:pPr>
      <w:r>
        <w:rPr>
          <w:lang w:val="en-US"/>
        </w:rPr>
        <w:t>-</w:t>
      </w:r>
      <w:r>
        <w:rPr>
          <w:lang w:val="en-US"/>
        </w:rPr>
        <w:tab/>
        <w:t>VAL session #2: VAL client 2 sends to VAL server 2 (including virtual VAL UE 2 at DN side) sensor data / measurements on the physical environment related to VAL UE2 over VAL-UU interface. VAL server (virtual VAL UE2) sends back haptic feedback to UE2 (for UE1 and/or UE2 and the environment).</w:t>
      </w:r>
    </w:p>
    <w:p w14:paraId="5BE86EA8" w14:textId="77777777" w:rsidR="002D2B24" w:rsidRDefault="002D2B24" w:rsidP="002D2B24">
      <w:pPr>
        <w:pStyle w:val="B1"/>
        <w:ind w:left="852" w:hanging="568"/>
        <w:rPr>
          <w:lang w:val="en-US"/>
        </w:rPr>
      </w:pPr>
      <w:r>
        <w:rPr>
          <w:lang w:val="en-US"/>
        </w:rPr>
        <w:t>-</w:t>
      </w:r>
      <w:r>
        <w:rPr>
          <w:lang w:val="en-US"/>
        </w:rPr>
        <w:tab/>
        <w:t>VAL session #3: Exchange of service related / feedback data between VAL server 1 and 2 for interactions between virtual UE 1 and 2 (for example micro-transactions such as avatar updates/modifications or environment changes).</w:t>
      </w:r>
    </w:p>
    <w:p w14:paraId="7EEA166B" w14:textId="77777777" w:rsidR="002D2B24" w:rsidRDefault="002D2B24" w:rsidP="002D2B24">
      <w:pPr>
        <w:pStyle w:val="B1"/>
        <w:ind w:left="852" w:hanging="568"/>
        <w:rPr>
          <w:lang w:val="en-US"/>
        </w:rPr>
      </w:pPr>
      <w:r>
        <w:rPr>
          <w:lang w:val="en-US"/>
        </w:rPr>
        <w:lastRenderedPageBreak/>
        <w:t>-</w:t>
      </w:r>
      <w:r>
        <w:rPr>
          <w:lang w:val="en-US"/>
        </w:rPr>
        <w:tab/>
        <w:t>VAL session #4: Sensor data / measurements are exchanged between VAL UEs over VAL-PC5 (communication can be over side link) for traffic related to the MM service.</w:t>
      </w:r>
    </w:p>
    <w:p w14:paraId="756B0A38" w14:textId="47BCB067" w:rsidR="002D2B24" w:rsidRDefault="002D2B24" w:rsidP="002D2B24">
      <w:pPr>
        <w:pStyle w:val="B1"/>
        <w:ind w:left="0" w:firstLine="0"/>
        <w:rPr>
          <w:lang w:val="en-US"/>
        </w:rPr>
      </w:pPr>
      <w:bookmarkStart w:id="2101" w:name="_Hlk183105877"/>
      <w:r>
        <w:rPr>
          <w:lang w:val="en-US"/>
        </w:rPr>
        <w:t xml:space="preserve">There is a coupling in the performance requirements for all the above VAL sessions which is corresponding to the end-to-end MM service. The end-to-end MM service may be </w:t>
      </w:r>
      <w:r>
        <w:t xml:space="preserve">related e.g., to 5G-enabled </w:t>
      </w:r>
      <w:r>
        <w:rPr>
          <w:lang w:eastAsia="zh-CN"/>
        </w:rPr>
        <w:t xml:space="preserve">Traffic Flow </w:t>
      </w:r>
      <w:r>
        <w:t>Simulation and Situational Awareness, where the physical objects including UEs (e.g. V2X UEs) in cars and trucks in each lanes, will have a corresponding digital twin in the virtual world in distributed VAL servers, and the virtual and physical UEs form the mobile metaverse.</w:t>
      </w:r>
    </w:p>
    <w:p w14:paraId="2673F038" w14:textId="77777777" w:rsidR="002D2B24" w:rsidRDefault="002D2B24" w:rsidP="002D2B24">
      <w:pPr>
        <w:pStyle w:val="B1"/>
        <w:ind w:left="0" w:firstLine="0"/>
        <w:rPr>
          <w:lang w:val="en-US"/>
        </w:rPr>
      </w:pPr>
      <w:r>
        <w:rPr>
          <w:lang w:val="en-US"/>
        </w:rPr>
        <w:t xml:space="preserve">One possible coupling of such requirements is about the expected sequence of certain messages to be transferred via the 5GS. For example, the delay of the collection of sensor information from the physical environment may have impact on the expected delay of haptic feedback from the server to the VAL UE which will result in degrading the QoE for the MM service. </w:t>
      </w:r>
    </w:p>
    <w:p w14:paraId="48D36125" w14:textId="0BF1AB43" w:rsidR="002D2B24" w:rsidRDefault="002D2B24" w:rsidP="002D2B24">
      <w:pPr>
        <w:pStyle w:val="B1"/>
        <w:ind w:left="0" w:firstLine="0"/>
        <w:rPr>
          <w:lang w:val="en-US"/>
        </w:rPr>
      </w:pPr>
      <w:r>
        <w:rPr>
          <w:lang w:val="en-US"/>
        </w:rPr>
        <w:t xml:space="preserve">In the procedure as defined in 14.3.5.4.2, the </w:t>
      </w:r>
      <w:r w:rsidRPr="00B3443F">
        <w:rPr>
          <w:lang w:val="en-US"/>
        </w:rPr>
        <w:t xml:space="preserve">NRM </w:t>
      </w:r>
      <w:r>
        <w:rPr>
          <w:lang w:val="en-US"/>
        </w:rPr>
        <w:t xml:space="preserve">server </w:t>
      </w:r>
      <w:r w:rsidRPr="00B3443F">
        <w:rPr>
          <w:lang w:val="en-US"/>
        </w:rPr>
        <w:t xml:space="preserve">takes the performance of VAL Session # 1, VAL Session # 2, VAL Session # 3, VAL Session # </w:t>
      </w:r>
      <w:r>
        <w:rPr>
          <w:lang w:val="en-US"/>
        </w:rPr>
        <w:t>4</w:t>
      </w:r>
      <w:r w:rsidRPr="00B3443F">
        <w:rPr>
          <w:lang w:val="en-US"/>
        </w:rPr>
        <w:t xml:space="preserve"> into consideration to ensure the E2E performance (UE#1 - VAL server#1 - VAL server#2 - UE#2). For example, if the delay of VAL session # 1 is long, the delay of other sessions needs to be reduced.</w:t>
      </w:r>
    </w:p>
    <w:p w14:paraId="7042A93F" w14:textId="672CA0E8" w:rsidR="002D2B24" w:rsidRDefault="002D2B24" w:rsidP="002D2B24">
      <w:pPr>
        <w:pStyle w:val="NO"/>
      </w:pPr>
      <w:r>
        <w:rPr>
          <w:lang w:val="en-US"/>
        </w:rPr>
        <w:t>NOTE:</w:t>
      </w:r>
      <w:r>
        <w:rPr>
          <w:lang w:val="en-US"/>
        </w:rPr>
        <w:tab/>
        <w:t>This capability is only applicable to multiple VAL server deployments (e.g., virtual UEs in different edge or cloud deployed VAL servers). In case of single VAL server offering the MM service, the application QoS coordination is performed based on procedure in clause 14.3.5.3.1 for single pair and 14.3.5.3.2 for group of UEs..</w:t>
      </w:r>
    </w:p>
    <w:p w14:paraId="4863C9CD" w14:textId="5D2C9495" w:rsidR="002D2B24" w:rsidRDefault="002D2B24" w:rsidP="00016A10">
      <w:pPr>
        <w:pStyle w:val="Heading5"/>
      </w:pPr>
      <w:bookmarkStart w:id="2102" w:name="_Toc218638032"/>
      <w:bookmarkEnd w:id="2101"/>
      <w:r>
        <w:t>14.3.5.4.2</w:t>
      </w:r>
      <w:r>
        <w:tab/>
        <w:t>Procedure on application QoS coordination for Mobile Metaverse Services</w:t>
      </w:r>
      <w:bookmarkEnd w:id="2102"/>
      <w:r>
        <w:t xml:space="preserve"> </w:t>
      </w:r>
    </w:p>
    <w:p w14:paraId="37419750" w14:textId="2C532F9F" w:rsidR="002D2B24" w:rsidRDefault="002D2B24" w:rsidP="002D2B24">
      <w:pPr>
        <w:ind w:left="284" w:hanging="284"/>
      </w:pPr>
      <w:r>
        <w:t>Figure 14.3.5.4.1-1 illustrates the procedure where the NRM server is supporting application QoS coordination for the VAL sessions within a MM Service.</w:t>
      </w:r>
    </w:p>
    <w:p w14:paraId="6A56A9BB" w14:textId="77777777" w:rsidR="002D2B24" w:rsidRDefault="002D2B24" w:rsidP="002D2B24">
      <w:pPr>
        <w:rPr>
          <w:noProof/>
        </w:rPr>
      </w:pPr>
      <w:r>
        <w:rPr>
          <w:noProof/>
        </w:rPr>
        <w:t xml:space="preserve">Pre-conditions: </w:t>
      </w:r>
    </w:p>
    <w:p w14:paraId="19BA6AB0" w14:textId="77777777" w:rsidR="002D2B24" w:rsidRDefault="002D2B24" w:rsidP="002D2B24">
      <w:pPr>
        <w:pStyle w:val="B1"/>
        <w:rPr>
          <w:noProof/>
        </w:rPr>
      </w:pPr>
      <w:r>
        <w:rPr>
          <w:noProof/>
        </w:rPr>
        <w:t>1.</w:t>
      </w:r>
      <w:r>
        <w:rPr>
          <w:noProof/>
        </w:rPr>
        <w:tab/>
        <w:t>The NRM clients are connected to the NRM server.</w:t>
      </w:r>
    </w:p>
    <w:p w14:paraId="1F9BB02A" w14:textId="77777777" w:rsidR="002D2B24" w:rsidRDefault="002D2B24" w:rsidP="002D2B24">
      <w:pPr>
        <w:pStyle w:val="B1"/>
        <w:rPr>
          <w:noProof/>
        </w:rPr>
      </w:pPr>
      <w:r>
        <w:rPr>
          <w:noProof/>
        </w:rPr>
        <w:t>2.</w:t>
      </w:r>
      <w:r>
        <w:rPr>
          <w:noProof/>
        </w:rPr>
        <w:tab/>
        <w:t xml:space="preserve">The VAL servers are connected to the NRM server. </w:t>
      </w:r>
    </w:p>
    <w:p w14:paraId="32C20703" w14:textId="77777777" w:rsidR="002D2B24" w:rsidRDefault="002D2B24" w:rsidP="002D2B24">
      <w:pPr>
        <w:pStyle w:val="B1"/>
        <w:rPr>
          <w:noProof/>
        </w:rPr>
      </w:pPr>
      <w:r>
        <w:rPr>
          <w:noProof/>
        </w:rPr>
        <w:t>3.</w:t>
      </w:r>
      <w:r>
        <w:rPr>
          <w:noProof/>
        </w:rPr>
        <w:tab/>
        <w:t>The VAL sessions which are coupled to support the Mobile Metaverse (MM) Service (e.g., VAL client 1 to VAL server 1, VAL client 2 to VAL server 2) are established.</w:t>
      </w:r>
    </w:p>
    <w:p w14:paraId="7B72F0A6" w14:textId="77777777" w:rsidR="002D2B24" w:rsidRDefault="002D2B24" w:rsidP="002D2B24">
      <w:pPr>
        <w:pStyle w:val="B1"/>
      </w:pPr>
      <w:r>
        <w:rPr>
          <w:noProof/>
        </w:rPr>
        <w:t>4.</w:t>
      </w:r>
      <w:r>
        <w:rPr>
          <w:noProof/>
        </w:rPr>
        <w:tab/>
        <w:t xml:space="preserve">The NRM client 1 has acquired information on the </w:t>
      </w:r>
      <w:r>
        <w:t>dependencies among different sessions (e.g. sequence of data to be exchanged among VAL servers and clients) from the VAL client.</w:t>
      </w:r>
    </w:p>
    <w:p w14:paraId="09DA645D" w14:textId="77777777" w:rsidR="002D2B24" w:rsidRDefault="002D2B24" w:rsidP="00491EA5">
      <w:pPr>
        <w:pStyle w:val="B1"/>
      </w:pPr>
    </w:p>
    <w:p w14:paraId="5893CA11" w14:textId="7418EE17" w:rsidR="002D2B24" w:rsidRDefault="002D2B24" w:rsidP="002D2B24">
      <w:pPr>
        <w:pStyle w:val="TH"/>
        <w:rPr>
          <w:noProof/>
        </w:rPr>
      </w:pPr>
      <w:r>
        <w:object w:dxaOrig="7200" w:dyaOrig="2790" w14:anchorId="14C0A2E4">
          <v:shape id="_x0000_i1177" type="#_x0000_t75" style="width:420.2pt;height:163.3pt" o:ole="">
            <v:imagedata r:id="rId320" o:title=""/>
          </v:shape>
          <o:OLEObject Type="Embed" ProgID="Visio.Drawing.15" ShapeID="_x0000_i1177" DrawAspect="Content" ObjectID="_1829250704" r:id="rId321"/>
        </w:object>
      </w:r>
    </w:p>
    <w:p w14:paraId="38BBCF0F" w14:textId="0B864990" w:rsidR="002D2B24" w:rsidRDefault="002D2B24" w:rsidP="002D2B24">
      <w:pPr>
        <w:pStyle w:val="TF"/>
      </w:pPr>
      <w:r>
        <w:t>Figure 14.3.5.4.1-1 application QoS coordination for VAL MM services</w:t>
      </w:r>
    </w:p>
    <w:p w14:paraId="180346F9" w14:textId="096BE9F3" w:rsidR="002D2B24" w:rsidRDefault="00B263B6" w:rsidP="00B263B6">
      <w:pPr>
        <w:pStyle w:val="B1"/>
      </w:pPr>
      <w:r>
        <w:t>1.</w:t>
      </w:r>
      <w:r>
        <w:tab/>
      </w:r>
      <w:r w:rsidR="002D2B24">
        <w:t>The NRM client 1 (acting on behalf of VAL client 1) sends to the NRM server an MM-specific QoS management request to trigger the application QoS coordination between the physical and virtual VAL UEs within MM service. This request may also include the end-to-end QoS/service provisioning requirement for the MM service, and the expected dependencies among different sessions (e.g. sequence of data to be exchanged among VAL servers and clients).</w:t>
      </w:r>
    </w:p>
    <w:p w14:paraId="50C66DBC" w14:textId="66A98EC5" w:rsidR="002D2B24" w:rsidRDefault="00B263B6" w:rsidP="00B263B6">
      <w:pPr>
        <w:pStyle w:val="B1"/>
      </w:pPr>
      <w:r>
        <w:lastRenderedPageBreak/>
        <w:t>2.</w:t>
      </w:r>
      <w:r>
        <w:tab/>
      </w:r>
      <w:r w:rsidR="002D2B24">
        <w:t xml:space="preserve">The NRM server decomposes the MM service performance requirement (end to end application QoS target) to per VAL session requirement taking into account the dependencies among sessions, where in this step the NRM server identifies the VAL sessions for which the application QoS parameters need to be configured or updated. </w:t>
      </w:r>
    </w:p>
    <w:p w14:paraId="676CB6BC" w14:textId="432DF48D" w:rsidR="002D2B24" w:rsidRDefault="00B263B6" w:rsidP="00B263B6">
      <w:pPr>
        <w:pStyle w:val="B1"/>
      </w:pPr>
      <w:r>
        <w:t>3.</w:t>
      </w:r>
      <w:r>
        <w:tab/>
      </w:r>
      <w:r w:rsidR="002D2B24">
        <w:t>The NRM server configures the application QoS parameters per VAL session, for the identified VAL sessions to ensure meeting the end-to-end QoS requirements for the MM service.</w:t>
      </w:r>
    </w:p>
    <w:p w14:paraId="50AB4AA6" w14:textId="6D44E442" w:rsidR="002D2B24" w:rsidRDefault="00B263B6" w:rsidP="00B263B6">
      <w:pPr>
        <w:pStyle w:val="B1"/>
      </w:pPr>
      <w:r>
        <w:t>4.</w:t>
      </w:r>
      <w:r>
        <w:tab/>
      </w:r>
      <w:r w:rsidR="002D2B24">
        <w:t>he NRM server sends the MM-specific QoS management response to the NRM client 1 to provide the configuration information for the QoS attributes for the VAL sessions related to VAL UE 1.</w:t>
      </w:r>
    </w:p>
    <w:p w14:paraId="565BA1EA" w14:textId="2AB6A9FB" w:rsidR="002D2B24" w:rsidRDefault="00B263B6" w:rsidP="00B263B6">
      <w:pPr>
        <w:pStyle w:val="B1"/>
      </w:pPr>
      <w:r>
        <w:t>5.</w:t>
      </w:r>
      <w:r>
        <w:tab/>
      </w:r>
      <w:r w:rsidR="002D2B24">
        <w:t>The NRM server sends a QoS configuration notification to the VAL servers 1 and 2 as well as to the NRM client 2 to provide the configuration information for the QoS attributes for the corresponding VAL sessions.</w:t>
      </w:r>
      <w:r w:rsidR="002D2B24" w:rsidRPr="000D38AC">
        <w:t xml:space="preserve"> </w:t>
      </w:r>
      <w:r w:rsidR="002D2B24">
        <w:t>The QoS configuration notification may include per session QoS requirements for each metaverse session received/sent at/by the UE, where each metaverse session may be composed of multi-modal type of communication conveying audio, video or haptic/sensor information from/between the UE</w:t>
      </w:r>
      <w:r w:rsidR="002D2B24">
        <w:rPr>
          <w:lang w:val="en-US"/>
        </w:rPr>
        <w:t>.</w:t>
      </w:r>
    </w:p>
    <w:p w14:paraId="64232BA0" w14:textId="3404DE96" w:rsidR="00312C76" w:rsidRPr="003167FF" w:rsidRDefault="00312C76" w:rsidP="00312C76">
      <w:pPr>
        <w:pStyle w:val="Heading3"/>
      </w:pPr>
      <w:bookmarkStart w:id="2103" w:name="_Toc218638033"/>
      <w:r w:rsidRPr="003167FF">
        <w:t>14.3.6</w:t>
      </w:r>
      <w:r w:rsidRPr="003167FF">
        <w:tab/>
        <w:t>Event Monitoring</w:t>
      </w:r>
      <w:bookmarkEnd w:id="2103"/>
    </w:p>
    <w:p w14:paraId="344D9775" w14:textId="77777777" w:rsidR="00312C76" w:rsidRPr="003167FF" w:rsidRDefault="00312C76" w:rsidP="00312C76">
      <w:pPr>
        <w:pStyle w:val="Heading4"/>
      </w:pPr>
      <w:bookmarkStart w:id="2104" w:name="_Toc218638034"/>
      <w:r w:rsidRPr="003167FF">
        <w:t>14.3.6.1</w:t>
      </w:r>
      <w:r w:rsidRPr="003167FF">
        <w:tab/>
        <w:t>General</w:t>
      </w:r>
      <w:bookmarkEnd w:id="2104"/>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2105" w:name="_Toc218638035"/>
      <w:r w:rsidRPr="003167FF">
        <w:t>14.3.6.2</w:t>
      </w:r>
      <w:r w:rsidRPr="003167FF">
        <w:tab/>
        <w:t>Monitoring Events Subscription Procedure</w:t>
      </w:r>
      <w:bookmarkEnd w:id="2105"/>
    </w:p>
    <w:p w14:paraId="3EEAEF0E" w14:textId="77777777" w:rsidR="00312C76" w:rsidRPr="003167FF" w:rsidRDefault="00312C76" w:rsidP="00312C76">
      <w:pPr>
        <w:pStyle w:val="Heading5"/>
      </w:pPr>
      <w:bookmarkStart w:id="2106" w:name="_Toc218638036"/>
      <w:r w:rsidRPr="003167FF">
        <w:t>14.3.6.2.1</w:t>
      </w:r>
      <w:r w:rsidRPr="003167FF">
        <w:tab/>
        <w:t>General</w:t>
      </w:r>
      <w:bookmarkEnd w:id="2106"/>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2107" w:name="_Toc218638037"/>
      <w:r w:rsidRPr="003167FF">
        <w:t>14.3.6.2.2</w:t>
      </w:r>
      <w:r w:rsidRPr="003167FF">
        <w:tab/>
        <w:t>Procedure</w:t>
      </w:r>
      <w:bookmarkEnd w:id="2107"/>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78" type="#_x0000_t75" style="width:422.15pt;height:241.2pt" o:ole="">
            <v:imagedata r:id="rId322" o:title=""/>
          </v:shape>
          <o:OLEObject Type="Embed" ProgID="Visio.Drawing.15" ShapeID="_x0000_i1178" DrawAspect="Content" ObjectID="_1829250705" r:id="rId32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2108" w:name="_Toc218638038"/>
      <w:r w:rsidRPr="003167FF">
        <w:t>14.3.6.3</w:t>
      </w:r>
      <w:r w:rsidRPr="003167FF">
        <w:tab/>
        <w:t>Monitoring Events Notification Procedure</w:t>
      </w:r>
      <w:bookmarkEnd w:id="2108"/>
    </w:p>
    <w:p w14:paraId="732CAE7D" w14:textId="77777777" w:rsidR="00312C76" w:rsidRPr="003167FF" w:rsidRDefault="00312C76" w:rsidP="00312C76">
      <w:pPr>
        <w:pStyle w:val="Heading5"/>
      </w:pPr>
      <w:bookmarkStart w:id="2109" w:name="_Toc218638039"/>
      <w:r w:rsidRPr="003167FF">
        <w:t>14.3.6.3.1</w:t>
      </w:r>
      <w:r w:rsidRPr="003167FF">
        <w:tab/>
        <w:t>General</w:t>
      </w:r>
      <w:bookmarkEnd w:id="2109"/>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2110" w:name="_Toc218638040"/>
      <w:r w:rsidRPr="003167FF">
        <w:t>14.3.6.3.2</w:t>
      </w:r>
      <w:r w:rsidRPr="003167FF">
        <w:tab/>
        <w:t>Procedure</w:t>
      </w:r>
      <w:bookmarkEnd w:id="2110"/>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lastRenderedPageBreak/>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79" type="#_x0000_t75" style="width:411.55pt;height:191.2pt" o:ole="">
            <v:imagedata r:id="rId324" o:title=""/>
          </v:shape>
          <o:OLEObject Type="Embed" ProgID="Visio.Drawing.15" ShapeID="_x0000_i1179" DrawAspect="Content" ObjectID="_1829250706" r:id="rId32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2111" w:name="_Toc218638041"/>
      <w:r w:rsidRPr="003167FF">
        <w:t>14.3.7</w:t>
      </w:r>
      <w:r w:rsidR="007837A6" w:rsidRPr="003167FF">
        <w:tab/>
      </w:r>
      <w:r w:rsidRPr="003167FF">
        <w:t>5G</w:t>
      </w:r>
      <w:r w:rsidR="007837A6" w:rsidRPr="003167FF">
        <w:t xml:space="preserve"> </w:t>
      </w:r>
      <w:r w:rsidRPr="003167FF">
        <w:t>TSC resource management procedures</w:t>
      </w:r>
      <w:bookmarkEnd w:id="2111"/>
    </w:p>
    <w:p w14:paraId="3D3D1329" w14:textId="77777777" w:rsidR="00312C76" w:rsidRPr="003167FF" w:rsidRDefault="00312C76" w:rsidP="00312C76">
      <w:pPr>
        <w:pStyle w:val="Heading4"/>
      </w:pPr>
      <w:bookmarkStart w:id="2112" w:name="_Toc67961100"/>
      <w:bookmarkStart w:id="2113" w:name="_Toc218638042"/>
      <w:r w:rsidRPr="003167FF">
        <w:t>14.3.7.1</w:t>
      </w:r>
      <w:r w:rsidRPr="003167FF">
        <w:tab/>
        <w:t>General</w:t>
      </w:r>
      <w:bookmarkEnd w:id="2112"/>
      <w:bookmarkEnd w:id="2113"/>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2114" w:name="_Toc218638043"/>
      <w:r w:rsidRPr="003167FF">
        <w:t>14.3.7.2</w:t>
      </w:r>
      <w:r w:rsidRPr="003167FF">
        <w:tab/>
        <w:t>TSC stream availability discovery procedure</w:t>
      </w:r>
      <w:bookmarkEnd w:id="2114"/>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3AAE811E" w14:textId="0C927B05" w:rsidR="00312C76" w:rsidRPr="003167FF" w:rsidRDefault="00312C76" w:rsidP="00B263B6">
      <w:pPr>
        <w:pStyle w:val="B1"/>
      </w:pPr>
      <w:r w:rsidRPr="003167FF">
        <w:t>3.</w:t>
      </w:r>
      <w:r w:rsidRPr="003167FF">
        <w:tab/>
        <w:t>NRM server has calculated the bridge delay for each port pair, i.e. composed of (ingress DS-TT Ethernet port, egress DS-TT Ethernet port) including the UE-DS-TT residence time, packet delay budget (PDB) and propagation delay for both UL from sender UE and DL to receiver UE.</w:t>
      </w:r>
    </w:p>
    <w:p w14:paraId="539C415A" w14:textId="77777777" w:rsidR="00312C76" w:rsidRPr="003167FF" w:rsidRDefault="00312C76" w:rsidP="00312C76">
      <w:pPr>
        <w:pStyle w:val="TH"/>
      </w:pPr>
      <w:r w:rsidRPr="003167FF">
        <w:rPr>
          <w:noProof/>
        </w:rPr>
        <w:object w:dxaOrig="10921" w:dyaOrig="5025" w14:anchorId="28000DE4">
          <v:shape id="_x0000_i1180" type="#_x0000_t75" style="width:323.8pt;height:151.1pt" o:ole="">
            <v:imagedata r:id="rId326" o:title=""/>
          </v:shape>
          <o:OLEObject Type="Embed" ProgID="Visio.Drawing.15" ShapeID="_x0000_i1180" DrawAspect="Content" ObjectID="_1829250707" r:id="rId32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2115" w:name="_Hlk80974236"/>
      <w:r w:rsidRPr="003167FF">
        <w:t xml:space="preserve">availability </w:t>
      </w:r>
      <w:bookmarkEnd w:id="2115"/>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2116" w:name="_Toc70415515"/>
      <w:bookmarkStart w:id="2117" w:name="_Toc218638044"/>
      <w:r w:rsidRPr="003167FF">
        <w:t>14.3.7.3</w:t>
      </w:r>
      <w:r w:rsidRPr="003167FF">
        <w:tab/>
        <w:t>TSC stream creation procedure</w:t>
      </w:r>
      <w:bookmarkEnd w:id="2116"/>
      <w:bookmarkEnd w:id="2117"/>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81" type="#_x0000_t75" alt="" style="width:328.15pt;height:220.7pt;mso-width-percent:0;mso-height-percent:0;mso-width-percent:0;mso-height-percent:0" o:ole="">
            <v:imagedata r:id="rId328" o:title=""/>
          </v:shape>
          <o:OLEObject Type="Embed" ProgID="Visio.Drawing.15" ShapeID="_x0000_i1181" DrawAspect="Content" ObjectID="_1829250708" r:id="rId32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lastRenderedPageBreak/>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A748985" w14:textId="77777777" w:rsidR="00E04175" w:rsidRPr="003167FF" w:rsidRDefault="00E04175" w:rsidP="00E04175">
      <w:pPr>
        <w:pStyle w:val="NO"/>
      </w:pPr>
      <w:r w:rsidRPr="003167FF">
        <w:t>NOTE:</w:t>
      </w:r>
      <w:r w:rsidRPr="003167FF">
        <w:tab/>
      </w:r>
      <w:r>
        <w:t>Using gate control parameters for hold and forward buffering</w:t>
      </w:r>
      <w:r w:rsidRPr="003167FF">
        <w:t xml:space="preserve"> is out of scope of the present document.</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2118" w:name="_Toc70415518"/>
      <w:bookmarkStart w:id="2119" w:name="_Toc218638045"/>
      <w:r w:rsidRPr="003167FF">
        <w:t>14.3.7.4</w:t>
      </w:r>
      <w:r w:rsidRPr="003167FF">
        <w:tab/>
        <w:t>TSC stream deletion procedure</w:t>
      </w:r>
      <w:bookmarkEnd w:id="2118"/>
      <w:bookmarkEnd w:id="2119"/>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82" type="#_x0000_t75" style="width:337.2pt;height:225.85pt" o:ole="">
            <v:imagedata r:id="rId330" o:title=""/>
          </v:shape>
          <o:OLEObject Type="Embed" ProgID="Visio.Drawing.15" ShapeID="_x0000_i1182" DrawAspect="Content" ObjectID="_1829250709" r:id="rId33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2120" w:name="_Toc218638046"/>
      <w:r w:rsidRPr="003167FF">
        <w:t>14.3.8</w:t>
      </w:r>
      <w:r w:rsidR="007837A6" w:rsidRPr="003167FF">
        <w:tab/>
      </w:r>
      <w:r w:rsidRPr="003167FF">
        <w:t>TSN resource management procedures</w:t>
      </w:r>
      <w:bookmarkEnd w:id="2120"/>
    </w:p>
    <w:p w14:paraId="09D0A827" w14:textId="77777777" w:rsidR="00312C76" w:rsidRPr="003167FF" w:rsidRDefault="00312C76" w:rsidP="00312C76">
      <w:pPr>
        <w:pStyle w:val="Heading4"/>
      </w:pPr>
      <w:bookmarkStart w:id="2121" w:name="_Toc218638047"/>
      <w:r w:rsidRPr="003167FF">
        <w:t>14.3.8.1</w:t>
      </w:r>
      <w:r w:rsidRPr="003167FF">
        <w:tab/>
        <w:t>General</w:t>
      </w:r>
      <w:bookmarkEnd w:id="2121"/>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2122" w:name="_Toc218638048"/>
      <w:r w:rsidRPr="003167FF">
        <w:t>14.3.8.2</w:t>
      </w:r>
      <w:r w:rsidRPr="003167FF">
        <w:tab/>
        <w:t>5GS TSN Bridge information reporting</w:t>
      </w:r>
      <w:bookmarkEnd w:id="2122"/>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83" type="#_x0000_t75" style="width:382.8pt;height:109pt" o:ole="">
            <v:imagedata r:id="rId332" o:title=""/>
          </v:shape>
          <o:OLEObject Type="Embed" ProgID="Visio.Drawing.15" ShapeID="_x0000_i1183" DrawAspect="Content" ObjectID="_1829250710" r:id="rId33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2123" w:name="_Toc218638049"/>
      <w:r w:rsidRPr="003167FF">
        <w:t>14.3.8.3</w:t>
      </w:r>
      <w:r w:rsidRPr="003167FF">
        <w:tab/>
        <w:t>5GS TSN Bridge configuration procedure</w:t>
      </w:r>
      <w:bookmarkEnd w:id="2123"/>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84" type="#_x0000_t75" style="width:353.3pt;height:136.5pt" o:ole="">
            <v:imagedata r:id="rId334" o:title=""/>
          </v:shape>
          <o:OLEObject Type="Embed" ProgID="Visio.Drawing.15" ShapeID="_x0000_i1184" DrawAspect="Content" ObjectID="_1829250711" r:id="rId33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2124" w:name="_Toc104454860"/>
      <w:bookmarkStart w:id="2125" w:name="_Toc218638050"/>
      <w:r w:rsidRPr="003167FF">
        <w:rPr>
          <w:rFonts w:eastAsia="SimSun"/>
        </w:rPr>
        <w:lastRenderedPageBreak/>
        <w:t>14.3.9</w:t>
      </w:r>
      <w:r w:rsidRPr="003167FF">
        <w:rPr>
          <w:rFonts w:eastAsia="SimSun"/>
        </w:rPr>
        <w:tab/>
        <w:t>Establishing communication with application service requirements</w:t>
      </w:r>
      <w:bookmarkEnd w:id="2124"/>
      <w:bookmarkEnd w:id="2125"/>
    </w:p>
    <w:p w14:paraId="13078F17" w14:textId="466D8B08" w:rsidR="002006CD" w:rsidRPr="003167FF" w:rsidRDefault="002006CD" w:rsidP="00D0042C">
      <w:pPr>
        <w:pStyle w:val="Heading4"/>
        <w:rPr>
          <w:rFonts w:eastAsia="SimSun"/>
        </w:rPr>
      </w:pPr>
      <w:bookmarkStart w:id="2126" w:name="_Toc104454861"/>
      <w:bookmarkStart w:id="2127" w:name="_Toc218638051"/>
      <w:r w:rsidRPr="003167FF">
        <w:rPr>
          <w:rFonts w:eastAsia="SimSun"/>
        </w:rPr>
        <w:t>14.3.9.1</w:t>
      </w:r>
      <w:r w:rsidRPr="003167FF">
        <w:rPr>
          <w:rFonts w:eastAsia="SimSun"/>
        </w:rPr>
        <w:tab/>
        <w:t>General</w:t>
      </w:r>
      <w:bookmarkEnd w:id="2126"/>
      <w:bookmarkEnd w:id="2127"/>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2128" w:name="_Toc104454862"/>
      <w:bookmarkStart w:id="2129" w:name="_Toc218638052"/>
      <w:r w:rsidRPr="003167FF">
        <w:rPr>
          <w:rFonts w:eastAsia="SimSun"/>
        </w:rPr>
        <w:t>14.3.9.2</w:t>
      </w:r>
      <w:r w:rsidRPr="003167FF">
        <w:rPr>
          <w:rFonts w:eastAsia="SimSun"/>
        </w:rPr>
        <w:tab/>
        <w:t>Procedures</w:t>
      </w:r>
      <w:bookmarkEnd w:id="2128"/>
      <w:bookmarkEnd w:id="2129"/>
    </w:p>
    <w:p w14:paraId="0DCEDC33" w14:textId="7E3719A1" w:rsidR="002006CD" w:rsidRPr="003167FF" w:rsidRDefault="002006CD" w:rsidP="007837A6">
      <w:pPr>
        <w:pStyle w:val="Heading5"/>
        <w:rPr>
          <w:rFonts w:eastAsia="SimSun"/>
        </w:rPr>
      </w:pPr>
      <w:bookmarkStart w:id="2130" w:name="_Toc104454863"/>
      <w:bookmarkStart w:id="2131" w:name="_Toc218638053"/>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2130"/>
      <w:bookmarkEnd w:id="2131"/>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85" type="#_x0000_t75" style="width:350.55pt;height:245.9pt" o:ole="">
            <v:imagedata r:id="rId336" o:title=""/>
          </v:shape>
          <o:OLEObject Type="Embed" ProgID="Visio.Drawing.11" ShapeID="_x0000_i1185" DrawAspect="Content" ObjectID="_1829250712" r:id="rId33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2132" w:name="_Toc106027343"/>
      <w:bookmarkStart w:id="2133" w:name="_Toc218638054"/>
      <w:r w:rsidRPr="00CA3367">
        <w:rPr>
          <w:lang w:val="en-US"/>
        </w:rPr>
        <w:t>14.3.9.2.2</w:t>
      </w:r>
      <w:r w:rsidRPr="00CA3367">
        <w:rPr>
          <w:lang w:val="en-US"/>
        </w:rPr>
        <w:tab/>
        <w:t>Procedure triggered by source request and coordinated with destination</w:t>
      </w:r>
      <w:bookmarkEnd w:id="2133"/>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86" type="#_x0000_t75" style="width:367.85pt;height:314.35pt" o:ole="">
            <v:imagedata r:id="rId338" o:title=""/>
          </v:shape>
          <o:OLEObject Type="Embed" ProgID="Visio.Drawing.15" ShapeID="_x0000_i1186" DrawAspect="Content" ObjectID="_1829250713" r:id="rId33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2134"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2134"/>
    </w:p>
    <w:p w14:paraId="22B516E1" w14:textId="2765E807" w:rsidR="00093D2D" w:rsidRPr="00436ADD" w:rsidRDefault="00093D2D" w:rsidP="00093D2D">
      <w:pPr>
        <w:pStyle w:val="Heading5"/>
        <w:rPr>
          <w:rFonts w:ascii="Times New Roman" w:hAnsi="Times New Roman"/>
          <w:sz w:val="20"/>
        </w:rPr>
      </w:pPr>
      <w:bookmarkStart w:id="2135" w:name="_Toc218638055"/>
      <w:r w:rsidRPr="00436ADD">
        <w:t>14.3.9.2.3</w:t>
      </w:r>
      <w:r w:rsidRPr="00436ADD">
        <w:tab/>
        <w:t xml:space="preserve">Procedure </w:t>
      </w:r>
      <w:r w:rsidRPr="00D826C4">
        <w:rPr>
          <w:rFonts w:eastAsia="SimSun"/>
        </w:rPr>
        <w:t>for establishing communication in Situational Awareness use case</w:t>
      </w:r>
      <w:bookmarkEnd w:id="2135"/>
    </w:p>
    <w:p w14:paraId="183B7F35" w14:textId="560175D9" w:rsidR="00093D2D" w:rsidRPr="00436ADD" w:rsidRDefault="00093D2D" w:rsidP="00093D2D">
      <w:r w:rsidRPr="00D826C4">
        <w:t>As described in Annex F, in Mobile Metaverse (MMeta) for 5G-enabled Traffic Flow Simulation and Situational Awareness use case and requirements as specified in 3GPP TS 22.156</w:t>
      </w:r>
      <w:r w:rsidR="00D826C4" w:rsidRPr="00D826C4">
        <w:t> [61]</w:t>
      </w:r>
      <w:r w:rsidRPr="00D826C4">
        <w:t xml:space="preserve">, real-time information and data about the real objects can be delivered to the virtual objects of the road infrastructure and traffic participants including vulnerable road users can form a smart transport metaverse. </w:t>
      </w:r>
      <w:r w:rsidRPr="00436ADD">
        <w:t>To support such use case, it is essential to discover the identities of the virtual UEs (as counterparts of the physical UEs at the VAL server side) and identify the sessions required as well as the per session requirement in both physical and virtual world.</w:t>
      </w:r>
    </w:p>
    <w:p w14:paraId="3D8BDEB2" w14:textId="77777777" w:rsidR="00093D2D" w:rsidRPr="00D826C4" w:rsidRDefault="00093D2D" w:rsidP="00093D2D">
      <w:pPr>
        <w:rPr>
          <w:rFonts w:eastAsia="SimSun"/>
        </w:rPr>
      </w:pPr>
      <w:r w:rsidRPr="00D826C4">
        <w:t>This clause describes the procedure for the translation of MMeta service requirements to network and connectivity requirements and the MMeta service connectivity support of all VAL UEs within the MMeta service area of interest.</w:t>
      </w:r>
    </w:p>
    <w:p w14:paraId="39EB2AF8" w14:textId="77777777" w:rsidR="00093D2D" w:rsidRPr="00D826C4" w:rsidRDefault="00093D2D" w:rsidP="00093D2D">
      <w:r w:rsidRPr="00D826C4">
        <w:t>Pre-conditions:</w:t>
      </w:r>
    </w:p>
    <w:p w14:paraId="0DDC353A" w14:textId="26B6F504" w:rsidR="00093D2D" w:rsidRPr="00436ADD" w:rsidRDefault="00DE1B47" w:rsidP="00DE1B47">
      <w:pPr>
        <w:pStyle w:val="B1"/>
      </w:pPr>
      <w:r>
        <w:t>-</w:t>
      </w:r>
      <w:r>
        <w:tab/>
      </w:r>
      <w:r w:rsidR="00093D2D" w:rsidRPr="00436ADD">
        <w:t xml:space="preserve">VAL server has deployed the MMeta service for the target VAL service area. </w:t>
      </w:r>
    </w:p>
    <w:p w14:paraId="53F2B056" w14:textId="77777777" w:rsidR="00093D2D" w:rsidRPr="00436ADD" w:rsidRDefault="00093D2D" w:rsidP="00436ADD">
      <w:pPr>
        <w:pStyle w:val="TH"/>
        <w:rPr>
          <w:rFonts w:cs="Arial"/>
        </w:rPr>
      </w:pPr>
      <w:r w:rsidRPr="00D826C4">
        <w:object w:dxaOrig="8730" w:dyaOrig="4890" w14:anchorId="12535A1F">
          <v:shape id="_x0000_i1187" type="#_x0000_t75" style="width:437.9pt;height:244.35pt" o:ole="">
            <v:imagedata r:id="rId340" o:title=""/>
          </v:shape>
          <o:OLEObject Type="Embed" ProgID="Visio.Drawing.15" ShapeID="_x0000_i1187" DrawAspect="Content" ObjectID="_1829250714" r:id="rId341"/>
        </w:object>
      </w:r>
    </w:p>
    <w:p w14:paraId="2063AAE9" w14:textId="461FB8DA" w:rsidR="00093D2D" w:rsidRPr="00436ADD" w:rsidRDefault="00093D2D" w:rsidP="00436ADD">
      <w:pPr>
        <w:pStyle w:val="TF"/>
      </w:pPr>
      <w:r w:rsidRPr="00436ADD">
        <w:t>Figure 14.3.9.2.</w:t>
      </w:r>
      <w:r w:rsidR="00D826C4" w:rsidRPr="00436ADD">
        <w:t>3</w:t>
      </w:r>
      <w:r w:rsidRPr="00436ADD">
        <w:t>-</w:t>
      </w:r>
      <w:r w:rsidRPr="00436ADD">
        <w:rPr>
          <w:lang w:eastAsia="zh-CN"/>
        </w:rPr>
        <w:t>1</w:t>
      </w:r>
      <w:r w:rsidRPr="00436ADD">
        <w:t>: Establishing communication with MMeta service requirements</w:t>
      </w:r>
    </w:p>
    <w:p w14:paraId="2AA0740E" w14:textId="77777777" w:rsidR="00093D2D" w:rsidRPr="00D826C4" w:rsidRDefault="00093D2D" w:rsidP="00436ADD">
      <w:pPr>
        <w:pStyle w:val="B1"/>
        <w:rPr>
          <w:rFonts w:eastAsia="SimSun"/>
          <w:lang w:eastAsia="zh-CN"/>
        </w:rPr>
      </w:pPr>
      <w:r w:rsidRPr="00436ADD">
        <w:rPr>
          <w:rFonts w:eastAsia="SimSun"/>
          <w:lang w:eastAsia="zh-CN"/>
        </w:rPr>
        <w:lastRenderedPageBreak/>
        <w:t>1.</w:t>
      </w:r>
      <w:r w:rsidRPr="00436ADD">
        <w:rPr>
          <w:rFonts w:eastAsia="SimSun"/>
          <w:lang w:eastAsia="zh-CN"/>
        </w:rPr>
        <w:tab/>
        <w:t xml:space="preserve">The VAL server (MMeta service provider who deploys the virtual UEs) </w:t>
      </w:r>
      <w:r w:rsidRPr="00436ADD">
        <w:t>sends an MMeta service requirement subscription request message to the NRM server for configuring the connectivity and network requirements for the MM service.</w:t>
      </w:r>
    </w:p>
    <w:p w14:paraId="6890F488" w14:textId="77777777" w:rsidR="00093D2D" w:rsidRPr="00436ADD" w:rsidRDefault="00093D2D" w:rsidP="00436ADD">
      <w:pPr>
        <w:pStyle w:val="B1"/>
        <w:rPr>
          <w:rFonts w:eastAsia="SimSun"/>
          <w:lang w:eastAsia="zh-CN"/>
        </w:rPr>
      </w:pPr>
      <w:r w:rsidRPr="00436ADD">
        <w:rPr>
          <w:rFonts w:eastAsia="SimSun"/>
          <w:lang w:eastAsia="zh-CN"/>
        </w:rPr>
        <w:t>2.</w:t>
      </w:r>
      <w:r w:rsidRPr="00436ADD">
        <w:rPr>
          <w:rFonts w:eastAsia="SimSun"/>
          <w:lang w:eastAsia="zh-CN"/>
        </w:rPr>
        <w:tab/>
        <w:t>The NRM server authorizes the request and sends an MMeta service requirements subscription response to the VAL server.</w:t>
      </w:r>
    </w:p>
    <w:p w14:paraId="1C01EF22" w14:textId="77777777" w:rsidR="00093D2D" w:rsidRPr="00436ADD" w:rsidRDefault="00093D2D" w:rsidP="00436ADD">
      <w:pPr>
        <w:pStyle w:val="B1"/>
        <w:rPr>
          <w:rFonts w:eastAsia="SimSun"/>
          <w:lang w:eastAsia="zh-CN"/>
        </w:rPr>
      </w:pPr>
      <w:r w:rsidRPr="00436ADD">
        <w:rPr>
          <w:rFonts w:eastAsia="SimSun"/>
          <w:lang w:eastAsia="zh-CN"/>
        </w:rPr>
        <w:t>3.</w:t>
      </w:r>
      <w:r w:rsidRPr="00436ADD">
        <w:rPr>
          <w:rFonts w:eastAsia="SimSun"/>
          <w:lang w:eastAsia="zh-CN"/>
        </w:rPr>
        <w:tab/>
        <w:t>The NRM server</w:t>
      </w:r>
      <w:r w:rsidRPr="00436ADD">
        <w:t xml:space="preserve"> translates the MMeta service requirement to a network communication requirement (which is equivalent network resources/QoS requirements) for the mobile metaverse service. </w:t>
      </w:r>
    </w:p>
    <w:p w14:paraId="113FAA25" w14:textId="77777777" w:rsidR="00093D2D" w:rsidRPr="00436ADD" w:rsidRDefault="00093D2D" w:rsidP="00436ADD">
      <w:pPr>
        <w:pStyle w:val="B1"/>
        <w:rPr>
          <w:rFonts w:eastAsia="SimSun"/>
          <w:lang w:eastAsia="zh-CN"/>
        </w:rPr>
      </w:pPr>
      <w:r w:rsidRPr="00436ADD">
        <w:rPr>
          <w:rFonts w:eastAsia="SimSun"/>
          <w:lang w:eastAsia="zh-CN"/>
        </w:rPr>
        <w:t xml:space="preserve">4. </w:t>
      </w:r>
      <w:r w:rsidRPr="00436ADD">
        <w:rPr>
          <w:rFonts w:eastAsia="SimSun"/>
          <w:lang w:eastAsia="zh-CN"/>
        </w:rPr>
        <w:tab/>
        <w:t>The NRM server</w:t>
      </w:r>
      <w:r w:rsidRPr="00436ADD">
        <w:t xml:space="preserve"> based on the translated network requirements, obtains location info for all the connected VAL UEs within the network coverage area where the MMeta service is deployed. For location information, such retrieval is based on SEAL LMS service for receiving the list of UEs and their locations in each area/zone (see clause 9.3.12), or by querying this information from the UEs (via NRM clients) for the area of interest (see clause 9.3.4 and clause 9.3.5).</w:t>
      </w:r>
    </w:p>
    <w:p w14:paraId="526F0929" w14:textId="77777777" w:rsidR="00093D2D" w:rsidRPr="00D826C4" w:rsidRDefault="00093D2D" w:rsidP="00436ADD">
      <w:pPr>
        <w:pStyle w:val="B1"/>
      </w:pPr>
      <w:r w:rsidRPr="00436ADD">
        <w:rPr>
          <w:rFonts w:eastAsia="SimSun"/>
          <w:lang w:eastAsia="zh-CN"/>
        </w:rPr>
        <w:t>5.</w:t>
      </w:r>
      <w:r w:rsidRPr="00436ADD">
        <w:rPr>
          <w:rFonts w:eastAsia="SimSun"/>
          <w:lang w:eastAsia="zh-CN"/>
        </w:rPr>
        <w:tab/>
        <w:t xml:space="preserve">The NRM server </w:t>
      </w:r>
      <w:r w:rsidRPr="00D826C4">
        <w:t xml:space="preserve">identifies the application sessions among the VAL UEs (VAL UE -to network -to- VAL UE) and between the VAL UEs and the VAL servers (where the virtual UEs are deployed) required for the end-to-end MMeta service. Then, NRM server translates the network requirements to different per session performance requirements for expected communications among the discovered virtual - physical UEs. </w:t>
      </w:r>
    </w:p>
    <w:p w14:paraId="08BF3AD2" w14:textId="34697B7A" w:rsidR="00093D2D" w:rsidRPr="00D826C4" w:rsidRDefault="00093D2D" w:rsidP="00093D2D">
      <w:pPr>
        <w:pStyle w:val="NO"/>
      </w:pPr>
      <w:r w:rsidRPr="00D826C4">
        <w:t>NOTE:</w:t>
      </w:r>
      <w:r w:rsidR="00D826C4" w:rsidRPr="00D826C4">
        <w:tab/>
      </w:r>
      <w:r w:rsidRPr="00D826C4">
        <w:t>It is assumed that all VAL UEs with the MMeta capability (based on the VAL UE capability requirement) which are discovered in the area of interest, are selected to establish VAL sessions among them as well as towards their virtual UEs at the VAL server side.</w:t>
      </w:r>
    </w:p>
    <w:p w14:paraId="2B40445C" w14:textId="77777777" w:rsidR="00093D2D" w:rsidRPr="00D826C4" w:rsidRDefault="00093D2D" w:rsidP="00436ADD">
      <w:pPr>
        <w:rPr>
          <w:rFonts w:eastAsia="SimSun"/>
          <w:lang w:eastAsia="zh-CN"/>
        </w:rPr>
      </w:pPr>
      <w:r w:rsidRPr="00436ADD">
        <w:rPr>
          <w:rFonts w:eastAsia="SimSun"/>
          <w:lang w:eastAsia="zh-CN"/>
        </w:rPr>
        <w:t>The NRM server triggers 3GPP system to establish QoS flow between the UE of NRM client 1 and the 3GPP network and the QoS flow between the UE of NRM client 2 and the network with individual QoS requirements derived from step 3 followed the procedure as specified in 3GPP TS 23.502 [12], 3GPP TS 23.501 [10].</w:t>
      </w:r>
    </w:p>
    <w:p w14:paraId="5B8B4E7E" w14:textId="77777777" w:rsidR="00093D2D" w:rsidRPr="00436ADD" w:rsidRDefault="00093D2D" w:rsidP="00436ADD">
      <w:pPr>
        <w:pStyle w:val="B1"/>
        <w:rPr>
          <w:rFonts w:eastAsia="SimSun"/>
          <w:lang w:eastAsia="zh-CN"/>
        </w:rPr>
      </w:pPr>
      <w:r w:rsidRPr="00436ADD">
        <w:rPr>
          <w:rFonts w:eastAsia="SimSun"/>
          <w:lang w:eastAsia="zh-CN"/>
        </w:rPr>
        <w:t>6.</w:t>
      </w:r>
      <w:r w:rsidRPr="00436ADD">
        <w:rPr>
          <w:rFonts w:eastAsia="SimSun"/>
          <w:lang w:eastAsia="zh-CN"/>
        </w:rPr>
        <w:tab/>
        <w:t>The NRM server sends an MM service connectivity request to NRM client 1 and NRM client 2.</w:t>
      </w:r>
    </w:p>
    <w:p w14:paraId="0A4F2625" w14:textId="021523FC" w:rsidR="00093D2D" w:rsidRPr="00436ADD" w:rsidRDefault="00093D2D" w:rsidP="00436ADD">
      <w:pPr>
        <w:pStyle w:val="B1"/>
        <w:rPr>
          <w:rFonts w:eastAsia="SimSun"/>
          <w:lang w:eastAsia="zh-CN"/>
        </w:rPr>
      </w:pPr>
      <w:r w:rsidRPr="00436ADD">
        <w:rPr>
          <w:rFonts w:eastAsia="SimSun"/>
          <w:lang w:eastAsia="zh-CN"/>
        </w:rPr>
        <w:t>7.</w:t>
      </w:r>
      <w:r w:rsidRPr="00436ADD">
        <w:rPr>
          <w:rFonts w:eastAsia="SimSun"/>
          <w:lang w:eastAsia="zh-CN"/>
        </w:rPr>
        <w:tab/>
        <w:t>The NRM client</w:t>
      </w:r>
      <w:r w:rsidR="00D826C4" w:rsidRPr="00436ADD">
        <w:rPr>
          <w:rFonts w:eastAsia="SimSun"/>
          <w:lang w:eastAsia="zh-CN"/>
        </w:rPr>
        <w:t> </w:t>
      </w:r>
      <w:r w:rsidRPr="00436ADD">
        <w:rPr>
          <w:rFonts w:eastAsia="SimSun"/>
          <w:lang w:eastAsia="zh-CN"/>
        </w:rPr>
        <w:t>1 and 2 send an MM service connectivity response to NRM server.</w:t>
      </w:r>
    </w:p>
    <w:p w14:paraId="19772246" w14:textId="77777777" w:rsidR="00093D2D" w:rsidRPr="00D826C4" w:rsidRDefault="00093D2D" w:rsidP="00436ADD">
      <w:pPr>
        <w:pStyle w:val="B1"/>
        <w:rPr>
          <w:rFonts w:eastAsia="SimSun"/>
          <w:lang w:eastAsia="zh-CN"/>
        </w:rPr>
      </w:pPr>
      <w:r w:rsidRPr="00436ADD">
        <w:rPr>
          <w:rFonts w:eastAsia="SimSun"/>
          <w:lang w:eastAsia="zh-CN"/>
        </w:rPr>
        <w:t>8.</w:t>
      </w:r>
      <w:r w:rsidRPr="00436ADD">
        <w:rPr>
          <w:rFonts w:eastAsia="SimSun"/>
          <w:lang w:eastAsia="zh-CN"/>
        </w:rPr>
        <w:tab/>
        <w:t>The NRM server sends the MM service connectivity notification (connectivity/session information) to VAL server indicating successful establishment of the connectivity.</w:t>
      </w:r>
    </w:p>
    <w:p w14:paraId="3DCF1CFA" w14:textId="2D924589" w:rsidR="00FC1AAC" w:rsidRPr="003167FF" w:rsidRDefault="00FC1AAC" w:rsidP="00FC1AAC">
      <w:pPr>
        <w:pStyle w:val="Heading3"/>
      </w:pPr>
      <w:bookmarkStart w:id="2136" w:name="_Toc218638056"/>
      <w:r w:rsidRPr="003167FF">
        <w:t>14.3.10</w:t>
      </w:r>
      <w:r w:rsidRPr="003167FF">
        <w:tab/>
        <w:t>AF influence URSP procedure</w:t>
      </w:r>
      <w:bookmarkEnd w:id="2132"/>
      <w:r w:rsidRPr="003167FF">
        <w:t xml:space="preserve"> for reliable transmission</w:t>
      </w:r>
      <w:bookmarkEnd w:id="2136"/>
    </w:p>
    <w:p w14:paraId="4D97819B" w14:textId="0BB1C71E" w:rsidR="00FC1AAC" w:rsidRPr="003167FF" w:rsidRDefault="00FC1AAC" w:rsidP="00FC1AAC">
      <w:pPr>
        <w:pStyle w:val="Heading4"/>
      </w:pPr>
      <w:bookmarkStart w:id="2137" w:name="_Toc106027344"/>
      <w:bookmarkStart w:id="2138" w:name="_Toc218638057"/>
      <w:r w:rsidRPr="003167FF">
        <w:t>14.3.10.1</w:t>
      </w:r>
      <w:r w:rsidRPr="003167FF">
        <w:tab/>
        <w:t>General</w:t>
      </w:r>
      <w:bookmarkEnd w:id="2137"/>
      <w:bookmarkEnd w:id="213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2139" w:name="_Toc106027345"/>
      <w:bookmarkStart w:id="2140" w:name="_Toc218638058"/>
      <w:r w:rsidRPr="003167FF">
        <w:t>14.3.10.2</w:t>
      </w:r>
      <w:r w:rsidRPr="003167FF">
        <w:tab/>
      </w:r>
      <w:bookmarkEnd w:id="2139"/>
      <w:r w:rsidRPr="003167FF">
        <w:t>AF influence URSP procedure for reliable transmission</w:t>
      </w:r>
      <w:bookmarkEnd w:id="214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2141" w:name="_MON_1761570289"/>
    <w:bookmarkEnd w:id="2141"/>
    <w:p w14:paraId="4061B949" w14:textId="5F82753B" w:rsidR="00FC1AAC" w:rsidRPr="003167FF" w:rsidRDefault="00B36C2D" w:rsidP="00FC1AAC">
      <w:pPr>
        <w:pStyle w:val="TH"/>
      </w:pPr>
      <w:r>
        <w:object w:dxaOrig="5999" w:dyaOrig="3269" w14:anchorId="28ED1F3D">
          <v:shape id="_x0000_i1188" type="#_x0000_t75" style="width:299.8pt;height:164.45pt" o:ole="">
            <v:imagedata r:id="rId342" o:title=""/>
          </v:shape>
          <o:OLEObject Type="Embed" ProgID="Word.Document.12" ShapeID="_x0000_i1188" DrawAspect="Content" ObjectID="_1829250715" r:id="rId343">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2142" w:name="_Toc114866267"/>
      <w:bookmarkStart w:id="2143" w:name="_Toc218638059"/>
      <w:r w:rsidRPr="003167FF">
        <w:t>14.3.11</w:t>
      </w:r>
      <w:r w:rsidRPr="003167FF">
        <w:tab/>
        <w:t>VAL services over 5GS supporting EPS interworking</w:t>
      </w:r>
      <w:bookmarkEnd w:id="2142"/>
      <w:bookmarkEnd w:id="214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2144" w:name="_Toc218638060"/>
      <w:r>
        <w:rPr>
          <w:rFonts w:eastAsia="Malgun Gothic"/>
        </w:rPr>
        <w:t>14.3.12</w:t>
      </w:r>
      <w:r w:rsidRPr="00115A8C">
        <w:rPr>
          <w:rFonts w:eastAsia="Malgun Gothic"/>
        </w:rPr>
        <w:tab/>
      </w:r>
      <w:r w:rsidRPr="00F341C1">
        <w:rPr>
          <w:rFonts w:eastAsia="Malgun Gothic"/>
        </w:rPr>
        <w:t>UE unified traffic pattern and monitoring management</w:t>
      </w:r>
      <w:bookmarkEnd w:id="2144"/>
    </w:p>
    <w:p w14:paraId="7CBCFE9D" w14:textId="57951F4F" w:rsidR="00164D9A" w:rsidRPr="00115A8C" w:rsidRDefault="00164D9A" w:rsidP="00626E7C">
      <w:pPr>
        <w:pStyle w:val="Heading4"/>
        <w:rPr>
          <w:rFonts w:eastAsia="Malgun Gothic"/>
        </w:rPr>
      </w:pPr>
      <w:bookmarkStart w:id="2145" w:name="_Toc218638061"/>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214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w:t>
      </w:r>
      <w:r w:rsidRPr="007D0AB8">
        <w:rPr>
          <w:rFonts w:eastAsia="Malgun Gothic"/>
        </w:rPr>
        <w:lastRenderedPageBreak/>
        <w:t>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89" type="#_x0000_t75" style="width:381.25pt;height:249.85pt" o:ole="">
            <v:imagedata r:id="rId344" o:title=""/>
          </v:shape>
          <o:OLEObject Type="Embed" ProgID="Visio.Drawing.15" ShapeID="_x0000_i1189" DrawAspect="Content" ObjectID="_1829250716" r:id="rId345"/>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2146" w:name="_Toc218638062"/>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214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90" type="#_x0000_t75" style="width:418.6pt;height:123.15pt" o:ole="">
            <v:imagedata r:id="rId346" o:title=""/>
          </v:shape>
          <o:OLEObject Type="Embed" ProgID="Visio.Drawing.15" ShapeID="_x0000_i1190" DrawAspect="Content" ObjectID="_1829250717" r:id="rId347"/>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2147" w:name="_Toc113357412"/>
      <w:bookmarkStart w:id="2148" w:name="_Toc131210554"/>
      <w:bookmarkStart w:id="2149" w:name="_Toc218638063"/>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2147"/>
      <w:bookmarkEnd w:id="2148"/>
      <w:bookmarkEnd w:id="2149"/>
    </w:p>
    <w:p w14:paraId="75CB3A3C" w14:textId="6901B199" w:rsidR="00164D9A" w:rsidRDefault="00164D9A" w:rsidP="00164D9A">
      <w:pPr>
        <w:pStyle w:val="Heading5"/>
        <w:rPr>
          <w:rFonts w:eastAsia="Malgun Gothic"/>
        </w:rPr>
      </w:pPr>
      <w:bookmarkStart w:id="2150" w:name="_Toc113357413"/>
      <w:bookmarkStart w:id="2151" w:name="_Toc131210555"/>
      <w:bookmarkStart w:id="2152" w:name="_Toc218638064"/>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2150"/>
      <w:bookmarkEnd w:id="2151"/>
      <w:bookmarkEnd w:id="215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2153" w:name="_Toc113357415"/>
      <w:bookmarkStart w:id="2154" w:name="_Toc131210557"/>
      <w:bookmarkStart w:id="2155" w:name="_Toc21863806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2153"/>
      <w:bookmarkEnd w:id="2154"/>
      <w:bookmarkEnd w:id="215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91" type="#_x0000_t75" style="width:507.55pt;height:322.6pt" o:ole="">
            <v:imagedata r:id="rId348" o:title=""/>
          </v:shape>
          <o:OLEObject Type="Embed" ProgID="Visio.Drawing.15" ShapeID="_x0000_i1191" DrawAspect="Content" ObjectID="_1829250718" r:id="rId349"/>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2156" w:name="_Toc113357416"/>
      <w:bookmarkStart w:id="2157" w:name="_Toc131210558"/>
      <w:bookmarkStart w:id="2158" w:name="_Toc218638066"/>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2156"/>
      <w:bookmarkEnd w:id="2157"/>
      <w:bookmarkEnd w:id="215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92" type="#_x0000_t75" style="width:476.05pt;height:192.4pt" o:ole="">
            <v:imagedata r:id="rId350" o:title=""/>
          </v:shape>
          <o:OLEObject Type="Embed" ProgID="Visio.Drawing.15" ShapeID="_x0000_i1192" DrawAspect="Content" ObjectID="_1829250719" r:id="rId351"/>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2159" w:name="_Toc131120296"/>
      <w:bookmarkStart w:id="2160" w:name="_Toc218638067"/>
      <w:r>
        <w:lastRenderedPageBreak/>
        <w:t>14</w:t>
      </w:r>
      <w:r w:rsidRPr="00B2098E">
        <w:t>.</w:t>
      </w:r>
      <w:r>
        <w:t>3.13</w:t>
      </w:r>
      <w:r w:rsidRPr="00B2098E">
        <w:tab/>
      </w:r>
      <w:bookmarkEnd w:id="2159"/>
      <w:r>
        <w:t>Background Data Transfer configuration</w:t>
      </w:r>
      <w:bookmarkEnd w:id="2160"/>
    </w:p>
    <w:p w14:paraId="160CA04B" w14:textId="77777777" w:rsidR="00DF5DB2" w:rsidRPr="00613FA7" w:rsidRDefault="00DF5DB2" w:rsidP="00626E7C">
      <w:pPr>
        <w:pStyle w:val="Heading4"/>
        <w:rPr>
          <w:rFonts w:eastAsia="Malgun Gothic"/>
        </w:rPr>
      </w:pPr>
      <w:bookmarkStart w:id="2161" w:name="_Toc113357397"/>
      <w:bookmarkStart w:id="2162" w:name="_Toc129697088"/>
      <w:bookmarkStart w:id="2163" w:name="_Toc131119806"/>
      <w:bookmarkStart w:id="2164" w:name="_Toc218638068"/>
      <w:r>
        <w:rPr>
          <w:rFonts w:eastAsia="Malgun Gothic"/>
        </w:rPr>
        <w:t>14.3.13</w:t>
      </w:r>
      <w:r w:rsidRPr="00613FA7">
        <w:rPr>
          <w:rFonts w:eastAsia="Malgun Gothic"/>
        </w:rPr>
        <w:t>.1</w:t>
      </w:r>
      <w:r w:rsidRPr="00613FA7">
        <w:rPr>
          <w:rFonts w:eastAsia="Malgun Gothic"/>
        </w:rPr>
        <w:tab/>
        <w:t>General</w:t>
      </w:r>
      <w:bookmarkEnd w:id="2161"/>
      <w:bookmarkEnd w:id="2162"/>
      <w:bookmarkEnd w:id="2164"/>
    </w:p>
    <w:p w14:paraId="7D6E2519" w14:textId="4C8809EE"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w:t>
      </w:r>
      <w:r w:rsidR="00A94AEB" w:rsidRPr="00A94AEB">
        <w:rPr>
          <w:lang w:val="en-US"/>
        </w:rPr>
        <w:t>, expected data volume per UE</w:t>
      </w:r>
      <w:r w:rsidRPr="00613FA7">
        <w:rPr>
          <w:lang w:val="en-US"/>
        </w:rPr>
        <w:t xml:space="preserve"> and UE set, with additional optional information e.g.,</w:t>
      </w:r>
      <w:r w:rsidR="00A94AEB" w:rsidRPr="00A94AEB">
        <w:t xml:space="preserve"> </w:t>
      </w:r>
      <w:r w:rsidR="00A94AEB" w:rsidRPr="00A94AEB">
        <w:rPr>
          <w:lang w:val="en-US"/>
        </w:rPr>
        <w:t>network area information</w:t>
      </w:r>
      <w:r w:rsidRPr="00613FA7">
        <w:rPr>
          <w:lang w:val="en-US"/>
        </w:rPr>
        <w:t xml:space="preserve">. The UE set </w:t>
      </w:r>
      <w:r w:rsidR="00A94AEB">
        <w:rPr>
          <w:lang w:val="en-US"/>
        </w:rPr>
        <w:t xml:space="preserve">is </w:t>
      </w:r>
      <w:r w:rsidRPr="00613FA7">
        <w:rPr>
          <w:lang w:val="en-US"/>
        </w:rPr>
        <w:t>indicated as an expected number of UEs, a</w:t>
      </w:r>
      <w:r w:rsidR="00A94AEB" w:rsidRPr="00A94AEB">
        <w:rPr>
          <w:lang w:val="en-US"/>
        </w:rPr>
        <w:t>nd optionally a VAL</w:t>
      </w:r>
      <w:r w:rsidRPr="00613FA7">
        <w:rPr>
          <w:lang w:val="en-US"/>
        </w:rPr>
        <w:t xml:space="preserve"> group ID</w:t>
      </w:r>
      <w:r w:rsidR="00A94AEB" w:rsidRPr="00A94AEB">
        <w:rPr>
          <w:lang w:val="en-US"/>
        </w:rPr>
        <w:t xml:space="preserve"> or a list of VAL UE IDs</w:t>
      </w:r>
      <w:r w:rsidRPr="00613FA7">
        <w:rPr>
          <w:lang w:val="en-US"/>
        </w:rPr>
        <w:t>.</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2856213F"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VAL server can initiate a data transfer to the client</w:t>
      </w:r>
      <w:r w:rsidR="00A94AEB" w:rsidRPr="00A94AEB">
        <w:rPr>
          <w:lang w:val="en-US"/>
        </w:rPr>
        <w:t xml:space="preserve"> and/or the VAL client can initiate a data transfer to the VAL server</w:t>
      </w:r>
      <w:r w:rsidRPr="00613FA7">
        <w:rPr>
          <w:lang w:val="en-US"/>
        </w:rPr>
        <w:t xml:space="preserve">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165" w:name="_Toc113357398"/>
      <w:bookmarkStart w:id="2166" w:name="_Toc129697089"/>
      <w:bookmarkStart w:id="2167" w:name="_Toc88561777"/>
      <w:bookmarkStart w:id="2168" w:name="_Toc218638069"/>
      <w:r>
        <w:rPr>
          <w:rFonts w:eastAsia="Malgun Gothic"/>
        </w:rPr>
        <w:t>14.3.13</w:t>
      </w:r>
      <w:r w:rsidRPr="00613FA7">
        <w:rPr>
          <w:rFonts w:eastAsia="Malgun Gothic"/>
        </w:rPr>
        <w:t>.2</w:t>
      </w:r>
      <w:r w:rsidRPr="00613FA7">
        <w:rPr>
          <w:rFonts w:eastAsia="Malgun Gothic"/>
        </w:rPr>
        <w:tab/>
        <w:t>Request and Select Background Data Transfer Policy</w:t>
      </w:r>
      <w:bookmarkEnd w:id="2165"/>
      <w:bookmarkEnd w:id="2166"/>
      <w:bookmarkEnd w:id="216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169" w:name="_1727210000"/>
    <w:bookmarkEnd w:id="216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93" type="#_x0000_t75" style="width:483.95pt;height:257.7pt" o:ole="">
            <v:imagedata r:id="rId352" o:title=""/>
          </v:shape>
          <o:OLEObject Type="Embed" ProgID="Visio.Drawing.15" ShapeID="_x0000_i1193" DrawAspect="Content" ObjectID="_1829250720" r:id="rId353"/>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19F1D72A" w:rsidR="00DF5DB2" w:rsidRPr="00981C10" w:rsidRDefault="00DF5DB2" w:rsidP="005B2A66">
      <w:pPr>
        <w:pStyle w:val="B1"/>
        <w:ind w:hanging="1"/>
        <w:rPr>
          <w:rFonts w:eastAsia="Malgun Gothic"/>
        </w:rPr>
      </w:pPr>
      <w:r w:rsidRPr="00981C10">
        <w:rPr>
          <w:rFonts w:eastAsia="Malgun Gothic"/>
        </w:rPr>
        <w:t>The request includes expected data volume</w:t>
      </w:r>
      <w:r w:rsidR="00A94AEB" w:rsidRPr="00A94AEB">
        <w:rPr>
          <w:rFonts w:eastAsia="Malgun Gothic"/>
        </w:rPr>
        <w:t xml:space="preserve"> per UE</w:t>
      </w:r>
      <w:r w:rsidRPr="00981C10">
        <w:rPr>
          <w:rFonts w:eastAsia="Malgun Gothic"/>
        </w:rPr>
        <w:t>, expected number of UEs, expected time window for the background data transfer. The request may also include group ID, geographic information for the UEs,</w:t>
      </w:r>
      <w:r w:rsidR="00C83040" w:rsidRPr="00C83040">
        <w:t xml:space="preserve"> </w:t>
      </w:r>
      <w:r w:rsidR="00C83040" w:rsidRPr="00C83040">
        <w:rPr>
          <w:rFonts w:eastAsia="Malgun Gothic"/>
        </w:rPr>
        <w:t>application traffic descriptors,</w:t>
      </w:r>
      <w:r w:rsidRPr="00981C10">
        <w:rPr>
          <w:rFonts w:eastAsia="Malgun Gothic"/>
        </w:rPr>
        <w:t xml:space="preserve"> a request expiration time, guidance for policy selection. If guidance for policy selection is not included, the NRM Server may choose independently from among multiple transfer policies</w:t>
      </w:r>
      <w:r w:rsidR="00C83040" w:rsidRPr="00C83040">
        <w:rPr>
          <w:rFonts w:eastAsia="Malgun Gothic"/>
        </w:rPr>
        <w:t>, depending on local and ASP-provided policies</w:t>
      </w:r>
      <w:r w:rsidRPr="00981C10">
        <w:rPr>
          <w:rFonts w:eastAsia="Malgun Gothic"/>
        </w:rPr>
        <w:t>.</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52FDA655" w:rsidR="00DF5DB2" w:rsidRPr="00613FA7" w:rsidRDefault="00DF5DB2" w:rsidP="00626E7C">
      <w:pPr>
        <w:pStyle w:val="B1"/>
        <w:ind w:hanging="1"/>
        <w:rPr>
          <w:rFonts w:eastAsia="Malgun Gothic"/>
          <w:lang w:val="en-US"/>
        </w:rPr>
      </w:pPr>
      <w:r w:rsidRPr="00613FA7">
        <w:rPr>
          <w:rFonts w:eastAsia="Malgun Gothic"/>
          <w:lang w:val="en-US"/>
        </w:rPr>
        <w:lastRenderedPageBreak/>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4.16.7.2. The procedure requires that expected data volume</w:t>
      </w:r>
      <w:r w:rsidR="00C83040" w:rsidRPr="00C83040">
        <w:rPr>
          <w:rFonts w:eastAsia="Malgun Gothic"/>
          <w:lang w:val="en-US"/>
        </w:rPr>
        <w:t xml:space="preserve"> per UE</w:t>
      </w:r>
      <w:r w:rsidRPr="00613FA7">
        <w:rPr>
          <w:rFonts w:eastAsia="Malgun Gothic"/>
          <w:lang w:val="en-US"/>
        </w:rPr>
        <w:t xml:space="preserv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52444D67"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 xml:space="preserve">policy includes charging rating group reference and allocated time window and optional maximum UL and DL </w:t>
      </w:r>
      <w:r w:rsidR="00C83040" w:rsidRPr="00C83040">
        <w:rPr>
          <w:rStyle w:val="B1Char"/>
          <w:rFonts w:eastAsia="Malgun Gothic"/>
        </w:rPr>
        <w:t xml:space="preserve">aggregated </w:t>
      </w:r>
      <w:r w:rsidRPr="001013A8">
        <w:rPr>
          <w:rStyle w:val="B1Char"/>
          <w:rFonts w:eastAsia="Malgun Gothic"/>
        </w:rPr>
        <w:t>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16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170" w:name="_Toc218638070"/>
      <w:r>
        <w:rPr>
          <w:rFonts w:eastAsia="Malgun Gothic"/>
        </w:rPr>
        <w:t>14.3.13</w:t>
      </w:r>
      <w:r w:rsidRPr="00613FA7">
        <w:rPr>
          <w:rFonts w:eastAsia="Malgun Gothic"/>
        </w:rPr>
        <w:t>.3</w:t>
      </w:r>
      <w:r w:rsidRPr="00613FA7">
        <w:rPr>
          <w:rFonts w:eastAsia="Malgun Gothic"/>
        </w:rPr>
        <w:tab/>
        <w:t>Reselect Background Data Transfer Policy</w:t>
      </w:r>
      <w:bookmarkEnd w:id="217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94" type="#_x0000_t75" style="width:456pt;height:184.9pt" o:ole="">
            <v:imagedata r:id="rId354" o:title=""/>
          </v:shape>
          <o:OLEObject Type="Embed" ProgID="Visio.Drawing.15" ShapeID="_x0000_i1194" DrawAspect="Content" ObjectID="_1829250721" r:id="rId355"/>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763B86D8"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w:t>
      </w:r>
      <w:r w:rsidR="00C83040" w:rsidRPr="00C83040">
        <w:rPr>
          <w:rFonts w:eastAsia="Malgun Gothic"/>
          <w:lang w:eastAsia="zh-CN"/>
        </w:rPr>
        <w:t xml:space="preserve">aggregated </w:t>
      </w:r>
      <w:r w:rsidRPr="00DF5DB2">
        <w:rPr>
          <w:rFonts w:eastAsia="Malgun Gothic"/>
          <w:lang w:eastAsia="zh-CN"/>
        </w:rPr>
        <w:t xml:space="preserve">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7C2EC693"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w:t>
      </w:r>
      <w:r w:rsidR="00C83040" w:rsidRPr="00C83040">
        <w:rPr>
          <w:rFonts w:eastAsia="Malgun Gothic"/>
          <w:lang w:eastAsia="zh-CN"/>
        </w:rPr>
        <w:t xml:space="preserve">, if the granted time window changes </w:t>
      </w:r>
      <w:r w:rsidR="00DF5DB2" w:rsidRPr="00DF5DB2">
        <w:rPr>
          <w:rFonts w:eastAsia="Malgun Gothic"/>
          <w:lang w:eastAsia="zh-CN"/>
        </w:rPr>
        <w:t xml:space="preserve">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w:t>
      </w:r>
      <w:r w:rsidR="00C83040" w:rsidRPr="00C83040">
        <w:rPr>
          <w:rFonts w:eastAsia="Malgun Gothic"/>
          <w:lang w:eastAsia="zh-CN"/>
        </w:rPr>
        <w:t xml:space="preserve">affecting the granted time window </w:t>
      </w:r>
      <w:r w:rsidR="00DF5DB2" w:rsidRPr="00DF5DB2">
        <w:rPr>
          <w:rFonts w:eastAsia="Malgun Gothic"/>
          <w:lang w:eastAsia="zh-CN"/>
        </w:rPr>
        <w:t xml:space="preserve">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171" w:name="_Toc218638071"/>
      <w:bookmarkEnd w:id="216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17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95" type="#_x0000_t75" style="width:282.9pt;height:176.25pt" o:ole="">
            <v:imagedata r:id="rId356" o:title=""/>
          </v:shape>
          <o:OLEObject Type="Embed" ProgID="Visio.Drawing.15" ShapeID="_x0000_i1195" DrawAspect="Content" ObjectID="_1829250722" r:id="rId357"/>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172" w:name="_Toc218638072"/>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17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96" type="#_x0000_t75" style="width:483.95pt;height:255.35pt" o:ole="">
            <v:imagedata r:id="rId358" o:title=""/>
          </v:shape>
          <o:OLEObject Type="Embed" ProgID="Visio.Drawing.15" ShapeID="_x0000_i1196" DrawAspect="Content" ObjectID="_1829250723" r:id="rId359"/>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E682364"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w:t>
      </w:r>
      <w:r w:rsidR="00C83040" w:rsidRPr="00C83040">
        <w:rPr>
          <w:rFonts w:eastAsia="Malgun Gothic"/>
        </w:rPr>
        <w:t xml:space="preserve"> per UE</w:t>
      </w:r>
      <w:r w:rsidRPr="00981C10">
        <w:rPr>
          <w:rFonts w:eastAsia="Malgun Gothic"/>
        </w:rPr>
        <w:t>,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25C747C5"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 xml:space="preserve">BDT policy negotiation 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173" w:name="_Toc218638073"/>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17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69190491" w:rsidR="00257DB6" w:rsidRPr="00613FA7" w:rsidRDefault="00C83040" w:rsidP="00257DB6">
      <w:pPr>
        <w:pStyle w:val="TH"/>
        <w:rPr>
          <w:rFonts w:eastAsia="Malgun Gothic"/>
          <w:lang w:val="en-US"/>
        </w:rPr>
      </w:pPr>
      <w:r>
        <w:rPr>
          <w:rFonts w:eastAsia="Malgun Gothic"/>
          <w:lang w:val="en-US"/>
        </w:rPr>
        <w:object w:dxaOrig="9676" w:dyaOrig="5132" w14:anchorId="6FEACD8F">
          <v:shape id="_x0000_i1197" type="#_x0000_t75" style="width:481.55pt;height:251.4pt" o:ole="">
            <v:imagedata r:id="rId360" o:title=""/>
          </v:shape>
          <o:OLEObject Type="Embed" ProgID="Visio.Drawing.15" ShapeID="_x0000_i1197" DrawAspect="Content" ObjectID="_1829250724" r:id="rId361"/>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5EFA193C"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w:t>
      </w:r>
      <w:r w:rsidR="00C83040" w:rsidRPr="00C83040">
        <w:rPr>
          <w:rFonts w:eastAsia="Malgun Gothic"/>
          <w:lang w:val="en-US"/>
        </w:rPr>
        <w:t xml:space="preserve">update </w:t>
      </w:r>
      <w:r>
        <w:rPr>
          <w:rFonts w:eastAsia="Malgun Gothic"/>
          <w:lang w:val="en-US"/>
        </w:rPr>
        <w:t xml:space="preserve">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 xml:space="preserve">3. The request for deletion of the BDT policy configuration by the VAL server removes the requirement of the VAL server </w:t>
      </w:r>
      <w:r w:rsidR="00C83040" w:rsidRPr="00C83040">
        <w:rPr>
          <w:rFonts w:eastAsia="Malgun Gothic"/>
          <w:lang w:val="en-US"/>
        </w:rPr>
        <w:t xml:space="preserve">and/or </w:t>
      </w:r>
      <w:r>
        <w:rPr>
          <w:rFonts w:eastAsia="Malgun Gothic"/>
          <w:lang w:val="en-US"/>
        </w:rPr>
        <w:t>the VAL UE or group of VAL UEs</w:t>
      </w:r>
      <w:r w:rsidR="00C83040" w:rsidRPr="00C83040">
        <w:rPr>
          <w:rFonts w:eastAsia="Malgun Gothic"/>
          <w:lang w:val="en-US"/>
        </w:rPr>
        <w:t xml:space="preserve"> to perform BDT</w:t>
      </w:r>
      <w:r>
        <w:rPr>
          <w:rFonts w:eastAsia="Malgun Gothic"/>
          <w:lang w:val="en-US"/>
        </w:rPr>
        <w:t>.</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174" w:name="_Toc138285052"/>
      <w:bookmarkStart w:id="2175" w:name="_Toc218638074"/>
      <w:r>
        <w:rPr>
          <w:rFonts w:eastAsia="Malgun Gothic"/>
        </w:rPr>
        <w:t>14.3.14</w:t>
      </w:r>
      <w:r w:rsidRPr="00613FA7">
        <w:rPr>
          <w:rFonts w:eastAsia="Malgun Gothic"/>
        </w:rPr>
        <w:t>.1</w:t>
      </w:r>
      <w:r w:rsidRPr="00613FA7">
        <w:rPr>
          <w:rFonts w:eastAsia="Malgun Gothic"/>
        </w:rPr>
        <w:tab/>
        <w:t>General</w:t>
      </w:r>
      <w:bookmarkEnd w:id="2174"/>
      <w:bookmarkEnd w:id="2175"/>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176" w:name="_Toc218638075"/>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176"/>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98" type="#_x0000_t75" style="width:294.3pt;height:227.8pt" o:ole="">
            <v:imagedata r:id="rId362" o:title=""/>
          </v:shape>
          <o:OLEObject Type="Embed" ProgID="Visio.Drawing.15" ShapeID="_x0000_i1198" DrawAspect="Content" ObjectID="_1829250725" r:id="rId363"/>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177" w:name="_Toc218638076"/>
      <w:r w:rsidRPr="003167FF">
        <w:t>14.4</w:t>
      </w:r>
      <w:r w:rsidRPr="003167FF">
        <w:tab/>
        <w:t>SEAL APIs for network resource management</w:t>
      </w:r>
      <w:bookmarkEnd w:id="2177"/>
    </w:p>
    <w:p w14:paraId="3E71386B" w14:textId="77777777" w:rsidR="00312C76" w:rsidRPr="003167FF" w:rsidRDefault="00312C76" w:rsidP="00312C76">
      <w:pPr>
        <w:pStyle w:val="Heading3"/>
      </w:pPr>
      <w:bookmarkStart w:id="2178" w:name="_Toc218638077"/>
      <w:r w:rsidRPr="003167FF">
        <w:t>14.4.1</w:t>
      </w:r>
      <w:r w:rsidRPr="003167FF">
        <w:tab/>
        <w:t>General</w:t>
      </w:r>
      <w:bookmarkEnd w:id="2178"/>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tcPr>
          <w:p w14:paraId="6927A7E0" w14:textId="77777777" w:rsidR="00312C76" w:rsidRPr="003167FF" w:rsidRDefault="00312C76" w:rsidP="007E0BCD">
            <w:pPr>
              <w:pStyle w:val="TAH"/>
            </w:pPr>
            <w:r w:rsidRPr="003167FF">
              <w:t>API Name</w:t>
            </w:r>
          </w:p>
        </w:tc>
        <w:tc>
          <w:tcPr>
            <w:tcW w:w="2835" w:type="dxa"/>
          </w:tcPr>
          <w:p w14:paraId="31602700" w14:textId="77777777" w:rsidR="00312C76" w:rsidRPr="003167FF" w:rsidRDefault="00312C76" w:rsidP="007E0BCD">
            <w:pPr>
              <w:pStyle w:val="TAH"/>
            </w:pPr>
            <w:r w:rsidRPr="003167FF">
              <w:t>API Operations</w:t>
            </w:r>
          </w:p>
        </w:tc>
        <w:tc>
          <w:tcPr>
            <w:tcW w:w="1984" w:type="dxa"/>
          </w:tcPr>
          <w:p w14:paraId="50C4F0AF" w14:textId="77777777" w:rsidR="00312C76" w:rsidRPr="003167FF" w:rsidRDefault="00312C76" w:rsidP="007E0BCD">
            <w:pPr>
              <w:pStyle w:val="TAH"/>
            </w:pPr>
            <w:r w:rsidRPr="003167FF">
              <w:t>Known Consumer(s)</w:t>
            </w:r>
          </w:p>
        </w:tc>
        <w:tc>
          <w:tcPr>
            <w:tcW w:w="1667" w:type="dxa"/>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tcPr>
          <w:p w14:paraId="6FD30541" w14:textId="77777777" w:rsidR="002E578E" w:rsidRPr="003167FF" w:rsidRDefault="002E578E" w:rsidP="007E0BCD">
            <w:pPr>
              <w:pStyle w:val="TAL"/>
            </w:pPr>
            <w:r w:rsidRPr="003167FF">
              <w:t>SS_NetworkResourceAdaptation</w:t>
            </w:r>
          </w:p>
        </w:tc>
        <w:tc>
          <w:tcPr>
            <w:tcW w:w="2835" w:type="dxa"/>
          </w:tcPr>
          <w:p w14:paraId="0D7D74F8" w14:textId="77777777" w:rsidR="002E578E" w:rsidRPr="003167FF" w:rsidRDefault="002E578E" w:rsidP="007E0BCD">
            <w:pPr>
              <w:pStyle w:val="TAL"/>
            </w:pPr>
            <w:r w:rsidRPr="003167FF">
              <w:t>Reserve_Network_Resource</w:t>
            </w:r>
          </w:p>
        </w:tc>
        <w:tc>
          <w:tcPr>
            <w:tcW w:w="1984" w:type="dxa"/>
          </w:tcPr>
          <w:p w14:paraId="20FD065E" w14:textId="77777777" w:rsidR="002E578E" w:rsidRPr="003167FF" w:rsidRDefault="002E578E" w:rsidP="007E0BCD">
            <w:pPr>
              <w:pStyle w:val="TAL"/>
              <w:rPr>
                <w:lang w:eastAsia="zh-CN"/>
              </w:rPr>
            </w:pPr>
            <w:r w:rsidRPr="003167FF">
              <w:t>VAL server</w:t>
            </w:r>
          </w:p>
        </w:tc>
        <w:tc>
          <w:tcPr>
            <w:tcW w:w="1667" w:type="dxa"/>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tcPr>
          <w:p w14:paraId="1AC2606E" w14:textId="77777777" w:rsidR="002E578E" w:rsidRPr="003167FF" w:rsidRDefault="002E578E" w:rsidP="007E0BCD">
            <w:pPr>
              <w:pStyle w:val="TAL"/>
            </w:pPr>
          </w:p>
        </w:tc>
        <w:tc>
          <w:tcPr>
            <w:tcW w:w="2835" w:type="dxa"/>
          </w:tcPr>
          <w:p w14:paraId="2DFA2C83" w14:textId="77777777" w:rsidR="002E578E" w:rsidRPr="003167FF" w:rsidRDefault="002E578E" w:rsidP="007E0BCD">
            <w:pPr>
              <w:pStyle w:val="TAL"/>
            </w:pPr>
            <w:r w:rsidRPr="003167FF">
              <w:t>Request_Unicast_Resource</w:t>
            </w:r>
          </w:p>
        </w:tc>
        <w:tc>
          <w:tcPr>
            <w:tcW w:w="1984" w:type="dxa"/>
          </w:tcPr>
          <w:p w14:paraId="718A5B2E" w14:textId="77777777" w:rsidR="002E578E" w:rsidRPr="003167FF" w:rsidRDefault="002E578E" w:rsidP="007E0BCD">
            <w:pPr>
              <w:pStyle w:val="TAL"/>
            </w:pPr>
            <w:r w:rsidRPr="003167FF">
              <w:t>VAL server</w:t>
            </w:r>
          </w:p>
        </w:tc>
        <w:tc>
          <w:tcPr>
            <w:tcW w:w="1667" w:type="dxa"/>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tcPr>
          <w:p w14:paraId="777A442C" w14:textId="77777777" w:rsidR="002E578E" w:rsidRPr="003167FF" w:rsidRDefault="002E578E" w:rsidP="007E0BCD">
            <w:pPr>
              <w:pStyle w:val="TAL"/>
            </w:pPr>
          </w:p>
        </w:tc>
        <w:tc>
          <w:tcPr>
            <w:tcW w:w="2835" w:type="dxa"/>
          </w:tcPr>
          <w:p w14:paraId="28965149" w14:textId="77777777" w:rsidR="002E578E" w:rsidRPr="003167FF" w:rsidRDefault="002E578E" w:rsidP="007E0BCD">
            <w:pPr>
              <w:pStyle w:val="TAL"/>
            </w:pPr>
            <w:r w:rsidRPr="003167FF">
              <w:t>Update_Unicast_Resource</w:t>
            </w:r>
          </w:p>
        </w:tc>
        <w:tc>
          <w:tcPr>
            <w:tcW w:w="1984" w:type="dxa"/>
          </w:tcPr>
          <w:p w14:paraId="29B91664" w14:textId="77777777" w:rsidR="002E578E" w:rsidRPr="003167FF" w:rsidRDefault="002E578E" w:rsidP="007E0BCD">
            <w:pPr>
              <w:pStyle w:val="TAL"/>
            </w:pPr>
            <w:r w:rsidRPr="003167FF">
              <w:t>VAL server</w:t>
            </w:r>
          </w:p>
        </w:tc>
        <w:tc>
          <w:tcPr>
            <w:tcW w:w="1667" w:type="dxa"/>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tcPr>
          <w:p w14:paraId="1FB5572F" w14:textId="77777777" w:rsidR="002E578E" w:rsidRPr="003167FF" w:rsidRDefault="002E578E" w:rsidP="007E0BCD">
            <w:pPr>
              <w:pStyle w:val="TAL"/>
            </w:pPr>
          </w:p>
        </w:tc>
        <w:tc>
          <w:tcPr>
            <w:tcW w:w="2835" w:type="dxa"/>
          </w:tcPr>
          <w:p w14:paraId="0ADE5A74" w14:textId="77777777" w:rsidR="002E578E" w:rsidRPr="003167FF" w:rsidRDefault="002E578E" w:rsidP="007E0BCD">
            <w:pPr>
              <w:pStyle w:val="TAL"/>
            </w:pPr>
            <w:r w:rsidRPr="003167FF">
              <w:t>Request_Multicast_Resource</w:t>
            </w:r>
          </w:p>
        </w:tc>
        <w:tc>
          <w:tcPr>
            <w:tcW w:w="1984" w:type="dxa"/>
          </w:tcPr>
          <w:p w14:paraId="0F40C659" w14:textId="77777777" w:rsidR="002E578E" w:rsidRPr="003167FF" w:rsidRDefault="002E578E" w:rsidP="007E0BCD">
            <w:pPr>
              <w:pStyle w:val="TAL"/>
            </w:pPr>
            <w:r w:rsidRPr="003167FF">
              <w:t>VAL server</w:t>
            </w:r>
          </w:p>
        </w:tc>
        <w:tc>
          <w:tcPr>
            <w:tcW w:w="1667" w:type="dxa"/>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tcPr>
          <w:p w14:paraId="758D3E3C" w14:textId="77777777" w:rsidR="002E578E" w:rsidRPr="003167FF" w:rsidRDefault="002E578E" w:rsidP="007E0BCD">
            <w:pPr>
              <w:pStyle w:val="TAL"/>
            </w:pPr>
          </w:p>
        </w:tc>
        <w:tc>
          <w:tcPr>
            <w:tcW w:w="2835" w:type="dxa"/>
          </w:tcPr>
          <w:p w14:paraId="46998B6B" w14:textId="77777777" w:rsidR="002E578E" w:rsidRPr="003167FF" w:rsidRDefault="002E578E" w:rsidP="007E0BCD">
            <w:pPr>
              <w:pStyle w:val="TAL"/>
            </w:pPr>
            <w:r w:rsidRPr="003167FF">
              <w:t>Notify_UP_Delivery_Mode</w:t>
            </w:r>
          </w:p>
        </w:tc>
        <w:tc>
          <w:tcPr>
            <w:tcW w:w="1984" w:type="dxa"/>
          </w:tcPr>
          <w:p w14:paraId="0B865906" w14:textId="77777777" w:rsidR="002E578E" w:rsidRPr="003167FF" w:rsidRDefault="002E578E" w:rsidP="007E0BCD">
            <w:pPr>
              <w:pStyle w:val="TAL"/>
            </w:pPr>
            <w:r w:rsidRPr="003167FF">
              <w:t>VAL server</w:t>
            </w:r>
          </w:p>
        </w:tc>
        <w:tc>
          <w:tcPr>
            <w:tcW w:w="1667" w:type="dxa"/>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tcPr>
          <w:p w14:paraId="2BE8C00F" w14:textId="77777777" w:rsidR="002E578E" w:rsidRPr="003167FF" w:rsidRDefault="002E578E" w:rsidP="00B36C2D">
            <w:pPr>
              <w:pStyle w:val="TAL"/>
            </w:pPr>
          </w:p>
        </w:tc>
        <w:tc>
          <w:tcPr>
            <w:tcW w:w="2835" w:type="dxa"/>
          </w:tcPr>
          <w:p w14:paraId="1B1CC24A" w14:textId="1D2F806E" w:rsidR="002E578E" w:rsidRPr="003167FF" w:rsidRDefault="002E578E" w:rsidP="00B36C2D">
            <w:pPr>
              <w:pStyle w:val="TAL"/>
            </w:pPr>
            <w:r w:rsidRPr="0061602B">
              <w:t>Reliable_Transmission</w:t>
            </w:r>
          </w:p>
        </w:tc>
        <w:tc>
          <w:tcPr>
            <w:tcW w:w="1984" w:type="dxa"/>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tcPr>
          <w:p w14:paraId="6C6F62AB" w14:textId="77777777" w:rsidR="002E578E" w:rsidRPr="003167FF" w:rsidRDefault="002E578E" w:rsidP="002E578E">
            <w:pPr>
              <w:pStyle w:val="TAL"/>
            </w:pPr>
          </w:p>
        </w:tc>
        <w:tc>
          <w:tcPr>
            <w:tcW w:w="2835" w:type="dxa"/>
          </w:tcPr>
          <w:p w14:paraId="08293262" w14:textId="20A5A780" w:rsidR="002E578E" w:rsidRPr="0061602B" w:rsidRDefault="002E578E" w:rsidP="002E578E">
            <w:pPr>
              <w:pStyle w:val="TAL"/>
            </w:pPr>
            <w:r w:rsidRPr="00E5242F">
              <w:t>BDT_Configuration_Request</w:t>
            </w:r>
          </w:p>
        </w:tc>
        <w:tc>
          <w:tcPr>
            <w:tcW w:w="1984" w:type="dxa"/>
          </w:tcPr>
          <w:p w14:paraId="2F7EA19C" w14:textId="613F56B7" w:rsidR="002E578E" w:rsidRDefault="002E578E" w:rsidP="002E578E">
            <w:pPr>
              <w:pStyle w:val="TAL"/>
              <w:rPr>
                <w:lang w:eastAsia="zh-CN"/>
              </w:rPr>
            </w:pPr>
            <w:r w:rsidRPr="00E5242F">
              <w:t>VAL server</w:t>
            </w:r>
            <w:r w:rsidR="00C83040">
              <w:t>, SEALDD server</w:t>
            </w:r>
          </w:p>
        </w:tc>
        <w:tc>
          <w:tcPr>
            <w:tcW w:w="1667" w:type="dxa"/>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tcPr>
          <w:p w14:paraId="69D7166E" w14:textId="77777777" w:rsidR="002E578E" w:rsidRPr="003167FF" w:rsidRDefault="002E578E" w:rsidP="002E578E">
            <w:pPr>
              <w:pStyle w:val="TAL"/>
            </w:pPr>
          </w:p>
        </w:tc>
        <w:tc>
          <w:tcPr>
            <w:tcW w:w="2835" w:type="dxa"/>
          </w:tcPr>
          <w:p w14:paraId="7B845AEA" w14:textId="3BD0F7D1" w:rsidR="002E578E" w:rsidRPr="0061602B" w:rsidRDefault="002E578E" w:rsidP="002E578E">
            <w:pPr>
              <w:pStyle w:val="TAL"/>
            </w:pPr>
            <w:r w:rsidRPr="00E5242F">
              <w:t>BDT_Negotiation_Notification</w:t>
            </w:r>
          </w:p>
        </w:tc>
        <w:tc>
          <w:tcPr>
            <w:tcW w:w="1984" w:type="dxa"/>
          </w:tcPr>
          <w:p w14:paraId="1FA0C4DC" w14:textId="4E504948" w:rsidR="002E578E" w:rsidRDefault="002E578E" w:rsidP="002E578E">
            <w:pPr>
              <w:pStyle w:val="TAL"/>
              <w:rPr>
                <w:lang w:eastAsia="zh-CN"/>
              </w:rPr>
            </w:pPr>
            <w:r w:rsidRPr="00E5242F">
              <w:t>VAL server</w:t>
            </w:r>
            <w:r w:rsidR="00C83040">
              <w:t>, SEALDD server</w:t>
            </w:r>
          </w:p>
        </w:tc>
        <w:tc>
          <w:tcPr>
            <w:tcW w:w="1667" w:type="dxa"/>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tcPr>
          <w:p w14:paraId="423D58D3" w14:textId="77777777" w:rsidR="002E578E" w:rsidRPr="003167FF" w:rsidRDefault="002E578E" w:rsidP="002E578E">
            <w:pPr>
              <w:pStyle w:val="TAL"/>
            </w:pPr>
          </w:p>
        </w:tc>
        <w:tc>
          <w:tcPr>
            <w:tcW w:w="2835" w:type="dxa"/>
          </w:tcPr>
          <w:p w14:paraId="46857AE8" w14:textId="4272C6EA" w:rsidR="002E578E" w:rsidRPr="0061602B" w:rsidRDefault="002E578E" w:rsidP="002E578E">
            <w:pPr>
              <w:pStyle w:val="TAL"/>
            </w:pPr>
            <w:r w:rsidRPr="00E5242F">
              <w:t>BDT_Configuration_Get</w:t>
            </w:r>
          </w:p>
        </w:tc>
        <w:tc>
          <w:tcPr>
            <w:tcW w:w="1984" w:type="dxa"/>
          </w:tcPr>
          <w:p w14:paraId="09C8F179" w14:textId="0ED0C7F7" w:rsidR="002E578E" w:rsidRDefault="002E578E" w:rsidP="002E578E">
            <w:pPr>
              <w:pStyle w:val="TAL"/>
              <w:rPr>
                <w:lang w:eastAsia="zh-CN"/>
              </w:rPr>
            </w:pPr>
            <w:r w:rsidRPr="00E5242F">
              <w:t>VAL server</w:t>
            </w:r>
            <w:r w:rsidR="00C83040">
              <w:t>, SEALDD server</w:t>
            </w:r>
          </w:p>
        </w:tc>
        <w:tc>
          <w:tcPr>
            <w:tcW w:w="1667" w:type="dxa"/>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tcPr>
          <w:p w14:paraId="5C1C375A" w14:textId="77777777" w:rsidR="002E578E" w:rsidRPr="003167FF" w:rsidRDefault="002E578E" w:rsidP="002E578E">
            <w:pPr>
              <w:pStyle w:val="TAL"/>
            </w:pPr>
          </w:p>
        </w:tc>
        <w:tc>
          <w:tcPr>
            <w:tcW w:w="2835" w:type="dxa"/>
          </w:tcPr>
          <w:p w14:paraId="41846803" w14:textId="796525FC" w:rsidR="002E578E" w:rsidRPr="0061602B" w:rsidRDefault="002E578E" w:rsidP="002E578E">
            <w:pPr>
              <w:pStyle w:val="TAL"/>
            </w:pPr>
            <w:r w:rsidRPr="00E5242F">
              <w:t>BDT_Configuration_Update</w:t>
            </w:r>
          </w:p>
        </w:tc>
        <w:tc>
          <w:tcPr>
            <w:tcW w:w="1984" w:type="dxa"/>
          </w:tcPr>
          <w:p w14:paraId="0F971FA6" w14:textId="206744E1" w:rsidR="002E578E" w:rsidRDefault="002E578E" w:rsidP="002E578E">
            <w:pPr>
              <w:pStyle w:val="TAL"/>
              <w:rPr>
                <w:lang w:eastAsia="zh-CN"/>
              </w:rPr>
            </w:pPr>
            <w:r w:rsidRPr="00E5242F">
              <w:t>VAL server</w:t>
            </w:r>
            <w:r w:rsidR="00C83040">
              <w:t>, SEALDD server</w:t>
            </w:r>
          </w:p>
        </w:tc>
        <w:tc>
          <w:tcPr>
            <w:tcW w:w="1667" w:type="dxa"/>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tcPr>
          <w:p w14:paraId="46BA7C62" w14:textId="77777777" w:rsidR="002E578E" w:rsidRPr="003167FF" w:rsidRDefault="002E578E" w:rsidP="002E578E">
            <w:pPr>
              <w:pStyle w:val="TAL"/>
            </w:pPr>
          </w:p>
        </w:tc>
        <w:tc>
          <w:tcPr>
            <w:tcW w:w="2835" w:type="dxa"/>
          </w:tcPr>
          <w:p w14:paraId="7B4285DA" w14:textId="155A2320" w:rsidR="002E578E" w:rsidRPr="0061602B" w:rsidRDefault="002E578E" w:rsidP="002E578E">
            <w:pPr>
              <w:pStyle w:val="TAL"/>
            </w:pPr>
            <w:r w:rsidRPr="00E5242F">
              <w:t>BDT_Configuration_Delete</w:t>
            </w:r>
          </w:p>
        </w:tc>
        <w:tc>
          <w:tcPr>
            <w:tcW w:w="1984" w:type="dxa"/>
          </w:tcPr>
          <w:p w14:paraId="4215FC9F" w14:textId="2DC2746D" w:rsidR="002E578E" w:rsidRDefault="002E578E" w:rsidP="002E578E">
            <w:pPr>
              <w:pStyle w:val="TAL"/>
              <w:rPr>
                <w:lang w:eastAsia="zh-CN"/>
              </w:rPr>
            </w:pPr>
            <w:r w:rsidRPr="00E5242F">
              <w:t>VAL server</w:t>
            </w:r>
            <w:r w:rsidR="00C83040">
              <w:t>, SEALDD server</w:t>
            </w:r>
          </w:p>
        </w:tc>
        <w:tc>
          <w:tcPr>
            <w:tcW w:w="1667" w:type="dxa"/>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tcPr>
          <w:p w14:paraId="1E90FCA3" w14:textId="77777777" w:rsidR="00312C76" w:rsidRPr="003167FF" w:rsidRDefault="00312C76" w:rsidP="007E0BCD">
            <w:pPr>
              <w:pStyle w:val="TAL"/>
            </w:pPr>
          </w:p>
        </w:tc>
        <w:tc>
          <w:tcPr>
            <w:tcW w:w="2835" w:type="dxa"/>
          </w:tcPr>
          <w:p w14:paraId="3B38B77B" w14:textId="77777777" w:rsidR="00312C76" w:rsidRPr="003167FF" w:rsidRDefault="00312C76" w:rsidP="007E0BCD">
            <w:pPr>
              <w:pStyle w:val="TAL"/>
            </w:pPr>
            <w:r w:rsidRPr="003167FF">
              <w:t>TSC_Stream_Availability_Discovery</w:t>
            </w:r>
          </w:p>
        </w:tc>
        <w:tc>
          <w:tcPr>
            <w:tcW w:w="1984" w:type="dxa"/>
          </w:tcPr>
          <w:p w14:paraId="09E3C15A" w14:textId="77777777" w:rsidR="00312C76" w:rsidRPr="003167FF" w:rsidRDefault="00312C76" w:rsidP="007E0BCD">
            <w:pPr>
              <w:pStyle w:val="TAL"/>
            </w:pPr>
            <w:r w:rsidRPr="003167FF">
              <w:t>VAL server</w:t>
            </w:r>
          </w:p>
        </w:tc>
        <w:tc>
          <w:tcPr>
            <w:tcW w:w="1667" w:type="dxa"/>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tcPr>
          <w:p w14:paraId="082DA758" w14:textId="77777777" w:rsidR="00312C76" w:rsidRPr="003167FF" w:rsidRDefault="00312C76" w:rsidP="007E0BCD">
            <w:pPr>
              <w:pStyle w:val="TAL"/>
            </w:pPr>
          </w:p>
        </w:tc>
        <w:tc>
          <w:tcPr>
            <w:tcW w:w="2835" w:type="dxa"/>
          </w:tcPr>
          <w:p w14:paraId="5A797EDC" w14:textId="77777777" w:rsidR="00312C76" w:rsidRPr="003167FF" w:rsidRDefault="00312C76" w:rsidP="007E0BCD">
            <w:pPr>
              <w:pStyle w:val="TAL"/>
            </w:pPr>
            <w:r w:rsidRPr="003167FF">
              <w:t>TSC_Stream_Creation</w:t>
            </w:r>
          </w:p>
        </w:tc>
        <w:tc>
          <w:tcPr>
            <w:tcW w:w="1984" w:type="dxa"/>
          </w:tcPr>
          <w:p w14:paraId="020497FD" w14:textId="77777777" w:rsidR="00312C76" w:rsidRPr="003167FF" w:rsidRDefault="00312C76" w:rsidP="007E0BCD">
            <w:pPr>
              <w:pStyle w:val="TAL"/>
            </w:pPr>
            <w:r w:rsidRPr="003167FF">
              <w:t>VAL server</w:t>
            </w:r>
          </w:p>
        </w:tc>
        <w:tc>
          <w:tcPr>
            <w:tcW w:w="1667" w:type="dxa"/>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tcPr>
          <w:p w14:paraId="3A729203" w14:textId="77777777" w:rsidR="00312C76" w:rsidRPr="003167FF" w:rsidRDefault="00312C76" w:rsidP="007E0BCD">
            <w:pPr>
              <w:pStyle w:val="TAL"/>
            </w:pPr>
          </w:p>
        </w:tc>
        <w:tc>
          <w:tcPr>
            <w:tcW w:w="2835" w:type="dxa"/>
          </w:tcPr>
          <w:p w14:paraId="58584C53" w14:textId="77777777" w:rsidR="00312C76" w:rsidRPr="003167FF" w:rsidRDefault="00312C76" w:rsidP="007E0BCD">
            <w:pPr>
              <w:pStyle w:val="TAL"/>
            </w:pPr>
            <w:r w:rsidRPr="003167FF">
              <w:t>TSC_Stream_Deletion</w:t>
            </w:r>
          </w:p>
        </w:tc>
        <w:tc>
          <w:tcPr>
            <w:tcW w:w="1984" w:type="dxa"/>
          </w:tcPr>
          <w:p w14:paraId="4E74FC65" w14:textId="77777777" w:rsidR="00312C76" w:rsidRPr="003167FF" w:rsidRDefault="00312C76" w:rsidP="007E0BCD">
            <w:pPr>
              <w:pStyle w:val="TAL"/>
            </w:pPr>
            <w:r w:rsidRPr="003167FF">
              <w:t>VAL server</w:t>
            </w:r>
          </w:p>
        </w:tc>
        <w:tc>
          <w:tcPr>
            <w:tcW w:w="1667" w:type="dxa"/>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tcPr>
          <w:p w14:paraId="049FD631" w14:textId="77777777" w:rsidR="00312C76" w:rsidRPr="003167FF" w:rsidRDefault="00312C76" w:rsidP="007E0BCD">
            <w:pPr>
              <w:pStyle w:val="TAL"/>
            </w:pPr>
            <w:r w:rsidRPr="003167FF">
              <w:t>SS_EventsMonitoring</w:t>
            </w:r>
          </w:p>
        </w:tc>
        <w:tc>
          <w:tcPr>
            <w:tcW w:w="2835" w:type="dxa"/>
          </w:tcPr>
          <w:p w14:paraId="02E8D066" w14:textId="77777777" w:rsidR="00312C76" w:rsidRPr="003167FF" w:rsidRDefault="00312C76" w:rsidP="007E0BCD">
            <w:pPr>
              <w:pStyle w:val="TAL"/>
            </w:pPr>
            <w:r w:rsidRPr="003167FF">
              <w:t>Subscribe_Monitoring_Events</w:t>
            </w:r>
          </w:p>
        </w:tc>
        <w:tc>
          <w:tcPr>
            <w:tcW w:w="1984" w:type="dxa"/>
          </w:tcPr>
          <w:p w14:paraId="388F8E2E" w14:textId="77777777" w:rsidR="00312C76" w:rsidRPr="003167FF" w:rsidRDefault="00312C76" w:rsidP="007E0BCD">
            <w:pPr>
              <w:pStyle w:val="TAL"/>
            </w:pPr>
            <w:r w:rsidRPr="003167FF">
              <w:t>VAL server</w:t>
            </w:r>
          </w:p>
        </w:tc>
        <w:tc>
          <w:tcPr>
            <w:tcW w:w="1667" w:type="dxa"/>
            <w:vMerge w:val="restart"/>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tcPr>
          <w:p w14:paraId="16DE972B" w14:textId="77777777" w:rsidR="00312C76" w:rsidRPr="003167FF" w:rsidRDefault="00312C76" w:rsidP="007E0BCD">
            <w:pPr>
              <w:pStyle w:val="TAL"/>
            </w:pPr>
          </w:p>
        </w:tc>
        <w:tc>
          <w:tcPr>
            <w:tcW w:w="2835" w:type="dxa"/>
          </w:tcPr>
          <w:p w14:paraId="745A0005" w14:textId="77777777" w:rsidR="00312C76" w:rsidRPr="003167FF" w:rsidRDefault="00312C76" w:rsidP="007E0BCD">
            <w:pPr>
              <w:pStyle w:val="TAL"/>
            </w:pPr>
            <w:r w:rsidRPr="003167FF">
              <w:t>Notify_Monitoring_Events</w:t>
            </w:r>
          </w:p>
        </w:tc>
        <w:tc>
          <w:tcPr>
            <w:tcW w:w="1984" w:type="dxa"/>
          </w:tcPr>
          <w:p w14:paraId="3BBFB0E2" w14:textId="77777777" w:rsidR="00312C76" w:rsidRPr="003167FF" w:rsidRDefault="00312C76" w:rsidP="007E0BCD">
            <w:pPr>
              <w:pStyle w:val="TAL"/>
            </w:pPr>
            <w:r w:rsidRPr="003167FF">
              <w:t>VAL server</w:t>
            </w:r>
          </w:p>
        </w:tc>
        <w:tc>
          <w:tcPr>
            <w:tcW w:w="1667" w:type="dxa"/>
            <w:vMerge/>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tcPr>
          <w:p w14:paraId="231E04A2" w14:textId="77777777" w:rsidR="00462579" w:rsidRPr="003167FF" w:rsidRDefault="00462579" w:rsidP="007E0BCD">
            <w:pPr>
              <w:pStyle w:val="TAL"/>
            </w:pPr>
            <w:r w:rsidRPr="003167FF">
              <w:t>SS_NetworkResourceMonitoring</w:t>
            </w:r>
          </w:p>
        </w:tc>
        <w:tc>
          <w:tcPr>
            <w:tcW w:w="2835" w:type="dxa"/>
          </w:tcPr>
          <w:p w14:paraId="51A47572" w14:textId="77777777" w:rsidR="00462579" w:rsidRPr="003167FF" w:rsidRDefault="00462579" w:rsidP="007E0BCD">
            <w:pPr>
              <w:pStyle w:val="TAL"/>
            </w:pPr>
            <w:r w:rsidRPr="003167FF">
              <w:t>Subscribe_Unicast_QoS_Monitoring</w:t>
            </w:r>
          </w:p>
        </w:tc>
        <w:tc>
          <w:tcPr>
            <w:tcW w:w="1984" w:type="dxa"/>
          </w:tcPr>
          <w:p w14:paraId="2D3A71E7" w14:textId="77777777" w:rsidR="00462579" w:rsidRPr="003167FF" w:rsidRDefault="00462579" w:rsidP="007E0BCD">
            <w:pPr>
              <w:pStyle w:val="TAL"/>
            </w:pPr>
            <w:r w:rsidRPr="003167FF">
              <w:t>VAL server</w:t>
            </w:r>
          </w:p>
        </w:tc>
        <w:tc>
          <w:tcPr>
            <w:tcW w:w="1667" w:type="dxa"/>
            <w:vMerge w:val="restart"/>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tcPr>
          <w:p w14:paraId="3A261955" w14:textId="77777777" w:rsidR="00462579" w:rsidRPr="003167FF" w:rsidRDefault="00462579" w:rsidP="007E0BCD">
            <w:pPr>
              <w:pStyle w:val="TAL"/>
            </w:pPr>
          </w:p>
        </w:tc>
        <w:tc>
          <w:tcPr>
            <w:tcW w:w="2835" w:type="dxa"/>
          </w:tcPr>
          <w:p w14:paraId="62A69D08" w14:textId="77777777" w:rsidR="00462579" w:rsidRPr="003167FF" w:rsidRDefault="00462579" w:rsidP="007E0BCD">
            <w:pPr>
              <w:pStyle w:val="TAL"/>
            </w:pPr>
            <w:r w:rsidRPr="003167FF">
              <w:t>Notify_Unicast_QoS_Monitoring</w:t>
            </w:r>
          </w:p>
        </w:tc>
        <w:tc>
          <w:tcPr>
            <w:tcW w:w="1984" w:type="dxa"/>
          </w:tcPr>
          <w:p w14:paraId="2CE31CDD" w14:textId="77777777" w:rsidR="00462579" w:rsidRPr="003167FF" w:rsidRDefault="00462579" w:rsidP="007E0BCD">
            <w:pPr>
              <w:pStyle w:val="TAL"/>
            </w:pPr>
            <w:r w:rsidRPr="003167FF">
              <w:t>VAL server</w:t>
            </w:r>
          </w:p>
        </w:tc>
        <w:tc>
          <w:tcPr>
            <w:tcW w:w="1667" w:type="dxa"/>
            <w:vMerge/>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tcPr>
          <w:p w14:paraId="3958A398" w14:textId="77777777" w:rsidR="00462579" w:rsidRPr="003167FF" w:rsidRDefault="00462579" w:rsidP="007E0BCD">
            <w:pPr>
              <w:pStyle w:val="TAL"/>
            </w:pPr>
          </w:p>
        </w:tc>
        <w:tc>
          <w:tcPr>
            <w:tcW w:w="2835" w:type="dxa"/>
          </w:tcPr>
          <w:p w14:paraId="1888D4B0" w14:textId="77777777" w:rsidR="00462579" w:rsidRPr="003167FF" w:rsidRDefault="00462579" w:rsidP="007E0BCD">
            <w:pPr>
              <w:pStyle w:val="TAL"/>
            </w:pPr>
            <w:r w:rsidRPr="003167FF">
              <w:t>Unsubscribe_Unicast_QoS_Monitoring</w:t>
            </w:r>
          </w:p>
        </w:tc>
        <w:tc>
          <w:tcPr>
            <w:tcW w:w="1984" w:type="dxa"/>
          </w:tcPr>
          <w:p w14:paraId="54542EF1" w14:textId="77777777" w:rsidR="00462579" w:rsidRPr="003167FF" w:rsidRDefault="00462579" w:rsidP="007E0BCD">
            <w:pPr>
              <w:pStyle w:val="TAL"/>
            </w:pPr>
            <w:r w:rsidRPr="003167FF">
              <w:t>VAL server</w:t>
            </w:r>
          </w:p>
        </w:tc>
        <w:tc>
          <w:tcPr>
            <w:tcW w:w="1667" w:type="dxa"/>
            <w:vMerge/>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tcPr>
          <w:p w14:paraId="7E14E056" w14:textId="77777777" w:rsidR="00462579" w:rsidRPr="003167FF" w:rsidRDefault="00462579" w:rsidP="007E0BCD">
            <w:pPr>
              <w:pStyle w:val="TAL"/>
            </w:pPr>
          </w:p>
        </w:tc>
        <w:tc>
          <w:tcPr>
            <w:tcW w:w="2835" w:type="dxa"/>
          </w:tcPr>
          <w:p w14:paraId="01EF3C41" w14:textId="77777777" w:rsidR="00462579" w:rsidRPr="003167FF" w:rsidRDefault="00462579" w:rsidP="007E0BCD">
            <w:pPr>
              <w:pStyle w:val="TAL"/>
            </w:pPr>
            <w:r w:rsidRPr="003167FF">
              <w:t>Obtain_Unicast_QoS_Monitoring_Data</w:t>
            </w:r>
          </w:p>
        </w:tc>
        <w:tc>
          <w:tcPr>
            <w:tcW w:w="1984" w:type="dxa"/>
          </w:tcPr>
          <w:p w14:paraId="51E74A93" w14:textId="77777777" w:rsidR="00462579" w:rsidRPr="003167FF" w:rsidRDefault="00462579" w:rsidP="007E0BCD">
            <w:pPr>
              <w:pStyle w:val="TAL"/>
            </w:pPr>
            <w:r w:rsidRPr="003167FF">
              <w:t>VAL server</w:t>
            </w:r>
          </w:p>
        </w:tc>
        <w:tc>
          <w:tcPr>
            <w:tcW w:w="1667" w:type="dxa"/>
            <w:vMerge w:val="restart"/>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tcPr>
          <w:p w14:paraId="2A709382" w14:textId="77777777" w:rsidR="00462579" w:rsidRPr="003167FF" w:rsidRDefault="00462579" w:rsidP="00462579">
            <w:pPr>
              <w:pStyle w:val="TAL"/>
            </w:pPr>
          </w:p>
        </w:tc>
        <w:tc>
          <w:tcPr>
            <w:tcW w:w="2835" w:type="dxa"/>
          </w:tcPr>
          <w:p w14:paraId="3BD7B194" w14:textId="73B6D74D" w:rsidR="00462579" w:rsidRPr="003167FF" w:rsidRDefault="00462579" w:rsidP="00462579">
            <w:pPr>
              <w:pStyle w:val="TAL"/>
            </w:pPr>
            <w:r w:rsidRPr="003167FF">
              <w:t>Update_Unicast_QoS_Monitoring_Subscription</w:t>
            </w:r>
          </w:p>
        </w:tc>
        <w:tc>
          <w:tcPr>
            <w:tcW w:w="1984" w:type="dxa"/>
          </w:tcPr>
          <w:p w14:paraId="5CC43BF4" w14:textId="486EAB78" w:rsidR="00462579" w:rsidRPr="003167FF" w:rsidRDefault="00462579" w:rsidP="00462579">
            <w:pPr>
              <w:pStyle w:val="TAL"/>
            </w:pPr>
            <w:r w:rsidRPr="003167FF">
              <w:t>VAL server</w:t>
            </w:r>
          </w:p>
        </w:tc>
        <w:tc>
          <w:tcPr>
            <w:tcW w:w="1667" w:type="dxa"/>
            <w:vMerge/>
          </w:tcPr>
          <w:p w14:paraId="6F3CDA87" w14:textId="77777777" w:rsidR="00462579" w:rsidRPr="003167FF" w:rsidRDefault="00462579" w:rsidP="00462579">
            <w:pPr>
              <w:pStyle w:val="TAL"/>
            </w:pPr>
          </w:p>
        </w:tc>
      </w:tr>
      <w:tr w:rsidR="00D826C4" w:rsidRPr="003167FF" w14:paraId="407022F3" w14:textId="77777777" w:rsidTr="00462579">
        <w:trPr>
          <w:trHeight w:val="136"/>
        </w:trPr>
        <w:tc>
          <w:tcPr>
            <w:tcW w:w="3369" w:type="dxa"/>
            <w:vMerge w:val="restart"/>
          </w:tcPr>
          <w:p w14:paraId="328EF042" w14:textId="53AD2B95" w:rsidR="00D826C4" w:rsidRPr="003167FF" w:rsidRDefault="00D826C4" w:rsidP="00D826C4">
            <w:pPr>
              <w:pStyle w:val="TAL"/>
            </w:pPr>
            <w:r w:rsidRPr="007F6962">
              <w:rPr>
                <w:noProof/>
              </w:rPr>
              <w:t>SS_MMetaServiceRequirements</w:t>
            </w:r>
          </w:p>
        </w:tc>
        <w:tc>
          <w:tcPr>
            <w:tcW w:w="2835" w:type="dxa"/>
          </w:tcPr>
          <w:p w14:paraId="30A3D9F6" w14:textId="049E8C92" w:rsidR="00D826C4" w:rsidRPr="003167FF" w:rsidRDefault="00D826C4" w:rsidP="00D826C4">
            <w:pPr>
              <w:pStyle w:val="TAL"/>
            </w:pPr>
            <w:r w:rsidRPr="00F47D61">
              <w:t>Subscribe_MMeta_Service Requirements</w:t>
            </w:r>
          </w:p>
        </w:tc>
        <w:tc>
          <w:tcPr>
            <w:tcW w:w="1984" w:type="dxa"/>
          </w:tcPr>
          <w:p w14:paraId="18ED7EDF" w14:textId="51836487" w:rsidR="00D826C4" w:rsidRPr="003167FF" w:rsidRDefault="00D826C4" w:rsidP="00D826C4">
            <w:pPr>
              <w:pStyle w:val="TAL"/>
            </w:pPr>
            <w:r w:rsidRPr="00F47D61">
              <w:t>VAL server</w:t>
            </w:r>
          </w:p>
        </w:tc>
        <w:tc>
          <w:tcPr>
            <w:tcW w:w="1667" w:type="dxa"/>
            <w:vMerge w:val="restart"/>
          </w:tcPr>
          <w:p w14:paraId="6A28F5F2" w14:textId="03939DF9" w:rsidR="00D826C4" w:rsidRPr="003167FF" w:rsidRDefault="00D826C4" w:rsidP="00D826C4">
            <w:pPr>
              <w:pStyle w:val="TAL"/>
            </w:pPr>
            <w:r w:rsidRPr="007F6962">
              <w:rPr>
                <w:noProof/>
                <w:lang w:val="fr-FR"/>
              </w:rPr>
              <w:t>Subscribe/Notify</w:t>
            </w:r>
          </w:p>
        </w:tc>
      </w:tr>
      <w:tr w:rsidR="00D826C4" w:rsidRPr="003167FF" w14:paraId="11BC58CC" w14:textId="77777777" w:rsidTr="00462579">
        <w:trPr>
          <w:trHeight w:val="136"/>
        </w:trPr>
        <w:tc>
          <w:tcPr>
            <w:tcW w:w="3369" w:type="dxa"/>
            <w:vMerge/>
          </w:tcPr>
          <w:p w14:paraId="15549C14" w14:textId="77777777" w:rsidR="00D826C4" w:rsidRPr="003167FF" w:rsidRDefault="00D826C4" w:rsidP="00D826C4">
            <w:pPr>
              <w:pStyle w:val="TAL"/>
            </w:pPr>
          </w:p>
        </w:tc>
        <w:tc>
          <w:tcPr>
            <w:tcW w:w="2835" w:type="dxa"/>
          </w:tcPr>
          <w:p w14:paraId="69F46BDA" w14:textId="38B45E51" w:rsidR="00D826C4" w:rsidRPr="003167FF" w:rsidRDefault="00D826C4" w:rsidP="00D826C4">
            <w:pPr>
              <w:pStyle w:val="TAL"/>
            </w:pPr>
            <w:r w:rsidRPr="00F47D61">
              <w:t>Notify_ MMeta_Service Requirements</w:t>
            </w:r>
          </w:p>
        </w:tc>
        <w:tc>
          <w:tcPr>
            <w:tcW w:w="1984" w:type="dxa"/>
          </w:tcPr>
          <w:p w14:paraId="60DA7A10" w14:textId="7A932A01" w:rsidR="00D826C4" w:rsidRPr="003167FF" w:rsidRDefault="00D826C4" w:rsidP="00D826C4">
            <w:pPr>
              <w:pStyle w:val="TAL"/>
            </w:pPr>
            <w:r w:rsidRPr="00F47D61">
              <w:t>VAL server</w:t>
            </w:r>
          </w:p>
        </w:tc>
        <w:tc>
          <w:tcPr>
            <w:tcW w:w="1667" w:type="dxa"/>
            <w:vMerge/>
          </w:tcPr>
          <w:p w14:paraId="388998EC" w14:textId="77777777" w:rsidR="00D826C4" w:rsidRPr="003167FF" w:rsidRDefault="00D826C4" w:rsidP="00D826C4">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179" w:name="_Toc218638078"/>
      <w:r w:rsidRPr="003167FF">
        <w:t>14.4.2</w:t>
      </w:r>
      <w:r w:rsidRPr="003167FF">
        <w:tab/>
        <w:t>SS_NetworkResourceAdaptation API</w:t>
      </w:r>
      <w:bookmarkEnd w:id="2179"/>
    </w:p>
    <w:p w14:paraId="3A5C8094" w14:textId="77777777" w:rsidR="00312C76" w:rsidRPr="003167FF" w:rsidRDefault="00312C76" w:rsidP="00312C76">
      <w:pPr>
        <w:pStyle w:val="Heading4"/>
      </w:pPr>
      <w:bookmarkStart w:id="2180" w:name="_Toc218638079"/>
      <w:r w:rsidRPr="003167FF">
        <w:t>14.4.2.1</w:t>
      </w:r>
      <w:r w:rsidRPr="003167FF">
        <w:tab/>
        <w:t>General</w:t>
      </w:r>
      <w:bookmarkEnd w:id="2180"/>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181" w:name="_Toc218638080"/>
      <w:r w:rsidRPr="003167FF">
        <w:t>14.4.2.2</w:t>
      </w:r>
      <w:r w:rsidRPr="003167FF">
        <w:tab/>
        <w:t>Reserve_Network_Resource</w:t>
      </w:r>
      <w:r w:rsidRPr="003167FF" w:rsidDel="00B25B15">
        <w:t xml:space="preserve"> </w:t>
      </w:r>
      <w:r w:rsidRPr="003167FF">
        <w:t>operation</w:t>
      </w:r>
      <w:bookmarkEnd w:id="2181"/>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C4FE994" w14:textId="77777777" w:rsidR="00F74E90" w:rsidRPr="003167FF" w:rsidRDefault="00F74E90" w:rsidP="00F74E90">
      <w:pPr>
        <w:pStyle w:val="Heading4"/>
      </w:pPr>
      <w:bookmarkStart w:id="2182" w:name="_Toc218638081"/>
      <w:r w:rsidRPr="003167FF">
        <w:t>14.4.2.2</w:t>
      </w:r>
      <w:r>
        <w:t>a</w:t>
      </w:r>
      <w:r w:rsidRPr="003167FF">
        <w:tab/>
        <w:t>Reserve_Network_Resource</w:t>
      </w:r>
      <w:r>
        <w:t>_Modify</w:t>
      </w:r>
      <w:r w:rsidRPr="003167FF" w:rsidDel="00B25B15">
        <w:t xml:space="preserve"> </w:t>
      </w:r>
      <w:r w:rsidRPr="003167FF">
        <w:t>operation</w:t>
      </w:r>
      <w:bookmarkEnd w:id="2182"/>
    </w:p>
    <w:p w14:paraId="20C0C914" w14:textId="77777777" w:rsidR="00F74E90" w:rsidRPr="003167FF" w:rsidRDefault="00F74E90" w:rsidP="00F74E90">
      <w:r w:rsidRPr="003167FF">
        <w:rPr>
          <w:b/>
        </w:rPr>
        <w:t xml:space="preserve">API operation name: </w:t>
      </w:r>
      <w:r w:rsidRPr="003167FF">
        <w:t>Reserve_Network_Resource</w:t>
      </w:r>
      <w:r>
        <w:t xml:space="preserve"> Modify</w:t>
      </w:r>
    </w:p>
    <w:p w14:paraId="1EEED6EA" w14:textId="77777777" w:rsidR="00F74E90" w:rsidRPr="003167FF" w:rsidRDefault="00F74E90" w:rsidP="00F74E90">
      <w:pPr>
        <w:rPr>
          <w:lang w:eastAsia="zh-CN"/>
        </w:rPr>
      </w:pPr>
      <w:r w:rsidRPr="003167FF">
        <w:rPr>
          <w:b/>
        </w:rPr>
        <w:t>Description:</w:t>
      </w:r>
      <w:r w:rsidRPr="003167FF">
        <w:t xml:space="preserve"> Requesting for </w:t>
      </w:r>
      <w:r>
        <w:t xml:space="preserve">the modification of </w:t>
      </w:r>
      <w:r w:rsidRPr="003167FF">
        <w:t>network resource adaptation.</w:t>
      </w:r>
    </w:p>
    <w:p w14:paraId="4BB78FE5" w14:textId="77777777" w:rsidR="00F74E90" w:rsidRPr="003167FF" w:rsidRDefault="00F74E90" w:rsidP="00F74E90">
      <w:r w:rsidRPr="003167FF">
        <w:rPr>
          <w:b/>
        </w:rPr>
        <w:t>Known Consumers:</w:t>
      </w:r>
      <w:r w:rsidRPr="003167FF">
        <w:t xml:space="preserve"> VAL server.</w:t>
      </w:r>
    </w:p>
    <w:p w14:paraId="5C182991" w14:textId="77777777" w:rsidR="00F74E90" w:rsidRPr="003167FF" w:rsidRDefault="00F74E90" w:rsidP="00F74E90">
      <w:pPr>
        <w:rPr>
          <w:lang w:eastAsia="zh-CN"/>
        </w:rPr>
      </w:pPr>
      <w:r w:rsidRPr="003167FF">
        <w:rPr>
          <w:b/>
          <w:lang w:eastAsia="zh-CN"/>
        </w:rPr>
        <w:t xml:space="preserve">Inputs: </w:t>
      </w:r>
      <w:r w:rsidRPr="003167FF">
        <w:rPr>
          <w:lang w:eastAsia="zh-CN"/>
        </w:rPr>
        <w:t>See subclause 14.3.2.</w:t>
      </w:r>
      <w:r>
        <w:rPr>
          <w:lang w:eastAsia="zh-CN"/>
        </w:rPr>
        <w:t>2a</w:t>
      </w:r>
    </w:p>
    <w:p w14:paraId="25FF96AA" w14:textId="77777777" w:rsidR="00F74E90" w:rsidRPr="003167FF" w:rsidRDefault="00F74E90" w:rsidP="00F74E90">
      <w:pPr>
        <w:rPr>
          <w:lang w:eastAsia="zh-CN"/>
        </w:rPr>
      </w:pPr>
      <w:r w:rsidRPr="003167FF">
        <w:rPr>
          <w:b/>
          <w:lang w:eastAsia="zh-CN"/>
        </w:rPr>
        <w:t>Outputs:</w:t>
      </w:r>
      <w:r w:rsidRPr="003167FF">
        <w:rPr>
          <w:lang w:eastAsia="zh-CN"/>
        </w:rPr>
        <w:t xml:space="preserve"> See subclause 14.3.2.2</w:t>
      </w:r>
      <w:r>
        <w:rPr>
          <w:lang w:eastAsia="zh-CN"/>
        </w:rPr>
        <w:t>b</w:t>
      </w:r>
    </w:p>
    <w:p w14:paraId="5943BC51" w14:textId="77777777" w:rsidR="00F74E90" w:rsidRPr="003167FF" w:rsidRDefault="00F74E90" w:rsidP="00F74E90">
      <w:pPr>
        <w:rPr>
          <w:lang w:eastAsia="zh-CN"/>
        </w:rPr>
      </w:pPr>
      <w:r w:rsidRPr="003167FF">
        <w:rPr>
          <w:lang w:eastAsia="zh-CN"/>
        </w:rPr>
        <w:t>See subclause 14.3.3 for the details of usage of this API operation.</w:t>
      </w:r>
    </w:p>
    <w:p w14:paraId="77C169A7" w14:textId="22296276" w:rsidR="00312C76" w:rsidRPr="003167FF" w:rsidRDefault="00312C76" w:rsidP="00312C76">
      <w:pPr>
        <w:pStyle w:val="Heading4"/>
      </w:pPr>
      <w:bookmarkStart w:id="2183" w:name="_Toc218638082"/>
      <w:r w:rsidRPr="003167FF">
        <w:t>14.4.2.3</w:t>
      </w:r>
      <w:r w:rsidRPr="003167FF">
        <w:tab/>
      </w:r>
      <w:r w:rsidR="00F74E90">
        <w:t>Void</w:t>
      </w:r>
      <w:bookmarkEnd w:id="2183"/>
    </w:p>
    <w:p w14:paraId="5DEB461E" w14:textId="2C3612DC" w:rsidR="00312C76" w:rsidRPr="003167FF" w:rsidRDefault="00312C76" w:rsidP="00312C76">
      <w:pPr>
        <w:pStyle w:val="Heading4"/>
      </w:pPr>
      <w:bookmarkStart w:id="2184" w:name="_Toc218638083"/>
      <w:r w:rsidRPr="003167FF">
        <w:t>14.4.2.4</w:t>
      </w:r>
      <w:r w:rsidRPr="003167FF">
        <w:tab/>
      </w:r>
      <w:r w:rsidR="00F74E90">
        <w:t>Void</w:t>
      </w:r>
      <w:bookmarkEnd w:id="2184"/>
    </w:p>
    <w:p w14:paraId="5B8A398B" w14:textId="77777777" w:rsidR="00312C76" w:rsidRPr="003167FF" w:rsidRDefault="00312C76" w:rsidP="00312C76">
      <w:pPr>
        <w:pStyle w:val="Heading4"/>
      </w:pPr>
      <w:bookmarkStart w:id="2185" w:name="_Toc218638084"/>
      <w:r w:rsidRPr="003167FF">
        <w:t>14.4.2.5</w:t>
      </w:r>
      <w:r w:rsidRPr="003167FF">
        <w:tab/>
        <w:t>Request_Multicast_Resource</w:t>
      </w:r>
      <w:bookmarkEnd w:id="2185"/>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186" w:name="_Toc218638085"/>
      <w:r w:rsidRPr="003167FF">
        <w:t>14.4.2.6</w:t>
      </w:r>
      <w:r w:rsidRPr="003167FF">
        <w:tab/>
        <w:t>Notify_UP_Delivery_Mode</w:t>
      </w:r>
      <w:bookmarkEnd w:id="2186"/>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187" w:name="_Toc67961151"/>
      <w:bookmarkStart w:id="2188" w:name="_Toc218638086"/>
      <w:r w:rsidRPr="003167FF">
        <w:t>14.4.2.7</w:t>
      </w:r>
      <w:r w:rsidRPr="003167FF">
        <w:tab/>
      </w:r>
      <w:bookmarkEnd w:id="2187"/>
      <w:r w:rsidRPr="003167FF">
        <w:t>TSC_Stream_ Availability_Discovery</w:t>
      </w:r>
      <w:bookmarkEnd w:id="2188"/>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189" w:name="_Toc218638087"/>
      <w:r w:rsidRPr="003167FF">
        <w:lastRenderedPageBreak/>
        <w:t>14.4.2.8</w:t>
      </w:r>
      <w:r w:rsidRPr="003167FF">
        <w:tab/>
        <w:t>TSC_Stream_Creation</w:t>
      </w:r>
      <w:bookmarkEnd w:id="2189"/>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190" w:name="_Toc218638088"/>
      <w:r w:rsidRPr="003167FF">
        <w:t>14.4.2.9</w:t>
      </w:r>
      <w:r w:rsidRPr="003167FF">
        <w:tab/>
        <w:t>TSC_Stream_Deletion</w:t>
      </w:r>
      <w:bookmarkEnd w:id="2190"/>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191" w:name="_Toc218638089"/>
      <w:r w:rsidRPr="003167FF">
        <w:t>14.4.2.10</w:t>
      </w:r>
      <w:r w:rsidRPr="003167FF">
        <w:tab/>
        <w:t>Request_Multicast</w:t>
      </w:r>
      <w:r w:rsidRPr="003167FF">
        <w:rPr>
          <w:lang w:eastAsia="zh-CN"/>
        </w:rPr>
        <w:t>/Broadcast</w:t>
      </w:r>
      <w:r w:rsidRPr="003167FF">
        <w:t>_Resource</w:t>
      </w:r>
      <w:bookmarkEnd w:id="2191"/>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192" w:name="_Toc218638090"/>
      <w:r w:rsidRPr="003167FF">
        <w:t>14.4.2.11</w:t>
      </w:r>
      <w:r w:rsidRPr="003167FF">
        <w:tab/>
        <w:t>Update_Multicast</w:t>
      </w:r>
      <w:r w:rsidRPr="003167FF">
        <w:rPr>
          <w:lang w:eastAsia="zh-CN"/>
        </w:rPr>
        <w:t>/Broadcast</w:t>
      </w:r>
      <w:r w:rsidRPr="003167FF">
        <w:t>_Resource</w:t>
      </w:r>
      <w:bookmarkEnd w:id="2192"/>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193" w:name="_Toc218638091"/>
      <w:r w:rsidRPr="003167FF">
        <w:t>14.4.2.12</w:t>
      </w:r>
      <w:r w:rsidRPr="003167FF">
        <w:tab/>
        <w:t>Delete_Multicast</w:t>
      </w:r>
      <w:r w:rsidRPr="003167FF">
        <w:rPr>
          <w:lang w:eastAsia="zh-CN"/>
        </w:rPr>
        <w:t>/Broadcast</w:t>
      </w:r>
      <w:r w:rsidRPr="003167FF">
        <w:t>_Resource</w:t>
      </w:r>
      <w:bookmarkEnd w:id="2193"/>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194" w:name="_Toc218638092"/>
      <w:r w:rsidRPr="003167FF">
        <w:t>14.4.2.13</w:t>
      </w:r>
      <w:r w:rsidRPr="003167FF">
        <w:tab/>
        <w:t>Activate_Multicast_Resource</w:t>
      </w:r>
      <w:bookmarkEnd w:id="2194"/>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195" w:name="_Toc218638093"/>
      <w:r w:rsidRPr="003167FF">
        <w:t>14.4.2.14</w:t>
      </w:r>
      <w:r w:rsidRPr="003167FF">
        <w:tab/>
        <w:t>Deactivate_Multicast_Resource</w:t>
      </w:r>
      <w:bookmarkEnd w:id="2195"/>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196" w:name="_Toc218638094"/>
      <w:r>
        <w:t>14</w:t>
      </w:r>
      <w:r w:rsidRPr="00B2098E">
        <w:t>.</w:t>
      </w:r>
      <w:r>
        <w:t>4</w:t>
      </w:r>
      <w:r w:rsidRPr="00B2098E">
        <w:t>.</w:t>
      </w:r>
      <w:r>
        <w:t>2.15</w:t>
      </w:r>
      <w:r w:rsidRPr="00B2098E">
        <w:tab/>
      </w:r>
      <w:r>
        <w:t>BDT_Configuration_request</w:t>
      </w:r>
      <w:bookmarkEnd w:id="2196"/>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197" w:name="_Toc218638095"/>
      <w:r>
        <w:t>14</w:t>
      </w:r>
      <w:r w:rsidRPr="00B2098E">
        <w:t>.</w:t>
      </w:r>
      <w:r>
        <w:t>4</w:t>
      </w:r>
      <w:r w:rsidRPr="00B2098E">
        <w:t>.</w:t>
      </w:r>
      <w:r>
        <w:t>2.16</w:t>
      </w:r>
      <w:r w:rsidRPr="00B2098E">
        <w:tab/>
      </w:r>
      <w:r>
        <w:t>BDT_Negotiation_notification</w:t>
      </w:r>
      <w:bookmarkEnd w:id="2197"/>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198" w:name="_Toc218638096"/>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198"/>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lastRenderedPageBreak/>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199" w:name="_Toc218638097"/>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199"/>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200" w:name="_Toc218638098"/>
      <w:r>
        <w:t>14</w:t>
      </w:r>
      <w:r w:rsidRPr="00B2098E">
        <w:t>.</w:t>
      </w:r>
      <w:r>
        <w:t>4</w:t>
      </w:r>
      <w:r w:rsidRPr="00B2098E">
        <w:t>.</w:t>
      </w:r>
      <w:r>
        <w:t>2.19</w:t>
      </w:r>
      <w:r w:rsidRPr="00B2098E">
        <w:tab/>
      </w:r>
      <w:r>
        <w:t>BDT_Configuration_Get_request</w:t>
      </w:r>
      <w:bookmarkEnd w:id="2200"/>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201" w:name="_Toc218638099"/>
      <w:r>
        <w:t>14</w:t>
      </w:r>
      <w:r w:rsidRPr="00B2098E">
        <w:t>.</w:t>
      </w:r>
      <w:r>
        <w:t>4</w:t>
      </w:r>
      <w:r w:rsidRPr="00B2098E">
        <w:t>.</w:t>
      </w:r>
      <w:r>
        <w:t>2.20</w:t>
      </w:r>
      <w:r w:rsidRPr="00B2098E">
        <w:tab/>
      </w:r>
      <w:r>
        <w:t>BDT_Configuration_Update_request</w:t>
      </w:r>
      <w:bookmarkEnd w:id="2201"/>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202" w:name="_Toc218638100"/>
      <w:r>
        <w:t>14</w:t>
      </w:r>
      <w:r w:rsidRPr="00B2098E">
        <w:t>.</w:t>
      </w:r>
      <w:r>
        <w:t>4</w:t>
      </w:r>
      <w:r w:rsidRPr="00B2098E">
        <w:t>.</w:t>
      </w:r>
      <w:r>
        <w:t>2.21</w:t>
      </w:r>
      <w:r w:rsidRPr="00B2098E">
        <w:tab/>
      </w:r>
      <w:r>
        <w:t>BDT_Configuration_Delete_request</w:t>
      </w:r>
      <w:bookmarkEnd w:id="2202"/>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203" w:name="_Toc218638101"/>
      <w:r>
        <w:t>14</w:t>
      </w:r>
      <w:r w:rsidRPr="00B2098E">
        <w:t>.</w:t>
      </w:r>
      <w:r>
        <w:t>4</w:t>
      </w:r>
      <w:r w:rsidRPr="00B2098E">
        <w:t>.</w:t>
      </w:r>
      <w:r>
        <w:t>2.</w:t>
      </w:r>
      <w:r w:rsidR="002C7C56">
        <w:t>22</w:t>
      </w:r>
      <w:r w:rsidRPr="00B2098E">
        <w:tab/>
      </w:r>
      <w:r>
        <w:t>Reliable_Transmission_request</w:t>
      </w:r>
      <w:bookmarkEnd w:id="2203"/>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lastRenderedPageBreak/>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204" w:name="_Toc218638102"/>
      <w:r>
        <w:t>14</w:t>
      </w:r>
      <w:r w:rsidRPr="00B2098E">
        <w:t>.</w:t>
      </w:r>
      <w:r>
        <w:t>4</w:t>
      </w:r>
      <w:r w:rsidRPr="00B2098E">
        <w:t>.</w:t>
      </w:r>
      <w:r>
        <w:t>2.23</w:t>
      </w:r>
      <w:r w:rsidRPr="00B2098E">
        <w:tab/>
      </w:r>
      <w:r>
        <w:t>Request_Device_Triggering</w:t>
      </w:r>
      <w:bookmarkEnd w:id="2204"/>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205" w:name="_Toc218638103"/>
      <w:r w:rsidRPr="003167FF">
        <w:t>14.4.3</w:t>
      </w:r>
      <w:r w:rsidRPr="003167FF">
        <w:tab/>
        <w:t>SS_EventsMonitoring API</w:t>
      </w:r>
      <w:bookmarkEnd w:id="2205"/>
    </w:p>
    <w:p w14:paraId="167E6406" w14:textId="77777777" w:rsidR="00312C76" w:rsidRPr="003167FF" w:rsidRDefault="00312C76" w:rsidP="00312C76">
      <w:pPr>
        <w:pStyle w:val="Heading4"/>
      </w:pPr>
      <w:bookmarkStart w:id="2206" w:name="_Toc218638104"/>
      <w:r w:rsidRPr="003167FF">
        <w:t>14.4.3.1</w:t>
      </w:r>
      <w:r w:rsidRPr="003167FF">
        <w:tab/>
        <w:t>Subscribe_Monitoring_Events</w:t>
      </w:r>
      <w:bookmarkEnd w:id="220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207" w:name="_Toc218638105"/>
      <w:r w:rsidRPr="003167FF">
        <w:t>14.4.3.2</w:t>
      </w:r>
      <w:r w:rsidRPr="003167FF">
        <w:tab/>
        <w:t>Notify_Monitoring_Events</w:t>
      </w:r>
      <w:bookmarkEnd w:id="220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208" w:name="_Toc218638106"/>
      <w:r w:rsidRPr="003167FF">
        <w:t>14.4.4</w:t>
      </w:r>
      <w:r w:rsidRPr="003167FF">
        <w:tab/>
        <w:t>SS_NetworkResourceMonitoring API</w:t>
      </w:r>
      <w:bookmarkEnd w:id="2208"/>
    </w:p>
    <w:p w14:paraId="38F333EE" w14:textId="77777777" w:rsidR="00312C76" w:rsidRPr="003167FF" w:rsidRDefault="00312C76" w:rsidP="00312C76">
      <w:pPr>
        <w:pStyle w:val="Heading4"/>
      </w:pPr>
      <w:bookmarkStart w:id="2209" w:name="_Toc218638107"/>
      <w:r w:rsidRPr="003167FF">
        <w:t>14.4.4.1</w:t>
      </w:r>
      <w:r w:rsidRPr="003167FF">
        <w:tab/>
        <w:t>General</w:t>
      </w:r>
      <w:bookmarkEnd w:id="220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210" w:name="_Toc218638108"/>
      <w:r w:rsidRPr="003167FF">
        <w:t>14.4.4.2</w:t>
      </w:r>
      <w:r w:rsidRPr="003167FF">
        <w:tab/>
        <w:t>Subscribe_Unicast_QoS_Monitoring operation</w:t>
      </w:r>
      <w:bookmarkEnd w:id="221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211" w:name="_Toc218638109"/>
      <w:r w:rsidRPr="003167FF">
        <w:t>14.4.4.3</w:t>
      </w:r>
      <w:r w:rsidRPr="003167FF">
        <w:tab/>
        <w:t>Notify_Unicast_QoS_Monitoring operation</w:t>
      </w:r>
      <w:bookmarkEnd w:id="221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212" w:name="_Toc218638110"/>
      <w:r w:rsidRPr="003167FF">
        <w:t>14.4.4.4</w:t>
      </w:r>
      <w:r w:rsidRPr="003167FF">
        <w:tab/>
        <w:t>Unsubscribe_Unicast_QoS_Monitoring operation</w:t>
      </w:r>
      <w:bookmarkEnd w:id="221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213" w:name="_Toc218638111"/>
      <w:r w:rsidRPr="003167FF">
        <w:t>14.4.4.5</w:t>
      </w:r>
      <w:r w:rsidRPr="003167FF">
        <w:tab/>
        <w:t>Obtain_Unicast_QoS_Monitoring_Data operation</w:t>
      </w:r>
      <w:bookmarkEnd w:id="221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214" w:name="_Toc98796662"/>
      <w:bookmarkStart w:id="2215" w:name="_Toc218638112"/>
      <w:r w:rsidRPr="003167FF">
        <w:t>14.4.4.6</w:t>
      </w:r>
      <w:r w:rsidRPr="003167FF">
        <w:tab/>
        <w:t>Update_Unicast_QoS_Monitoring_Subscription operation</w:t>
      </w:r>
      <w:bookmarkEnd w:id="2214"/>
      <w:bookmarkEnd w:id="221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4066164E" w14:textId="630BDEC0" w:rsidR="002F0C72" w:rsidRDefault="002F0C72" w:rsidP="00436ADD">
      <w:pPr>
        <w:pStyle w:val="Heading3"/>
      </w:pPr>
      <w:bookmarkStart w:id="2216" w:name="_Toc218638113"/>
      <w:r w:rsidRPr="002F0C72">
        <w:lastRenderedPageBreak/>
        <w:t>14.4.</w:t>
      </w:r>
      <w:r>
        <w:t>5</w:t>
      </w:r>
      <w:r w:rsidRPr="002F0C72">
        <w:tab/>
      </w:r>
      <w:r w:rsidR="00D826C4" w:rsidRPr="00D826C4">
        <w:t>SS_MMetaServiceRequirements</w:t>
      </w:r>
      <w:r w:rsidR="00D826C4">
        <w:t xml:space="preserve"> API</w:t>
      </w:r>
      <w:bookmarkEnd w:id="2216"/>
    </w:p>
    <w:p w14:paraId="02D08067" w14:textId="6A9710A2"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14.4.5.1</w:t>
      </w:r>
      <w:r w:rsidRPr="007F6962">
        <w:rPr>
          <w:rFonts w:ascii="Arial" w:hAnsi="Arial"/>
          <w:sz w:val="24"/>
        </w:rPr>
        <w:tab/>
        <w:t>Subscribe_</w:t>
      </w:r>
      <w:r w:rsidRPr="007F6962">
        <w:t xml:space="preserve"> </w:t>
      </w:r>
      <w:r w:rsidRPr="007F6962">
        <w:rPr>
          <w:rFonts w:ascii="Arial" w:hAnsi="Arial"/>
          <w:sz w:val="24"/>
        </w:rPr>
        <w:t>MMeta_Service Requirements operation</w:t>
      </w:r>
    </w:p>
    <w:p w14:paraId="13DA945C" w14:textId="77777777" w:rsidR="002F0C72" w:rsidRPr="007F6962" w:rsidRDefault="002F0C72" w:rsidP="002F0C72">
      <w:r w:rsidRPr="007F6962">
        <w:rPr>
          <w:b/>
        </w:rPr>
        <w:t xml:space="preserve">API operation name: </w:t>
      </w:r>
      <w:r w:rsidRPr="007F6962">
        <w:rPr>
          <w:rFonts w:ascii="Arial" w:hAnsi="Arial"/>
          <w:sz w:val="18"/>
        </w:rPr>
        <w:t>Subscribe_</w:t>
      </w:r>
      <w:r w:rsidRPr="00F82248">
        <w:rPr>
          <w:noProof/>
        </w:rPr>
        <w:t xml:space="preserve"> MMeta_Service Requirements.</w:t>
      </w:r>
    </w:p>
    <w:p w14:paraId="437A55F4" w14:textId="77777777" w:rsidR="002F0C72" w:rsidRPr="007F6962" w:rsidRDefault="002F0C72" w:rsidP="002F0C72">
      <w:pPr>
        <w:rPr>
          <w:lang w:eastAsia="zh-CN"/>
        </w:rPr>
      </w:pPr>
      <w:r w:rsidRPr="007F6962">
        <w:rPr>
          <w:b/>
        </w:rPr>
        <w:t>Description:</w:t>
      </w:r>
      <w:r w:rsidRPr="007F6962">
        <w:t xml:space="preserve"> Subscribing for notification related to the MMeta service requirements translation.</w:t>
      </w:r>
    </w:p>
    <w:p w14:paraId="47405BE4" w14:textId="77777777" w:rsidR="002F0C72" w:rsidRPr="007F6962" w:rsidRDefault="002F0C72" w:rsidP="002F0C72">
      <w:r w:rsidRPr="007F6962">
        <w:rPr>
          <w:b/>
        </w:rPr>
        <w:t>Known Consumers:</w:t>
      </w:r>
      <w:r w:rsidRPr="007F6962">
        <w:t xml:space="preserve"> VAL server.</w:t>
      </w:r>
    </w:p>
    <w:p w14:paraId="0B120309" w14:textId="5FEBFA73" w:rsidR="002F0C72" w:rsidRPr="007F6962" w:rsidRDefault="002F0C72" w:rsidP="002F0C72">
      <w:pPr>
        <w:rPr>
          <w:lang w:eastAsia="zh-CN"/>
        </w:rPr>
      </w:pPr>
      <w:r w:rsidRPr="007F6962">
        <w:rPr>
          <w:b/>
          <w:lang w:eastAsia="zh-CN"/>
        </w:rPr>
        <w:t xml:space="preserve">Inputs: </w:t>
      </w:r>
      <w:r w:rsidRPr="007F6962">
        <w:rPr>
          <w:lang w:eastAsia="zh-CN"/>
        </w:rPr>
        <w:t>See subclause 14.3</w:t>
      </w:r>
      <w:r w:rsidRPr="007F6962">
        <w:t>.2.</w:t>
      </w:r>
      <w:r>
        <w:t>74</w:t>
      </w:r>
    </w:p>
    <w:p w14:paraId="4D0B3581" w14:textId="5A6B0698"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75</w:t>
      </w:r>
    </w:p>
    <w:p w14:paraId="42106969" w14:textId="743FB86F" w:rsidR="002F0C72" w:rsidRPr="007F6962" w:rsidRDefault="002F0C72" w:rsidP="002F0C72">
      <w:pPr>
        <w:rPr>
          <w:noProof/>
        </w:rPr>
      </w:pPr>
      <w:r w:rsidRPr="007F6962">
        <w:rPr>
          <w:lang w:eastAsia="zh-CN"/>
        </w:rPr>
        <w:t>See subclause </w:t>
      </w:r>
      <w:r w:rsidRPr="007F6962">
        <w:t>14.3.9.2.</w:t>
      </w:r>
      <w:r>
        <w:t>3</w:t>
      </w:r>
      <w:r w:rsidRPr="007F6962">
        <w:rPr>
          <w:lang w:eastAsia="zh-CN"/>
        </w:rPr>
        <w:t xml:space="preserve"> for the details of usage of this API operation.</w:t>
      </w:r>
    </w:p>
    <w:p w14:paraId="0AA8A8EE" w14:textId="77777777" w:rsidR="002F0C72" w:rsidRPr="007F6962" w:rsidRDefault="002F0C72" w:rsidP="002F0C72">
      <w:pPr>
        <w:keepNext/>
        <w:keepLines/>
        <w:spacing w:before="120"/>
        <w:ind w:left="1418" w:hanging="1418"/>
        <w:outlineLvl w:val="3"/>
        <w:rPr>
          <w:rFonts w:ascii="Arial" w:hAnsi="Arial"/>
          <w:sz w:val="24"/>
        </w:rPr>
      </w:pPr>
      <w:r w:rsidRPr="007F6962">
        <w:rPr>
          <w:rFonts w:ascii="Arial" w:hAnsi="Arial"/>
          <w:sz w:val="24"/>
        </w:rPr>
        <w:t>14.4.5.2</w:t>
      </w:r>
      <w:r w:rsidRPr="007F6962">
        <w:rPr>
          <w:rFonts w:ascii="Arial" w:hAnsi="Arial"/>
          <w:sz w:val="24"/>
        </w:rPr>
        <w:tab/>
        <w:t>Notify_</w:t>
      </w:r>
      <w:r w:rsidRPr="007F6962">
        <w:t xml:space="preserve"> </w:t>
      </w:r>
      <w:r w:rsidRPr="007F6962">
        <w:rPr>
          <w:rFonts w:ascii="Arial" w:hAnsi="Arial"/>
          <w:sz w:val="24"/>
        </w:rPr>
        <w:t>MMeta_Service Requirements operation</w:t>
      </w:r>
    </w:p>
    <w:p w14:paraId="03656664" w14:textId="77777777" w:rsidR="002F0C72" w:rsidRPr="007F6962" w:rsidRDefault="002F0C72" w:rsidP="002F0C72">
      <w:r w:rsidRPr="007F6962">
        <w:rPr>
          <w:b/>
        </w:rPr>
        <w:t xml:space="preserve">API operation name: </w:t>
      </w:r>
      <w:r w:rsidRPr="007F6962">
        <w:t>Notify_</w:t>
      </w:r>
      <w:r w:rsidRPr="00F82248">
        <w:rPr>
          <w:noProof/>
        </w:rPr>
        <w:t xml:space="preserve"> MMeta_Service Requirements</w:t>
      </w:r>
    </w:p>
    <w:p w14:paraId="6415B915" w14:textId="77777777" w:rsidR="002F0C72" w:rsidRPr="007F6962" w:rsidRDefault="002F0C72" w:rsidP="002F0C72">
      <w:pPr>
        <w:rPr>
          <w:lang w:eastAsia="zh-CN"/>
        </w:rPr>
      </w:pPr>
      <w:r w:rsidRPr="007F6962">
        <w:rPr>
          <w:b/>
        </w:rPr>
        <w:t>Description:</w:t>
      </w:r>
      <w:r w:rsidRPr="007F6962">
        <w:t xml:space="preserve"> Notification of latest QoS data of a monitored unicast resource.</w:t>
      </w:r>
    </w:p>
    <w:p w14:paraId="306A41A8" w14:textId="77777777" w:rsidR="002F0C72" w:rsidRPr="007F6962" w:rsidRDefault="002F0C72" w:rsidP="002F0C72">
      <w:r w:rsidRPr="007F6962">
        <w:rPr>
          <w:b/>
        </w:rPr>
        <w:t>Known Consumers:</w:t>
      </w:r>
      <w:r w:rsidRPr="007F6962">
        <w:t xml:space="preserve"> VAL server.</w:t>
      </w:r>
    </w:p>
    <w:p w14:paraId="77659A80" w14:textId="77777777" w:rsidR="002F0C72" w:rsidRPr="007F6962" w:rsidRDefault="002F0C72" w:rsidP="002F0C72">
      <w:pPr>
        <w:rPr>
          <w:lang w:eastAsia="zh-CN"/>
        </w:rPr>
      </w:pPr>
      <w:r w:rsidRPr="007F6962">
        <w:rPr>
          <w:b/>
          <w:lang w:eastAsia="zh-CN"/>
        </w:rPr>
        <w:t xml:space="preserve">Inputs: </w:t>
      </w:r>
      <w:r w:rsidRPr="007F6962">
        <w:rPr>
          <w:lang w:eastAsia="zh-CN"/>
        </w:rPr>
        <w:t>-</w:t>
      </w:r>
    </w:p>
    <w:p w14:paraId="0FE523DA" w14:textId="41EFBE70" w:rsidR="002F0C72" w:rsidRPr="007F6962" w:rsidRDefault="002F0C72" w:rsidP="002F0C72">
      <w:pPr>
        <w:rPr>
          <w:lang w:eastAsia="zh-CN"/>
        </w:rPr>
      </w:pPr>
      <w:r w:rsidRPr="007F6962">
        <w:rPr>
          <w:b/>
          <w:lang w:eastAsia="zh-CN"/>
        </w:rPr>
        <w:t>Outputs:</w:t>
      </w:r>
      <w:r w:rsidRPr="007F6962">
        <w:rPr>
          <w:lang w:eastAsia="zh-CN"/>
        </w:rPr>
        <w:t xml:space="preserve"> See subclause 14.3</w:t>
      </w:r>
      <w:r w:rsidRPr="007F6962">
        <w:t>.2.</w:t>
      </w:r>
      <w:r>
        <w:t>78</w:t>
      </w:r>
    </w:p>
    <w:p w14:paraId="23E92BF9" w14:textId="7A2BBF5C" w:rsidR="00312C76" w:rsidRPr="003167FF" w:rsidRDefault="002F0C72" w:rsidP="00312C76">
      <w:pPr>
        <w:rPr>
          <w:lang w:eastAsia="zh-CN"/>
        </w:rPr>
      </w:pPr>
      <w:r w:rsidRPr="007F6962">
        <w:rPr>
          <w:lang w:eastAsia="zh-CN"/>
        </w:rPr>
        <w:t xml:space="preserve">See subclause </w:t>
      </w:r>
      <w:r w:rsidRPr="007F6962">
        <w:t>14.3.9.2.</w:t>
      </w:r>
      <w:r>
        <w:t>3</w:t>
      </w:r>
      <w:r w:rsidRPr="007F6962">
        <w:rPr>
          <w:lang w:eastAsia="zh-CN"/>
        </w:rPr>
        <w:t xml:space="preserve"> for the details of usage of this API operation.</w:t>
      </w:r>
    </w:p>
    <w:bookmarkEnd w:id="58"/>
    <w:bookmarkEnd w:id="482"/>
    <w:p w14:paraId="4348BBCF" w14:textId="77777777" w:rsidR="00312C76" w:rsidRPr="003167FF" w:rsidRDefault="00312C76" w:rsidP="00312C76">
      <w:pPr>
        <w:pStyle w:val="Heading1"/>
      </w:pPr>
      <w:r w:rsidRPr="003167FF">
        <w:br w:type="page"/>
      </w:r>
      <w:bookmarkStart w:id="2217" w:name="_Toc218638114"/>
      <w:r w:rsidRPr="003167FF">
        <w:lastRenderedPageBreak/>
        <w:t>15</w:t>
      </w:r>
      <w:r w:rsidRPr="003167FF">
        <w:tab/>
        <w:t>Service-based interface representation of the functional model for SEAL services</w:t>
      </w:r>
      <w:bookmarkEnd w:id="2217"/>
    </w:p>
    <w:p w14:paraId="5859D18F" w14:textId="77777777" w:rsidR="00312C76" w:rsidRPr="003167FF" w:rsidRDefault="00312C76" w:rsidP="00312C76">
      <w:pPr>
        <w:pStyle w:val="Heading2"/>
      </w:pPr>
      <w:bookmarkStart w:id="2218" w:name="_Toc218638115"/>
      <w:r w:rsidRPr="003167FF">
        <w:t>15.1</w:t>
      </w:r>
      <w:r w:rsidRPr="003167FF">
        <w:tab/>
        <w:t>General</w:t>
      </w:r>
      <w:bookmarkEnd w:id="2218"/>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219" w:name="_Toc218638116"/>
      <w:r w:rsidRPr="003167FF">
        <w:t>15.2</w:t>
      </w:r>
      <w:r w:rsidRPr="003167FF">
        <w:tab/>
        <w:t>Functional model representation</w:t>
      </w:r>
      <w:bookmarkEnd w:id="2219"/>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220"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99" type="#_x0000_t75" style="width:454.05pt;height:166.45pt" o:ole="">
            <v:imagedata r:id="rId364" o:title=""/>
          </v:shape>
          <o:OLEObject Type="Embed" ProgID="Visio.Drawing.11" ShapeID="_x0000_i1199" DrawAspect="Content" ObjectID="_1829250726" r:id="rId365"/>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2221" w:name="_Toc218638117"/>
      <w:r w:rsidRPr="003167FF">
        <w:t>15.3</w:t>
      </w:r>
      <w:r w:rsidRPr="003167FF">
        <w:tab/>
        <w:t>Service-based interfaces</w:t>
      </w:r>
      <w:bookmarkEnd w:id="2221"/>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582D5943" w:rsidR="00312C76" w:rsidRPr="003167FF" w:rsidRDefault="005371DB" w:rsidP="007E0BCD">
            <w:pPr>
              <w:pStyle w:val="TAL"/>
            </w:pPr>
            <w:r>
              <w:t>Location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222" w:name="_Toc51873772"/>
      <w:bookmarkStart w:id="2223" w:name="_Toc218638118"/>
      <w:r w:rsidRPr="003167FF">
        <w:t>16</w:t>
      </w:r>
      <w:r w:rsidRPr="003167FF">
        <w:tab/>
        <w:t xml:space="preserve">Network slice </w:t>
      </w:r>
      <w:bookmarkEnd w:id="2222"/>
      <w:r w:rsidRPr="003167FF">
        <w:t>capability enablement</w:t>
      </w:r>
      <w:bookmarkEnd w:id="2223"/>
    </w:p>
    <w:p w14:paraId="5B731FC5" w14:textId="77777777" w:rsidR="00312C76" w:rsidRPr="003167FF" w:rsidRDefault="00312C76" w:rsidP="00312C76">
      <w:pPr>
        <w:pStyle w:val="Heading2"/>
      </w:pPr>
      <w:bookmarkStart w:id="2224" w:name="_Toc51873773"/>
      <w:bookmarkStart w:id="2225" w:name="_Toc218638119"/>
      <w:r w:rsidRPr="003167FF">
        <w:t>16.1</w:t>
      </w:r>
      <w:r w:rsidRPr="003167FF">
        <w:tab/>
        <w:t>General</w:t>
      </w:r>
      <w:bookmarkEnd w:id="2224"/>
      <w:bookmarkEnd w:id="2225"/>
    </w:p>
    <w:p w14:paraId="30A1D8CA" w14:textId="1FFE03DD" w:rsidR="00312C76" w:rsidRPr="003167FF" w:rsidRDefault="00312C76" w:rsidP="009114B3">
      <w:bookmarkStart w:id="2226"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227" w:name="_Toc218638120"/>
      <w:r w:rsidRPr="003167FF">
        <w:t>16.2</w:t>
      </w:r>
      <w:r w:rsidRPr="003167FF">
        <w:tab/>
        <w:t>Functional model</w:t>
      </w:r>
      <w:bookmarkEnd w:id="2226"/>
      <w:bookmarkEnd w:id="2227"/>
    </w:p>
    <w:p w14:paraId="32B0A538" w14:textId="77777777" w:rsidR="00312C76" w:rsidRPr="003167FF" w:rsidRDefault="00312C76" w:rsidP="00312C76">
      <w:pPr>
        <w:pStyle w:val="Heading3"/>
      </w:pPr>
      <w:bookmarkStart w:id="2228" w:name="_Toc51873775"/>
      <w:bookmarkStart w:id="2229" w:name="_Toc218638121"/>
      <w:r w:rsidRPr="003167FF">
        <w:t>16.2.1</w:t>
      </w:r>
      <w:r w:rsidRPr="003167FF">
        <w:tab/>
        <w:t>General</w:t>
      </w:r>
      <w:bookmarkEnd w:id="2228"/>
      <w:bookmarkEnd w:id="2229"/>
    </w:p>
    <w:p w14:paraId="3DBF1B54" w14:textId="6FFBDF76" w:rsidR="00312C76" w:rsidRPr="003167FF" w:rsidRDefault="00312C76" w:rsidP="00312C76">
      <w:bookmarkStart w:id="2230"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231" w:name="_Toc218638122"/>
      <w:r w:rsidRPr="003167FF">
        <w:lastRenderedPageBreak/>
        <w:t>16.2.2</w:t>
      </w:r>
      <w:r w:rsidRPr="003167FF">
        <w:tab/>
      </w:r>
      <w:r w:rsidR="00AE295A" w:rsidRPr="003167FF">
        <w:t>Void</w:t>
      </w:r>
      <w:bookmarkEnd w:id="2230"/>
      <w:bookmarkEnd w:id="2231"/>
    </w:p>
    <w:p w14:paraId="070B54F3" w14:textId="7136929E" w:rsidR="00312C76" w:rsidRPr="003167FF" w:rsidRDefault="00312C76" w:rsidP="00312C76">
      <w:pPr>
        <w:pStyle w:val="Heading3"/>
      </w:pPr>
      <w:bookmarkStart w:id="2232" w:name="_Toc51873778"/>
      <w:bookmarkStart w:id="2233" w:name="_Toc218638123"/>
      <w:r w:rsidRPr="003167FF">
        <w:t>16.2.3</w:t>
      </w:r>
      <w:r w:rsidRPr="003167FF">
        <w:tab/>
      </w:r>
      <w:r w:rsidR="00AE295A" w:rsidRPr="003167FF">
        <w:t>Void</w:t>
      </w:r>
      <w:bookmarkEnd w:id="2232"/>
      <w:bookmarkEnd w:id="2233"/>
    </w:p>
    <w:p w14:paraId="5E6799BD" w14:textId="5B52F191" w:rsidR="00312C76" w:rsidRPr="003167FF" w:rsidRDefault="00312C76" w:rsidP="00312C76">
      <w:pPr>
        <w:pStyle w:val="Heading3"/>
      </w:pPr>
      <w:bookmarkStart w:id="2234" w:name="_Toc51873782"/>
      <w:bookmarkStart w:id="2235" w:name="_Toc218638124"/>
      <w:r w:rsidRPr="003167FF">
        <w:t>16.2.4</w:t>
      </w:r>
      <w:r w:rsidRPr="003167FF">
        <w:tab/>
      </w:r>
      <w:r w:rsidR="00AE295A" w:rsidRPr="003167FF">
        <w:t>Void</w:t>
      </w:r>
      <w:bookmarkEnd w:id="2234"/>
      <w:bookmarkEnd w:id="2235"/>
    </w:p>
    <w:p w14:paraId="7FFC5E16" w14:textId="77777777" w:rsidR="00312C76" w:rsidRPr="003167FF" w:rsidRDefault="00312C76" w:rsidP="00312C76">
      <w:pPr>
        <w:pStyle w:val="Heading2"/>
      </w:pPr>
      <w:bookmarkStart w:id="2236" w:name="_Toc51873790"/>
      <w:bookmarkStart w:id="2237" w:name="_Toc218638125"/>
      <w:r w:rsidRPr="003167FF">
        <w:t>16.3</w:t>
      </w:r>
      <w:r w:rsidRPr="003167FF">
        <w:tab/>
        <w:t xml:space="preserve">Procedures and information flows for </w:t>
      </w:r>
      <w:bookmarkEnd w:id="2236"/>
      <w:r w:rsidRPr="003167FF">
        <w:rPr>
          <w:lang w:eastAsia="zh-CN"/>
        </w:rPr>
        <w:t>network slice capability enablement</w:t>
      </w:r>
      <w:bookmarkEnd w:id="2237"/>
    </w:p>
    <w:p w14:paraId="3D2BDED6" w14:textId="77777777" w:rsidR="005B686B" w:rsidRPr="003167FF" w:rsidRDefault="005B686B" w:rsidP="009114B3">
      <w:pPr>
        <w:rPr>
          <w:lang w:eastAsia="zh-CN"/>
        </w:rPr>
      </w:pPr>
      <w:bookmarkStart w:id="2238"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239" w:name="_Toc51873812"/>
      <w:bookmarkStart w:id="2240" w:name="_Toc218638126"/>
      <w:bookmarkEnd w:id="2238"/>
      <w:r w:rsidRPr="003167FF">
        <w:t>16.4</w:t>
      </w:r>
      <w:r w:rsidRPr="003167FF">
        <w:tab/>
        <w:t xml:space="preserve">SEAL APIs for network slice </w:t>
      </w:r>
      <w:bookmarkEnd w:id="2239"/>
      <w:r w:rsidRPr="003167FF">
        <w:t>capability enablement</w:t>
      </w:r>
      <w:bookmarkEnd w:id="2240"/>
    </w:p>
    <w:p w14:paraId="3E70CD48" w14:textId="77777777" w:rsidR="005B686B" w:rsidRPr="003167FF" w:rsidRDefault="005B686B" w:rsidP="005B686B">
      <w:bookmarkStart w:id="2241"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242" w:name="_Toc218638127"/>
      <w:bookmarkEnd w:id="2241"/>
      <w:r w:rsidRPr="003167FF">
        <w:t>17</w:t>
      </w:r>
      <w:r w:rsidRPr="003167FF">
        <w:tab/>
        <w:t>Notification Management</w:t>
      </w:r>
      <w:bookmarkEnd w:id="2242"/>
    </w:p>
    <w:p w14:paraId="474757EC" w14:textId="77777777" w:rsidR="00083B97" w:rsidRPr="003167FF" w:rsidRDefault="00083B97" w:rsidP="00083B97">
      <w:pPr>
        <w:pStyle w:val="Heading2"/>
      </w:pPr>
      <w:bookmarkStart w:id="2243" w:name="_Toc218638128"/>
      <w:r w:rsidRPr="003167FF">
        <w:t>17.1</w:t>
      </w:r>
      <w:r w:rsidRPr="003167FF">
        <w:tab/>
        <w:t>General</w:t>
      </w:r>
      <w:bookmarkEnd w:id="2243"/>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244" w:name="_Toc218638129"/>
      <w:r w:rsidRPr="003167FF">
        <w:t>17.2</w:t>
      </w:r>
      <w:r w:rsidRPr="003167FF">
        <w:tab/>
        <w:t>Functional model</w:t>
      </w:r>
      <w:bookmarkEnd w:id="2244"/>
    </w:p>
    <w:p w14:paraId="5541237A" w14:textId="77777777" w:rsidR="00083B97" w:rsidRPr="003167FF" w:rsidRDefault="00083B97" w:rsidP="00083B97">
      <w:pPr>
        <w:pStyle w:val="Heading3"/>
      </w:pPr>
      <w:bookmarkStart w:id="2245" w:name="_Toc218638130"/>
      <w:r w:rsidRPr="003167FF">
        <w:t>17.2.1</w:t>
      </w:r>
      <w:r w:rsidRPr="003167FF">
        <w:tab/>
        <w:t>General</w:t>
      </w:r>
      <w:bookmarkEnd w:id="2245"/>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246" w:name="_Toc218638131"/>
      <w:r w:rsidRPr="003167FF">
        <w:t>17.2.2</w:t>
      </w:r>
      <w:r w:rsidRPr="003167FF">
        <w:tab/>
        <w:t>Functional model description</w:t>
      </w:r>
      <w:bookmarkEnd w:id="2246"/>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200" type="#_x0000_t75" style="width:400.15pt;height:209.7pt" o:ole="">
            <v:imagedata r:id="rId366" o:title=""/>
          </v:shape>
          <o:OLEObject Type="Embed" ProgID="Visio.Drawing.15" ShapeID="_x0000_i1200" DrawAspect="Content" ObjectID="_1829250727" r:id="rId367"/>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247" w:name="_Toc218638132"/>
      <w:r w:rsidRPr="003167FF">
        <w:t>17.2.3</w:t>
      </w:r>
      <w:r w:rsidRPr="003167FF">
        <w:tab/>
        <w:t>Functional entities description</w:t>
      </w:r>
      <w:bookmarkEnd w:id="2247"/>
    </w:p>
    <w:p w14:paraId="26984229" w14:textId="165104A6" w:rsidR="00083B97" w:rsidRPr="003167FF" w:rsidRDefault="00083B97" w:rsidP="00083B97">
      <w:pPr>
        <w:pStyle w:val="Heading4"/>
      </w:pPr>
      <w:bookmarkStart w:id="2248" w:name="_Toc218638133"/>
      <w:r w:rsidRPr="003167FF">
        <w:t>17.2.3.1</w:t>
      </w:r>
      <w:r w:rsidR="007837A6" w:rsidRPr="003167FF">
        <w:tab/>
      </w:r>
      <w:r w:rsidRPr="003167FF">
        <w:t>General</w:t>
      </w:r>
      <w:bookmarkEnd w:id="2248"/>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249" w:name="_Toc218638134"/>
      <w:r w:rsidRPr="003167FF">
        <w:t>17.2.3.2</w:t>
      </w:r>
      <w:r w:rsidR="007837A6" w:rsidRPr="003167FF">
        <w:tab/>
      </w:r>
      <w:r w:rsidRPr="003167FF">
        <w:t>Notification Management client</w:t>
      </w:r>
      <w:bookmarkEnd w:id="2249"/>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250" w:name="_Toc218638135"/>
      <w:r w:rsidRPr="003167FF">
        <w:t>17.2.3.3</w:t>
      </w:r>
      <w:r w:rsidR="007837A6" w:rsidRPr="003167FF">
        <w:tab/>
      </w:r>
      <w:r w:rsidRPr="003167FF">
        <w:t>Notification Management server</w:t>
      </w:r>
      <w:bookmarkEnd w:id="2250"/>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251" w:name="_Toc218638136"/>
      <w:r w:rsidRPr="003167FF">
        <w:t>17.2.4</w:t>
      </w:r>
      <w:r w:rsidRPr="003167FF">
        <w:tab/>
        <w:t>Reference points description</w:t>
      </w:r>
      <w:bookmarkEnd w:id="2251"/>
    </w:p>
    <w:p w14:paraId="1919F5A0" w14:textId="77777777" w:rsidR="00083B97" w:rsidRPr="003167FF" w:rsidRDefault="00083B97" w:rsidP="00083B97">
      <w:pPr>
        <w:pStyle w:val="Heading4"/>
      </w:pPr>
      <w:bookmarkStart w:id="2252" w:name="_Toc218638137"/>
      <w:r w:rsidRPr="003167FF">
        <w:t>17.2.4.1</w:t>
      </w:r>
      <w:r w:rsidRPr="003167FF">
        <w:tab/>
        <w:t>General</w:t>
      </w:r>
      <w:bookmarkEnd w:id="2252"/>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253" w:name="_Toc218638138"/>
      <w:r w:rsidRPr="003167FF">
        <w:lastRenderedPageBreak/>
        <w:t>17.2.4.2</w:t>
      </w:r>
      <w:r w:rsidRPr="003167FF">
        <w:tab/>
        <w:t>NM-UU</w:t>
      </w:r>
      <w:bookmarkEnd w:id="2253"/>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254" w:name="_Toc218638139"/>
      <w:r w:rsidRPr="003167FF">
        <w:t>17.2.4.3</w:t>
      </w:r>
      <w:r w:rsidRPr="003167FF">
        <w:tab/>
        <w:t>NM-C</w:t>
      </w:r>
      <w:bookmarkEnd w:id="2254"/>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255" w:name="_Toc218638140"/>
      <w:r w:rsidRPr="003167FF">
        <w:t>17.2.4.4</w:t>
      </w:r>
      <w:r w:rsidRPr="003167FF">
        <w:tab/>
        <w:t>NM-S</w:t>
      </w:r>
      <w:bookmarkEnd w:id="2255"/>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256" w:name="_Toc218638141"/>
      <w:r w:rsidRPr="003167FF">
        <w:t>17.3</w:t>
      </w:r>
      <w:r w:rsidRPr="003167FF">
        <w:tab/>
        <w:t xml:space="preserve">Procedures and information flows for </w:t>
      </w:r>
      <w:r w:rsidRPr="003167FF">
        <w:rPr>
          <w:lang w:eastAsia="zh-CN"/>
        </w:rPr>
        <w:t>notification management</w:t>
      </w:r>
      <w:bookmarkEnd w:id="2256"/>
    </w:p>
    <w:p w14:paraId="434C9F02" w14:textId="77777777" w:rsidR="006F3D2F" w:rsidRPr="003167FF" w:rsidRDefault="006F3D2F" w:rsidP="006F3D2F">
      <w:pPr>
        <w:pStyle w:val="Heading3"/>
      </w:pPr>
      <w:bookmarkStart w:id="2257" w:name="_Toc218638142"/>
      <w:r w:rsidRPr="003167FF">
        <w:rPr>
          <w:lang w:eastAsia="zh-CN"/>
        </w:rPr>
        <w:t>17.3.1</w:t>
      </w:r>
      <w:r w:rsidRPr="003167FF">
        <w:rPr>
          <w:lang w:eastAsia="zh-CN"/>
        </w:rPr>
        <w:tab/>
        <w:t>General</w:t>
      </w:r>
      <w:bookmarkEnd w:id="2257"/>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258" w:name="_Toc218638143"/>
      <w:r w:rsidRPr="003167FF">
        <w:rPr>
          <w:lang w:eastAsia="zh-CN"/>
        </w:rPr>
        <w:t>17.3.2</w:t>
      </w:r>
      <w:r w:rsidRPr="003167FF">
        <w:rPr>
          <w:lang w:eastAsia="zh-CN"/>
        </w:rPr>
        <w:tab/>
        <w:t>Information flows for notification management</w:t>
      </w:r>
      <w:bookmarkEnd w:id="2258"/>
    </w:p>
    <w:p w14:paraId="6E2E03B1" w14:textId="77777777" w:rsidR="006F3D2F" w:rsidRPr="003167FF" w:rsidRDefault="006F3D2F" w:rsidP="006F3D2F">
      <w:pPr>
        <w:pStyle w:val="Heading4"/>
      </w:pPr>
      <w:bookmarkStart w:id="2259" w:name="_Toc218638144"/>
      <w:r w:rsidRPr="003167FF">
        <w:t>17.3.2.1</w:t>
      </w:r>
      <w:r w:rsidRPr="003167FF">
        <w:tab/>
        <w:t>Create notification channel request</w:t>
      </w:r>
      <w:bookmarkEnd w:id="2259"/>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260" w:name="_Toc218638145"/>
      <w:r w:rsidRPr="003167FF">
        <w:t>17.3.2.2</w:t>
      </w:r>
      <w:r w:rsidRPr="003167FF">
        <w:tab/>
        <w:t>Create notification channel response</w:t>
      </w:r>
      <w:bookmarkEnd w:id="2260"/>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261" w:name="_Toc218638146"/>
      <w:r w:rsidRPr="003167FF">
        <w:t>17.3.2.3</w:t>
      </w:r>
      <w:r w:rsidRPr="003167FF">
        <w:tab/>
        <w:t>Open notification channel</w:t>
      </w:r>
      <w:bookmarkEnd w:id="2261"/>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262" w:name="_Toc218638147"/>
      <w:r w:rsidRPr="003167FF">
        <w:t>17.3.2.4</w:t>
      </w:r>
      <w:r w:rsidRPr="003167FF">
        <w:tab/>
        <w:t>Notification message</w:t>
      </w:r>
      <w:bookmarkEnd w:id="2262"/>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263" w:name="_Toc218638148"/>
      <w:r w:rsidRPr="003167FF">
        <w:t>17.3.2.5</w:t>
      </w:r>
      <w:r w:rsidRPr="003167FF">
        <w:tab/>
        <w:t>Delete notification channel request</w:t>
      </w:r>
      <w:bookmarkEnd w:id="2263"/>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264" w:name="_Toc218638149"/>
      <w:r w:rsidRPr="003167FF">
        <w:t>17.3.2.6</w:t>
      </w:r>
      <w:r w:rsidRPr="003167FF">
        <w:tab/>
        <w:t>Delete notification channel response</w:t>
      </w:r>
      <w:bookmarkEnd w:id="2264"/>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265" w:name="_Toc218638150"/>
      <w:r>
        <w:t>17.3</w:t>
      </w:r>
      <w:r w:rsidRPr="003E5F68">
        <w:t>.2.</w:t>
      </w:r>
      <w:r>
        <w:t>7</w:t>
      </w:r>
      <w:r w:rsidRPr="003E5F68">
        <w:tab/>
      </w:r>
      <w:r>
        <w:t>Update notification channel request</w:t>
      </w:r>
      <w:bookmarkEnd w:id="2265"/>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266" w:name="_Toc218638151"/>
      <w:r>
        <w:t>17.3</w:t>
      </w:r>
      <w:r w:rsidRPr="003E5F68">
        <w:t>.2.</w:t>
      </w:r>
      <w:r>
        <w:t>8</w:t>
      </w:r>
      <w:r w:rsidRPr="003E5F68">
        <w:tab/>
      </w:r>
      <w:r>
        <w:t>Update notification channel response</w:t>
      </w:r>
      <w:bookmarkEnd w:id="2266"/>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267" w:name="_Toc218638152"/>
      <w:r w:rsidRPr="003167FF">
        <w:t>17.3.3</w:t>
      </w:r>
      <w:r w:rsidRPr="003167FF">
        <w:tab/>
        <w:t>Procedure for creating notification channel to receive notifications</w:t>
      </w:r>
      <w:bookmarkEnd w:id="2267"/>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201" type="#_x0000_t75" style="width:470.95pt;height:4in" o:ole="">
            <v:imagedata r:id="rId368" o:title=""/>
          </v:shape>
          <o:OLEObject Type="Embed" ProgID="Visio.Drawing.15" ShapeID="_x0000_i1201" DrawAspect="Content" ObjectID="_1829250728" r:id="rId369"/>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2268" w:name="_Toc218638153"/>
      <w:r w:rsidRPr="003167FF">
        <w:t>17.3.4</w:t>
      </w:r>
      <w:r w:rsidRPr="003167FF">
        <w:tab/>
        <w:t>Procedure for deleting notification channel</w:t>
      </w:r>
      <w:bookmarkEnd w:id="2268"/>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202" type="#_x0000_t75" style="width:470.95pt;height:187.3pt" o:ole="">
            <v:imagedata r:id="rId370" o:title=""/>
          </v:shape>
          <o:OLEObject Type="Embed" ProgID="Visio.Drawing.15" ShapeID="_x0000_i1202" DrawAspect="Content" ObjectID="_1829250729" r:id="rId371"/>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269" w:name="_Toc218638154"/>
      <w:r>
        <w:t>17.3.5</w:t>
      </w:r>
      <w:r>
        <w:tab/>
        <w:t>Procedure for updating notification channel</w:t>
      </w:r>
      <w:bookmarkEnd w:id="2269"/>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203" type="#_x0000_t75" style="width:363.15pt;height:4in" o:ole="">
            <v:imagedata r:id="rId372" o:title=""/>
          </v:shape>
          <o:OLEObject Type="Embed" ProgID="Visio.Drawing.15" ShapeID="_x0000_i1203" DrawAspect="Content" ObjectID="_1829250730" r:id="rId373"/>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270" w:name="_Toc218638155"/>
      <w:r w:rsidRPr="003167FF">
        <w:lastRenderedPageBreak/>
        <w:t>18</w:t>
      </w:r>
      <w:r w:rsidRPr="003167FF">
        <w:tab/>
        <w:t>Data Delivery</w:t>
      </w:r>
      <w:bookmarkEnd w:id="2270"/>
    </w:p>
    <w:p w14:paraId="3617AB53" w14:textId="32259B18" w:rsidR="003356B9" w:rsidRPr="003167FF" w:rsidRDefault="003356B9" w:rsidP="003356B9">
      <w:pPr>
        <w:pStyle w:val="Heading2"/>
      </w:pPr>
      <w:bookmarkStart w:id="2271" w:name="_Toc218638156"/>
      <w:r w:rsidRPr="003167FF">
        <w:t>18.1</w:t>
      </w:r>
      <w:r w:rsidRPr="003167FF">
        <w:tab/>
        <w:t>General</w:t>
      </w:r>
      <w:bookmarkEnd w:id="2271"/>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272" w:name="_Toc106027205"/>
      <w:bookmarkStart w:id="2273" w:name="_Toc85808588"/>
      <w:bookmarkStart w:id="2274" w:name="_Toc85822912"/>
      <w:bookmarkStart w:id="2275" w:name="_Toc89075840"/>
      <w:bookmarkStart w:id="2276" w:name="_Toc104797331"/>
      <w:bookmarkStart w:id="2277" w:name="_Toc104878328"/>
      <w:bookmarkStart w:id="2278" w:name="_Toc113368682"/>
      <w:bookmarkStart w:id="2279" w:name="_Toc218638157"/>
      <w:r w:rsidRPr="003167FF">
        <w:t>19</w:t>
      </w:r>
      <w:r w:rsidRPr="003167FF">
        <w:tab/>
        <w:t>Application Data Analytics Enablement</w:t>
      </w:r>
      <w:bookmarkEnd w:id="2272"/>
      <w:bookmarkEnd w:id="2279"/>
    </w:p>
    <w:p w14:paraId="493420C6" w14:textId="5B184A3A" w:rsidR="001A2B25" w:rsidRPr="003167FF" w:rsidRDefault="001A2B25" w:rsidP="001A2B25">
      <w:pPr>
        <w:pStyle w:val="Heading2"/>
      </w:pPr>
      <w:bookmarkStart w:id="2280" w:name="_Toc106027206"/>
      <w:bookmarkStart w:id="2281" w:name="_Toc218638158"/>
      <w:r w:rsidRPr="003167FF">
        <w:t>19.1</w:t>
      </w:r>
      <w:r w:rsidRPr="003167FF">
        <w:tab/>
        <w:t>General</w:t>
      </w:r>
      <w:bookmarkEnd w:id="2280"/>
      <w:bookmarkEnd w:id="2281"/>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282" w:name="_Toc218638159"/>
      <w:bookmarkEnd w:id="2273"/>
      <w:bookmarkEnd w:id="2274"/>
      <w:bookmarkEnd w:id="2275"/>
      <w:bookmarkEnd w:id="2276"/>
      <w:bookmarkEnd w:id="2277"/>
      <w:bookmarkEnd w:id="2278"/>
      <w:r>
        <w:t>20</w:t>
      </w:r>
      <w:r w:rsidRPr="003167FF">
        <w:tab/>
      </w:r>
      <w:r>
        <w:t>AIML</w:t>
      </w:r>
      <w:r w:rsidRPr="003167FF">
        <w:t xml:space="preserve"> Enablement</w:t>
      </w:r>
      <w:bookmarkEnd w:id="2282"/>
    </w:p>
    <w:p w14:paraId="562407ED" w14:textId="6838A35C" w:rsidR="000A339A" w:rsidRPr="003167FF" w:rsidRDefault="000A339A" w:rsidP="000A339A">
      <w:pPr>
        <w:pStyle w:val="Heading2"/>
      </w:pPr>
      <w:bookmarkStart w:id="2283" w:name="_Toc218638160"/>
      <w:r>
        <w:t>20</w:t>
      </w:r>
      <w:r w:rsidRPr="003167FF">
        <w:t>.1</w:t>
      </w:r>
      <w:r w:rsidRPr="003167FF">
        <w:tab/>
        <w:t>General</w:t>
      </w:r>
      <w:bookmarkEnd w:id="2283"/>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38217CC5" w14:textId="77777777" w:rsidR="00623117" w:rsidRDefault="00623117" w:rsidP="00623117">
      <w:pPr>
        <w:pStyle w:val="Heading1"/>
        <w:rPr>
          <w:lang w:eastAsia="zh-CN"/>
        </w:rPr>
      </w:pPr>
      <w:bookmarkStart w:id="2284" w:name="_Toc169991247"/>
      <w:bookmarkStart w:id="2285" w:name="_Toc218638161"/>
      <w:r w:rsidRPr="004C4180">
        <w:rPr>
          <w:lang w:eastAsia="zh-CN"/>
        </w:rPr>
        <w:t>21</w:t>
      </w:r>
      <w:r>
        <w:rPr>
          <w:rFonts w:hint="eastAsia"/>
          <w:lang w:eastAsia="zh-CN"/>
        </w:rPr>
        <w:tab/>
      </w:r>
      <w:r w:rsidRPr="004C4180">
        <w:rPr>
          <w:lang w:eastAsia="zh-CN"/>
        </w:rPr>
        <w:t>SEAL services over Satellite Access</w:t>
      </w:r>
      <w:bookmarkEnd w:id="2285"/>
    </w:p>
    <w:p w14:paraId="77BC5526" w14:textId="77777777" w:rsidR="00623117" w:rsidRDefault="00623117" w:rsidP="00623117">
      <w:pPr>
        <w:pStyle w:val="Heading2"/>
        <w:rPr>
          <w:lang w:eastAsia="zh-CN"/>
        </w:rPr>
      </w:pPr>
      <w:bookmarkStart w:id="2286" w:name="_Toc218638162"/>
      <w:r w:rsidRPr="004C4180">
        <w:rPr>
          <w:lang w:eastAsia="zh-CN"/>
        </w:rPr>
        <w:t>21</w:t>
      </w:r>
      <w:r>
        <w:rPr>
          <w:rFonts w:hint="eastAsia"/>
          <w:lang w:eastAsia="zh-CN"/>
        </w:rPr>
        <w:t>.1</w:t>
      </w:r>
      <w:r>
        <w:rPr>
          <w:rFonts w:hint="eastAsia"/>
          <w:lang w:eastAsia="zh-CN"/>
        </w:rPr>
        <w:tab/>
        <w:t>General</w:t>
      </w:r>
      <w:bookmarkEnd w:id="2286"/>
    </w:p>
    <w:p w14:paraId="0F1B8CDE" w14:textId="77777777" w:rsidR="00623117" w:rsidRDefault="00623117" w:rsidP="00623117">
      <w:pPr>
        <w:rPr>
          <w:lang w:eastAsia="zh-CN"/>
        </w:rPr>
      </w:pPr>
      <w:r w:rsidRPr="004C4180">
        <w:rPr>
          <w:lang w:eastAsia="zh-CN"/>
        </w:rPr>
        <w:t xml:space="preserve">This clause provides clarifications on the procedures and information flows for enabling </w:t>
      </w:r>
      <w:r>
        <w:rPr>
          <w:rFonts w:hint="eastAsia"/>
          <w:lang w:eastAsia="zh-CN"/>
        </w:rPr>
        <w:t xml:space="preserve">SEAL services </w:t>
      </w:r>
      <w:r w:rsidRPr="004C4180">
        <w:rPr>
          <w:lang w:eastAsia="zh-CN"/>
        </w:rPr>
        <w:t>using satellite access.</w:t>
      </w:r>
    </w:p>
    <w:p w14:paraId="73F66847" w14:textId="32CEAF46" w:rsidR="00623117" w:rsidRPr="003167FF" w:rsidRDefault="00623117" w:rsidP="00623117">
      <w:pPr>
        <w:pStyle w:val="Heading2"/>
        <w:rPr>
          <w:lang w:eastAsia="zh-CN"/>
        </w:rPr>
      </w:pPr>
      <w:bookmarkStart w:id="2287" w:name="_Toc218638163"/>
      <w:r>
        <w:rPr>
          <w:rFonts w:hint="eastAsia"/>
          <w:lang w:eastAsia="zh-CN"/>
        </w:rPr>
        <w:t>21.2</w:t>
      </w:r>
      <w:r w:rsidRPr="003167FF">
        <w:tab/>
      </w:r>
      <w:bookmarkStart w:id="2288" w:name="OLE_LINK613"/>
      <w:bookmarkStart w:id="2289" w:name="OLE_LINK614"/>
      <w:bookmarkStart w:id="2290" w:name="OLE_LINK615"/>
      <w:bookmarkStart w:id="2291" w:name="OLE_LINK616"/>
      <w:bookmarkStart w:id="2292" w:name="OLE_LINK617"/>
      <w:bookmarkEnd w:id="2284"/>
      <w:r w:rsidR="00E75CA6" w:rsidRPr="00E75CA6">
        <w:t>Application s</w:t>
      </w:r>
      <w:r>
        <w:rPr>
          <w:rFonts w:hint="eastAsia"/>
          <w:lang w:eastAsia="zh-CN"/>
        </w:rPr>
        <w:t xml:space="preserve">atellite coverage </w:t>
      </w:r>
      <w:r>
        <w:rPr>
          <w:lang w:eastAsia="zh-CN"/>
        </w:rPr>
        <w:t>availability</w:t>
      </w:r>
      <w:r>
        <w:rPr>
          <w:rFonts w:hint="eastAsia"/>
          <w:lang w:eastAsia="zh-CN"/>
        </w:rPr>
        <w:t xml:space="preserve"> information</w:t>
      </w:r>
      <w:bookmarkEnd w:id="2288"/>
      <w:bookmarkEnd w:id="2289"/>
      <w:bookmarkEnd w:id="2290"/>
      <w:r>
        <w:rPr>
          <w:rFonts w:hint="eastAsia"/>
          <w:lang w:eastAsia="zh-CN"/>
        </w:rPr>
        <w:t xml:space="preserve"> </w:t>
      </w:r>
      <w:r w:rsidR="00E75CA6">
        <w:rPr>
          <w:rFonts w:hint="eastAsia"/>
          <w:lang w:eastAsia="zh-CN"/>
        </w:rPr>
        <w:t>(ASCAI)</w:t>
      </w:r>
      <w:r w:rsidR="00E75CA6">
        <w:rPr>
          <w:lang w:eastAsia="zh-CN"/>
        </w:rPr>
        <w:t xml:space="preserve"> </w:t>
      </w:r>
      <w:r>
        <w:rPr>
          <w:rFonts w:hint="eastAsia"/>
          <w:lang w:eastAsia="zh-CN"/>
        </w:rPr>
        <w:t>configuration</w:t>
      </w:r>
      <w:bookmarkEnd w:id="2287"/>
      <w:bookmarkEnd w:id="2291"/>
      <w:bookmarkEnd w:id="2292"/>
    </w:p>
    <w:p w14:paraId="4F0B63E7" w14:textId="3BAB3240" w:rsidR="00623117" w:rsidRPr="003167FF" w:rsidRDefault="00623117" w:rsidP="00623117">
      <w:pPr>
        <w:pStyle w:val="Heading3"/>
      </w:pPr>
      <w:bookmarkStart w:id="2293" w:name="OLE_LINK472"/>
      <w:bookmarkStart w:id="2294" w:name="OLE_LINK473"/>
      <w:bookmarkStart w:id="2295" w:name="_Toc169991248"/>
      <w:bookmarkStart w:id="2296" w:name="_Toc218638164"/>
      <w:r>
        <w:rPr>
          <w:rFonts w:hint="eastAsia"/>
          <w:lang w:eastAsia="zh-CN"/>
        </w:rPr>
        <w:t>21.2</w:t>
      </w:r>
      <w:r w:rsidRPr="003167FF">
        <w:t>.1</w:t>
      </w:r>
      <w:bookmarkEnd w:id="2293"/>
      <w:bookmarkEnd w:id="2294"/>
      <w:r w:rsidRPr="003167FF">
        <w:tab/>
      </w:r>
      <w:r w:rsidRPr="003167FF">
        <w:rPr>
          <w:lang w:eastAsia="zh-CN"/>
        </w:rPr>
        <w:t>General</w:t>
      </w:r>
      <w:bookmarkEnd w:id="2295"/>
      <w:bookmarkEnd w:id="2296"/>
    </w:p>
    <w:p w14:paraId="0304755B" w14:textId="6BF3B9A9" w:rsidR="00623117" w:rsidRPr="003167FF" w:rsidRDefault="00623117" w:rsidP="00623117">
      <w:r w:rsidRPr="003167FF">
        <w:t xml:space="preserve">The </w:t>
      </w:r>
      <w:r>
        <w:rPr>
          <w:rFonts w:hint="eastAsia"/>
          <w:lang w:eastAsia="zh-CN"/>
        </w:rPr>
        <w:t xml:space="preserve">following clauses describe the </w:t>
      </w:r>
      <w:r w:rsidR="00E75CA6" w:rsidRPr="00E75CA6">
        <w:rPr>
          <w:lang w:eastAsia="zh-CN"/>
        </w:rPr>
        <w:t xml:space="preserve">ASCAI </w:t>
      </w:r>
      <w:bookmarkStart w:id="2297" w:name="OLE_LINK703"/>
      <w:bookmarkStart w:id="2298" w:name="OLE_LINK704"/>
      <w:r>
        <w:rPr>
          <w:rFonts w:hint="eastAsia"/>
          <w:lang w:eastAsia="zh-CN"/>
        </w:rPr>
        <w:t>provisioning</w:t>
      </w:r>
      <w:bookmarkEnd w:id="2297"/>
      <w:bookmarkEnd w:id="2298"/>
      <w:r>
        <w:rPr>
          <w:rFonts w:hint="eastAsia"/>
          <w:lang w:eastAsia="zh-CN"/>
        </w:rPr>
        <w:t xml:space="preserve"> procedure</w:t>
      </w:r>
      <w:r w:rsidRPr="003167FF">
        <w:t>.</w:t>
      </w:r>
    </w:p>
    <w:p w14:paraId="5D16CEC4" w14:textId="54E819B3" w:rsidR="00623117" w:rsidRDefault="00623117" w:rsidP="00623117">
      <w:pPr>
        <w:pStyle w:val="Heading3"/>
        <w:rPr>
          <w:lang w:eastAsia="zh-CN"/>
        </w:rPr>
      </w:pPr>
      <w:bookmarkStart w:id="2299" w:name="_Toc169991249"/>
      <w:bookmarkStart w:id="2300" w:name="OLE_LINK180"/>
      <w:bookmarkStart w:id="2301" w:name="_Toc218638165"/>
      <w:r>
        <w:rPr>
          <w:rFonts w:hint="eastAsia"/>
          <w:lang w:eastAsia="zh-CN"/>
        </w:rPr>
        <w:lastRenderedPageBreak/>
        <w:t>21.2</w:t>
      </w:r>
      <w:r w:rsidRPr="003167FF">
        <w:t>.2</w:t>
      </w:r>
      <w:r w:rsidRPr="003167FF">
        <w:tab/>
        <w:t>Procedures</w:t>
      </w:r>
      <w:bookmarkEnd w:id="2299"/>
      <w:bookmarkEnd w:id="2301"/>
      <w:r>
        <w:rPr>
          <w:rFonts w:hint="eastAsia"/>
          <w:lang w:eastAsia="zh-CN"/>
        </w:rPr>
        <w:t xml:space="preserve"> </w:t>
      </w:r>
    </w:p>
    <w:p w14:paraId="4F072393" w14:textId="194936DF" w:rsidR="00623117" w:rsidRPr="00C30EEF" w:rsidRDefault="00623117" w:rsidP="00623117">
      <w:pPr>
        <w:pStyle w:val="Heading4"/>
        <w:rPr>
          <w:lang w:eastAsia="zh-CN"/>
        </w:rPr>
      </w:pPr>
      <w:bookmarkStart w:id="2302" w:name="_Toc218638166"/>
      <w:r>
        <w:rPr>
          <w:rFonts w:hint="eastAsia"/>
          <w:lang w:eastAsia="zh-CN"/>
        </w:rPr>
        <w:t>21.2</w:t>
      </w:r>
      <w:r w:rsidRPr="003167FF">
        <w:t>.2</w:t>
      </w:r>
      <w:r>
        <w:rPr>
          <w:rFonts w:hint="eastAsia"/>
          <w:lang w:eastAsia="zh-CN"/>
        </w:rPr>
        <w:t>.1</w:t>
      </w:r>
      <w:r w:rsidRPr="003167FF">
        <w:tab/>
        <w:t>Procedures</w:t>
      </w:r>
      <w:r>
        <w:rPr>
          <w:rFonts w:hint="eastAsia"/>
          <w:lang w:eastAsia="zh-CN"/>
        </w:rPr>
        <w:t xml:space="preserve"> of the </w:t>
      </w:r>
      <w:r w:rsidR="00E75CA6" w:rsidRPr="00E75CA6">
        <w:rPr>
          <w:lang w:eastAsia="zh-CN"/>
        </w:rPr>
        <w:t xml:space="preserve">ASCAI </w:t>
      </w:r>
      <w:r>
        <w:rPr>
          <w:rFonts w:hint="eastAsia"/>
          <w:lang w:eastAsia="zh-CN"/>
        </w:rPr>
        <w:t>provisioning</w:t>
      </w:r>
      <w:bookmarkEnd w:id="2302"/>
    </w:p>
    <w:p w14:paraId="5FEC9E3C" w14:textId="5421FB5E" w:rsidR="00623117" w:rsidRPr="003167FF" w:rsidRDefault="00623117" w:rsidP="00623117">
      <w:pPr>
        <w:rPr>
          <w:lang w:eastAsia="zh-CN"/>
        </w:rPr>
      </w:pPr>
      <w:bookmarkStart w:id="2303" w:name="OLE_LINK146"/>
      <w:bookmarkStart w:id="2304" w:name="OLE_LINK147"/>
      <w:r w:rsidRPr="003167FF">
        <w:t xml:space="preserve">The procedure for </w:t>
      </w:r>
      <w:bookmarkStart w:id="2305" w:name="OLE_LINK620"/>
      <w:bookmarkStart w:id="2306" w:name="OLE_LINK621"/>
      <w:r w:rsidRPr="003167FF">
        <w:rPr>
          <w:lang w:eastAsia="zh-CN"/>
        </w:rPr>
        <w:t xml:space="preserve">VAL </w:t>
      </w:r>
      <w:r w:rsidRPr="003167FF">
        <w:t xml:space="preserve">UE obtaining </w:t>
      </w:r>
      <w:r>
        <w:rPr>
          <w:rFonts w:hint="eastAsia"/>
          <w:lang w:eastAsia="zh-CN"/>
        </w:rPr>
        <w:t xml:space="preserve">the </w:t>
      </w:r>
      <w:r w:rsidR="00E75CA6" w:rsidRPr="00E75CA6">
        <w:rPr>
          <w:lang w:eastAsia="zh-CN"/>
        </w:rPr>
        <w:t xml:space="preserve">ASCAI </w:t>
      </w:r>
      <w:bookmarkEnd w:id="2305"/>
      <w:bookmarkEnd w:id="2306"/>
      <w:r>
        <w:t xml:space="preserve">configuration </w:t>
      </w:r>
      <w:r w:rsidRPr="00AF3406">
        <w:t xml:space="preserve">for a particular location of UE </w:t>
      </w:r>
      <w:r>
        <w:t>is illustrated in figure </w:t>
      </w:r>
      <w:bookmarkStart w:id="2307" w:name="OLE_LINK481"/>
      <w:bookmarkStart w:id="2308" w:name="OLE_LINK482"/>
      <w:r>
        <w:rPr>
          <w:lang w:eastAsia="zh-CN"/>
        </w:rPr>
        <w:t>21.2</w:t>
      </w:r>
      <w:r>
        <w:t>.2</w:t>
      </w:r>
      <w:bookmarkEnd w:id="2307"/>
      <w:bookmarkEnd w:id="2308"/>
      <w:r>
        <w:rPr>
          <w:rFonts w:hint="eastAsia"/>
          <w:lang w:eastAsia="zh-CN"/>
        </w:rPr>
        <w:t>.1</w:t>
      </w:r>
      <w:r w:rsidRPr="003167FF">
        <w:t>-1.</w:t>
      </w:r>
    </w:p>
    <w:p w14:paraId="137F49DA" w14:textId="77777777" w:rsidR="00623117" w:rsidRPr="003167FF" w:rsidRDefault="00623117" w:rsidP="00623117">
      <w:pPr>
        <w:rPr>
          <w:lang w:eastAsia="zh-CN"/>
        </w:rPr>
      </w:pPr>
      <w:r w:rsidRPr="003167FF">
        <w:rPr>
          <w:lang w:eastAsia="zh-CN"/>
        </w:rPr>
        <w:t>Pre-conditions:</w:t>
      </w:r>
    </w:p>
    <w:p w14:paraId="1540F2CF" w14:textId="77777777" w:rsidR="00623117" w:rsidRPr="001F7010" w:rsidRDefault="00623117" w:rsidP="00623117">
      <w:pPr>
        <w:pStyle w:val="B1"/>
        <w:rPr>
          <w:lang w:eastAsia="zh-CN"/>
        </w:rPr>
      </w:pPr>
      <w:bookmarkStart w:id="2309" w:name="OLE_LINK229"/>
      <w:bookmarkStart w:id="2310" w:name="OLE_LINK230"/>
      <w:r>
        <w:t>-</w:t>
      </w:r>
      <w:r>
        <w:tab/>
        <w:t xml:space="preserve">The </w:t>
      </w:r>
      <w:r>
        <w:rPr>
          <w:rFonts w:hint="eastAsia"/>
          <w:lang w:eastAsia="zh-CN"/>
        </w:rPr>
        <w:t xml:space="preserve">VAL UE has registered to the 3GPP network via satellite access as defined in clause 5.3.2.1 of 3GPP TS 23.401 [9] or clause 4.2.2.2.2 of </w:t>
      </w:r>
      <w:bookmarkStart w:id="2311" w:name="OLE_LINK491"/>
      <w:r>
        <w:rPr>
          <w:rFonts w:hint="eastAsia"/>
          <w:lang w:eastAsia="zh-CN"/>
        </w:rPr>
        <w:t>3GPP TS 23.502 [11]</w:t>
      </w:r>
      <w:bookmarkEnd w:id="2311"/>
      <w:r w:rsidRPr="006B4E38">
        <w:rPr>
          <w:rFonts w:hint="eastAsia"/>
          <w:lang w:eastAsia="zh-CN"/>
        </w:rPr>
        <w:t>.</w:t>
      </w:r>
    </w:p>
    <w:bookmarkEnd w:id="2309"/>
    <w:bookmarkEnd w:id="2310"/>
    <w:p w14:paraId="2AC0D8D6" w14:textId="36B52EE0" w:rsidR="00623117" w:rsidRPr="003167FF" w:rsidRDefault="00E75CA6" w:rsidP="00623117">
      <w:pPr>
        <w:pStyle w:val="TH"/>
        <w:rPr>
          <w:lang w:eastAsia="zh-CN"/>
        </w:rPr>
      </w:pPr>
      <w:r>
        <w:object w:dxaOrig="4711" w:dyaOrig="2341" w14:anchorId="1BD4F369">
          <v:shape id="_x0000_i1204" type="#_x0000_t75" style="width:304.15pt;height:132.2pt" o:ole="">
            <v:imagedata r:id="rId374" o:title=""/>
          </v:shape>
          <o:OLEObject Type="Embed" ProgID="Visio.Drawing.15" ShapeID="_x0000_i1204" DrawAspect="Content" ObjectID="_1829250731" r:id="rId375"/>
        </w:object>
      </w:r>
    </w:p>
    <w:p w14:paraId="434B56FE" w14:textId="09A5E988" w:rsidR="00623117" w:rsidRPr="003167FF" w:rsidRDefault="00623117" w:rsidP="00623117">
      <w:pPr>
        <w:pStyle w:val="TF"/>
        <w:rPr>
          <w:lang w:eastAsia="zh-CN"/>
        </w:rPr>
      </w:pPr>
      <w:r w:rsidRPr="003167FF">
        <w:t>Figure </w:t>
      </w:r>
      <w:r>
        <w:rPr>
          <w:lang w:eastAsia="zh-CN"/>
        </w:rPr>
        <w:t>21.2</w:t>
      </w:r>
      <w:r>
        <w:t>.2</w:t>
      </w:r>
      <w:r>
        <w:rPr>
          <w:rFonts w:hint="eastAsia"/>
          <w:lang w:eastAsia="zh-CN"/>
        </w:rPr>
        <w:t>.1</w:t>
      </w:r>
      <w:r w:rsidRPr="003167FF">
        <w:t xml:space="preserve">-1: </w:t>
      </w:r>
      <w:r>
        <w:rPr>
          <w:rFonts w:hint="eastAsia"/>
          <w:lang w:eastAsia="zh-CN"/>
        </w:rPr>
        <w:t xml:space="preserve">The </w:t>
      </w:r>
      <w:r w:rsidR="00E75CA6">
        <w:rPr>
          <w:lang w:eastAsia="zh-CN"/>
        </w:rPr>
        <w:t xml:space="preserve">ASCAI </w:t>
      </w:r>
      <w:r>
        <w:rPr>
          <w:rFonts w:hint="eastAsia"/>
          <w:lang w:eastAsia="zh-CN"/>
        </w:rPr>
        <w:t>provisioning</w:t>
      </w:r>
    </w:p>
    <w:bookmarkEnd w:id="2300"/>
    <w:p w14:paraId="3C553287" w14:textId="73309A92" w:rsidR="00623117" w:rsidRPr="00B15A85" w:rsidRDefault="00623117" w:rsidP="00623117">
      <w:pPr>
        <w:pStyle w:val="B1"/>
        <w:rPr>
          <w:lang w:eastAsia="zh-CN"/>
        </w:rPr>
      </w:pPr>
      <w:r>
        <w:rPr>
          <w:lang w:eastAsia="zh-CN"/>
        </w:rPr>
        <w:t>1.</w:t>
      </w:r>
      <w:r>
        <w:rPr>
          <w:lang w:eastAsia="zh-CN"/>
        </w:rPr>
        <w:tab/>
      </w:r>
      <w:bookmarkStart w:id="2312" w:name="OLE_LINK633"/>
      <w:bookmarkStart w:id="2313" w:name="OLE_LINK634"/>
      <w:r>
        <w:rPr>
          <w:rFonts w:hint="eastAsia"/>
          <w:lang w:eastAsia="zh-CN"/>
        </w:rPr>
        <w:t xml:space="preserve">The </w:t>
      </w:r>
      <w:bookmarkStart w:id="2314" w:name="OLE_LINK648"/>
      <w:bookmarkStart w:id="2315" w:name="OLE_LINK649"/>
      <w:bookmarkStart w:id="2316" w:name="OLE_LINK650"/>
      <w:bookmarkStart w:id="2317" w:name="OLE_LINK640"/>
      <w:bookmarkStart w:id="2318" w:name="OLE_LINK641"/>
      <w:bookmarkStart w:id="2319" w:name="OLE_LINK642"/>
      <w:bookmarkStart w:id="2320" w:name="OLE_LINK643"/>
      <w:r w:rsidRPr="003167FF">
        <w:rPr>
          <w:lang w:eastAsia="zh-CN"/>
        </w:rPr>
        <w:t>confi</w:t>
      </w:r>
      <w:r>
        <w:rPr>
          <w:lang w:eastAsia="zh-CN"/>
        </w:rPr>
        <w:t>guration management</w:t>
      </w:r>
      <w:bookmarkEnd w:id="2314"/>
      <w:bookmarkEnd w:id="2315"/>
      <w:bookmarkEnd w:id="2316"/>
      <w:r w:rsidRPr="00B15A85">
        <w:rPr>
          <w:rFonts w:hint="eastAsia"/>
          <w:lang w:eastAsia="zh-CN"/>
        </w:rPr>
        <w:t xml:space="preserve"> </w:t>
      </w:r>
      <w:bookmarkEnd w:id="2317"/>
      <w:bookmarkEnd w:id="2318"/>
      <w:r w:rsidRPr="00B15A85">
        <w:rPr>
          <w:rFonts w:hint="eastAsia"/>
          <w:lang w:eastAsia="zh-CN"/>
        </w:rPr>
        <w:t>server</w:t>
      </w:r>
      <w:bookmarkEnd w:id="2319"/>
      <w:bookmarkEnd w:id="2320"/>
      <w:r w:rsidRPr="00B15A85">
        <w:rPr>
          <w:rFonts w:hint="eastAsia"/>
          <w:lang w:eastAsia="zh-CN"/>
        </w:rPr>
        <w:t xml:space="preserve"> </w:t>
      </w:r>
      <w:r>
        <w:rPr>
          <w:rFonts w:hint="eastAsia"/>
          <w:lang w:eastAsia="zh-CN"/>
        </w:rPr>
        <w:t xml:space="preserve">obtains </w:t>
      </w:r>
      <w:bookmarkStart w:id="2321" w:name="OLE_LINK151"/>
      <w:r>
        <w:rPr>
          <w:rFonts w:hint="eastAsia"/>
          <w:lang w:eastAsia="zh-CN"/>
        </w:rPr>
        <w:t xml:space="preserve">the </w:t>
      </w:r>
      <w:bookmarkStart w:id="2322" w:name="OLE_LINK135"/>
      <w:bookmarkStart w:id="2323" w:name="OLE_LINK136"/>
      <w:bookmarkStart w:id="2324" w:name="OLE_LINK198"/>
      <w:r w:rsidR="00FE6857" w:rsidRPr="00FE6857">
        <w:rPr>
          <w:lang w:eastAsia="zh-CN"/>
        </w:rPr>
        <w:t xml:space="preserve">ASCAI </w:t>
      </w:r>
      <w:bookmarkEnd w:id="2321"/>
      <w:bookmarkEnd w:id="2322"/>
      <w:bookmarkEnd w:id="2323"/>
      <w:bookmarkEnd w:id="2324"/>
      <w:r>
        <w:t>locally or from</w:t>
      </w:r>
      <w:r>
        <w:rPr>
          <w:rFonts w:hint="eastAsia"/>
          <w:lang w:eastAsia="zh-CN"/>
        </w:rPr>
        <w:t xml:space="preserve"> the</w:t>
      </w:r>
      <w:r>
        <w:t xml:space="preserve"> satellite service provider</w:t>
      </w:r>
      <w:r>
        <w:rPr>
          <w:rFonts w:hint="eastAsia"/>
          <w:lang w:eastAsia="zh-CN"/>
        </w:rPr>
        <w:t xml:space="preserve">, and </w:t>
      </w:r>
      <w:r w:rsidR="002A7A52" w:rsidRPr="002A7A52">
        <w:rPr>
          <w:lang w:eastAsia="zh-CN"/>
        </w:rPr>
        <w:t>may interact with NWDAF to obtain the target VAL UE</w:t>
      </w:r>
      <w:r w:rsidR="00F63E65" w:rsidRPr="00F63E65">
        <w:rPr>
          <w:lang w:eastAsia="zh-CN"/>
        </w:rPr>
        <w:t>'</w:t>
      </w:r>
      <w:r w:rsidR="002A7A52" w:rsidRPr="002A7A52">
        <w:rPr>
          <w:lang w:eastAsia="zh-CN"/>
        </w:rPr>
        <w:t>s mobility analytics as defined in clause</w:t>
      </w:r>
      <w:r w:rsidR="002A7A52">
        <w:rPr>
          <w:lang w:eastAsia="zh-CN"/>
        </w:rPr>
        <w:t> </w:t>
      </w:r>
      <w:r w:rsidR="002A7A52" w:rsidRPr="002A7A52">
        <w:rPr>
          <w:lang w:eastAsia="zh-CN"/>
        </w:rPr>
        <w:t>6.7.2 of 3GPP</w:t>
      </w:r>
      <w:r w:rsidR="002A7A52">
        <w:rPr>
          <w:lang w:eastAsia="zh-CN"/>
        </w:rPr>
        <w:t xml:space="preserve"> </w:t>
      </w:r>
      <w:r w:rsidR="002A7A52" w:rsidRPr="002A7A52">
        <w:rPr>
          <w:lang w:eastAsia="zh-CN"/>
        </w:rPr>
        <w:t>TS</w:t>
      </w:r>
      <w:r w:rsidR="002A7A52">
        <w:rPr>
          <w:lang w:eastAsia="zh-CN"/>
        </w:rPr>
        <w:t> </w:t>
      </w:r>
      <w:r w:rsidR="002A7A52" w:rsidRPr="002A7A52">
        <w:rPr>
          <w:lang w:eastAsia="zh-CN"/>
        </w:rPr>
        <w:t>23.288</w:t>
      </w:r>
      <w:r w:rsidR="002A7A52">
        <w:rPr>
          <w:lang w:eastAsia="zh-CN"/>
        </w:rPr>
        <w:t> </w:t>
      </w:r>
      <w:r w:rsidR="002A7A52" w:rsidRPr="002A7A52">
        <w:rPr>
          <w:lang w:eastAsia="zh-CN"/>
        </w:rPr>
        <w:t>[34] and may interact with the SEAL location management server to obtain the VAL UE</w:t>
      </w:r>
      <w:r w:rsidR="00F63E65" w:rsidRPr="00F63E65">
        <w:rPr>
          <w:lang w:eastAsia="zh-CN"/>
        </w:rPr>
        <w:t>'</w:t>
      </w:r>
      <w:r w:rsidR="002A7A52" w:rsidRPr="002A7A52">
        <w:rPr>
          <w:lang w:eastAsia="zh-CN"/>
        </w:rPr>
        <w:t>s information (e.g., location)</w:t>
      </w:r>
      <w:r w:rsidR="002A7A52">
        <w:rPr>
          <w:lang w:eastAsia="zh-CN"/>
        </w:rPr>
        <w:t xml:space="preserve"> </w:t>
      </w:r>
      <w:r>
        <w:rPr>
          <w:rFonts w:hint="eastAsia"/>
          <w:lang w:eastAsia="zh-CN"/>
        </w:rPr>
        <w:t xml:space="preserve">in order to provide accurate information to the UE. If the </w:t>
      </w:r>
      <w:r w:rsidRPr="003167FF">
        <w:rPr>
          <w:lang w:eastAsia="zh-CN"/>
        </w:rPr>
        <w:t>confi</w:t>
      </w:r>
      <w:r>
        <w:rPr>
          <w:lang w:eastAsia="zh-CN"/>
        </w:rPr>
        <w:t>guration management</w:t>
      </w:r>
      <w:r w:rsidRPr="00B15A85">
        <w:rPr>
          <w:rFonts w:hint="eastAsia"/>
          <w:lang w:eastAsia="zh-CN"/>
        </w:rPr>
        <w:t xml:space="preserve"> server</w:t>
      </w:r>
      <w:r>
        <w:rPr>
          <w:rFonts w:hint="eastAsia"/>
          <w:lang w:eastAsia="zh-CN"/>
        </w:rPr>
        <w:t xml:space="preserve"> receives the different kinds of </w:t>
      </w:r>
      <w:r w:rsidRPr="00F35ED8">
        <w:rPr>
          <w:rFonts w:hint="eastAsia"/>
          <w:lang w:eastAsia="zh-CN"/>
        </w:rPr>
        <w:t xml:space="preserve">satellite </w:t>
      </w:r>
      <w:r>
        <w:t>information</w:t>
      </w:r>
      <w:r w:rsidRPr="003271CA">
        <w:rPr>
          <w:rFonts w:hint="eastAsia"/>
          <w:lang w:eastAsia="zh-CN"/>
        </w:rPr>
        <w:t xml:space="preserve"> from different </w:t>
      </w:r>
      <w:r>
        <w:rPr>
          <w:rFonts w:hint="eastAsia"/>
          <w:lang w:eastAsia="zh-CN"/>
        </w:rPr>
        <w:t xml:space="preserve">satellite information providers for the same satellite, it may consolidate them in a unified format. </w:t>
      </w:r>
      <w:r w:rsidRPr="00F35ED8">
        <w:rPr>
          <w:lang w:eastAsia="zh-CN"/>
        </w:rPr>
        <w:t>T</w:t>
      </w:r>
      <w:r w:rsidRPr="00F35ED8">
        <w:rPr>
          <w:rFonts w:hint="eastAsia"/>
          <w:lang w:eastAsia="zh-CN"/>
        </w:rPr>
        <w:t xml:space="preserve">he </w:t>
      </w:r>
      <w:r w:rsidR="00FE6857" w:rsidRPr="00FE6857">
        <w:rPr>
          <w:lang w:eastAsia="zh-CN"/>
        </w:rPr>
        <w:t xml:space="preserve">information elements </w:t>
      </w:r>
      <w:r w:rsidRPr="00F35ED8">
        <w:rPr>
          <w:rFonts w:hint="eastAsia"/>
          <w:lang w:eastAsia="zh-CN"/>
        </w:rPr>
        <w:t xml:space="preserve">of </w:t>
      </w:r>
      <w:bookmarkStart w:id="2325" w:name="OLE_LINK124"/>
      <w:r w:rsidR="00FE6857">
        <w:rPr>
          <w:rFonts w:hint="eastAsia"/>
          <w:lang w:eastAsia="zh-CN"/>
        </w:rPr>
        <w:t xml:space="preserve">ASCAI </w:t>
      </w:r>
      <w:bookmarkEnd w:id="2325"/>
      <w:r w:rsidRPr="00F35ED8">
        <w:rPr>
          <w:rFonts w:hint="eastAsia"/>
          <w:lang w:eastAsia="zh-CN"/>
        </w:rPr>
        <w:t>can refer</w:t>
      </w:r>
      <w:r>
        <w:rPr>
          <w:rFonts w:hint="eastAsia"/>
          <w:lang w:eastAsia="zh-CN"/>
        </w:rPr>
        <w:t xml:space="preserve"> to the </w:t>
      </w:r>
      <w:r w:rsidR="00FE6857" w:rsidRPr="00FE6857">
        <w:rPr>
          <w:lang w:eastAsia="zh-CN"/>
        </w:rPr>
        <w:t>table</w:t>
      </w:r>
      <w:r w:rsidR="00FE6857">
        <w:rPr>
          <w:lang w:eastAsia="zh-CN"/>
        </w:rPr>
        <w:t> </w:t>
      </w:r>
      <w:r w:rsidR="00FE6857" w:rsidRPr="00FE6857">
        <w:rPr>
          <w:lang w:eastAsia="zh-CN"/>
        </w:rPr>
        <w:t>21.2.3.1-1</w:t>
      </w:r>
      <w:r>
        <w:rPr>
          <w:rFonts w:hint="eastAsia"/>
          <w:lang w:eastAsia="zh-CN"/>
        </w:rPr>
        <w:t>.</w:t>
      </w:r>
    </w:p>
    <w:bookmarkEnd w:id="2303"/>
    <w:bookmarkEnd w:id="2304"/>
    <w:bookmarkEnd w:id="2312"/>
    <w:bookmarkEnd w:id="2313"/>
    <w:p w14:paraId="2B80403B" w14:textId="1775BC55" w:rsidR="00623117" w:rsidRPr="00B15A85" w:rsidRDefault="00623117" w:rsidP="00623117">
      <w:pPr>
        <w:pStyle w:val="B1"/>
        <w:rPr>
          <w:lang w:eastAsia="zh-CN"/>
        </w:rPr>
      </w:pPr>
      <w:r>
        <w:rPr>
          <w:rFonts w:hint="eastAsia"/>
          <w:lang w:eastAsia="zh-CN"/>
        </w:rPr>
        <w:t>2</w:t>
      </w:r>
      <w:r>
        <w:t>.</w:t>
      </w:r>
      <w:r>
        <w:tab/>
      </w:r>
      <w:r>
        <w:rPr>
          <w:rFonts w:hint="eastAsia"/>
          <w:lang w:eastAsia="zh-CN"/>
        </w:rPr>
        <w:t>The</w:t>
      </w:r>
      <w:bookmarkStart w:id="2326" w:name="OLE_LINK137"/>
      <w:r>
        <w:rPr>
          <w:rFonts w:hint="eastAsia"/>
          <w:lang w:eastAsia="zh-CN"/>
        </w:rPr>
        <w:t xml:space="preserve"> </w:t>
      </w:r>
      <w:bookmarkStart w:id="2327" w:name="OLE_LINK651"/>
      <w:bookmarkStart w:id="2328" w:name="OLE_LINK652"/>
      <w:r>
        <w:rPr>
          <w:lang w:eastAsia="zh-CN"/>
        </w:rPr>
        <w:t>configuration management</w:t>
      </w:r>
      <w:bookmarkEnd w:id="2327"/>
      <w:bookmarkEnd w:id="2328"/>
      <w:r>
        <w:rPr>
          <w:rFonts w:hint="eastAsia"/>
          <w:lang w:eastAsia="zh-CN"/>
        </w:rPr>
        <w:t xml:space="preserve"> server sends the </w:t>
      </w:r>
      <w:bookmarkStart w:id="2329" w:name="OLE_LINK678"/>
      <w:bookmarkStart w:id="2330" w:name="OLE_LINK679"/>
      <w:r w:rsidR="00FE6857">
        <w:rPr>
          <w:rFonts w:hint="eastAsia"/>
          <w:lang w:eastAsia="zh-CN"/>
        </w:rPr>
        <w:t xml:space="preserve">ASCAI </w:t>
      </w:r>
      <w:r>
        <w:rPr>
          <w:rFonts w:hint="eastAsia"/>
          <w:lang w:eastAsia="zh-CN"/>
        </w:rPr>
        <w:t>configuration request</w:t>
      </w:r>
      <w:bookmarkEnd w:id="2329"/>
      <w:bookmarkEnd w:id="2330"/>
      <w:r>
        <w:rPr>
          <w:rFonts w:hint="eastAsia"/>
          <w:lang w:eastAsia="zh-CN"/>
        </w:rPr>
        <w:t xml:space="preserve"> </w:t>
      </w:r>
      <w:r w:rsidRPr="00B15A85">
        <w:rPr>
          <w:rFonts w:hint="eastAsia"/>
          <w:lang w:eastAsia="zh-CN"/>
        </w:rPr>
        <w:t xml:space="preserve">to the </w:t>
      </w:r>
      <w:r>
        <w:rPr>
          <w:lang w:eastAsia="zh-CN"/>
        </w:rPr>
        <w:t>configuration management</w:t>
      </w:r>
      <w:r>
        <w:rPr>
          <w:rFonts w:hint="eastAsia"/>
          <w:lang w:eastAsia="zh-CN"/>
        </w:rPr>
        <w:t xml:space="preserve"> client</w:t>
      </w:r>
      <w:r w:rsidRPr="00B15A85">
        <w:rPr>
          <w:rFonts w:hint="eastAsia"/>
          <w:lang w:eastAsia="zh-CN"/>
        </w:rPr>
        <w:t xml:space="preserve"> </w:t>
      </w:r>
      <w:bookmarkEnd w:id="2326"/>
      <w:r>
        <w:rPr>
          <w:rFonts w:hint="eastAsia"/>
          <w:lang w:eastAsia="zh-CN"/>
        </w:rPr>
        <w:t xml:space="preserve">to </w:t>
      </w:r>
      <w:r>
        <w:t>indicat</w:t>
      </w:r>
      <w:r w:rsidRPr="00B15A85">
        <w:rPr>
          <w:rFonts w:hint="eastAsia"/>
          <w:lang w:eastAsia="zh-CN"/>
        </w:rPr>
        <w:t>e</w:t>
      </w:r>
      <w:r>
        <w:t xml:space="preserve"> whether </w:t>
      </w:r>
      <w:r w:rsidRPr="00B15A85">
        <w:rPr>
          <w:rFonts w:hint="eastAsia"/>
          <w:lang w:eastAsia="zh-CN"/>
        </w:rPr>
        <w:t xml:space="preserve">the </w:t>
      </w:r>
      <w:r w:rsidR="00FE6857" w:rsidRPr="00FE6857">
        <w:rPr>
          <w:lang w:eastAsia="zh-CN"/>
        </w:rPr>
        <w:t xml:space="preserve">satellite </w:t>
      </w:r>
      <w:r>
        <w:t xml:space="preserve">coverage is available for a </w:t>
      </w:r>
      <w:bookmarkStart w:id="2331" w:name="OLE_LINK663"/>
      <w:bookmarkStart w:id="2332" w:name="OLE_LINK664"/>
      <w:r>
        <w:t>particular location</w:t>
      </w:r>
      <w:bookmarkEnd w:id="2331"/>
      <w:bookmarkEnd w:id="2332"/>
      <w:r>
        <w:t xml:space="preserve"> and time</w:t>
      </w:r>
      <w:r>
        <w:rPr>
          <w:rFonts w:hint="eastAsia"/>
          <w:lang w:eastAsia="zh-CN"/>
        </w:rPr>
        <w:t xml:space="preserve"> when the VAL UE </w:t>
      </w:r>
      <w:bookmarkStart w:id="2333" w:name="OLE_LINK653"/>
      <w:bookmarkStart w:id="2334" w:name="OLE_LINK654"/>
      <w:r>
        <w:rPr>
          <w:rFonts w:hint="eastAsia"/>
          <w:lang w:eastAsia="zh-CN"/>
        </w:rPr>
        <w:t>uses the satellite access.</w:t>
      </w:r>
      <w:bookmarkEnd w:id="2333"/>
      <w:bookmarkEnd w:id="2334"/>
      <w:r>
        <w:rPr>
          <w:rFonts w:hint="eastAsia"/>
          <w:lang w:eastAsia="zh-CN"/>
        </w:rPr>
        <w:t xml:space="preserve"> </w:t>
      </w:r>
    </w:p>
    <w:p w14:paraId="4184385A" w14:textId="78CDD627" w:rsidR="00623117" w:rsidRDefault="00623117" w:rsidP="00491EA5">
      <w:pPr>
        <w:pStyle w:val="B1"/>
        <w:rPr>
          <w:lang w:eastAsia="zh-CN"/>
        </w:rPr>
      </w:pPr>
      <w:r>
        <w:rPr>
          <w:rFonts w:hint="eastAsia"/>
          <w:lang w:eastAsia="zh-CN"/>
        </w:rPr>
        <w:t>3</w:t>
      </w:r>
      <w:r>
        <w:t>.</w:t>
      </w:r>
      <w:r>
        <w:tab/>
      </w:r>
      <w:r>
        <w:rPr>
          <w:rFonts w:hint="eastAsia"/>
          <w:lang w:eastAsia="zh-CN"/>
        </w:rPr>
        <w:t xml:space="preserve">The </w:t>
      </w:r>
      <w:bookmarkStart w:id="2335" w:name="OLE_LINK657"/>
      <w:bookmarkStart w:id="2336" w:name="OLE_LINK658"/>
      <w:r>
        <w:rPr>
          <w:lang w:eastAsia="zh-CN"/>
        </w:rPr>
        <w:t>configuration management</w:t>
      </w:r>
      <w:bookmarkEnd w:id="2335"/>
      <w:bookmarkEnd w:id="2336"/>
      <w:r>
        <w:rPr>
          <w:rFonts w:hint="eastAsia"/>
          <w:lang w:eastAsia="zh-CN"/>
        </w:rPr>
        <w:t xml:space="preserve"> client </w:t>
      </w:r>
      <w:r>
        <w:rPr>
          <w:lang w:eastAsia="zh-CN"/>
        </w:rPr>
        <w:t>acknowledge</w:t>
      </w:r>
      <w:r>
        <w:rPr>
          <w:rFonts w:hint="eastAsia"/>
          <w:lang w:eastAsia="zh-CN"/>
        </w:rPr>
        <w:t xml:space="preserve">s the </w:t>
      </w:r>
      <w:r>
        <w:rPr>
          <w:lang w:eastAsia="zh-CN"/>
        </w:rPr>
        <w:t>configuration management</w:t>
      </w:r>
      <w:r>
        <w:rPr>
          <w:rFonts w:hint="eastAsia"/>
          <w:lang w:eastAsia="zh-CN"/>
        </w:rPr>
        <w:t xml:space="preserve"> server if it supports the satellite access.</w:t>
      </w:r>
    </w:p>
    <w:p w14:paraId="0872A9BE" w14:textId="6289FD78" w:rsidR="00623117" w:rsidRPr="007471E3" w:rsidRDefault="00623117" w:rsidP="00623117">
      <w:pPr>
        <w:pStyle w:val="Heading4"/>
        <w:rPr>
          <w:lang w:eastAsia="zh-CN"/>
        </w:rPr>
      </w:pPr>
      <w:bookmarkStart w:id="2337" w:name="_Toc218638167"/>
      <w:r>
        <w:rPr>
          <w:rFonts w:hint="eastAsia"/>
          <w:lang w:eastAsia="zh-CN"/>
        </w:rPr>
        <w:t>21.2</w:t>
      </w:r>
      <w:r w:rsidRPr="003167FF">
        <w:t>.2</w:t>
      </w:r>
      <w:r>
        <w:rPr>
          <w:rFonts w:hint="eastAsia"/>
          <w:lang w:eastAsia="zh-CN"/>
        </w:rPr>
        <w:t>.2</w:t>
      </w:r>
      <w:r w:rsidRPr="003167FF">
        <w:tab/>
        <w:t>Procedures</w:t>
      </w:r>
      <w:r>
        <w:rPr>
          <w:rFonts w:hint="eastAsia"/>
          <w:lang w:eastAsia="zh-CN"/>
        </w:rPr>
        <w:t xml:space="preserve"> </w:t>
      </w:r>
      <w:r w:rsidR="00796153" w:rsidRPr="00796153">
        <w:rPr>
          <w:lang w:eastAsia="zh-CN"/>
        </w:rPr>
        <w:t xml:space="preserve">for obtaining </w:t>
      </w:r>
      <w:r>
        <w:rPr>
          <w:rFonts w:hint="eastAsia"/>
          <w:lang w:eastAsia="zh-CN"/>
        </w:rPr>
        <w:t xml:space="preserve">the </w:t>
      </w:r>
      <w:r w:rsidR="00FE6857" w:rsidRPr="00FE6857">
        <w:rPr>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w:t>
      </w:r>
      <w:r w:rsidR="00796153">
        <w:rPr>
          <w:lang w:eastAsia="zh-CN"/>
        </w:rPr>
        <w:t xml:space="preserve"> </w:t>
      </w:r>
      <w:r>
        <w:rPr>
          <w:rFonts w:hint="eastAsia"/>
          <w:lang w:eastAsia="zh-CN"/>
        </w:rPr>
        <w:t>(</w:t>
      </w:r>
      <w:r w:rsidR="00FE6857">
        <w:rPr>
          <w:lang w:eastAsia="zh-CN"/>
        </w:rPr>
        <w:t>A</w:t>
      </w:r>
      <w:r>
        <w:rPr>
          <w:rFonts w:hint="eastAsia"/>
          <w:lang w:eastAsia="zh-CN"/>
        </w:rPr>
        <w:t>SCAI)</w:t>
      </w:r>
      <w:bookmarkEnd w:id="2337"/>
    </w:p>
    <w:p w14:paraId="31E697B8" w14:textId="58C6D79B" w:rsidR="00623117" w:rsidRPr="007471E3" w:rsidRDefault="00623117" w:rsidP="00623117">
      <w:pPr>
        <w:rPr>
          <w:lang w:eastAsia="zh-CN"/>
        </w:rPr>
      </w:pPr>
      <w:r>
        <w:t xml:space="preserve">The procedure for </w:t>
      </w:r>
      <w:r>
        <w:rPr>
          <w:lang w:eastAsia="zh-CN"/>
        </w:rPr>
        <w:t xml:space="preserve">VAL </w:t>
      </w:r>
      <w:r>
        <w:t>UE</w:t>
      </w:r>
      <w:r>
        <w:rPr>
          <w:rFonts w:hint="eastAsia"/>
          <w:lang w:eastAsia="zh-CN"/>
        </w:rPr>
        <w:t>/VAL server</w:t>
      </w:r>
      <w:r>
        <w:t xml:space="preserve"> </w:t>
      </w:r>
      <w:r>
        <w:rPr>
          <w:rFonts w:hint="eastAsia"/>
          <w:lang w:eastAsia="zh-CN"/>
        </w:rPr>
        <w:t xml:space="preserve">requesting and </w:t>
      </w:r>
      <w:r>
        <w:t xml:space="preserve">obtaining </w:t>
      </w:r>
      <w:r>
        <w:rPr>
          <w:lang w:eastAsia="zh-CN"/>
        </w:rPr>
        <w:t xml:space="preserve">the </w:t>
      </w:r>
      <w:r w:rsidR="00FE6857" w:rsidRPr="00FE6857">
        <w:rPr>
          <w:lang w:eastAsia="zh-CN"/>
        </w:rPr>
        <w:t xml:space="preserve">ASCAI </w:t>
      </w:r>
      <w:r>
        <w:rPr>
          <w:rFonts w:hint="eastAsia"/>
          <w:lang w:eastAsia="zh-CN"/>
        </w:rPr>
        <w:t xml:space="preserve">from the application enabler </w:t>
      </w:r>
      <w:r>
        <w:t>is illustrated in figure </w:t>
      </w:r>
      <w:r>
        <w:rPr>
          <w:rFonts w:hint="eastAsia"/>
          <w:lang w:eastAsia="zh-CN"/>
        </w:rPr>
        <w:t>21.2</w:t>
      </w:r>
      <w:r>
        <w:t>.</w:t>
      </w:r>
      <w:r>
        <w:rPr>
          <w:rFonts w:hint="eastAsia"/>
          <w:lang w:eastAsia="zh-CN"/>
        </w:rPr>
        <w:t>2.2</w:t>
      </w:r>
      <w:r>
        <w:t>-1.</w:t>
      </w:r>
    </w:p>
    <w:p w14:paraId="7657426F" w14:textId="77777777" w:rsidR="00623117" w:rsidRPr="003167FF" w:rsidRDefault="00623117" w:rsidP="00623117">
      <w:pPr>
        <w:rPr>
          <w:lang w:eastAsia="zh-CN"/>
        </w:rPr>
      </w:pPr>
      <w:r w:rsidRPr="003167FF">
        <w:rPr>
          <w:lang w:eastAsia="zh-CN"/>
        </w:rPr>
        <w:t>Pre-conditions:</w:t>
      </w:r>
    </w:p>
    <w:p w14:paraId="0C9C9F4D" w14:textId="2D9C1EA7" w:rsidR="00623117" w:rsidRPr="001F7010" w:rsidRDefault="00623117" w:rsidP="00623117">
      <w:pPr>
        <w:pStyle w:val="B1"/>
        <w:rPr>
          <w:lang w:eastAsia="zh-CN"/>
        </w:rPr>
      </w:pPr>
      <w:r>
        <w:t>-</w:t>
      </w:r>
      <w:r>
        <w:tab/>
        <w:t xml:space="preserve">The </w:t>
      </w:r>
      <w:r>
        <w:rPr>
          <w:rFonts w:hint="eastAsia"/>
          <w:lang w:eastAsia="zh-CN"/>
        </w:rPr>
        <w:t xml:space="preserve">VAL UE </w:t>
      </w:r>
      <w:r w:rsidR="00796153" w:rsidRPr="00796153">
        <w:rPr>
          <w:lang w:eastAsia="zh-CN"/>
        </w:rPr>
        <w:t xml:space="preserve">is a consumer and </w:t>
      </w:r>
      <w:r>
        <w:rPr>
          <w:rFonts w:hint="eastAsia"/>
          <w:lang w:eastAsia="zh-CN"/>
        </w:rPr>
        <w:t>has registered to the 3GPP network via satellite access as defined in clause</w:t>
      </w:r>
      <w:r>
        <w:rPr>
          <w:lang w:eastAsia="zh-CN"/>
        </w:rPr>
        <w:t> </w:t>
      </w:r>
      <w:r>
        <w:rPr>
          <w:rFonts w:hint="eastAsia"/>
          <w:lang w:eastAsia="zh-CN"/>
        </w:rPr>
        <w:t>5.3.2.1 of 3GPP</w:t>
      </w:r>
      <w:r>
        <w:rPr>
          <w:lang w:eastAsia="zh-CN"/>
        </w:rPr>
        <w:t> </w:t>
      </w:r>
      <w:r>
        <w:rPr>
          <w:rFonts w:hint="eastAsia"/>
          <w:lang w:eastAsia="zh-CN"/>
        </w:rPr>
        <w:t>TS</w:t>
      </w:r>
      <w:r>
        <w:rPr>
          <w:lang w:eastAsia="zh-CN"/>
        </w:rPr>
        <w:t> </w:t>
      </w:r>
      <w:r>
        <w:rPr>
          <w:rFonts w:hint="eastAsia"/>
          <w:lang w:eastAsia="zh-CN"/>
        </w:rPr>
        <w:t>23.401</w:t>
      </w:r>
      <w:r>
        <w:rPr>
          <w:lang w:eastAsia="zh-CN"/>
        </w:rPr>
        <w:t> </w:t>
      </w:r>
      <w:r>
        <w:rPr>
          <w:rFonts w:hint="eastAsia"/>
          <w:lang w:eastAsia="zh-CN"/>
        </w:rPr>
        <w:t>[9] or clause</w:t>
      </w:r>
      <w:r>
        <w:rPr>
          <w:lang w:eastAsia="zh-CN"/>
        </w:rPr>
        <w:t> </w:t>
      </w:r>
      <w:r>
        <w:rPr>
          <w:rFonts w:hint="eastAsia"/>
          <w:lang w:eastAsia="zh-CN"/>
        </w:rPr>
        <w:t>4.2.2.2.2 of 3GPP</w:t>
      </w:r>
      <w:r>
        <w:rPr>
          <w:lang w:eastAsia="zh-CN"/>
        </w:rPr>
        <w:t> </w:t>
      </w:r>
      <w:r>
        <w:rPr>
          <w:rFonts w:hint="eastAsia"/>
          <w:lang w:eastAsia="zh-CN"/>
        </w:rPr>
        <w:t>TS</w:t>
      </w:r>
      <w:r>
        <w:rPr>
          <w:lang w:eastAsia="zh-CN"/>
        </w:rPr>
        <w:t> </w:t>
      </w:r>
      <w:r>
        <w:rPr>
          <w:rFonts w:hint="eastAsia"/>
          <w:lang w:eastAsia="zh-CN"/>
        </w:rPr>
        <w:t>23.502</w:t>
      </w:r>
      <w:r>
        <w:rPr>
          <w:lang w:eastAsia="zh-CN"/>
        </w:rPr>
        <w:t> </w:t>
      </w:r>
      <w:r>
        <w:rPr>
          <w:rFonts w:hint="eastAsia"/>
          <w:lang w:eastAsia="zh-CN"/>
        </w:rPr>
        <w:t xml:space="preserve">[11] and has not received the </w:t>
      </w:r>
      <w:r w:rsidRPr="00F35ED8">
        <w:rPr>
          <w:rFonts w:hint="eastAsia"/>
          <w:lang w:eastAsia="zh-CN"/>
        </w:rPr>
        <w:t xml:space="preserve">satellite </w:t>
      </w:r>
      <w:r>
        <w:t>coverage availability information</w:t>
      </w:r>
      <w:r>
        <w:rPr>
          <w:rFonts w:hint="eastAsia"/>
          <w:lang w:eastAsia="zh-CN"/>
        </w:rPr>
        <w:t xml:space="preserve"> from the network yet</w:t>
      </w:r>
      <w:r w:rsidRPr="006B4E38">
        <w:rPr>
          <w:rFonts w:hint="eastAsia"/>
          <w:lang w:eastAsia="zh-CN"/>
        </w:rPr>
        <w:t>.</w:t>
      </w:r>
    </w:p>
    <w:p w14:paraId="6F9813ED" w14:textId="6F083954" w:rsidR="00623117" w:rsidRDefault="00623117" w:rsidP="00623117">
      <w:pPr>
        <w:ind w:left="568" w:hanging="284"/>
        <w:rPr>
          <w:lang w:eastAsia="zh-CN"/>
        </w:rPr>
      </w:pPr>
      <w:r w:rsidRPr="009A53F5">
        <w:t>-</w:t>
      </w:r>
      <w:r w:rsidRPr="009A53F5">
        <w:tab/>
        <w:t>The configuration management</w:t>
      </w:r>
      <w:r w:rsidRPr="009A53F5">
        <w:rPr>
          <w:rFonts w:hint="eastAsia"/>
        </w:rPr>
        <w:t xml:space="preserve"> server </w:t>
      </w:r>
      <w:r>
        <w:rPr>
          <w:rFonts w:hint="eastAsia"/>
          <w:lang w:eastAsia="zh-CN"/>
        </w:rPr>
        <w:t>has ob</w:t>
      </w:r>
      <w:r w:rsidRPr="009A53F5">
        <w:rPr>
          <w:rFonts w:hint="eastAsia"/>
        </w:rPr>
        <w:t>tain</w:t>
      </w:r>
      <w:r>
        <w:rPr>
          <w:rFonts w:hint="eastAsia"/>
          <w:lang w:eastAsia="zh-CN"/>
        </w:rPr>
        <w:t>ed</w:t>
      </w:r>
      <w:r w:rsidRPr="009A53F5">
        <w:rPr>
          <w:rFonts w:hint="eastAsia"/>
        </w:rPr>
        <w:t xml:space="preserve"> the</w:t>
      </w:r>
      <w:r>
        <w:rPr>
          <w:rFonts w:hint="eastAsia"/>
          <w:lang w:eastAsia="zh-CN"/>
        </w:rPr>
        <w:t xml:space="preserve"> </w:t>
      </w:r>
      <w:r w:rsidR="00FE6857" w:rsidRPr="00FE6857">
        <w:rPr>
          <w:lang w:eastAsia="zh-CN"/>
        </w:rPr>
        <w:t xml:space="preserve">ASCAI </w:t>
      </w:r>
      <w:r>
        <w:rPr>
          <w:rFonts w:hint="eastAsia"/>
          <w:lang w:eastAsia="zh-CN"/>
        </w:rPr>
        <w:t>as described in clause</w:t>
      </w:r>
      <w:r>
        <w:rPr>
          <w:lang w:eastAsia="zh-CN"/>
        </w:rPr>
        <w:t> </w:t>
      </w:r>
      <w:r>
        <w:rPr>
          <w:rFonts w:hint="eastAsia"/>
          <w:lang w:eastAsia="zh-CN"/>
        </w:rPr>
        <w:t>21.2.2.1</w:t>
      </w:r>
      <w:r w:rsidRPr="009A53F5">
        <w:rPr>
          <w:rFonts w:hint="eastAsia"/>
        </w:rPr>
        <w:t>.</w:t>
      </w:r>
    </w:p>
    <w:p w14:paraId="38416BD3" w14:textId="77777777" w:rsidR="00623117" w:rsidRPr="009A53F5" w:rsidRDefault="00623117" w:rsidP="00623117">
      <w:pPr>
        <w:ind w:left="568" w:hanging="284"/>
        <w:rPr>
          <w:lang w:eastAsia="zh-CN"/>
        </w:rPr>
      </w:pPr>
    </w:p>
    <w:p w14:paraId="40D259E4" w14:textId="298C4580" w:rsidR="00623117" w:rsidRPr="003167FF" w:rsidRDefault="00FE6857" w:rsidP="00623117">
      <w:pPr>
        <w:pStyle w:val="TH"/>
        <w:rPr>
          <w:lang w:eastAsia="zh-CN"/>
        </w:rPr>
      </w:pPr>
      <w:r>
        <w:object w:dxaOrig="4711" w:dyaOrig="2341" w14:anchorId="2CAC73AF">
          <v:shape id="_x0000_i1205" type="#_x0000_t75" style="width:303.35pt;height:132.6pt" o:ole="">
            <v:imagedata r:id="rId376" o:title=""/>
          </v:shape>
          <o:OLEObject Type="Embed" ProgID="Visio.Drawing.15" ShapeID="_x0000_i1205" DrawAspect="Content" ObjectID="_1829250732" r:id="rId377"/>
        </w:object>
      </w:r>
    </w:p>
    <w:p w14:paraId="60CF4A4E" w14:textId="05530E41" w:rsidR="00623117" w:rsidRPr="003167FF" w:rsidRDefault="00623117" w:rsidP="00623117">
      <w:pPr>
        <w:pStyle w:val="TF"/>
        <w:rPr>
          <w:lang w:eastAsia="zh-CN"/>
        </w:rPr>
      </w:pPr>
      <w:r w:rsidRPr="003167FF">
        <w:t>Figure </w:t>
      </w:r>
      <w:r>
        <w:rPr>
          <w:lang w:eastAsia="zh-CN"/>
        </w:rPr>
        <w:t>21.2</w:t>
      </w:r>
      <w:r>
        <w:t>.2</w:t>
      </w:r>
      <w:r>
        <w:rPr>
          <w:rFonts w:hint="eastAsia"/>
          <w:lang w:eastAsia="zh-CN"/>
        </w:rPr>
        <w:t>.2.1</w:t>
      </w:r>
      <w:r w:rsidRPr="003167FF">
        <w:t xml:space="preserve">-1: </w:t>
      </w:r>
      <w:r w:rsidR="00796153" w:rsidRPr="00796153">
        <w:t>Obta</w:t>
      </w:r>
      <w:r w:rsidR="00796153">
        <w:t>i</w:t>
      </w:r>
      <w:r w:rsidR="00796153" w:rsidRPr="00796153">
        <w:t xml:space="preserve">ning </w:t>
      </w:r>
      <w:r>
        <w:rPr>
          <w:rFonts w:hint="eastAsia"/>
          <w:lang w:eastAsia="zh-CN"/>
        </w:rPr>
        <w:t xml:space="preserve">the </w:t>
      </w:r>
      <w:r w:rsidR="00FE6857">
        <w:rPr>
          <w:lang w:eastAsia="zh-CN"/>
        </w:rPr>
        <w:t>ASCAI</w:t>
      </w:r>
    </w:p>
    <w:p w14:paraId="0B62814F" w14:textId="6B2F544A" w:rsidR="00623117" w:rsidRDefault="00B263B6" w:rsidP="00B263B6">
      <w:pPr>
        <w:pStyle w:val="B1"/>
        <w:rPr>
          <w:lang w:eastAsia="zh-CN"/>
        </w:rPr>
      </w:pPr>
      <w:r>
        <w:rPr>
          <w:lang w:eastAsia="zh-CN"/>
        </w:rPr>
        <w:t>1.</w:t>
      </w:r>
      <w:r>
        <w:rPr>
          <w:lang w:eastAsia="zh-CN"/>
        </w:rPr>
        <w:tab/>
      </w:r>
      <w:r w:rsidR="00623117">
        <w:rPr>
          <w:rFonts w:hint="eastAsia"/>
          <w:lang w:eastAsia="zh-CN"/>
        </w:rPr>
        <w:t>The consumer (</w:t>
      </w:r>
      <w:r w:rsidR="00FE6857">
        <w:rPr>
          <w:lang w:eastAsia="zh-CN"/>
        </w:rPr>
        <w:t xml:space="preserve">i.e. </w:t>
      </w:r>
      <w:r w:rsidR="00623117">
        <w:rPr>
          <w:rFonts w:hint="eastAsia"/>
          <w:lang w:eastAsia="zh-CN"/>
        </w:rPr>
        <w:t>C</w:t>
      </w:r>
      <w:r w:rsidR="00623117" w:rsidRPr="003167FF">
        <w:rPr>
          <w:lang w:eastAsia="zh-CN"/>
        </w:rPr>
        <w:t>onfi</w:t>
      </w:r>
      <w:r w:rsidR="00623117">
        <w:rPr>
          <w:lang w:eastAsia="zh-CN"/>
        </w:rPr>
        <w:t>guration management</w:t>
      </w:r>
      <w:r w:rsidR="00623117">
        <w:rPr>
          <w:rFonts w:hint="eastAsia"/>
          <w:lang w:eastAsia="zh-CN"/>
        </w:rPr>
        <w:t xml:space="preserve"> client, VAL server)</w:t>
      </w:r>
      <w:r w:rsidR="00623117" w:rsidRPr="00B15A85">
        <w:rPr>
          <w:rFonts w:hint="eastAsia"/>
          <w:lang w:eastAsia="zh-CN"/>
        </w:rPr>
        <w:t xml:space="preserve"> </w:t>
      </w:r>
      <w:r w:rsidR="00623117">
        <w:rPr>
          <w:rFonts w:hint="eastAsia"/>
          <w:lang w:eastAsia="zh-CN"/>
        </w:rPr>
        <w:t xml:space="preserve">sends Get </w:t>
      </w:r>
      <w:r w:rsidR="00FE6857">
        <w:rPr>
          <w:rFonts w:hint="eastAsia"/>
          <w:lang w:eastAsia="zh-CN"/>
        </w:rPr>
        <w:t xml:space="preserve">application </w:t>
      </w:r>
      <w:r w:rsidR="00623117">
        <w:rPr>
          <w:lang w:eastAsia="zh-CN"/>
        </w:rPr>
        <w:t xml:space="preserve">satellite </w:t>
      </w:r>
      <w:r w:rsidR="00623117">
        <w:t xml:space="preserve">coverage availability </w:t>
      </w:r>
      <w:r w:rsidR="00623117">
        <w:rPr>
          <w:rFonts w:hint="eastAsia"/>
          <w:lang w:eastAsia="zh-CN"/>
        </w:rPr>
        <w:t>information (</w:t>
      </w:r>
      <w:r w:rsidR="00FE6857">
        <w:rPr>
          <w:lang w:eastAsia="zh-CN"/>
        </w:rPr>
        <w:t>A</w:t>
      </w:r>
      <w:r w:rsidR="00623117">
        <w:rPr>
          <w:rFonts w:hint="eastAsia"/>
          <w:lang w:eastAsia="zh-CN"/>
        </w:rPr>
        <w:t xml:space="preserve">SCAI) request to the </w:t>
      </w:r>
      <w:r w:rsidR="00623117" w:rsidRPr="003167FF">
        <w:rPr>
          <w:lang w:eastAsia="zh-CN"/>
        </w:rPr>
        <w:t>confi</w:t>
      </w:r>
      <w:r w:rsidR="00623117">
        <w:rPr>
          <w:lang w:eastAsia="zh-CN"/>
        </w:rPr>
        <w:t>guration management</w:t>
      </w:r>
      <w:r w:rsidR="00623117">
        <w:rPr>
          <w:rFonts w:hint="eastAsia"/>
          <w:lang w:eastAsia="zh-CN"/>
        </w:rPr>
        <w:t xml:space="preserve"> server to require </w:t>
      </w:r>
      <w:r w:rsidR="00FE6857" w:rsidRPr="00FE6857">
        <w:rPr>
          <w:lang w:eastAsia="zh-CN"/>
        </w:rPr>
        <w:t xml:space="preserve">ASCAI </w:t>
      </w:r>
      <w:r w:rsidR="00623117">
        <w:rPr>
          <w:rFonts w:hint="eastAsia"/>
          <w:lang w:eastAsia="zh-CN"/>
        </w:rPr>
        <w:t>when it is using the satellite access. The request may contain the dedicated satellite ID for the requested UE, the current UE location data, etc.</w:t>
      </w:r>
    </w:p>
    <w:p w14:paraId="5D07678C" w14:textId="14BBCAD7" w:rsidR="00623117" w:rsidRDefault="00B263B6" w:rsidP="00B263B6">
      <w:pPr>
        <w:pStyle w:val="B1"/>
        <w:rPr>
          <w:lang w:eastAsia="zh-CN"/>
        </w:rPr>
      </w:pPr>
      <w:r>
        <w:rPr>
          <w:lang w:eastAsia="zh-CN"/>
        </w:rPr>
        <w:t>2.</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authorizes the request. </w:t>
      </w:r>
      <w:r w:rsidR="00623117">
        <w:rPr>
          <w:lang w:eastAsia="zh-CN"/>
        </w:rPr>
        <w:t>I</w:t>
      </w:r>
      <w:r w:rsidR="00623117">
        <w:rPr>
          <w:rFonts w:hint="eastAsia"/>
          <w:lang w:eastAsia="zh-CN"/>
        </w:rPr>
        <w:t xml:space="preserve">f the request is granted, it checks the requested </w:t>
      </w:r>
      <w:r w:rsidR="00781BA0">
        <w:rPr>
          <w:lang w:eastAsia="zh-CN"/>
        </w:rPr>
        <w:t>A</w:t>
      </w:r>
      <w:r w:rsidR="00623117">
        <w:rPr>
          <w:rFonts w:hint="eastAsia"/>
          <w:lang w:eastAsia="zh-CN"/>
        </w:rPr>
        <w:t xml:space="preserve">SCAI is available or not. </w:t>
      </w:r>
      <w:r w:rsidR="00623117">
        <w:rPr>
          <w:lang w:eastAsia="zh-CN"/>
        </w:rPr>
        <w:t>I</w:t>
      </w:r>
      <w:r w:rsidR="00623117">
        <w:rPr>
          <w:rFonts w:hint="eastAsia"/>
          <w:lang w:eastAsia="zh-CN"/>
        </w:rPr>
        <w:t>f it</w:t>
      </w:r>
      <w:r w:rsidR="00623117">
        <w:rPr>
          <w:lang w:eastAsia="zh-CN"/>
        </w:rPr>
        <w:t>’</w:t>
      </w:r>
      <w:r w:rsidR="00623117">
        <w:rPr>
          <w:rFonts w:hint="eastAsia"/>
          <w:lang w:eastAsia="zh-CN"/>
        </w:rPr>
        <w:t xml:space="preserve">s not available, the </w:t>
      </w:r>
      <w:r w:rsidR="00623117" w:rsidRPr="003167FF">
        <w:rPr>
          <w:lang w:eastAsia="zh-CN"/>
        </w:rPr>
        <w:t>confi</w:t>
      </w:r>
      <w:r w:rsidR="00623117">
        <w:rPr>
          <w:lang w:eastAsia="zh-CN"/>
        </w:rPr>
        <w:t>guration management</w:t>
      </w:r>
      <w:r w:rsidR="00623117">
        <w:rPr>
          <w:rFonts w:hint="eastAsia"/>
          <w:lang w:eastAsia="zh-CN"/>
        </w:rPr>
        <w:t xml:space="preserve"> server obtains the </w:t>
      </w:r>
      <w:r w:rsidR="00781BA0">
        <w:rPr>
          <w:lang w:eastAsia="zh-CN"/>
        </w:rPr>
        <w:t>A</w:t>
      </w:r>
      <w:r w:rsidR="00623117">
        <w:rPr>
          <w:rFonts w:hint="eastAsia"/>
          <w:lang w:eastAsia="zh-CN"/>
        </w:rPr>
        <w:t>SCAI as described in step</w:t>
      </w:r>
      <w:r w:rsidR="00623117">
        <w:rPr>
          <w:lang w:eastAsia="zh-CN"/>
        </w:rPr>
        <w:t> </w:t>
      </w:r>
      <w:r w:rsidR="00623117">
        <w:rPr>
          <w:rFonts w:hint="eastAsia"/>
          <w:lang w:eastAsia="zh-CN"/>
        </w:rPr>
        <w:t>1 of clause</w:t>
      </w:r>
      <w:r w:rsidR="00623117">
        <w:rPr>
          <w:lang w:eastAsia="zh-CN"/>
        </w:rPr>
        <w:t> </w:t>
      </w:r>
      <w:r w:rsidR="00623117">
        <w:rPr>
          <w:rFonts w:hint="eastAsia"/>
          <w:lang w:eastAsia="zh-CN"/>
        </w:rPr>
        <w:t xml:space="preserve">21.2.2.1. </w:t>
      </w:r>
    </w:p>
    <w:p w14:paraId="001C5A61" w14:textId="77777777" w:rsidR="00623117" w:rsidRPr="00AE7825" w:rsidRDefault="00623117" w:rsidP="00623117">
      <w:pPr>
        <w:pStyle w:val="NO"/>
        <w:rPr>
          <w:lang w:eastAsia="zh-CN"/>
        </w:rPr>
      </w:pPr>
      <w:r w:rsidRPr="00AE7825">
        <w:t>NOTE:</w:t>
      </w:r>
      <w:r w:rsidRPr="00AE7825">
        <w:tab/>
      </w:r>
      <w:r w:rsidRPr="00AE7825">
        <w:rPr>
          <w:rFonts w:hint="eastAsia"/>
        </w:rPr>
        <w:t xml:space="preserve">If the dedicated satellite ID for the requested UE is included in the request, the </w:t>
      </w:r>
      <w:r w:rsidRPr="00AE7825">
        <w:t>configuration management</w:t>
      </w:r>
      <w:r w:rsidRPr="00AE7825">
        <w:rPr>
          <w:rFonts w:hint="eastAsia"/>
        </w:rPr>
        <w:t xml:space="preserve"> server will only consider the </w:t>
      </w:r>
      <w:r w:rsidRPr="00AE7825">
        <w:t>satellite coverage availability information</w:t>
      </w:r>
      <w:r w:rsidRPr="00AE7825">
        <w:rPr>
          <w:rFonts w:hint="eastAsia"/>
        </w:rPr>
        <w:t xml:space="preserve"> for the dedicated satellite</w:t>
      </w:r>
      <w:r>
        <w:rPr>
          <w:rFonts w:hint="eastAsia"/>
          <w:lang w:eastAsia="zh-CN"/>
        </w:rPr>
        <w:t>. O</w:t>
      </w:r>
      <w:r w:rsidRPr="00AE7825">
        <w:rPr>
          <w:lang w:eastAsia="zh-CN"/>
        </w:rPr>
        <w:t>therwise</w:t>
      </w:r>
      <w:r>
        <w:rPr>
          <w:rFonts w:hint="eastAsia"/>
          <w:lang w:eastAsia="zh-CN"/>
        </w:rPr>
        <w:t xml:space="preserve">, the </w:t>
      </w:r>
      <w:r w:rsidRPr="00AE7825">
        <w:t>configuration management</w:t>
      </w:r>
      <w:r w:rsidRPr="00AE7825">
        <w:rPr>
          <w:rFonts w:hint="eastAsia"/>
        </w:rPr>
        <w:t xml:space="preserve"> server</w:t>
      </w:r>
      <w:r>
        <w:rPr>
          <w:rFonts w:hint="eastAsia"/>
          <w:lang w:eastAsia="zh-CN"/>
        </w:rPr>
        <w:t xml:space="preserve"> will consider all of satellites which can serve the requested UE. </w:t>
      </w:r>
    </w:p>
    <w:p w14:paraId="2681F87F" w14:textId="1BC3B082" w:rsidR="00623117" w:rsidRPr="0020677B" w:rsidRDefault="00B263B6" w:rsidP="00B263B6">
      <w:pPr>
        <w:pStyle w:val="B1"/>
        <w:rPr>
          <w:lang w:eastAsia="zh-CN"/>
        </w:rPr>
      </w:pPr>
      <w:r>
        <w:rPr>
          <w:lang w:eastAsia="zh-CN"/>
        </w:rPr>
        <w:t>3.</w:t>
      </w:r>
      <w:r>
        <w:rPr>
          <w:lang w:eastAsia="zh-CN"/>
        </w:rPr>
        <w:tab/>
      </w:r>
      <w:r w:rsidR="00623117">
        <w:rPr>
          <w:rFonts w:hint="eastAsia"/>
          <w:lang w:eastAsia="zh-CN"/>
        </w:rPr>
        <w:t>T</w:t>
      </w:r>
      <w:r w:rsidR="00623117" w:rsidRPr="00F35ED8">
        <w:rPr>
          <w:rFonts w:hint="eastAsia"/>
          <w:lang w:eastAsia="zh-CN"/>
        </w:rPr>
        <w:t xml:space="preserve">he </w:t>
      </w:r>
      <w:r w:rsidR="00623117" w:rsidRPr="003167FF">
        <w:rPr>
          <w:lang w:eastAsia="zh-CN"/>
        </w:rPr>
        <w:t>confi</w:t>
      </w:r>
      <w:r w:rsidR="00623117">
        <w:rPr>
          <w:lang w:eastAsia="zh-CN"/>
        </w:rPr>
        <w:t>guration management</w:t>
      </w:r>
      <w:r w:rsidR="00623117">
        <w:rPr>
          <w:rFonts w:hint="eastAsia"/>
          <w:lang w:eastAsia="zh-CN"/>
        </w:rPr>
        <w:t xml:space="preserve"> server replies the </w:t>
      </w:r>
      <w:r w:rsidR="00781BA0">
        <w:rPr>
          <w:lang w:eastAsia="zh-CN"/>
        </w:rPr>
        <w:t>A</w:t>
      </w:r>
      <w:r w:rsidR="002F42DD" w:rsidRPr="002F42DD">
        <w:rPr>
          <w:lang w:eastAsia="zh-CN"/>
        </w:rPr>
        <w:t>SCAI</w:t>
      </w:r>
      <w:r w:rsidR="002F42DD">
        <w:rPr>
          <w:lang w:eastAsia="zh-CN"/>
        </w:rPr>
        <w:t xml:space="preserve"> </w:t>
      </w:r>
      <w:r w:rsidR="00623117">
        <w:rPr>
          <w:rFonts w:hint="eastAsia"/>
          <w:lang w:eastAsia="zh-CN"/>
        </w:rPr>
        <w:t>to the consumer (</w:t>
      </w:r>
      <w:r w:rsidR="00781BA0">
        <w:rPr>
          <w:lang w:eastAsia="zh-CN"/>
        </w:rPr>
        <w:t xml:space="preserve">i.e. </w:t>
      </w:r>
      <w:r w:rsidR="00623117">
        <w:rPr>
          <w:rFonts w:hint="eastAsia"/>
          <w:lang w:eastAsia="zh-CN"/>
        </w:rPr>
        <w:t>VAL UE/</w:t>
      </w:r>
      <w:r w:rsidR="00623117" w:rsidRPr="003167FF">
        <w:rPr>
          <w:lang w:eastAsia="zh-CN"/>
        </w:rPr>
        <w:t>confi</w:t>
      </w:r>
      <w:r w:rsidR="00623117">
        <w:rPr>
          <w:lang w:eastAsia="zh-CN"/>
        </w:rPr>
        <w:t>guration management</w:t>
      </w:r>
      <w:r w:rsidR="00623117">
        <w:rPr>
          <w:rFonts w:hint="eastAsia"/>
          <w:lang w:eastAsia="zh-CN"/>
        </w:rPr>
        <w:t xml:space="preserve"> client, VAL server) to guide them how to minimize the service impact (e.g. indicate when to trigger the UL/DL service flow if the VAL UE is accessing the satellite). </w:t>
      </w:r>
      <w:r w:rsidR="00623117">
        <w:rPr>
          <w:lang w:eastAsia="zh-CN"/>
        </w:rPr>
        <w:t xml:space="preserve">And </w:t>
      </w:r>
      <w:r w:rsidR="00623117">
        <w:rPr>
          <w:rFonts w:hint="eastAsia"/>
          <w:lang w:eastAsia="zh-CN"/>
        </w:rPr>
        <w:t>the VAL UE</w:t>
      </w:r>
      <w:r w:rsidR="00623117" w:rsidRPr="00C30EEF">
        <w:rPr>
          <w:lang w:eastAsia="zh-CN"/>
        </w:rPr>
        <w:t xml:space="preserve"> may retrieve the UE unavailability period</w:t>
      </w:r>
      <w:r w:rsidR="00623117">
        <w:t xml:space="preserve"> </w:t>
      </w:r>
      <w:r w:rsidR="00623117">
        <w:rPr>
          <w:rFonts w:hint="eastAsia"/>
          <w:lang w:eastAsia="zh-CN"/>
        </w:rPr>
        <w:t>(e.g.,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 xml:space="preserve"> d</w:t>
      </w:r>
      <w:r w:rsidR="00623117">
        <w:t>uration</w:t>
      </w:r>
      <w:r w:rsidR="00623117">
        <w:rPr>
          <w:rFonts w:hint="eastAsia"/>
          <w:lang w:eastAsia="zh-CN"/>
        </w:rPr>
        <w:t xml:space="preserve"> or the start time for the un</w:t>
      </w:r>
      <w:r w:rsidR="00623117">
        <w:t xml:space="preserve">availability </w:t>
      </w:r>
      <w:r w:rsidR="00623117" w:rsidRPr="00F35ED8">
        <w:rPr>
          <w:rFonts w:hint="eastAsia"/>
          <w:lang w:eastAsia="zh-CN"/>
        </w:rPr>
        <w:t>p</w:t>
      </w:r>
      <w:r w:rsidR="00623117">
        <w:t>eriod</w:t>
      </w:r>
      <w:r w:rsidR="00623117" w:rsidRPr="00F35ED8">
        <w:rPr>
          <w:rFonts w:hint="eastAsia"/>
          <w:lang w:eastAsia="zh-CN"/>
        </w:rPr>
        <w:t>)</w:t>
      </w:r>
      <w:r w:rsidR="00623117" w:rsidRPr="00C30EEF">
        <w:rPr>
          <w:lang w:eastAsia="zh-CN"/>
        </w:rPr>
        <w:t xml:space="preserve"> </w:t>
      </w:r>
      <w:r w:rsidR="00623117">
        <w:rPr>
          <w:rFonts w:hint="eastAsia"/>
          <w:lang w:eastAsia="zh-CN"/>
        </w:rPr>
        <w:t>as defined in clause</w:t>
      </w:r>
      <w:r w:rsidR="00623117">
        <w:rPr>
          <w:lang w:eastAsia="zh-CN"/>
        </w:rPr>
        <w:t> </w:t>
      </w:r>
      <w:r w:rsidR="00623117">
        <w:rPr>
          <w:rFonts w:hint="eastAsia"/>
          <w:lang w:eastAsia="zh-CN"/>
        </w:rPr>
        <w:t>5.4.1.4 of 3GPP</w:t>
      </w:r>
      <w:r w:rsidR="00623117">
        <w:rPr>
          <w:lang w:eastAsia="zh-CN"/>
        </w:rPr>
        <w:t> </w:t>
      </w:r>
      <w:r w:rsidR="00623117">
        <w:rPr>
          <w:rFonts w:hint="eastAsia"/>
          <w:lang w:eastAsia="zh-CN"/>
        </w:rPr>
        <w:t>TS</w:t>
      </w:r>
      <w:r w:rsidR="00623117">
        <w:rPr>
          <w:lang w:eastAsia="zh-CN"/>
        </w:rPr>
        <w:t> </w:t>
      </w:r>
      <w:r w:rsidR="00623117">
        <w:rPr>
          <w:rFonts w:hint="eastAsia"/>
          <w:lang w:eastAsia="zh-CN"/>
        </w:rPr>
        <w:t>23.501</w:t>
      </w:r>
      <w:r w:rsidR="00623117">
        <w:rPr>
          <w:lang w:eastAsia="zh-CN"/>
        </w:rPr>
        <w:t> </w:t>
      </w:r>
      <w:r w:rsidR="00623117">
        <w:rPr>
          <w:rFonts w:hint="eastAsia"/>
          <w:lang w:eastAsia="zh-CN"/>
        </w:rPr>
        <w:t xml:space="preserve">[10] </w:t>
      </w:r>
      <w:r w:rsidR="00623117" w:rsidRPr="00C30EEF">
        <w:rPr>
          <w:lang w:eastAsia="zh-CN"/>
        </w:rPr>
        <w:t xml:space="preserve">based on the received </w:t>
      </w:r>
      <w:r w:rsidR="00781BA0">
        <w:rPr>
          <w:lang w:eastAsia="zh-CN"/>
        </w:rPr>
        <w:t>A</w:t>
      </w:r>
      <w:r w:rsidR="00C52F8F" w:rsidRPr="00C52F8F">
        <w:rPr>
          <w:lang w:eastAsia="zh-CN"/>
        </w:rPr>
        <w:t>SCAI</w:t>
      </w:r>
      <w:r w:rsidR="00623117" w:rsidRPr="00C30EEF">
        <w:rPr>
          <w:lang w:eastAsia="zh-CN"/>
        </w:rPr>
        <w:t>.</w:t>
      </w:r>
    </w:p>
    <w:p w14:paraId="66B8BB5D" w14:textId="1422ED51" w:rsidR="00623117" w:rsidRDefault="00623117" w:rsidP="00623117">
      <w:pPr>
        <w:pStyle w:val="Heading3"/>
        <w:rPr>
          <w:lang w:eastAsia="zh-CN"/>
        </w:rPr>
      </w:pPr>
      <w:bookmarkStart w:id="2338" w:name="OLE_LINK143"/>
      <w:bookmarkStart w:id="2339" w:name="OLE_LINK558"/>
      <w:bookmarkStart w:id="2340" w:name="OLE_LINK559"/>
      <w:bookmarkStart w:id="2341" w:name="_Toc218638168"/>
      <w:r>
        <w:rPr>
          <w:rFonts w:hint="eastAsia"/>
          <w:lang w:eastAsia="zh-CN"/>
        </w:rPr>
        <w:t>21.2.3</w:t>
      </w:r>
      <w:r>
        <w:rPr>
          <w:rFonts w:hint="eastAsia"/>
          <w:lang w:eastAsia="zh-CN"/>
        </w:rPr>
        <w:tab/>
      </w:r>
      <w:r>
        <w:rPr>
          <w:lang w:eastAsia="zh-CN"/>
        </w:rPr>
        <w:t>Information flows</w:t>
      </w:r>
      <w:bookmarkEnd w:id="2341"/>
    </w:p>
    <w:p w14:paraId="57F8D76B" w14:textId="22AC07FC" w:rsidR="00623117" w:rsidRPr="00F2731B" w:rsidRDefault="00623117" w:rsidP="00623117">
      <w:pPr>
        <w:pStyle w:val="Heading4"/>
      </w:pPr>
      <w:bookmarkStart w:id="2342" w:name="OLE_LINK478"/>
      <w:bookmarkStart w:id="2343" w:name="_Toc218638169"/>
      <w:bookmarkEnd w:id="2338"/>
      <w:r>
        <w:rPr>
          <w:rFonts w:hint="eastAsia"/>
          <w:lang w:eastAsia="zh-CN"/>
        </w:rPr>
        <w:t>21.2.3.1</w:t>
      </w:r>
      <w:bookmarkEnd w:id="2342"/>
      <w:r>
        <w:tab/>
      </w:r>
      <w:bookmarkStart w:id="2344" w:name="OLE_LINK690"/>
      <w:bookmarkStart w:id="2345" w:name="OLE_LINK691"/>
      <w:bookmarkStart w:id="2346" w:name="OLE_LINK692"/>
      <w:r w:rsidR="003C7133" w:rsidRPr="003C7133">
        <w:t>Application s</w:t>
      </w:r>
      <w:r>
        <w:rPr>
          <w:lang w:eastAsia="zh-CN"/>
        </w:rPr>
        <w:t>atellite</w:t>
      </w:r>
      <w:r>
        <w:t xml:space="preserve"> coverage availability information</w:t>
      </w:r>
      <w:bookmarkEnd w:id="2344"/>
      <w:bookmarkEnd w:id="2345"/>
      <w:bookmarkEnd w:id="2346"/>
      <w:r>
        <w:rPr>
          <w:lang w:eastAsia="zh-CN"/>
        </w:rPr>
        <w:t xml:space="preserve"> </w:t>
      </w:r>
      <w:r w:rsidR="003C7133">
        <w:rPr>
          <w:lang w:eastAsia="zh-CN"/>
        </w:rPr>
        <w:t>(</w:t>
      </w:r>
      <w:r w:rsidR="003C7133">
        <w:rPr>
          <w:rFonts w:hint="eastAsia"/>
          <w:lang w:eastAsia="zh-CN"/>
        </w:rPr>
        <w:t>ASCAI</w:t>
      </w:r>
      <w:r w:rsidR="003C7133">
        <w:rPr>
          <w:lang w:eastAsia="zh-CN"/>
        </w:rPr>
        <w:t xml:space="preserve">) </w:t>
      </w:r>
      <w:r>
        <w:rPr>
          <w:lang w:eastAsia="zh-CN"/>
        </w:rPr>
        <w:t>configuration request</w:t>
      </w:r>
      <w:bookmarkEnd w:id="2343"/>
    </w:p>
    <w:p w14:paraId="006D0EA6" w14:textId="6E016992" w:rsidR="00623117" w:rsidRDefault="00623117" w:rsidP="00623117">
      <w:pPr>
        <w:rPr>
          <w:lang w:eastAsia="zh-CN"/>
        </w:rPr>
      </w:pPr>
      <w:bookmarkStart w:id="2347" w:name="OLE_LINK716"/>
      <w:bookmarkStart w:id="2348" w:name="OLE_LINK717"/>
      <w:r w:rsidRPr="00F2731B">
        <w:t>Table </w:t>
      </w:r>
      <w:r>
        <w:rPr>
          <w:lang w:eastAsia="zh-CN"/>
        </w:rPr>
        <w:t>21.2</w:t>
      </w:r>
      <w:r>
        <w:rPr>
          <w:rFonts w:hint="eastAsia"/>
          <w:lang w:eastAsia="zh-CN"/>
        </w:rPr>
        <w:t>.3</w:t>
      </w:r>
      <w:r>
        <w:t>.</w:t>
      </w:r>
      <w:r>
        <w:rPr>
          <w:rFonts w:hint="eastAsia"/>
          <w:lang w:eastAsia="zh-CN"/>
        </w:rPr>
        <w:t>1</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client to </w:t>
      </w:r>
      <w:r>
        <w:rPr>
          <w:lang w:eastAsia="zh-CN"/>
        </w:rPr>
        <w:t>configure</w:t>
      </w:r>
      <w:r>
        <w:rPr>
          <w:rFonts w:hint="eastAsia"/>
          <w:lang w:eastAsia="zh-CN"/>
        </w:rPr>
        <w:t xml:space="preserve"> the </w:t>
      </w:r>
      <w:r w:rsidR="003C7133" w:rsidRPr="003C7133">
        <w:rPr>
          <w:lang w:eastAsia="zh-CN"/>
        </w:rPr>
        <w:t>ASCAI</w:t>
      </w:r>
      <w:r>
        <w:rPr>
          <w:rFonts w:hint="eastAsia"/>
          <w:lang w:eastAsia="zh-CN"/>
        </w:rPr>
        <w:t>.</w:t>
      </w:r>
      <w:bookmarkEnd w:id="2347"/>
      <w:bookmarkEnd w:id="2348"/>
    </w:p>
    <w:p w14:paraId="72D7A38F" w14:textId="46E9A078" w:rsidR="00623117" w:rsidRPr="00F2731B" w:rsidRDefault="00623117" w:rsidP="00623117">
      <w:pPr>
        <w:pStyle w:val="TH"/>
        <w:rPr>
          <w:lang w:eastAsia="zh-CN"/>
        </w:rPr>
      </w:pPr>
      <w:bookmarkStart w:id="2349" w:name="OLE_LINK722"/>
      <w:bookmarkStart w:id="2350" w:name="OLE_LINK723"/>
      <w:r w:rsidRPr="00F2731B">
        <w:t>Table </w:t>
      </w:r>
      <w:r>
        <w:rPr>
          <w:lang w:eastAsia="zh-CN"/>
        </w:rPr>
        <w:t>21.2</w:t>
      </w:r>
      <w:r>
        <w:rPr>
          <w:rFonts w:hint="eastAsia"/>
          <w:lang w:eastAsia="zh-CN"/>
        </w:rPr>
        <w:t>.3</w:t>
      </w:r>
      <w:r>
        <w:t>.</w:t>
      </w:r>
      <w:r>
        <w:rPr>
          <w:lang w:eastAsia="zh-CN"/>
        </w:rPr>
        <w:t>1</w:t>
      </w:r>
      <w:r w:rsidRPr="00F2731B">
        <w:t xml:space="preserve">-1: </w:t>
      </w:r>
      <w:r w:rsidR="00781BA0" w:rsidRPr="00781BA0">
        <w:t xml:space="preserve">ASCAI </w:t>
      </w:r>
      <w:r w:rsidRPr="00D36077">
        <w:rPr>
          <w:lang w:eastAsia="zh-CN"/>
        </w:rPr>
        <w:t>configuration request</w:t>
      </w:r>
    </w:p>
    <w:tbl>
      <w:tblPr>
        <w:tblW w:w="8640" w:type="dxa"/>
        <w:jc w:val="center"/>
        <w:tblLayout w:type="fixed"/>
        <w:tblLook w:val="04A0" w:firstRow="1" w:lastRow="0" w:firstColumn="1" w:lastColumn="0" w:noHBand="0" w:noVBand="1"/>
      </w:tblPr>
      <w:tblGrid>
        <w:gridCol w:w="2880"/>
        <w:gridCol w:w="1440"/>
        <w:gridCol w:w="4320"/>
      </w:tblGrid>
      <w:tr w:rsidR="00623117" w14:paraId="2331AC6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5AA9A10" w14:textId="77777777" w:rsidR="00623117" w:rsidRDefault="00623117" w:rsidP="00C3579F">
            <w:pPr>
              <w:pStyle w:val="TAH"/>
            </w:pPr>
            <w:bookmarkStart w:id="2351" w:name="OLE_LINK877"/>
            <w:bookmarkStart w:id="2352" w:name="OLE_LINK878"/>
            <w:r>
              <w:t>Information element</w:t>
            </w:r>
          </w:p>
        </w:tc>
        <w:tc>
          <w:tcPr>
            <w:tcW w:w="1440" w:type="dxa"/>
            <w:tcBorders>
              <w:top w:val="single" w:sz="4" w:space="0" w:color="000000"/>
              <w:left w:val="single" w:sz="4" w:space="0" w:color="000000"/>
              <w:bottom w:val="single" w:sz="4" w:space="0" w:color="000000"/>
              <w:right w:val="nil"/>
            </w:tcBorders>
            <w:hideMark/>
          </w:tcPr>
          <w:p w14:paraId="0CE5399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DF57A1" w14:textId="77777777" w:rsidR="00623117" w:rsidRDefault="00623117" w:rsidP="00C3579F">
            <w:pPr>
              <w:pStyle w:val="TAH"/>
            </w:pPr>
            <w:r>
              <w:t>Description</w:t>
            </w:r>
          </w:p>
        </w:tc>
      </w:tr>
      <w:tr w:rsidR="00623117" w14:paraId="7CE721EC"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3AFE15B"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4D653627"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EDB44B1"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28BDDBEB"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A0D62F4"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E9A0D2B"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F8255A"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EFC38C2"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16AA8158" w14:textId="59E46076" w:rsidR="00623117" w:rsidRDefault="00F43845" w:rsidP="00C3579F">
            <w:pPr>
              <w:pStyle w:val="TAL"/>
              <w:rPr>
                <w:lang w:eastAsia="zh-CN"/>
              </w:rPr>
            </w:pPr>
            <w:bookmarkStart w:id="2353" w:name="_Hlk182213646"/>
            <w:r w:rsidRPr="00F43845">
              <w:rPr>
                <w:lang w:eastAsia="zh-CN"/>
              </w:rPr>
              <w:t xml:space="preserve">ASCAI </w:t>
            </w:r>
          </w:p>
        </w:tc>
        <w:tc>
          <w:tcPr>
            <w:tcW w:w="1440" w:type="dxa"/>
            <w:tcBorders>
              <w:top w:val="single" w:sz="4" w:space="0" w:color="000000"/>
              <w:left w:val="single" w:sz="4" w:space="0" w:color="000000"/>
              <w:bottom w:val="single" w:sz="4" w:space="0" w:color="000000"/>
              <w:right w:val="nil"/>
            </w:tcBorders>
            <w:hideMark/>
          </w:tcPr>
          <w:p w14:paraId="370BCA52" w14:textId="0DA84BC1"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5D791D" w14:textId="25583A0F" w:rsidR="00623117" w:rsidRDefault="00F43845" w:rsidP="00C3579F">
            <w:pPr>
              <w:pStyle w:val="TAL"/>
              <w:rPr>
                <w:lang w:eastAsia="zh-CN"/>
              </w:rPr>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58B7C432" w14:textId="77777777" w:rsidTr="00C3579F">
        <w:trPr>
          <w:jc w:val="center"/>
        </w:trPr>
        <w:tc>
          <w:tcPr>
            <w:tcW w:w="2880" w:type="dxa"/>
            <w:tcBorders>
              <w:top w:val="single" w:sz="4" w:space="0" w:color="000000"/>
              <w:left w:val="single" w:sz="4" w:space="0" w:color="000000"/>
              <w:bottom w:val="single" w:sz="4" w:space="0" w:color="000000"/>
              <w:right w:val="nil"/>
            </w:tcBorders>
          </w:tcPr>
          <w:p w14:paraId="18247EA7" w14:textId="6A287625"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4B1B8B9B" w14:textId="2D495258"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C7A953" w14:textId="4A15FD78"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4DF4DA27" w14:textId="77777777" w:rsidTr="00C3579F">
        <w:trPr>
          <w:jc w:val="center"/>
        </w:trPr>
        <w:tc>
          <w:tcPr>
            <w:tcW w:w="2880" w:type="dxa"/>
            <w:tcBorders>
              <w:top w:val="single" w:sz="4" w:space="0" w:color="000000"/>
              <w:left w:val="single" w:sz="4" w:space="0" w:color="000000"/>
              <w:bottom w:val="single" w:sz="4" w:space="0" w:color="000000"/>
              <w:right w:val="nil"/>
            </w:tcBorders>
          </w:tcPr>
          <w:p w14:paraId="659969DC" w14:textId="2B07AC6E"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97F157B" w14:textId="606EC4E9"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67F37D" w14:textId="14850D64"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2F066B6A" w14:textId="77777777" w:rsidTr="00C3579F">
        <w:trPr>
          <w:jc w:val="center"/>
        </w:trPr>
        <w:tc>
          <w:tcPr>
            <w:tcW w:w="2880" w:type="dxa"/>
            <w:tcBorders>
              <w:top w:val="single" w:sz="4" w:space="0" w:color="000000"/>
              <w:left w:val="single" w:sz="4" w:space="0" w:color="000000"/>
              <w:bottom w:val="single" w:sz="4" w:space="0" w:color="000000"/>
              <w:right w:val="nil"/>
            </w:tcBorders>
          </w:tcPr>
          <w:p w14:paraId="2151B120" w14:textId="4F5F7AA3" w:rsidR="00F43845" w:rsidRPr="00F43845" w:rsidRDefault="00F43845" w:rsidP="00F43845">
            <w:pPr>
              <w:pStyle w:val="TAL"/>
              <w:rPr>
                <w:lang w:eastAsia="zh-CN"/>
              </w:rPr>
            </w:pPr>
            <w:r>
              <w:t>&gt;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5604E8CC" w14:textId="1CF099BB"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3C197" w14:textId="55465E98"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bookmarkEnd w:id="2339"/>
      <w:bookmarkEnd w:id="2340"/>
      <w:bookmarkEnd w:id="2349"/>
      <w:bookmarkEnd w:id="2350"/>
      <w:bookmarkEnd w:id="2351"/>
      <w:bookmarkEnd w:id="2352"/>
      <w:bookmarkEnd w:id="2353"/>
    </w:tbl>
    <w:p w14:paraId="5125AF84" w14:textId="77777777" w:rsidR="00623117" w:rsidRPr="00D36077" w:rsidRDefault="00623117" w:rsidP="00623117">
      <w:pPr>
        <w:rPr>
          <w:noProof/>
          <w:lang w:eastAsia="zh-CN"/>
        </w:rPr>
      </w:pPr>
    </w:p>
    <w:p w14:paraId="69A38B2C" w14:textId="2408CE05" w:rsidR="00623117" w:rsidRPr="00F2731B" w:rsidRDefault="00623117" w:rsidP="00623117">
      <w:pPr>
        <w:pStyle w:val="Heading4"/>
      </w:pPr>
      <w:bookmarkStart w:id="2354" w:name="OLE_LINK710"/>
      <w:bookmarkStart w:id="2355" w:name="_Toc218638170"/>
      <w:r>
        <w:rPr>
          <w:rFonts w:hint="eastAsia"/>
          <w:lang w:eastAsia="zh-CN"/>
        </w:rPr>
        <w:lastRenderedPageBreak/>
        <w:t>21.2.3.2</w:t>
      </w:r>
      <w:r>
        <w:tab/>
      </w:r>
      <w:bookmarkStart w:id="2356" w:name="OLE_LINK701"/>
      <w:bookmarkStart w:id="2357" w:name="OLE_LINK702"/>
      <w:r w:rsidR="00781BA0">
        <w:rPr>
          <w:rFonts w:hint="eastAsia"/>
          <w:lang w:eastAsia="zh-CN"/>
        </w:rPr>
        <w:t xml:space="preserve">Application </w:t>
      </w:r>
      <w:r>
        <w:rPr>
          <w:rFonts w:hint="eastAsia"/>
          <w:lang w:eastAsia="zh-CN"/>
        </w:rPr>
        <w:t>S</w:t>
      </w:r>
      <w:r>
        <w:rPr>
          <w:lang w:eastAsia="zh-CN"/>
        </w:rPr>
        <w:t>atellite</w:t>
      </w:r>
      <w:r>
        <w:t xml:space="preserve"> coverage availability information</w:t>
      </w:r>
      <w:r>
        <w:rPr>
          <w:lang w:eastAsia="zh-CN"/>
        </w:rPr>
        <w:t xml:space="preserve"> </w:t>
      </w:r>
      <w:r w:rsidR="00781BA0" w:rsidRPr="00781BA0">
        <w:rPr>
          <w:lang w:eastAsia="zh-CN"/>
        </w:rPr>
        <w:t>(ASCAI)</w:t>
      </w:r>
      <w:r w:rsidR="00781BA0">
        <w:rPr>
          <w:lang w:eastAsia="zh-CN"/>
        </w:rPr>
        <w:t xml:space="preserve"> </w:t>
      </w:r>
      <w:r>
        <w:rPr>
          <w:lang w:eastAsia="zh-CN"/>
        </w:rPr>
        <w:t>configuration re</w:t>
      </w:r>
      <w:r>
        <w:rPr>
          <w:rFonts w:hint="eastAsia"/>
          <w:lang w:eastAsia="zh-CN"/>
        </w:rPr>
        <w:t>sponse</w:t>
      </w:r>
      <w:bookmarkEnd w:id="2355"/>
      <w:bookmarkEnd w:id="2356"/>
      <w:bookmarkEnd w:id="2357"/>
    </w:p>
    <w:p w14:paraId="421F0474" w14:textId="2A859244" w:rsidR="00623117" w:rsidRPr="00D3607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2</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 xml:space="preserve">server for the response of the </w:t>
      </w:r>
      <w:r w:rsidR="00781BA0" w:rsidRPr="00781BA0">
        <w:rPr>
          <w:lang w:eastAsia="zh-CN"/>
        </w:rPr>
        <w:t xml:space="preserve">ASCAI </w:t>
      </w:r>
      <w:r>
        <w:rPr>
          <w:rFonts w:hint="eastAsia"/>
          <w:lang w:eastAsia="zh-CN"/>
        </w:rPr>
        <w:t>configuration request.</w:t>
      </w:r>
    </w:p>
    <w:p w14:paraId="3AFABE71" w14:textId="51443F1F"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2</w:t>
      </w:r>
      <w:r w:rsidRPr="00F2731B">
        <w:t xml:space="preserve">-1: </w:t>
      </w:r>
      <w:r w:rsidR="00781BA0" w:rsidRPr="00781BA0">
        <w:t xml:space="preserve">ASCAI </w:t>
      </w:r>
      <w:r>
        <w:rPr>
          <w:lang w:eastAsia="zh-CN"/>
        </w:rPr>
        <w:t>configuration response</w:t>
      </w:r>
    </w:p>
    <w:tbl>
      <w:tblPr>
        <w:tblW w:w="8640" w:type="dxa"/>
        <w:jc w:val="center"/>
        <w:tblLayout w:type="fixed"/>
        <w:tblLook w:val="04A0" w:firstRow="1" w:lastRow="0" w:firstColumn="1" w:lastColumn="0" w:noHBand="0" w:noVBand="1"/>
      </w:tblPr>
      <w:tblGrid>
        <w:gridCol w:w="2880"/>
        <w:gridCol w:w="1440"/>
        <w:gridCol w:w="4320"/>
      </w:tblGrid>
      <w:tr w:rsidR="00623117" w14:paraId="27EE55D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068C8E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EFDCD9"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F83AA3" w14:textId="77777777" w:rsidR="00623117" w:rsidRDefault="00623117" w:rsidP="00C3579F">
            <w:pPr>
              <w:pStyle w:val="TAH"/>
            </w:pPr>
            <w:r>
              <w:t>Description</w:t>
            </w:r>
          </w:p>
        </w:tc>
      </w:tr>
      <w:tr w:rsidR="00623117" w14:paraId="7B81380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D5FA551"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9560591"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20704E"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356AECA1"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274E45C6" w14:textId="6C195160" w:rsidR="00623117" w:rsidRDefault="00623117" w:rsidP="00C3579F">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00D77475" w14:textId="77777777" w:rsidR="00623117" w:rsidRDefault="00623117" w:rsidP="00C3579F">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9B5078" w14:textId="77777777" w:rsidR="00623117" w:rsidRDefault="00623117" w:rsidP="00C3579F">
            <w:pPr>
              <w:pStyle w:val="TAL"/>
              <w:rPr>
                <w:lang w:eastAsia="zh-CN"/>
              </w:rPr>
            </w:pPr>
            <w:r>
              <w:t>I</w:t>
            </w:r>
            <w:r>
              <w:rPr>
                <w:rFonts w:hint="eastAsia"/>
                <w:lang w:eastAsia="zh-CN"/>
              </w:rPr>
              <w:t>ndicates the request result</w:t>
            </w:r>
            <w:r>
              <w:t>.</w:t>
            </w:r>
          </w:p>
        </w:tc>
      </w:tr>
      <w:tr w:rsidR="00424DAE" w14:paraId="6CD9609C" w14:textId="77777777" w:rsidTr="00C3579F">
        <w:trPr>
          <w:jc w:val="center"/>
        </w:trPr>
        <w:tc>
          <w:tcPr>
            <w:tcW w:w="2880" w:type="dxa"/>
            <w:tcBorders>
              <w:top w:val="single" w:sz="4" w:space="0" w:color="000000"/>
              <w:left w:val="single" w:sz="4" w:space="0" w:color="000000"/>
              <w:bottom w:val="single" w:sz="4" w:space="0" w:color="000000"/>
              <w:right w:val="nil"/>
            </w:tcBorders>
          </w:tcPr>
          <w:p w14:paraId="196A3CD5" w14:textId="766CFD24"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1BAC7965" w14:textId="4E384DE8"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2B9CC24" w14:textId="6111929F" w:rsidR="00424DAE" w:rsidRDefault="00424DAE" w:rsidP="00424DAE">
            <w:pPr>
              <w:pStyle w:val="TAL"/>
            </w:pPr>
            <w:r>
              <w:rPr>
                <w:lang w:eastAsia="en-GB"/>
              </w:rPr>
              <w:t xml:space="preserve">The cause for the request </w:t>
            </w:r>
            <w:r>
              <w:rPr>
                <w:lang w:eastAsia="ja-JP"/>
              </w:rPr>
              <w:t>failure</w:t>
            </w:r>
            <w:r>
              <w:rPr>
                <w:lang w:eastAsia="en-GB"/>
              </w:rPr>
              <w:t>.</w:t>
            </w:r>
          </w:p>
        </w:tc>
      </w:tr>
      <w:bookmarkEnd w:id="2354"/>
    </w:tbl>
    <w:p w14:paraId="6204A40B" w14:textId="77777777" w:rsidR="00623117" w:rsidRDefault="00623117" w:rsidP="00045C95">
      <w:pPr>
        <w:rPr>
          <w:noProof/>
          <w:lang w:eastAsia="zh-CN"/>
        </w:rPr>
      </w:pPr>
    </w:p>
    <w:p w14:paraId="57B2CB81" w14:textId="151AE98E" w:rsidR="00623117" w:rsidRPr="00F2731B" w:rsidRDefault="00623117" w:rsidP="00623117">
      <w:pPr>
        <w:pStyle w:val="Heading4"/>
      </w:pPr>
      <w:bookmarkStart w:id="2358" w:name="_Toc218638171"/>
      <w:r>
        <w:rPr>
          <w:rFonts w:hint="eastAsia"/>
          <w:lang w:eastAsia="zh-CN"/>
        </w:rPr>
        <w:t>21.2.3.3</w:t>
      </w:r>
      <w:r>
        <w:tab/>
      </w:r>
      <w:r>
        <w:rPr>
          <w:rFonts w:hint="eastAsia"/>
          <w:lang w:eastAsia="zh-CN"/>
        </w:rPr>
        <w:t>G</w:t>
      </w:r>
      <w:r>
        <w:rPr>
          <w:lang w:eastAsia="zh-CN"/>
        </w:rPr>
        <w:t xml:space="preserve">et </w:t>
      </w:r>
      <w:r w:rsidR="00781BA0">
        <w:rPr>
          <w:rFonts w:hint="eastAsia"/>
          <w:lang w:eastAsia="zh-CN"/>
        </w:rPr>
        <w:t xml:space="preserve">application </w:t>
      </w:r>
      <w:r>
        <w:rPr>
          <w:lang w:eastAsia="zh-CN"/>
        </w:rPr>
        <w:t xml:space="preserve">satellite </w:t>
      </w:r>
      <w:r>
        <w:t xml:space="preserve">coverage availability </w:t>
      </w:r>
      <w:r>
        <w:rPr>
          <w:lang w:eastAsia="zh-CN"/>
        </w:rPr>
        <w:t>information</w:t>
      </w:r>
      <w:r>
        <w:rPr>
          <w:rFonts w:hint="eastAsia"/>
          <w:lang w:eastAsia="zh-CN"/>
        </w:rPr>
        <w:t xml:space="preserve"> </w:t>
      </w:r>
      <w:r w:rsidR="00781BA0">
        <w:rPr>
          <w:lang w:eastAsia="zh-CN"/>
        </w:rPr>
        <w:t xml:space="preserve">(ASCAI) </w:t>
      </w:r>
      <w:r>
        <w:rPr>
          <w:lang w:eastAsia="zh-CN"/>
        </w:rPr>
        <w:t>request</w:t>
      </w:r>
      <w:bookmarkEnd w:id="2358"/>
    </w:p>
    <w:p w14:paraId="0135F9C5" w14:textId="1DF282E2"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3</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client or VAL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server to obtain the</w:t>
      </w:r>
      <w:r w:rsidRPr="00F90881">
        <w:rPr>
          <w:lang w:eastAsia="zh-CN"/>
        </w:rPr>
        <w:t xml:space="preserve"> </w:t>
      </w:r>
      <w:r w:rsidR="00781BA0" w:rsidRPr="00781BA0">
        <w:rPr>
          <w:lang w:eastAsia="zh-CN"/>
        </w:rPr>
        <w:t>ASCAI</w:t>
      </w:r>
      <w:r>
        <w:rPr>
          <w:rFonts w:hint="eastAsia"/>
          <w:lang w:eastAsia="zh-CN"/>
        </w:rPr>
        <w:t>.</w:t>
      </w:r>
    </w:p>
    <w:p w14:paraId="0EBBAF3F" w14:textId="0E70E6EC"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3</w:t>
      </w:r>
      <w:r w:rsidRPr="00F2731B">
        <w:t xml:space="preserve">-1: </w:t>
      </w:r>
      <w:r>
        <w:rPr>
          <w:lang w:eastAsia="zh-CN"/>
        </w:rPr>
        <w:t xml:space="preserve">Get </w:t>
      </w:r>
      <w:r w:rsidR="00781BA0">
        <w:rPr>
          <w:rFonts w:hint="eastAsia"/>
          <w:lang w:eastAsia="zh-CN"/>
        </w:rPr>
        <w:t>ASCAI</w:t>
      </w:r>
      <w:r>
        <w:rPr>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23117" w14:paraId="02BB36BD"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513EAB99"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49FC43"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5F793E" w14:textId="77777777" w:rsidR="00623117" w:rsidRDefault="00623117" w:rsidP="00C3579F">
            <w:pPr>
              <w:pStyle w:val="TAH"/>
            </w:pPr>
            <w:r>
              <w:t>Description</w:t>
            </w:r>
          </w:p>
        </w:tc>
      </w:tr>
      <w:tr w:rsidR="00623117" w14:paraId="6170FFC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32FA3D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5AD24E8"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6DB2CB" w14:textId="77777777" w:rsidR="00623117" w:rsidRDefault="00623117" w:rsidP="00C3579F">
            <w:pPr>
              <w:pStyle w:val="TAL"/>
            </w:pPr>
            <w:r>
              <w:rPr>
                <w:rFonts w:hint="eastAsia"/>
                <w:lang w:eastAsia="zh-CN"/>
              </w:rPr>
              <w:t>I</w:t>
            </w:r>
            <w:r>
              <w:t>dentit</w:t>
            </w:r>
            <w:r>
              <w:rPr>
                <w:rFonts w:hint="eastAsia"/>
                <w:lang w:eastAsia="zh-CN"/>
              </w:rPr>
              <w:t>ies</w:t>
            </w:r>
            <w:r>
              <w:t xml:space="preserve">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 xml:space="preserve"> or VAL server.</w:t>
            </w:r>
          </w:p>
        </w:tc>
      </w:tr>
      <w:tr w:rsidR="00623117" w14:paraId="0362F9DE"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4711033B"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2B5C007"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94C554"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03BFE618" w14:textId="77777777" w:rsidTr="00C3579F">
        <w:trPr>
          <w:jc w:val="center"/>
        </w:trPr>
        <w:tc>
          <w:tcPr>
            <w:tcW w:w="2880" w:type="dxa"/>
            <w:tcBorders>
              <w:top w:val="single" w:sz="4" w:space="0" w:color="000000"/>
              <w:left w:val="single" w:sz="4" w:space="0" w:color="000000"/>
              <w:bottom w:val="single" w:sz="4" w:space="0" w:color="000000"/>
              <w:right w:val="nil"/>
            </w:tcBorders>
          </w:tcPr>
          <w:p w14:paraId="07185EAB" w14:textId="77777777" w:rsidR="00623117" w:rsidRDefault="00623117" w:rsidP="00C3579F">
            <w:pPr>
              <w:pStyle w:val="TAL"/>
              <w:rPr>
                <w:lang w:eastAsia="zh-CN"/>
              </w:rPr>
            </w:pPr>
            <w:r>
              <w:rPr>
                <w:rFonts w:hint="eastAsia"/>
                <w:lang w:eastAsia="zh-CN"/>
              </w:rPr>
              <w:t>Satellite ID</w:t>
            </w:r>
          </w:p>
        </w:tc>
        <w:tc>
          <w:tcPr>
            <w:tcW w:w="1440" w:type="dxa"/>
            <w:tcBorders>
              <w:top w:val="single" w:sz="4" w:space="0" w:color="000000"/>
              <w:left w:val="single" w:sz="4" w:space="0" w:color="000000"/>
              <w:bottom w:val="single" w:sz="4" w:space="0" w:color="000000"/>
              <w:right w:val="nil"/>
            </w:tcBorders>
          </w:tcPr>
          <w:p w14:paraId="4CF46F42"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5D061A" w14:textId="77777777" w:rsidR="00623117" w:rsidRDefault="00623117" w:rsidP="00C3579F">
            <w:pPr>
              <w:pStyle w:val="TAL"/>
              <w:rPr>
                <w:lang w:eastAsia="zh-CN"/>
              </w:rPr>
            </w:pPr>
            <w:r>
              <w:rPr>
                <w:rFonts w:hint="eastAsia"/>
                <w:lang w:eastAsia="zh-CN"/>
              </w:rPr>
              <w:t>Indicates the dedicated satellite ID for the requested VAL UE.</w:t>
            </w:r>
          </w:p>
        </w:tc>
      </w:tr>
      <w:tr w:rsidR="00623117" w14:paraId="11CF82BF" w14:textId="77777777" w:rsidTr="00C3579F">
        <w:trPr>
          <w:jc w:val="center"/>
        </w:trPr>
        <w:tc>
          <w:tcPr>
            <w:tcW w:w="2880" w:type="dxa"/>
            <w:tcBorders>
              <w:top w:val="single" w:sz="4" w:space="0" w:color="000000"/>
              <w:left w:val="single" w:sz="4" w:space="0" w:color="000000"/>
              <w:bottom w:val="single" w:sz="4" w:space="0" w:color="000000"/>
              <w:right w:val="nil"/>
            </w:tcBorders>
          </w:tcPr>
          <w:p w14:paraId="73EAE79B" w14:textId="77777777" w:rsidR="00623117" w:rsidRDefault="00623117" w:rsidP="00C3579F">
            <w:pPr>
              <w:pStyle w:val="TAL"/>
              <w:rPr>
                <w:lang w:eastAsia="zh-CN"/>
              </w:rPr>
            </w:pPr>
            <w:r>
              <w:rPr>
                <w:rFonts w:hint="eastAsia"/>
                <w:lang w:eastAsia="zh-CN"/>
              </w:rPr>
              <w:t>Location</w:t>
            </w:r>
          </w:p>
        </w:tc>
        <w:tc>
          <w:tcPr>
            <w:tcW w:w="1440" w:type="dxa"/>
            <w:tcBorders>
              <w:top w:val="single" w:sz="4" w:space="0" w:color="000000"/>
              <w:left w:val="single" w:sz="4" w:space="0" w:color="000000"/>
              <w:bottom w:val="single" w:sz="4" w:space="0" w:color="000000"/>
              <w:right w:val="nil"/>
            </w:tcBorders>
          </w:tcPr>
          <w:p w14:paraId="15C40AB1" w14:textId="77777777" w:rsidR="00623117" w:rsidRDefault="00623117" w:rsidP="00C3579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DAD2A3" w14:textId="77777777" w:rsidR="00623117" w:rsidRDefault="00623117" w:rsidP="00C3579F">
            <w:pPr>
              <w:pStyle w:val="TAL"/>
            </w:pPr>
            <w:r>
              <w:rPr>
                <w:rFonts w:hint="eastAsia"/>
                <w:lang w:eastAsia="zh-CN"/>
              </w:rPr>
              <w:t>Indicates the current location data for the VAL UE.</w:t>
            </w:r>
          </w:p>
        </w:tc>
      </w:tr>
    </w:tbl>
    <w:p w14:paraId="60D79075" w14:textId="77777777" w:rsidR="00623117" w:rsidRDefault="00623117" w:rsidP="00045C95">
      <w:pPr>
        <w:rPr>
          <w:noProof/>
          <w:lang w:eastAsia="zh-CN"/>
        </w:rPr>
      </w:pPr>
    </w:p>
    <w:p w14:paraId="48CDC5C0" w14:textId="06261390" w:rsidR="00623117" w:rsidRPr="00F2731B" w:rsidRDefault="00623117" w:rsidP="00623117">
      <w:pPr>
        <w:pStyle w:val="Heading4"/>
      </w:pPr>
      <w:bookmarkStart w:id="2359" w:name="_Toc218638172"/>
      <w:r>
        <w:rPr>
          <w:rFonts w:hint="eastAsia"/>
          <w:lang w:eastAsia="zh-CN"/>
        </w:rPr>
        <w:t>21.2.3.4</w:t>
      </w:r>
      <w:r>
        <w:tab/>
      </w:r>
      <w:r>
        <w:rPr>
          <w:rFonts w:hint="eastAsia"/>
          <w:lang w:eastAsia="zh-CN"/>
        </w:rPr>
        <w:t>G</w:t>
      </w:r>
      <w:r>
        <w:rPr>
          <w:lang w:eastAsia="zh-CN"/>
        </w:rPr>
        <w:t xml:space="preserve">et </w:t>
      </w:r>
      <w:r w:rsidR="00F43845" w:rsidRPr="00F43845">
        <w:rPr>
          <w:lang w:eastAsia="zh-CN"/>
        </w:rPr>
        <w:t xml:space="preserve">application </w:t>
      </w:r>
      <w:r>
        <w:rPr>
          <w:lang w:eastAsia="zh-CN"/>
        </w:rPr>
        <w:t xml:space="preserve">satellite </w:t>
      </w:r>
      <w:r>
        <w:t xml:space="preserve">coverage availability </w:t>
      </w:r>
      <w:r>
        <w:rPr>
          <w:lang w:eastAsia="zh-CN"/>
        </w:rPr>
        <w:t>information</w:t>
      </w:r>
      <w:r w:rsidR="00F43845" w:rsidRPr="00F43845">
        <w:rPr>
          <w:lang w:eastAsia="zh-CN"/>
        </w:rPr>
        <w:t xml:space="preserve"> (ASCAI)</w:t>
      </w:r>
      <w:r>
        <w:rPr>
          <w:lang w:eastAsia="zh-CN"/>
        </w:rPr>
        <w:t xml:space="preserve"> re</w:t>
      </w:r>
      <w:r>
        <w:rPr>
          <w:rFonts w:hint="eastAsia"/>
          <w:lang w:eastAsia="zh-CN"/>
        </w:rPr>
        <w:t>sponse</w:t>
      </w:r>
      <w:bookmarkEnd w:id="2359"/>
    </w:p>
    <w:p w14:paraId="19282A26" w14:textId="6B130ECD" w:rsidR="00623117" w:rsidRDefault="00623117" w:rsidP="00623117">
      <w:pPr>
        <w:rPr>
          <w:lang w:eastAsia="zh-CN"/>
        </w:rPr>
      </w:pPr>
      <w:r w:rsidRPr="00F2731B">
        <w:t>Table </w:t>
      </w:r>
      <w:r>
        <w:rPr>
          <w:lang w:eastAsia="zh-CN"/>
        </w:rPr>
        <w:t>21.2</w:t>
      </w:r>
      <w:r>
        <w:rPr>
          <w:rFonts w:hint="eastAsia"/>
          <w:lang w:eastAsia="zh-CN"/>
        </w:rPr>
        <w:t>.3</w:t>
      </w:r>
      <w:r>
        <w:t>.</w:t>
      </w:r>
      <w:r>
        <w:rPr>
          <w:rFonts w:hint="eastAsia"/>
          <w:lang w:eastAsia="zh-CN"/>
        </w:rPr>
        <w:t>4</w:t>
      </w:r>
      <w:r w:rsidRPr="00F2731B">
        <w:rPr>
          <w:lang w:eastAsia="zh-CN"/>
        </w:rPr>
        <w:t>-1</w:t>
      </w:r>
      <w:r w:rsidRPr="00F2731B">
        <w:t xml:space="preserve"> describes the information flow fro</w:t>
      </w:r>
      <w:r>
        <w:t xml:space="preserve">m the </w:t>
      </w:r>
      <w:r>
        <w:rPr>
          <w:lang w:eastAsia="zh-CN"/>
        </w:rPr>
        <w:t>configuration management</w:t>
      </w:r>
      <w:r>
        <w:rPr>
          <w:rFonts w:hint="eastAsia"/>
          <w:lang w:eastAsia="zh-CN"/>
        </w:rPr>
        <w:t xml:space="preserve"> server</w:t>
      </w:r>
      <w:r w:rsidRPr="00F2731B">
        <w:t xml:space="preserve"> to the</w:t>
      </w:r>
      <w:r w:rsidRPr="002F637E">
        <w:rPr>
          <w:lang w:eastAsia="zh-CN"/>
        </w:rPr>
        <w:t xml:space="preserve"> </w:t>
      </w:r>
      <w:r>
        <w:rPr>
          <w:lang w:eastAsia="zh-CN"/>
        </w:rPr>
        <w:t>configuration management</w:t>
      </w:r>
      <w:r w:rsidRPr="00F2731B">
        <w:t xml:space="preserve"> </w:t>
      </w:r>
      <w:r>
        <w:rPr>
          <w:rFonts w:hint="eastAsia"/>
          <w:lang w:eastAsia="zh-CN"/>
        </w:rPr>
        <w:t>client or VAL server to notify</w:t>
      </w:r>
      <w:r w:rsidRPr="009F70B1">
        <w:rPr>
          <w:lang w:eastAsia="zh-CN"/>
        </w:rPr>
        <w:t xml:space="preserve"> </w:t>
      </w:r>
      <w:r>
        <w:rPr>
          <w:lang w:eastAsia="zh-CN"/>
        </w:rPr>
        <w:t>the</w:t>
      </w:r>
      <w:r w:rsidRPr="00F90881">
        <w:rPr>
          <w:lang w:eastAsia="zh-CN"/>
        </w:rPr>
        <w:t xml:space="preserve"> </w:t>
      </w:r>
      <w:r w:rsidR="00F43845" w:rsidRPr="00F43845">
        <w:rPr>
          <w:lang w:eastAsia="zh-CN"/>
        </w:rPr>
        <w:t>ASCAI</w:t>
      </w:r>
      <w:r>
        <w:rPr>
          <w:rFonts w:hint="eastAsia"/>
          <w:lang w:eastAsia="zh-CN"/>
        </w:rPr>
        <w:t>.</w:t>
      </w:r>
    </w:p>
    <w:p w14:paraId="34E5ADA6" w14:textId="4974028E" w:rsidR="00623117" w:rsidRPr="00F2731B" w:rsidRDefault="00623117" w:rsidP="00623117">
      <w:pPr>
        <w:pStyle w:val="TH"/>
        <w:rPr>
          <w:lang w:eastAsia="zh-CN"/>
        </w:rPr>
      </w:pPr>
      <w:r w:rsidRPr="00F2731B">
        <w:t>Table </w:t>
      </w:r>
      <w:r>
        <w:rPr>
          <w:lang w:eastAsia="zh-CN"/>
        </w:rPr>
        <w:t>21.2</w:t>
      </w:r>
      <w:r>
        <w:rPr>
          <w:rFonts w:hint="eastAsia"/>
          <w:lang w:eastAsia="zh-CN"/>
        </w:rPr>
        <w:t>.3</w:t>
      </w:r>
      <w:r>
        <w:t>.</w:t>
      </w:r>
      <w:r>
        <w:rPr>
          <w:rFonts w:hint="eastAsia"/>
          <w:lang w:eastAsia="zh-CN"/>
        </w:rPr>
        <w:t>4</w:t>
      </w:r>
      <w:r w:rsidRPr="00F2731B">
        <w:t xml:space="preserve">-1: </w:t>
      </w:r>
      <w:r>
        <w:rPr>
          <w:lang w:eastAsia="zh-CN"/>
        </w:rPr>
        <w:t xml:space="preserve">Get </w:t>
      </w:r>
      <w:r w:rsidR="00781BA0">
        <w:rPr>
          <w:lang w:eastAsia="zh-CN"/>
        </w:rPr>
        <w:t xml:space="preserve">ASCAI </w:t>
      </w:r>
      <w:r>
        <w:rPr>
          <w:lang w:eastAsia="zh-CN"/>
        </w:rPr>
        <w:t>re</w:t>
      </w:r>
      <w:r>
        <w:rPr>
          <w:rFonts w:hint="eastAsia"/>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623117" w14:paraId="36875AD8"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6A439BD5" w14:textId="77777777" w:rsidR="00623117" w:rsidRDefault="00623117" w:rsidP="00C357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BE351D" w14:textId="77777777" w:rsidR="00623117" w:rsidRDefault="00623117" w:rsidP="00C357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8613E" w14:textId="77777777" w:rsidR="00623117" w:rsidRDefault="00623117" w:rsidP="00C3579F">
            <w:pPr>
              <w:pStyle w:val="TAH"/>
            </w:pPr>
            <w:r>
              <w:t>Description</w:t>
            </w:r>
          </w:p>
        </w:tc>
      </w:tr>
      <w:tr w:rsidR="00623117" w14:paraId="6E7E1C85"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01B4E9B6" w14:textId="77777777" w:rsidR="00623117" w:rsidRDefault="00623117" w:rsidP="00C3579F">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476AB69" w14:textId="77777777" w:rsidR="00623117" w:rsidRDefault="00623117" w:rsidP="00C357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79A88C8" w14:textId="77777777" w:rsidR="00623117" w:rsidRDefault="00623117" w:rsidP="00C3579F">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623117" w14:paraId="178A5970" w14:textId="77777777" w:rsidTr="00C3579F">
        <w:trPr>
          <w:jc w:val="center"/>
        </w:trPr>
        <w:tc>
          <w:tcPr>
            <w:tcW w:w="2880" w:type="dxa"/>
            <w:tcBorders>
              <w:top w:val="single" w:sz="4" w:space="0" w:color="000000"/>
              <w:left w:val="single" w:sz="4" w:space="0" w:color="000000"/>
              <w:bottom w:val="single" w:sz="4" w:space="0" w:color="000000"/>
              <w:right w:val="nil"/>
            </w:tcBorders>
            <w:hideMark/>
          </w:tcPr>
          <w:p w14:paraId="77191F89" w14:textId="77777777" w:rsidR="00623117" w:rsidRDefault="00623117" w:rsidP="00C3579F">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19DBC97A" w14:textId="77777777" w:rsidR="00623117" w:rsidRDefault="00623117" w:rsidP="00C3579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FCD06CB" w14:textId="77777777" w:rsidR="00623117" w:rsidRDefault="00623117" w:rsidP="00C3579F">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623117" w14:paraId="47F5E886" w14:textId="77777777" w:rsidTr="00C3579F">
        <w:trPr>
          <w:jc w:val="center"/>
        </w:trPr>
        <w:tc>
          <w:tcPr>
            <w:tcW w:w="2880" w:type="dxa"/>
            <w:tcBorders>
              <w:top w:val="single" w:sz="4" w:space="0" w:color="000000"/>
              <w:left w:val="single" w:sz="4" w:space="0" w:color="000000"/>
              <w:bottom w:val="single" w:sz="4" w:space="0" w:color="000000"/>
              <w:right w:val="nil"/>
            </w:tcBorders>
          </w:tcPr>
          <w:p w14:paraId="3195E04D" w14:textId="6A8A8D19" w:rsidR="00623117" w:rsidRDefault="00F43845" w:rsidP="00C3579F">
            <w:pPr>
              <w:pStyle w:val="TAL"/>
            </w:pPr>
            <w:r w:rsidRPr="00F43845">
              <w:rPr>
                <w:lang w:eastAsia="zh-CN"/>
              </w:rPr>
              <w:t>ASCAI</w:t>
            </w:r>
          </w:p>
        </w:tc>
        <w:tc>
          <w:tcPr>
            <w:tcW w:w="1440" w:type="dxa"/>
            <w:tcBorders>
              <w:top w:val="single" w:sz="4" w:space="0" w:color="000000"/>
              <w:left w:val="single" w:sz="4" w:space="0" w:color="000000"/>
              <w:bottom w:val="single" w:sz="4" w:space="0" w:color="000000"/>
              <w:right w:val="nil"/>
            </w:tcBorders>
          </w:tcPr>
          <w:p w14:paraId="43C756C4" w14:textId="72D9A9C3" w:rsidR="00623117" w:rsidRDefault="00623117" w:rsidP="00045C9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586A61" w14:textId="62D82C8B" w:rsidR="00623117" w:rsidRDefault="00F43845" w:rsidP="00C3579F">
            <w:pPr>
              <w:pStyle w:val="TAL"/>
            </w:pPr>
            <w:r w:rsidRPr="00F43845">
              <w:rPr>
                <w:lang w:eastAsia="zh-CN"/>
              </w:rPr>
              <w:t>Defines the application satellite coverage information including a list of geographical areas, corresponding available time periods and satellite RAT types.</w:t>
            </w:r>
            <w:r w:rsidR="00623117">
              <w:rPr>
                <w:rFonts w:hint="eastAsia"/>
                <w:lang w:eastAsia="zh-CN"/>
              </w:rPr>
              <w:t xml:space="preserve"> </w:t>
            </w:r>
          </w:p>
        </w:tc>
      </w:tr>
      <w:tr w:rsidR="00F43845" w14:paraId="1A5E4C98" w14:textId="77777777" w:rsidTr="00C3579F">
        <w:trPr>
          <w:jc w:val="center"/>
        </w:trPr>
        <w:tc>
          <w:tcPr>
            <w:tcW w:w="2880" w:type="dxa"/>
            <w:tcBorders>
              <w:top w:val="single" w:sz="4" w:space="0" w:color="000000"/>
              <w:left w:val="single" w:sz="4" w:space="0" w:color="000000"/>
              <w:bottom w:val="single" w:sz="4" w:space="0" w:color="000000"/>
              <w:right w:val="nil"/>
            </w:tcBorders>
          </w:tcPr>
          <w:p w14:paraId="1EC7A8E1" w14:textId="0B03684B" w:rsidR="00F43845" w:rsidRPr="00F43845" w:rsidRDefault="00F43845" w:rsidP="00F43845">
            <w:pPr>
              <w:pStyle w:val="TAL"/>
              <w:rPr>
                <w:lang w:eastAsia="zh-CN"/>
              </w:rPr>
            </w:pPr>
            <w:r>
              <w:t>&gt; Geographical area</w:t>
            </w:r>
          </w:p>
        </w:tc>
        <w:tc>
          <w:tcPr>
            <w:tcW w:w="1440" w:type="dxa"/>
            <w:tcBorders>
              <w:top w:val="single" w:sz="4" w:space="0" w:color="000000"/>
              <w:left w:val="single" w:sz="4" w:space="0" w:color="000000"/>
              <w:bottom w:val="single" w:sz="4" w:space="0" w:color="000000"/>
              <w:right w:val="nil"/>
            </w:tcBorders>
          </w:tcPr>
          <w:p w14:paraId="6CA676F5" w14:textId="1CC4AD56"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2E9030" w14:textId="4B727483" w:rsidR="00F43845" w:rsidRPr="00F43845" w:rsidRDefault="00F43845" w:rsidP="00F43845">
            <w:pPr>
              <w:pStyle w:val="TAL"/>
              <w:rPr>
                <w:lang w:eastAsia="zh-CN"/>
              </w:rPr>
            </w:pPr>
            <w:r>
              <w:t>It includes a list of geographical area information (e.g. coordinates, as defined in 3GPP TS 29.572 [51]) where the satellite coverage is available.</w:t>
            </w:r>
          </w:p>
        </w:tc>
      </w:tr>
      <w:tr w:rsidR="00F43845" w14:paraId="2BB15834" w14:textId="77777777" w:rsidTr="00C3579F">
        <w:trPr>
          <w:jc w:val="center"/>
        </w:trPr>
        <w:tc>
          <w:tcPr>
            <w:tcW w:w="2880" w:type="dxa"/>
            <w:tcBorders>
              <w:top w:val="single" w:sz="4" w:space="0" w:color="000000"/>
              <w:left w:val="single" w:sz="4" w:space="0" w:color="000000"/>
              <w:bottom w:val="single" w:sz="4" w:space="0" w:color="000000"/>
              <w:right w:val="nil"/>
            </w:tcBorders>
          </w:tcPr>
          <w:p w14:paraId="28683CD7" w14:textId="1DE24BC0" w:rsidR="00F43845" w:rsidRPr="00F43845" w:rsidRDefault="00F43845" w:rsidP="00F43845">
            <w:pPr>
              <w:pStyle w:val="TAL"/>
              <w:rPr>
                <w:lang w:eastAsia="zh-CN"/>
              </w:rPr>
            </w:pPr>
            <w:r>
              <w:t>&gt; Availability time</w:t>
            </w:r>
            <w:r>
              <w:rPr>
                <w:rFonts w:hint="eastAsia"/>
                <w:lang w:eastAsia="zh-CN"/>
              </w:rPr>
              <w:t xml:space="preserve"> period</w:t>
            </w:r>
          </w:p>
        </w:tc>
        <w:tc>
          <w:tcPr>
            <w:tcW w:w="1440" w:type="dxa"/>
            <w:tcBorders>
              <w:top w:val="single" w:sz="4" w:space="0" w:color="000000"/>
              <w:left w:val="single" w:sz="4" w:space="0" w:color="000000"/>
              <w:bottom w:val="single" w:sz="4" w:space="0" w:color="000000"/>
              <w:right w:val="nil"/>
            </w:tcBorders>
          </w:tcPr>
          <w:p w14:paraId="41F2CA8A" w14:textId="0D80C065" w:rsidR="00F43845" w:rsidRDefault="00F43845" w:rsidP="00F4384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50E015" w14:textId="1F61ACA6" w:rsidR="00F43845" w:rsidRPr="00F43845" w:rsidRDefault="00F43845" w:rsidP="00F43845">
            <w:pPr>
              <w:pStyle w:val="TAL"/>
              <w:rPr>
                <w:lang w:eastAsia="zh-CN"/>
              </w:rPr>
            </w:pPr>
            <w:r>
              <w:t>It provides the time periods when the satellite coverage is available over the indicated geographical area.</w:t>
            </w:r>
          </w:p>
        </w:tc>
      </w:tr>
      <w:tr w:rsidR="00F43845" w14:paraId="382A447D" w14:textId="77777777" w:rsidTr="00C3579F">
        <w:trPr>
          <w:jc w:val="center"/>
        </w:trPr>
        <w:tc>
          <w:tcPr>
            <w:tcW w:w="2880" w:type="dxa"/>
            <w:tcBorders>
              <w:top w:val="single" w:sz="4" w:space="0" w:color="000000"/>
              <w:left w:val="single" w:sz="4" w:space="0" w:color="000000"/>
              <w:bottom w:val="single" w:sz="4" w:space="0" w:color="000000"/>
              <w:right w:val="nil"/>
            </w:tcBorders>
          </w:tcPr>
          <w:p w14:paraId="352C650D" w14:textId="01291A80" w:rsidR="00F43845" w:rsidRPr="00F43845" w:rsidRDefault="00F43845" w:rsidP="00F43845">
            <w:pPr>
              <w:pStyle w:val="TAL"/>
              <w:rPr>
                <w:lang w:eastAsia="zh-CN"/>
              </w:rPr>
            </w:pPr>
            <w:bookmarkStart w:id="2360" w:name="OLE_LINK670"/>
            <w:bookmarkStart w:id="2361" w:name="OLE_LINK671"/>
            <w:bookmarkStart w:id="2362" w:name="OLE_LINK672"/>
            <w:bookmarkStart w:id="2363" w:name="OLE_LINK673"/>
            <w:bookmarkStart w:id="2364" w:name="OLE_LINK674"/>
            <w:r>
              <w:t>&gt;</w:t>
            </w:r>
            <w:bookmarkEnd w:id="2360"/>
            <w:bookmarkEnd w:id="2361"/>
            <w:bookmarkEnd w:id="2362"/>
            <w:bookmarkEnd w:id="2363"/>
            <w:bookmarkEnd w:id="2364"/>
            <w:r>
              <w:t xml:space="preserve"> Availability satellite RAT type</w:t>
            </w:r>
            <w:r>
              <w:rPr>
                <w:rFonts w:hint="eastAsia"/>
                <w:lang w:eastAsia="zh-CN"/>
              </w:rPr>
              <w:t>s</w:t>
            </w:r>
          </w:p>
        </w:tc>
        <w:tc>
          <w:tcPr>
            <w:tcW w:w="1440" w:type="dxa"/>
            <w:tcBorders>
              <w:top w:val="single" w:sz="4" w:space="0" w:color="000000"/>
              <w:left w:val="single" w:sz="4" w:space="0" w:color="000000"/>
              <w:bottom w:val="single" w:sz="4" w:space="0" w:color="000000"/>
              <w:right w:val="nil"/>
            </w:tcBorders>
          </w:tcPr>
          <w:p w14:paraId="032D6118" w14:textId="20EA4AD6" w:rsidR="00F43845" w:rsidRDefault="00F43845" w:rsidP="00F43845">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F28020" w14:textId="5745BF45" w:rsidR="00F43845" w:rsidRPr="00F43845" w:rsidRDefault="00F43845" w:rsidP="00F43845">
            <w:pPr>
              <w:pStyle w:val="TAL"/>
              <w:rPr>
                <w:lang w:eastAsia="zh-CN"/>
              </w:rPr>
            </w:pPr>
            <w:r>
              <w:t>It provides the satellite RAT type</w:t>
            </w:r>
            <w:r>
              <w:rPr>
                <w:rFonts w:hint="eastAsia"/>
                <w:lang w:eastAsia="zh-CN"/>
              </w:rPr>
              <w:t>s</w:t>
            </w:r>
            <w:r>
              <w:t xml:space="preserve"> information corresponding to the satellite availability in the indicated geographical area.</w:t>
            </w:r>
          </w:p>
        </w:tc>
      </w:tr>
    </w:tbl>
    <w:p w14:paraId="3024BE52" w14:textId="77777777" w:rsidR="00623117" w:rsidRPr="00F90881" w:rsidRDefault="00623117" w:rsidP="00045C95">
      <w:pPr>
        <w:rPr>
          <w:noProof/>
          <w:lang w:eastAsia="zh-CN"/>
        </w:rPr>
      </w:pPr>
    </w:p>
    <w:p w14:paraId="45CE02AF" w14:textId="0292E804" w:rsidR="00E06371" w:rsidRDefault="00E06371" w:rsidP="00E06371">
      <w:pPr>
        <w:pStyle w:val="Heading3"/>
        <w:rPr>
          <w:lang w:eastAsia="zh-CN"/>
        </w:rPr>
      </w:pPr>
      <w:bookmarkStart w:id="2365" w:name="_Toc188451211"/>
      <w:bookmarkStart w:id="2366" w:name="_Toc178162976"/>
      <w:bookmarkStart w:id="2367" w:name="_Toc188444797"/>
      <w:bookmarkStart w:id="2368" w:name="OLE_LINK502"/>
      <w:bookmarkStart w:id="2369" w:name="OLE_LINK503"/>
      <w:bookmarkStart w:id="2370" w:name="_Toc169991392"/>
      <w:bookmarkStart w:id="2371" w:name="OLE_LINK861"/>
      <w:bookmarkStart w:id="2372" w:name="OLE_LINK862"/>
      <w:bookmarkStart w:id="2373" w:name="OLE_LINK873"/>
      <w:bookmarkStart w:id="2374" w:name="OLE_LINK790"/>
      <w:bookmarkStart w:id="2375" w:name="OLE_LINK791"/>
      <w:bookmarkStart w:id="2376" w:name="OLE_LINK775"/>
      <w:bookmarkStart w:id="2377" w:name="OLE_LINK776"/>
      <w:bookmarkStart w:id="2378" w:name="_Toc218638173"/>
      <w:r>
        <w:rPr>
          <w:lang w:eastAsia="zh-CN"/>
        </w:rPr>
        <w:t>21.</w:t>
      </w:r>
      <w:r>
        <w:rPr>
          <w:rFonts w:hint="eastAsia"/>
          <w:lang w:eastAsia="zh-CN"/>
        </w:rPr>
        <w:t>2</w:t>
      </w:r>
      <w:r>
        <w:t>.4</w:t>
      </w:r>
      <w:r w:rsidRPr="00613FA7">
        <w:rPr>
          <w:rFonts w:eastAsia="Malgun Gothic"/>
        </w:rPr>
        <w:tab/>
      </w:r>
      <w:r>
        <w:rPr>
          <w:rFonts w:hint="eastAsia"/>
          <w:lang w:eastAsia="zh-CN"/>
        </w:rPr>
        <w:t xml:space="preserve">APIs for </w:t>
      </w:r>
      <w:bookmarkEnd w:id="2365"/>
      <w:r w:rsidR="00781BA0">
        <w:rPr>
          <w:rFonts w:hint="eastAsia"/>
          <w:lang w:eastAsia="zh-CN"/>
        </w:rPr>
        <w:t>application s</w:t>
      </w:r>
      <w:r>
        <w:rPr>
          <w:rFonts w:hint="eastAsia"/>
          <w:lang w:eastAsia="zh-CN"/>
        </w:rPr>
        <w:t xml:space="preserve">atellite </w:t>
      </w:r>
      <w:bookmarkStart w:id="2379" w:name="OLE_LINK86"/>
      <w:bookmarkStart w:id="2380" w:name="OLE_LINK87"/>
      <w:r>
        <w:rPr>
          <w:rFonts w:hint="eastAsia"/>
          <w:lang w:eastAsia="zh-CN"/>
        </w:rPr>
        <w:t xml:space="preserve">coverage </w:t>
      </w:r>
      <w:r>
        <w:rPr>
          <w:lang w:eastAsia="zh-CN"/>
        </w:rPr>
        <w:t>availability</w:t>
      </w:r>
      <w:r>
        <w:rPr>
          <w:rFonts w:hint="eastAsia"/>
          <w:lang w:eastAsia="zh-CN"/>
        </w:rPr>
        <w:t xml:space="preserve"> information</w:t>
      </w:r>
      <w:bookmarkEnd w:id="2379"/>
      <w:bookmarkEnd w:id="2380"/>
      <w:r w:rsidR="00781BA0">
        <w:rPr>
          <w:lang w:eastAsia="zh-CN"/>
        </w:rPr>
        <w:t xml:space="preserve"> (ASCAI)</w:t>
      </w:r>
      <w:bookmarkEnd w:id="2378"/>
    </w:p>
    <w:p w14:paraId="0B49DB5A" w14:textId="09190C10" w:rsidR="00E06371" w:rsidRPr="003167FF" w:rsidRDefault="00E06371" w:rsidP="00E06371">
      <w:pPr>
        <w:pStyle w:val="Heading4"/>
      </w:pPr>
      <w:bookmarkStart w:id="2381" w:name="_Toc188451212"/>
      <w:bookmarkStart w:id="2382" w:name="_Toc218638174"/>
      <w:r>
        <w:rPr>
          <w:rFonts w:hint="eastAsia"/>
          <w:lang w:eastAsia="zh-CN"/>
        </w:rPr>
        <w:t>21</w:t>
      </w:r>
      <w:r>
        <w:rPr>
          <w:lang w:eastAsia="zh-CN"/>
        </w:rPr>
        <w:t>.</w:t>
      </w:r>
      <w:r>
        <w:rPr>
          <w:rFonts w:hint="eastAsia"/>
          <w:lang w:eastAsia="zh-CN"/>
        </w:rPr>
        <w:t>2</w:t>
      </w:r>
      <w:r>
        <w:t>.4</w:t>
      </w:r>
      <w:r>
        <w:rPr>
          <w:rFonts w:hint="eastAsia"/>
          <w:lang w:eastAsia="zh-CN"/>
        </w:rPr>
        <w:t>.</w:t>
      </w:r>
      <w:r w:rsidRPr="003167FF">
        <w:t>1</w:t>
      </w:r>
      <w:r w:rsidRPr="003167FF">
        <w:tab/>
        <w:t>General</w:t>
      </w:r>
      <w:bookmarkEnd w:id="2381"/>
      <w:bookmarkEnd w:id="2382"/>
    </w:p>
    <w:p w14:paraId="2B70D520" w14:textId="3F6465CC" w:rsidR="00E06371" w:rsidRPr="003167FF" w:rsidRDefault="00E06371" w:rsidP="00E06371">
      <w:r>
        <w:t>Table </w:t>
      </w:r>
      <w:r>
        <w:rPr>
          <w:rFonts w:hint="eastAsia"/>
          <w:lang w:eastAsia="zh-CN"/>
        </w:rPr>
        <w:t>21</w:t>
      </w:r>
      <w:r>
        <w:rPr>
          <w:lang w:eastAsia="zh-CN"/>
        </w:rPr>
        <w:t>.</w:t>
      </w:r>
      <w:r>
        <w:rPr>
          <w:rFonts w:hint="eastAsia"/>
          <w:lang w:eastAsia="zh-CN"/>
        </w:rPr>
        <w:t>2.</w:t>
      </w:r>
      <w:r>
        <w:rPr>
          <w:lang w:eastAsia="zh-CN"/>
        </w:rPr>
        <w:t>4</w:t>
      </w:r>
      <w:r>
        <w:rPr>
          <w:rFonts w:hint="eastAsia"/>
          <w:lang w:eastAsia="zh-CN"/>
        </w:rPr>
        <w:t>.1</w:t>
      </w:r>
      <w:r>
        <w:t xml:space="preserve">.1-1 illustrates the APIs for </w:t>
      </w:r>
      <w:bookmarkStart w:id="2383" w:name="OLE_LINK96"/>
      <w:bookmarkStart w:id="2384" w:name="OLE_LINK97"/>
      <w:r w:rsidR="00CD45B2">
        <w:rPr>
          <w:rFonts w:hint="eastAsia"/>
          <w:lang w:eastAsia="zh-CN"/>
        </w:rPr>
        <w:t>ASCAI</w:t>
      </w:r>
      <w:bookmarkEnd w:id="2383"/>
      <w:bookmarkEnd w:id="2384"/>
      <w:r w:rsidRPr="003167FF">
        <w:t>.</w:t>
      </w:r>
    </w:p>
    <w:p w14:paraId="22AD06C4" w14:textId="2B1AE981" w:rsidR="00E06371" w:rsidRPr="003167FF" w:rsidRDefault="00E06371" w:rsidP="00E06371">
      <w:pPr>
        <w:pStyle w:val="TH"/>
        <w:rPr>
          <w:rFonts w:eastAsia="SimSun"/>
          <w:lang w:eastAsia="zh-CN"/>
        </w:rPr>
      </w:pPr>
      <w:r w:rsidRPr="003167FF">
        <w:lastRenderedPageBreak/>
        <w:t xml:space="preserve">Table </w:t>
      </w:r>
      <w:r>
        <w:rPr>
          <w:lang w:eastAsia="zh-CN"/>
        </w:rPr>
        <w:t>21.</w:t>
      </w:r>
      <w:r>
        <w:rPr>
          <w:rFonts w:hint="eastAsia"/>
          <w:lang w:eastAsia="zh-CN"/>
        </w:rPr>
        <w:t>2</w:t>
      </w:r>
      <w:r>
        <w:rPr>
          <w:lang w:eastAsia="zh-CN"/>
        </w:rPr>
        <w:t>.4</w:t>
      </w:r>
      <w:r>
        <w:t xml:space="preserve">.1-1: List of </w:t>
      </w:r>
      <w:r w:rsidRPr="003167FF">
        <w:t xml:space="preserve">APIs for </w:t>
      </w:r>
      <w:r w:rsidR="00CD45B2">
        <w:rPr>
          <w:rFonts w:hint="eastAsia"/>
          <w:lang w:eastAsia="zh-CN"/>
        </w:rPr>
        <w:t xml:space="preserve">ASCAI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E06371" w:rsidRPr="003167FF" w14:paraId="45C560CC" w14:textId="77777777" w:rsidTr="00EB7378">
        <w:tc>
          <w:tcPr>
            <w:tcW w:w="2972" w:type="dxa"/>
          </w:tcPr>
          <w:p w14:paraId="62E95462" w14:textId="77777777" w:rsidR="00E06371" w:rsidRPr="003167FF" w:rsidRDefault="00E06371" w:rsidP="00EB7378">
            <w:pPr>
              <w:pStyle w:val="TAH"/>
            </w:pPr>
            <w:r w:rsidRPr="003167FF">
              <w:t>API Name</w:t>
            </w:r>
          </w:p>
        </w:tc>
        <w:tc>
          <w:tcPr>
            <w:tcW w:w="3969" w:type="dxa"/>
          </w:tcPr>
          <w:p w14:paraId="2C5722DF" w14:textId="77777777" w:rsidR="00E06371" w:rsidRPr="003167FF" w:rsidRDefault="00E06371" w:rsidP="00EB7378">
            <w:pPr>
              <w:pStyle w:val="TAH"/>
            </w:pPr>
            <w:r w:rsidRPr="003167FF">
              <w:t>API Operations</w:t>
            </w:r>
          </w:p>
        </w:tc>
        <w:tc>
          <w:tcPr>
            <w:tcW w:w="1134" w:type="dxa"/>
          </w:tcPr>
          <w:p w14:paraId="25E194BD" w14:textId="77777777" w:rsidR="00E06371" w:rsidRPr="003167FF" w:rsidRDefault="00E06371" w:rsidP="00EB7378">
            <w:pPr>
              <w:pStyle w:val="TAH"/>
            </w:pPr>
            <w:r w:rsidRPr="003167FF">
              <w:t>Known Consumer(s)</w:t>
            </w:r>
          </w:p>
        </w:tc>
        <w:tc>
          <w:tcPr>
            <w:tcW w:w="1780" w:type="dxa"/>
          </w:tcPr>
          <w:p w14:paraId="5A13D453" w14:textId="77777777" w:rsidR="00E06371" w:rsidRPr="003167FF" w:rsidRDefault="00E06371" w:rsidP="00EB7378">
            <w:pPr>
              <w:pStyle w:val="TAH"/>
            </w:pPr>
            <w:r w:rsidRPr="003167FF">
              <w:t>Communication Type</w:t>
            </w:r>
          </w:p>
        </w:tc>
      </w:tr>
      <w:tr w:rsidR="00E06371" w:rsidRPr="003167FF" w14:paraId="65C46CD1" w14:textId="77777777" w:rsidTr="00EB7378">
        <w:trPr>
          <w:trHeight w:val="136"/>
        </w:trPr>
        <w:tc>
          <w:tcPr>
            <w:tcW w:w="2972" w:type="dxa"/>
          </w:tcPr>
          <w:p w14:paraId="401F5A7C" w14:textId="275B753F" w:rsidR="00E06371" w:rsidRPr="003167FF" w:rsidRDefault="00E06371" w:rsidP="00EB7378">
            <w:pPr>
              <w:pStyle w:val="TAL"/>
              <w:rPr>
                <w:lang w:eastAsia="zh-CN"/>
              </w:rPr>
            </w:pPr>
            <w:r>
              <w:t>SS_</w:t>
            </w:r>
            <w:bookmarkStart w:id="2385" w:name="OLE_LINK88"/>
            <w:r w:rsidR="00CD45B2">
              <w:t>A</w:t>
            </w:r>
            <w:r>
              <w:rPr>
                <w:rFonts w:hint="eastAsia"/>
                <w:lang w:eastAsia="zh-CN"/>
              </w:rPr>
              <w:t>SCAIInfoRetrieval</w:t>
            </w:r>
            <w:bookmarkEnd w:id="2385"/>
          </w:p>
        </w:tc>
        <w:tc>
          <w:tcPr>
            <w:tcW w:w="3969" w:type="dxa"/>
          </w:tcPr>
          <w:p w14:paraId="0DDF21DD" w14:textId="77289504" w:rsidR="00E06371" w:rsidRPr="003167FF" w:rsidRDefault="00E06371" w:rsidP="00EB7378">
            <w:pPr>
              <w:pStyle w:val="TAL"/>
              <w:rPr>
                <w:lang w:eastAsia="zh-CN"/>
              </w:rPr>
            </w:pPr>
            <w:r>
              <w:rPr>
                <w:rFonts w:hint="eastAsia"/>
                <w:lang w:eastAsia="zh-CN"/>
              </w:rPr>
              <w:t>Obtain</w:t>
            </w:r>
            <w:r>
              <w:t>_</w:t>
            </w:r>
            <w:r w:rsidR="00CD45B2">
              <w:t>A</w:t>
            </w:r>
            <w:r>
              <w:rPr>
                <w:rFonts w:hint="eastAsia"/>
                <w:lang w:eastAsia="zh-CN"/>
              </w:rPr>
              <w:t>SCAI</w:t>
            </w:r>
            <w:r w:rsidRPr="003167FF">
              <w:t>_</w:t>
            </w:r>
            <w:r>
              <w:rPr>
                <w:rFonts w:hint="eastAsia"/>
                <w:lang w:eastAsia="zh-CN"/>
              </w:rPr>
              <w:t>Info</w:t>
            </w:r>
          </w:p>
        </w:tc>
        <w:tc>
          <w:tcPr>
            <w:tcW w:w="1134" w:type="dxa"/>
          </w:tcPr>
          <w:p w14:paraId="4422D475" w14:textId="77777777" w:rsidR="00E06371" w:rsidRPr="003167FF" w:rsidRDefault="00E06371" w:rsidP="00EB7378">
            <w:pPr>
              <w:pStyle w:val="TAL"/>
              <w:rPr>
                <w:lang w:eastAsia="zh-CN"/>
              </w:rPr>
            </w:pPr>
            <w:r w:rsidRPr="003167FF">
              <w:t>VAL server</w:t>
            </w:r>
          </w:p>
        </w:tc>
        <w:tc>
          <w:tcPr>
            <w:tcW w:w="1780" w:type="dxa"/>
          </w:tcPr>
          <w:p w14:paraId="073D56B0" w14:textId="77777777" w:rsidR="00E06371" w:rsidRPr="003167FF" w:rsidRDefault="00E06371" w:rsidP="00EB7378">
            <w:pPr>
              <w:pStyle w:val="TAL"/>
              <w:rPr>
                <w:lang w:eastAsia="zh-CN"/>
              </w:rPr>
            </w:pPr>
            <w:r w:rsidRPr="003167FF">
              <w:t>Request/Response</w:t>
            </w:r>
          </w:p>
          <w:p w14:paraId="57334AAB" w14:textId="77777777" w:rsidR="00E06371" w:rsidRPr="003167FF" w:rsidRDefault="00E06371" w:rsidP="00EB7378">
            <w:pPr>
              <w:pStyle w:val="TAL"/>
            </w:pPr>
          </w:p>
        </w:tc>
      </w:tr>
    </w:tbl>
    <w:p w14:paraId="3B8F80F1" w14:textId="77777777" w:rsidR="00E06371" w:rsidRPr="003167FF" w:rsidRDefault="00E06371" w:rsidP="00E06371"/>
    <w:p w14:paraId="0B52706D" w14:textId="2B8AB4C5" w:rsidR="00E06371" w:rsidRPr="003167FF" w:rsidRDefault="00E06371" w:rsidP="00E06371">
      <w:pPr>
        <w:pStyle w:val="Heading4"/>
      </w:pPr>
      <w:bookmarkStart w:id="2386" w:name="_Toc188451213"/>
      <w:bookmarkStart w:id="2387" w:name="_Toc218638175"/>
      <w:r>
        <w:rPr>
          <w:lang w:eastAsia="zh-CN"/>
        </w:rPr>
        <w:t>21.</w:t>
      </w:r>
      <w:r>
        <w:rPr>
          <w:rFonts w:hint="eastAsia"/>
          <w:lang w:eastAsia="zh-CN"/>
        </w:rPr>
        <w:t>2</w:t>
      </w:r>
      <w:r>
        <w:t>.4</w:t>
      </w:r>
      <w:r>
        <w:rPr>
          <w:lang w:eastAsia="zh-CN"/>
        </w:rPr>
        <w:t>.</w:t>
      </w:r>
      <w:r>
        <w:rPr>
          <w:rFonts w:hint="eastAsia"/>
          <w:lang w:eastAsia="zh-CN"/>
        </w:rPr>
        <w:t>2</w:t>
      </w:r>
      <w:r>
        <w:tab/>
      </w:r>
      <w:r>
        <w:rPr>
          <w:rFonts w:hint="eastAsia"/>
          <w:lang w:eastAsia="zh-CN"/>
        </w:rPr>
        <w:t>SS_</w:t>
      </w:r>
      <w:r w:rsidR="00CD45B2">
        <w:rPr>
          <w:lang w:eastAsia="zh-CN"/>
        </w:rPr>
        <w:t>A</w:t>
      </w:r>
      <w:r>
        <w:rPr>
          <w:lang w:eastAsia="zh-CN"/>
        </w:rPr>
        <w:t>SCAIInfoRetrieval</w:t>
      </w:r>
      <w:r>
        <w:rPr>
          <w:rFonts w:hint="eastAsia"/>
          <w:lang w:eastAsia="zh-CN"/>
        </w:rPr>
        <w:t xml:space="preserve"> </w:t>
      </w:r>
      <w:r w:rsidRPr="003167FF">
        <w:t>API</w:t>
      </w:r>
      <w:bookmarkEnd w:id="2386"/>
      <w:bookmarkEnd w:id="2387"/>
    </w:p>
    <w:p w14:paraId="74AFB506" w14:textId="67D85094" w:rsidR="00E06371" w:rsidRPr="003167FF" w:rsidRDefault="00E06371" w:rsidP="00E06371">
      <w:pPr>
        <w:pStyle w:val="Heading5"/>
      </w:pPr>
      <w:bookmarkStart w:id="2388" w:name="OLE_LINK94"/>
      <w:bookmarkStart w:id="2389" w:name="OLE_LINK95"/>
      <w:bookmarkStart w:id="2390" w:name="_Toc188450521"/>
      <w:bookmarkStart w:id="2391" w:name="_Toc188451215"/>
      <w:bookmarkStart w:id="2392" w:name="_Toc218638176"/>
      <w:r>
        <w:rPr>
          <w:rFonts w:hint="eastAsia"/>
          <w:lang w:eastAsia="zh-CN"/>
        </w:rPr>
        <w:t>21</w:t>
      </w:r>
      <w:r>
        <w:t>.</w:t>
      </w:r>
      <w:r>
        <w:rPr>
          <w:rFonts w:hint="eastAsia"/>
          <w:lang w:eastAsia="zh-CN"/>
        </w:rPr>
        <w:t>2</w:t>
      </w:r>
      <w:r>
        <w:t>.4</w:t>
      </w:r>
      <w:r w:rsidRPr="003167FF">
        <w:t>.</w:t>
      </w:r>
      <w:r>
        <w:rPr>
          <w:rFonts w:hint="eastAsia"/>
          <w:lang w:eastAsia="zh-CN"/>
        </w:rPr>
        <w:t>2.</w:t>
      </w:r>
      <w:r w:rsidRPr="003167FF">
        <w:t>1</w:t>
      </w:r>
      <w:bookmarkEnd w:id="2388"/>
      <w:bookmarkEnd w:id="2389"/>
      <w:r w:rsidRPr="003167FF">
        <w:tab/>
        <w:t>General</w:t>
      </w:r>
      <w:bookmarkEnd w:id="2390"/>
      <w:bookmarkEnd w:id="2392"/>
    </w:p>
    <w:p w14:paraId="13C0A690" w14:textId="684B21D6" w:rsidR="00E06371" w:rsidRPr="006011C5" w:rsidRDefault="00E06371" w:rsidP="00E06371">
      <w:pPr>
        <w:rPr>
          <w:lang w:eastAsia="zh-CN"/>
        </w:rPr>
      </w:pPr>
      <w:r w:rsidRPr="003167FF">
        <w:rPr>
          <w:b/>
        </w:rPr>
        <w:t>API description:</w:t>
      </w:r>
      <w:r w:rsidRPr="003167FF">
        <w:t xml:space="preserve"> This API enables the VAL server to obtain </w:t>
      </w:r>
      <w:r>
        <w:rPr>
          <w:rFonts w:hint="eastAsia"/>
          <w:lang w:eastAsia="zh-CN"/>
        </w:rPr>
        <w:t xml:space="preserve">the </w:t>
      </w:r>
      <w:r w:rsidR="00CD45B2">
        <w:rPr>
          <w:rFonts w:hint="eastAsia"/>
          <w:lang w:eastAsia="zh-CN"/>
        </w:rPr>
        <w:t xml:space="preserve">application </w:t>
      </w:r>
      <w:r>
        <w:rPr>
          <w:rFonts w:hint="eastAsia"/>
          <w:lang w:eastAsia="zh-CN"/>
        </w:rPr>
        <w:t xml:space="preserve">satellite coverage </w:t>
      </w:r>
      <w:r>
        <w:rPr>
          <w:lang w:eastAsia="zh-CN"/>
        </w:rPr>
        <w:t>availability</w:t>
      </w:r>
      <w:r>
        <w:rPr>
          <w:rFonts w:hint="eastAsia"/>
          <w:lang w:eastAsia="zh-CN"/>
        </w:rPr>
        <w:t xml:space="preserve"> information (</w:t>
      </w:r>
      <w:r w:rsidR="002E4766">
        <w:rPr>
          <w:lang w:eastAsia="zh-CN"/>
        </w:rPr>
        <w:t>A</w:t>
      </w:r>
      <w:r>
        <w:rPr>
          <w:rFonts w:hint="eastAsia"/>
          <w:lang w:eastAsia="zh-CN"/>
        </w:rPr>
        <w:t>SCAI)</w:t>
      </w:r>
      <w:r w:rsidRPr="003167FF">
        <w:t xml:space="preserve"> </w:t>
      </w:r>
      <w:r>
        <w:t xml:space="preserve">from the </w:t>
      </w:r>
      <w:r>
        <w:rPr>
          <w:lang w:eastAsia="zh-CN"/>
        </w:rPr>
        <w:t>configuration management server</w:t>
      </w:r>
      <w:r w:rsidRPr="003167FF">
        <w:t>.</w:t>
      </w:r>
    </w:p>
    <w:p w14:paraId="60C28DB2" w14:textId="0641E095" w:rsidR="00E06371" w:rsidRPr="003167FF" w:rsidRDefault="00E06371" w:rsidP="00E06371">
      <w:pPr>
        <w:pStyle w:val="Heading5"/>
        <w:rPr>
          <w:lang w:eastAsia="zh-CN"/>
        </w:rPr>
      </w:pPr>
      <w:bookmarkStart w:id="2393" w:name="_Toc188450522"/>
      <w:bookmarkStart w:id="2394" w:name="_Toc218638177"/>
      <w:bookmarkEnd w:id="2391"/>
      <w:r>
        <w:rPr>
          <w:rFonts w:hint="eastAsia"/>
          <w:lang w:eastAsia="zh-CN"/>
        </w:rPr>
        <w:t>21</w:t>
      </w:r>
      <w:r>
        <w:rPr>
          <w:lang w:eastAsia="zh-CN"/>
        </w:rPr>
        <w:t>.</w:t>
      </w:r>
      <w:r>
        <w:rPr>
          <w:rFonts w:hint="eastAsia"/>
          <w:lang w:eastAsia="zh-CN"/>
        </w:rPr>
        <w:t>2</w:t>
      </w:r>
      <w:r>
        <w:rPr>
          <w:lang w:eastAsia="zh-CN"/>
        </w:rPr>
        <w:t>.4</w:t>
      </w:r>
      <w:r w:rsidRPr="003167FF">
        <w:rPr>
          <w:lang w:eastAsia="zh-CN"/>
        </w:rPr>
        <w:t>.</w:t>
      </w:r>
      <w:r>
        <w:rPr>
          <w:rFonts w:hint="eastAsia"/>
          <w:lang w:eastAsia="zh-CN"/>
        </w:rPr>
        <w:t>2.2</w:t>
      </w:r>
      <w:r>
        <w:rPr>
          <w:lang w:eastAsia="zh-CN"/>
        </w:rPr>
        <w:tab/>
        <w:t>Obtain_</w:t>
      </w:r>
      <w:r w:rsidR="002E4766">
        <w:rPr>
          <w:lang w:eastAsia="zh-CN"/>
        </w:rPr>
        <w:t>A</w:t>
      </w:r>
      <w:r>
        <w:rPr>
          <w:rFonts w:hint="eastAsia"/>
          <w:lang w:eastAsia="zh-CN"/>
        </w:rPr>
        <w:t>SCAI</w:t>
      </w:r>
      <w:r w:rsidRPr="003167FF">
        <w:rPr>
          <w:lang w:eastAsia="zh-CN"/>
        </w:rPr>
        <w:t>_Info operation</w:t>
      </w:r>
      <w:bookmarkEnd w:id="2393"/>
      <w:bookmarkEnd w:id="2394"/>
    </w:p>
    <w:p w14:paraId="22C2C606" w14:textId="358B0968" w:rsidR="00E06371" w:rsidRPr="003167FF" w:rsidRDefault="00E06371" w:rsidP="00E06371">
      <w:r w:rsidRPr="003167FF">
        <w:rPr>
          <w:b/>
        </w:rPr>
        <w:t>API operation name:</w:t>
      </w:r>
      <w:r>
        <w:t xml:space="preserve"> Obtain_</w:t>
      </w:r>
      <w:r w:rsidR="002E4766">
        <w:t>A</w:t>
      </w:r>
      <w:r>
        <w:rPr>
          <w:rFonts w:hint="eastAsia"/>
          <w:lang w:eastAsia="zh-CN"/>
        </w:rPr>
        <w:t>SCAI</w:t>
      </w:r>
      <w:r w:rsidRPr="003167FF">
        <w:t>_Info</w:t>
      </w:r>
    </w:p>
    <w:p w14:paraId="25339E49" w14:textId="7A3690C1" w:rsidR="00E06371" w:rsidRPr="00F82248" w:rsidRDefault="00E06371" w:rsidP="00E06371">
      <w:pPr>
        <w:rPr>
          <w:lang w:eastAsia="zh-CN"/>
        </w:rPr>
      </w:pPr>
      <w:r w:rsidRPr="00F82248">
        <w:rPr>
          <w:b/>
        </w:rPr>
        <w:t>Description:</w:t>
      </w:r>
      <w:r w:rsidRPr="00F82248">
        <w:t xml:space="preserve"> Request </w:t>
      </w:r>
      <w:r>
        <w:rPr>
          <w:lang w:eastAsia="zh-CN"/>
        </w:rPr>
        <w:t xml:space="preserve">the </w:t>
      </w:r>
      <w:r w:rsidR="002E4766">
        <w:rPr>
          <w:lang w:eastAsia="zh-CN"/>
        </w:rPr>
        <w:t xml:space="preserve">application </w:t>
      </w:r>
      <w:r>
        <w:rPr>
          <w:lang w:eastAsia="zh-CN"/>
        </w:rPr>
        <w:t>satellite coverage availability</w:t>
      </w:r>
      <w:r w:rsidRPr="00F82248">
        <w:t xml:space="preserve"> information.</w:t>
      </w:r>
    </w:p>
    <w:p w14:paraId="484C22A6" w14:textId="77777777" w:rsidR="00E06371" w:rsidRPr="003167FF" w:rsidRDefault="00E06371" w:rsidP="00E06371">
      <w:r w:rsidRPr="003167FF">
        <w:rPr>
          <w:b/>
        </w:rPr>
        <w:t>Known Consumers:</w:t>
      </w:r>
      <w:r w:rsidRPr="003167FF">
        <w:t xml:space="preserve"> VAL server.</w:t>
      </w:r>
    </w:p>
    <w:p w14:paraId="2BDA02C3" w14:textId="77777777" w:rsidR="00E06371" w:rsidRPr="003167FF" w:rsidRDefault="00E06371" w:rsidP="00E06371">
      <w:pPr>
        <w:rPr>
          <w:lang w:eastAsia="zh-CN"/>
        </w:rPr>
      </w:pPr>
      <w:r w:rsidRPr="003167FF">
        <w:rPr>
          <w:b/>
          <w:lang w:eastAsia="zh-CN"/>
        </w:rPr>
        <w:t xml:space="preserve">Inputs: </w:t>
      </w:r>
      <w:r>
        <w:rPr>
          <w:lang w:eastAsia="zh-CN"/>
        </w:rPr>
        <w:t xml:space="preserve">Refer subclause </w:t>
      </w:r>
      <w:r>
        <w:rPr>
          <w:rFonts w:hint="eastAsia"/>
          <w:lang w:eastAsia="zh-CN"/>
        </w:rPr>
        <w:t>21.2.3.3</w:t>
      </w:r>
    </w:p>
    <w:p w14:paraId="65A8BF1D" w14:textId="77777777" w:rsidR="00E06371" w:rsidRPr="003167FF" w:rsidRDefault="00E06371" w:rsidP="00E06371">
      <w:pPr>
        <w:rPr>
          <w:lang w:eastAsia="zh-CN"/>
        </w:rPr>
      </w:pPr>
      <w:r w:rsidRPr="003167FF">
        <w:rPr>
          <w:b/>
          <w:lang w:eastAsia="zh-CN"/>
        </w:rPr>
        <w:t>Outputs:</w:t>
      </w:r>
      <w:r>
        <w:rPr>
          <w:lang w:eastAsia="zh-CN"/>
        </w:rPr>
        <w:t xml:space="preserve"> Refer subclause </w:t>
      </w:r>
      <w:r>
        <w:rPr>
          <w:rFonts w:hint="eastAsia"/>
          <w:lang w:eastAsia="zh-CN"/>
        </w:rPr>
        <w:t>21.2.3.4</w:t>
      </w:r>
    </w:p>
    <w:p w14:paraId="15B8B84B" w14:textId="77777777" w:rsidR="00E06371" w:rsidRPr="003167FF" w:rsidRDefault="00E06371" w:rsidP="00E06371">
      <w:pPr>
        <w:rPr>
          <w:lang w:eastAsia="zh-CN"/>
        </w:rPr>
      </w:pPr>
      <w:r>
        <w:rPr>
          <w:lang w:eastAsia="zh-CN"/>
        </w:rPr>
        <w:t>See subclause </w:t>
      </w:r>
      <w:r>
        <w:rPr>
          <w:rFonts w:hint="eastAsia"/>
          <w:lang w:eastAsia="zh-CN"/>
        </w:rPr>
        <w:t>21.22.2.2</w:t>
      </w:r>
      <w:r w:rsidRPr="003167FF">
        <w:rPr>
          <w:lang w:eastAsia="zh-CN"/>
        </w:rPr>
        <w:t xml:space="preserve"> for the details of usage of this API operation.</w:t>
      </w:r>
    </w:p>
    <w:p w14:paraId="077C1C18" w14:textId="41316B6E" w:rsidR="00D96B51" w:rsidRPr="00B2098E" w:rsidRDefault="00D96B51" w:rsidP="00D96B51">
      <w:pPr>
        <w:pStyle w:val="Heading2"/>
        <w:rPr>
          <w:lang w:eastAsia="zh-CN"/>
        </w:rPr>
      </w:pPr>
      <w:bookmarkStart w:id="2395" w:name="_Toc218638178"/>
      <w:bookmarkEnd w:id="2366"/>
      <w:r>
        <w:rPr>
          <w:rFonts w:hint="eastAsia"/>
          <w:lang w:eastAsia="zh-CN"/>
        </w:rPr>
        <w:t>21</w:t>
      </w:r>
      <w:r>
        <w:t>.3</w:t>
      </w:r>
      <w:r w:rsidRPr="00B2098E">
        <w:tab/>
      </w:r>
      <w:bookmarkStart w:id="2396" w:name="OLE_LINK765"/>
      <w:bookmarkStart w:id="2397" w:name="OLE_LINK766"/>
      <w:bookmarkStart w:id="2398" w:name="OLE_LINK170"/>
      <w:bookmarkStart w:id="2399" w:name="OLE_LINK171"/>
      <w:r>
        <w:rPr>
          <w:rFonts w:hint="eastAsia"/>
          <w:lang w:eastAsia="zh-CN"/>
        </w:rPr>
        <w:t>S</w:t>
      </w:r>
      <w:r w:rsidRPr="002954E6">
        <w:t xml:space="preserve">atellite </w:t>
      </w:r>
      <w:bookmarkStart w:id="2400" w:name="OLE_LINK333"/>
      <w:bookmarkStart w:id="2401" w:name="OLE_LINK334"/>
      <w:bookmarkStart w:id="2402" w:name="OLE_LINK335"/>
      <w:r w:rsidRPr="002954E6">
        <w:t>S&amp;F events information</w:t>
      </w:r>
      <w:bookmarkEnd w:id="2367"/>
      <w:bookmarkEnd w:id="2395"/>
      <w:bookmarkEnd w:id="2396"/>
      <w:bookmarkEnd w:id="2397"/>
      <w:bookmarkEnd w:id="2398"/>
      <w:bookmarkEnd w:id="2399"/>
      <w:bookmarkEnd w:id="2400"/>
      <w:bookmarkEnd w:id="2401"/>
      <w:bookmarkEnd w:id="2402"/>
    </w:p>
    <w:p w14:paraId="3F4E6F5A" w14:textId="29E90624" w:rsidR="00D96B51" w:rsidRPr="00613FA7" w:rsidRDefault="00D96B51" w:rsidP="00D96B51">
      <w:pPr>
        <w:pStyle w:val="Heading3"/>
      </w:pPr>
      <w:bookmarkStart w:id="2403" w:name="_Toc169991610"/>
      <w:bookmarkStart w:id="2404" w:name="_Toc188444798"/>
      <w:bookmarkStart w:id="2405" w:name="_Toc218638179"/>
      <w:r>
        <w:rPr>
          <w:rFonts w:hint="eastAsia"/>
          <w:lang w:eastAsia="zh-CN"/>
        </w:rPr>
        <w:t>21</w:t>
      </w:r>
      <w:r>
        <w:t>.3</w:t>
      </w:r>
      <w:r w:rsidRPr="00613FA7">
        <w:t>.1</w:t>
      </w:r>
      <w:r w:rsidRPr="00613FA7">
        <w:tab/>
        <w:t>General</w:t>
      </w:r>
      <w:bookmarkEnd w:id="2403"/>
      <w:bookmarkEnd w:id="2404"/>
      <w:bookmarkEnd w:id="2405"/>
    </w:p>
    <w:p w14:paraId="3F12B719" w14:textId="77777777" w:rsidR="00D96B51" w:rsidRDefault="00D96B51" w:rsidP="00D96B51">
      <w:pPr>
        <w:rPr>
          <w:lang w:val="en-US"/>
        </w:rPr>
      </w:pPr>
      <w:r>
        <w:rPr>
          <w:lang w:val="en-US"/>
        </w:rPr>
        <w:t xml:space="preserve">This </w:t>
      </w:r>
      <w:r>
        <w:rPr>
          <w:rFonts w:hint="eastAsia"/>
          <w:lang w:val="en-US" w:eastAsia="zh-CN"/>
        </w:rPr>
        <w:t>following sub-clauses</w:t>
      </w:r>
      <w:r w:rsidRPr="007B6FBE">
        <w:rPr>
          <w:lang w:val="en-US"/>
        </w:rPr>
        <w:t xml:space="preserve"> shows how the application enabler</w:t>
      </w:r>
      <w:r>
        <w:rPr>
          <w:rFonts w:hint="eastAsia"/>
          <w:lang w:val="en-US" w:eastAsia="zh-CN"/>
        </w:rPr>
        <w:t>s</w:t>
      </w:r>
      <w:r w:rsidRPr="007B6FBE">
        <w:rPr>
          <w:lang w:val="en-US"/>
        </w:rPr>
        <w:t xml:space="preserve"> </w:t>
      </w:r>
      <w:bookmarkStart w:id="2406" w:name="OLE_LINK313"/>
      <w:bookmarkStart w:id="2407" w:name="OLE_LINK314"/>
      <w:r w:rsidRPr="007B6FBE">
        <w:rPr>
          <w:lang w:val="en-US"/>
        </w:rPr>
        <w:t xml:space="preserve">provisioning </w:t>
      </w:r>
      <w:bookmarkEnd w:id="2406"/>
      <w:bookmarkEnd w:id="2407"/>
      <w:r w:rsidRPr="007B6FBE">
        <w:rPr>
          <w:lang w:val="en-US"/>
        </w:rPr>
        <w:t>the satellite S&amp;F configuration to the VAL UE</w:t>
      </w:r>
      <w:r>
        <w:rPr>
          <w:rFonts w:hint="eastAsia"/>
          <w:lang w:val="en-US" w:eastAsia="zh-CN"/>
        </w:rPr>
        <w:t xml:space="preserve"> and expose the s</w:t>
      </w:r>
      <w:r w:rsidRPr="007B6FBE">
        <w:rPr>
          <w:lang w:val="en-US" w:eastAsia="zh-CN"/>
        </w:rPr>
        <w:t>atellite S&amp;F events information</w:t>
      </w:r>
      <w:r>
        <w:rPr>
          <w:rFonts w:hint="eastAsia"/>
          <w:lang w:val="en-US" w:eastAsia="zh-CN"/>
        </w:rPr>
        <w:t xml:space="preserve"> to the VAL server</w:t>
      </w:r>
      <w:r w:rsidRPr="007B6FBE">
        <w:rPr>
          <w:lang w:val="en-US"/>
        </w:rPr>
        <w:t xml:space="preserve"> to </w:t>
      </w:r>
      <w:r>
        <w:rPr>
          <w:rFonts w:hint="eastAsia"/>
          <w:lang w:val="en-US" w:eastAsia="zh-CN"/>
        </w:rPr>
        <w:t xml:space="preserve">help </w:t>
      </w:r>
      <w:r w:rsidRPr="007B6FBE">
        <w:rPr>
          <w:lang w:val="en-US"/>
        </w:rPr>
        <w:t xml:space="preserve">minimize the service interruption (e.g., adjust </w:t>
      </w:r>
      <w:r>
        <w:rPr>
          <w:lang w:val="en-US"/>
        </w:rPr>
        <w:t>the DL frequency</w:t>
      </w:r>
      <w:r>
        <w:rPr>
          <w:rFonts w:hint="eastAsia"/>
          <w:lang w:val="en-US" w:eastAsia="zh-CN"/>
        </w:rPr>
        <w:t>, etc.</w:t>
      </w:r>
      <w:r>
        <w:rPr>
          <w:lang w:val="en-US"/>
        </w:rPr>
        <w:t>)</w:t>
      </w:r>
      <w:r>
        <w:rPr>
          <w:rFonts w:hint="eastAsia"/>
          <w:lang w:val="en-US" w:eastAsia="zh-CN"/>
        </w:rPr>
        <w:t xml:space="preserve"> when the VAL UE starts to </w:t>
      </w:r>
      <w:r>
        <w:rPr>
          <w:lang w:val="en-US" w:eastAsia="zh-CN"/>
        </w:rPr>
        <w:t>perform</w:t>
      </w:r>
      <w:r>
        <w:rPr>
          <w:rFonts w:hint="eastAsia"/>
          <w:lang w:val="en-US" w:eastAsia="zh-CN"/>
        </w:rPr>
        <w:t xml:space="preserve"> the satellite S&amp;F operation</w:t>
      </w:r>
      <w:r w:rsidRPr="00BC14E7">
        <w:rPr>
          <w:lang w:val="en-US"/>
        </w:rPr>
        <w:t xml:space="preserve">. </w:t>
      </w:r>
    </w:p>
    <w:p w14:paraId="716D3806" w14:textId="77777777" w:rsidR="000126C4" w:rsidRDefault="000126C4" w:rsidP="000126C4">
      <w:pPr>
        <w:pStyle w:val="NO"/>
      </w:pPr>
      <w:bookmarkStart w:id="2408" w:name="_Toc188524113"/>
      <w:bookmarkStart w:id="2409" w:name="_Toc188444799"/>
      <w:bookmarkStart w:id="2410" w:name="OLE_LINK498"/>
      <w:bookmarkStart w:id="2411" w:name="OLE_LINK499"/>
      <w:bookmarkStart w:id="2412" w:name="_Toc169991611"/>
      <w:r>
        <w:t>NOTE</w:t>
      </w:r>
      <w:r w:rsidRPr="003167FF">
        <w:rPr>
          <w:lang w:eastAsia="zh-CN"/>
        </w:rPr>
        <w:t> </w:t>
      </w:r>
      <w:r>
        <w:rPr>
          <w:lang w:eastAsia="zh-CN"/>
        </w:rPr>
        <w:t>1</w:t>
      </w:r>
      <w:r>
        <w:t>:</w:t>
      </w:r>
      <w:r>
        <w:tab/>
      </w:r>
      <w:r w:rsidRPr="009E24B9">
        <w:t>In S</w:t>
      </w:r>
      <w:r>
        <w:t>&amp;</w:t>
      </w:r>
      <w:r w:rsidRPr="009E24B9">
        <w:t xml:space="preserve">F Satellite operation, the end-to-end exchange of </w:t>
      </w:r>
      <w:r>
        <w:t>traffic</w:t>
      </w:r>
      <w:r w:rsidRPr="009E24B9">
        <w:t xml:space="preserve"> is handled in a sequence of steps reflecting the intermittent availability of the service link </w:t>
      </w:r>
      <w:r>
        <w:t>(</w:t>
      </w:r>
      <w:r w:rsidRPr="009E24B9">
        <w:t xml:space="preserve">when the satellite can exchange data with the </w:t>
      </w:r>
      <w:r>
        <w:t>NRM client)</w:t>
      </w:r>
      <w:r w:rsidRPr="009E24B9">
        <w:t xml:space="preserve"> and the intermittent availability of the </w:t>
      </w:r>
      <w:r>
        <w:t>feeder (</w:t>
      </w:r>
      <w:r w:rsidRPr="009E24B9">
        <w:t>ground</w:t>
      </w:r>
      <w:r>
        <w:t>)</w:t>
      </w:r>
      <w:r w:rsidRPr="009E24B9">
        <w:t xml:space="preserve"> link </w:t>
      </w:r>
      <w:r>
        <w:t>(</w:t>
      </w:r>
      <w:r w:rsidRPr="009E24B9">
        <w:t xml:space="preserve">when the satellite can exchange data with the </w:t>
      </w:r>
      <w:r>
        <w:t>ground</w:t>
      </w:r>
      <w:r w:rsidRPr="009E24B9">
        <w:t xml:space="preserve"> network</w:t>
      </w:r>
      <w:r>
        <w:t xml:space="preserve"> (NRM server)). </w:t>
      </w:r>
      <w:r w:rsidRPr="00187524">
        <w:t>To support S</w:t>
      </w:r>
      <w:r>
        <w:t>&amp;</w:t>
      </w:r>
      <w:r w:rsidRPr="00187524">
        <w:t xml:space="preserve">F </w:t>
      </w:r>
      <w:r>
        <w:t>s</w:t>
      </w:r>
      <w:r w:rsidRPr="00187524">
        <w:t>atellite operation, network functionality needs to be deployed on the satellite</w:t>
      </w:r>
      <w:r>
        <w:t>, as specified in 3GPP TS 23.401 [9].</w:t>
      </w:r>
    </w:p>
    <w:p w14:paraId="060B31A6" w14:textId="77777777" w:rsidR="000126C4" w:rsidRDefault="000126C4" w:rsidP="000126C4">
      <w:pPr>
        <w:pStyle w:val="NO"/>
        <w:rPr>
          <w:lang w:eastAsia="zh-CN"/>
        </w:rPr>
      </w:pPr>
      <w:r>
        <w:t>NOTE</w:t>
      </w:r>
      <w:r w:rsidRPr="003167FF">
        <w:rPr>
          <w:lang w:eastAsia="zh-CN"/>
        </w:rPr>
        <w:t> </w:t>
      </w:r>
      <w:r>
        <w:rPr>
          <w:lang w:eastAsia="zh-CN"/>
        </w:rPr>
        <w:t>2</w:t>
      </w:r>
      <w:r>
        <w:t>:</w:t>
      </w:r>
      <w:r>
        <w:tab/>
        <w:t>The network functionality deployed on the satellite enables that the NRM server can also send/receive request/responses when the feeder link is available and that the NRM client can also send/receive request/responses when the service link is available.</w:t>
      </w:r>
    </w:p>
    <w:p w14:paraId="4C070708" w14:textId="21B895F7" w:rsidR="00D96B51" w:rsidRDefault="00D96B51" w:rsidP="00D96B51">
      <w:pPr>
        <w:pStyle w:val="Heading3"/>
        <w:rPr>
          <w:lang w:eastAsia="zh-CN"/>
        </w:rPr>
      </w:pPr>
      <w:bookmarkStart w:id="2413" w:name="_Toc218638180"/>
      <w:bookmarkEnd w:id="2408"/>
      <w:r>
        <w:rPr>
          <w:lang w:eastAsia="zh-CN"/>
        </w:rPr>
        <w:t>21.3.</w:t>
      </w:r>
      <w:r>
        <w:rPr>
          <w:rFonts w:hint="eastAsia"/>
          <w:lang w:eastAsia="zh-CN"/>
        </w:rPr>
        <w:t>2</w:t>
      </w:r>
      <w:r>
        <w:rPr>
          <w:lang w:eastAsia="zh-CN"/>
        </w:rPr>
        <w:tab/>
      </w:r>
      <w:r>
        <w:rPr>
          <w:rFonts w:hint="eastAsia"/>
          <w:lang w:eastAsia="zh-CN"/>
        </w:rPr>
        <w:t>Procedures</w:t>
      </w:r>
      <w:bookmarkEnd w:id="2409"/>
      <w:bookmarkEnd w:id="2413"/>
    </w:p>
    <w:p w14:paraId="44A5ACA6" w14:textId="5765667C" w:rsidR="00D96B51" w:rsidRPr="00613FA7" w:rsidRDefault="00D96B51" w:rsidP="00D96B51">
      <w:pPr>
        <w:pStyle w:val="Heading4"/>
      </w:pPr>
      <w:bookmarkStart w:id="2414" w:name="_Toc188444800"/>
      <w:bookmarkStart w:id="2415" w:name="_Toc218638181"/>
      <w:r>
        <w:rPr>
          <w:rFonts w:hint="eastAsia"/>
          <w:lang w:eastAsia="zh-CN"/>
        </w:rPr>
        <w:t>21</w:t>
      </w:r>
      <w:r w:rsidRPr="00613FA7">
        <w:t>.</w:t>
      </w:r>
      <w:r>
        <w:t>3</w:t>
      </w:r>
      <w:r>
        <w:rPr>
          <w:rFonts w:hint="eastAsia"/>
          <w:lang w:eastAsia="zh-CN"/>
        </w:rPr>
        <w:t>.</w:t>
      </w:r>
      <w:r>
        <w:t>2</w:t>
      </w:r>
      <w:bookmarkEnd w:id="2410"/>
      <w:bookmarkEnd w:id="2411"/>
      <w:r>
        <w:rPr>
          <w:rFonts w:hint="eastAsia"/>
          <w:lang w:eastAsia="zh-CN"/>
        </w:rPr>
        <w:t>.1</w:t>
      </w:r>
      <w:r w:rsidRPr="00613FA7">
        <w:tab/>
      </w:r>
      <w:bookmarkStart w:id="2416" w:name="OLE_LINK802"/>
      <w:bookmarkStart w:id="2417" w:name="OLE_LINK803"/>
      <w:bookmarkStart w:id="2418" w:name="OLE_LINK773"/>
      <w:bookmarkStart w:id="2419" w:name="OLE_LINK774"/>
      <w:bookmarkStart w:id="2420" w:name="OLE_LINK336"/>
      <w:r>
        <w:rPr>
          <w:rFonts w:hint="eastAsia"/>
          <w:lang w:eastAsia="zh-CN"/>
        </w:rPr>
        <w:t>NRM</w:t>
      </w:r>
      <w:r>
        <w:t xml:space="preserve"> Server</w:t>
      </w:r>
      <w:bookmarkEnd w:id="2416"/>
      <w:bookmarkEnd w:id="2417"/>
      <w:r>
        <w:t xml:space="preserve"> exposing the S&amp;F </w:t>
      </w:r>
      <w:r>
        <w:rPr>
          <w:rFonts w:hint="eastAsia"/>
          <w:lang w:eastAsia="zh-CN"/>
        </w:rPr>
        <w:t>events</w:t>
      </w:r>
      <w:r w:rsidRPr="007B6FBE">
        <w:t xml:space="preserve"> to the VAL server </w:t>
      </w:r>
      <w:r>
        <w:t>procedure</w:t>
      </w:r>
      <w:bookmarkEnd w:id="2412"/>
      <w:bookmarkEnd w:id="2414"/>
      <w:bookmarkEnd w:id="2415"/>
      <w:bookmarkEnd w:id="2418"/>
      <w:bookmarkEnd w:id="2419"/>
      <w:bookmarkEnd w:id="2420"/>
    </w:p>
    <w:p w14:paraId="22DD47FB" w14:textId="77777777" w:rsidR="00D96B51" w:rsidRDefault="00D96B51" w:rsidP="00D96B51">
      <w:r>
        <w:t>Pre-condition:</w:t>
      </w:r>
    </w:p>
    <w:p w14:paraId="1E1F1C56"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the NRM server and the VAL server all are </w:t>
      </w:r>
      <w:r w:rsidRPr="00065B41">
        <w:rPr>
          <w:rFonts w:hint="eastAsia"/>
          <w:lang w:eastAsia="zh-CN"/>
        </w:rPr>
        <w:t>depl</w:t>
      </w:r>
      <w:r>
        <w:rPr>
          <w:rFonts w:hint="eastAsia"/>
          <w:lang w:eastAsia="zh-CN"/>
        </w:rPr>
        <w:t>oyed on the ground</w:t>
      </w:r>
      <w:r>
        <w:t xml:space="preserve">. </w:t>
      </w:r>
    </w:p>
    <w:p w14:paraId="2A8ED2E7"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443DC295" w14:textId="0F7A6DDB" w:rsidR="00D96B51" w:rsidRPr="00CD1D63" w:rsidRDefault="00D96B51" w:rsidP="00D96B51">
      <w:pPr>
        <w:pStyle w:val="B1"/>
        <w:rPr>
          <w:lang w:eastAsia="zh-CN"/>
        </w:rPr>
      </w:pPr>
      <w:r>
        <w:t>-</w:t>
      </w:r>
      <w:r>
        <w:tab/>
        <w:t xml:space="preserve">The </w:t>
      </w:r>
      <w:r>
        <w:rPr>
          <w:rFonts w:hint="eastAsia"/>
          <w:lang w:eastAsia="zh-CN"/>
        </w:rPr>
        <w:t xml:space="preserve">VAL UE has registered to the 3GPP network via satellite access </w:t>
      </w:r>
      <w:bookmarkStart w:id="2421" w:name="OLE_LINK518"/>
      <w:bookmarkStart w:id="2422" w:name="OLE_LINK249"/>
      <w:bookmarkStart w:id="2423" w:name="OLE_LINK250"/>
      <w:r>
        <w:rPr>
          <w:rFonts w:hint="eastAsia"/>
          <w:lang w:eastAsia="zh-CN"/>
        </w:rPr>
        <w:t>as defined in clause</w:t>
      </w:r>
      <w:r>
        <w:rPr>
          <w:lang w:eastAsia="zh-CN"/>
        </w:rPr>
        <w:t xml:space="preserve"> 5.3.2.1 of 3GPP TS 23.401 [9] </w:t>
      </w:r>
      <w:bookmarkEnd w:id="2421"/>
      <w:r>
        <w:rPr>
          <w:rFonts w:hint="eastAsia"/>
          <w:lang w:eastAsia="zh-CN"/>
        </w:rPr>
        <w:t>and supports the S&amp;F mode</w:t>
      </w:r>
      <w:r w:rsidRPr="006B4E38">
        <w:rPr>
          <w:rFonts w:hint="eastAsia"/>
          <w:lang w:eastAsia="zh-CN"/>
        </w:rPr>
        <w:t>.</w:t>
      </w:r>
      <w:bookmarkEnd w:id="2422"/>
      <w:bookmarkEnd w:id="2423"/>
    </w:p>
    <w:bookmarkStart w:id="2424" w:name="_MON_1787831674"/>
    <w:bookmarkEnd w:id="2424"/>
    <w:p w14:paraId="105E9FBB" w14:textId="77777777" w:rsidR="00D96B51" w:rsidRPr="00330AC5" w:rsidRDefault="00D96B51" w:rsidP="00D96B51">
      <w:pPr>
        <w:pStyle w:val="TH"/>
        <w:rPr>
          <w:rFonts w:eastAsia="Malgun Gothic"/>
          <w:lang w:eastAsia="zh-CN"/>
        </w:rPr>
      </w:pPr>
      <w:r>
        <w:object w:dxaOrig="10350" w:dyaOrig="4636" w14:anchorId="3CF5551F">
          <v:shape id="_x0000_i1206" type="#_x0000_t75" style="width:452.85pt;height:3in" o:ole="">
            <v:imagedata r:id="rId378" o:title=""/>
          </v:shape>
          <o:OLEObject Type="Embed" ProgID="Visio.Drawing.15" ShapeID="_x0000_i1206" DrawAspect="Content" ObjectID="_1829250733" r:id="rId379"/>
        </w:object>
      </w:r>
    </w:p>
    <w:p w14:paraId="192274FE" w14:textId="1C6A8136" w:rsidR="00D96B51" w:rsidRPr="007B6FBE" w:rsidRDefault="00D96B51" w:rsidP="00D96B51">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.2</w:t>
      </w:r>
      <w:r>
        <w:rPr>
          <w:rFonts w:hint="eastAsia"/>
          <w:lang w:eastAsia="zh-CN"/>
        </w:rPr>
        <w:t>.1</w:t>
      </w:r>
      <w:r>
        <w:rPr>
          <w:rFonts w:eastAsia="Malgun Gothic"/>
        </w:rPr>
        <w:t>-</w:t>
      </w:r>
      <w:r w:rsidRPr="00330AC5">
        <w:rPr>
          <w:rFonts w:eastAsia="Malgun Gothic"/>
        </w:rPr>
        <w:t xml:space="preserve">1: </w:t>
      </w:r>
      <w:r>
        <w:rPr>
          <w:lang w:eastAsia="zh-CN"/>
        </w:rPr>
        <w:t>NRM</w:t>
      </w:r>
      <w:r>
        <w:rPr>
          <w:rFonts w:eastAsia="Malgun Gothic"/>
        </w:rPr>
        <w:t xml:space="preserve"> Server exposing the </w:t>
      </w:r>
      <w:r>
        <w:rPr>
          <w:rFonts w:hint="eastAsia"/>
          <w:lang w:eastAsia="zh-CN"/>
        </w:rPr>
        <w:t xml:space="preserve">satellite </w:t>
      </w:r>
      <w:r>
        <w:rPr>
          <w:rFonts w:eastAsia="Malgun Gothic"/>
        </w:rPr>
        <w:t xml:space="preserve">S&amp;F </w:t>
      </w:r>
      <w:r>
        <w:rPr>
          <w:lang w:eastAsia="zh-CN"/>
        </w:rPr>
        <w:t>events</w:t>
      </w:r>
      <w:r>
        <w:rPr>
          <w:rFonts w:eastAsia="Malgun Gothic"/>
        </w:rPr>
        <w:t xml:space="preserve"> to the VAL server procedure</w:t>
      </w:r>
    </w:p>
    <w:p w14:paraId="59EF069E" w14:textId="77777777" w:rsidR="00D96B51" w:rsidRDefault="00D96B51" w:rsidP="00D96B51">
      <w:pPr>
        <w:pStyle w:val="B1"/>
        <w:rPr>
          <w:lang w:eastAsia="zh-CN"/>
        </w:rPr>
      </w:pPr>
      <w:bookmarkStart w:id="2425" w:name="OLE_LINK101"/>
      <w:r w:rsidRPr="00ED2FBC">
        <w:rPr>
          <w:rFonts w:hint="eastAsia"/>
          <w:lang w:eastAsia="zh-CN"/>
        </w:rPr>
        <w:t>1</w:t>
      </w:r>
      <w:r w:rsidRPr="00ED2FBC">
        <w:t>.</w:t>
      </w:r>
      <w:r w:rsidRPr="00ED2FBC">
        <w:tab/>
      </w:r>
      <w:r w:rsidRPr="00471F2F">
        <w:rPr>
          <w:rFonts w:hint="eastAsia"/>
          <w:lang w:eastAsia="zh-CN"/>
        </w:rPr>
        <w:t xml:space="preserve">The </w:t>
      </w:r>
      <w:r>
        <w:t>VAL server</w:t>
      </w:r>
      <w:r w:rsidRPr="00471F2F">
        <w:rPr>
          <w:rFonts w:hint="eastAsia"/>
          <w:lang w:eastAsia="zh-CN"/>
        </w:rPr>
        <w:t xml:space="preserve"> </w:t>
      </w:r>
      <w:r>
        <w:rPr>
          <w:rFonts w:hint="eastAsia"/>
          <w:lang w:eastAsia="zh-CN"/>
        </w:rPr>
        <w:t xml:space="preserve">sends </w:t>
      </w:r>
      <w:bookmarkStart w:id="2426" w:name="OLE_LINK779"/>
      <w:bookmarkStart w:id="2427" w:name="OLE_LINK780"/>
      <w:r>
        <w:rPr>
          <w:rFonts w:hint="eastAsia"/>
          <w:lang w:eastAsia="zh-CN"/>
        </w:rPr>
        <w:t xml:space="preserve">the </w:t>
      </w:r>
      <w:bookmarkStart w:id="2428" w:name="OLE_LINK90"/>
      <w:r>
        <w:rPr>
          <w:rFonts w:hint="eastAsia"/>
          <w:lang w:eastAsia="zh-CN"/>
        </w:rPr>
        <w:t>satellite S&amp;F events subscription request</w:t>
      </w:r>
      <w:bookmarkEnd w:id="2426"/>
      <w:bookmarkEnd w:id="2427"/>
      <w:bookmarkEnd w:id="2428"/>
      <w:r>
        <w:rPr>
          <w:rFonts w:hint="eastAsia"/>
          <w:lang w:eastAsia="zh-CN"/>
        </w:rPr>
        <w:t xml:space="preserve"> to the NRM server in which the subscribed events may include the UE </w:t>
      </w:r>
      <w:r w:rsidRPr="00B45FD5">
        <w:rPr>
          <w:rFonts w:hint="eastAsia"/>
          <w:lang w:eastAsia="zh-CN"/>
        </w:rPr>
        <w:t xml:space="preserve">status </w:t>
      </w:r>
      <w:r>
        <w:t xml:space="preserve">in S&amp;F </w:t>
      </w:r>
      <w:r>
        <w:rPr>
          <w:rFonts w:hint="eastAsia"/>
          <w:lang w:eastAsia="zh-CN"/>
        </w:rPr>
        <w:t>m</w:t>
      </w:r>
      <w:r>
        <w:t>ode</w:t>
      </w:r>
      <w:r w:rsidRPr="00B45FD5">
        <w:rPr>
          <w:rFonts w:hint="eastAsia"/>
          <w:lang w:eastAsia="zh-CN"/>
        </w:rPr>
        <w:t xml:space="preserve">, the </w:t>
      </w:r>
      <w:r>
        <w:rPr>
          <w:rFonts w:hint="eastAsia"/>
          <w:lang w:eastAsia="zh-CN"/>
        </w:rPr>
        <w:t>DL estimated</w:t>
      </w:r>
      <w:r>
        <w:t xml:space="preserve"> </w:t>
      </w:r>
      <w:bookmarkStart w:id="2429" w:name="OLE_LINK102"/>
      <w:bookmarkStart w:id="2430" w:name="OLE_LINK104"/>
      <w:r>
        <w:rPr>
          <w:rFonts w:hint="eastAsia"/>
          <w:lang w:eastAsia="zh-CN"/>
        </w:rPr>
        <w:t>d</w:t>
      </w:r>
      <w:r>
        <w:t xml:space="preserve">elivery </w:t>
      </w:r>
      <w:r>
        <w:rPr>
          <w:rFonts w:hint="eastAsia"/>
          <w:lang w:eastAsia="zh-CN"/>
        </w:rPr>
        <w:t>t</w:t>
      </w:r>
      <w:r>
        <w:t>ime</w:t>
      </w:r>
      <w:bookmarkEnd w:id="2429"/>
      <w:bookmarkEnd w:id="2430"/>
      <w:r w:rsidRPr="00B45FD5">
        <w:rPr>
          <w:rFonts w:hint="eastAsia"/>
          <w:lang w:eastAsia="zh-CN"/>
        </w:rPr>
        <w:t>,</w:t>
      </w:r>
      <w:r w:rsidRPr="00B45FD5" w:rsidDel="00BD56AA">
        <w:rPr>
          <w:rFonts w:hint="eastAsia"/>
          <w:lang w:eastAsia="zh-CN"/>
        </w:rPr>
        <w:t xml:space="preserve"> </w:t>
      </w:r>
      <w:bookmarkStart w:id="2431" w:name="OLE_LINK597"/>
      <w:bookmarkStart w:id="2432" w:name="OLE_LINK598"/>
      <w:r w:rsidRPr="00B45FD5">
        <w:rPr>
          <w:rFonts w:hint="eastAsia"/>
          <w:lang w:eastAsia="zh-CN"/>
        </w:rPr>
        <w:t>the trigger conditions, etc.</w:t>
      </w:r>
      <w:bookmarkEnd w:id="2431"/>
      <w:bookmarkEnd w:id="2432"/>
    </w:p>
    <w:p w14:paraId="41DDCD24" w14:textId="77777777" w:rsidR="00D96B51" w:rsidRPr="00EB3FFC" w:rsidRDefault="00D96B51" w:rsidP="00D96B51">
      <w:pPr>
        <w:pStyle w:val="NO"/>
        <w:rPr>
          <w:lang w:eastAsia="zh-CN"/>
        </w:rPr>
      </w:pPr>
      <w:bookmarkStart w:id="2433" w:name="OLE_LINK91"/>
      <w:r w:rsidRPr="003167FF">
        <w:rPr>
          <w:lang w:eastAsia="zh-CN"/>
        </w:rPr>
        <w:t>NOTE:</w:t>
      </w:r>
      <w:r w:rsidRPr="003167FF">
        <w:rPr>
          <w:lang w:eastAsia="zh-CN"/>
        </w:rPr>
        <w:tab/>
        <w:t xml:space="preserve">Step 1 </w:t>
      </w:r>
      <w:r>
        <w:rPr>
          <w:rFonts w:hint="eastAsia"/>
          <w:lang w:eastAsia="zh-CN"/>
        </w:rPr>
        <w:t xml:space="preserve">is also applicable to the update procedure </w:t>
      </w:r>
      <w:r w:rsidRPr="003167FF">
        <w:rPr>
          <w:lang w:eastAsia="zh-CN"/>
        </w:rPr>
        <w:t xml:space="preserve">when </w:t>
      </w:r>
      <w:r>
        <w:rPr>
          <w:rFonts w:hint="eastAsia"/>
          <w:lang w:eastAsia="zh-CN"/>
        </w:rPr>
        <w:t xml:space="preserve">the </w:t>
      </w:r>
      <w:r w:rsidRPr="003167FF">
        <w:rPr>
          <w:lang w:eastAsia="zh-CN"/>
        </w:rPr>
        <w:t>VAL server require</w:t>
      </w:r>
      <w:r>
        <w:rPr>
          <w:rFonts w:hint="eastAsia"/>
          <w:lang w:eastAsia="zh-CN"/>
        </w:rPr>
        <w:t>s</w:t>
      </w:r>
      <w:r w:rsidRPr="003167FF">
        <w:rPr>
          <w:lang w:eastAsia="zh-CN"/>
        </w:rPr>
        <w:t xml:space="preserve"> to update the </w:t>
      </w:r>
      <w:r>
        <w:rPr>
          <w:rFonts w:hint="eastAsia"/>
          <w:lang w:eastAsia="zh-CN"/>
        </w:rPr>
        <w:t>satellite S&amp;F events subscription request</w:t>
      </w:r>
      <w:r w:rsidRPr="003167FF">
        <w:rPr>
          <w:lang w:eastAsia="zh-CN"/>
        </w:rPr>
        <w:t>.</w:t>
      </w:r>
    </w:p>
    <w:bookmarkEnd w:id="2425"/>
    <w:bookmarkEnd w:id="2433"/>
    <w:p w14:paraId="7513AD93" w14:textId="77777777" w:rsidR="00D96B51" w:rsidRDefault="00D96B51" w:rsidP="00D96B51">
      <w:pPr>
        <w:pStyle w:val="B1"/>
        <w:rPr>
          <w:lang w:eastAsia="zh-CN"/>
        </w:rPr>
      </w:pPr>
      <w:r w:rsidRPr="00ED2FBC">
        <w:rPr>
          <w:rFonts w:hint="eastAsia"/>
          <w:lang w:eastAsia="zh-CN"/>
        </w:rPr>
        <w:t>2</w:t>
      </w:r>
      <w:r w:rsidRPr="00ED2FBC">
        <w:t>.</w:t>
      </w:r>
      <w:r w:rsidRPr="00ED2FBC">
        <w:tab/>
      </w:r>
      <w:r>
        <w:t xml:space="preserve">The </w:t>
      </w:r>
      <w:r>
        <w:rPr>
          <w:rFonts w:hint="eastAsia"/>
          <w:lang w:eastAsia="zh-CN"/>
        </w:rPr>
        <w:t>NRM</w:t>
      </w:r>
      <w:r>
        <w:t xml:space="preserve"> server</w:t>
      </w:r>
      <w:r>
        <w:rPr>
          <w:rFonts w:hint="eastAsia"/>
          <w:lang w:eastAsia="zh-CN"/>
        </w:rPr>
        <w:t xml:space="preserve"> authorizes the </w:t>
      </w:r>
      <w:bookmarkStart w:id="2434" w:name="OLE_LINK611"/>
      <w:bookmarkStart w:id="2435" w:name="OLE_LINK612"/>
      <w:r>
        <w:rPr>
          <w:rFonts w:hint="eastAsia"/>
          <w:lang w:eastAsia="zh-CN"/>
        </w:rPr>
        <w:t>subscription</w:t>
      </w:r>
      <w:bookmarkEnd w:id="2434"/>
      <w:bookmarkEnd w:id="2435"/>
      <w:r>
        <w:rPr>
          <w:rFonts w:hint="eastAsia"/>
          <w:lang w:eastAsia="zh-CN"/>
        </w:rPr>
        <w:t xml:space="preserve"> request from the VAL server. </w:t>
      </w:r>
    </w:p>
    <w:p w14:paraId="0EF6D5E5" w14:textId="77777777" w:rsidR="00D96B51" w:rsidRDefault="00D96B51" w:rsidP="00D96B51">
      <w:pPr>
        <w:pStyle w:val="B1"/>
        <w:rPr>
          <w:lang w:eastAsia="zh-CN"/>
        </w:rPr>
      </w:pPr>
      <w:r>
        <w:rPr>
          <w:rFonts w:hint="eastAsia"/>
          <w:lang w:eastAsia="zh-CN"/>
        </w:rPr>
        <w:t>3.</w:t>
      </w:r>
      <w:r>
        <w:rPr>
          <w:rFonts w:hint="eastAsia"/>
          <w:lang w:eastAsia="zh-CN"/>
        </w:rPr>
        <w:tab/>
        <w:t>If the subscription request is authorized, the NRM server sends the satellite S&amp;F events subscription request to the NRM client and/or the 3GPP CN respectively.</w:t>
      </w:r>
    </w:p>
    <w:p w14:paraId="2E785E7A" w14:textId="77777777" w:rsidR="00D96B51" w:rsidRDefault="00D96B51" w:rsidP="00D96B51">
      <w:pPr>
        <w:pStyle w:val="B1"/>
        <w:rPr>
          <w:lang w:eastAsia="zh-CN"/>
        </w:rPr>
      </w:pPr>
      <w:r>
        <w:rPr>
          <w:rFonts w:hint="eastAsia"/>
          <w:lang w:eastAsia="zh-CN"/>
        </w:rPr>
        <w:t>4</w:t>
      </w:r>
      <w:r w:rsidRPr="00ED2FBC">
        <w:t>.</w:t>
      </w:r>
      <w:r w:rsidRPr="00ED2FBC">
        <w:tab/>
      </w:r>
      <w:r>
        <w:rPr>
          <w:rFonts w:hint="eastAsia"/>
          <w:lang w:eastAsia="zh-CN"/>
        </w:rPr>
        <w:t xml:space="preserve">The </w:t>
      </w:r>
      <w:bookmarkStart w:id="2436" w:name="OLE_LINK783"/>
      <w:bookmarkStart w:id="2437" w:name="OLE_LINK784"/>
      <w:r>
        <w:rPr>
          <w:rFonts w:hint="eastAsia"/>
          <w:lang w:eastAsia="zh-CN"/>
        </w:rPr>
        <w:t>NRM</w:t>
      </w:r>
      <w:r w:rsidRPr="00ED2FBC">
        <w:rPr>
          <w:rFonts w:hint="eastAsia"/>
          <w:lang w:eastAsia="zh-CN"/>
        </w:rPr>
        <w:t xml:space="preserve"> </w:t>
      </w:r>
      <w:r>
        <w:rPr>
          <w:rFonts w:hint="eastAsia"/>
          <w:lang w:eastAsia="zh-CN"/>
        </w:rPr>
        <w:t>client</w:t>
      </w:r>
      <w:r w:rsidRPr="00ED2FBC">
        <w:rPr>
          <w:rFonts w:hint="eastAsia"/>
          <w:lang w:eastAsia="zh-CN"/>
        </w:rPr>
        <w:t xml:space="preserve"> </w:t>
      </w:r>
      <w:r>
        <w:rPr>
          <w:rFonts w:hint="eastAsia"/>
          <w:lang w:eastAsia="zh-CN"/>
        </w:rPr>
        <w:t>and/or 3GPP CN</w:t>
      </w:r>
      <w:bookmarkEnd w:id="2436"/>
      <w:bookmarkEnd w:id="2437"/>
      <w:r>
        <w:rPr>
          <w:rFonts w:hint="eastAsia"/>
          <w:lang w:eastAsia="zh-CN"/>
        </w:rPr>
        <w:t xml:space="preserve"> </w:t>
      </w:r>
      <w:r w:rsidRPr="00ED2FBC">
        <w:rPr>
          <w:lang w:eastAsia="zh-CN"/>
        </w:rPr>
        <w:t>acknowledge</w:t>
      </w:r>
      <w:r w:rsidRPr="00ED2FBC">
        <w:rPr>
          <w:rFonts w:hint="eastAsia"/>
          <w:lang w:eastAsia="zh-CN"/>
        </w:rPr>
        <w:t xml:space="preserve"> the </w:t>
      </w:r>
      <w:r>
        <w:rPr>
          <w:rFonts w:hint="eastAsia"/>
          <w:lang w:eastAsia="zh-CN"/>
        </w:rPr>
        <w:t xml:space="preserve">NRM </w:t>
      </w:r>
      <w:r w:rsidRPr="00ED2FBC">
        <w:rPr>
          <w:rFonts w:hint="eastAsia"/>
          <w:lang w:eastAsia="zh-CN"/>
        </w:rPr>
        <w:t>server</w:t>
      </w:r>
      <w:r>
        <w:rPr>
          <w:rFonts w:hint="eastAsia"/>
          <w:lang w:eastAsia="zh-CN"/>
        </w:rPr>
        <w:t xml:space="preserve"> </w:t>
      </w:r>
      <w:r w:rsidRPr="00471F2F">
        <w:rPr>
          <w:rFonts w:hint="eastAsia"/>
          <w:lang w:eastAsia="zh-CN"/>
        </w:rPr>
        <w:t xml:space="preserve">with </w:t>
      </w:r>
      <w:r>
        <w:rPr>
          <w:rFonts w:hint="eastAsia"/>
          <w:lang w:eastAsia="zh-CN"/>
        </w:rPr>
        <w:t>the satellite S&amp;F events subscription response respectively</w:t>
      </w:r>
      <w:r w:rsidRPr="00471F2F">
        <w:rPr>
          <w:lang w:eastAsia="zh-CN"/>
        </w:rPr>
        <w:t>.</w:t>
      </w:r>
      <w:r>
        <w:rPr>
          <w:rFonts w:hint="eastAsia"/>
          <w:lang w:eastAsia="zh-CN"/>
        </w:rPr>
        <w:t xml:space="preserve"> </w:t>
      </w:r>
    </w:p>
    <w:p w14:paraId="5ACD2F35" w14:textId="77777777" w:rsidR="00D96B51" w:rsidRPr="008D6EAB" w:rsidRDefault="00D96B51" w:rsidP="00D96B51">
      <w:pPr>
        <w:pStyle w:val="B1"/>
        <w:rPr>
          <w:lang w:eastAsia="zh-CN"/>
        </w:rPr>
      </w:pPr>
      <w:r>
        <w:rPr>
          <w:rFonts w:hint="eastAsia"/>
          <w:lang w:eastAsia="zh-CN"/>
        </w:rPr>
        <w:t>5</w:t>
      </w:r>
      <w:r w:rsidRPr="00ED2FBC">
        <w:t>.</w:t>
      </w:r>
      <w:r w:rsidRPr="00ED2FBC">
        <w:tab/>
      </w:r>
      <w:r>
        <w:rPr>
          <w:rFonts w:hint="eastAsia"/>
          <w:lang w:eastAsia="zh-CN"/>
        </w:rPr>
        <w:t>The NRM</w:t>
      </w:r>
      <w:r w:rsidRPr="00ED2FBC">
        <w:rPr>
          <w:rFonts w:hint="eastAsia"/>
          <w:lang w:eastAsia="zh-CN"/>
        </w:rPr>
        <w:t xml:space="preserve"> server</w:t>
      </w:r>
      <w:r>
        <w:rPr>
          <w:rFonts w:hint="eastAsia"/>
          <w:lang w:eastAsia="zh-CN"/>
        </w:rPr>
        <w:t xml:space="preserve"> responds to the VAL server with </w:t>
      </w:r>
      <w:bookmarkStart w:id="2438" w:name="OLE_LINK785"/>
      <w:bookmarkStart w:id="2439" w:name="OLE_LINK786"/>
      <w:r>
        <w:rPr>
          <w:rFonts w:hint="eastAsia"/>
          <w:lang w:eastAsia="zh-CN"/>
        </w:rPr>
        <w:t>the satellite S&amp;F events subscription</w:t>
      </w:r>
      <w:bookmarkEnd w:id="2438"/>
      <w:bookmarkEnd w:id="2439"/>
      <w:r>
        <w:rPr>
          <w:rFonts w:hint="eastAsia"/>
          <w:lang w:eastAsia="zh-CN"/>
        </w:rPr>
        <w:t xml:space="preserve"> response</w:t>
      </w:r>
      <w:r w:rsidRPr="00471F2F">
        <w:rPr>
          <w:lang w:eastAsia="zh-CN"/>
        </w:rPr>
        <w:t>.</w:t>
      </w:r>
      <w:r>
        <w:rPr>
          <w:rFonts w:hint="eastAsia"/>
          <w:lang w:eastAsia="zh-CN"/>
        </w:rPr>
        <w:t xml:space="preserve"> </w:t>
      </w:r>
    </w:p>
    <w:p w14:paraId="0C98E9A3" w14:textId="3406BE23" w:rsidR="00D96B51" w:rsidRDefault="00D96B51" w:rsidP="00D96B51">
      <w:pPr>
        <w:pStyle w:val="B1"/>
        <w:rPr>
          <w:lang w:eastAsia="zh-CN"/>
        </w:rPr>
      </w:pPr>
      <w:r>
        <w:rPr>
          <w:rFonts w:hint="eastAsia"/>
          <w:lang w:eastAsia="zh-CN"/>
        </w:rPr>
        <w:t>6.</w:t>
      </w:r>
      <w:r>
        <w:rPr>
          <w:rFonts w:hint="eastAsia"/>
          <w:lang w:eastAsia="zh-CN"/>
        </w:rPr>
        <w:tab/>
        <w:t xml:space="preserve">If the </w:t>
      </w:r>
      <w:r>
        <w:rPr>
          <w:lang w:eastAsia="zh-CN"/>
        </w:rPr>
        <w:t xml:space="preserve">trigger condition </w:t>
      </w:r>
      <w:r>
        <w:rPr>
          <w:rFonts w:hint="eastAsia"/>
          <w:lang w:eastAsia="zh-CN"/>
        </w:rPr>
        <w:t>in</w:t>
      </w:r>
      <w:r w:rsidRPr="009903D9">
        <w:rPr>
          <w:lang w:eastAsia="zh-CN"/>
        </w:rPr>
        <w:t xml:space="preserve"> </w:t>
      </w:r>
      <w:r>
        <w:rPr>
          <w:rFonts w:hint="eastAsia"/>
          <w:lang w:eastAsia="zh-CN"/>
        </w:rPr>
        <w:t xml:space="preserve">the </w:t>
      </w:r>
      <w:r w:rsidRPr="009903D9">
        <w:rPr>
          <w:lang w:eastAsia="zh-CN"/>
        </w:rPr>
        <w:t xml:space="preserve">subscription </w:t>
      </w:r>
      <w:r>
        <w:rPr>
          <w:rFonts w:hint="eastAsia"/>
          <w:lang w:eastAsia="zh-CN"/>
        </w:rPr>
        <w:t>request is</w:t>
      </w:r>
      <w:r w:rsidRPr="009903D9">
        <w:rPr>
          <w:lang w:eastAsia="zh-CN"/>
        </w:rPr>
        <w:t xml:space="preserve"> met</w:t>
      </w:r>
      <w:r>
        <w:rPr>
          <w:rFonts w:hint="eastAsia"/>
          <w:lang w:eastAsia="zh-CN"/>
        </w:rPr>
        <w:t>,</w:t>
      </w:r>
      <w:r>
        <w:rPr>
          <w:lang w:eastAsia="zh-CN"/>
        </w:rPr>
        <w:t xml:space="preserve"> the </w:t>
      </w:r>
      <w:r>
        <w:rPr>
          <w:rFonts w:hint="eastAsia"/>
          <w:lang w:eastAsia="zh-CN"/>
        </w:rPr>
        <w:t>NRM client and/or 3GPP CN may report the requested satellite S&amp;F</w:t>
      </w:r>
      <w:r w:rsidRPr="009903D9">
        <w:rPr>
          <w:rFonts w:hint="eastAsia"/>
          <w:lang w:eastAsia="zh-CN"/>
        </w:rPr>
        <w:t xml:space="preserve"> events</w:t>
      </w:r>
      <w:r>
        <w:rPr>
          <w:rFonts w:hint="eastAsia"/>
          <w:lang w:eastAsia="zh-CN"/>
        </w:rPr>
        <w:t xml:space="preserve"> as specified in table</w:t>
      </w:r>
      <w:bookmarkStart w:id="2440" w:name="OLE_LINK98"/>
      <w:r w:rsidR="005864FF">
        <w:rPr>
          <w:lang w:eastAsia="zh-CN"/>
        </w:rPr>
        <w:t> </w:t>
      </w:r>
      <w:r>
        <w:rPr>
          <w:rFonts w:hint="eastAsia"/>
          <w:lang w:eastAsia="zh-CN"/>
        </w:rPr>
        <w:t>21.</w:t>
      </w:r>
      <w:r>
        <w:rPr>
          <w:lang w:eastAsia="zh-CN"/>
        </w:rPr>
        <w:t>3</w:t>
      </w:r>
      <w:r>
        <w:rPr>
          <w:rFonts w:hint="eastAsia"/>
          <w:lang w:eastAsia="zh-CN"/>
        </w:rPr>
        <w:t>.3</w:t>
      </w:r>
      <w:bookmarkEnd w:id="2440"/>
      <w:r>
        <w:rPr>
          <w:rFonts w:hint="eastAsia"/>
          <w:lang w:eastAsia="zh-CN"/>
        </w:rPr>
        <w:t xml:space="preserve">.3 to the NRM server via </w:t>
      </w:r>
      <w:bookmarkStart w:id="2441" w:name="OLE_LINK838"/>
      <w:bookmarkStart w:id="2442" w:name="OLE_LINK839"/>
      <w:r>
        <w:rPr>
          <w:rFonts w:hint="eastAsia"/>
          <w:lang w:eastAsia="zh-CN"/>
        </w:rPr>
        <w:t>the satellite S&amp;F events subscription notification</w:t>
      </w:r>
      <w:bookmarkEnd w:id="2441"/>
      <w:bookmarkEnd w:id="2442"/>
      <w:r w:rsidRPr="009903D9">
        <w:rPr>
          <w:rFonts w:hint="eastAsia"/>
          <w:lang w:eastAsia="zh-CN"/>
        </w:rPr>
        <w:t>.</w:t>
      </w:r>
      <w:r w:rsidRPr="009903D9">
        <w:t xml:space="preserve"> </w:t>
      </w:r>
      <w:bookmarkStart w:id="2443" w:name="OLE_LINK842"/>
      <w:bookmarkStart w:id="2444" w:name="OLE_LINK843"/>
    </w:p>
    <w:p w14:paraId="6147BC79" w14:textId="7E3278FB" w:rsidR="00D96B51" w:rsidRDefault="00D96B51" w:rsidP="00D96B51">
      <w:pPr>
        <w:pStyle w:val="B1"/>
        <w:rPr>
          <w:lang w:eastAsia="zh-CN"/>
        </w:rPr>
      </w:pPr>
      <w:bookmarkStart w:id="2445" w:name="OLE_LINK523"/>
      <w:bookmarkStart w:id="2446" w:name="OLE_LINK524"/>
      <w:bookmarkEnd w:id="2443"/>
      <w:bookmarkEnd w:id="2444"/>
      <w:r>
        <w:rPr>
          <w:rFonts w:hint="eastAsia"/>
          <w:lang w:eastAsia="zh-CN"/>
        </w:rPr>
        <w:t>7</w:t>
      </w:r>
      <w:r w:rsidRPr="00ED2FBC">
        <w:t>.</w:t>
      </w:r>
      <w:r w:rsidRPr="00ED2FBC">
        <w:tab/>
      </w:r>
      <w:r>
        <w:rPr>
          <w:rFonts w:hint="eastAsia"/>
          <w:lang w:eastAsia="zh-CN"/>
        </w:rPr>
        <w:t>The NRM server notifies</w:t>
      </w:r>
      <w:r w:rsidRPr="009903D9">
        <w:rPr>
          <w:rFonts w:hint="eastAsia"/>
          <w:lang w:eastAsia="zh-CN"/>
        </w:rPr>
        <w:t xml:space="preserve"> th</w:t>
      </w:r>
      <w:r>
        <w:rPr>
          <w:rFonts w:hint="eastAsia"/>
          <w:lang w:eastAsia="zh-CN"/>
        </w:rPr>
        <w:t>e VAL server for the received satellite</w:t>
      </w:r>
      <w:r w:rsidRPr="009903D9">
        <w:rPr>
          <w:rFonts w:hint="eastAsia"/>
          <w:lang w:eastAsia="zh-CN"/>
        </w:rPr>
        <w:t xml:space="preserve"> S&amp;F events</w:t>
      </w:r>
      <w:r>
        <w:rPr>
          <w:rFonts w:hint="eastAsia"/>
          <w:lang w:eastAsia="zh-CN"/>
        </w:rPr>
        <w:t xml:space="preserve"> in step</w:t>
      </w:r>
      <w:r>
        <w:rPr>
          <w:lang w:eastAsia="zh-CN"/>
        </w:rPr>
        <w:t> </w:t>
      </w:r>
      <w:r>
        <w:rPr>
          <w:rFonts w:hint="eastAsia"/>
          <w:lang w:eastAsia="zh-CN"/>
        </w:rPr>
        <w:t>6</w:t>
      </w:r>
      <w:r w:rsidRPr="009903D9">
        <w:rPr>
          <w:rFonts w:hint="eastAsia"/>
          <w:lang w:eastAsia="zh-CN"/>
        </w:rPr>
        <w:t xml:space="preserve">. </w:t>
      </w:r>
      <w:r w:rsidRPr="009903D9">
        <w:rPr>
          <w:lang w:eastAsia="zh-CN"/>
        </w:rPr>
        <w:t>T</w:t>
      </w:r>
      <w:r w:rsidRPr="009903D9">
        <w:rPr>
          <w:rFonts w:hint="eastAsia"/>
          <w:lang w:eastAsia="zh-CN"/>
        </w:rPr>
        <w:t xml:space="preserve">he VAL server may take them into consideration </w:t>
      </w:r>
      <w:r>
        <w:rPr>
          <w:rFonts w:hint="eastAsia"/>
          <w:lang w:eastAsia="zh-CN"/>
        </w:rPr>
        <w:t xml:space="preserve">and </w:t>
      </w:r>
      <w:bookmarkStart w:id="2447" w:name="OLE_LINK631"/>
      <w:bookmarkStart w:id="2448" w:name="OLE_LINK632"/>
      <w:r>
        <w:rPr>
          <w:rFonts w:hint="eastAsia"/>
          <w:lang w:eastAsia="zh-CN"/>
        </w:rPr>
        <w:t>adjust the application behaviour</w:t>
      </w:r>
      <w:bookmarkEnd w:id="2447"/>
      <w:bookmarkEnd w:id="2448"/>
      <w:r>
        <w:rPr>
          <w:rFonts w:hint="eastAsia"/>
          <w:lang w:eastAsia="zh-CN"/>
        </w:rPr>
        <w:t xml:space="preserve"> (e.g.</w:t>
      </w:r>
      <w:r w:rsidR="00F43845">
        <w:rPr>
          <w:lang w:eastAsia="zh-CN"/>
        </w:rPr>
        <w:t>,</w:t>
      </w:r>
      <w:r>
        <w:rPr>
          <w:rFonts w:hint="eastAsia"/>
          <w:lang w:eastAsia="zh-CN"/>
        </w:rPr>
        <w:t xml:space="preserve"> </w:t>
      </w:r>
      <w:r w:rsidRPr="009D6FCD">
        <w:t>pend</w:t>
      </w:r>
      <w:r>
        <w:rPr>
          <w:rFonts w:hint="eastAsia"/>
          <w:lang w:eastAsia="zh-CN"/>
        </w:rPr>
        <w:t>ing</w:t>
      </w:r>
      <w:r w:rsidRPr="009D6FCD">
        <w:rPr>
          <w:rFonts w:hint="eastAsia"/>
        </w:rPr>
        <w:t xml:space="preserve"> the DL data </w:t>
      </w:r>
      <w:r w:rsidRPr="009D6FCD">
        <w:t>transition</w:t>
      </w:r>
      <w:r w:rsidRPr="009D6FCD">
        <w:rPr>
          <w:rFonts w:hint="eastAsia"/>
        </w:rPr>
        <w:t xml:space="preserve"> when the UE is</w:t>
      </w:r>
      <w:r w:rsidR="00F43845" w:rsidRPr="00F43845">
        <w:t xml:space="preserve"> registered</w:t>
      </w:r>
      <w:r w:rsidRPr="009D6FCD">
        <w:rPr>
          <w:rFonts w:hint="eastAsia"/>
        </w:rPr>
        <w:t xml:space="preserve"> in </w:t>
      </w:r>
      <w:r w:rsidRPr="009D6FCD">
        <w:t>S&amp;F Mode</w:t>
      </w:r>
      <w:r>
        <w:rPr>
          <w:rFonts w:hint="eastAsia"/>
          <w:lang w:eastAsia="zh-CN"/>
        </w:rPr>
        <w:t xml:space="preserve">, </w:t>
      </w:r>
      <w:r w:rsidRPr="009D6FCD">
        <w:rPr>
          <w:rFonts w:hint="eastAsia"/>
        </w:rPr>
        <w:t>re-transmi</w:t>
      </w:r>
      <w:r>
        <w:rPr>
          <w:rFonts w:hint="eastAsia"/>
        </w:rPr>
        <w:t xml:space="preserve">t the pending DL data when the </w:t>
      </w:r>
      <w:r>
        <w:rPr>
          <w:rFonts w:hint="eastAsia"/>
          <w:lang w:eastAsia="zh-CN"/>
        </w:rPr>
        <w:t>f</w:t>
      </w:r>
      <w:r>
        <w:rPr>
          <w:rFonts w:hint="eastAsia"/>
        </w:rPr>
        <w:t xml:space="preserve">eeder </w:t>
      </w:r>
      <w:r>
        <w:rPr>
          <w:rFonts w:hint="eastAsia"/>
          <w:lang w:eastAsia="zh-CN"/>
        </w:rPr>
        <w:t>l</w:t>
      </w:r>
      <w:r w:rsidRPr="009D6FCD">
        <w:rPr>
          <w:rFonts w:hint="eastAsia"/>
        </w:rPr>
        <w:t xml:space="preserve">ink is </w:t>
      </w:r>
      <w:r w:rsidRPr="009D6FCD">
        <w:t>available</w:t>
      </w:r>
      <w:r>
        <w:rPr>
          <w:rFonts w:hint="eastAsia"/>
          <w:lang w:eastAsia="zh-CN"/>
        </w:rPr>
        <w:t xml:space="preserve">, adjust the DL traffic volume according to the </w:t>
      </w:r>
      <w:r w:rsidR="00F60CAD" w:rsidRPr="00F60CAD">
        <w:rPr>
          <w:lang w:eastAsia="zh-CN"/>
        </w:rPr>
        <w:t>Estimated S&amp;F DL Delivery Time</w:t>
      </w:r>
      <w:r>
        <w:rPr>
          <w:rFonts w:hint="eastAsia"/>
          <w:lang w:eastAsia="zh-CN"/>
        </w:rPr>
        <w:t xml:space="preserve">, etc.) to </w:t>
      </w:r>
      <w:r w:rsidRPr="007B6FBE">
        <w:rPr>
          <w:lang w:val="en-US"/>
        </w:rPr>
        <w:t>minimize the service interruption</w:t>
      </w:r>
      <w:r w:rsidRPr="009903D9">
        <w:rPr>
          <w:rFonts w:hint="eastAsia"/>
          <w:lang w:eastAsia="zh-CN"/>
        </w:rPr>
        <w:t>.</w:t>
      </w:r>
      <w:r>
        <w:rPr>
          <w:rFonts w:hint="eastAsia"/>
          <w:lang w:eastAsia="zh-CN"/>
        </w:rPr>
        <w:t xml:space="preserve"> </w:t>
      </w:r>
    </w:p>
    <w:p w14:paraId="181658E2" w14:textId="77777777" w:rsidR="00D96B51" w:rsidRDefault="00D96B51" w:rsidP="00D96B51">
      <w:pPr>
        <w:pStyle w:val="B1"/>
        <w:rPr>
          <w:lang w:eastAsia="zh-CN"/>
        </w:rPr>
      </w:pPr>
      <w:r>
        <w:rPr>
          <w:rFonts w:hint="eastAsia"/>
          <w:lang w:eastAsia="zh-CN"/>
        </w:rPr>
        <w:t>8.</w:t>
      </w:r>
      <w:r>
        <w:rPr>
          <w:rFonts w:hint="eastAsia"/>
          <w:lang w:eastAsia="zh-CN"/>
        </w:rPr>
        <w:tab/>
      </w:r>
      <w:r>
        <w:rPr>
          <w:lang w:eastAsia="zh-CN"/>
        </w:rPr>
        <w:t xml:space="preserve">The </w:t>
      </w:r>
      <w:r>
        <w:t>VAL server</w:t>
      </w:r>
      <w:r>
        <w:rPr>
          <w:lang w:eastAsia="zh-CN"/>
        </w:rPr>
        <w:t xml:space="preserve"> sends the satellite S&amp;F events unsubscribe request to the NRM server</w:t>
      </w:r>
      <w:r>
        <w:rPr>
          <w:rFonts w:hint="eastAsia"/>
          <w:lang w:eastAsia="zh-CN"/>
        </w:rPr>
        <w:t xml:space="preserve"> to </w:t>
      </w:r>
      <w:r>
        <w:rPr>
          <w:lang w:eastAsia="zh-CN"/>
        </w:rPr>
        <w:t>unsubscribe</w:t>
      </w:r>
      <w:r>
        <w:rPr>
          <w:rFonts w:hint="eastAsia"/>
          <w:lang w:eastAsia="zh-CN"/>
        </w:rPr>
        <w:t xml:space="preserve"> the subscription to </w:t>
      </w:r>
      <w:r>
        <w:rPr>
          <w:lang w:eastAsia="zh-CN"/>
        </w:rPr>
        <w:t>monitor</w:t>
      </w:r>
      <w:r>
        <w:rPr>
          <w:rFonts w:hint="eastAsia"/>
          <w:lang w:eastAsia="zh-CN"/>
        </w:rPr>
        <w:t xml:space="preserve"> the </w:t>
      </w:r>
      <w:r>
        <w:rPr>
          <w:lang w:eastAsia="zh-CN"/>
        </w:rPr>
        <w:t>satellite S&amp;F events</w:t>
      </w:r>
      <w:r w:rsidRPr="009903D9">
        <w:rPr>
          <w:rFonts w:hint="eastAsia"/>
          <w:lang w:eastAsia="zh-CN"/>
        </w:rPr>
        <w:t>.</w:t>
      </w:r>
      <w:r w:rsidRPr="009903D9">
        <w:t xml:space="preserve"> </w:t>
      </w:r>
    </w:p>
    <w:p w14:paraId="2C5C914C" w14:textId="77777777" w:rsidR="00D96B51" w:rsidRDefault="00D96B51" w:rsidP="00D96B51">
      <w:pPr>
        <w:pStyle w:val="B1"/>
        <w:rPr>
          <w:lang w:eastAsia="zh-CN"/>
        </w:rPr>
      </w:pPr>
      <w:r>
        <w:rPr>
          <w:rFonts w:hint="eastAsia"/>
          <w:lang w:eastAsia="zh-CN"/>
        </w:rPr>
        <w:t>9.</w:t>
      </w:r>
      <w:r>
        <w:rPr>
          <w:rFonts w:hint="eastAsia"/>
          <w:lang w:eastAsia="zh-CN"/>
        </w:rPr>
        <w:tab/>
        <w:t xml:space="preserve">The NRM server relays the </w:t>
      </w:r>
      <w:r>
        <w:rPr>
          <w:lang w:eastAsia="zh-CN"/>
        </w:rPr>
        <w:t>satellite S&amp;F events unsubscribe request</w:t>
      </w:r>
      <w:r>
        <w:rPr>
          <w:rFonts w:hint="eastAsia"/>
          <w:lang w:eastAsia="zh-CN"/>
        </w:rPr>
        <w:t xml:space="preserve"> to the NRM client and/or 3GPP CN. </w:t>
      </w:r>
      <w:r>
        <w:rPr>
          <w:lang w:eastAsia="zh-CN"/>
        </w:rPr>
        <w:t>A</w:t>
      </w:r>
      <w:r>
        <w:rPr>
          <w:rFonts w:hint="eastAsia"/>
          <w:lang w:eastAsia="zh-CN"/>
        </w:rPr>
        <w:t xml:space="preserve">nd receives the response from the NRM client and/or 3GPP CN respectively. </w:t>
      </w:r>
    </w:p>
    <w:p w14:paraId="63CF70D0" w14:textId="5720C320" w:rsidR="00D96B51" w:rsidRPr="00475B9A" w:rsidRDefault="00D96B51" w:rsidP="00D96B51">
      <w:pPr>
        <w:pStyle w:val="B1"/>
        <w:rPr>
          <w:lang w:eastAsia="zh-CN"/>
        </w:rPr>
      </w:pPr>
      <w:r>
        <w:rPr>
          <w:rFonts w:hint="eastAsia"/>
          <w:lang w:eastAsia="zh-CN"/>
        </w:rPr>
        <w:t>10.</w:t>
      </w:r>
      <w:r>
        <w:rPr>
          <w:rFonts w:hint="eastAsia"/>
          <w:lang w:eastAsia="zh-CN"/>
        </w:rPr>
        <w:tab/>
        <w:t xml:space="preserve">The NRM server replies to the VAL server with the </w:t>
      </w:r>
      <w:r>
        <w:rPr>
          <w:lang w:eastAsia="zh-CN"/>
        </w:rPr>
        <w:t>satellite S&amp;F events unsubscribe re</w:t>
      </w:r>
      <w:r>
        <w:rPr>
          <w:rFonts w:hint="eastAsia"/>
          <w:lang w:eastAsia="zh-CN"/>
        </w:rPr>
        <w:t>sponse.</w:t>
      </w:r>
    </w:p>
    <w:p w14:paraId="2827D061" w14:textId="2AD4AC53" w:rsidR="00D96B51" w:rsidRPr="00C54E71" w:rsidRDefault="00D96B51" w:rsidP="00D96B51">
      <w:pPr>
        <w:pStyle w:val="Heading4"/>
        <w:rPr>
          <w:lang w:eastAsia="zh-CN"/>
        </w:rPr>
      </w:pPr>
      <w:bookmarkStart w:id="2449" w:name="_Toc188444801"/>
      <w:bookmarkStart w:id="2450" w:name="_Toc218638182"/>
      <w:bookmarkEnd w:id="2445"/>
      <w:bookmarkEnd w:id="2446"/>
      <w:r>
        <w:rPr>
          <w:lang w:eastAsia="zh-CN"/>
        </w:rPr>
        <w:t>21</w:t>
      </w:r>
      <w:r>
        <w:t>.</w:t>
      </w:r>
      <w:r>
        <w:rPr>
          <w:lang w:eastAsia="zh-CN"/>
        </w:rPr>
        <w:t>3.</w:t>
      </w:r>
      <w:r>
        <w:rPr>
          <w:rFonts w:hint="eastAsia"/>
          <w:lang w:eastAsia="zh-CN"/>
        </w:rPr>
        <w:t>2.2</w:t>
      </w:r>
      <w:r w:rsidRPr="00613FA7">
        <w:rPr>
          <w:rFonts w:eastAsia="Malgun Gothic"/>
        </w:rPr>
        <w:tab/>
      </w:r>
      <w:r>
        <w:rPr>
          <w:rFonts w:hint="eastAsia"/>
          <w:lang w:eastAsia="zh-CN"/>
        </w:rPr>
        <w:t>VAL UE reports the UE satellite information procedure</w:t>
      </w:r>
      <w:bookmarkEnd w:id="2449"/>
      <w:bookmarkEnd w:id="2450"/>
    </w:p>
    <w:p w14:paraId="1A71D389" w14:textId="666B8575" w:rsidR="00D96B51" w:rsidRDefault="00D96B51" w:rsidP="00D96B51">
      <w:pPr>
        <w:rPr>
          <w:lang w:eastAsia="zh-CN"/>
        </w:rPr>
      </w:pPr>
      <w:r>
        <w:rPr>
          <w:lang w:eastAsia="zh-CN"/>
        </w:rPr>
        <w:t>T</w:t>
      </w:r>
      <w:r>
        <w:rPr>
          <w:rFonts w:hint="eastAsia"/>
          <w:lang w:eastAsia="zh-CN"/>
        </w:rPr>
        <w:t xml:space="preserve">he </w:t>
      </w:r>
      <w:r>
        <w:rPr>
          <w:lang w:eastAsia="zh-CN"/>
        </w:rPr>
        <w:t xml:space="preserve">Figure </w:t>
      </w:r>
      <w:r>
        <w:rPr>
          <w:rFonts w:eastAsia="SimSun" w:hint="eastAsia"/>
          <w:lang w:eastAsia="zh-CN"/>
        </w:rPr>
        <w:t>21</w:t>
      </w:r>
      <w:r w:rsidRPr="0072792B">
        <w:rPr>
          <w:rFonts w:eastAsia="SimSun"/>
          <w:lang w:eastAsia="zh-CN"/>
        </w:rPr>
        <w:t>.</w:t>
      </w:r>
      <w:r>
        <w:rPr>
          <w:rFonts w:eastAsia="SimSun"/>
          <w:lang w:eastAsia="zh-CN"/>
        </w:rPr>
        <w:t>3</w:t>
      </w:r>
      <w:r w:rsidRPr="0072792B">
        <w:rPr>
          <w:rFonts w:eastAsia="SimSun"/>
          <w:lang w:eastAsia="zh-CN"/>
        </w:rPr>
        <w:t>.</w:t>
      </w:r>
      <w:r>
        <w:rPr>
          <w:rFonts w:eastAsia="SimSun" w:hint="eastAsia"/>
          <w:lang w:eastAsia="zh-CN"/>
        </w:rPr>
        <w:t>2.2</w:t>
      </w:r>
      <w:r w:rsidRPr="0072792B">
        <w:rPr>
          <w:rFonts w:eastAsia="SimSun"/>
          <w:lang w:eastAsia="zh-CN"/>
        </w:rPr>
        <w:t>-1</w:t>
      </w:r>
      <w:r>
        <w:rPr>
          <w:lang w:eastAsia="zh-CN"/>
        </w:rPr>
        <w:t xml:space="preserve"> illustrates the procedure of</w:t>
      </w:r>
      <w:r w:rsidRPr="00E47C58">
        <w:rPr>
          <w:lang w:eastAsia="zh-CN"/>
        </w:rPr>
        <w:t xml:space="preserve"> </w:t>
      </w:r>
      <w:r>
        <w:rPr>
          <w:rFonts w:hint="eastAsia"/>
          <w:lang w:eastAsia="zh-CN"/>
        </w:rPr>
        <w:t xml:space="preserve">the </w:t>
      </w:r>
      <w:r>
        <w:rPr>
          <w:lang w:eastAsia="zh-CN"/>
        </w:rPr>
        <w:t>VAL UE</w:t>
      </w:r>
      <w:r>
        <w:rPr>
          <w:rFonts w:hint="eastAsia"/>
          <w:lang w:eastAsia="zh-CN"/>
        </w:rPr>
        <w:t>/NRM client</w:t>
      </w:r>
      <w:r>
        <w:rPr>
          <w:lang w:eastAsia="zh-CN"/>
        </w:rPr>
        <w:t xml:space="preserve"> reports the UE satellite </w:t>
      </w:r>
      <w:r>
        <w:rPr>
          <w:rFonts w:hint="eastAsia"/>
          <w:lang w:eastAsia="zh-CN"/>
        </w:rPr>
        <w:t>information to the NRM server.</w:t>
      </w:r>
    </w:p>
    <w:p w14:paraId="1BCCEE63" w14:textId="77777777" w:rsidR="00D96B51" w:rsidRDefault="00D96B51" w:rsidP="00D96B51">
      <w:pPr>
        <w:rPr>
          <w:lang w:eastAsia="zh-CN"/>
        </w:rPr>
      </w:pPr>
      <w:r>
        <w:rPr>
          <w:rFonts w:hint="eastAsia"/>
          <w:lang w:eastAsia="zh-CN"/>
        </w:rPr>
        <w:t xml:space="preserve">This procedure also applies when the </w:t>
      </w:r>
      <w:r>
        <w:rPr>
          <w:lang w:eastAsia="zh-CN"/>
        </w:rPr>
        <w:t>VAL UE/NRM client</w:t>
      </w:r>
      <w:r>
        <w:rPr>
          <w:rFonts w:hint="eastAsia"/>
          <w:lang w:eastAsia="zh-CN"/>
        </w:rPr>
        <w:t xml:space="preserve"> updating its </w:t>
      </w:r>
      <w:r>
        <w:rPr>
          <w:lang w:eastAsia="zh-CN"/>
        </w:rPr>
        <w:t xml:space="preserve">UE satellite </w:t>
      </w:r>
      <w:r>
        <w:rPr>
          <w:rFonts w:hint="eastAsia"/>
          <w:lang w:eastAsia="zh-CN"/>
        </w:rPr>
        <w:t>information to the NRM server</w:t>
      </w:r>
      <w:r w:rsidRPr="000A1B31">
        <w:rPr>
          <w:rFonts w:hint="eastAsia"/>
          <w:lang w:eastAsia="zh-CN"/>
        </w:rPr>
        <w:t>.</w:t>
      </w:r>
    </w:p>
    <w:p w14:paraId="1FE2079C" w14:textId="77777777" w:rsidR="00D96B51" w:rsidRDefault="00D96B51" w:rsidP="00D96B51">
      <w:r>
        <w:t>Pre-condition:</w:t>
      </w:r>
    </w:p>
    <w:p w14:paraId="3D4AB5A0" w14:textId="3BE7FA40" w:rsidR="00D96B51" w:rsidRPr="00CD1D63" w:rsidRDefault="00D96B51" w:rsidP="00D96B51">
      <w:pPr>
        <w:pStyle w:val="B1"/>
        <w:rPr>
          <w:lang w:eastAsia="zh-CN"/>
        </w:rPr>
      </w:pPr>
      <w:r>
        <w:lastRenderedPageBreak/>
        <w:t>-</w:t>
      </w:r>
      <w:r>
        <w:tab/>
        <w:t xml:space="preserve">The </w:t>
      </w:r>
      <w:r>
        <w:rPr>
          <w:rFonts w:hint="eastAsia"/>
          <w:lang w:eastAsia="zh-CN"/>
        </w:rPr>
        <w:t xml:space="preserve">VAL UE has registered to the 3GPP network via satellite access as defined in </w:t>
      </w:r>
      <w:r>
        <w:rPr>
          <w:lang w:eastAsia="zh-CN"/>
        </w:rPr>
        <w:t xml:space="preserve">clause 5.3.2.1 of 3GPP TS 23.401 [9] </w:t>
      </w:r>
      <w:r>
        <w:rPr>
          <w:rFonts w:hint="eastAsia"/>
          <w:lang w:eastAsia="zh-CN"/>
        </w:rPr>
        <w:t>and supports the S&amp;F mode</w:t>
      </w:r>
      <w:r w:rsidRPr="006B4E38">
        <w:rPr>
          <w:rFonts w:hint="eastAsia"/>
          <w:lang w:eastAsia="zh-CN"/>
        </w:rPr>
        <w:t>.</w:t>
      </w:r>
    </w:p>
    <w:p w14:paraId="76269FAD" w14:textId="77777777" w:rsidR="00D96B51" w:rsidRPr="00CD1D63" w:rsidRDefault="00D96B51" w:rsidP="00D96B51">
      <w:pPr>
        <w:rPr>
          <w:lang w:eastAsia="zh-CN"/>
        </w:rPr>
      </w:pPr>
    </w:p>
    <w:p w14:paraId="42C8A6E9" w14:textId="0ECA3701" w:rsidR="00D96B51" w:rsidRDefault="00D96B51" w:rsidP="00D96B51">
      <w:pPr>
        <w:pStyle w:val="TH"/>
        <w:rPr>
          <w:lang w:eastAsia="zh-CN"/>
        </w:rPr>
      </w:pPr>
      <w:r>
        <w:rPr>
          <w:lang w:val="en-US" w:eastAsia="zh-CN"/>
        </w:rPr>
        <w:object w:dxaOrig="5731" w:dyaOrig="3466" w14:anchorId="2ACF49A0">
          <v:shape id="_x0000_i1207" type="#_x0000_t75" style="width:286.8pt;height:171.55pt" o:ole="">
            <v:imagedata r:id="rId380" o:title=""/>
          </v:shape>
          <o:OLEObject Type="Embed" ProgID="Visio.Drawing.11" ShapeID="_x0000_i1207" DrawAspect="Content" ObjectID="_1829250734" r:id="rId381"/>
        </w:object>
      </w:r>
    </w:p>
    <w:p w14:paraId="26B80440" w14:textId="5F65B99E" w:rsidR="00D96B51" w:rsidRPr="008A25A1" w:rsidRDefault="00D96B51" w:rsidP="00EF1254">
      <w:pPr>
        <w:pStyle w:val="TF"/>
        <w:rPr>
          <w:lang w:eastAsia="zh-CN"/>
        </w:rPr>
      </w:pPr>
      <w:r w:rsidRPr="00330AC5">
        <w:rPr>
          <w:rFonts w:eastAsia="Malgun Gothic"/>
        </w:rPr>
        <w:t xml:space="preserve">Figure </w:t>
      </w:r>
      <w:r>
        <w:rPr>
          <w:rFonts w:hint="eastAsia"/>
          <w:lang w:eastAsia="zh-CN"/>
        </w:rPr>
        <w:t>21</w:t>
      </w:r>
      <w:r>
        <w:rPr>
          <w:rFonts w:eastAsia="Malgun Gothic"/>
        </w:rPr>
        <w:t>.</w:t>
      </w:r>
      <w:r>
        <w:rPr>
          <w:lang w:eastAsia="zh-CN"/>
        </w:rPr>
        <w:t>3</w:t>
      </w:r>
      <w:r>
        <w:rPr>
          <w:rFonts w:eastAsia="Malgun Gothic"/>
        </w:rPr>
        <w:t>.</w:t>
      </w:r>
      <w:r>
        <w:rPr>
          <w:rFonts w:hint="eastAsia"/>
          <w:lang w:eastAsia="zh-CN"/>
        </w:rPr>
        <w:t>2.2</w:t>
      </w:r>
      <w:r>
        <w:rPr>
          <w:rFonts w:eastAsia="Malgun Gothic"/>
        </w:rPr>
        <w:t>-</w:t>
      </w:r>
      <w:r w:rsidRPr="00330AC5">
        <w:rPr>
          <w:rFonts w:eastAsia="Malgun Gothic"/>
        </w:rPr>
        <w:t xml:space="preserve">1: </w:t>
      </w:r>
      <w:r>
        <w:rPr>
          <w:lang w:eastAsia="zh-CN"/>
        </w:rPr>
        <w:t xml:space="preserve">VAL UE reports the UE satellite </w:t>
      </w:r>
      <w:r>
        <w:rPr>
          <w:rFonts w:hint="eastAsia"/>
          <w:lang w:eastAsia="zh-CN"/>
        </w:rPr>
        <w:t xml:space="preserve">information </w:t>
      </w:r>
      <w:r>
        <w:rPr>
          <w:lang w:eastAsia="zh-CN"/>
        </w:rPr>
        <w:t>procedure</w:t>
      </w:r>
    </w:p>
    <w:p w14:paraId="7C87C94A" w14:textId="77777777" w:rsidR="00D96B51" w:rsidRDefault="00D96B51" w:rsidP="00D96B51">
      <w:pPr>
        <w:pStyle w:val="B1"/>
        <w:rPr>
          <w:noProof/>
          <w:lang w:eastAsia="zh-CN"/>
        </w:rPr>
      </w:pPr>
      <w:r>
        <w:rPr>
          <w:noProof/>
          <w:lang w:eastAsia="zh-CN"/>
        </w:rPr>
        <w:t>1.</w:t>
      </w:r>
      <w:r>
        <w:rPr>
          <w:noProof/>
          <w:lang w:eastAsia="zh-CN"/>
        </w:rPr>
        <w:tab/>
        <w:t xml:space="preserve">The </w:t>
      </w:r>
      <w:r>
        <w:rPr>
          <w:rFonts w:hint="eastAsia"/>
          <w:noProof/>
          <w:lang w:eastAsia="zh-CN"/>
        </w:rPr>
        <w:t>NRM</w:t>
      </w:r>
      <w:r>
        <w:rPr>
          <w:noProof/>
          <w:lang w:eastAsia="zh-CN"/>
        </w:rPr>
        <w:t xml:space="preserve"> </w:t>
      </w:r>
      <w:r>
        <w:rPr>
          <w:rFonts w:hint="eastAsia"/>
          <w:noProof/>
          <w:lang w:eastAsia="zh-CN"/>
        </w:rPr>
        <w:t>c</w:t>
      </w:r>
      <w:r>
        <w:rPr>
          <w:noProof/>
          <w:lang w:eastAsia="zh-CN"/>
        </w:rPr>
        <w:t xml:space="preserve">lient </w:t>
      </w:r>
      <w:r>
        <w:rPr>
          <w:rFonts w:hint="eastAsia"/>
          <w:noProof/>
          <w:lang w:eastAsia="zh-CN"/>
        </w:rPr>
        <w:t xml:space="preserve">reports the UE satellite </w:t>
      </w:r>
      <w:r>
        <w:rPr>
          <w:rFonts w:hint="eastAsia"/>
          <w:lang w:eastAsia="zh-CN"/>
        </w:rPr>
        <w:t>information</w:t>
      </w:r>
      <w:r>
        <w:rPr>
          <w:rFonts w:hint="eastAsia"/>
          <w:noProof/>
          <w:lang w:eastAsia="zh-CN"/>
        </w:rPr>
        <w:t xml:space="preserve"> to the NRM</w:t>
      </w:r>
      <w:r>
        <w:rPr>
          <w:noProof/>
          <w:lang w:eastAsia="zh-CN"/>
        </w:rPr>
        <w:t xml:space="preserve"> </w:t>
      </w:r>
      <w:r>
        <w:rPr>
          <w:rFonts w:hint="eastAsia"/>
          <w:noProof/>
          <w:lang w:eastAsia="zh-CN"/>
        </w:rPr>
        <w:t>s</w:t>
      </w:r>
      <w:r>
        <w:rPr>
          <w:noProof/>
          <w:lang w:eastAsia="zh-CN"/>
        </w:rPr>
        <w:t>erver</w:t>
      </w:r>
      <w:r>
        <w:rPr>
          <w:rFonts w:hint="eastAsia"/>
          <w:noProof/>
          <w:lang w:eastAsia="zh-CN"/>
        </w:rPr>
        <w:t xml:space="preserve"> </w:t>
      </w:r>
      <w:r>
        <w:rPr>
          <w:rFonts w:hint="eastAsia"/>
          <w:lang w:eastAsia="zh-CN"/>
        </w:rPr>
        <w:t xml:space="preserve">which may contain the UE </w:t>
      </w:r>
      <w:r>
        <w:rPr>
          <w:noProof/>
          <w:lang w:eastAsia="zh-CN"/>
        </w:rPr>
        <w:t>identi</w:t>
      </w:r>
      <w:r>
        <w:rPr>
          <w:rFonts w:hint="eastAsia"/>
          <w:noProof/>
          <w:lang w:eastAsia="zh-CN"/>
        </w:rPr>
        <w:t xml:space="preserve">ty, the UE type (e.g. IoT) and the UE satellite related information, such as </w:t>
      </w:r>
      <w:r>
        <w:rPr>
          <w:rFonts w:hint="eastAsia"/>
          <w:lang w:eastAsia="zh-CN"/>
        </w:rPr>
        <w:t xml:space="preserve">the serving </w:t>
      </w:r>
      <w:r>
        <w:rPr>
          <w:lang w:eastAsia="zh-CN"/>
        </w:rPr>
        <w:t>satellite</w:t>
      </w:r>
      <w:r>
        <w:rPr>
          <w:rFonts w:hint="eastAsia"/>
          <w:lang w:eastAsia="zh-CN"/>
        </w:rPr>
        <w:t xml:space="preserve"> ID, the accessing satellite types</w:t>
      </w:r>
      <w:r>
        <w:t xml:space="preserve"> (LEO, MEO and GEO)</w:t>
      </w:r>
      <w:r>
        <w:rPr>
          <w:rFonts w:hint="eastAsia"/>
          <w:lang w:eastAsia="zh-CN"/>
        </w:rPr>
        <w:t xml:space="preserve">, </w:t>
      </w:r>
      <w:bookmarkStart w:id="2451" w:name="OLE_LINK244"/>
      <w:r>
        <w:rPr>
          <w:rFonts w:hint="eastAsia"/>
          <w:lang w:eastAsia="zh-CN"/>
        </w:rPr>
        <w:t xml:space="preserve">the S&amp;F mode indicator, the </w:t>
      </w:r>
      <w:r w:rsidRPr="00B45FD5">
        <w:rPr>
          <w:rFonts w:hint="eastAsia"/>
          <w:lang w:eastAsia="zh-CN"/>
        </w:rPr>
        <w:t xml:space="preserve">maximum </w:t>
      </w:r>
      <w:r>
        <w:t>data storage quota</w:t>
      </w:r>
      <w:r>
        <w:rPr>
          <w:rFonts w:hint="eastAsia"/>
          <w:lang w:eastAsia="zh-CN"/>
        </w:rPr>
        <w:t xml:space="preserve"> </w:t>
      </w:r>
      <w:bookmarkEnd w:id="2451"/>
      <w:r>
        <w:rPr>
          <w:rFonts w:hint="eastAsia"/>
          <w:lang w:eastAsia="zh-CN"/>
        </w:rPr>
        <w:t>which indicates the</w:t>
      </w:r>
      <w:r w:rsidRPr="00471F2F">
        <w:rPr>
          <w:rFonts w:hint="eastAsia"/>
          <w:lang w:eastAsia="zh-CN"/>
        </w:rPr>
        <w:t xml:space="preserve"> maximum</w:t>
      </w:r>
      <w:r>
        <w:t xml:space="preserve"> data storage quota</w:t>
      </w:r>
      <w:r>
        <w:rPr>
          <w:rFonts w:hint="eastAsia"/>
          <w:lang w:eastAsia="zh-CN"/>
        </w:rPr>
        <w:t xml:space="preserve"> per </w:t>
      </w:r>
      <w:r>
        <w:rPr>
          <w:lang w:eastAsia="zh-CN"/>
        </w:rPr>
        <w:t>application</w:t>
      </w:r>
      <w:r>
        <w:rPr>
          <w:rFonts w:hint="eastAsia"/>
          <w:lang w:eastAsia="zh-CN"/>
        </w:rPr>
        <w:t xml:space="preserve"> layer on the UE for all of services, etc.</w:t>
      </w:r>
    </w:p>
    <w:p w14:paraId="00420503" w14:textId="77777777" w:rsidR="00D96B51" w:rsidRDefault="00D96B51" w:rsidP="00D96B51">
      <w:pPr>
        <w:pStyle w:val="B1"/>
        <w:rPr>
          <w:noProof/>
          <w:lang w:eastAsia="zh-CN"/>
        </w:rPr>
      </w:pPr>
      <w:r>
        <w:rPr>
          <w:noProof/>
          <w:lang w:eastAsia="zh-CN"/>
        </w:rPr>
        <w:t>2.</w:t>
      </w:r>
      <w:r>
        <w:rPr>
          <w:noProof/>
          <w:lang w:eastAsia="zh-CN"/>
        </w:rPr>
        <w:tab/>
        <w:t xml:space="preserve">The </w:t>
      </w:r>
      <w:r>
        <w:rPr>
          <w:rFonts w:hint="eastAsia"/>
          <w:noProof/>
          <w:lang w:eastAsia="zh-CN"/>
        </w:rPr>
        <w:t>NR</w:t>
      </w:r>
      <w:r>
        <w:rPr>
          <w:noProof/>
          <w:lang w:eastAsia="zh-CN"/>
        </w:rPr>
        <w:t xml:space="preserve">M </w:t>
      </w:r>
      <w:r>
        <w:rPr>
          <w:rFonts w:hint="eastAsia"/>
          <w:noProof/>
          <w:lang w:eastAsia="zh-CN"/>
        </w:rPr>
        <w:t>s</w:t>
      </w:r>
      <w:r>
        <w:rPr>
          <w:noProof/>
          <w:lang w:eastAsia="zh-CN"/>
        </w:rPr>
        <w:t xml:space="preserve">erver checks </w:t>
      </w:r>
      <w:r>
        <w:rPr>
          <w:rFonts w:hint="eastAsia"/>
          <w:noProof/>
          <w:lang w:eastAsia="zh-CN"/>
        </w:rPr>
        <w:t xml:space="preserve">the </w:t>
      </w:r>
      <w:r>
        <w:rPr>
          <w:noProof/>
          <w:lang w:eastAsia="zh-CN"/>
        </w:rPr>
        <w:t>authorization for the request</w:t>
      </w:r>
      <w:r>
        <w:rPr>
          <w:rFonts w:hint="eastAsia"/>
          <w:noProof/>
          <w:lang w:eastAsia="zh-CN"/>
        </w:rPr>
        <w:t xml:space="preserve"> from the NRM client</w:t>
      </w:r>
      <w:r>
        <w:rPr>
          <w:noProof/>
          <w:lang w:eastAsia="zh-CN"/>
        </w:rPr>
        <w:t>.</w:t>
      </w:r>
    </w:p>
    <w:p w14:paraId="7FC6F191" w14:textId="77777777" w:rsidR="00D96B51" w:rsidRPr="007B788C" w:rsidRDefault="00D96B51" w:rsidP="00D96B51">
      <w:pPr>
        <w:pStyle w:val="B1"/>
        <w:rPr>
          <w:noProof/>
          <w:lang w:eastAsia="zh-CN"/>
        </w:rPr>
      </w:pPr>
      <w:r>
        <w:rPr>
          <w:noProof/>
          <w:lang w:eastAsia="zh-CN"/>
        </w:rPr>
        <w:t>3.</w:t>
      </w:r>
      <w:r>
        <w:rPr>
          <w:noProof/>
          <w:lang w:eastAsia="zh-CN"/>
        </w:rPr>
        <w:tab/>
        <w:t xml:space="preserve">After successful authorization, </w:t>
      </w:r>
      <w:r>
        <w:rPr>
          <w:rFonts w:hint="eastAsia"/>
          <w:noProof/>
          <w:lang w:eastAsia="zh-CN"/>
        </w:rPr>
        <w:t>the NRM</w:t>
      </w:r>
      <w:r>
        <w:rPr>
          <w:noProof/>
          <w:lang w:eastAsia="zh-CN"/>
        </w:rPr>
        <w:t xml:space="preserve"> </w:t>
      </w:r>
      <w:r>
        <w:rPr>
          <w:rFonts w:hint="eastAsia"/>
          <w:noProof/>
          <w:lang w:eastAsia="zh-CN"/>
        </w:rPr>
        <w:t>s</w:t>
      </w:r>
      <w:r>
        <w:rPr>
          <w:noProof/>
          <w:lang w:eastAsia="zh-CN"/>
        </w:rPr>
        <w:t xml:space="preserve">erver sends </w:t>
      </w:r>
      <w:r>
        <w:rPr>
          <w:rFonts w:hint="eastAsia"/>
          <w:noProof/>
          <w:lang w:eastAsia="zh-CN"/>
        </w:rPr>
        <w:t xml:space="preserve">a Report UE satellite capability </w:t>
      </w:r>
      <w:r>
        <w:rPr>
          <w:noProof/>
          <w:lang w:eastAsia="zh-CN"/>
        </w:rPr>
        <w:t xml:space="preserve">response to the </w:t>
      </w:r>
      <w:r>
        <w:rPr>
          <w:rFonts w:hint="eastAsia"/>
          <w:noProof/>
          <w:lang w:eastAsia="zh-CN"/>
        </w:rPr>
        <w:t>NRM</w:t>
      </w:r>
      <w:r>
        <w:rPr>
          <w:noProof/>
          <w:lang w:eastAsia="zh-CN"/>
        </w:rPr>
        <w:t xml:space="preserve"> </w:t>
      </w:r>
      <w:r>
        <w:rPr>
          <w:rFonts w:hint="eastAsia"/>
          <w:noProof/>
          <w:lang w:eastAsia="zh-CN"/>
        </w:rPr>
        <w:t>c</w:t>
      </w:r>
      <w:r>
        <w:rPr>
          <w:noProof/>
          <w:lang w:eastAsia="zh-CN"/>
        </w:rPr>
        <w:t>lient and stores the UE identi</w:t>
      </w:r>
      <w:r>
        <w:rPr>
          <w:rFonts w:hint="eastAsia"/>
          <w:noProof/>
          <w:lang w:eastAsia="zh-CN"/>
        </w:rPr>
        <w:t>ty</w:t>
      </w:r>
      <w:r>
        <w:rPr>
          <w:noProof/>
          <w:lang w:eastAsia="zh-CN"/>
        </w:rPr>
        <w:t xml:space="preserve"> </w:t>
      </w:r>
      <w:r>
        <w:rPr>
          <w:rFonts w:hint="eastAsia"/>
          <w:noProof/>
          <w:lang w:eastAsia="zh-CN"/>
        </w:rPr>
        <w:t xml:space="preserve">and </w:t>
      </w:r>
      <w:r>
        <w:rPr>
          <w:noProof/>
          <w:lang w:eastAsia="zh-CN"/>
        </w:rPr>
        <w:t>the satellite information.</w:t>
      </w:r>
    </w:p>
    <w:p w14:paraId="0E2E51B3" w14:textId="05DB8A1A" w:rsidR="00D96B51" w:rsidRPr="00681A95" w:rsidRDefault="00D96B51" w:rsidP="00D96B51">
      <w:pPr>
        <w:pStyle w:val="Heading4"/>
        <w:rPr>
          <w:lang w:eastAsia="zh-CN"/>
        </w:rPr>
      </w:pPr>
      <w:bookmarkStart w:id="2452" w:name="_Toc188444802"/>
      <w:bookmarkStart w:id="2453" w:name="OLE_LINK301"/>
      <w:bookmarkStart w:id="2454" w:name="OLE_LINK302"/>
      <w:bookmarkStart w:id="2455" w:name="OLE_LINK345"/>
      <w:bookmarkStart w:id="2456" w:name="OLE_LINK433"/>
      <w:bookmarkStart w:id="2457" w:name="_Toc218638183"/>
      <w:r>
        <w:rPr>
          <w:lang w:eastAsia="zh-CN"/>
        </w:rPr>
        <w:t>21</w:t>
      </w:r>
      <w:r>
        <w:t>.</w:t>
      </w:r>
      <w:r>
        <w:rPr>
          <w:lang w:eastAsia="zh-CN"/>
        </w:rPr>
        <w:t>3.</w:t>
      </w:r>
      <w:r>
        <w:rPr>
          <w:rFonts w:hint="eastAsia"/>
          <w:lang w:eastAsia="zh-CN"/>
        </w:rPr>
        <w:t>2.3</w:t>
      </w:r>
      <w:r w:rsidRPr="00613FA7">
        <w:rPr>
          <w:rFonts w:eastAsia="Malgun Gothic"/>
        </w:rPr>
        <w:tab/>
      </w:r>
      <w:bookmarkStart w:id="2458" w:name="OLE_LINK871"/>
      <w:bookmarkStart w:id="2459" w:name="OLE_LINK872"/>
      <w:bookmarkStart w:id="2460" w:name="OLE_LINK796"/>
      <w:bookmarkStart w:id="2461" w:name="OLE_LINK797"/>
      <w:r w:rsidRPr="009E3A3F">
        <w:rPr>
          <w:rFonts w:hint="eastAsia"/>
        </w:rPr>
        <w:t>NRM s</w:t>
      </w:r>
      <w:r w:rsidRPr="009E3A3F">
        <w:t>erver</w:t>
      </w:r>
      <w:r w:rsidRPr="009E3A3F">
        <w:rPr>
          <w:rFonts w:hint="eastAsia"/>
        </w:rPr>
        <w:t xml:space="preserve"> </w:t>
      </w:r>
      <w:bookmarkStart w:id="2462" w:name="OLE_LINK804"/>
      <w:bookmarkStart w:id="2463" w:name="OLE_LINK805"/>
      <w:bookmarkStart w:id="2464" w:name="OLE_LINK806"/>
      <w:bookmarkStart w:id="2465" w:name="OLE_LINK807"/>
      <w:bookmarkStart w:id="2466" w:name="OLE_LINK808"/>
      <w:r w:rsidRPr="009E3A3F">
        <w:rPr>
          <w:rFonts w:hint="eastAsia"/>
        </w:rPr>
        <w:t xml:space="preserve">provisioning </w:t>
      </w:r>
      <w:r w:rsidRPr="009E3A3F">
        <w:t xml:space="preserve">the S&amp;F </w:t>
      </w:r>
      <w:r w:rsidRPr="009E3A3F">
        <w:rPr>
          <w:rFonts w:hint="eastAsia"/>
        </w:rPr>
        <w:t>configuratio</w:t>
      </w:r>
      <w:bookmarkEnd w:id="2462"/>
      <w:bookmarkEnd w:id="2463"/>
      <w:r w:rsidRPr="009E3A3F">
        <w:rPr>
          <w:rFonts w:hint="eastAsia"/>
        </w:rPr>
        <w:t>n</w:t>
      </w:r>
      <w:bookmarkEnd w:id="2458"/>
      <w:bookmarkEnd w:id="2459"/>
      <w:bookmarkEnd w:id="2464"/>
      <w:bookmarkEnd w:id="2465"/>
      <w:bookmarkEnd w:id="2466"/>
      <w:r w:rsidRPr="009E3A3F">
        <w:t xml:space="preserve"> procedure</w:t>
      </w:r>
      <w:bookmarkEnd w:id="2452"/>
      <w:bookmarkEnd w:id="2457"/>
      <w:bookmarkEnd w:id="2460"/>
      <w:bookmarkEnd w:id="2461"/>
    </w:p>
    <w:bookmarkEnd w:id="2453"/>
    <w:bookmarkEnd w:id="2454"/>
    <w:bookmarkEnd w:id="2455"/>
    <w:bookmarkEnd w:id="2456"/>
    <w:p w14:paraId="2200F1DB" w14:textId="35614D9B" w:rsidR="00D96B51" w:rsidRDefault="00D96B51" w:rsidP="00D96B51">
      <w:pPr>
        <w:rPr>
          <w:lang w:eastAsia="zh-CN"/>
        </w:rPr>
      </w:pPr>
      <w:r>
        <w:rPr>
          <w:rFonts w:eastAsia="SimSun" w:hint="eastAsia"/>
          <w:lang w:eastAsia="zh-CN"/>
        </w:rPr>
        <w:t>F</w:t>
      </w:r>
      <w:r>
        <w:rPr>
          <w:rFonts w:eastAsia="SimSun"/>
          <w:lang w:eastAsia="zh-CN"/>
        </w:rPr>
        <w:t xml:space="preserve">igure </w:t>
      </w:r>
      <w:r>
        <w:rPr>
          <w:rFonts w:eastAsia="SimSun" w:hint="eastAsia"/>
          <w:lang w:eastAsia="zh-CN"/>
        </w:rPr>
        <w:t>21</w:t>
      </w:r>
      <w:r>
        <w:rPr>
          <w:rFonts w:eastAsia="SimSun"/>
          <w:lang w:eastAsia="zh-CN"/>
        </w:rPr>
        <w:t>.3.</w:t>
      </w:r>
      <w:r>
        <w:rPr>
          <w:rFonts w:eastAsia="SimSun" w:hint="eastAsia"/>
          <w:lang w:eastAsia="zh-CN"/>
        </w:rPr>
        <w:t>2.3</w:t>
      </w:r>
      <w:r w:rsidRPr="0072792B">
        <w:rPr>
          <w:rFonts w:eastAsia="SimSun"/>
          <w:lang w:eastAsia="zh-CN"/>
        </w:rPr>
        <w:t>-1</w:t>
      </w:r>
      <w:r>
        <w:rPr>
          <w:rFonts w:eastAsia="SimSun" w:hint="eastAsia"/>
          <w:lang w:eastAsia="zh-CN"/>
        </w:rPr>
        <w:t xml:space="preserve"> shows how the </w:t>
      </w:r>
      <w:r>
        <w:rPr>
          <w:lang w:eastAsia="zh-CN"/>
        </w:rPr>
        <w:t>NRM</w:t>
      </w:r>
      <w:r>
        <w:rPr>
          <w:rFonts w:eastAsia="Malgun Gothic"/>
        </w:rPr>
        <w:t xml:space="preserve"> Server </w:t>
      </w:r>
      <w:r w:rsidRPr="00F64500">
        <w:rPr>
          <w:rFonts w:eastAsia="Malgun Gothic"/>
        </w:rPr>
        <w:t xml:space="preserve">provides the S&amp;F configuration </w:t>
      </w:r>
      <w:r>
        <w:rPr>
          <w:rFonts w:eastAsia="Malgun Gothic"/>
        </w:rPr>
        <w:t xml:space="preserve">to the </w:t>
      </w:r>
      <w:r>
        <w:rPr>
          <w:rFonts w:hint="eastAsia"/>
          <w:lang w:eastAsia="zh-CN"/>
        </w:rPr>
        <w:t xml:space="preserve">NRM Client based on the service request from VAL server and the VAL UE reported satellite information. </w:t>
      </w:r>
    </w:p>
    <w:p w14:paraId="194B3062" w14:textId="77777777" w:rsidR="00D96B51" w:rsidRDefault="00D96B51" w:rsidP="00D96B51">
      <w:pPr>
        <w:rPr>
          <w:lang w:eastAsia="zh-CN"/>
        </w:rPr>
      </w:pPr>
      <w:bookmarkStart w:id="2467" w:name="OLE_LINK338"/>
      <w:r>
        <w:rPr>
          <w:rFonts w:hint="eastAsia"/>
          <w:lang w:eastAsia="zh-CN"/>
        </w:rPr>
        <w:t>This procedure also applies when the NRM s</w:t>
      </w:r>
      <w:r>
        <w:rPr>
          <w:rFonts w:eastAsia="Malgun Gothic"/>
        </w:rPr>
        <w:t>erver</w:t>
      </w:r>
      <w:r>
        <w:rPr>
          <w:rFonts w:hint="eastAsia"/>
          <w:lang w:eastAsia="zh-CN"/>
        </w:rPr>
        <w:t xml:space="preserve"> provides the updated </w:t>
      </w:r>
      <w:r>
        <w:rPr>
          <w:rFonts w:eastAsia="Malgun Gothic"/>
        </w:rPr>
        <w:t xml:space="preserve">S&amp;F </w:t>
      </w:r>
      <w:r w:rsidRPr="004C0E59">
        <w:rPr>
          <w:rFonts w:hint="eastAsia"/>
          <w:lang w:eastAsia="zh-CN"/>
        </w:rPr>
        <w:t>configuration</w:t>
      </w:r>
      <w:r>
        <w:rPr>
          <w:rFonts w:hint="eastAsia"/>
          <w:lang w:eastAsia="zh-CN"/>
        </w:rPr>
        <w:t xml:space="preserve"> to the NRM client</w:t>
      </w:r>
      <w:r w:rsidRPr="000A1B31">
        <w:rPr>
          <w:rFonts w:hint="eastAsia"/>
          <w:lang w:eastAsia="zh-CN"/>
        </w:rPr>
        <w:t>.</w:t>
      </w:r>
    </w:p>
    <w:bookmarkEnd w:id="2467"/>
    <w:p w14:paraId="748BE090" w14:textId="77777777" w:rsidR="00D96B51" w:rsidRDefault="00D96B51" w:rsidP="00D96B51">
      <w:r>
        <w:t>Pre-condition:</w:t>
      </w:r>
    </w:p>
    <w:p w14:paraId="3532E0A9" w14:textId="77777777" w:rsidR="00D96B51" w:rsidRPr="00E15EE7" w:rsidRDefault="00D96B51" w:rsidP="00D96B51">
      <w:pPr>
        <w:pStyle w:val="B1"/>
        <w:rPr>
          <w:lang w:eastAsia="zh-CN"/>
        </w:rPr>
      </w:pPr>
      <w:r>
        <w:t>-</w:t>
      </w:r>
      <w:r>
        <w:tab/>
      </w:r>
      <w:r>
        <w:rPr>
          <w:rFonts w:hint="eastAsia"/>
          <w:lang w:eastAsia="zh-CN"/>
        </w:rPr>
        <w:t>The NRM</w:t>
      </w:r>
      <w:r w:rsidRPr="00065B41">
        <w:rPr>
          <w:rFonts w:hint="eastAsia"/>
          <w:lang w:eastAsia="zh-CN"/>
        </w:rPr>
        <w:t xml:space="preserve"> client</w:t>
      </w:r>
      <w:r>
        <w:rPr>
          <w:rFonts w:hint="eastAsia"/>
          <w:lang w:eastAsia="zh-CN"/>
        </w:rPr>
        <w:t xml:space="preserve"> and the NRM server are </w:t>
      </w:r>
      <w:r w:rsidRPr="00065B41">
        <w:rPr>
          <w:rFonts w:hint="eastAsia"/>
          <w:lang w:eastAsia="zh-CN"/>
        </w:rPr>
        <w:t>depl</w:t>
      </w:r>
      <w:r>
        <w:rPr>
          <w:rFonts w:hint="eastAsia"/>
          <w:lang w:eastAsia="zh-CN"/>
        </w:rPr>
        <w:t>oyed on the ground</w:t>
      </w:r>
      <w:r>
        <w:t xml:space="preserve">. </w:t>
      </w:r>
    </w:p>
    <w:p w14:paraId="7BE1800B" w14:textId="77777777" w:rsidR="00D96B51" w:rsidRDefault="00D96B51" w:rsidP="00D96B51">
      <w:pPr>
        <w:pStyle w:val="B1"/>
        <w:rPr>
          <w:lang w:eastAsia="zh-CN"/>
        </w:rPr>
      </w:pPr>
      <w:r>
        <w:t>-</w:t>
      </w:r>
      <w:r>
        <w:tab/>
      </w:r>
      <w:r>
        <w:rPr>
          <w:rFonts w:hint="eastAsia"/>
          <w:lang w:eastAsia="zh-CN"/>
        </w:rPr>
        <w:t xml:space="preserve">The PGW-U in 3GPP CN is </w:t>
      </w:r>
      <w:r w:rsidRPr="00065B41">
        <w:rPr>
          <w:rFonts w:hint="eastAsia"/>
          <w:lang w:eastAsia="zh-CN"/>
        </w:rPr>
        <w:t>depl</w:t>
      </w:r>
      <w:r>
        <w:rPr>
          <w:rFonts w:hint="eastAsia"/>
          <w:lang w:eastAsia="zh-CN"/>
        </w:rPr>
        <w:t>oyed on the satellite</w:t>
      </w:r>
      <w:r>
        <w:t xml:space="preserve">. </w:t>
      </w:r>
    </w:p>
    <w:p w14:paraId="14FA1F3C" w14:textId="5A3414EA" w:rsidR="00D96B51" w:rsidRDefault="00D96B51" w:rsidP="00D96B51">
      <w:pPr>
        <w:pStyle w:val="B1"/>
        <w:rPr>
          <w:lang w:eastAsia="zh-CN"/>
        </w:rPr>
      </w:pPr>
      <w:r>
        <w:rPr>
          <w:rFonts w:hint="eastAsia"/>
          <w:lang w:eastAsia="zh-CN"/>
        </w:rPr>
        <w:t>-</w:t>
      </w:r>
      <w:r>
        <w:rPr>
          <w:rFonts w:hint="eastAsia"/>
          <w:lang w:eastAsia="zh-CN"/>
        </w:rPr>
        <w:tab/>
        <w:t xml:space="preserve">The NRM Client has reported the UE satellite information to the NRM server </w:t>
      </w:r>
      <w:bookmarkStart w:id="2468" w:name="OLE_LINK618"/>
      <w:r>
        <w:rPr>
          <w:rFonts w:hint="eastAsia"/>
          <w:lang w:eastAsia="zh-CN"/>
        </w:rPr>
        <w:t xml:space="preserve">as described in clause </w:t>
      </w:r>
      <w:bookmarkStart w:id="2469" w:name="OLE_LINK315"/>
      <w:bookmarkStart w:id="2470" w:name="OLE_LINK316"/>
      <w:bookmarkStart w:id="2471" w:name="OLE_LINK317"/>
      <w:r>
        <w:rPr>
          <w:rFonts w:hint="eastAsia"/>
          <w:lang w:eastAsia="zh-CN"/>
        </w:rPr>
        <w:t>21.</w:t>
      </w:r>
      <w:r>
        <w:rPr>
          <w:lang w:eastAsia="zh-CN"/>
        </w:rPr>
        <w:t>3</w:t>
      </w:r>
      <w:r>
        <w:rPr>
          <w:rFonts w:hint="eastAsia"/>
          <w:lang w:eastAsia="zh-CN"/>
        </w:rPr>
        <w:t>.2.2</w:t>
      </w:r>
      <w:bookmarkEnd w:id="2468"/>
      <w:bookmarkEnd w:id="2469"/>
      <w:bookmarkEnd w:id="2470"/>
      <w:bookmarkEnd w:id="2471"/>
      <w:r>
        <w:rPr>
          <w:rFonts w:hint="eastAsia"/>
          <w:lang w:eastAsia="zh-CN"/>
        </w:rPr>
        <w:t>.</w:t>
      </w:r>
    </w:p>
    <w:p w14:paraId="5A8CF060" w14:textId="77777777" w:rsidR="00D96B51" w:rsidRPr="008F1440" w:rsidRDefault="00D96B51" w:rsidP="00D96B51">
      <w:pPr>
        <w:pStyle w:val="TH"/>
        <w:rPr>
          <w:lang w:eastAsia="zh-CN"/>
        </w:rPr>
      </w:pPr>
      <w:r>
        <w:object w:dxaOrig="8190" w:dyaOrig="6916" w14:anchorId="6D483DEA">
          <v:shape id="_x0000_i1208" type="#_x0000_t75" style="width:341.1pt;height:4in" o:ole="">
            <v:imagedata r:id="rId382" o:title=""/>
          </v:shape>
          <o:OLEObject Type="Embed" ProgID="Visio.Drawing.15" ShapeID="_x0000_i1208" DrawAspect="Content" ObjectID="_1829250735" r:id="rId383"/>
        </w:object>
      </w:r>
    </w:p>
    <w:p w14:paraId="6BEE79D3" w14:textId="3EBBFA44" w:rsidR="00D96B51" w:rsidRPr="007B6FBE" w:rsidRDefault="00D96B51" w:rsidP="00DE1B47">
      <w:pPr>
        <w:pStyle w:val="TF"/>
        <w:rPr>
          <w:lang w:eastAsia="zh-CN"/>
        </w:rPr>
      </w:pPr>
      <w:bookmarkStart w:id="2472" w:name="OLE_LINK305"/>
      <w:bookmarkStart w:id="2473" w:name="OLE_LINK306"/>
      <w:r w:rsidRPr="00330AC5">
        <w:rPr>
          <w:rFonts w:eastAsia="Malgun Gothic"/>
        </w:rPr>
        <w:t xml:space="preserve">Figure </w:t>
      </w:r>
      <w:r>
        <w:rPr>
          <w:rFonts w:hint="eastAsia"/>
          <w:lang w:eastAsia="zh-CN"/>
        </w:rPr>
        <w:t>21</w:t>
      </w:r>
      <w:r>
        <w:rPr>
          <w:rFonts w:eastAsia="Malgun Gothic"/>
        </w:rPr>
        <w:t>.3.</w:t>
      </w:r>
      <w:r>
        <w:rPr>
          <w:rFonts w:hint="eastAsia"/>
          <w:lang w:eastAsia="zh-CN"/>
        </w:rPr>
        <w:t>2.3</w:t>
      </w:r>
      <w:r>
        <w:rPr>
          <w:rFonts w:eastAsia="Malgun Gothic"/>
        </w:rPr>
        <w:t>-</w:t>
      </w:r>
      <w:r w:rsidRPr="00330AC5">
        <w:rPr>
          <w:rFonts w:eastAsia="Malgun Gothic"/>
        </w:rPr>
        <w:t>1</w:t>
      </w:r>
      <w:bookmarkEnd w:id="2472"/>
      <w:bookmarkEnd w:id="2473"/>
      <w:r w:rsidRPr="00330AC5">
        <w:rPr>
          <w:rFonts w:eastAsia="Malgun Gothic"/>
        </w:rPr>
        <w:t xml:space="preserve">: </w:t>
      </w:r>
      <w:bookmarkStart w:id="2474" w:name="OLE_LINK309"/>
      <w:bookmarkStart w:id="2475" w:name="OLE_LINK310"/>
      <w:r>
        <w:rPr>
          <w:lang w:eastAsia="zh-CN"/>
        </w:rPr>
        <w:t>NRM</w:t>
      </w:r>
      <w:r>
        <w:rPr>
          <w:rFonts w:eastAsia="Malgun Gothic"/>
        </w:rPr>
        <w:t xml:space="preserve"> Server </w:t>
      </w:r>
      <w:r w:rsidRPr="00F64500">
        <w:rPr>
          <w:rFonts w:eastAsia="Malgun Gothic"/>
        </w:rPr>
        <w:t>provid</w:t>
      </w:r>
      <w:r>
        <w:rPr>
          <w:rFonts w:hint="eastAsia"/>
          <w:lang w:eastAsia="zh-CN"/>
        </w:rPr>
        <w:t>ing</w:t>
      </w:r>
      <w:r w:rsidRPr="00F64500">
        <w:rPr>
          <w:rFonts w:eastAsia="Malgun Gothic"/>
        </w:rPr>
        <w:t xml:space="preserve"> the S&amp;F </w:t>
      </w:r>
      <w:bookmarkStart w:id="2476" w:name="OLE_LINK811"/>
      <w:bookmarkStart w:id="2477" w:name="OLE_LINK812"/>
      <w:r w:rsidRPr="00F64500">
        <w:rPr>
          <w:rFonts w:eastAsia="Malgun Gothic"/>
        </w:rPr>
        <w:t>configuration</w:t>
      </w:r>
      <w:bookmarkEnd w:id="2476"/>
      <w:bookmarkEnd w:id="2477"/>
      <w:r w:rsidRPr="00F64500">
        <w:rPr>
          <w:rFonts w:eastAsia="Malgun Gothic"/>
        </w:rPr>
        <w:t xml:space="preserve"> </w:t>
      </w:r>
      <w:r>
        <w:rPr>
          <w:rFonts w:eastAsia="Malgun Gothic"/>
        </w:rPr>
        <w:t xml:space="preserve">to the </w:t>
      </w:r>
      <w:r>
        <w:rPr>
          <w:rFonts w:hint="eastAsia"/>
          <w:lang w:eastAsia="zh-CN"/>
        </w:rPr>
        <w:t>NRM Client</w:t>
      </w:r>
      <w:bookmarkEnd w:id="2474"/>
      <w:bookmarkEnd w:id="2475"/>
      <w:r>
        <w:rPr>
          <w:rFonts w:eastAsia="Malgun Gothic"/>
        </w:rPr>
        <w:t xml:space="preserve"> procedure</w:t>
      </w:r>
    </w:p>
    <w:p w14:paraId="36C48385" w14:textId="24156D1B" w:rsidR="00D96B51" w:rsidRDefault="00D96B51" w:rsidP="00D96B51">
      <w:pPr>
        <w:ind w:left="568" w:hanging="284"/>
        <w:rPr>
          <w:lang w:eastAsia="zh-CN"/>
        </w:rPr>
      </w:pPr>
      <w:r>
        <w:rPr>
          <w:rFonts w:hint="eastAsia"/>
          <w:lang w:eastAsia="zh-CN"/>
        </w:rPr>
        <w:t>1</w:t>
      </w:r>
      <w:r w:rsidRPr="00ED2FBC">
        <w:t>.</w:t>
      </w:r>
      <w:r w:rsidRPr="00ED2FBC">
        <w:tab/>
      </w:r>
      <w:r>
        <w:t xml:space="preserve">The </w:t>
      </w:r>
      <w:r>
        <w:rPr>
          <w:rFonts w:hint="eastAsia"/>
          <w:lang w:eastAsia="zh-CN"/>
        </w:rPr>
        <w:t>NRM</w:t>
      </w:r>
      <w:r>
        <w:t xml:space="preserve"> server</w:t>
      </w:r>
      <w:r w:rsidRPr="002803C7">
        <w:rPr>
          <w:rFonts w:hint="eastAsia"/>
          <w:lang w:eastAsia="zh-CN"/>
        </w:rPr>
        <w:t xml:space="preserve"> </w:t>
      </w:r>
      <w:r>
        <w:rPr>
          <w:rFonts w:hint="eastAsia"/>
          <w:lang w:eastAsia="zh-CN"/>
        </w:rPr>
        <w:t>takes</w:t>
      </w:r>
      <w:r w:rsidRPr="00B45FD5">
        <w:rPr>
          <w:rFonts w:hint="eastAsia"/>
          <w:lang w:eastAsia="zh-CN"/>
        </w:rPr>
        <w:t xml:space="preserve"> advantage of</w:t>
      </w:r>
      <w:r w:rsidRPr="001E206F">
        <w:t xml:space="preserve"> the </w:t>
      </w:r>
      <w:r w:rsidRPr="00B45FD5">
        <w:rPr>
          <w:rFonts w:hint="eastAsia"/>
          <w:lang w:eastAsia="zh-CN"/>
        </w:rPr>
        <w:t xml:space="preserve">service </w:t>
      </w:r>
      <w:r w:rsidRPr="001E206F">
        <w:t>request</w:t>
      </w:r>
      <w:r>
        <w:rPr>
          <w:rFonts w:hint="eastAsia"/>
          <w:lang w:eastAsia="zh-CN"/>
        </w:rPr>
        <w:t xml:space="preserve"> </w:t>
      </w:r>
      <w:r w:rsidRPr="001E206F">
        <w:t>initiated by the</w:t>
      </w:r>
      <w:r w:rsidRPr="00B45FD5">
        <w:rPr>
          <w:rFonts w:hint="eastAsia"/>
          <w:lang w:eastAsia="zh-CN"/>
        </w:rPr>
        <w:t xml:space="preserve"> VAL server</w:t>
      </w:r>
      <w:r>
        <w:rPr>
          <w:rFonts w:hint="eastAsia"/>
          <w:lang w:eastAsia="zh-CN"/>
        </w:rPr>
        <w:t xml:space="preserve">, the reported UE satellite </w:t>
      </w:r>
      <w:r>
        <w:rPr>
          <w:lang w:eastAsia="zh-CN"/>
        </w:rPr>
        <w:t>information (e.g</w:t>
      </w:r>
      <w:r>
        <w:rPr>
          <w:rFonts w:hint="eastAsia"/>
          <w:lang w:eastAsia="zh-CN"/>
        </w:rPr>
        <w:t xml:space="preserve">. serving satellite ID, the </w:t>
      </w:r>
      <w:r w:rsidRPr="00B45FD5">
        <w:rPr>
          <w:rFonts w:hint="eastAsia"/>
          <w:lang w:eastAsia="zh-CN"/>
        </w:rPr>
        <w:t xml:space="preserve">maximum </w:t>
      </w:r>
      <w:r>
        <w:t>data storage quota</w:t>
      </w:r>
      <w:r>
        <w:rPr>
          <w:rFonts w:hint="eastAsia"/>
          <w:lang w:eastAsia="zh-CN"/>
        </w:rPr>
        <w:t xml:space="preserve"> per UE) as described in </w:t>
      </w:r>
      <w:r>
        <w:rPr>
          <w:lang w:eastAsia="zh-CN"/>
        </w:rPr>
        <w:t>clause </w:t>
      </w:r>
      <w:r>
        <w:rPr>
          <w:rFonts w:hint="eastAsia"/>
          <w:lang w:eastAsia="zh-CN"/>
        </w:rPr>
        <w:t>21.</w:t>
      </w:r>
      <w:r>
        <w:rPr>
          <w:lang w:eastAsia="zh-CN"/>
        </w:rPr>
        <w:t>3</w:t>
      </w:r>
      <w:r>
        <w:rPr>
          <w:rFonts w:hint="eastAsia"/>
          <w:lang w:eastAsia="zh-CN"/>
        </w:rPr>
        <w:t>.2.2 and its pre-configuration, etc. to determine</w:t>
      </w:r>
      <w:r w:rsidRPr="00B45FD5">
        <w:rPr>
          <w:rFonts w:hint="eastAsia"/>
          <w:lang w:eastAsia="zh-CN"/>
        </w:rPr>
        <w:t xml:space="preserve"> the</w:t>
      </w:r>
      <w:r w:rsidRPr="001E206F">
        <w:t xml:space="preserve"> on-board </w:t>
      </w:r>
      <w:r w:rsidRPr="00B45FD5">
        <w:rPr>
          <w:rFonts w:hint="eastAsia"/>
          <w:lang w:eastAsia="zh-CN"/>
        </w:rPr>
        <w:t xml:space="preserve">S&amp;F </w:t>
      </w:r>
      <w:bookmarkStart w:id="2478" w:name="OLE_LINK329"/>
      <w:bookmarkStart w:id="2479" w:name="OLE_LINK330"/>
      <w:r w:rsidRPr="001E206F">
        <w:t>parameters</w:t>
      </w:r>
      <w:r>
        <w:rPr>
          <w:rFonts w:hint="eastAsia"/>
          <w:lang w:eastAsia="zh-CN"/>
        </w:rPr>
        <w:t xml:space="preserve"> </w:t>
      </w:r>
      <w:bookmarkEnd w:id="2478"/>
      <w:bookmarkEnd w:id="2479"/>
      <w:r>
        <w:rPr>
          <w:rFonts w:hint="eastAsia"/>
          <w:lang w:eastAsia="zh-CN"/>
        </w:rPr>
        <w:t xml:space="preserve">for the application layer </w:t>
      </w:r>
      <w:r w:rsidRPr="00B45FD5">
        <w:rPr>
          <w:rFonts w:hint="eastAsia"/>
          <w:lang w:eastAsia="zh-CN"/>
        </w:rPr>
        <w:t>(e.g.,</w:t>
      </w:r>
      <w:bookmarkStart w:id="2480" w:name="OLE_LINK441"/>
      <w:bookmarkStart w:id="2481" w:name="OLE_LINK442"/>
      <w:r w:rsidRPr="00B45FD5">
        <w:rPr>
          <w:rFonts w:hint="eastAsia"/>
          <w:lang w:eastAsia="zh-CN"/>
        </w:rPr>
        <w:t xml:space="preserve"> maximum </w:t>
      </w:r>
      <w:r>
        <w:t>S&amp;F data storage quota</w:t>
      </w:r>
      <w:bookmarkEnd w:id="2480"/>
      <w:bookmarkEnd w:id="2481"/>
      <w:r w:rsidRPr="00AE2D9D">
        <w:rPr>
          <w:rFonts w:hint="eastAsia"/>
          <w:lang w:eastAsia="zh-CN"/>
        </w:rPr>
        <w:t xml:space="preserve"> per UE/</w:t>
      </w:r>
      <w:r>
        <w:rPr>
          <w:rFonts w:hint="eastAsia"/>
          <w:lang w:eastAsia="zh-CN"/>
        </w:rPr>
        <w:t>service</w:t>
      </w:r>
      <w:r w:rsidRPr="00B45FD5">
        <w:rPr>
          <w:rFonts w:hint="eastAsia"/>
          <w:lang w:eastAsia="zh-CN"/>
        </w:rPr>
        <w:t>,</w:t>
      </w:r>
      <w:bookmarkStart w:id="2482" w:name="OLE_LINK443"/>
      <w:r w:rsidRPr="00B45FD5">
        <w:rPr>
          <w:rFonts w:hint="eastAsia"/>
          <w:lang w:eastAsia="zh-CN"/>
        </w:rPr>
        <w:t xml:space="preserve"> </w:t>
      </w:r>
      <w:bookmarkStart w:id="2483" w:name="OLE_LINK625"/>
      <w:bookmarkStart w:id="2484" w:name="OLE_LINK626"/>
      <w:bookmarkStart w:id="2485" w:name="OLE_LINK431"/>
      <w:bookmarkStart w:id="2486" w:name="OLE_LINK432"/>
      <w:r w:rsidRPr="008F5A2C">
        <w:rPr>
          <w:rFonts w:hint="eastAsia"/>
          <w:lang w:eastAsia="zh-CN"/>
        </w:rPr>
        <w:t>maximum</w:t>
      </w:r>
      <w:r w:rsidRPr="00FB696C">
        <w:rPr>
          <w:lang w:eastAsia="zh-CN"/>
        </w:rPr>
        <w:t xml:space="preserve"> S&amp;F data retention</w:t>
      </w:r>
      <w:bookmarkEnd w:id="2483"/>
      <w:bookmarkEnd w:id="2484"/>
      <w:r>
        <w:rPr>
          <w:rFonts w:hint="eastAsia"/>
          <w:lang w:eastAsia="zh-CN"/>
        </w:rPr>
        <w:t xml:space="preserve"> per UE/service</w:t>
      </w:r>
      <w:bookmarkEnd w:id="2485"/>
      <w:bookmarkEnd w:id="2486"/>
      <w:r>
        <w:rPr>
          <w:rFonts w:hint="eastAsia"/>
          <w:lang w:eastAsia="zh-CN"/>
        </w:rPr>
        <w:t>,</w:t>
      </w:r>
      <w:bookmarkEnd w:id="2482"/>
      <w:r>
        <w:rPr>
          <w:rFonts w:hint="eastAsia"/>
          <w:lang w:eastAsia="zh-CN"/>
        </w:rPr>
        <w:t xml:space="preserve"> etc.).</w:t>
      </w:r>
    </w:p>
    <w:p w14:paraId="2BF66680" w14:textId="77777777" w:rsidR="00D96B51" w:rsidRDefault="00D96B51" w:rsidP="00D96B51">
      <w:pPr>
        <w:ind w:left="568" w:hanging="284"/>
        <w:rPr>
          <w:lang w:eastAsia="zh-CN"/>
        </w:rPr>
      </w:pPr>
      <w:r>
        <w:rPr>
          <w:rFonts w:hint="eastAsia"/>
          <w:lang w:eastAsia="zh-CN"/>
        </w:rPr>
        <w:t>2</w:t>
      </w:r>
      <w:r w:rsidRPr="00ED2FBC">
        <w:t>.</w:t>
      </w:r>
      <w:r w:rsidRPr="00ED2FBC">
        <w:tab/>
      </w:r>
      <w:r>
        <w:rPr>
          <w:rFonts w:hint="eastAsia"/>
          <w:lang w:eastAsia="zh-CN"/>
        </w:rPr>
        <w:t xml:space="preserve">After </w:t>
      </w:r>
      <w:r w:rsidRPr="001E206F">
        <w:rPr>
          <w:lang w:eastAsia="zh-CN"/>
        </w:rPr>
        <w:t>determined</w:t>
      </w:r>
      <w:r w:rsidRPr="001E206F">
        <w:t xml:space="preserve"> </w:t>
      </w:r>
      <w:bookmarkStart w:id="2487" w:name="OLE_LINK876"/>
      <w:r>
        <w:rPr>
          <w:rFonts w:hint="eastAsia"/>
          <w:lang w:eastAsia="zh-CN"/>
        </w:rPr>
        <w:t xml:space="preserve">the </w:t>
      </w:r>
      <w:r w:rsidRPr="00E8003A">
        <w:rPr>
          <w:rFonts w:hint="eastAsia"/>
          <w:lang w:eastAsia="zh-CN"/>
        </w:rPr>
        <w:t>satellite</w:t>
      </w:r>
      <w:r w:rsidRPr="001E206F">
        <w:t xml:space="preserve"> </w:t>
      </w:r>
      <w:r w:rsidRPr="001E206F">
        <w:rPr>
          <w:rFonts w:hint="eastAsia"/>
          <w:lang w:eastAsia="zh-CN"/>
        </w:rPr>
        <w:t xml:space="preserve">S&amp;F </w:t>
      </w:r>
      <w:r w:rsidRPr="001E206F">
        <w:t>parameters</w:t>
      </w:r>
      <w:r>
        <w:rPr>
          <w:rFonts w:hint="eastAsia"/>
          <w:lang w:eastAsia="zh-CN"/>
        </w:rPr>
        <w:t xml:space="preserve">, the NRM server </w:t>
      </w:r>
      <w:r>
        <w:rPr>
          <w:lang w:eastAsia="zh-CN"/>
        </w:rPr>
        <w:t>provides</w:t>
      </w:r>
      <w:r>
        <w:rPr>
          <w:rFonts w:hint="eastAsia"/>
          <w:lang w:eastAsia="zh-CN"/>
        </w:rPr>
        <w:t xml:space="preserve"> such information</w:t>
      </w:r>
      <w:bookmarkEnd w:id="2487"/>
      <w:r>
        <w:rPr>
          <w:rFonts w:hint="eastAsia"/>
          <w:lang w:eastAsia="zh-CN"/>
        </w:rPr>
        <w:t xml:space="preserve"> to the NRM client via sending a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request.</w:t>
      </w:r>
    </w:p>
    <w:p w14:paraId="26C70688" w14:textId="77777777" w:rsidR="00D96B51" w:rsidRDefault="00D96B51" w:rsidP="00D96B51">
      <w:pPr>
        <w:ind w:left="568" w:hanging="284"/>
        <w:rPr>
          <w:lang w:eastAsia="zh-CN"/>
        </w:rPr>
      </w:pPr>
      <w:r>
        <w:rPr>
          <w:rFonts w:hint="eastAsia"/>
          <w:lang w:eastAsia="zh-CN"/>
        </w:rPr>
        <w:t>3</w:t>
      </w:r>
      <w:r w:rsidRPr="00ED2FBC">
        <w:t>.</w:t>
      </w:r>
      <w:r w:rsidRPr="00ED2FBC">
        <w:tab/>
      </w:r>
      <w:r w:rsidRPr="00ED2FBC">
        <w:rPr>
          <w:rFonts w:hint="eastAsia"/>
          <w:lang w:eastAsia="zh-CN"/>
        </w:rPr>
        <w:t xml:space="preserve">The </w:t>
      </w:r>
      <w:r>
        <w:rPr>
          <w:rFonts w:hint="eastAsia"/>
          <w:lang w:eastAsia="zh-CN"/>
        </w:rPr>
        <w:t xml:space="preserve">NRM client/VAL UE stores the received satellite </w:t>
      </w:r>
      <w:r w:rsidRPr="001E206F">
        <w:rPr>
          <w:rFonts w:hint="eastAsia"/>
          <w:lang w:eastAsia="zh-CN"/>
        </w:rPr>
        <w:t xml:space="preserve">S&amp;F </w:t>
      </w:r>
      <w:r>
        <w:rPr>
          <w:lang w:eastAsia="zh-CN"/>
        </w:rPr>
        <w:t>parameters</w:t>
      </w:r>
      <w:r>
        <w:rPr>
          <w:rFonts w:hint="eastAsia"/>
          <w:lang w:eastAsia="zh-CN"/>
        </w:rPr>
        <w:t xml:space="preserve"> and may take</w:t>
      </w:r>
      <w:r w:rsidRPr="000B3564">
        <w:rPr>
          <w:rFonts w:hint="eastAsia"/>
          <w:lang w:eastAsia="zh-CN"/>
        </w:rPr>
        <w:t xml:space="preserve"> them</w:t>
      </w:r>
      <w:r>
        <w:rPr>
          <w:rFonts w:hint="eastAsia"/>
          <w:lang w:eastAsia="zh-CN"/>
        </w:rPr>
        <w:t xml:space="preserve"> into account when the VAL UE starts to operate the S&amp;F operations based on its </w:t>
      </w:r>
      <w:r w:rsidRPr="002803C7">
        <w:rPr>
          <w:rFonts w:hint="eastAsia"/>
          <w:lang w:eastAsia="zh-CN"/>
        </w:rPr>
        <w:t xml:space="preserve">satellite </w:t>
      </w:r>
      <w:r w:rsidRPr="000A1B31">
        <w:t xml:space="preserve">S&amp;F </w:t>
      </w:r>
      <w:r w:rsidRPr="000A1B31">
        <w:rPr>
          <w:rFonts w:hint="eastAsia"/>
        </w:rPr>
        <w:t>configuration</w:t>
      </w:r>
      <w:r>
        <w:rPr>
          <w:rFonts w:hint="eastAsia"/>
          <w:lang w:eastAsia="zh-CN"/>
        </w:rPr>
        <w:t xml:space="preserve"> per service</w:t>
      </w:r>
      <w:r w:rsidRPr="00ED2FBC">
        <w:rPr>
          <w:rFonts w:hint="eastAsia"/>
          <w:lang w:eastAsia="zh-CN"/>
        </w:rPr>
        <w:t>.</w:t>
      </w:r>
      <w:r>
        <w:rPr>
          <w:rFonts w:hint="eastAsia"/>
          <w:lang w:eastAsia="zh-CN"/>
        </w:rPr>
        <w:t xml:space="preserve"> </w:t>
      </w:r>
    </w:p>
    <w:p w14:paraId="3C525491" w14:textId="5E55BC1C" w:rsidR="00D96B51" w:rsidRPr="00087654" w:rsidRDefault="00D96B51" w:rsidP="00D96B51">
      <w:pPr>
        <w:pStyle w:val="NO"/>
        <w:rPr>
          <w:lang w:eastAsia="zh-CN"/>
        </w:rPr>
      </w:pPr>
      <w:r w:rsidRPr="000A1B31">
        <w:t>NOTE:</w:t>
      </w:r>
      <w:r w:rsidRPr="000A1B31">
        <w:tab/>
        <w:t>T</w:t>
      </w:r>
      <w:r>
        <w:rPr>
          <w:rFonts w:hint="eastAsia"/>
        </w:rPr>
        <w:t xml:space="preserve">he VAL UE may consider </w:t>
      </w:r>
      <w:r>
        <w:rPr>
          <w:rFonts w:hint="eastAsia"/>
          <w:lang w:eastAsia="zh-CN"/>
        </w:rPr>
        <w:t>the</w:t>
      </w:r>
      <w:r w:rsidRPr="000A1B31">
        <w:rPr>
          <w:rFonts w:hint="eastAsia"/>
        </w:rPr>
        <w:t xml:space="preserve"> </w:t>
      </w:r>
      <w:bookmarkStart w:id="2488" w:name="OLE_LINK318"/>
      <w:bookmarkStart w:id="2489" w:name="OLE_LINK319"/>
      <w:r w:rsidRPr="000A1B31">
        <w:rPr>
          <w:rFonts w:hint="eastAsia"/>
        </w:rPr>
        <w:t>pre-</w:t>
      </w:r>
      <w:r w:rsidRPr="000A1B31">
        <w:t>configuration</w:t>
      </w:r>
      <w:bookmarkEnd w:id="2488"/>
      <w:bookmarkEnd w:id="2489"/>
      <w:r>
        <w:rPr>
          <w:rFonts w:hint="eastAsia"/>
        </w:rPr>
        <w:t xml:space="preserve">, </w:t>
      </w:r>
      <w:r w:rsidRPr="000A1B31">
        <w:rPr>
          <w:rFonts w:hint="eastAsia"/>
        </w:rPr>
        <w:t xml:space="preserve">the received parameters from </w:t>
      </w:r>
      <w:r>
        <w:rPr>
          <w:rFonts w:hint="eastAsia"/>
          <w:lang w:eastAsia="zh-CN"/>
        </w:rPr>
        <w:t xml:space="preserve">the application enabled layer </w:t>
      </w:r>
      <w:r>
        <w:rPr>
          <w:rFonts w:hint="eastAsia"/>
        </w:rPr>
        <w:t>to de</w:t>
      </w:r>
      <w:r>
        <w:rPr>
          <w:rFonts w:hint="eastAsia"/>
          <w:lang w:eastAsia="zh-CN"/>
        </w:rPr>
        <w:t>termine/update</w:t>
      </w:r>
      <w:r w:rsidRPr="000A1B31">
        <w:rPr>
          <w:rFonts w:hint="eastAsia"/>
        </w:rPr>
        <w:t xml:space="preserve"> </w:t>
      </w:r>
      <w:bookmarkStart w:id="2490" w:name="OLE_LINK325"/>
      <w:bookmarkStart w:id="2491" w:name="OLE_LINK326"/>
      <w:r w:rsidRPr="000A1B31">
        <w:rPr>
          <w:rFonts w:hint="eastAsia"/>
        </w:rPr>
        <w:t xml:space="preserve">its </w:t>
      </w:r>
      <w:r w:rsidRPr="002803C7">
        <w:rPr>
          <w:rFonts w:hint="eastAsia"/>
          <w:lang w:eastAsia="zh-CN"/>
        </w:rPr>
        <w:t xml:space="preserve">satellite </w:t>
      </w:r>
      <w:r w:rsidRPr="000A1B31">
        <w:t xml:space="preserve">S&amp;F </w:t>
      </w:r>
      <w:r w:rsidRPr="000A1B31">
        <w:rPr>
          <w:rFonts w:hint="eastAsia"/>
        </w:rPr>
        <w:t>configuration</w:t>
      </w:r>
      <w:bookmarkEnd w:id="2490"/>
      <w:bookmarkEnd w:id="2491"/>
      <w:r>
        <w:rPr>
          <w:rFonts w:hint="eastAsia"/>
          <w:lang w:eastAsia="zh-CN"/>
        </w:rPr>
        <w:t xml:space="preserve"> per service</w:t>
      </w:r>
      <w:r w:rsidRPr="000A1B31">
        <w:rPr>
          <w:rFonts w:hint="eastAsia"/>
        </w:rPr>
        <w:t xml:space="preserve">. </w:t>
      </w:r>
      <w:bookmarkStart w:id="2492" w:name="OLE_LINK327"/>
      <w:bookmarkStart w:id="2493" w:name="OLE_LINK328"/>
    </w:p>
    <w:bookmarkEnd w:id="2492"/>
    <w:bookmarkEnd w:id="2493"/>
    <w:p w14:paraId="3D830B41" w14:textId="77777777" w:rsidR="00D96B51" w:rsidRDefault="00D96B51" w:rsidP="00D96B51">
      <w:pPr>
        <w:ind w:left="568" w:hanging="284"/>
        <w:rPr>
          <w:lang w:eastAsia="zh-CN"/>
        </w:rPr>
      </w:pPr>
      <w:r>
        <w:rPr>
          <w:rFonts w:hint="eastAsia"/>
          <w:lang w:eastAsia="zh-CN"/>
        </w:rPr>
        <w:t>4</w:t>
      </w:r>
      <w:r w:rsidRPr="00ED2FBC">
        <w:t>.</w:t>
      </w:r>
      <w:r w:rsidRPr="00ED2FBC">
        <w:tab/>
      </w:r>
      <w:r>
        <w:rPr>
          <w:rFonts w:hint="eastAsia"/>
          <w:lang w:eastAsia="zh-CN"/>
        </w:rPr>
        <w:t xml:space="preserve">The NRM client sends the </w:t>
      </w:r>
      <w:r w:rsidRPr="00E8003A">
        <w:rPr>
          <w:rFonts w:hint="eastAsia"/>
          <w:lang w:eastAsia="zh-CN"/>
        </w:rPr>
        <w:t>satellite</w:t>
      </w:r>
      <w:r w:rsidRPr="001E206F">
        <w:t xml:space="preserve"> </w:t>
      </w:r>
      <w:r w:rsidRPr="001E206F">
        <w:rPr>
          <w:rFonts w:hint="eastAsia"/>
          <w:lang w:eastAsia="zh-CN"/>
        </w:rPr>
        <w:t xml:space="preserve">S&amp;F </w:t>
      </w:r>
      <w:r>
        <w:rPr>
          <w:rFonts w:hint="eastAsia"/>
          <w:lang w:eastAsia="zh-CN"/>
        </w:rPr>
        <w:t>configuration response to the NRM server.</w:t>
      </w:r>
    </w:p>
    <w:p w14:paraId="69A3B977" w14:textId="4E74B156" w:rsidR="00C65362" w:rsidRDefault="00C65362" w:rsidP="00EF1254">
      <w:pPr>
        <w:pStyle w:val="Heading3"/>
        <w:rPr>
          <w:lang w:eastAsia="zh-CN"/>
        </w:rPr>
      </w:pPr>
      <w:bookmarkStart w:id="2494" w:name="_Toc218638184"/>
      <w:r>
        <w:rPr>
          <w:rFonts w:hint="eastAsia"/>
          <w:lang w:eastAsia="zh-CN"/>
        </w:rPr>
        <w:t>21</w:t>
      </w:r>
      <w:r w:rsidR="00D96B51">
        <w:rPr>
          <w:lang w:eastAsia="zh-CN"/>
        </w:rPr>
        <w:t>.3</w:t>
      </w:r>
      <w:r>
        <w:rPr>
          <w:rFonts w:hint="eastAsia"/>
          <w:lang w:eastAsia="zh-CN"/>
        </w:rPr>
        <w:t>.3</w:t>
      </w:r>
      <w:r>
        <w:rPr>
          <w:rFonts w:hint="eastAsia"/>
          <w:lang w:eastAsia="zh-CN"/>
        </w:rPr>
        <w:tab/>
      </w:r>
      <w:r>
        <w:rPr>
          <w:lang w:eastAsia="zh-CN"/>
        </w:rPr>
        <w:t>Information flows</w:t>
      </w:r>
      <w:bookmarkEnd w:id="2494"/>
    </w:p>
    <w:p w14:paraId="490EF30E" w14:textId="37831138" w:rsidR="00C65362" w:rsidRPr="003167FF" w:rsidRDefault="00C65362" w:rsidP="00EF1254">
      <w:pPr>
        <w:pStyle w:val="Heading4"/>
      </w:pPr>
      <w:bookmarkStart w:id="2495" w:name="_Hlk187533116"/>
      <w:bookmarkStart w:id="2496" w:name="_Toc218638185"/>
      <w:r>
        <w:rPr>
          <w:rFonts w:hint="eastAsia"/>
          <w:lang w:eastAsia="zh-CN"/>
        </w:rPr>
        <w:t>21</w:t>
      </w:r>
      <w:r w:rsidR="00D96B51">
        <w:rPr>
          <w:lang w:eastAsia="zh-CN"/>
        </w:rPr>
        <w:t>.3</w:t>
      </w:r>
      <w:r>
        <w:rPr>
          <w:rFonts w:hint="eastAsia"/>
          <w:lang w:eastAsia="zh-CN"/>
        </w:rPr>
        <w:t>.3.1</w:t>
      </w:r>
      <w:bookmarkEnd w:id="2368"/>
      <w:bookmarkEnd w:id="2369"/>
      <w:r w:rsidRPr="003167FF">
        <w:tab/>
      </w:r>
      <w:bookmarkStart w:id="2497" w:name="OLE_LINK820"/>
      <w:bookmarkStart w:id="2498" w:name="OLE_LINK821"/>
      <w:bookmarkStart w:id="2499" w:name="OLE_LINK822"/>
      <w:bookmarkStart w:id="2500" w:name="OLE_LINK823"/>
      <w:bookmarkStart w:id="2501" w:name="OLE_LINK854"/>
      <w:bookmarkStart w:id="2502" w:name="OLE_LINK337"/>
      <w:r>
        <w:rPr>
          <w:rFonts w:hint="eastAsia"/>
          <w:lang w:eastAsia="zh-CN"/>
        </w:rPr>
        <w:t>Satellite</w:t>
      </w:r>
      <w:r>
        <w:rPr>
          <w:lang w:eastAsia="zh-CN"/>
        </w:rPr>
        <w:t xml:space="preserve"> S&amp;F events subscription</w:t>
      </w:r>
      <w:r w:rsidRPr="003167FF">
        <w:t xml:space="preserve"> request</w:t>
      </w:r>
      <w:bookmarkEnd w:id="2370"/>
      <w:bookmarkEnd w:id="2496"/>
      <w:bookmarkEnd w:id="2497"/>
      <w:bookmarkEnd w:id="2498"/>
      <w:bookmarkEnd w:id="2499"/>
      <w:bookmarkEnd w:id="2500"/>
      <w:bookmarkEnd w:id="2501"/>
      <w:bookmarkEnd w:id="2502"/>
    </w:p>
    <w:p w14:paraId="5D8F3E58" w14:textId="2AD65BC3" w:rsidR="00C65362" w:rsidRPr="003167FF" w:rsidRDefault="00C65362" w:rsidP="00C65362">
      <w:bookmarkStart w:id="2503" w:name="OLE_LINK852"/>
      <w:bookmarkStart w:id="2504" w:name="OLE_LINK853"/>
      <w:r>
        <w:t>Table </w:t>
      </w:r>
      <w:bookmarkStart w:id="2505" w:name="OLE_LINK504"/>
      <w:bookmarkStart w:id="2506" w:name="OLE_LINK505"/>
      <w:r>
        <w:rPr>
          <w:rFonts w:hint="eastAsia"/>
          <w:lang w:eastAsia="zh-CN"/>
        </w:rPr>
        <w:t>21</w:t>
      </w:r>
      <w:r w:rsidR="00D96B51" w:rsidRPr="00D96B51">
        <w:rPr>
          <w:lang w:eastAsia="zh-CN"/>
        </w:rPr>
        <w:t>.3</w:t>
      </w:r>
      <w:r>
        <w:rPr>
          <w:rFonts w:hint="eastAsia"/>
          <w:lang w:eastAsia="zh-CN"/>
        </w:rPr>
        <w:t>.</w:t>
      </w:r>
      <w:r>
        <w:rPr>
          <w:lang w:eastAsia="zh-CN"/>
        </w:rPr>
        <w:t>3</w:t>
      </w:r>
      <w:bookmarkEnd w:id="2505"/>
      <w:bookmarkEnd w:id="2506"/>
      <w:r>
        <w:rPr>
          <w:rFonts w:hint="eastAsia"/>
          <w:lang w:eastAsia="zh-CN"/>
        </w:rPr>
        <w:t>.1</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bookmarkStart w:id="2507" w:name="OLE_LINK826"/>
      <w:bookmarkStart w:id="2508" w:name="OLE_LINK827"/>
      <w:r>
        <w:rPr>
          <w:rFonts w:hint="eastAsia"/>
          <w:lang w:eastAsia="zh-CN"/>
        </w:rPr>
        <w:t xml:space="preserve"> satellite</w:t>
      </w:r>
      <w:r>
        <w:rPr>
          <w:lang w:eastAsia="zh-CN"/>
        </w:rPr>
        <w:t xml:space="preserve"> S&amp;F events</w:t>
      </w:r>
      <w:bookmarkEnd w:id="2507"/>
      <w:bookmarkEnd w:id="2508"/>
      <w:r>
        <w:rPr>
          <w:lang w:eastAsia="zh-CN"/>
        </w:rPr>
        <w:t xml:space="preserve"> subscription</w:t>
      </w:r>
      <w:r>
        <w:t xml:space="preserve"> request</w:t>
      </w:r>
      <w:r w:rsidRPr="003167FF">
        <w:t>.</w:t>
      </w:r>
    </w:p>
    <w:bookmarkEnd w:id="2503"/>
    <w:bookmarkEnd w:id="2504"/>
    <w:p w14:paraId="5B57A323" w14:textId="0F95BD1C" w:rsidR="00C65362" w:rsidRPr="003167FF" w:rsidRDefault="00C65362" w:rsidP="00C65362">
      <w:pPr>
        <w:pStyle w:val="TH"/>
      </w:pPr>
      <w:r w:rsidRPr="003167FF">
        <w:t>Table </w:t>
      </w:r>
      <w:r>
        <w:rPr>
          <w:lang w:eastAsia="zh-CN"/>
        </w:rPr>
        <w:t>21</w:t>
      </w:r>
      <w:r w:rsidR="00D96B51">
        <w:rPr>
          <w:lang w:eastAsia="zh-CN"/>
        </w:rPr>
        <w:t>.3</w:t>
      </w:r>
      <w:r>
        <w:rPr>
          <w:lang w:eastAsia="zh-CN"/>
        </w:rPr>
        <w:t>.</w:t>
      </w:r>
      <w:r>
        <w:rPr>
          <w:rFonts w:hint="eastAsia"/>
          <w:lang w:eastAsia="zh-CN"/>
        </w:rPr>
        <w:t>3.1</w:t>
      </w:r>
      <w:r w:rsidRPr="003167FF">
        <w:t xml:space="preserve">-1: </w:t>
      </w:r>
      <w:bookmarkStart w:id="2509" w:name="OLE_LINK836"/>
      <w:bookmarkStart w:id="2510" w:name="OLE_LINK837"/>
      <w:r>
        <w:rPr>
          <w:rFonts w:hint="eastAsia"/>
          <w:lang w:eastAsia="zh-CN"/>
        </w:rPr>
        <w:t>Satellite</w:t>
      </w:r>
      <w:bookmarkEnd w:id="2509"/>
      <w:bookmarkEnd w:id="2510"/>
      <w:r>
        <w:rPr>
          <w:rFonts w:hint="eastAsia"/>
          <w:lang w:eastAsia="zh-CN"/>
        </w:rPr>
        <w:t xml:space="preserve"> </w:t>
      </w:r>
      <w:r>
        <w:rPr>
          <w:lang w:eastAsia="zh-CN"/>
        </w:rPr>
        <w:t>S&amp;F status events subscription</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65260CE5" w14:textId="77777777" w:rsidTr="006459E8">
        <w:tc>
          <w:tcPr>
            <w:tcW w:w="2880" w:type="dxa"/>
            <w:tcBorders>
              <w:top w:val="single" w:sz="4" w:space="0" w:color="000000"/>
              <w:left w:val="single" w:sz="4" w:space="0" w:color="000000"/>
              <w:bottom w:val="single" w:sz="4" w:space="0" w:color="000000"/>
            </w:tcBorders>
          </w:tcPr>
          <w:p w14:paraId="4C1A6881"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2C280132"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5C296F6" w14:textId="77777777" w:rsidR="00C65362" w:rsidRPr="003167FF" w:rsidRDefault="00C65362" w:rsidP="006459E8">
            <w:pPr>
              <w:pStyle w:val="TAH"/>
            </w:pPr>
            <w:r w:rsidRPr="003167FF">
              <w:t>Description</w:t>
            </w:r>
          </w:p>
        </w:tc>
      </w:tr>
      <w:tr w:rsidR="00C65362" w:rsidRPr="007E0CA9" w14:paraId="5F0C5564" w14:textId="77777777" w:rsidTr="006459E8">
        <w:tc>
          <w:tcPr>
            <w:tcW w:w="2880" w:type="dxa"/>
            <w:tcBorders>
              <w:top w:val="single" w:sz="4" w:space="0" w:color="000000"/>
              <w:left w:val="single" w:sz="4" w:space="0" w:color="000000"/>
              <w:bottom w:val="single" w:sz="4" w:space="0" w:color="000000"/>
            </w:tcBorders>
          </w:tcPr>
          <w:p w14:paraId="7FC98980" w14:textId="77777777" w:rsidR="00C65362" w:rsidRPr="003167FF" w:rsidRDefault="00C65362" w:rsidP="006459E8">
            <w:pPr>
              <w:pStyle w:val="TAL"/>
            </w:pPr>
            <w:bookmarkStart w:id="2511" w:name="_Hlk177218645"/>
            <w:r w:rsidRPr="003167FF">
              <w:t>Identity</w:t>
            </w:r>
          </w:p>
        </w:tc>
        <w:tc>
          <w:tcPr>
            <w:tcW w:w="1440" w:type="dxa"/>
            <w:tcBorders>
              <w:top w:val="single" w:sz="4" w:space="0" w:color="000000"/>
              <w:left w:val="single" w:sz="4" w:space="0" w:color="000000"/>
              <w:bottom w:val="single" w:sz="4" w:space="0" w:color="000000"/>
            </w:tcBorders>
          </w:tcPr>
          <w:p w14:paraId="71ACEB4F"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1CC20A0" w14:textId="77777777"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UEs or NRM server.</w:t>
            </w:r>
          </w:p>
        </w:tc>
      </w:tr>
      <w:tr w:rsidR="00C65362" w:rsidRPr="003167FF" w14:paraId="4E32FDAC" w14:textId="77777777" w:rsidTr="006459E8">
        <w:tc>
          <w:tcPr>
            <w:tcW w:w="2880" w:type="dxa"/>
            <w:tcBorders>
              <w:top w:val="single" w:sz="4" w:space="0" w:color="000000"/>
              <w:left w:val="single" w:sz="4" w:space="0" w:color="000000"/>
              <w:bottom w:val="single" w:sz="4" w:space="0" w:color="000000"/>
            </w:tcBorders>
          </w:tcPr>
          <w:p w14:paraId="7734D12A" w14:textId="77777777" w:rsidR="00C65362" w:rsidRPr="003167FF" w:rsidRDefault="00C65362" w:rsidP="006459E8">
            <w:pPr>
              <w:pStyle w:val="TAL"/>
              <w:rPr>
                <w:lang w:eastAsia="zh-CN"/>
              </w:rPr>
            </w:pPr>
            <w:bookmarkStart w:id="2512" w:name="OLE_LINK623"/>
            <w:bookmarkStart w:id="2513" w:name="OLE_LINK624"/>
            <w:bookmarkEnd w:id="2511"/>
            <w:r>
              <w:rPr>
                <w:rFonts w:hint="eastAsia"/>
                <w:lang w:eastAsia="zh-CN"/>
              </w:rPr>
              <w:t>Satellite</w:t>
            </w:r>
            <w:bookmarkEnd w:id="2512"/>
            <w:bookmarkEnd w:id="2513"/>
            <w:r>
              <w:rPr>
                <w:rFonts w:hint="eastAsia"/>
                <w:lang w:eastAsia="zh-CN"/>
              </w:rPr>
              <w:t xml:space="preserve"> </w:t>
            </w:r>
            <w:r>
              <w:rPr>
                <w:lang w:eastAsia="zh-CN"/>
              </w:rPr>
              <w:t>S&amp;F events</w:t>
            </w:r>
          </w:p>
        </w:tc>
        <w:tc>
          <w:tcPr>
            <w:tcW w:w="1440" w:type="dxa"/>
            <w:tcBorders>
              <w:top w:val="single" w:sz="4" w:space="0" w:color="000000"/>
              <w:left w:val="single" w:sz="4" w:space="0" w:color="000000"/>
              <w:bottom w:val="single" w:sz="4" w:space="0" w:color="000000"/>
            </w:tcBorders>
          </w:tcPr>
          <w:p w14:paraId="4049316B"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F9A4C5" w14:textId="3371CC20" w:rsidR="00C65362" w:rsidRPr="00BA0D93" w:rsidRDefault="00C65362" w:rsidP="006459E8">
            <w:pPr>
              <w:pStyle w:val="TAL"/>
              <w:rPr>
                <w:lang w:eastAsia="zh-CN"/>
              </w:rPr>
            </w:pPr>
            <w:r>
              <w:rPr>
                <w:lang w:eastAsia="zh-CN"/>
              </w:rPr>
              <w:t>L</w:t>
            </w:r>
            <w:r>
              <w:rPr>
                <w:rFonts w:hint="eastAsia"/>
                <w:lang w:eastAsia="zh-CN"/>
              </w:rPr>
              <w:t>ists of the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 (e.g. UE status in S&amp;F mode, the </w:t>
            </w:r>
            <w:r w:rsidR="00F60CAD" w:rsidRPr="00F60CAD">
              <w:rPr>
                <w:lang w:eastAsia="zh-CN"/>
              </w:rPr>
              <w:t>Estimated S&amp;F DL Delivery Time, Feeder link availability period, etc</w:t>
            </w:r>
            <w:r w:rsidR="00F60CAD">
              <w:rPr>
                <w:lang w:eastAsia="zh-CN"/>
              </w:rPr>
              <w:t>.</w:t>
            </w:r>
            <w:r>
              <w:rPr>
                <w:rFonts w:hint="eastAsia"/>
                <w:lang w:eastAsia="zh-CN"/>
              </w:rPr>
              <w:t>)</w:t>
            </w:r>
            <w:r w:rsidRPr="003167FF">
              <w:t>.</w:t>
            </w:r>
          </w:p>
        </w:tc>
      </w:tr>
      <w:tr w:rsidR="00C65362" w:rsidRPr="003167FF" w14:paraId="64EF203B" w14:textId="77777777" w:rsidTr="006459E8">
        <w:tc>
          <w:tcPr>
            <w:tcW w:w="2880" w:type="dxa"/>
            <w:tcBorders>
              <w:top w:val="single" w:sz="4" w:space="0" w:color="000000"/>
              <w:left w:val="single" w:sz="4" w:space="0" w:color="000000"/>
              <w:bottom w:val="single" w:sz="4" w:space="0" w:color="000000"/>
            </w:tcBorders>
          </w:tcPr>
          <w:p w14:paraId="153A7CBD" w14:textId="77777777" w:rsidR="00C65362" w:rsidRPr="003167FF" w:rsidRDefault="00C65362" w:rsidP="006459E8">
            <w:pPr>
              <w:pStyle w:val="TAL"/>
              <w:rPr>
                <w:lang w:eastAsia="zh-CN"/>
              </w:rPr>
            </w:pPr>
            <w:bookmarkStart w:id="2514" w:name="_Hlk178511483"/>
            <w:r>
              <w:t>Triggering</w:t>
            </w:r>
            <w:r>
              <w:rPr>
                <w:rFonts w:hint="eastAsia"/>
                <w:lang w:eastAsia="zh-CN"/>
              </w:rPr>
              <w:t xml:space="preserve"> conditions</w:t>
            </w:r>
          </w:p>
        </w:tc>
        <w:tc>
          <w:tcPr>
            <w:tcW w:w="1440" w:type="dxa"/>
            <w:tcBorders>
              <w:top w:val="single" w:sz="4" w:space="0" w:color="000000"/>
              <w:left w:val="single" w:sz="4" w:space="0" w:color="000000"/>
              <w:bottom w:val="single" w:sz="4" w:space="0" w:color="000000"/>
            </w:tcBorders>
          </w:tcPr>
          <w:p w14:paraId="7FD01C8C" w14:textId="77777777" w:rsidR="00C65362" w:rsidRPr="003167FF" w:rsidRDefault="00C65362" w:rsidP="006459E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E42868" w14:textId="77777777" w:rsidR="00C65362" w:rsidRPr="003167FF" w:rsidRDefault="00C65362" w:rsidP="006459E8">
            <w:pPr>
              <w:pStyle w:val="TAL"/>
            </w:pPr>
            <w:r w:rsidRPr="003167FF">
              <w:t>Identifies</w:t>
            </w:r>
            <w:bookmarkStart w:id="2515" w:name="OLE_LINK521"/>
            <w:bookmarkStart w:id="2516" w:name="OLE_LINK522"/>
            <w:r w:rsidRPr="003167FF">
              <w:t xml:space="preserve"> </w:t>
            </w:r>
            <w:r>
              <w:rPr>
                <w:rFonts w:hint="eastAsia"/>
                <w:lang w:eastAsia="zh-CN"/>
              </w:rPr>
              <w:t>the conditions</w:t>
            </w:r>
            <w:r>
              <w:t xml:space="preserve"> that triggered </w:t>
            </w:r>
            <w:r>
              <w:rPr>
                <w:rFonts w:hint="eastAsia"/>
                <w:lang w:eastAsia="zh-CN"/>
              </w:rPr>
              <w:t>NRM client</w:t>
            </w:r>
            <w:r>
              <w:t xml:space="preserve"> sending</w:t>
            </w:r>
            <w:r>
              <w:rPr>
                <w:rFonts w:hint="eastAsia"/>
                <w:lang w:eastAsia="zh-CN"/>
              </w:rPr>
              <w:t xml:space="preserve"> </w:t>
            </w:r>
            <w:r>
              <w:t xml:space="preserve">the </w:t>
            </w:r>
            <w:r>
              <w:rPr>
                <w:rFonts w:hint="eastAsia"/>
                <w:lang w:eastAsia="zh-CN"/>
              </w:rPr>
              <w:t xml:space="preserve">notification </w:t>
            </w:r>
            <w:r>
              <w:t>repor</w:t>
            </w:r>
            <w:r>
              <w:rPr>
                <w:rFonts w:hint="eastAsia"/>
                <w:lang w:eastAsia="zh-CN"/>
              </w:rPr>
              <w:t>t</w:t>
            </w:r>
            <w:bookmarkEnd w:id="2515"/>
            <w:bookmarkEnd w:id="2516"/>
            <w:r>
              <w:rPr>
                <w:rFonts w:hint="eastAsia"/>
                <w:lang w:eastAsia="zh-CN"/>
              </w:rPr>
              <w:t>.</w:t>
            </w:r>
            <w:r w:rsidRPr="003167FF">
              <w:t xml:space="preserve"> </w:t>
            </w:r>
          </w:p>
        </w:tc>
      </w:tr>
      <w:bookmarkEnd w:id="2371"/>
      <w:bookmarkEnd w:id="2372"/>
      <w:bookmarkEnd w:id="2373"/>
      <w:bookmarkEnd w:id="2514"/>
    </w:tbl>
    <w:p w14:paraId="44B45A6A" w14:textId="77777777" w:rsidR="00C65362" w:rsidRPr="009E3A3F" w:rsidRDefault="00C65362" w:rsidP="00C65362">
      <w:pPr>
        <w:rPr>
          <w:noProof/>
          <w:lang w:eastAsia="zh-CN"/>
        </w:rPr>
      </w:pPr>
    </w:p>
    <w:p w14:paraId="7631817E" w14:textId="777348B8" w:rsidR="00C65362" w:rsidRPr="003167FF" w:rsidRDefault="00C65362" w:rsidP="00EF1254">
      <w:pPr>
        <w:pStyle w:val="Heading4"/>
        <w:rPr>
          <w:lang w:eastAsia="zh-CN"/>
        </w:rPr>
      </w:pPr>
      <w:bookmarkStart w:id="2517" w:name="_Toc169991393"/>
      <w:bookmarkStart w:id="2518" w:name="_Toc218638186"/>
      <w:r>
        <w:rPr>
          <w:lang w:eastAsia="zh-CN"/>
        </w:rPr>
        <w:t>21</w:t>
      </w:r>
      <w:r w:rsidR="005864FF" w:rsidRPr="005864FF">
        <w:rPr>
          <w:lang w:eastAsia="zh-CN"/>
        </w:rPr>
        <w:t>.3</w:t>
      </w:r>
      <w:r>
        <w:rPr>
          <w:lang w:eastAsia="zh-CN"/>
        </w:rPr>
        <w:t>.3.</w:t>
      </w:r>
      <w:r>
        <w:rPr>
          <w:rFonts w:hint="eastAsia"/>
          <w:lang w:eastAsia="zh-CN"/>
        </w:rPr>
        <w:t>2</w:t>
      </w:r>
      <w:r w:rsidRPr="003167FF">
        <w:tab/>
      </w:r>
      <w:bookmarkStart w:id="2519" w:name="OLE_LINK855"/>
      <w:bookmarkStart w:id="2520" w:name="OLE_LINK856"/>
      <w:bookmarkEnd w:id="2517"/>
      <w:r>
        <w:rPr>
          <w:lang w:eastAsia="zh-CN"/>
        </w:rPr>
        <w:t>Satellite S&amp;F events subscription</w:t>
      </w:r>
      <w:bookmarkEnd w:id="2519"/>
      <w:bookmarkEnd w:id="2520"/>
      <w:r>
        <w:t xml:space="preserve"> re</w:t>
      </w:r>
      <w:r>
        <w:rPr>
          <w:rFonts w:hint="eastAsia"/>
          <w:lang w:eastAsia="zh-CN"/>
        </w:rPr>
        <w:t>sponse</w:t>
      </w:r>
      <w:bookmarkEnd w:id="2518"/>
    </w:p>
    <w:p w14:paraId="6441BAB4" w14:textId="106249DB"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.2</w:t>
      </w:r>
      <w:r w:rsidRPr="003167FF">
        <w:rPr>
          <w:lang w:eastAsia="zh-CN"/>
        </w:rPr>
        <w:t>-1</w:t>
      </w:r>
      <w:r w:rsidRPr="003167FF">
        <w:t xml:space="preserve"> describes the information flow </w:t>
      </w:r>
      <w:r w:rsidRPr="003167FF">
        <w:rPr>
          <w:lang w:eastAsia="zh-CN"/>
        </w:rPr>
        <w:t>from</w:t>
      </w:r>
      <w:bookmarkStart w:id="2521" w:name="OLE_LINK863"/>
      <w:bookmarkStart w:id="2522" w:name="OLE_LINK864"/>
      <w:r w:rsidRPr="003167FF">
        <w:rPr>
          <w:lang w:eastAsia="zh-CN"/>
        </w:rPr>
        <w:t xml:space="preserve"> </w:t>
      </w:r>
      <w:bookmarkStart w:id="2523" w:name="OLE_LINK865"/>
      <w:bookmarkStart w:id="2524" w:name="OLE_LINK866"/>
      <w:r w:rsidRPr="003167FF">
        <w:rPr>
          <w:lang w:eastAsia="zh-CN"/>
        </w:rPr>
        <w:t xml:space="preserve">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subscription</w:t>
      </w:r>
      <w:r>
        <w:t xml:space="preserve"> request</w:t>
      </w:r>
      <w:r w:rsidRPr="003167FF">
        <w:t>.</w:t>
      </w:r>
      <w:bookmarkEnd w:id="2521"/>
      <w:bookmarkEnd w:id="2522"/>
      <w:bookmarkEnd w:id="2523"/>
      <w:bookmarkEnd w:id="2524"/>
    </w:p>
    <w:p w14:paraId="48A47603" w14:textId="70A0B268"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.2</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CE22386"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68503D2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9463EB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6E07B2C" w14:textId="77777777" w:rsidR="00C65362" w:rsidRPr="003167FF" w:rsidRDefault="00C65362" w:rsidP="006459E8">
            <w:pPr>
              <w:pStyle w:val="TAH"/>
            </w:pPr>
            <w:r w:rsidRPr="003167FF">
              <w:t>Description</w:t>
            </w:r>
          </w:p>
        </w:tc>
      </w:tr>
      <w:tr w:rsidR="00C65362" w:rsidRPr="003167FF" w14:paraId="7AA7291C"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798BAA"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23EFFD9C"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8E0FF18" w14:textId="5FBAAC50" w:rsidR="00C65362" w:rsidRPr="003167FF" w:rsidRDefault="00C65362" w:rsidP="006459E8">
            <w:pPr>
              <w:pStyle w:val="TAL"/>
              <w:rPr>
                <w:lang w:eastAsia="zh-CN"/>
              </w:rPr>
            </w:pPr>
            <w:r>
              <w:t xml:space="preserve">Identity of the requesting </w:t>
            </w:r>
            <w:r>
              <w:rPr>
                <w:lang w:eastAsia="zh-CN"/>
              </w:rPr>
              <w:t>VAL server/VAL users or VAL U</w:t>
            </w:r>
            <w:r w:rsidR="005864FF">
              <w:rPr>
                <w:lang w:eastAsia="zh-CN"/>
              </w:rPr>
              <w:t>E</w:t>
            </w:r>
            <w:r>
              <w:rPr>
                <w:lang w:eastAsia="zh-CN"/>
              </w:rPr>
              <w:t>s or NRM server.</w:t>
            </w:r>
          </w:p>
        </w:tc>
      </w:tr>
      <w:tr w:rsidR="00C65362" w:rsidRPr="003167FF" w14:paraId="0E0E4E84" w14:textId="77777777" w:rsidTr="006459E8">
        <w:trPr>
          <w:jc w:val="center"/>
        </w:trPr>
        <w:tc>
          <w:tcPr>
            <w:tcW w:w="2880" w:type="dxa"/>
            <w:tcBorders>
              <w:top w:val="single" w:sz="4" w:space="0" w:color="000000"/>
              <w:left w:val="single" w:sz="4" w:space="0" w:color="000000"/>
              <w:bottom w:val="single" w:sz="4" w:space="0" w:color="000000"/>
              <w:right w:val="nil"/>
            </w:tcBorders>
          </w:tcPr>
          <w:p w14:paraId="79E11EDD" w14:textId="77777777" w:rsidR="00C65362" w:rsidRPr="003167FF" w:rsidRDefault="00C65362" w:rsidP="006459E8">
            <w:pPr>
              <w:pStyle w:val="TAL"/>
              <w:rPr>
                <w:lang w:eastAsia="zh-CN"/>
              </w:rPr>
            </w:pPr>
            <w:r>
              <w:rPr>
                <w:lang w:eastAsia="zh-CN"/>
              </w:rPr>
              <w:t>Subscription</w:t>
            </w:r>
            <w:r>
              <w:t xml:space="preserve"> status</w:t>
            </w:r>
          </w:p>
        </w:tc>
        <w:tc>
          <w:tcPr>
            <w:tcW w:w="1440" w:type="dxa"/>
            <w:tcBorders>
              <w:top w:val="single" w:sz="4" w:space="0" w:color="000000"/>
              <w:left w:val="single" w:sz="4" w:space="0" w:color="000000"/>
              <w:bottom w:val="single" w:sz="4" w:space="0" w:color="000000"/>
              <w:right w:val="nil"/>
            </w:tcBorders>
          </w:tcPr>
          <w:p w14:paraId="4C6A02B0"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F60443" w14:textId="77777777" w:rsidR="00C65362" w:rsidRPr="003167FF" w:rsidRDefault="00C65362" w:rsidP="006459E8">
            <w:pPr>
              <w:pStyle w:val="TAL"/>
              <w:rPr>
                <w:lang w:eastAsia="zh-CN"/>
              </w:rPr>
            </w:pPr>
            <w:r>
              <w:rPr>
                <w:lang w:eastAsia="zh-CN"/>
              </w:rPr>
              <w:t>It indicates the subscription result</w:t>
            </w:r>
          </w:p>
        </w:tc>
      </w:tr>
      <w:tr w:rsidR="00424DAE" w:rsidRPr="003167FF" w14:paraId="2844F502"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7F507C" w14:textId="635E18FF" w:rsidR="00424DAE" w:rsidRDefault="00424DAE" w:rsidP="00424DAE">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A3F760C" w14:textId="2BF1D43E" w:rsidR="00424DAE" w:rsidRDefault="00424DAE" w:rsidP="00424DAE">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5FA06B65" w14:textId="77680DAF" w:rsidR="00424DAE" w:rsidRDefault="00424DAE" w:rsidP="00424DAE">
            <w:pPr>
              <w:pStyle w:val="TAL"/>
              <w:rPr>
                <w:lang w:eastAsia="zh-CN"/>
              </w:rPr>
            </w:pPr>
            <w:r>
              <w:rPr>
                <w:lang w:eastAsia="en-GB"/>
              </w:rPr>
              <w:t xml:space="preserve">The cause for the request </w:t>
            </w:r>
            <w:r>
              <w:rPr>
                <w:lang w:eastAsia="ja-JP"/>
              </w:rPr>
              <w:t>failure</w:t>
            </w:r>
            <w:r>
              <w:rPr>
                <w:lang w:eastAsia="en-GB"/>
              </w:rPr>
              <w:t>.</w:t>
            </w:r>
          </w:p>
        </w:tc>
      </w:tr>
    </w:tbl>
    <w:p w14:paraId="55E6DF11" w14:textId="77777777" w:rsidR="00C65362" w:rsidRPr="00550715" w:rsidRDefault="00C65362" w:rsidP="00C65362">
      <w:pPr>
        <w:rPr>
          <w:noProof/>
          <w:lang w:eastAsia="zh-CN"/>
        </w:rPr>
      </w:pPr>
    </w:p>
    <w:p w14:paraId="7DCE7A57" w14:textId="63B01673" w:rsidR="00C65362" w:rsidRPr="003167FF" w:rsidRDefault="00C65362" w:rsidP="00EF1254">
      <w:pPr>
        <w:pStyle w:val="Heading4"/>
        <w:rPr>
          <w:lang w:eastAsia="zh-CN"/>
        </w:rPr>
      </w:pPr>
      <w:bookmarkStart w:id="2525" w:name="_Toc218638187"/>
      <w:r>
        <w:rPr>
          <w:lang w:eastAsia="zh-CN"/>
        </w:rPr>
        <w:t>21</w:t>
      </w:r>
      <w:r w:rsidR="005864FF" w:rsidRPr="005864FF">
        <w:rPr>
          <w:lang w:eastAsia="zh-CN"/>
        </w:rPr>
        <w:t>.3</w:t>
      </w:r>
      <w:r>
        <w:rPr>
          <w:lang w:eastAsia="zh-CN"/>
        </w:rPr>
        <w:t>.3.</w:t>
      </w:r>
      <w:r>
        <w:rPr>
          <w:rFonts w:hint="eastAsia"/>
          <w:lang w:eastAsia="zh-CN"/>
        </w:rPr>
        <w:t>3</w:t>
      </w:r>
      <w:r w:rsidRPr="003167FF">
        <w:tab/>
      </w:r>
      <w:r>
        <w:rPr>
          <w:rFonts w:hint="eastAsia"/>
          <w:lang w:eastAsia="zh-CN"/>
        </w:rPr>
        <w:t>Satellite</w:t>
      </w:r>
      <w:r>
        <w:rPr>
          <w:lang w:eastAsia="zh-CN"/>
        </w:rPr>
        <w:t xml:space="preserve"> S&amp;F events </w:t>
      </w:r>
      <w:r>
        <w:rPr>
          <w:rFonts w:hint="eastAsia"/>
          <w:lang w:eastAsia="zh-CN"/>
        </w:rPr>
        <w:t>notification</w:t>
      </w:r>
      <w:bookmarkEnd w:id="2525"/>
    </w:p>
    <w:p w14:paraId="753847A6" w14:textId="51FACA8F" w:rsidR="00C65362" w:rsidRPr="003167FF" w:rsidRDefault="00C65362" w:rsidP="00C65362">
      <w:r>
        <w:t>Table </w:t>
      </w:r>
      <w:r>
        <w:rPr>
          <w:lang w:eastAsia="zh-CN"/>
        </w:rPr>
        <w:t>21</w:t>
      </w:r>
      <w:r w:rsidR="005864FF" w:rsidRPr="005864FF">
        <w:rPr>
          <w:lang w:eastAsia="zh-CN"/>
        </w:rPr>
        <w:t>.3</w:t>
      </w:r>
      <w:r>
        <w:rPr>
          <w:lang w:eastAsia="zh-CN"/>
        </w:rPr>
        <w:t>.3</w:t>
      </w:r>
      <w:r>
        <w:rPr>
          <w:rFonts w:hint="eastAsia"/>
          <w:lang w:eastAsia="zh-CN"/>
        </w:rPr>
        <w:t>.3</w:t>
      </w:r>
      <w:r w:rsidRPr="003167FF">
        <w:rPr>
          <w:lang w:eastAsia="zh-CN"/>
        </w:rPr>
        <w:t>-1</w:t>
      </w:r>
      <w:r w:rsidRPr="003167FF">
        <w:t xml:space="preserve"> describes the information flow </w:t>
      </w:r>
      <w:r w:rsidRPr="003167FF">
        <w:rPr>
          <w:lang w:eastAsia="zh-CN"/>
        </w:rPr>
        <w:t>from</w:t>
      </w:r>
      <w:r w:rsidRPr="007E0CA9">
        <w:rPr>
          <w:lang w:eastAsia="zh-CN"/>
        </w:rPr>
        <w:t xml:space="preserve"> </w:t>
      </w:r>
      <w:r>
        <w:rPr>
          <w:rFonts w:hint="eastAsia"/>
          <w:lang w:eastAsia="zh-CN"/>
        </w:rPr>
        <w:t>NRM</w:t>
      </w:r>
      <w:r>
        <w:rPr>
          <w:lang w:eastAsia="zh-CN"/>
        </w:rPr>
        <w:t xml:space="preserve"> server to </w:t>
      </w:r>
      <w:r>
        <w:rPr>
          <w:rFonts w:hint="eastAsia"/>
          <w:lang w:eastAsia="zh-CN"/>
        </w:rPr>
        <w:t>VAL</w:t>
      </w:r>
      <w:r w:rsidRPr="003167FF">
        <w:rPr>
          <w:lang w:eastAsia="zh-CN"/>
        </w:rPr>
        <w:t xml:space="preserve"> server </w:t>
      </w:r>
      <w:r>
        <w:rPr>
          <w:rFonts w:hint="eastAsia"/>
          <w:lang w:eastAsia="zh-CN"/>
        </w:rPr>
        <w:t>or from the NRM client to NRM server to notify the subscribed satellite</w:t>
      </w:r>
      <w:r>
        <w:rPr>
          <w:lang w:eastAsia="zh-CN"/>
        </w:rPr>
        <w:t xml:space="preserve"> S&amp;F events</w:t>
      </w:r>
      <w:r w:rsidRPr="003167FF">
        <w:t>.</w:t>
      </w:r>
    </w:p>
    <w:p w14:paraId="0B21A8D0" w14:textId="70CDA916" w:rsidR="00C65362" w:rsidRPr="003167FF" w:rsidRDefault="00C65362" w:rsidP="00C65362">
      <w:pPr>
        <w:pStyle w:val="TH"/>
        <w:rPr>
          <w:lang w:eastAsia="zh-CN"/>
        </w:rPr>
      </w:pPr>
      <w:r>
        <w:t>Table </w:t>
      </w:r>
      <w:r>
        <w:rPr>
          <w:lang w:eastAsia="zh-CN"/>
        </w:rPr>
        <w:t>21</w:t>
      </w:r>
      <w:r w:rsidR="005864FF" w:rsidRPr="005864FF">
        <w:rPr>
          <w:lang w:eastAsia="zh-CN"/>
        </w:rPr>
        <w:t>.3</w:t>
      </w:r>
      <w:r>
        <w:rPr>
          <w:lang w:eastAsia="zh-CN"/>
        </w:rPr>
        <w:t>.3</w:t>
      </w:r>
      <w:r>
        <w:rPr>
          <w:rFonts w:hint="eastAsia"/>
          <w:lang w:eastAsia="zh-CN"/>
        </w:rPr>
        <w:t>.3</w:t>
      </w:r>
      <w:r w:rsidRPr="003167FF">
        <w:t xml:space="preserve">-1: </w:t>
      </w:r>
      <w:r>
        <w:rPr>
          <w:rFonts w:hint="eastAsia"/>
          <w:lang w:eastAsia="zh-CN"/>
        </w:rPr>
        <w:t xml:space="preserve">Satellite </w:t>
      </w:r>
      <w:r>
        <w:rPr>
          <w:lang w:eastAsia="zh-CN"/>
        </w:rPr>
        <w:t xml:space="preserve">S&amp;F status events </w:t>
      </w:r>
      <w:r>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65362" w:rsidRPr="003167FF" w14:paraId="38C0A8D3" w14:textId="77777777" w:rsidTr="006459E8">
        <w:trPr>
          <w:jc w:val="center"/>
        </w:trPr>
        <w:tc>
          <w:tcPr>
            <w:tcW w:w="2880" w:type="dxa"/>
            <w:tcBorders>
              <w:top w:val="single" w:sz="4" w:space="0" w:color="000000"/>
              <w:left w:val="single" w:sz="4" w:space="0" w:color="000000"/>
              <w:bottom w:val="single" w:sz="4" w:space="0" w:color="000000"/>
            </w:tcBorders>
          </w:tcPr>
          <w:p w14:paraId="2555F0A2"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CFD2BC0"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478447BB" w14:textId="77777777" w:rsidR="00C65362" w:rsidRPr="003167FF" w:rsidRDefault="00C65362" w:rsidP="006459E8">
            <w:pPr>
              <w:pStyle w:val="TAH"/>
            </w:pPr>
            <w:r w:rsidRPr="003167FF">
              <w:t>Description</w:t>
            </w:r>
          </w:p>
        </w:tc>
      </w:tr>
      <w:tr w:rsidR="00C65362" w:rsidRPr="007E0CA9" w14:paraId="19BF84C1" w14:textId="77777777" w:rsidTr="006459E8">
        <w:trPr>
          <w:jc w:val="center"/>
        </w:trPr>
        <w:tc>
          <w:tcPr>
            <w:tcW w:w="2880" w:type="dxa"/>
            <w:tcBorders>
              <w:top w:val="single" w:sz="4" w:space="0" w:color="000000"/>
              <w:left w:val="single" w:sz="4" w:space="0" w:color="000000"/>
              <w:bottom w:val="single" w:sz="4" w:space="0" w:color="000000"/>
            </w:tcBorders>
          </w:tcPr>
          <w:p w14:paraId="521982F7" w14:textId="77777777" w:rsidR="00C65362" w:rsidRPr="003167FF" w:rsidRDefault="00C65362" w:rsidP="006459E8">
            <w:pPr>
              <w:pStyle w:val="TAL"/>
            </w:pPr>
            <w:r w:rsidRPr="003167FF">
              <w:t>Identity</w:t>
            </w:r>
          </w:p>
        </w:tc>
        <w:tc>
          <w:tcPr>
            <w:tcW w:w="1440" w:type="dxa"/>
            <w:tcBorders>
              <w:top w:val="single" w:sz="4" w:space="0" w:color="000000"/>
              <w:left w:val="single" w:sz="4" w:space="0" w:color="000000"/>
              <w:bottom w:val="single" w:sz="4" w:space="0" w:color="000000"/>
            </w:tcBorders>
          </w:tcPr>
          <w:p w14:paraId="37C20F2E"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CD1C32" w14:textId="17714F88" w:rsidR="00C65362" w:rsidRPr="003167FF" w:rsidRDefault="00C65362" w:rsidP="006459E8">
            <w:pPr>
              <w:pStyle w:val="TAL"/>
              <w:rPr>
                <w:lang w:eastAsia="zh-CN"/>
              </w:rPr>
            </w:pPr>
            <w:r w:rsidRPr="003167FF">
              <w:t xml:space="preserve">Identity of the requesting </w:t>
            </w:r>
            <w:r>
              <w:rPr>
                <w:rFonts w:hint="eastAsia"/>
                <w:lang w:eastAsia="zh-CN"/>
              </w:rPr>
              <w:t>VAL server/VAL users or VAL U</w:t>
            </w:r>
            <w:r w:rsidR="005864FF">
              <w:rPr>
                <w:lang w:eastAsia="zh-CN"/>
              </w:rPr>
              <w:t>E</w:t>
            </w:r>
            <w:r>
              <w:rPr>
                <w:rFonts w:hint="eastAsia"/>
                <w:lang w:eastAsia="zh-CN"/>
              </w:rPr>
              <w:t>s or NRM server.</w:t>
            </w:r>
          </w:p>
        </w:tc>
      </w:tr>
      <w:tr w:rsidR="00C65362" w:rsidRPr="003167FF" w14:paraId="0EB3E435" w14:textId="77777777" w:rsidTr="006459E8">
        <w:trPr>
          <w:jc w:val="center"/>
        </w:trPr>
        <w:tc>
          <w:tcPr>
            <w:tcW w:w="2880" w:type="dxa"/>
            <w:tcBorders>
              <w:top w:val="single" w:sz="4" w:space="0" w:color="000000"/>
              <w:left w:val="single" w:sz="4" w:space="0" w:color="000000"/>
              <w:bottom w:val="single" w:sz="4" w:space="0" w:color="000000"/>
            </w:tcBorders>
          </w:tcPr>
          <w:p w14:paraId="6354AABD" w14:textId="77777777" w:rsidR="00C65362" w:rsidRPr="003167FF" w:rsidRDefault="00C65362" w:rsidP="006459E8">
            <w:pPr>
              <w:pStyle w:val="TAL"/>
              <w:rPr>
                <w:lang w:eastAsia="zh-CN"/>
              </w:rPr>
            </w:pPr>
            <w:r>
              <w:rPr>
                <w:rFonts w:hint="eastAsia"/>
                <w:lang w:eastAsia="zh-CN"/>
              </w:rPr>
              <w:t>Satellite</w:t>
            </w:r>
            <w:r>
              <w:rPr>
                <w:lang w:eastAsia="zh-CN"/>
              </w:rPr>
              <w:t xml:space="preserve"> S&amp;F events</w:t>
            </w:r>
          </w:p>
        </w:tc>
        <w:tc>
          <w:tcPr>
            <w:tcW w:w="1440" w:type="dxa"/>
            <w:tcBorders>
              <w:top w:val="single" w:sz="4" w:space="0" w:color="000000"/>
              <w:left w:val="single" w:sz="4" w:space="0" w:color="000000"/>
              <w:bottom w:val="single" w:sz="4" w:space="0" w:color="000000"/>
            </w:tcBorders>
          </w:tcPr>
          <w:p w14:paraId="42271191" w14:textId="77777777" w:rsidR="00C65362" w:rsidRPr="003167FF" w:rsidRDefault="00C65362" w:rsidP="006459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D9B9A5" w14:textId="77777777" w:rsidR="00C65362" w:rsidRPr="00BA0D93" w:rsidRDefault="00C65362" w:rsidP="006459E8">
            <w:pPr>
              <w:pStyle w:val="TAL"/>
              <w:rPr>
                <w:lang w:eastAsia="zh-CN"/>
              </w:rPr>
            </w:pPr>
            <w:r>
              <w:rPr>
                <w:rFonts w:hint="eastAsia"/>
                <w:lang w:eastAsia="zh-CN"/>
              </w:rPr>
              <w:t>List the notification for satellite S&amp;F events</w:t>
            </w:r>
            <w:r w:rsidRPr="003167FF">
              <w:t xml:space="preserve"> </w:t>
            </w:r>
            <w:r>
              <w:rPr>
                <w:rFonts w:hint="eastAsia"/>
                <w:lang w:eastAsia="zh-CN"/>
              </w:rPr>
              <w:t xml:space="preserve">that </w:t>
            </w:r>
            <w:r w:rsidRPr="003167FF">
              <w:t>to be monitored</w:t>
            </w:r>
            <w:r>
              <w:rPr>
                <w:rFonts w:hint="eastAsia"/>
                <w:lang w:eastAsia="zh-CN"/>
              </w:rPr>
              <w:t xml:space="preserve"> for one or more UE(s)</w:t>
            </w:r>
            <w:r w:rsidRPr="003167FF">
              <w:t>.</w:t>
            </w:r>
          </w:p>
        </w:tc>
      </w:tr>
      <w:tr w:rsidR="00C65362" w:rsidRPr="003167FF" w14:paraId="4A071528" w14:textId="77777777" w:rsidTr="006459E8">
        <w:trPr>
          <w:jc w:val="center"/>
        </w:trPr>
        <w:tc>
          <w:tcPr>
            <w:tcW w:w="2880" w:type="dxa"/>
            <w:tcBorders>
              <w:top w:val="single" w:sz="4" w:space="0" w:color="000000"/>
              <w:left w:val="single" w:sz="4" w:space="0" w:color="000000"/>
              <w:bottom w:val="single" w:sz="4" w:space="0" w:color="000000"/>
            </w:tcBorders>
          </w:tcPr>
          <w:p w14:paraId="26468312" w14:textId="77777777" w:rsidR="00C65362" w:rsidRPr="003167FF" w:rsidRDefault="00C65362" w:rsidP="006459E8">
            <w:pPr>
              <w:pStyle w:val="TAL"/>
              <w:rPr>
                <w:lang w:eastAsia="zh-CN"/>
              </w:rPr>
            </w:pPr>
            <w:r>
              <w:rPr>
                <w:rFonts w:hint="eastAsia"/>
                <w:lang w:eastAsia="zh-CN"/>
              </w:rPr>
              <w:t xml:space="preserve">&gt; UE </w:t>
            </w:r>
            <w:r w:rsidRPr="00B45FD5">
              <w:rPr>
                <w:rFonts w:hint="eastAsia"/>
                <w:lang w:eastAsia="zh-CN"/>
              </w:rPr>
              <w:t xml:space="preserve">status </w:t>
            </w:r>
            <w:r>
              <w:t xml:space="preserve">in S&amp;F </w:t>
            </w:r>
            <w:r>
              <w:rPr>
                <w:rFonts w:hint="eastAsia"/>
                <w:lang w:eastAsia="zh-CN"/>
              </w:rPr>
              <w:t>m</w:t>
            </w:r>
            <w:r>
              <w:t>ode</w:t>
            </w:r>
          </w:p>
        </w:tc>
        <w:tc>
          <w:tcPr>
            <w:tcW w:w="1440" w:type="dxa"/>
            <w:tcBorders>
              <w:top w:val="single" w:sz="4" w:space="0" w:color="000000"/>
              <w:left w:val="single" w:sz="4" w:space="0" w:color="000000"/>
              <w:bottom w:val="single" w:sz="4" w:space="0" w:color="000000"/>
            </w:tcBorders>
          </w:tcPr>
          <w:p w14:paraId="7A1F1DC1" w14:textId="77777777" w:rsidR="00C65362" w:rsidRDefault="00C65362" w:rsidP="006459E8">
            <w:pPr>
              <w:pStyle w:val="TAC"/>
              <w:rPr>
                <w:lang w:eastAsia="zh-CN"/>
              </w:rPr>
            </w:pPr>
            <w:r w:rsidRPr="003167FF">
              <w:t>O</w:t>
            </w:r>
          </w:p>
          <w:p w14:paraId="16C57B9D" w14:textId="77777777" w:rsidR="00C65362" w:rsidRPr="003167FF" w:rsidRDefault="00C65362" w:rsidP="006459E8">
            <w:pPr>
              <w:pStyle w:val="TAC"/>
              <w:rPr>
                <w:lang w:eastAsia="zh-CN"/>
              </w:rPr>
            </w:pPr>
            <w:bookmarkStart w:id="2526" w:name="OLE_LINK105"/>
            <w:r>
              <w:rPr>
                <w:rFonts w:hint="eastAsia"/>
                <w:lang w:eastAsia="zh-CN"/>
              </w:rPr>
              <w:t>(NOTE)</w:t>
            </w:r>
            <w:bookmarkEnd w:id="2526"/>
          </w:p>
        </w:tc>
        <w:tc>
          <w:tcPr>
            <w:tcW w:w="4320" w:type="dxa"/>
            <w:tcBorders>
              <w:top w:val="single" w:sz="4" w:space="0" w:color="000000"/>
              <w:left w:val="single" w:sz="4" w:space="0" w:color="000000"/>
              <w:bottom w:val="single" w:sz="4" w:space="0" w:color="000000"/>
              <w:right w:val="single" w:sz="4" w:space="0" w:color="000000"/>
            </w:tcBorders>
          </w:tcPr>
          <w:p w14:paraId="3123EB4F" w14:textId="77777777" w:rsidR="00C65362" w:rsidRPr="003167FF" w:rsidRDefault="00C65362" w:rsidP="006459E8">
            <w:pPr>
              <w:pStyle w:val="TAL"/>
              <w:rPr>
                <w:lang w:eastAsia="zh-CN"/>
              </w:rPr>
            </w:pPr>
            <w:r>
              <w:rPr>
                <w:rFonts w:hint="eastAsia"/>
                <w:lang w:eastAsia="zh-CN"/>
              </w:rPr>
              <w:t>I</w:t>
            </w:r>
            <w:r>
              <w:t>ndicates the</w:t>
            </w:r>
            <w:r>
              <w:rPr>
                <w:rFonts w:hint="eastAsia"/>
                <w:lang w:eastAsia="zh-CN"/>
              </w:rPr>
              <w:t xml:space="preserve"> UE is </w:t>
            </w:r>
            <w:r w:rsidRPr="006D0934">
              <w:t>registered</w:t>
            </w:r>
            <w:r>
              <w:rPr>
                <w:rFonts w:hint="eastAsia"/>
                <w:lang w:eastAsia="zh-CN"/>
              </w:rPr>
              <w:t xml:space="preserve"> in S&amp;F mode or </w:t>
            </w:r>
            <w:r w:rsidRPr="00475B9A">
              <w:rPr>
                <w:lang w:eastAsia="zh-CN"/>
              </w:rPr>
              <w:t>moving from S&amp;F mode to not registered in S&amp;F mode</w:t>
            </w:r>
            <w:r>
              <w:rPr>
                <w:rFonts w:hint="eastAsia"/>
                <w:lang w:eastAsia="zh-CN"/>
              </w:rPr>
              <w:t>.</w:t>
            </w:r>
            <w:r>
              <w:t xml:space="preserve"> </w:t>
            </w:r>
          </w:p>
        </w:tc>
      </w:tr>
      <w:tr w:rsidR="00C65362" w:rsidRPr="003167FF" w14:paraId="3CE9F862" w14:textId="77777777" w:rsidTr="006459E8">
        <w:trPr>
          <w:jc w:val="center"/>
        </w:trPr>
        <w:tc>
          <w:tcPr>
            <w:tcW w:w="2880" w:type="dxa"/>
            <w:tcBorders>
              <w:top w:val="single" w:sz="4" w:space="0" w:color="000000"/>
              <w:left w:val="single" w:sz="4" w:space="0" w:color="000000"/>
              <w:bottom w:val="single" w:sz="4" w:space="0" w:color="000000"/>
            </w:tcBorders>
          </w:tcPr>
          <w:p w14:paraId="446FA806" w14:textId="3B16BF4D" w:rsidR="00C65362" w:rsidRPr="003167FF" w:rsidRDefault="00C65362" w:rsidP="00F60CAD">
            <w:pPr>
              <w:pStyle w:val="TAL"/>
              <w:rPr>
                <w:lang w:eastAsia="zh-CN"/>
              </w:rPr>
            </w:pPr>
            <w:r>
              <w:rPr>
                <w:rFonts w:hint="eastAsia"/>
                <w:lang w:eastAsia="zh-CN"/>
              </w:rPr>
              <w:t xml:space="preserve">&gt; </w:t>
            </w:r>
            <w:r w:rsidR="00F60CAD" w:rsidRPr="00F60CAD">
              <w:rPr>
                <w:lang w:eastAsia="zh-CN"/>
              </w:rPr>
              <w:t>Estimated S&amp;F DL Delivery Time</w:t>
            </w:r>
          </w:p>
        </w:tc>
        <w:tc>
          <w:tcPr>
            <w:tcW w:w="1440" w:type="dxa"/>
            <w:tcBorders>
              <w:top w:val="single" w:sz="4" w:space="0" w:color="000000"/>
              <w:left w:val="single" w:sz="4" w:space="0" w:color="000000"/>
              <w:bottom w:val="single" w:sz="4" w:space="0" w:color="000000"/>
            </w:tcBorders>
          </w:tcPr>
          <w:p w14:paraId="0A8DD882" w14:textId="77777777" w:rsidR="00C65362" w:rsidRDefault="00C65362" w:rsidP="006459E8">
            <w:pPr>
              <w:pStyle w:val="TAC"/>
              <w:rPr>
                <w:lang w:eastAsia="zh-CN"/>
              </w:rPr>
            </w:pPr>
            <w:r w:rsidRPr="003167FF">
              <w:t>O</w:t>
            </w:r>
          </w:p>
          <w:p w14:paraId="7EB79D08" w14:textId="77777777" w:rsidR="00C65362" w:rsidRPr="003167FF" w:rsidRDefault="00C65362" w:rsidP="006459E8">
            <w:pPr>
              <w:pStyle w:val="TAC"/>
              <w:rPr>
                <w:lang w:eastAsia="zh-CN"/>
              </w:rPr>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51049BE" w14:textId="72B5B653" w:rsidR="00C65362" w:rsidRPr="003167FF" w:rsidRDefault="00C65362" w:rsidP="006459E8">
            <w:pPr>
              <w:pStyle w:val="TAL"/>
            </w:pPr>
            <w:r>
              <w:rPr>
                <w:rFonts w:hint="eastAsia"/>
                <w:lang w:eastAsia="zh-CN"/>
              </w:rPr>
              <w:t>I</w:t>
            </w:r>
            <w:r>
              <w:rPr>
                <w:lang w:eastAsia="zh-CN"/>
              </w:rPr>
              <w:t>ndicat</w:t>
            </w:r>
            <w:r>
              <w:rPr>
                <w:rFonts w:hint="eastAsia"/>
                <w:lang w:eastAsia="zh-CN"/>
              </w:rPr>
              <w:t>es</w:t>
            </w:r>
            <w:r>
              <w:rPr>
                <w:lang w:eastAsia="zh-CN"/>
              </w:rPr>
              <w:t xml:space="preserve"> the</w:t>
            </w:r>
            <w:r w:rsidRPr="003D7509">
              <w:t xml:space="preserve"> estimated/expected time required to deliver the data to the UE from the time data has been received in the network.</w:t>
            </w:r>
          </w:p>
        </w:tc>
      </w:tr>
      <w:tr w:rsidR="00F60CAD" w:rsidRPr="003167FF" w14:paraId="3EA301CF" w14:textId="77777777" w:rsidTr="006459E8">
        <w:trPr>
          <w:jc w:val="center"/>
        </w:trPr>
        <w:tc>
          <w:tcPr>
            <w:tcW w:w="2880" w:type="dxa"/>
            <w:tcBorders>
              <w:top w:val="single" w:sz="4" w:space="0" w:color="000000"/>
              <w:left w:val="single" w:sz="4" w:space="0" w:color="000000"/>
              <w:bottom w:val="single" w:sz="4" w:space="0" w:color="000000"/>
            </w:tcBorders>
          </w:tcPr>
          <w:p w14:paraId="1BD679C8" w14:textId="5FF68A89" w:rsidR="00F60CAD" w:rsidRDefault="00F60CAD" w:rsidP="00F60CAD">
            <w:pPr>
              <w:pStyle w:val="TAL"/>
              <w:rPr>
                <w:lang w:eastAsia="zh-CN"/>
              </w:rPr>
            </w:pPr>
            <w:bookmarkStart w:id="2527" w:name="OLE_LINK32"/>
            <w:bookmarkStart w:id="2528" w:name="OLE_LINK33"/>
            <w:bookmarkStart w:id="2529" w:name="OLE_LINK49"/>
            <w:r>
              <w:rPr>
                <w:rFonts w:hint="eastAsia"/>
                <w:lang w:eastAsia="zh-CN"/>
              </w:rPr>
              <w:t>&gt; F</w:t>
            </w:r>
            <w:r>
              <w:t>eeder link availability period</w:t>
            </w:r>
            <w:bookmarkEnd w:id="2527"/>
            <w:bookmarkEnd w:id="2528"/>
            <w:bookmarkEnd w:id="2529"/>
          </w:p>
        </w:tc>
        <w:tc>
          <w:tcPr>
            <w:tcW w:w="1440" w:type="dxa"/>
            <w:tcBorders>
              <w:top w:val="single" w:sz="4" w:space="0" w:color="000000"/>
              <w:left w:val="single" w:sz="4" w:space="0" w:color="000000"/>
              <w:bottom w:val="single" w:sz="4" w:space="0" w:color="000000"/>
            </w:tcBorders>
          </w:tcPr>
          <w:p w14:paraId="102DA0C2" w14:textId="77777777" w:rsidR="00F60CAD" w:rsidRDefault="00F60CAD" w:rsidP="00F60CAD">
            <w:pPr>
              <w:pStyle w:val="TAC"/>
              <w:rPr>
                <w:lang w:eastAsia="zh-CN"/>
              </w:rPr>
            </w:pPr>
            <w:r w:rsidRPr="003167FF">
              <w:t>O</w:t>
            </w:r>
          </w:p>
          <w:p w14:paraId="0E0AAB40" w14:textId="417CF709" w:rsidR="00F60CAD" w:rsidRPr="003167FF" w:rsidRDefault="00F60CAD" w:rsidP="00F60CAD">
            <w:pPr>
              <w:pStyle w:val="TAC"/>
            </w:pPr>
            <w:r>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A587590" w14:textId="721DF5D3" w:rsidR="00F60CAD" w:rsidRDefault="00F60CAD" w:rsidP="00F60CAD">
            <w:pPr>
              <w:pStyle w:val="TAL"/>
              <w:rPr>
                <w:lang w:eastAsia="zh-CN"/>
              </w:rPr>
            </w:pPr>
            <w:r>
              <w:rPr>
                <w:rFonts w:hint="eastAsia"/>
                <w:lang w:eastAsia="zh-CN"/>
              </w:rPr>
              <w:t xml:space="preserve">Indicates the </w:t>
            </w:r>
            <w:r>
              <w:t>availability period</w:t>
            </w:r>
            <w:r>
              <w:rPr>
                <w:rFonts w:hint="eastAsia"/>
                <w:lang w:eastAsia="zh-CN"/>
              </w:rPr>
              <w:t xml:space="preserve"> when the feeder link is available. </w:t>
            </w:r>
          </w:p>
        </w:tc>
      </w:tr>
      <w:tr w:rsidR="00F60CAD" w:rsidRPr="003167FF" w14:paraId="4FE77323" w14:textId="77777777" w:rsidTr="006459E8">
        <w:trPr>
          <w:jc w:val="center"/>
        </w:trPr>
        <w:tc>
          <w:tcPr>
            <w:tcW w:w="2880" w:type="dxa"/>
            <w:tcBorders>
              <w:top w:val="single" w:sz="4" w:space="0" w:color="000000"/>
              <w:left w:val="single" w:sz="4" w:space="0" w:color="000000"/>
              <w:bottom w:val="single" w:sz="4" w:space="0" w:color="000000"/>
            </w:tcBorders>
          </w:tcPr>
          <w:p w14:paraId="76EA92D4" w14:textId="77777777" w:rsidR="00F60CAD" w:rsidRPr="003167FF" w:rsidRDefault="00F60CAD" w:rsidP="00F60CAD">
            <w:pPr>
              <w:pStyle w:val="TAL"/>
              <w:rPr>
                <w:lang w:eastAsia="zh-CN"/>
              </w:rPr>
            </w:pPr>
            <w:bookmarkStart w:id="2530" w:name="_Hlk178511521"/>
            <w:r>
              <w:t xml:space="preserve">Triggering </w:t>
            </w:r>
            <w:r>
              <w:rPr>
                <w:rFonts w:hint="eastAsia"/>
                <w:lang w:eastAsia="zh-CN"/>
              </w:rPr>
              <w:t>events</w:t>
            </w:r>
          </w:p>
        </w:tc>
        <w:tc>
          <w:tcPr>
            <w:tcW w:w="1440" w:type="dxa"/>
            <w:tcBorders>
              <w:top w:val="single" w:sz="4" w:space="0" w:color="000000"/>
              <w:left w:val="single" w:sz="4" w:space="0" w:color="000000"/>
              <w:bottom w:val="single" w:sz="4" w:space="0" w:color="000000"/>
            </w:tcBorders>
          </w:tcPr>
          <w:p w14:paraId="200FB6F2" w14:textId="77777777" w:rsidR="00F60CAD" w:rsidRPr="003167FF" w:rsidRDefault="00F60CAD" w:rsidP="00F60CA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EA12FF" w14:textId="77777777" w:rsidR="00F60CAD" w:rsidRPr="003167FF" w:rsidRDefault="00F60CAD" w:rsidP="00F60CAD">
            <w:pPr>
              <w:pStyle w:val="TAL"/>
            </w:pPr>
            <w:r w:rsidRPr="003167FF">
              <w:t>Identifies</w:t>
            </w:r>
            <w:r>
              <w:rPr>
                <w:rFonts w:hint="eastAsia"/>
                <w:lang w:eastAsia="zh-CN"/>
              </w:rPr>
              <w:t xml:space="preserve"> the </w:t>
            </w:r>
            <w:r>
              <w:t>event</w:t>
            </w:r>
            <w:r>
              <w:rPr>
                <w:rFonts w:hint="eastAsia"/>
                <w:lang w:eastAsia="zh-CN"/>
              </w:rPr>
              <w:t>s</w:t>
            </w:r>
            <w:r>
              <w:t xml:space="preserve"> that triggered </w:t>
            </w:r>
            <w:r>
              <w:rPr>
                <w:rFonts w:hint="eastAsia"/>
                <w:lang w:eastAsia="zh-CN"/>
              </w:rPr>
              <w:t>NRM client</w:t>
            </w:r>
            <w:r>
              <w:t xml:space="preserve"> sending</w:t>
            </w:r>
            <w:r>
              <w:rPr>
                <w:rFonts w:hint="eastAsia"/>
                <w:lang w:eastAsia="zh-CN"/>
              </w:rPr>
              <w:t xml:space="preserve"> </w:t>
            </w:r>
            <w:r>
              <w:t>the repor</w:t>
            </w:r>
            <w:r>
              <w:rPr>
                <w:rFonts w:hint="eastAsia"/>
                <w:lang w:eastAsia="zh-CN"/>
              </w:rPr>
              <w:t>t.</w:t>
            </w:r>
            <w:r w:rsidRPr="003167FF">
              <w:t xml:space="preserve"> </w:t>
            </w:r>
          </w:p>
        </w:tc>
      </w:tr>
      <w:tr w:rsidR="00F60CAD" w:rsidRPr="003167FF" w14:paraId="6FF6D593" w14:textId="77777777" w:rsidTr="006459E8">
        <w:trPr>
          <w:jc w:val="center"/>
        </w:trPr>
        <w:tc>
          <w:tcPr>
            <w:tcW w:w="2880" w:type="dxa"/>
            <w:tcBorders>
              <w:top w:val="single" w:sz="4" w:space="0" w:color="000000"/>
              <w:left w:val="single" w:sz="4" w:space="0" w:color="000000"/>
              <w:bottom w:val="single" w:sz="4" w:space="0" w:color="000000"/>
            </w:tcBorders>
          </w:tcPr>
          <w:p w14:paraId="7D38EFE3" w14:textId="77777777" w:rsidR="00F60CAD" w:rsidRPr="003167FF" w:rsidRDefault="00F60CAD" w:rsidP="00F60CAD">
            <w:pPr>
              <w:pStyle w:val="TAL"/>
              <w:rPr>
                <w:lang w:eastAsia="zh-CN"/>
              </w:rPr>
            </w:pPr>
            <w:r>
              <w:rPr>
                <w:rFonts w:cs="Arial"/>
              </w:rPr>
              <w:t>Timestamp</w:t>
            </w:r>
          </w:p>
        </w:tc>
        <w:tc>
          <w:tcPr>
            <w:tcW w:w="1440" w:type="dxa"/>
            <w:tcBorders>
              <w:top w:val="single" w:sz="4" w:space="0" w:color="000000"/>
              <w:left w:val="single" w:sz="4" w:space="0" w:color="000000"/>
              <w:bottom w:val="single" w:sz="4" w:space="0" w:color="000000"/>
            </w:tcBorders>
          </w:tcPr>
          <w:p w14:paraId="0C57C011" w14:textId="77777777" w:rsidR="00F60CAD" w:rsidRPr="003167FF" w:rsidRDefault="00F60CAD" w:rsidP="00F60CAD">
            <w:pPr>
              <w:pStyle w:val="TAC"/>
              <w:rPr>
                <w:lang w:eastAsia="zh-CN"/>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D701588" w14:textId="77777777" w:rsidR="00F60CAD" w:rsidRPr="003167FF" w:rsidRDefault="00F60CAD" w:rsidP="00F60CAD">
            <w:pPr>
              <w:pStyle w:val="TAL"/>
              <w:rPr>
                <w:lang w:eastAsia="zh-CN"/>
              </w:rPr>
            </w:pPr>
            <w:r>
              <w:rPr>
                <w:rFonts w:cs="Arial"/>
              </w:rPr>
              <w:t xml:space="preserve">Timestamp of the </w:t>
            </w:r>
            <w:r>
              <w:rPr>
                <w:rFonts w:cs="Arial" w:hint="eastAsia"/>
                <w:lang w:eastAsia="zh-CN"/>
              </w:rPr>
              <w:t xml:space="preserve">notification </w:t>
            </w:r>
            <w:r>
              <w:rPr>
                <w:rFonts w:cs="Arial"/>
              </w:rPr>
              <w:t>report</w:t>
            </w:r>
            <w:r>
              <w:rPr>
                <w:rFonts w:cs="Arial" w:hint="eastAsia"/>
                <w:lang w:eastAsia="zh-CN"/>
              </w:rPr>
              <w:t>.</w:t>
            </w:r>
          </w:p>
        </w:tc>
      </w:tr>
      <w:tr w:rsidR="00F60CAD" w:rsidRPr="003167FF" w14:paraId="36C82D25" w14:textId="77777777" w:rsidTr="006459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6C5A11" w14:textId="5B19C1A3" w:rsidR="00F60CAD" w:rsidRDefault="00F60CAD" w:rsidP="00F60CAD">
            <w:pPr>
              <w:pStyle w:val="TAN"/>
              <w:rPr>
                <w:rFonts w:cs="Arial"/>
              </w:rPr>
            </w:pPr>
            <w:r w:rsidRPr="00475B9A">
              <w:rPr>
                <w:rFonts w:hint="eastAsia"/>
              </w:rPr>
              <w:t>NOTE:</w:t>
            </w:r>
            <w:r>
              <w:tab/>
            </w:r>
            <w:r>
              <w:rPr>
                <w:rFonts w:hint="eastAsia"/>
                <w:lang w:eastAsia="zh-CN"/>
              </w:rPr>
              <w:t>The definition refer</w:t>
            </w:r>
            <w:r>
              <w:rPr>
                <w:lang w:eastAsia="zh-CN"/>
              </w:rPr>
              <w:t>s</w:t>
            </w:r>
            <w:r>
              <w:rPr>
                <w:rFonts w:hint="eastAsia"/>
                <w:lang w:eastAsia="zh-CN"/>
              </w:rPr>
              <w:t xml:space="preserve"> to the clause </w:t>
            </w:r>
            <w:r>
              <w:rPr>
                <w:lang w:eastAsia="zh-CN"/>
              </w:rPr>
              <w:t>5.6.3.10</w:t>
            </w:r>
            <w:r w:rsidRPr="00475B9A">
              <w:rPr>
                <w:lang w:eastAsia="zh-CN"/>
              </w:rPr>
              <w:t xml:space="preserve"> of </w:t>
            </w:r>
            <w:r>
              <w:rPr>
                <w:lang w:eastAsia="zh-CN"/>
              </w:rPr>
              <w:t>3GPP </w:t>
            </w:r>
            <w:r w:rsidRPr="00475B9A">
              <w:rPr>
                <w:lang w:eastAsia="zh-CN"/>
              </w:rPr>
              <w:t>TS</w:t>
            </w:r>
            <w:r>
              <w:rPr>
                <w:lang w:eastAsia="zh-CN"/>
              </w:rPr>
              <w:t> </w:t>
            </w:r>
            <w:r w:rsidRPr="00475B9A">
              <w:rPr>
                <w:lang w:eastAsia="zh-CN"/>
              </w:rPr>
              <w:t>23.682</w:t>
            </w:r>
            <w:r>
              <w:rPr>
                <w:lang w:eastAsia="zh-CN"/>
              </w:rPr>
              <w:t> </w:t>
            </w:r>
            <w:r>
              <w:rPr>
                <w:rFonts w:hint="eastAsia"/>
                <w:lang w:eastAsia="zh-CN"/>
              </w:rPr>
              <w:t>[13]</w:t>
            </w:r>
            <w:r w:rsidRPr="003167FF">
              <w:t>.</w:t>
            </w:r>
          </w:p>
        </w:tc>
      </w:tr>
      <w:bookmarkEnd w:id="2530"/>
    </w:tbl>
    <w:p w14:paraId="3878BEBB" w14:textId="77777777" w:rsidR="00C65362" w:rsidRPr="00A92CAB" w:rsidRDefault="00C65362" w:rsidP="00C65362">
      <w:pPr>
        <w:rPr>
          <w:noProof/>
          <w:lang w:eastAsia="zh-CN"/>
        </w:rPr>
      </w:pPr>
    </w:p>
    <w:p w14:paraId="467B96C0" w14:textId="4026E81A" w:rsidR="00C65362" w:rsidRPr="003167FF" w:rsidRDefault="00C65362" w:rsidP="00EF1254">
      <w:pPr>
        <w:pStyle w:val="Heading4"/>
      </w:pPr>
      <w:bookmarkStart w:id="2531" w:name="_Toc218638188"/>
      <w:r>
        <w:rPr>
          <w:rFonts w:hint="eastAsia"/>
          <w:lang w:eastAsia="zh-CN"/>
        </w:rPr>
        <w:t>21</w:t>
      </w:r>
      <w:r w:rsidR="005864FF" w:rsidRPr="005864FF">
        <w:rPr>
          <w:lang w:eastAsia="zh-CN"/>
        </w:rPr>
        <w:t>.3</w:t>
      </w:r>
      <w:r>
        <w:rPr>
          <w:rFonts w:hint="eastAsia"/>
          <w:lang w:eastAsia="zh-CN"/>
        </w:rPr>
        <w:t>.</w:t>
      </w:r>
      <w:r>
        <w:rPr>
          <w:lang w:eastAsia="zh-CN"/>
        </w:rPr>
        <w:t>3</w:t>
      </w:r>
      <w:r>
        <w:rPr>
          <w:rFonts w:hint="eastAsia"/>
          <w:lang w:eastAsia="zh-CN"/>
        </w:rPr>
        <w:t>.4</w:t>
      </w:r>
      <w:r w:rsidRPr="003167FF">
        <w:tab/>
      </w:r>
      <w:r>
        <w:rPr>
          <w:rFonts w:hint="eastAsia"/>
          <w:lang w:eastAsia="zh-CN"/>
        </w:rPr>
        <w:t>Satellite</w:t>
      </w:r>
      <w:r>
        <w:rPr>
          <w:lang w:eastAsia="zh-CN"/>
        </w:rPr>
        <w:t xml:space="preserve"> S&amp;F events </w:t>
      </w:r>
      <w:r>
        <w:rPr>
          <w:rFonts w:hint="eastAsia"/>
          <w:lang w:eastAsia="zh-CN"/>
        </w:rPr>
        <w:t>unsubscribe</w:t>
      </w:r>
      <w:r w:rsidRPr="003167FF">
        <w:t xml:space="preserve"> request</w:t>
      </w:r>
      <w:bookmarkEnd w:id="2531"/>
    </w:p>
    <w:p w14:paraId="0E53143A" w14:textId="7104DF68" w:rsidR="00C65362" w:rsidRPr="003167FF" w:rsidRDefault="00C65362" w:rsidP="00C65362">
      <w:r>
        <w:t>Table </w:t>
      </w:r>
      <w:r>
        <w:rPr>
          <w:rFonts w:hint="eastAsia"/>
          <w:lang w:eastAsia="zh-CN"/>
        </w:rPr>
        <w:t>21.</w:t>
      </w:r>
      <w:r w:rsidR="005864FF">
        <w:rPr>
          <w:lang w:eastAsia="zh-CN"/>
        </w:rPr>
        <w:t>3</w:t>
      </w:r>
      <w:r>
        <w:rPr>
          <w:lang w:eastAsia="zh-CN"/>
        </w:rPr>
        <w:t>.3</w:t>
      </w:r>
      <w:r>
        <w:rPr>
          <w:rFonts w:hint="eastAsia"/>
          <w:lang w:eastAsia="zh-CN"/>
        </w:rPr>
        <w:t>.4</w:t>
      </w:r>
      <w:r w:rsidRPr="003167FF">
        <w:rPr>
          <w:lang w:eastAsia="zh-CN"/>
        </w:rPr>
        <w:t>-1</w:t>
      </w:r>
      <w:r w:rsidRPr="003167FF">
        <w:t xml:space="preserve"> describes the information flow </w:t>
      </w:r>
      <w:r w:rsidRPr="003167FF">
        <w:rPr>
          <w:lang w:eastAsia="zh-CN"/>
        </w:rPr>
        <w:t xml:space="preserve">from VAL server to NRM server </w:t>
      </w:r>
      <w:r>
        <w:rPr>
          <w:rFonts w:hint="eastAsia"/>
          <w:lang w:eastAsia="zh-CN"/>
        </w:rPr>
        <w:t xml:space="preserve">or from the NRM server to NRM client </w:t>
      </w:r>
      <w:r w:rsidRPr="003167FF">
        <w:rPr>
          <w:lang w:eastAsia="zh-CN"/>
        </w:rPr>
        <w:t>for</w:t>
      </w:r>
      <w:r>
        <w:rPr>
          <w:rFonts w:hint="eastAsia"/>
          <w:lang w:eastAsia="zh-CN"/>
        </w:rPr>
        <w:t xml:space="preserve"> satellite</w:t>
      </w:r>
      <w:r>
        <w:rPr>
          <w:lang w:eastAsia="zh-CN"/>
        </w:rPr>
        <w:t xml:space="preserve"> S&amp;F events </w:t>
      </w:r>
      <w:r>
        <w:rPr>
          <w:rFonts w:hint="eastAsia"/>
          <w:lang w:eastAsia="zh-CN"/>
        </w:rPr>
        <w:t>un</w:t>
      </w:r>
      <w:r>
        <w:rPr>
          <w:lang w:eastAsia="zh-CN"/>
        </w:rPr>
        <w:t>subscri</w:t>
      </w:r>
      <w:r>
        <w:rPr>
          <w:rFonts w:hint="eastAsia"/>
          <w:lang w:eastAsia="zh-CN"/>
        </w:rPr>
        <w:t>be</w:t>
      </w:r>
      <w:r>
        <w:t xml:space="preserve"> request</w:t>
      </w:r>
      <w:r w:rsidRPr="003167FF">
        <w:t>.</w:t>
      </w:r>
    </w:p>
    <w:p w14:paraId="243BABB2" w14:textId="2DA4299A"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.4</w:t>
      </w:r>
      <w:r w:rsidRPr="003167FF">
        <w:t xml:space="preserve">-1: </w:t>
      </w:r>
      <w:r>
        <w:rPr>
          <w:rFonts w:hint="eastAsia"/>
          <w:lang w:eastAsia="zh-CN"/>
        </w:rPr>
        <w:t xml:space="preserve">Satellite </w:t>
      </w:r>
      <w:r>
        <w:rPr>
          <w:lang w:eastAsia="zh-CN"/>
        </w:rPr>
        <w:t xml:space="preserve">S&amp;F status events </w:t>
      </w:r>
      <w:r>
        <w:rPr>
          <w:rFonts w:hint="eastAsia"/>
          <w:lang w:eastAsia="zh-CN"/>
        </w:rPr>
        <w:t>unsubscribe</w:t>
      </w:r>
      <w:r>
        <w:t xml:space="preserve"> request</w:t>
      </w:r>
    </w:p>
    <w:tbl>
      <w:tblPr>
        <w:tblpPr w:leftFromText="180" w:rightFromText="180" w:vertAnchor="text" w:tblpXSpec="center" w:tblpY="1"/>
        <w:tblOverlap w:val="never"/>
        <w:tblW w:w="8640" w:type="dxa"/>
        <w:tblLayout w:type="fixed"/>
        <w:tblLook w:val="0000" w:firstRow="0" w:lastRow="0" w:firstColumn="0" w:lastColumn="0" w:noHBand="0" w:noVBand="0"/>
      </w:tblPr>
      <w:tblGrid>
        <w:gridCol w:w="2880"/>
        <w:gridCol w:w="1440"/>
        <w:gridCol w:w="4320"/>
      </w:tblGrid>
      <w:tr w:rsidR="00C65362" w:rsidRPr="003167FF" w14:paraId="43BC927E" w14:textId="77777777" w:rsidTr="006459E8">
        <w:tc>
          <w:tcPr>
            <w:tcW w:w="2880" w:type="dxa"/>
            <w:tcBorders>
              <w:top w:val="single" w:sz="4" w:space="0" w:color="000000"/>
              <w:left w:val="single" w:sz="4" w:space="0" w:color="000000"/>
              <w:bottom w:val="single" w:sz="4" w:space="0" w:color="000000"/>
            </w:tcBorders>
          </w:tcPr>
          <w:p w14:paraId="20368F1A"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1C9E34"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EE0EDA" w14:textId="77777777" w:rsidR="00C65362" w:rsidRPr="003167FF" w:rsidRDefault="00C65362" w:rsidP="006459E8">
            <w:pPr>
              <w:pStyle w:val="TAH"/>
            </w:pPr>
            <w:r w:rsidRPr="003167FF">
              <w:t>Description</w:t>
            </w:r>
          </w:p>
        </w:tc>
      </w:tr>
      <w:tr w:rsidR="00C65362" w:rsidRPr="007E0CA9" w14:paraId="19AF97FC" w14:textId="77777777" w:rsidTr="006459E8">
        <w:tc>
          <w:tcPr>
            <w:tcW w:w="2880" w:type="dxa"/>
            <w:tcBorders>
              <w:top w:val="single" w:sz="4" w:space="0" w:color="000000"/>
              <w:left w:val="single" w:sz="4" w:space="0" w:color="000000"/>
              <w:bottom w:val="single" w:sz="4" w:space="0" w:color="000000"/>
            </w:tcBorders>
          </w:tcPr>
          <w:p w14:paraId="344CC8B0" w14:textId="77777777" w:rsidR="00C65362" w:rsidRPr="003167FF" w:rsidRDefault="00C65362" w:rsidP="006459E8">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tcBorders>
          </w:tcPr>
          <w:p w14:paraId="00BBC469" w14:textId="77777777" w:rsidR="00C65362" w:rsidRPr="003167FF" w:rsidRDefault="00C65362" w:rsidP="006459E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E6A93A9" w14:textId="77777777" w:rsidR="00C65362" w:rsidRPr="003167FF" w:rsidRDefault="00C65362" w:rsidP="006459E8">
            <w:pPr>
              <w:pStyle w:val="TAL"/>
              <w:rPr>
                <w:lang w:eastAsia="zh-CN"/>
              </w:rPr>
            </w:pPr>
            <w:r>
              <w:t>Identity of the</w:t>
            </w:r>
            <w:r w:rsidRPr="003167FF">
              <w:rPr>
                <w:rFonts w:eastAsia="SimSun"/>
                <w:lang w:eastAsia="zh-CN"/>
              </w:rPr>
              <w:t xml:space="preserve"> requesting ID</w:t>
            </w:r>
            <w:r>
              <w:rPr>
                <w:rFonts w:eastAsia="SimSun" w:hint="eastAsia"/>
                <w:lang w:eastAsia="zh-CN"/>
              </w:rPr>
              <w:t xml:space="preserve"> for VAL server or NRM server</w:t>
            </w:r>
            <w:r w:rsidRPr="003167FF">
              <w:rPr>
                <w:rFonts w:eastAsia="SimSun"/>
                <w:lang w:eastAsia="zh-CN"/>
              </w:rPr>
              <w:t xml:space="preserve">. </w:t>
            </w:r>
          </w:p>
        </w:tc>
      </w:tr>
    </w:tbl>
    <w:p w14:paraId="00665878" w14:textId="77777777" w:rsidR="00C65362" w:rsidRDefault="00C65362" w:rsidP="00C65362">
      <w:pPr>
        <w:rPr>
          <w:noProof/>
          <w:lang w:val="en-US" w:eastAsia="zh-CN"/>
        </w:rPr>
      </w:pPr>
    </w:p>
    <w:p w14:paraId="715CB6BA" w14:textId="5BF0A03D" w:rsidR="00C65362" w:rsidRPr="003167FF" w:rsidRDefault="00C65362" w:rsidP="00EF1254">
      <w:pPr>
        <w:pStyle w:val="Heading4"/>
        <w:rPr>
          <w:lang w:eastAsia="zh-CN"/>
        </w:rPr>
      </w:pPr>
      <w:bookmarkStart w:id="2532" w:name="_Toc218638189"/>
      <w:r>
        <w:rPr>
          <w:lang w:eastAsia="zh-CN"/>
        </w:rPr>
        <w:t>21</w:t>
      </w:r>
      <w:r w:rsidR="005864FF" w:rsidRPr="005864FF">
        <w:rPr>
          <w:lang w:eastAsia="zh-CN"/>
        </w:rPr>
        <w:t>.3</w:t>
      </w:r>
      <w:r>
        <w:rPr>
          <w:lang w:eastAsia="zh-CN"/>
        </w:rPr>
        <w:t>.3.</w:t>
      </w:r>
      <w:r>
        <w:rPr>
          <w:rFonts w:hint="eastAsia"/>
          <w:lang w:eastAsia="zh-CN"/>
        </w:rPr>
        <w:t>5</w:t>
      </w:r>
      <w:r w:rsidRPr="003167FF">
        <w:tab/>
      </w:r>
      <w:r>
        <w:rPr>
          <w:lang w:eastAsia="zh-CN"/>
        </w:rPr>
        <w:t>Satellite S&amp;F events unsubscribe</w:t>
      </w:r>
      <w:r>
        <w:t xml:space="preserve"> re</w:t>
      </w:r>
      <w:r>
        <w:rPr>
          <w:rFonts w:hint="eastAsia"/>
          <w:lang w:eastAsia="zh-CN"/>
        </w:rPr>
        <w:t>sponse</w:t>
      </w:r>
      <w:bookmarkEnd w:id="2532"/>
    </w:p>
    <w:p w14:paraId="0CDAF430" w14:textId="77CEF765" w:rsidR="00C65362" w:rsidRPr="007E0CA9"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.5</w:t>
      </w:r>
      <w:r w:rsidRPr="003167FF">
        <w:rPr>
          <w:lang w:eastAsia="zh-CN"/>
        </w:rPr>
        <w:t>-1</w:t>
      </w:r>
      <w:r w:rsidRPr="003167FF">
        <w:t xml:space="preserve"> describes the information flow </w:t>
      </w:r>
      <w:r w:rsidRPr="003167FF">
        <w:rPr>
          <w:lang w:eastAsia="zh-CN"/>
        </w:rPr>
        <w:t xml:space="preserve">from NRM server </w:t>
      </w:r>
      <w:r>
        <w:rPr>
          <w:rFonts w:hint="eastAsia"/>
          <w:lang w:eastAsia="zh-CN"/>
        </w:rPr>
        <w:t xml:space="preserve">to the VAL server or from NRM client to NRM server </w:t>
      </w:r>
      <w:r w:rsidRPr="003167FF">
        <w:rPr>
          <w:lang w:eastAsia="zh-CN"/>
        </w:rPr>
        <w:t>for</w:t>
      </w:r>
      <w:r w:rsidRPr="00550715">
        <w:rPr>
          <w:lang w:eastAsia="zh-CN"/>
        </w:rPr>
        <w:t xml:space="preserve"> </w:t>
      </w:r>
      <w:r>
        <w:rPr>
          <w:rFonts w:hint="eastAsia"/>
          <w:lang w:eastAsia="zh-CN"/>
        </w:rPr>
        <w:t>response of satellite</w:t>
      </w:r>
      <w:r>
        <w:rPr>
          <w:lang w:eastAsia="zh-CN"/>
        </w:rPr>
        <w:t xml:space="preserve"> S&amp;F events unsubscribe</w:t>
      </w:r>
      <w:r>
        <w:t xml:space="preserve"> </w:t>
      </w:r>
      <w:r>
        <w:rPr>
          <w:rFonts w:hint="eastAsia"/>
          <w:lang w:eastAsia="zh-CN"/>
        </w:rPr>
        <w:t>r</w:t>
      </w:r>
      <w:r>
        <w:t>equest</w:t>
      </w:r>
      <w:r w:rsidRPr="003167FF">
        <w:t>.</w:t>
      </w:r>
    </w:p>
    <w:p w14:paraId="46D6859E" w14:textId="17B10CC6" w:rsidR="00C65362" w:rsidRPr="003167FF" w:rsidRDefault="00C65362" w:rsidP="00C65362">
      <w:pPr>
        <w:pStyle w:val="TH"/>
      </w:pPr>
      <w:r w:rsidRPr="003167FF">
        <w:lastRenderedPageBreak/>
        <w:t>Table </w:t>
      </w:r>
      <w:r>
        <w:rPr>
          <w:lang w:eastAsia="zh-CN"/>
        </w:rPr>
        <w:t>21</w:t>
      </w:r>
      <w:r w:rsidR="005864FF" w:rsidRPr="005864FF">
        <w:rPr>
          <w:lang w:eastAsia="zh-CN"/>
        </w:rPr>
        <w:t>.3</w:t>
      </w:r>
      <w:r>
        <w:rPr>
          <w:lang w:eastAsia="zh-CN"/>
        </w:rPr>
        <w:t>.3</w:t>
      </w:r>
      <w:r>
        <w:rPr>
          <w:rFonts w:hint="eastAsia"/>
          <w:lang w:eastAsia="zh-CN"/>
        </w:rPr>
        <w:t>.5</w:t>
      </w:r>
      <w:r w:rsidRPr="003167FF">
        <w:t xml:space="preserve">-1: </w:t>
      </w:r>
      <w:r>
        <w:rPr>
          <w:lang w:eastAsia="zh-CN"/>
        </w:rPr>
        <w:t>Satellite S&amp;F events unsubscribe</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252B378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ED0D05F"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BD69B6A"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4EF40" w14:textId="77777777" w:rsidR="00C65362" w:rsidRPr="003167FF" w:rsidRDefault="00C65362" w:rsidP="006459E8">
            <w:pPr>
              <w:pStyle w:val="TAH"/>
            </w:pPr>
            <w:r w:rsidRPr="003167FF">
              <w:t>Description</w:t>
            </w:r>
          </w:p>
        </w:tc>
      </w:tr>
      <w:tr w:rsidR="00C65362" w:rsidRPr="003167FF" w14:paraId="3DDED07C" w14:textId="77777777" w:rsidTr="006459E8">
        <w:trPr>
          <w:jc w:val="center"/>
        </w:trPr>
        <w:tc>
          <w:tcPr>
            <w:tcW w:w="2880" w:type="dxa"/>
            <w:tcBorders>
              <w:top w:val="single" w:sz="4" w:space="0" w:color="000000"/>
              <w:left w:val="single" w:sz="4" w:space="0" w:color="000000"/>
              <w:bottom w:val="single" w:sz="4" w:space="0" w:color="000000"/>
              <w:right w:val="nil"/>
            </w:tcBorders>
          </w:tcPr>
          <w:p w14:paraId="05FD0DC2" w14:textId="77777777" w:rsidR="00C65362" w:rsidRPr="003167FF" w:rsidRDefault="00C65362" w:rsidP="006459E8">
            <w:pPr>
              <w:pStyle w:val="TAL"/>
              <w:rPr>
                <w:lang w:eastAsia="zh-CN"/>
              </w:rPr>
            </w:pPr>
            <w:r>
              <w:rPr>
                <w:rFonts w:hint="eastAsia"/>
                <w:lang w:eastAsia="zh-CN"/>
              </w:rPr>
              <w:t>Request</w:t>
            </w:r>
            <w:r>
              <w:t xml:space="preserve"> status</w:t>
            </w:r>
          </w:p>
        </w:tc>
        <w:tc>
          <w:tcPr>
            <w:tcW w:w="1440" w:type="dxa"/>
            <w:tcBorders>
              <w:top w:val="single" w:sz="4" w:space="0" w:color="000000"/>
              <w:left w:val="single" w:sz="4" w:space="0" w:color="000000"/>
              <w:bottom w:val="single" w:sz="4" w:space="0" w:color="000000"/>
              <w:right w:val="nil"/>
            </w:tcBorders>
          </w:tcPr>
          <w:p w14:paraId="5805804D"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17E5FC" w14:textId="77777777" w:rsidR="00C65362" w:rsidRPr="003167FF" w:rsidRDefault="00C65362" w:rsidP="006459E8">
            <w:pPr>
              <w:pStyle w:val="TAL"/>
              <w:rPr>
                <w:lang w:eastAsia="zh-CN"/>
              </w:rPr>
            </w:pPr>
            <w:r>
              <w:rPr>
                <w:lang w:eastAsia="zh-CN"/>
              </w:rPr>
              <w:t xml:space="preserve">It indicates the </w:t>
            </w:r>
            <w:r>
              <w:rPr>
                <w:rFonts w:hint="eastAsia"/>
                <w:lang w:eastAsia="zh-CN"/>
              </w:rPr>
              <w:t>unsubscribe request</w:t>
            </w:r>
            <w:r>
              <w:rPr>
                <w:lang w:eastAsia="zh-CN"/>
              </w:rPr>
              <w:t xml:space="preserve"> result</w:t>
            </w:r>
            <w:r>
              <w:rPr>
                <w:rFonts w:hint="eastAsia"/>
                <w:lang w:eastAsia="zh-CN"/>
              </w:rPr>
              <w:t>.</w:t>
            </w:r>
          </w:p>
        </w:tc>
      </w:tr>
      <w:tr w:rsidR="0069590C" w:rsidRPr="003167FF" w14:paraId="455CFF4D" w14:textId="77777777" w:rsidTr="006459E8">
        <w:trPr>
          <w:jc w:val="center"/>
        </w:trPr>
        <w:tc>
          <w:tcPr>
            <w:tcW w:w="2880" w:type="dxa"/>
            <w:tcBorders>
              <w:top w:val="single" w:sz="4" w:space="0" w:color="000000"/>
              <w:left w:val="single" w:sz="4" w:space="0" w:color="000000"/>
              <w:bottom w:val="single" w:sz="4" w:space="0" w:color="000000"/>
              <w:right w:val="nil"/>
            </w:tcBorders>
          </w:tcPr>
          <w:p w14:paraId="23711F82" w14:textId="23B79304" w:rsidR="0069590C" w:rsidRDefault="0069590C" w:rsidP="0069590C">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45D27F57" w14:textId="548FD439" w:rsidR="0069590C" w:rsidRDefault="0069590C" w:rsidP="0069590C">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76C0087" w14:textId="2CCD6B65" w:rsidR="0069590C" w:rsidRDefault="0069590C" w:rsidP="0069590C">
            <w:pPr>
              <w:pStyle w:val="TAL"/>
              <w:rPr>
                <w:lang w:eastAsia="zh-CN"/>
              </w:rPr>
            </w:pPr>
            <w:r>
              <w:rPr>
                <w:lang w:eastAsia="en-GB"/>
              </w:rPr>
              <w:t xml:space="preserve">The cause for the request </w:t>
            </w:r>
            <w:r>
              <w:rPr>
                <w:lang w:eastAsia="ja-JP"/>
              </w:rPr>
              <w:t>failure</w:t>
            </w:r>
            <w:r>
              <w:rPr>
                <w:lang w:eastAsia="en-GB"/>
              </w:rPr>
              <w:t>.</w:t>
            </w:r>
          </w:p>
        </w:tc>
      </w:tr>
    </w:tbl>
    <w:p w14:paraId="27F0FA04" w14:textId="77777777" w:rsidR="00C65362" w:rsidRPr="00475B9A" w:rsidRDefault="00C65362" w:rsidP="00C65362">
      <w:pPr>
        <w:rPr>
          <w:noProof/>
          <w:lang w:eastAsia="zh-CN"/>
        </w:rPr>
      </w:pPr>
    </w:p>
    <w:p w14:paraId="38B66136" w14:textId="3F722482" w:rsidR="00C65362" w:rsidRDefault="00C65362" w:rsidP="00EF1254">
      <w:pPr>
        <w:pStyle w:val="Heading4"/>
      </w:pPr>
      <w:bookmarkStart w:id="2533" w:name="_Toc218638190"/>
      <w:r>
        <w:rPr>
          <w:lang w:eastAsia="zh-CN"/>
        </w:rPr>
        <w:t>21</w:t>
      </w:r>
      <w:r w:rsidR="005864FF" w:rsidRPr="005864FF">
        <w:rPr>
          <w:lang w:eastAsia="zh-CN"/>
        </w:rPr>
        <w:t>.3</w:t>
      </w:r>
      <w:r>
        <w:rPr>
          <w:lang w:eastAsia="zh-CN"/>
        </w:rPr>
        <w:t>.3.</w:t>
      </w:r>
      <w:r>
        <w:rPr>
          <w:rFonts w:hint="eastAsia"/>
          <w:lang w:eastAsia="zh-CN"/>
        </w:rPr>
        <w:t>6</w:t>
      </w:r>
      <w:r>
        <w:tab/>
      </w:r>
      <w:r>
        <w:rPr>
          <w:noProof/>
          <w:lang w:eastAsia="zh-CN"/>
        </w:rPr>
        <w:t xml:space="preserve">Report UE satellite </w:t>
      </w:r>
      <w:r>
        <w:rPr>
          <w:rFonts w:hint="eastAsia"/>
          <w:noProof/>
          <w:lang w:eastAsia="zh-CN"/>
        </w:rPr>
        <w:t xml:space="preserve">information </w:t>
      </w:r>
      <w:r>
        <w:rPr>
          <w:noProof/>
          <w:lang w:eastAsia="zh-CN"/>
        </w:rPr>
        <w:t>re</w:t>
      </w:r>
      <w:r>
        <w:rPr>
          <w:rFonts w:hint="eastAsia"/>
          <w:noProof/>
          <w:lang w:eastAsia="zh-CN"/>
        </w:rPr>
        <w:t>quest</w:t>
      </w:r>
      <w:bookmarkEnd w:id="2533"/>
    </w:p>
    <w:p w14:paraId="47BC30DB" w14:textId="2DD7BE8F" w:rsidR="00C65362" w:rsidRDefault="00C65362" w:rsidP="00C65362">
      <w:pPr>
        <w:rPr>
          <w:lang w:eastAsia="zh-CN"/>
        </w:rPr>
      </w:pPr>
      <w:r>
        <w:t>Table </w:t>
      </w:r>
      <w:r>
        <w:rPr>
          <w:lang w:eastAsia="zh-CN"/>
        </w:rPr>
        <w:t>21</w:t>
      </w:r>
      <w:r w:rsidR="005864FF" w:rsidRPr="005864FF">
        <w:rPr>
          <w:lang w:eastAsia="zh-CN"/>
        </w:rPr>
        <w:t>.3</w:t>
      </w:r>
      <w:r>
        <w:rPr>
          <w:lang w:eastAsia="zh-CN"/>
        </w:rPr>
        <w:t>.3</w:t>
      </w:r>
      <w:r>
        <w:rPr>
          <w:rFonts w:hint="eastAsia"/>
          <w:lang w:eastAsia="zh-CN"/>
        </w:rPr>
        <w:t>.6</w:t>
      </w:r>
      <w:r>
        <w:rPr>
          <w:lang w:eastAsia="zh-CN"/>
        </w:rPr>
        <w:t>-1</w:t>
      </w:r>
      <w:r>
        <w:t xml:space="preserve"> describes the information flow from the </w:t>
      </w:r>
      <w:r>
        <w:rPr>
          <w:rFonts w:hint="eastAsia"/>
          <w:lang w:eastAsia="zh-CN"/>
        </w:rPr>
        <w:t xml:space="preserve">NRM client </w:t>
      </w:r>
      <w:r>
        <w:t xml:space="preserve">to the </w:t>
      </w:r>
      <w:r>
        <w:rPr>
          <w:rFonts w:hint="eastAsia"/>
          <w:lang w:eastAsia="zh-CN"/>
        </w:rPr>
        <w:t xml:space="preserve">NRM </w:t>
      </w:r>
      <w:r>
        <w:t>server for</w:t>
      </w:r>
      <w:r>
        <w:rPr>
          <w:rFonts w:hint="eastAsia"/>
          <w:lang w:eastAsia="zh-CN"/>
        </w:rPr>
        <w:t xml:space="preserve"> reporting the UE satellite related capabilities</w:t>
      </w:r>
      <w:r>
        <w:rPr>
          <w:lang w:eastAsia="zh-CN"/>
        </w:rPr>
        <w:t>.</w:t>
      </w:r>
    </w:p>
    <w:p w14:paraId="19AB0C0A" w14:textId="0762F28E" w:rsidR="00C65362" w:rsidRPr="00F82248" w:rsidRDefault="00C65362" w:rsidP="00C65362">
      <w:pPr>
        <w:pStyle w:val="TH"/>
        <w:rPr>
          <w:lang w:val="fr-FR"/>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.6</w:t>
      </w:r>
      <w:r w:rsidRPr="00F82248">
        <w:rPr>
          <w:lang w:val="fr-FR"/>
        </w:rPr>
        <w:t xml:space="preserve">-1: </w:t>
      </w:r>
      <w:r w:rsidRPr="00F82248">
        <w:rPr>
          <w:noProof/>
          <w:lang w:val="fr-FR" w:eastAsia="zh-CN"/>
        </w:rPr>
        <w:t xml:space="preserve">Report UE satellite </w:t>
      </w:r>
      <w:r w:rsidRPr="00F82248">
        <w:rPr>
          <w:rFonts w:hint="eastAsia"/>
          <w:noProof/>
          <w:lang w:val="fr-FR" w:eastAsia="zh-CN"/>
        </w:rPr>
        <w:t>information</w:t>
      </w:r>
      <w:r w:rsidRPr="00F82248">
        <w:rPr>
          <w:noProof/>
          <w:lang w:val="fr-FR" w:eastAsia="zh-CN"/>
        </w:rPr>
        <w:t xml:space="preserve"> </w:t>
      </w:r>
      <w:r w:rsidRPr="00F82248">
        <w:rPr>
          <w:lang w:val="fr-FR"/>
        </w:rPr>
        <w:t>request</w:t>
      </w:r>
    </w:p>
    <w:tbl>
      <w:tblPr>
        <w:tblW w:w="8640" w:type="dxa"/>
        <w:jc w:val="center"/>
        <w:tblLayout w:type="fixed"/>
        <w:tblLook w:val="04A0" w:firstRow="1" w:lastRow="0" w:firstColumn="1" w:lastColumn="0" w:noHBand="0" w:noVBand="1"/>
      </w:tblPr>
      <w:tblGrid>
        <w:gridCol w:w="2880"/>
        <w:gridCol w:w="1440"/>
        <w:gridCol w:w="4320"/>
      </w:tblGrid>
      <w:tr w:rsidR="00C65362" w14:paraId="4DFF406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1F9A43D"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1E925F"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E23B07" w14:textId="77777777" w:rsidR="00C65362" w:rsidRDefault="00C65362" w:rsidP="006459E8">
            <w:pPr>
              <w:pStyle w:val="TAH"/>
            </w:pPr>
            <w:r>
              <w:t>Description</w:t>
            </w:r>
          </w:p>
        </w:tc>
      </w:tr>
      <w:tr w:rsidR="00C65362" w14:paraId="5677E2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456867C"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16721F70"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32CBDBE" w14:textId="77777777" w:rsidR="00C65362" w:rsidRDefault="00C65362" w:rsidP="006459E8">
            <w:pPr>
              <w:pStyle w:val="TAL"/>
            </w:pPr>
            <w:r>
              <w:t>Identity of the VAL user or identity of the VAL UE.</w:t>
            </w:r>
          </w:p>
        </w:tc>
      </w:tr>
      <w:tr w:rsidR="00C65362" w14:paraId="5320CFA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034CAED" w14:textId="77777777" w:rsidR="00C65362" w:rsidRDefault="00C65362" w:rsidP="006459E8">
            <w:pPr>
              <w:pStyle w:val="TAL"/>
              <w:rPr>
                <w:lang w:eastAsia="zh-CN"/>
              </w:rPr>
            </w:pPr>
            <w:r>
              <w:rPr>
                <w:rFonts w:hint="eastAsia"/>
                <w:lang w:eastAsia="zh-CN"/>
              </w:rPr>
              <w:t>UE type</w:t>
            </w:r>
          </w:p>
        </w:tc>
        <w:tc>
          <w:tcPr>
            <w:tcW w:w="1440" w:type="dxa"/>
            <w:tcBorders>
              <w:top w:val="single" w:sz="4" w:space="0" w:color="000000"/>
              <w:left w:val="single" w:sz="4" w:space="0" w:color="000000"/>
              <w:bottom w:val="single" w:sz="4" w:space="0" w:color="000000"/>
              <w:right w:val="nil"/>
            </w:tcBorders>
            <w:hideMark/>
          </w:tcPr>
          <w:p w14:paraId="1459D392"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51649FA" w14:textId="62FB922A" w:rsidR="00C65362" w:rsidRDefault="00C65362" w:rsidP="006459E8">
            <w:pPr>
              <w:pStyle w:val="TAL"/>
              <w:rPr>
                <w:lang w:eastAsia="zh-CN"/>
              </w:rPr>
            </w:pPr>
            <w:r>
              <w:t>I</w:t>
            </w:r>
            <w:r>
              <w:rPr>
                <w:rFonts w:hint="eastAsia"/>
                <w:lang w:eastAsia="zh-CN"/>
              </w:rPr>
              <w:t>ndicate</w:t>
            </w:r>
            <w:r>
              <w:t xml:space="preserve"> the </w:t>
            </w:r>
            <w:r>
              <w:rPr>
                <w:lang w:eastAsia="zh-CN"/>
              </w:rPr>
              <w:t>type of VAL U</w:t>
            </w:r>
            <w:r w:rsidR="005864FF">
              <w:rPr>
                <w:lang w:eastAsia="zh-CN"/>
              </w:rPr>
              <w:t>E</w:t>
            </w:r>
            <w:r>
              <w:rPr>
                <w:lang w:eastAsia="zh-CN"/>
              </w:rPr>
              <w:t>s (e.g. IoT).</w:t>
            </w:r>
          </w:p>
        </w:tc>
      </w:tr>
      <w:tr w:rsidR="00C65362" w:rsidRPr="00106595" w14:paraId="03766F28"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CCB906A" w14:textId="77777777" w:rsidR="00C65362" w:rsidRDefault="00C65362" w:rsidP="006459E8">
            <w:pPr>
              <w:pStyle w:val="TAL"/>
              <w:rPr>
                <w:lang w:eastAsia="zh-CN"/>
              </w:rPr>
            </w:pPr>
            <w:r>
              <w:rPr>
                <w:rFonts w:hint="eastAsia"/>
                <w:lang w:eastAsia="zh-CN"/>
              </w:rPr>
              <w:t>Satellite information</w:t>
            </w:r>
          </w:p>
        </w:tc>
        <w:tc>
          <w:tcPr>
            <w:tcW w:w="1440" w:type="dxa"/>
            <w:tcBorders>
              <w:top w:val="single" w:sz="4" w:space="0" w:color="000000"/>
              <w:left w:val="single" w:sz="4" w:space="0" w:color="000000"/>
              <w:bottom w:val="single" w:sz="4" w:space="0" w:color="000000"/>
              <w:right w:val="nil"/>
            </w:tcBorders>
            <w:hideMark/>
          </w:tcPr>
          <w:p w14:paraId="186FFC51" w14:textId="77777777" w:rsidR="00C65362" w:rsidRDefault="00C65362" w:rsidP="006459E8">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B2F5FAF" w14:textId="77777777" w:rsidR="00C65362" w:rsidRDefault="00C65362" w:rsidP="006459E8">
            <w:pPr>
              <w:pStyle w:val="TAL"/>
            </w:pPr>
            <w:r>
              <w:rPr>
                <w:lang w:eastAsia="zh-CN"/>
              </w:rPr>
              <w:t xml:space="preserve">The </w:t>
            </w:r>
            <w:r>
              <w:rPr>
                <w:rFonts w:hint="eastAsia"/>
                <w:lang w:eastAsia="zh-CN"/>
              </w:rPr>
              <w:t xml:space="preserve">satellite </w:t>
            </w:r>
            <w:r>
              <w:rPr>
                <w:lang w:eastAsia="zh-CN"/>
              </w:rPr>
              <w:t>information of VAL UE</w:t>
            </w:r>
            <w:r>
              <w:t xml:space="preserve"> </w:t>
            </w:r>
            <w:r>
              <w:rPr>
                <w:rFonts w:hint="eastAsia"/>
                <w:lang w:eastAsia="zh-CN"/>
              </w:rPr>
              <w:t>when the VAL UE supports the satellite access</w:t>
            </w:r>
            <w:r>
              <w:t>.</w:t>
            </w:r>
          </w:p>
        </w:tc>
      </w:tr>
      <w:tr w:rsidR="00C65362" w14:paraId="0B9C840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7192F5F2" w14:textId="77777777" w:rsidR="00C65362" w:rsidRDefault="00C65362" w:rsidP="006459E8">
            <w:pPr>
              <w:pStyle w:val="TAL"/>
              <w:rPr>
                <w:lang w:eastAsia="zh-CN"/>
              </w:rPr>
            </w:pPr>
            <w:r>
              <w:rPr>
                <w:lang w:eastAsia="zh-CN"/>
              </w:rPr>
              <w:t>&gt;</w:t>
            </w:r>
            <w:r>
              <w:t xml:space="preserve"> </w:t>
            </w:r>
            <w:r>
              <w:rPr>
                <w:rFonts w:hint="eastAsia"/>
                <w:lang w:eastAsia="zh-CN"/>
              </w:rPr>
              <w:t>S</w:t>
            </w:r>
            <w:r>
              <w:rPr>
                <w:lang w:eastAsia="zh-CN"/>
              </w:rPr>
              <w:t>atellite</w:t>
            </w:r>
            <w:r>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2DF22965" w14:textId="77777777" w:rsidR="00C65362" w:rsidRDefault="00C65362" w:rsidP="006459E8">
            <w:pPr>
              <w:pStyle w:val="TAC"/>
            </w:pPr>
            <w:r>
              <w:t>O</w:t>
            </w:r>
          </w:p>
          <w:p w14:paraId="3E2AD17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BB3CBC2" w14:textId="77777777" w:rsidR="00C65362" w:rsidRDefault="00C65362" w:rsidP="006459E8">
            <w:pPr>
              <w:pStyle w:val="TAL"/>
              <w:rPr>
                <w:lang w:eastAsia="zh-CN"/>
              </w:rPr>
            </w:pPr>
            <w:r>
              <w:rPr>
                <w:lang w:eastAsia="zh-CN"/>
              </w:rPr>
              <w:t>I</w:t>
            </w:r>
            <w:r>
              <w:rPr>
                <w:rFonts w:hint="eastAsia"/>
                <w:lang w:eastAsia="zh-CN"/>
              </w:rPr>
              <w:t xml:space="preserve">ndicates the </w:t>
            </w:r>
            <w:r w:rsidRPr="00CC610C">
              <w:rPr>
                <w:rFonts w:hint="eastAsia"/>
                <w:lang w:eastAsia="zh-CN"/>
              </w:rPr>
              <w:t>serving satellite ID f</w:t>
            </w:r>
            <w:r>
              <w:rPr>
                <w:rFonts w:hint="eastAsia"/>
                <w:lang w:eastAsia="zh-CN"/>
              </w:rPr>
              <w:t>or the VAL UE.</w:t>
            </w:r>
          </w:p>
        </w:tc>
      </w:tr>
      <w:tr w:rsidR="00C65362" w14:paraId="7BF3180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E82D7DE" w14:textId="77777777" w:rsidR="00C65362" w:rsidRDefault="00C65362" w:rsidP="006459E8">
            <w:pPr>
              <w:pStyle w:val="TAL"/>
              <w:rPr>
                <w:lang w:eastAsia="zh-CN"/>
              </w:rPr>
            </w:pPr>
            <w:r>
              <w:rPr>
                <w:lang w:eastAsia="zh-CN"/>
              </w:rPr>
              <w:t>&gt;</w:t>
            </w:r>
            <w:r>
              <w:rPr>
                <w:rFonts w:hint="eastAsia"/>
                <w:lang w:eastAsia="zh-CN"/>
              </w:rPr>
              <w:t xml:space="preserve"> Satellite type</w:t>
            </w:r>
          </w:p>
        </w:tc>
        <w:tc>
          <w:tcPr>
            <w:tcW w:w="1440" w:type="dxa"/>
            <w:tcBorders>
              <w:top w:val="single" w:sz="4" w:space="0" w:color="000000"/>
              <w:left w:val="single" w:sz="4" w:space="0" w:color="000000"/>
              <w:bottom w:val="single" w:sz="4" w:space="0" w:color="000000"/>
              <w:right w:val="nil"/>
            </w:tcBorders>
            <w:hideMark/>
          </w:tcPr>
          <w:p w14:paraId="4CA01DC3" w14:textId="77777777" w:rsidR="00C65362" w:rsidRDefault="00C65362" w:rsidP="006459E8">
            <w:pPr>
              <w:pStyle w:val="TAC"/>
            </w:pPr>
            <w:r>
              <w:t>O</w:t>
            </w:r>
          </w:p>
          <w:p w14:paraId="35A2B1EF"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3D90ED79" w14:textId="77777777" w:rsidR="00C65362" w:rsidRDefault="00C65362" w:rsidP="006459E8">
            <w:pPr>
              <w:pStyle w:val="TAL"/>
              <w:rPr>
                <w:lang w:eastAsia="zh-CN"/>
              </w:rPr>
            </w:pPr>
            <w:r>
              <w:rPr>
                <w:lang w:eastAsia="zh-CN"/>
              </w:rPr>
              <w:t>I</w:t>
            </w:r>
            <w:r>
              <w:rPr>
                <w:rFonts w:hint="eastAsia"/>
                <w:lang w:eastAsia="zh-CN"/>
              </w:rPr>
              <w:t>ndicates the accessing satellite RAT types</w:t>
            </w:r>
            <w:r>
              <w:t xml:space="preserve"> (LEO, MEO and GEO)</w:t>
            </w:r>
            <w:r>
              <w:rPr>
                <w:rFonts w:hint="eastAsia"/>
                <w:lang w:eastAsia="zh-CN"/>
              </w:rPr>
              <w:t xml:space="preserve"> for the VAL UE.</w:t>
            </w:r>
          </w:p>
        </w:tc>
      </w:tr>
      <w:tr w:rsidR="00C65362" w14:paraId="49F0F400" w14:textId="77777777" w:rsidTr="006459E8">
        <w:trPr>
          <w:jc w:val="center"/>
        </w:trPr>
        <w:tc>
          <w:tcPr>
            <w:tcW w:w="2880" w:type="dxa"/>
            <w:tcBorders>
              <w:top w:val="single" w:sz="4" w:space="0" w:color="000000"/>
              <w:left w:val="single" w:sz="4" w:space="0" w:color="000000"/>
              <w:bottom w:val="single" w:sz="4" w:space="0" w:color="000000"/>
              <w:right w:val="nil"/>
            </w:tcBorders>
          </w:tcPr>
          <w:p w14:paraId="37ED4239" w14:textId="77777777" w:rsidR="00C65362" w:rsidRDefault="00C65362" w:rsidP="006459E8">
            <w:pPr>
              <w:pStyle w:val="TAL"/>
              <w:rPr>
                <w:lang w:eastAsia="zh-CN"/>
              </w:rPr>
            </w:pPr>
            <w:r>
              <w:rPr>
                <w:rFonts w:hint="eastAsia"/>
                <w:lang w:eastAsia="zh-CN"/>
              </w:rPr>
              <w:t>&gt; S&amp;F mode indicator</w:t>
            </w:r>
          </w:p>
        </w:tc>
        <w:tc>
          <w:tcPr>
            <w:tcW w:w="1440" w:type="dxa"/>
            <w:tcBorders>
              <w:top w:val="single" w:sz="4" w:space="0" w:color="000000"/>
              <w:left w:val="single" w:sz="4" w:space="0" w:color="000000"/>
              <w:bottom w:val="single" w:sz="4" w:space="0" w:color="000000"/>
              <w:right w:val="nil"/>
            </w:tcBorders>
          </w:tcPr>
          <w:p w14:paraId="2412466C"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C245C2C" w14:textId="77777777" w:rsidR="00C65362" w:rsidRDefault="00C65362" w:rsidP="006459E8">
            <w:pPr>
              <w:pStyle w:val="TAL"/>
              <w:rPr>
                <w:lang w:eastAsia="zh-CN"/>
              </w:rPr>
            </w:pPr>
            <w:r>
              <w:rPr>
                <w:rFonts w:hint="eastAsia"/>
                <w:lang w:eastAsia="zh-CN"/>
              </w:rPr>
              <w:t>Indicates the UE support the S&amp;F mode or not.</w:t>
            </w:r>
          </w:p>
        </w:tc>
      </w:tr>
      <w:tr w:rsidR="00C65362" w14:paraId="49887905"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BCD931F" w14:textId="77777777" w:rsidR="00C65362" w:rsidRDefault="00C65362" w:rsidP="006459E8">
            <w:pPr>
              <w:pStyle w:val="TAL"/>
              <w:rPr>
                <w:lang w:eastAsia="zh-CN"/>
              </w:rPr>
            </w:pPr>
            <w:r>
              <w:rPr>
                <w:lang w:eastAsia="zh-CN"/>
              </w:rPr>
              <w:t>&gt;</w:t>
            </w:r>
            <w:r>
              <w:rPr>
                <w:rFonts w:hint="eastAsia"/>
                <w:lang w:eastAsia="zh-CN"/>
              </w:rPr>
              <w:t xml:space="preserve"> M</w:t>
            </w:r>
            <w:r w:rsidRPr="00B45FD5">
              <w:rPr>
                <w:rFonts w:hint="eastAsia"/>
                <w:lang w:eastAsia="zh-CN"/>
              </w:rPr>
              <w:t xml:space="preserve">aximum </w:t>
            </w:r>
            <w:r>
              <w:t>data storage quota</w:t>
            </w:r>
          </w:p>
        </w:tc>
        <w:tc>
          <w:tcPr>
            <w:tcW w:w="1440" w:type="dxa"/>
            <w:tcBorders>
              <w:top w:val="single" w:sz="4" w:space="0" w:color="000000"/>
              <w:left w:val="single" w:sz="4" w:space="0" w:color="000000"/>
              <w:bottom w:val="single" w:sz="4" w:space="0" w:color="000000"/>
              <w:right w:val="nil"/>
            </w:tcBorders>
            <w:hideMark/>
          </w:tcPr>
          <w:p w14:paraId="5891CE0C" w14:textId="77777777" w:rsidR="00C65362" w:rsidRDefault="00C65362" w:rsidP="006459E8">
            <w:pPr>
              <w:pStyle w:val="TAC"/>
            </w:pPr>
            <w:r>
              <w:t>O</w:t>
            </w:r>
          </w:p>
          <w:p w14:paraId="6C9A8EA1" w14:textId="77777777" w:rsidR="00C65362" w:rsidRDefault="00C65362" w:rsidP="006459E8">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005EA264" w14:textId="77777777" w:rsidR="00C65362" w:rsidRDefault="00C65362" w:rsidP="006459E8">
            <w:pPr>
              <w:pStyle w:val="TAL"/>
              <w:rPr>
                <w:lang w:eastAsia="zh-CN"/>
              </w:rPr>
            </w:pPr>
            <w:r>
              <w:rPr>
                <w:lang w:eastAsia="zh-CN"/>
              </w:rPr>
              <w:t>I</w:t>
            </w:r>
            <w:r>
              <w:rPr>
                <w:rFonts w:hint="eastAsia"/>
                <w:lang w:eastAsia="zh-CN"/>
              </w:rPr>
              <w:t xml:space="preserve">ndicates the </w:t>
            </w:r>
            <w:r w:rsidRPr="00471F2F">
              <w:rPr>
                <w:rFonts w:hint="eastAsia"/>
                <w:lang w:eastAsia="zh-CN"/>
              </w:rPr>
              <w:t>maximum</w:t>
            </w:r>
            <w:r>
              <w:t xml:space="preserve"> data storage quota</w:t>
            </w:r>
            <w:r>
              <w:rPr>
                <w:rFonts w:hint="eastAsia"/>
                <w:lang w:eastAsia="zh-CN"/>
              </w:rPr>
              <w:t xml:space="preserve"> for the VAL UE for all of services on the application layer.</w:t>
            </w:r>
          </w:p>
        </w:tc>
      </w:tr>
      <w:tr w:rsidR="00C65362" w14:paraId="4DBC6C9A"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397927B" w14:textId="66972324"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38DB3C7F" w14:textId="77777777" w:rsidR="00C65362" w:rsidRDefault="00C65362" w:rsidP="006459E8">
            <w:pPr>
              <w:pStyle w:val="TAC"/>
              <w:rPr>
                <w:lang w:eastAsia="zh-CN"/>
              </w:rPr>
            </w:pPr>
            <w:r>
              <w:rPr>
                <w:rFonts w:hint="eastAsia"/>
                <w:lang w:eastAsia="zh-CN"/>
              </w:rPr>
              <w:t>O</w:t>
            </w:r>
          </w:p>
          <w:p w14:paraId="4DAC965F"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111AA3A" w14:textId="133C7150"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for the VAL UE per service on the application layer.</w:t>
            </w:r>
          </w:p>
        </w:tc>
      </w:tr>
    </w:tbl>
    <w:p w14:paraId="509F41C3" w14:textId="77777777" w:rsidR="00C65362" w:rsidRPr="009E3A3F" w:rsidRDefault="00C65362" w:rsidP="00C65362">
      <w:pPr>
        <w:rPr>
          <w:noProof/>
          <w:lang w:eastAsia="zh-CN"/>
        </w:rPr>
      </w:pPr>
    </w:p>
    <w:p w14:paraId="16A11DB5" w14:textId="626F2EE4" w:rsidR="00C65362" w:rsidRDefault="00C65362" w:rsidP="00EF1254">
      <w:pPr>
        <w:pStyle w:val="Heading4"/>
        <w:rPr>
          <w:lang w:eastAsia="zh-CN"/>
        </w:rPr>
      </w:pPr>
      <w:bookmarkStart w:id="2534" w:name="_Toc218638191"/>
      <w:r>
        <w:rPr>
          <w:lang w:eastAsia="zh-CN"/>
        </w:rPr>
        <w:t>21</w:t>
      </w:r>
      <w:r w:rsidR="005864FF" w:rsidRPr="005864FF">
        <w:rPr>
          <w:lang w:eastAsia="zh-CN"/>
        </w:rPr>
        <w:t>.3</w:t>
      </w:r>
      <w:r>
        <w:rPr>
          <w:lang w:eastAsia="zh-CN"/>
        </w:rPr>
        <w:t>.3.</w:t>
      </w:r>
      <w:r>
        <w:rPr>
          <w:rFonts w:hint="eastAsia"/>
          <w:lang w:eastAsia="zh-CN"/>
        </w:rPr>
        <w:t>7</w:t>
      </w:r>
      <w:r>
        <w:tab/>
      </w:r>
      <w:r>
        <w:rPr>
          <w:noProof/>
          <w:lang w:eastAsia="zh-CN"/>
        </w:rPr>
        <w:t xml:space="preserve">Report UE satellite </w:t>
      </w:r>
      <w:r>
        <w:rPr>
          <w:rFonts w:hint="eastAsia"/>
          <w:noProof/>
          <w:lang w:eastAsia="zh-CN"/>
        </w:rPr>
        <w:t xml:space="preserve">information </w:t>
      </w:r>
      <w:r>
        <w:t>re</w:t>
      </w:r>
      <w:r>
        <w:rPr>
          <w:lang w:eastAsia="zh-CN"/>
        </w:rPr>
        <w:t>sponse</w:t>
      </w:r>
      <w:bookmarkEnd w:id="2534"/>
    </w:p>
    <w:p w14:paraId="3DFD5569" w14:textId="5F1B3E6E" w:rsidR="00C65362" w:rsidRPr="00AF5BF2" w:rsidRDefault="00C65362" w:rsidP="00C65362">
      <w:pPr>
        <w:rPr>
          <w:lang w:val="en-US" w:eastAsia="zh-CN"/>
        </w:rPr>
      </w:pPr>
      <w:r>
        <w:t>Table </w:t>
      </w:r>
      <w:r>
        <w:rPr>
          <w:lang w:eastAsia="zh-CN"/>
        </w:rPr>
        <w:t>21</w:t>
      </w:r>
      <w:r w:rsidR="005864FF" w:rsidRPr="005864FF">
        <w:rPr>
          <w:lang w:eastAsia="zh-CN"/>
        </w:rPr>
        <w:t>.3</w:t>
      </w:r>
      <w:r>
        <w:rPr>
          <w:lang w:eastAsia="zh-CN"/>
        </w:rPr>
        <w:t>.3</w:t>
      </w:r>
      <w:r>
        <w:rPr>
          <w:rFonts w:hint="eastAsia"/>
          <w:lang w:eastAsia="zh-CN"/>
        </w:rPr>
        <w:t>.7</w:t>
      </w:r>
      <w:r>
        <w:rPr>
          <w:lang w:eastAsia="zh-CN"/>
        </w:rPr>
        <w:t>-1</w:t>
      </w:r>
      <w:r>
        <w:t xml:space="preserve"> describes the information flow the </w:t>
      </w:r>
      <w:r>
        <w:rPr>
          <w:rFonts w:hint="eastAsia"/>
          <w:lang w:eastAsia="zh-CN"/>
        </w:rPr>
        <w:t>NRM server to the NRM client f</w:t>
      </w:r>
      <w:r w:rsidRPr="003167FF">
        <w:rPr>
          <w:lang w:eastAsia="zh-CN"/>
        </w:rPr>
        <w:t>or</w:t>
      </w:r>
      <w:r>
        <w:rPr>
          <w:rFonts w:hint="eastAsia"/>
          <w:lang w:eastAsia="zh-CN"/>
        </w:rPr>
        <w:t xml:space="preserve"> the response of </w:t>
      </w:r>
      <w:r>
        <w:rPr>
          <w:lang w:eastAsia="zh-CN"/>
        </w:rPr>
        <w:t xml:space="preserve">reporting the UE satellite related </w:t>
      </w:r>
      <w:r>
        <w:rPr>
          <w:rFonts w:hint="eastAsia"/>
          <w:lang w:eastAsia="zh-CN"/>
        </w:rPr>
        <w:t>information request.</w:t>
      </w:r>
    </w:p>
    <w:p w14:paraId="3AC280E0" w14:textId="54BB3E5E" w:rsidR="00C65362" w:rsidRPr="00F82248" w:rsidRDefault="00C65362" w:rsidP="00C65362">
      <w:pPr>
        <w:pStyle w:val="TH"/>
        <w:rPr>
          <w:lang w:val="fr-FR" w:eastAsia="zh-CN"/>
        </w:rPr>
      </w:pPr>
      <w:r w:rsidRPr="00F82248">
        <w:rPr>
          <w:lang w:val="fr-FR"/>
        </w:rPr>
        <w:t>Table </w:t>
      </w:r>
      <w:r w:rsidRPr="00F82248">
        <w:rPr>
          <w:lang w:val="fr-FR" w:eastAsia="zh-CN"/>
        </w:rPr>
        <w:t>21</w:t>
      </w:r>
      <w:r w:rsidR="005864FF" w:rsidRPr="00F82248">
        <w:rPr>
          <w:lang w:val="fr-FR" w:eastAsia="zh-CN"/>
        </w:rPr>
        <w:t>.3</w:t>
      </w:r>
      <w:r w:rsidRPr="00F82248">
        <w:rPr>
          <w:lang w:val="fr-FR" w:eastAsia="zh-CN"/>
        </w:rPr>
        <w:t>.3</w:t>
      </w:r>
      <w:r w:rsidRPr="00F82248">
        <w:rPr>
          <w:rFonts w:hint="eastAsia"/>
          <w:lang w:val="fr-FR" w:eastAsia="zh-CN"/>
        </w:rPr>
        <w:t>.7</w:t>
      </w:r>
      <w:r w:rsidRPr="00F82248">
        <w:rPr>
          <w:lang w:val="fr-FR"/>
        </w:rPr>
        <w:t>-</w:t>
      </w:r>
      <w:r w:rsidRPr="00F82248">
        <w:rPr>
          <w:lang w:val="fr-FR" w:eastAsia="zh-CN"/>
        </w:rPr>
        <w:t>1</w:t>
      </w:r>
      <w:r w:rsidRPr="00F82248">
        <w:rPr>
          <w:lang w:val="fr-FR"/>
        </w:rPr>
        <w:t xml:space="preserve">: </w:t>
      </w:r>
      <w:r w:rsidRPr="00F82248">
        <w:rPr>
          <w:noProof/>
          <w:lang w:val="fr-FR" w:eastAsia="zh-CN"/>
        </w:rPr>
        <w:t xml:space="preserve">Report UE satellite </w:t>
      </w:r>
      <w:r w:rsidRPr="00F82248">
        <w:rPr>
          <w:rFonts w:hint="eastAsia"/>
          <w:noProof/>
          <w:lang w:val="fr-FR" w:eastAsia="zh-CN"/>
        </w:rPr>
        <w:t xml:space="preserve">information </w:t>
      </w:r>
      <w:r w:rsidRPr="00F82248">
        <w:rPr>
          <w:lang w:val="fr-FR"/>
        </w:rPr>
        <w:t>re</w:t>
      </w:r>
      <w:r w:rsidRPr="00F82248">
        <w:rPr>
          <w:lang w:val="fr-FR" w:eastAsia="zh-CN"/>
        </w:rPr>
        <w:t>sponse</w:t>
      </w:r>
    </w:p>
    <w:tbl>
      <w:tblPr>
        <w:tblW w:w="8640" w:type="dxa"/>
        <w:jc w:val="center"/>
        <w:tblLayout w:type="fixed"/>
        <w:tblLook w:val="04A0" w:firstRow="1" w:lastRow="0" w:firstColumn="1" w:lastColumn="0" w:noHBand="0" w:noVBand="1"/>
      </w:tblPr>
      <w:tblGrid>
        <w:gridCol w:w="2880"/>
        <w:gridCol w:w="1440"/>
        <w:gridCol w:w="4320"/>
      </w:tblGrid>
      <w:tr w:rsidR="00C65362" w14:paraId="3F65E324"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2D6E226"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8AE9E4E"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FBC949" w14:textId="77777777" w:rsidR="00C65362" w:rsidRDefault="00C65362" w:rsidP="006459E8">
            <w:pPr>
              <w:pStyle w:val="TAH"/>
            </w:pPr>
            <w:r>
              <w:t>Description</w:t>
            </w:r>
          </w:p>
        </w:tc>
      </w:tr>
      <w:tr w:rsidR="00C65362" w14:paraId="6B8B066C"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42C7AC07" w14:textId="77777777" w:rsidR="00C65362" w:rsidRDefault="00C65362" w:rsidP="006459E8">
            <w:pPr>
              <w:pStyle w:val="TAL"/>
              <w:rPr>
                <w:lang w:eastAsia="zh-CN"/>
              </w:rPr>
            </w:pPr>
            <w:r>
              <w:rPr>
                <w:lang w:eastAsia="zh-CN"/>
              </w:rPr>
              <w:t>Re</w:t>
            </w:r>
            <w:r>
              <w:rPr>
                <w:rFonts w:hint="eastAsia"/>
                <w:lang w:eastAsia="zh-CN"/>
              </w:rPr>
              <w:t>sult</w:t>
            </w:r>
          </w:p>
        </w:tc>
        <w:tc>
          <w:tcPr>
            <w:tcW w:w="1440" w:type="dxa"/>
            <w:tcBorders>
              <w:top w:val="single" w:sz="4" w:space="0" w:color="000000"/>
              <w:left w:val="single" w:sz="4" w:space="0" w:color="000000"/>
              <w:bottom w:val="single" w:sz="4" w:space="0" w:color="000000"/>
              <w:right w:val="nil"/>
            </w:tcBorders>
            <w:hideMark/>
          </w:tcPr>
          <w:p w14:paraId="011F5B1E" w14:textId="77777777" w:rsidR="00C65362" w:rsidRDefault="00C65362" w:rsidP="006459E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F747D2" w14:textId="77777777" w:rsidR="00C65362" w:rsidRDefault="00C65362" w:rsidP="006459E8">
            <w:pPr>
              <w:pStyle w:val="TAL"/>
            </w:pPr>
            <w:r>
              <w:rPr>
                <w:lang w:eastAsia="zh-CN"/>
              </w:rPr>
              <w:t>It indicated the re</w:t>
            </w:r>
            <w:r>
              <w:rPr>
                <w:rFonts w:hint="eastAsia"/>
                <w:lang w:eastAsia="zh-CN"/>
              </w:rPr>
              <w:t>quest</w:t>
            </w:r>
            <w:r>
              <w:rPr>
                <w:lang w:eastAsia="zh-CN"/>
              </w:rPr>
              <w:t xml:space="preserve"> result.</w:t>
            </w:r>
          </w:p>
        </w:tc>
      </w:tr>
      <w:tr w:rsidR="00DA6D18" w14:paraId="0AF2F71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82C221" w14:textId="2E2EA381"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545E230F" w14:textId="4E4346E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3A73E3B2" w14:textId="06041138"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tbl>
    <w:p w14:paraId="5790B02C" w14:textId="77777777" w:rsidR="00C65362" w:rsidRPr="009E3A3F" w:rsidRDefault="00C65362" w:rsidP="00C65362">
      <w:pPr>
        <w:rPr>
          <w:noProof/>
          <w:lang w:eastAsia="zh-CN"/>
        </w:rPr>
      </w:pPr>
    </w:p>
    <w:p w14:paraId="398C2ACB" w14:textId="7CF53A02" w:rsidR="00C65362" w:rsidRPr="003167FF" w:rsidRDefault="00C65362" w:rsidP="00EF1254">
      <w:pPr>
        <w:pStyle w:val="Heading4"/>
      </w:pPr>
      <w:bookmarkStart w:id="2535" w:name="OLE_LINK893"/>
      <w:bookmarkStart w:id="2536" w:name="OLE_LINK894"/>
      <w:bookmarkStart w:id="2537" w:name="_Toc218638192"/>
      <w:r>
        <w:rPr>
          <w:lang w:eastAsia="zh-CN"/>
        </w:rPr>
        <w:t>21</w:t>
      </w:r>
      <w:r w:rsidR="005864FF" w:rsidRPr="005864FF">
        <w:rPr>
          <w:lang w:eastAsia="zh-CN"/>
        </w:rPr>
        <w:t>.3</w:t>
      </w:r>
      <w:r>
        <w:rPr>
          <w:lang w:eastAsia="zh-CN"/>
        </w:rPr>
        <w:t>.3.</w:t>
      </w:r>
      <w:r>
        <w:rPr>
          <w:rFonts w:hint="eastAsia"/>
          <w:lang w:eastAsia="zh-CN"/>
        </w:rPr>
        <w:t>8</w:t>
      </w:r>
      <w:r w:rsidRPr="003167FF">
        <w:tab/>
      </w:r>
      <w:r>
        <w:rPr>
          <w:rFonts w:hint="eastAsia"/>
          <w:lang w:eastAsia="zh-CN"/>
        </w:rPr>
        <w:t>Satellite</w:t>
      </w:r>
      <w:r>
        <w:rPr>
          <w:lang w:eastAsia="zh-CN"/>
        </w:rPr>
        <w:t xml:space="preserve"> S&amp;F </w:t>
      </w:r>
      <w:r>
        <w:rPr>
          <w:rFonts w:hint="eastAsia"/>
          <w:lang w:eastAsia="zh-CN"/>
        </w:rPr>
        <w:t>configuration</w:t>
      </w:r>
      <w:r w:rsidRPr="003167FF">
        <w:t xml:space="preserve"> request</w:t>
      </w:r>
      <w:bookmarkEnd w:id="2537"/>
    </w:p>
    <w:p w14:paraId="51529359" w14:textId="6749F340" w:rsidR="00C65362" w:rsidRPr="003167FF" w:rsidRDefault="00C65362" w:rsidP="00C65362">
      <w:bookmarkStart w:id="2538" w:name="OLE_LINK889"/>
      <w:bookmarkStart w:id="2539" w:name="OLE_LINK890"/>
      <w:r>
        <w:t>Table </w:t>
      </w:r>
      <w:r>
        <w:rPr>
          <w:lang w:eastAsia="zh-CN"/>
        </w:rPr>
        <w:t>21.3</w:t>
      </w:r>
      <w:r>
        <w:rPr>
          <w:rFonts w:hint="eastAsia"/>
          <w:lang w:eastAsia="zh-CN"/>
        </w:rPr>
        <w:t>.8</w:t>
      </w:r>
      <w:r w:rsidRPr="003167FF">
        <w:rPr>
          <w:lang w:eastAsia="zh-CN"/>
        </w:rPr>
        <w:t>-1</w:t>
      </w:r>
      <w:r w:rsidRPr="003167FF">
        <w:t xml:space="preserve"> describes the information flow </w:t>
      </w:r>
      <w:r>
        <w:rPr>
          <w:rFonts w:hint="eastAsia"/>
          <w:lang w:eastAsia="zh-CN"/>
        </w:rPr>
        <w:t xml:space="preserve">from the NRM server to the NRM client </w:t>
      </w:r>
      <w:r w:rsidRPr="003167FF">
        <w:rPr>
          <w:lang w:eastAsia="zh-CN"/>
        </w:rPr>
        <w:t>for</w:t>
      </w:r>
      <w:r>
        <w:rPr>
          <w:rFonts w:hint="eastAsia"/>
          <w:lang w:eastAsia="zh-CN"/>
        </w:rPr>
        <w:t xml:space="preserve"> satellite</w:t>
      </w:r>
      <w:r>
        <w:rPr>
          <w:lang w:eastAsia="zh-CN"/>
        </w:rPr>
        <w:t xml:space="preserve"> S&amp;F </w:t>
      </w:r>
      <w:r>
        <w:rPr>
          <w:rFonts w:hint="eastAsia"/>
          <w:lang w:eastAsia="zh-CN"/>
        </w:rPr>
        <w:t>configuration</w:t>
      </w:r>
      <w:r>
        <w:t xml:space="preserve"> request</w:t>
      </w:r>
      <w:r w:rsidRPr="003167FF">
        <w:t>.</w:t>
      </w:r>
    </w:p>
    <w:bookmarkEnd w:id="2538"/>
    <w:bookmarkEnd w:id="2539"/>
    <w:p w14:paraId="67EBA2DC" w14:textId="79A66A32" w:rsidR="00C65362" w:rsidRPr="003167FF" w:rsidRDefault="00C65362" w:rsidP="00C65362">
      <w:pPr>
        <w:pStyle w:val="TH"/>
      </w:pPr>
      <w:r w:rsidRPr="003167FF">
        <w:t>Table </w:t>
      </w:r>
      <w:r>
        <w:rPr>
          <w:lang w:eastAsia="zh-CN"/>
        </w:rPr>
        <w:t>21</w:t>
      </w:r>
      <w:r w:rsidR="005864FF" w:rsidRPr="005864FF">
        <w:rPr>
          <w:lang w:eastAsia="zh-CN"/>
        </w:rPr>
        <w:t>.3</w:t>
      </w:r>
      <w:r>
        <w:rPr>
          <w:lang w:eastAsia="zh-CN"/>
        </w:rPr>
        <w:t>.3</w:t>
      </w:r>
      <w:r>
        <w:rPr>
          <w:rFonts w:hint="eastAsia"/>
          <w:lang w:eastAsia="zh-CN"/>
        </w:rPr>
        <w:t>.8</w:t>
      </w:r>
      <w:r w:rsidRPr="003167FF">
        <w:t xml:space="preserve">-1: </w:t>
      </w:r>
      <w:r>
        <w:rPr>
          <w:rFonts w:hint="eastAsia"/>
          <w:lang w:eastAsia="zh-CN"/>
        </w:rPr>
        <w:t xml:space="preserve">Satellite </w:t>
      </w:r>
      <w:r>
        <w:rPr>
          <w:lang w:eastAsia="zh-CN"/>
        </w:rPr>
        <w:t xml:space="preserve">S&amp;F </w:t>
      </w:r>
      <w:r>
        <w:rPr>
          <w:rFonts w:hint="eastAsia"/>
          <w:lang w:eastAsia="zh-CN"/>
        </w:rPr>
        <w:t xml:space="preserve">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C65362" w14:paraId="6700AB2E"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5D3B07B" w14:textId="77777777" w:rsidR="00C65362" w:rsidRDefault="00C65362" w:rsidP="006459E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26415D" w14:textId="77777777" w:rsidR="00C65362" w:rsidRDefault="00C65362" w:rsidP="006459E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66F18" w14:textId="77777777" w:rsidR="00C65362" w:rsidRDefault="00C65362" w:rsidP="006459E8">
            <w:pPr>
              <w:pStyle w:val="TAH"/>
            </w:pPr>
            <w:r>
              <w:t>Description</w:t>
            </w:r>
          </w:p>
        </w:tc>
      </w:tr>
      <w:tr w:rsidR="00C65362" w14:paraId="4BA9FF8F"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1FB3FE25" w14:textId="77777777" w:rsidR="00C65362"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hideMark/>
          </w:tcPr>
          <w:p w14:paraId="5729A3A3" w14:textId="77777777" w:rsidR="00C65362"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778804" w14:textId="77777777" w:rsidR="00C65362" w:rsidRDefault="00C65362" w:rsidP="006459E8">
            <w:pPr>
              <w:pStyle w:val="TAL"/>
            </w:pPr>
            <w:r>
              <w:rPr>
                <w:rFonts w:hint="eastAsia"/>
                <w:lang w:eastAsia="zh-CN"/>
              </w:rPr>
              <w:t>I</w:t>
            </w:r>
            <w:r>
              <w:t>dentity of the</w:t>
            </w:r>
            <w:r>
              <w:rPr>
                <w:rFonts w:hint="eastAsia"/>
                <w:lang w:eastAsia="zh-CN"/>
              </w:rPr>
              <w:t xml:space="preserve"> requesting</w:t>
            </w:r>
            <w:r>
              <w:t xml:space="preserve"> </w:t>
            </w:r>
            <w:r>
              <w:rPr>
                <w:rFonts w:hint="eastAsia"/>
                <w:lang w:eastAsia="zh-CN"/>
              </w:rPr>
              <w:t xml:space="preserve">VAL user or </w:t>
            </w:r>
            <w:r>
              <w:t>VAL UE</w:t>
            </w:r>
            <w:r>
              <w:rPr>
                <w:rFonts w:hint="eastAsia"/>
                <w:lang w:eastAsia="zh-CN"/>
              </w:rPr>
              <w:t>.</w:t>
            </w:r>
          </w:p>
        </w:tc>
      </w:tr>
      <w:tr w:rsidR="00C65362" w14:paraId="5F7F02B9"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3BDDF66" w14:textId="77777777" w:rsidR="00C65362" w:rsidRDefault="00C65362" w:rsidP="006459E8">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36302CB7" w14:textId="77777777" w:rsidR="00C65362" w:rsidRDefault="00C65362" w:rsidP="006459E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302818" w14:textId="77777777" w:rsidR="00C65362" w:rsidRDefault="00C65362" w:rsidP="006459E8">
            <w:pPr>
              <w:pStyle w:val="TAL"/>
              <w:rPr>
                <w:lang w:eastAsia="zh-CN"/>
              </w:rPr>
            </w:pPr>
            <w:r>
              <w:t xml:space="preserve">Identity of the VAL service </w:t>
            </w:r>
            <w:r>
              <w:rPr>
                <w:rFonts w:hint="eastAsia"/>
                <w:lang w:eastAsia="zh-CN"/>
              </w:rPr>
              <w:t>that</w:t>
            </w:r>
            <w:r>
              <w:t xml:space="preserve"> is </w:t>
            </w:r>
            <w:r>
              <w:rPr>
                <w:rFonts w:hint="eastAsia"/>
                <w:lang w:eastAsia="zh-CN"/>
              </w:rPr>
              <w:t>requested</w:t>
            </w:r>
            <w:r>
              <w:t>.</w:t>
            </w:r>
          </w:p>
        </w:tc>
      </w:tr>
      <w:tr w:rsidR="00C65362" w14:paraId="75A76C31"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26986387" w14:textId="77777777" w:rsidR="00C65362" w:rsidRDefault="00C65362" w:rsidP="006459E8">
            <w:pPr>
              <w:pStyle w:val="TAL"/>
              <w:rPr>
                <w:lang w:eastAsia="zh-CN"/>
              </w:rPr>
            </w:pPr>
            <w:r>
              <w:rPr>
                <w:rFonts w:hint="eastAsia"/>
                <w:lang w:eastAsia="zh-CN"/>
              </w:rPr>
              <w:t>S</w:t>
            </w:r>
            <w:r>
              <w:t xml:space="preserve">atellite </w:t>
            </w:r>
            <w:bookmarkStart w:id="2540" w:name="OLE_LINK885"/>
            <w:bookmarkStart w:id="2541" w:name="OLE_LINK886"/>
            <w:r>
              <w:rPr>
                <w:rFonts w:hint="eastAsia"/>
                <w:lang w:eastAsia="zh-CN"/>
              </w:rPr>
              <w:t>S&amp;F configuration</w:t>
            </w:r>
            <w:bookmarkEnd w:id="2540"/>
            <w:bookmarkEnd w:id="2541"/>
            <w:r w:rsidRPr="00D36077">
              <w:t xml:space="preserve"> information</w:t>
            </w:r>
          </w:p>
        </w:tc>
        <w:tc>
          <w:tcPr>
            <w:tcW w:w="1440" w:type="dxa"/>
            <w:tcBorders>
              <w:top w:val="single" w:sz="4" w:space="0" w:color="000000"/>
              <w:left w:val="single" w:sz="4" w:space="0" w:color="000000"/>
              <w:bottom w:val="single" w:sz="4" w:space="0" w:color="000000"/>
              <w:right w:val="nil"/>
            </w:tcBorders>
            <w:hideMark/>
          </w:tcPr>
          <w:p w14:paraId="3F2EF03C" w14:textId="77777777" w:rsidR="00C65362" w:rsidRDefault="00C65362" w:rsidP="006459E8">
            <w:pPr>
              <w:pStyle w:val="TAC"/>
              <w:rPr>
                <w:lang w:eastAsia="zh-CN"/>
              </w:rPr>
            </w:pPr>
            <w:bookmarkStart w:id="2542" w:name="OLE_LINK879"/>
            <w:bookmarkStart w:id="2543" w:name="OLE_LINK880"/>
            <w:r>
              <w:rPr>
                <w:rFonts w:hint="eastAsia"/>
                <w:lang w:eastAsia="zh-CN"/>
              </w:rPr>
              <w:t>O</w:t>
            </w:r>
          </w:p>
          <w:bookmarkEnd w:id="2542"/>
          <w:bookmarkEnd w:id="2543"/>
          <w:p w14:paraId="06C2FE80"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AA19AB" w14:textId="77777777" w:rsidR="00C65362" w:rsidRDefault="00C65362" w:rsidP="006459E8">
            <w:pPr>
              <w:pStyle w:val="TAL"/>
              <w:rPr>
                <w:lang w:eastAsia="zh-CN"/>
              </w:rPr>
            </w:pPr>
            <w:r>
              <w:rPr>
                <w:rFonts w:hint="eastAsia"/>
                <w:lang w:eastAsia="zh-CN"/>
              </w:rPr>
              <w:t>Indicates the S&amp;F configuration per UE per service when it is using the satellite S&amp;F operation.</w:t>
            </w:r>
          </w:p>
        </w:tc>
      </w:tr>
      <w:tr w:rsidR="00C65362" w14:paraId="3A3B0863"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32EE810C" w14:textId="77777777" w:rsidR="00C65362" w:rsidRDefault="00C65362" w:rsidP="006459E8">
            <w:pPr>
              <w:pStyle w:val="TAL"/>
              <w:rPr>
                <w:lang w:eastAsia="zh-CN"/>
              </w:rPr>
            </w:pPr>
            <w:r>
              <w:rPr>
                <w:rFonts w:hint="eastAsia"/>
                <w:lang w:eastAsia="zh-CN"/>
              </w:rPr>
              <w:t>&gt;</w:t>
            </w:r>
            <w:r w:rsidRPr="00B45FD5">
              <w:rPr>
                <w:rFonts w:hint="eastAsia"/>
                <w:lang w:eastAsia="zh-CN"/>
              </w:rPr>
              <w:t xml:space="preserve"> </w:t>
            </w:r>
            <w:r>
              <w:rPr>
                <w:rFonts w:hint="eastAsia"/>
                <w:lang w:eastAsia="zh-CN"/>
              </w:rPr>
              <w:t>M</w:t>
            </w:r>
            <w:r w:rsidRPr="00B45FD5">
              <w:rPr>
                <w:rFonts w:hint="eastAsia"/>
                <w:lang w:eastAsia="zh-CN"/>
              </w:rPr>
              <w:t xml:space="preserve">aximum </w:t>
            </w:r>
            <w:r>
              <w:t>S&amp;F data storage quota</w:t>
            </w:r>
          </w:p>
        </w:tc>
        <w:tc>
          <w:tcPr>
            <w:tcW w:w="1440" w:type="dxa"/>
            <w:tcBorders>
              <w:top w:val="single" w:sz="4" w:space="0" w:color="000000"/>
              <w:left w:val="single" w:sz="4" w:space="0" w:color="000000"/>
              <w:bottom w:val="single" w:sz="4" w:space="0" w:color="000000"/>
              <w:right w:val="nil"/>
            </w:tcBorders>
            <w:hideMark/>
          </w:tcPr>
          <w:p w14:paraId="02D9884C" w14:textId="77777777" w:rsidR="00C65362" w:rsidRDefault="00C65362" w:rsidP="006459E8">
            <w:pPr>
              <w:pStyle w:val="TAC"/>
              <w:rPr>
                <w:lang w:eastAsia="zh-CN"/>
              </w:rPr>
            </w:pPr>
            <w:r>
              <w:rPr>
                <w:rFonts w:hint="eastAsia"/>
                <w:lang w:eastAsia="zh-CN"/>
              </w:rPr>
              <w:t>O</w:t>
            </w:r>
          </w:p>
          <w:p w14:paraId="6E4E8467"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53A577C" w14:textId="77777777" w:rsidR="00C65362" w:rsidRDefault="00C65362" w:rsidP="006459E8">
            <w:pPr>
              <w:pStyle w:val="TAL"/>
              <w:rPr>
                <w:lang w:eastAsia="zh-CN"/>
              </w:rPr>
            </w:pPr>
            <w:r>
              <w:rPr>
                <w:rFonts w:hint="eastAsia"/>
                <w:lang w:eastAsia="zh-CN"/>
              </w:rPr>
              <w:t xml:space="preserve">Indicates the </w:t>
            </w:r>
            <w:bookmarkStart w:id="2544" w:name="OLE_LINK386"/>
            <w:bookmarkStart w:id="2545" w:name="OLE_LINK387"/>
            <w:r w:rsidRPr="00471F2F">
              <w:rPr>
                <w:rFonts w:hint="eastAsia"/>
                <w:lang w:eastAsia="zh-CN"/>
              </w:rPr>
              <w:t>maximum</w:t>
            </w:r>
            <w:r>
              <w:t xml:space="preserve"> data storage quota</w:t>
            </w:r>
            <w:r>
              <w:rPr>
                <w:rFonts w:hint="eastAsia"/>
                <w:lang w:eastAsia="zh-CN"/>
              </w:rPr>
              <w:t xml:space="preserve"> per UE </w:t>
            </w:r>
            <w:bookmarkStart w:id="2546" w:name="OLE_LINK627"/>
            <w:bookmarkStart w:id="2547" w:name="OLE_LINK628"/>
            <w:r>
              <w:rPr>
                <w:rFonts w:hint="eastAsia"/>
                <w:lang w:eastAsia="zh-CN"/>
              </w:rPr>
              <w:t>per service on the application layer</w:t>
            </w:r>
            <w:bookmarkEnd w:id="2546"/>
            <w:bookmarkEnd w:id="2547"/>
            <w:r>
              <w:rPr>
                <w:rFonts w:hint="eastAsia"/>
                <w:lang w:eastAsia="zh-CN"/>
              </w:rPr>
              <w:t xml:space="preserve"> when </w:t>
            </w:r>
            <w:bookmarkStart w:id="2548" w:name="OLE_LINK245"/>
            <w:bookmarkStart w:id="2549" w:name="OLE_LINK246"/>
            <w:r>
              <w:rPr>
                <w:rFonts w:hint="eastAsia"/>
                <w:lang w:eastAsia="zh-CN"/>
              </w:rPr>
              <w:t>the UE</w:t>
            </w:r>
            <w:bookmarkEnd w:id="2548"/>
            <w:bookmarkEnd w:id="2549"/>
            <w:r>
              <w:rPr>
                <w:rFonts w:hint="eastAsia"/>
                <w:lang w:eastAsia="zh-CN"/>
              </w:rPr>
              <w:t xml:space="preserve"> is using the satellite S&amp;F operation.</w:t>
            </w:r>
            <w:bookmarkEnd w:id="2544"/>
            <w:bookmarkEnd w:id="2545"/>
          </w:p>
        </w:tc>
      </w:tr>
      <w:tr w:rsidR="00C65362" w14:paraId="54939607"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05BD9DBA" w14:textId="37F4B901" w:rsidR="00C65362" w:rsidRDefault="00C65362" w:rsidP="006459E8">
            <w:pPr>
              <w:pStyle w:val="TAL"/>
              <w:rPr>
                <w:lang w:eastAsia="zh-CN"/>
              </w:rPr>
            </w:pPr>
            <w:r>
              <w:rPr>
                <w:rFonts w:hint="eastAsia"/>
                <w:lang w:eastAsia="zh-CN"/>
              </w:rPr>
              <w:t>&gt;</w:t>
            </w:r>
            <w:r>
              <w:rPr>
                <w:lang w:eastAsia="zh-CN"/>
              </w:rPr>
              <w:t xml:space="preserve"> </w:t>
            </w:r>
            <w:r>
              <w:rPr>
                <w:rFonts w:hint="eastAsia"/>
                <w:lang w:eastAsia="zh-CN"/>
              </w:rPr>
              <w:t>M</w:t>
            </w:r>
            <w:r>
              <w:rPr>
                <w:lang w:eastAsia="zh-CN"/>
              </w:rPr>
              <w:t>aximum S&amp;F data retention</w:t>
            </w:r>
            <w:r w:rsidR="00B05CC5" w:rsidRPr="00B05CC5">
              <w:rPr>
                <w:lang w:eastAsia="zh-CN"/>
              </w:rPr>
              <w:t xml:space="preserve"> timer</w:t>
            </w:r>
          </w:p>
        </w:tc>
        <w:tc>
          <w:tcPr>
            <w:tcW w:w="1440" w:type="dxa"/>
            <w:tcBorders>
              <w:top w:val="single" w:sz="4" w:space="0" w:color="000000"/>
              <w:left w:val="single" w:sz="4" w:space="0" w:color="000000"/>
              <w:bottom w:val="single" w:sz="4" w:space="0" w:color="000000"/>
              <w:right w:val="nil"/>
            </w:tcBorders>
            <w:hideMark/>
          </w:tcPr>
          <w:p w14:paraId="5658A14A" w14:textId="77777777" w:rsidR="00C65362" w:rsidRDefault="00C65362" w:rsidP="006459E8">
            <w:pPr>
              <w:pStyle w:val="TAC"/>
              <w:rPr>
                <w:lang w:eastAsia="zh-CN"/>
              </w:rPr>
            </w:pPr>
            <w:r>
              <w:rPr>
                <w:rFonts w:hint="eastAsia"/>
                <w:lang w:eastAsia="zh-CN"/>
              </w:rPr>
              <w:t>O</w:t>
            </w:r>
          </w:p>
          <w:p w14:paraId="213080FB" w14:textId="77777777" w:rsidR="00C65362" w:rsidRDefault="00C65362" w:rsidP="006459E8">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0E2A4" w14:textId="20707DE5" w:rsidR="00C65362" w:rsidRDefault="00C65362" w:rsidP="006459E8">
            <w:pPr>
              <w:pStyle w:val="TAL"/>
              <w:rPr>
                <w:lang w:eastAsia="zh-CN"/>
              </w:rPr>
            </w:pPr>
            <w:r>
              <w:rPr>
                <w:rFonts w:hint="eastAsia"/>
                <w:lang w:eastAsia="zh-CN"/>
              </w:rPr>
              <w:t xml:space="preserve">Indicates the </w:t>
            </w:r>
            <w:r w:rsidRPr="00471F2F">
              <w:rPr>
                <w:rFonts w:hint="eastAsia"/>
                <w:lang w:eastAsia="zh-CN"/>
              </w:rPr>
              <w:t>maximum</w:t>
            </w:r>
            <w:r>
              <w:t xml:space="preserve"> data </w:t>
            </w:r>
            <w:r>
              <w:rPr>
                <w:rFonts w:hint="eastAsia"/>
                <w:lang w:eastAsia="zh-CN"/>
              </w:rPr>
              <w:t xml:space="preserve">retention </w:t>
            </w:r>
            <w:r w:rsidR="00B05CC5" w:rsidRPr="00B05CC5">
              <w:rPr>
                <w:lang w:eastAsia="zh-CN"/>
              </w:rPr>
              <w:t>timer</w:t>
            </w:r>
            <w:r w:rsidR="00B05CC5" w:rsidRPr="00B05CC5">
              <w:rPr>
                <w:rFonts w:hint="eastAsia"/>
                <w:lang w:eastAsia="zh-CN"/>
              </w:rPr>
              <w:t xml:space="preserve"> </w:t>
            </w:r>
            <w:r w:rsidR="00B05CC5">
              <w:rPr>
                <w:lang w:eastAsia="zh-CN"/>
              </w:rPr>
              <w:t xml:space="preserve">value </w:t>
            </w:r>
            <w:r>
              <w:rPr>
                <w:rFonts w:hint="eastAsia"/>
                <w:lang w:eastAsia="zh-CN"/>
              </w:rPr>
              <w:t>per UE per service on the application layer when the UE is using the satellite S&amp;F operation.</w:t>
            </w:r>
          </w:p>
        </w:tc>
      </w:tr>
      <w:bookmarkEnd w:id="2535"/>
      <w:bookmarkEnd w:id="2536"/>
    </w:tbl>
    <w:p w14:paraId="3CEF6C53" w14:textId="77777777" w:rsidR="00C65362" w:rsidRPr="00C44612" w:rsidRDefault="00C65362" w:rsidP="00C65362">
      <w:pPr>
        <w:rPr>
          <w:noProof/>
          <w:lang w:eastAsia="zh-CN"/>
        </w:rPr>
      </w:pPr>
    </w:p>
    <w:p w14:paraId="632C903A" w14:textId="7E8D5917" w:rsidR="00C65362" w:rsidRPr="003167FF" w:rsidRDefault="00C65362" w:rsidP="00EF1254">
      <w:pPr>
        <w:pStyle w:val="Heading4"/>
        <w:rPr>
          <w:lang w:eastAsia="zh-CN"/>
        </w:rPr>
      </w:pPr>
      <w:bookmarkStart w:id="2550" w:name="OLE_LINK895"/>
      <w:bookmarkStart w:id="2551" w:name="OLE_LINK896"/>
      <w:bookmarkStart w:id="2552" w:name="_Toc218638193"/>
      <w:r>
        <w:rPr>
          <w:lang w:eastAsia="zh-CN"/>
        </w:rPr>
        <w:lastRenderedPageBreak/>
        <w:t>21</w:t>
      </w:r>
      <w:r w:rsidR="005864FF" w:rsidRPr="005864FF">
        <w:rPr>
          <w:lang w:eastAsia="zh-CN"/>
        </w:rPr>
        <w:t>.3</w:t>
      </w:r>
      <w:r>
        <w:rPr>
          <w:lang w:eastAsia="zh-CN"/>
        </w:rPr>
        <w:t>.3.</w:t>
      </w:r>
      <w:r>
        <w:rPr>
          <w:rFonts w:hint="eastAsia"/>
          <w:lang w:eastAsia="zh-CN"/>
        </w:rPr>
        <w:t>9</w:t>
      </w:r>
      <w:r w:rsidRPr="003167FF">
        <w:tab/>
      </w:r>
      <w:r>
        <w:rPr>
          <w:lang w:eastAsia="zh-CN"/>
        </w:rPr>
        <w:t xml:space="preserve">Satellite S&amp;F </w:t>
      </w:r>
      <w:r>
        <w:rPr>
          <w:rFonts w:hint="eastAsia"/>
          <w:lang w:eastAsia="zh-CN"/>
        </w:rPr>
        <w:t>configuration</w:t>
      </w:r>
      <w:r>
        <w:t xml:space="preserve"> re</w:t>
      </w:r>
      <w:r>
        <w:rPr>
          <w:rFonts w:hint="eastAsia"/>
          <w:lang w:eastAsia="zh-CN"/>
        </w:rPr>
        <w:t>sponse</w:t>
      </w:r>
      <w:bookmarkEnd w:id="2552"/>
    </w:p>
    <w:p w14:paraId="5D01DDD1" w14:textId="13DC8B21" w:rsidR="00C65362" w:rsidRPr="00C44612" w:rsidRDefault="00C65362" w:rsidP="00C65362">
      <w:r>
        <w:t>Table </w:t>
      </w:r>
      <w:r>
        <w:rPr>
          <w:lang w:eastAsia="zh-CN"/>
        </w:rPr>
        <w:t>21</w:t>
      </w:r>
      <w:r w:rsidR="005864FF" w:rsidRPr="005864FF">
        <w:rPr>
          <w:lang w:eastAsia="zh-CN"/>
        </w:rPr>
        <w:t>.3</w:t>
      </w:r>
      <w:r>
        <w:rPr>
          <w:lang w:eastAsia="zh-CN"/>
        </w:rPr>
        <w:t>.3</w:t>
      </w:r>
      <w:r>
        <w:rPr>
          <w:rFonts w:hint="eastAsia"/>
          <w:lang w:eastAsia="zh-CN"/>
        </w:rPr>
        <w:t>.9</w:t>
      </w:r>
      <w:r w:rsidRPr="003167FF">
        <w:rPr>
          <w:lang w:eastAsia="zh-CN"/>
        </w:rPr>
        <w:t>-1</w:t>
      </w:r>
      <w:r w:rsidRPr="003167FF">
        <w:t xml:space="preserve"> describes the information flow </w:t>
      </w:r>
      <w:r>
        <w:rPr>
          <w:rFonts w:hint="eastAsia"/>
          <w:lang w:eastAsia="zh-CN"/>
        </w:rPr>
        <w:t xml:space="preserve">from the NRM client to the NRM server </w:t>
      </w:r>
      <w:r w:rsidRPr="003167FF">
        <w:rPr>
          <w:lang w:eastAsia="zh-CN"/>
        </w:rPr>
        <w:t>for</w:t>
      </w:r>
      <w:r>
        <w:rPr>
          <w:rFonts w:hint="eastAsia"/>
          <w:lang w:eastAsia="zh-CN"/>
        </w:rPr>
        <w:t xml:space="preserve"> the response of satellite</w:t>
      </w:r>
      <w:r>
        <w:rPr>
          <w:lang w:eastAsia="zh-CN"/>
        </w:rPr>
        <w:t xml:space="preserve"> S&amp;F </w:t>
      </w:r>
      <w:r>
        <w:rPr>
          <w:rFonts w:hint="eastAsia"/>
          <w:lang w:eastAsia="zh-CN"/>
        </w:rPr>
        <w:t>configuration</w:t>
      </w:r>
      <w:r>
        <w:t xml:space="preserve"> request</w:t>
      </w:r>
      <w:r w:rsidRPr="003167FF">
        <w:t>.</w:t>
      </w:r>
    </w:p>
    <w:p w14:paraId="2BA78FD1" w14:textId="12A6B225" w:rsidR="00C65362" w:rsidRPr="003167FF" w:rsidRDefault="00C65362" w:rsidP="00C65362">
      <w:pPr>
        <w:pStyle w:val="TH"/>
      </w:pPr>
      <w:r>
        <w:t>Table </w:t>
      </w:r>
      <w:r>
        <w:rPr>
          <w:lang w:eastAsia="zh-CN"/>
        </w:rPr>
        <w:t>21</w:t>
      </w:r>
      <w:r w:rsidR="005864FF" w:rsidRPr="005864FF">
        <w:rPr>
          <w:lang w:eastAsia="zh-CN"/>
        </w:rPr>
        <w:t>.3</w:t>
      </w:r>
      <w:r>
        <w:rPr>
          <w:lang w:eastAsia="zh-CN"/>
        </w:rPr>
        <w:t>.3</w:t>
      </w:r>
      <w:r>
        <w:rPr>
          <w:rFonts w:hint="eastAsia"/>
          <w:lang w:eastAsia="zh-CN"/>
        </w:rPr>
        <w:t>.9</w:t>
      </w:r>
      <w:r w:rsidRPr="003167FF">
        <w:t xml:space="preserve">-1: </w:t>
      </w:r>
      <w:r>
        <w:rPr>
          <w:lang w:eastAsia="zh-CN"/>
        </w:rPr>
        <w:t>Satellite S&amp;F events subscription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65362" w:rsidRPr="003167FF" w14:paraId="575532EB" w14:textId="77777777" w:rsidTr="006459E8">
        <w:trPr>
          <w:jc w:val="center"/>
        </w:trPr>
        <w:tc>
          <w:tcPr>
            <w:tcW w:w="2880" w:type="dxa"/>
            <w:tcBorders>
              <w:top w:val="single" w:sz="4" w:space="0" w:color="000000"/>
              <w:left w:val="single" w:sz="4" w:space="0" w:color="000000"/>
              <w:bottom w:val="single" w:sz="4" w:space="0" w:color="000000"/>
              <w:right w:val="nil"/>
            </w:tcBorders>
            <w:hideMark/>
          </w:tcPr>
          <w:p w14:paraId="56450630" w14:textId="77777777" w:rsidR="00C65362" w:rsidRPr="003167FF" w:rsidRDefault="00C65362" w:rsidP="006459E8">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10B414C" w14:textId="77777777" w:rsidR="00C65362" w:rsidRPr="003167FF" w:rsidRDefault="00C65362" w:rsidP="006459E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4BCA1" w14:textId="77777777" w:rsidR="00C65362" w:rsidRPr="003167FF" w:rsidRDefault="00C65362" w:rsidP="006459E8">
            <w:pPr>
              <w:pStyle w:val="TAH"/>
            </w:pPr>
            <w:r w:rsidRPr="003167FF">
              <w:t>Description</w:t>
            </w:r>
          </w:p>
        </w:tc>
      </w:tr>
      <w:tr w:rsidR="00C65362" w:rsidRPr="003167FF" w14:paraId="5C0A6072" w14:textId="77777777" w:rsidTr="006459E8">
        <w:trPr>
          <w:jc w:val="center"/>
        </w:trPr>
        <w:tc>
          <w:tcPr>
            <w:tcW w:w="2880" w:type="dxa"/>
            <w:tcBorders>
              <w:top w:val="single" w:sz="4" w:space="0" w:color="000000"/>
              <w:left w:val="single" w:sz="4" w:space="0" w:color="000000"/>
              <w:bottom w:val="single" w:sz="4" w:space="0" w:color="000000"/>
              <w:right w:val="nil"/>
            </w:tcBorders>
          </w:tcPr>
          <w:p w14:paraId="7A8F57AE" w14:textId="77777777" w:rsidR="00C65362" w:rsidRPr="003167FF" w:rsidRDefault="00C65362" w:rsidP="006459E8">
            <w:pPr>
              <w:pStyle w:val="TAL"/>
            </w:pPr>
            <w:r>
              <w:t>Identity</w:t>
            </w:r>
          </w:p>
        </w:tc>
        <w:tc>
          <w:tcPr>
            <w:tcW w:w="1440" w:type="dxa"/>
            <w:tcBorders>
              <w:top w:val="single" w:sz="4" w:space="0" w:color="000000"/>
              <w:left w:val="single" w:sz="4" w:space="0" w:color="000000"/>
              <w:bottom w:val="single" w:sz="4" w:space="0" w:color="000000"/>
              <w:right w:val="nil"/>
            </w:tcBorders>
          </w:tcPr>
          <w:p w14:paraId="6823A725" w14:textId="77777777" w:rsidR="00C65362" w:rsidRPr="003167FF" w:rsidRDefault="00C65362" w:rsidP="006459E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016E0" w14:textId="682338FC" w:rsidR="00C65362" w:rsidRPr="003167FF" w:rsidRDefault="00C65362" w:rsidP="006459E8">
            <w:pPr>
              <w:pStyle w:val="TAL"/>
              <w:rPr>
                <w:lang w:eastAsia="zh-CN"/>
              </w:rPr>
            </w:pPr>
            <w:r>
              <w:t xml:space="preserve">Identity of the requesting </w:t>
            </w:r>
            <w:r>
              <w:rPr>
                <w:lang w:eastAsia="zh-CN"/>
              </w:rPr>
              <w:t>VAL users or VAL U</w:t>
            </w:r>
            <w:r w:rsidR="005864FF">
              <w:rPr>
                <w:lang w:eastAsia="zh-CN"/>
              </w:rPr>
              <w:t>E</w:t>
            </w:r>
            <w:r>
              <w:rPr>
                <w:lang w:eastAsia="zh-CN"/>
              </w:rPr>
              <w:t>s or NRM server.</w:t>
            </w:r>
          </w:p>
        </w:tc>
      </w:tr>
      <w:tr w:rsidR="00C65362" w:rsidRPr="003167FF" w14:paraId="5806E780" w14:textId="77777777" w:rsidTr="006459E8">
        <w:trPr>
          <w:jc w:val="center"/>
        </w:trPr>
        <w:tc>
          <w:tcPr>
            <w:tcW w:w="2880" w:type="dxa"/>
            <w:tcBorders>
              <w:top w:val="single" w:sz="4" w:space="0" w:color="000000"/>
              <w:left w:val="single" w:sz="4" w:space="0" w:color="000000"/>
              <w:bottom w:val="single" w:sz="4" w:space="0" w:color="000000"/>
              <w:right w:val="nil"/>
            </w:tcBorders>
          </w:tcPr>
          <w:p w14:paraId="1522E3C9" w14:textId="77777777" w:rsidR="00C65362" w:rsidRPr="003167FF" w:rsidRDefault="00C65362" w:rsidP="006459E8">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right w:val="nil"/>
            </w:tcBorders>
          </w:tcPr>
          <w:p w14:paraId="76895ED9" w14:textId="77777777" w:rsidR="00C65362" w:rsidRPr="003167FF" w:rsidRDefault="00C65362" w:rsidP="006459E8">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0899F4" w14:textId="77777777" w:rsidR="00C65362" w:rsidRPr="003167FF" w:rsidRDefault="00C65362" w:rsidP="006459E8">
            <w:pPr>
              <w:pStyle w:val="TAL"/>
              <w:rPr>
                <w:lang w:eastAsia="zh-CN"/>
              </w:rPr>
            </w:pPr>
            <w:r>
              <w:rPr>
                <w:lang w:eastAsia="zh-CN"/>
              </w:rPr>
              <w:t xml:space="preserve">It indicates the </w:t>
            </w:r>
            <w:r>
              <w:rPr>
                <w:rFonts w:hint="eastAsia"/>
                <w:lang w:eastAsia="zh-CN"/>
              </w:rPr>
              <w:t xml:space="preserve">request </w:t>
            </w:r>
            <w:r>
              <w:rPr>
                <w:lang w:eastAsia="zh-CN"/>
              </w:rPr>
              <w:t>result</w:t>
            </w:r>
          </w:p>
        </w:tc>
      </w:tr>
      <w:tr w:rsidR="00DA6D18" w:rsidRPr="003167FF" w14:paraId="0D6F5456" w14:textId="77777777" w:rsidTr="006459E8">
        <w:trPr>
          <w:jc w:val="center"/>
        </w:trPr>
        <w:tc>
          <w:tcPr>
            <w:tcW w:w="2880" w:type="dxa"/>
            <w:tcBorders>
              <w:top w:val="single" w:sz="4" w:space="0" w:color="000000"/>
              <w:left w:val="single" w:sz="4" w:space="0" w:color="000000"/>
              <w:bottom w:val="single" w:sz="4" w:space="0" w:color="000000"/>
              <w:right w:val="nil"/>
            </w:tcBorders>
          </w:tcPr>
          <w:p w14:paraId="03A6C53A" w14:textId="4C0A2369" w:rsidR="00DA6D18" w:rsidRDefault="00DA6D18" w:rsidP="00DA6D18">
            <w:pPr>
              <w:pStyle w:val="TAL"/>
              <w:rPr>
                <w:lang w:eastAsia="zh-CN"/>
              </w:rPr>
            </w:pPr>
            <w:r>
              <w:rPr>
                <w:rFonts w:hint="eastAsia"/>
                <w:lang w:eastAsia="ja-JP"/>
              </w:rPr>
              <w:t>Cause</w:t>
            </w:r>
          </w:p>
        </w:tc>
        <w:tc>
          <w:tcPr>
            <w:tcW w:w="1440" w:type="dxa"/>
            <w:tcBorders>
              <w:top w:val="single" w:sz="4" w:space="0" w:color="000000"/>
              <w:left w:val="single" w:sz="4" w:space="0" w:color="000000"/>
              <w:bottom w:val="single" w:sz="4" w:space="0" w:color="000000"/>
              <w:right w:val="nil"/>
            </w:tcBorders>
          </w:tcPr>
          <w:p w14:paraId="2FE902E2" w14:textId="3BFD4E68" w:rsidR="00DA6D18" w:rsidRDefault="00DA6D18" w:rsidP="00DA6D18">
            <w:pPr>
              <w:pStyle w:val="TAC"/>
              <w:rPr>
                <w:lang w:eastAsia="zh-CN"/>
              </w:rPr>
            </w:pPr>
            <w:r>
              <w:rPr>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9207684" w14:textId="7FB5CEC2" w:rsidR="00DA6D18" w:rsidRDefault="00DA6D18" w:rsidP="00DA6D18">
            <w:pPr>
              <w:pStyle w:val="TAL"/>
              <w:rPr>
                <w:lang w:eastAsia="zh-CN"/>
              </w:rPr>
            </w:pPr>
            <w:r>
              <w:rPr>
                <w:lang w:eastAsia="en-GB"/>
              </w:rPr>
              <w:t xml:space="preserve">The cause for the request </w:t>
            </w:r>
            <w:r>
              <w:rPr>
                <w:lang w:eastAsia="ja-JP"/>
              </w:rPr>
              <w:t>failure</w:t>
            </w:r>
            <w:r>
              <w:rPr>
                <w:lang w:eastAsia="en-GB"/>
              </w:rPr>
              <w:t>.</w:t>
            </w:r>
          </w:p>
        </w:tc>
      </w:tr>
      <w:bookmarkEnd w:id="2550"/>
      <w:bookmarkEnd w:id="2551"/>
    </w:tbl>
    <w:p w14:paraId="1BEC0CBE" w14:textId="77777777" w:rsidR="00C65362" w:rsidRDefault="00C65362" w:rsidP="00C65362">
      <w:pPr>
        <w:rPr>
          <w:noProof/>
          <w:lang w:val="en-US" w:eastAsia="zh-CN"/>
        </w:rPr>
      </w:pPr>
    </w:p>
    <w:p w14:paraId="47A68C99" w14:textId="402B2F65" w:rsidR="001C5619" w:rsidRPr="00027097" w:rsidRDefault="001C5619" w:rsidP="00EF1254">
      <w:pPr>
        <w:pStyle w:val="Heading3"/>
        <w:rPr>
          <w:lang w:eastAsia="zh-CN"/>
        </w:rPr>
      </w:pPr>
      <w:bookmarkStart w:id="2553" w:name="_Toc218638194"/>
      <w:bookmarkEnd w:id="2495"/>
      <w:r>
        <w:rPr>
          <w:lang w:eastAsia="zh-CN"/>
        </w:rPr>
        <w:t>21</w:t>
      </w:r>
      <w:r w:rsidR="00035E5D" w:rsidRPr="00035E5D">
        <w:rPr>
          <w:lang w:eastAsia="zh-CN"/>
        </w:rPr>
        <w:t>.3</w:t>
      </w:r>
      <w:r>
        <w:t>.</w:t>
      </w:r>
      <w:r>
        <w:rPr>
          <w:rFonts w:hint="eastAsia"/>
          <w:lang w:eastAsia="zh-CN"/>
        </w:rPr>
        <w:t>4</w:t>
      </w:r>
      <w:r w:rsidRPr="00613FA7">
        <w:rPr>
          <w:rFonts w:eastAsia="Malgun Gothic"/>
        </w:rPr>
        <w:tab/>
      </w:r>
      <w:r>
        <w:rPr>
          <w:rFonts w:hint="eastAsia"/>
          <w:lang w:eastAsia="zh-CN"/>
        </w:rPr>
        <w:t xml:space="preserve">APIs for </w:t>
      </w:r>
      <w:bookmarkStart w:id="2554" w:name="OLE_LINK350"/>
      <w:bookmarkStart w:id="2555" w:name="OLE_LINK351"/>
      <w:bookmarkStart w:id="2556" w:name="OLE_LINK346"/>
      <w:bookmarkStart w:id="2557" w:name="OLE_LINK347"/>
      <w:r>
        <w:rPr>
          <w:rFonts w:hint="eastAsia"/>
          <w:lang w:eastAsia="zh-CN"/>
        </w:rPr>
        <w:t>Satellite S&amp;F events</w:t>
      </w:r>
      <w:bookmarkEnd w:id="2554"/>
      <w:bookmarkEnd w:id="2555"/>
      <w:r>
        <w:rPr>
          <w:rFonts w:hint="eastAsia"/>
          <w:lang w:eastAsia="zh-CN"/>
        </w:rPr>
        <w:t xml:space="preserve"> information</w:t>
      </w:r>
      <w:bookmarkEnd w:id="2553"/>
      <w:bookmarkEnd w:id="2556"/>
      <w:bookmarkEnd w:id="2557"/>
    </w:p>
    <w:p w14:paraId="5B6CA0CC" w14:textId="49339BFC" w:rsidR="001C5619" w:rsidRPr="003167FF" w:rsidRDefault="001C5619" w:rsidP="00EF1254">
      <w:pPr>
        <w:pStyle w:val="Heading4"/>
      </w:pPr>
      <w:bookmarkStart w:id="2558" w:name="OLE_LINK354"/>
      <w:bookmarkStart w:id="2559" w:name="OLE_LINK355"/>
      <w:bookmarkStart w:id="2560" w:name="_Toc218638195"/>
      <w:r>
        <w:rPr>
          <w:rFonts w:hint="eastAsia"/>
          <w:lang w:eastAsia="zh-CN"/>
        </w:rPr>
        <w:t>21</w:t>
      </w:r>
      <w:r w:rsidR="00035E5D" w:rsidRPr="00035E5D">
        <w:rPr>
          <w:lang w:eastAsia="zh-CN"/>
        </w:rPr>
        <w:t>.3</w:t>
      </w:r>
      <w:r>
        <w:t>.</w:t>
      </w:r>
      <w:r>
        <w:rPr>
          <w:rFonts w:hint="eastAsia"/>
          <w:lang w:eastAsia="zh-CN"/>
        </w:rPr>
        <w:t>4.</w:t>
      </w:r>
      <w:r w:rsidRPr="003167FF">
        <w:t>1</w:t>
      </w:r>
      <w:bookmarkEnd w:id="2558"/>
      <w:bookmarkEnd w:id="2559"/>
      <w:r w:rsidRPr="003167FF">
        <w:tab/>
        <w:t>General</w:t>
      </w:r>
      <w:bookmarkEnd w:id="2560"/>
    </w:p>
    <w:p w14:paraId="71619C6E" w14:textId="2DA7F307" w:rsidR="001C5619" w:rsidRPr="003167FF" w:rsidRDefault="001C5619" w:rsidP="001C5619">
      <w:r>
        <w:t>Table </w:t>
      </w:r>
      <w:bookmarkStart w:id="2561" w:name="OLE_LINK348"/>
      <w:bookmarkStart w:id="2562" w:name="OLE_LINK349"/>
      <w:r>
        <w:rPr>
          <w:rFonts w:hint="eastAsia"/>
          <w:lang w:eastAsia="zh-CN"/>
        </w:rPr>
        <w:t>21</w:t>
      </w:r>
      <w:r w:rsidR="00035E5D" w:rsidRPr="00035E5D">
        <w:rPr>
          <w:lang w:eastAsia="zh-CN"/>
        </w:rPr>
        <w:t>.3</w:t>
      </w:r>
      <w:r>
        <w:rPr>
          <w:rFonts w:hint="eastAsia"/>
          <w:lang w:eastAsia="zh-CN"/>
        </w:rPr>
        <w:t>.4</w:t>
      </w:r>
      <w:r>
        <w:t>.1</w:t>
      </w:r>
      <w:bookmarkEnd w:id="2561"/>
      <w:bookmarkEnd w:id="2562"/>
      <w:r>
        <w:t xml:space="preserve">-1 illustrates the APIs for </w:t>
      </w:r>
      <w:r>
        <w:rPr>
          <w:rFonts w:hint="eastAsia"/>
          <w:lang w:eastAsia="zh-CN"/>
        </w:rPr>
        <w:t>Satellite S&amp;F events information</w:t>
      </w:r>
      <w:r w:rsidRPr="003167FF">
        <w:t>.</w:t>
      </w:r>
    </w:p>
    <w:p w14:paraId="48BB1E7F" w14:textId="43113656" w:rsidR="001C5619" w:rsidRPr="003167FF" w:rsidRDefault="001C5619" w:rsidP="001C5619">
      <w:pPr>
        <w:pStyle w:val="TH"/>
        <w:rPr>
          <w:rFonts w:eastAsia="SimSun"/>
          <w:lang w:eastAsia="zh-CN"/>
        </w:rPr>
      </w:pPr>
      <w:r w:rsidRPr="003167FF">
        <w:t xml:space="preserve">Table </w:t>
      </w:r>
      <w:r>
        <w:rPr>
          <w:lang w:eastAsia="zh-CN"/>
        </w:rPr>
        <w:t>21</w:t>
      </w:r>
      <w:r w:rsidR="00035E5D" w:rsidRPr="00035E5D">
        <w:rPr>
          <w:lang w:eastAsia="zh-CN"/>
        </w:rPr>
        <w:t>.3</w:t>
      </w:r>
      <w:r>
        <w:rPr>
          <w:lang w:eastAsia="zh-CN"/>
        </w:rPr>
        <w:t>.4</w:t>
      </w:r>
      <w:r>
        <w:t xml:space="preserve">.1-1: List of </w:t>
      </w:r>
      <w:r w:rsidRPr="003167FF">
        <w:t xml:space="preserve">APIs for </w:t>
      </w:r>
      <w:r>
        <w:rPr>
          <w:lang w:eastAsia="zh-CN"/>
        </w:rPr>
        <w:t>Satellite S&amp;F events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1C5619" w:rsidRPr="003167FF" w14:paraId="2C64F3B2" w14:textId="77777777" w:rsidTr="006459E8">
        <w:tc>
          <w:tcPr>
            <w:tcW w:w="2972" w:type="dxa"/>
          </w:tcPr>
          <w:p w14:paraId="4D8DD5C3" w14:textId="77777777" w:rsidR="001C5619" w:rsidRPr="003167FF" w:rsidRDefault="001C5619" w:rsidP="006459E8">
            <w:pPr>
              <w:pStyle w:val="TAH"/>
            </w:pPr>
            <w:r w:rsidRPr="003167FF">
              <w:t>API Name</w:t>
            </w:r>
          </w:p>
        </w:tc>
        <w:tc>
          <w:tcPr>
            <w:tcW w:w="3969" w:type="dxa"/>
          </w:tcPr>
          <w:p w14:paraId="554E7BB2" w14:textId="77777777" w:rsidR="001C5619" w:rsidRPr="003167FF" w:rsidRDefault="001C5619" w:rsidP="006459E8">
            <w:pPr>
              <w:pStyle w:val="TAH"/>
            </w:pPr>
            <w:r w:rsidRPr="003167FF">
              <w:t>API Operations</w:t>
            </w:r>
          </w:p>
        </w:tc>
        <w:tc>
          <w:tcPr>
            <w:tcW w:w="1134" w:type="dxa"/>
          </w:tcPr>
          <w:p w14:paraId="3EEC3E0C" w14:textId="77777777" w:rsidR="001C5619" w:rsidRPr="003167FF" w:rsidRDefault="001C5619" w:rsidP="006459E8">
            <w:pPr>
              <w:pStyle w:val="TAH"/>
            </w:pPr>
            <w:r w:rsidRPr="003167FF">
              <w:t>Known Consumer(s)</w:t>
            </w:r>
          </w:p>
        </w:tc>
        <w:tc>
          <w:tcPr>
            <w:tcW w:w="1780" w:type="dxa"/>
          </w:tcPr>
          <w:p w14:paraId="081518CC" w14:textId="77777777" w:rsidR="001C5619" w:rsidRPr="003167FF" w:rsidRDefault="001C5619" w:rsidP="006459E8">
            <w:pPr>
              <w:pStyle w:val="TAH"/>
            </w:pPr>
            <w:r w:rsidRPr="003167FF">
              <w:t>Communication Type</w:t>
            </w:r>
          </w:p>
        </w:tc>
      </w:tr>
      <w:tr w:rsidR="001C5619" w:rsidRPr="003167FF" w14:paraId="5FF77760" w14:textId="77777777" w:rsidTr="006459E8">
        <w:trPr>
          <w:trHeight w:val="136"/>
        </w:trPr>
        <w:tc>
          <w:tcPr>
            <w:tcW w:w="2972" w:type="dxa"/>
            <w:vMerge w:val="restart"/>
          </w:tcPr>
          <w:p w14:paraId="37E5C63C" w14:textId="77777777" w:rsidR="001C5619" w:rsidRPr="003167FF" w:rsidRDefault="001C5619" w:rsidP="006459E8">
            <w:pPr>
              <w:pStyle w:val="TAL"/>
            </w:pPr>
            <w:bookmarkStart w:id="2563" w:name="OLE_LINK362"/>
            <w:bookmarkStart w:id="2564" w:name="OLE_LINK363"/>
            <w:r>
              <w:t>SS_</w:t>
            </w:r>
            <w:r>
              <w:rPr>
                <w:rFonts w:hint="eastAsia"/>
                <w:lang w:eastAsia="zh-CN"/>
              </w:rPr>
              <w:t>SatelliteS&amp;F</w:t>
            </w:r>
            <w:r w:rsidRPr="003167FF">
              <w:t>InfoEvent</w:t>
            </w:r>
            <w:bookmarkEnd w:id="2563"/>
            <w:bookmarkEnd w:id="2564"/>
          </w:p>
        </w:tc>
        <w:tc>
          <w:tcPr>
            <w:tcW w:w="3969" w:type="dxa"/>
          </w:tcPr>
          <w:p w14:paraId="04F2CC15" w14:textId="77777777" w:rsidR="001C5619" w:rsidRPr="003167FF" w:rsidRDefault="001C5619" w:rsidP="006459E8">
            <w:pPr>
              <w:pStyle w:val="TAL"/>
              <w:rPr>
                <w:lang w:eastAsia="zh-CN"/>
              </w:rPr>
            </w:pPr>
            <w:bookmarkStart w:id="2565" w:name="OLE_LINK360"/>
            <w:bookmarkStart w:id="2566" w:name="OLE_LINK361"/>
            <w:r>
              <w:t>Subscribe_</w:t>
            </w:r>
            <w:bookmarkStart w:id="2567" w:name="OLE_LINK352"/>
            <w:bookmarkStart w:id="2568" w:name="OLE_LINK353"/>
            <w:r>
              <w:rPr>
                <w:rFonts w:hint="eastAsia"/>
                <w:lang w:eastAsia="zh-CN"/>
              </w:rPr>
              <w:t>S&amp;F</w:t>
            </w:r>
            <w:bookmarkEnd w:id="2567"/>
            <w:bookmarkEnd w:id="2568"/>
            <w:r w:rsidRPr="003167FF">
              <w:t>_</w:t>
            </w:r>
            <w:r>
              <w:rPr>
                <w:rFonts w:hint="eastAsia"/>
                <w:lang w:eastAsia="zh-CN"/>
              </w:rPr>
              <w:t>Info</w:t>
            </w:r>
            <w:bookmarkEnd w:id="2565"/>
            <w:bookmarkEnd w:id="2566"/>
          </w:p>
        </w:tc>
        <w:tc>
          <w:tcPr>
            <w:tcW w:w="1134" w:type="dxa"/>
          </w:tcPr>
          <w:p w14:paraId="718C04C3" w14:textId="77777777" w:rsidR="001C5619" w:rsidRPr="003167FF" w:rsidRDefault="001C5619" w:rsidP="006459E8">
            <w:pPr>
              <w:pStyle w:val="TAL"/>
              <w:rPr>
                <w:lang w:eastAsia="zh-CN"/>
              </w:rPr>
            </w:pPr>
            <w:r w:rsidRPr="003167FF">
              <w:t>VAL server</w:t>
            </w:r>
          </w:p>
        </w:tc>
        <w:tc>
          <w:tcPr>
            <w:tcW w:w="1780" w:type="dxa"/>
            <w:vMerge w:val="restart"/>
          </w:tcPr>
          <w:p w14:paraId="239FA374" w14:textId="77777777" w:rsidR="001C5619" w:rsidRPr="003167FF" w:rsidRDefault="001C5619" w:rsidP="006459E8">
            <w:pPr>
              <w:pStyle w:val="TAL"/>
            </w:pPr>
            <w:r w:rsidRPr="003167FF">
              <w:t>Subscribe/Notify</w:t>
            </w:r>
          </w:p>
          <w:p w14:paraId="3E4E614C" w14:textId="77777777" w:rsidR="001C5619" w:rsidRPr="003167FF" w:rsidRDefault="001C5619" w:rsidP="006459E8">
            <w:pPr>
              <w:pStyle w:val="TAL"/>
            </w:pPr>
          </w:p>
        </w:tc>
      </w:tr>
      <w:tr w:rsidR="001C5619" w:rsidRPr="003167FF" w14:paraId="482E0E4E" w14:textId="77777777" w:rsidTr="006459E8">
        <w:trPr>
          <w:trHeight w:val="136"/>
        </w:trPr>
        <w:tc>
          <w:tcPr>
            <w:tcW w:w="2972" w:type="dxa"/>
            <w:vMerge/>
          </w:tcPr>
          <w:p w14:paraId="33AB84C1" w14:textId="77777777" w:rsidR="001C5619" w:rsidRPr="003167FF" w:rsidRDefault="001C5619" w:rsidP="006459E8">
            <w:pPr>
              <w:pStyle w:val="TAL"/>
            </w:pPr>
          </w:p>
        </w:tc>
        <w:tc>
          <w:tcPr>
            <w:tcW w:w="3969" w:type="dxa"/>
          </w:tcPr>
          <w:p w14:paraId="5610A2A6" w14:textId="77777777" w:rsidR="001C5619" w:rsidRPr="003167FF" w:rsidRDefault="001C5619" w:rsidP="006459E8">
            <w:pPr>
              <w:pStyle w:val="TAL"/>
            </w:pPr>
            <w:r>
              <w:t>Unsubscribe_</w:t>
            </w:r>
            <w:r>
              <w:rPr>
                <w:rFonts w:hint="eastAsia"/>
                <w:lang w:eastAsia="zh-CN"/>
              </w:rPr>
              <w:t xml:space="preserve"> S&amp;F</w:t>
            </w:r>
            <w:r w:rsidRPr="00C46867">
              <w:t xml:space="preserve"> _Info</w:t>
            </w:r>
          </w:p>
        </w:tc>
        <w:tc>
          <w:tcPr>
            <w:tcW w:w="1134" w:type="dxa"/>
          </w:tcPr>
          <w:p w14:paraId="573C9F88" w14:textId="77777777" w:rsidR="001C5619" w:rsidRPr="003167FF" w:rsidRDefault="001C5619" w:rsidP="006459E8">
            <w:pPr>
              <w:pStyle w:val="TAL"/>
            </w:pPr>
            <w:r w:rsidRPr="00C46867">
              <w:t>VAL server</w:t>
            </w:r>
          </w:p>
        </w:tc>
        <w:tc>
          <w:tcPr>
            <w:tcW w:w="1780" w:type="dxa"/>
            <w:vMerge/>
          </w:tcPr>
          <w:p w14:paraId="4BC10D75" w14:textId="77777777" w:rsidR="001C5619" w:rsidRPr="003167FF" w:rsidRDefault="001C5619" w:rsidP="006459E8">
            <w:pPr>
              <w:pStyle w:val="TAL"/>
            </w:pPr>
          </w:p>
        </w:tc>
      </w:tr>
      <w:tr w:rsidR="001C5619" w:rsidRPr="003167FF" w14:paraId="446E6BC1" w14:textId="77777777" w:rsidTr="006459E8">
        <w:trPr>
          <w:trHeight w:val="136"/>
        </w:trPr>
        <w:tc>
          <w:tcPr>
            <w:tcW w:w="2972" w:type="dxa"/>
            <w:vMerge/>
          </w:tcPr>
          <w:p w14:paraId="29E7A725" w14:textId="77777777" w:rsidR="001C5619" w:rsidRPr="003167FF" w:rsidRDefault="001C5619" w:rsidP="006459E8">
            <w:pPr>
              <w:pStyle w:val="TAL"/>
            </w:pPr>
          </w:p>
        </w:tc>
        <w:tc>
          <w:tcPr>
            <w:tcW w:w="3969" w:type="dxa"/>
          </w:tcPr>
          <w:p w14:paraId="370403FE" w14:textId="77777777" w:rsidR="001C5619" w:rsidRPr="003167FF" w:rsidRDefault="001C5619" w:rsidP="006459E8">
            <w:pPr>
              <w:pStyle w:val="TAL"/>
            </w:pPr>
            <w:bookmarkStart w:id="2569" w:name="OLE_LINK370"/>
            <w:bookmarkStart w:id="2570" w:name="OLE_LINK371"/>
            <w:r>
              <w:t>Update_</w:t>
            </w:r>
            <w:r>
              <w:rPr>
                <w:rFonts w:hint="eastAsia"/>
                <w:lang w:eastAsia="zh-CN"/>
              </w:rPr>
              <w:t xml:space="preserve"> S&amp;F</w:t>
            </w:r>
            <w:r w:rsidRPr="00C92C3C">
              <w:t xml:space="preserve"> _Info_Subscription</w:t>
            </w:r>
            <w:bookmarkEnd w:id="2569"/>
            <w:bookmarkEnd w:id="2570"/>
          </w:p>
        </w:tc>
        <w:tc>
          <w:tcPr>
            <w:tcW w:w="1134" w:type="dxa"/>
          </w:tcPr>
          <w:p w14:paraId="301A010A" w14:textId="77777777" w:rsidR="001C5619" w:rsidRPr="003167FF" w:rsidRDefault="001C5619" w:rsidP="006459E8">
            <w:pPr>
              <w:pStyle w:val="TAL"/>
            </w:pPr>
            <w:r w:rsidRPr="00C92C3C">
              <w:t>VAL server</w:t>
            </w:r>
          </w:p>
        </w:tc>
        <w:tc>
          <w:tcPr>
            <w:tcW w:w="1780" w:type="dxa"/>
            <w:vMerge/>
          </w:tcPr>
          <w:p w14:paraId="70A6A755" w14:textId="77777777" w:rsidR="001C5619" w:rsidRPr="003167FF" w:rsidRDefault="001C5619" w:rsidP="006459E8">
            <w:pPr>
              <w:pStyle w:val="TAL"/>
            </w:pPr>
          </w:p>
        </w:tc>
      </w:tr>
      <w:tr w:rsidR="001C5619" w:rsidRPr="003167FF" w14:paraId="3ADA8ADD" w14:textId="77777777" w:rsidTr="006459E8">
        <w:trPr>
          <w:trHeight w:val="136"/>
        </w:trPr>
        <w:tc>
          <w:tcPr>
            <w:tcW w:w="2972" w:type="dxa"/>
            <w:vMerge/>
          </w:tcPr>
          <w:p w14:paraId="5B2898F6" w14:textId="77777777" w:rsidR="001C5619" w:rsidRPr="003167FF" w:rsidRDefault="001C5619" w:rsidP="006459E8">
            <w:pPr>
              <w:pStyle w:val="TAL"/>
            </w:pPr>
          </w:p>
        </w:tc>
        <w:tc>
          <w:tcPr>
            <w:tcW w:w="3969" w:type="dxa"/>
          </w:tcPr>
          <w:p w14:paraId="3F810B01" w14:textId="2A4E12AF" w:rsidR="001C5619" w:rsidRPr="003167FF" w:rsidRDefault="001C5619" w:rsidP="006459E8">
            <w:pPr>
              <w:pStyle w:val="TAL"/>
            </w:pPr>
            <w:bookmarkStart w:id="2571" w:name="OLE_LINK374"/>
            <w:r>
              <w:t>Notify_</w:t>
            </w:r>
            <w:r>
              <w:rPr>
                <w:rFonts w:hint="eastAsia"/>
                <w:lang w:eastAsia="zh-CN"/>
              </w:rPr>
              <w:t xml:space="preserve"> S&amp;F</w:t>
            </w:r>
            <w:r w:rsidRPr="003167FF">
              <w:t xml:space="preserve"> _Info</w:t>
            </w:r>
            <w:bookmarkEnd w:id="2571"/>
          </w:p>
        </w:tc>
        <w:tc>
          <w:tcPr>
            <w:tcW w:w="1134" w:type="dxa"/>
          </w:tcPr>
          <w:p w14:paraId="549005F2" w14:textId="77777777" w:rsidR="001C5619" w:rsidRPr="003167FF" w:rsidRDefault="001C5619" w:rsidP="006459E8">
            <w:pPr>
              <w:pStyle w:val="TAL"/>
              <w:rPr>
                <w:lang w:eastAsia="zh-CN"/>
              </w:rPr>
            </w:pPr>
            <w:r w:rsidRPr="003167FF">
              <w:t>VAL server</w:t>
            </w:r>
          </w:p>
        </w:tc>
        <w:tc>
          <w:tcPr>
            <w:tcW w:w="1780" w:type="dxa"/>
            <w:vMerge/>
          </w:tcPr>
          <w:p w14:paraId="3440F3ED" w14:textId="77777777" w:rsidR="001C5619" w:rsidRPr="003167FF" w:rsidRDefault="001C5619" w:rsidP="006459E8">
            <w:pPr>
              <w:pStyle w:val="TAL"/>
            </w:pPr>
          </w:p>
        </w:tc>
      </w:tr>
    </w:tbl>
    <w:p w14:paraId="6D0E09DD" w14:textId="77777777" w:rsidR="001C5619" w:rsidRPr="003167FF" w:rsidRDefault="001C5619" w:rsidP="001C5619"/>
    <w:p w14:paraId="4E9D4B5C" w14:textId="125D235E" w:rsidR="001C5619" w:rsidRPr="003167FF" w:rsidRDefault="001C5619" w:rsidP="00EF1254">
      <w:pPr>
        <w:pStyle w:val="Heading4"/>
      </w:pPr>
      <w:bookmarkStart w:id="2572" w:name="OLE_LINK356"/>
      <w:bookmarkStart w:id="2573" w:name="OLE_LINK357"/>
      <w:bookmarkStart w:id="2574" w:name="_Toc218638196"/>
      <w:r>
        <w:rPr>
          <w:lang w:eastAsia="zh-CN"/>
        </w:rPr>
        <w:t>21</w:t>
      </w:r>
      <w:r w:rsidR="00035E5D" w:rsidRPr="00035E5D">
        <w:rPr>
          <w:lang w:eastAsia="zh-CN"/>
        </w:rPr>
        <w:t>.3</w:t>
      </w:r>
      <w:r>
        <w:t>.</w:t>
      </w:r>
      <w:r>
        <w:rPr>
          <w:lang w:eastAsia="zh-CN"/>
        </w:rPr>
        <w:t>4.</w:t>
      </w:r>
      <w:r>
        <w:rPr>
          <w:rFonts w:hint="eastAsia"/>
          <w:lang w:eastAsia="zh-CN"/>
        </w:rPr>
        <w:t>2</w:t>
      </w:r>
      <w:bookmarkEnd w:id="2572"/>
      <w:bookmarkEnd w:id="2573"/>
      <w:r>
        <w:tab/>
        <w:t>SS_</w:t>
      </w:r>
      <w:r>
        <w:rPr>
          <w:lang w:eastAsia="zh-CN"/>
        </w:rPr>
        <w:t>SatelliteS&amp;F</w:t>
      </w:r>
      <w:r>
        <w:t>InfoEvent</w:t>
      </w:r>
      <w:r w:rsidRPr="003167FF">
        <w:t xml:space="preserve"> API</w:t>
      </w:r>
      <w:bookmarkEnd w:id="2574"/>
    </w:p>
    <w:p w14:paraId="0360EDCE" w14:textId="512030B7" w:rsidR="001C5619" w:rsidRPr="003167FF" w:rsidRDefault="001C5619" w:rsidP="00EF1254">
      <w:pPr>
        <w:pStyle w:val="Heading5"/>
      </w:pPr>
      <w:bookmarkStart w:id="2575" w:name="OLE_LINK358"/>
      <w:bookmarkStart w:id="2576" w:name="OLE_LINK359"/>
      <w:bookmarkStart w:id="2577" w:name="_Toc218638197"/>
      <w:r>
        <w:rPr>
          <w:lang w:eastAsia="zh-CN"/>
        </w:rPr>
        <w:t>21</w:t>
      </w:r>
      <w:r w:rsidR="00035E5D" w:rsidRPr="00035E5D">
        <w:rPr>
          <w:lang w:eastAsia="zh-CN"/>
        </w:rPr>
        <w:t>.3</w:t>
      </w:r>
      <w:r>
        <w:t>.</w:t>
      </w:r>
      <w:r>
        <w:rPr>
          <w:lang w:eastAsia="zh-CN"/>
        </w:rPr>
        <w:t>4.</w:t>
      </w:r>
      <w:r>
        <w:rPr>
          <w:rFonts w:hint="eastAsia"/>
          <w:lang w:eastAsia="zh-CN"/>
        </w:rPr>
        <w:t>2.1</w:t>
      </w:r>
      <w:r w:rsidRPr="003167FF">
        <w:tab/>
        <w:t>General</w:t>
      </w:r>
      <w:bookmarkEnd w:id="2577"/>
    </w:p>
    <w:bookmarkEnd w:id="2575"/>
    <w:bookmarkEnd w:id="2576"/>
    <w:p w14:paraId="388FA219" w14:textId="77777777" w:rsidR="001C5619" w:rsidRDefault="001C5619" w:rsidP="001C5619">
      <w:pPr>
        <w:rPr>
          <w:lang w:eastAsia="zh-CN"/>
        </w:rPr>
      </w:pPr>
      <w:r w:rsidRPr="003167FF">
        <w:rPr>
          <w:b/>
        </w:rPr>
        <w:t>API description:</w:t>
      </w:r>
      <w:r w:rsidRPr="003167FF">
        <w:t xml:space="preserve"> This API enables the VAL server to trigger reporting of </w:t>
      </w:r>
      <w:r>
        <w:rPr>
          <w:rFonts w:hint="eastAsia"/>
          <w:lang w:eastAsia="zh-CN"/>
        </w:rPr>
        <w:t>satellite S&amp;F information from</w:t>
      </w:r>
      <w:r w:rsidRPr="003167FF">
        <w:t xml:space="preserve"> the </w:t>
      </w:r>
      <w:r>
        <w:rPr>
          <w:rFonts w:hint="eastAsia"/>
          <w:lang w:eastAsia="zh-CN"/>
        </w:rPr>
        <w:t xml:space="preserve">NRM </w:t>
      </w:r>
      <w:r w:rsidRPr="003167FF">
        <w:t>server over LM-S.</w:t>
      </w:r>
    </w:p>
    <w:p w14:paraId="794A5DA3" w14:textId="1901CBDA" w:rsidR="001C5619" w:rsidRPr="00E22EBA" w:rsidRDefault="001C5619" w:rsidP="00EF1254">
      <w:pPr>
        <w:pStyle w:val="Heading5"/>
        <w:rPr>
          <w:lang w:eastAsia="zh-CN"/>
        </w:rPr>
      </w:pPr>
      <w:bookmarkStart w:id="2578" w:name="_Toc218638198"/>
      <w:r>
        <w:rPr>
          <w:lang w:eastAsia="zh-CN"/>
        </w:rPr>
        <w:t>21</w:t>
      </w:r>
      <w:r w:rsidR="00035E5D" w:rsidRPr="00035E5D">
        <w:rPr>
          <w:lang w:eastAsia="zh-CN"/>
        </w:rPr>
        <w:t>.3</w:t>
      </w:r>
      <w:r>
        <w:t>.</w:t>
      </w:r>
      <w:r>
        <w:rPr>
          <w:lang w:eastAsia="zh-CN"/>
        </w:rPr>
        <w:t>4.2.2</w:t>
      </w:r>
      <w:r>
        <w:tab/>
      </w:r>
      <w:bookmarkStart w:id="2579" w:name="OLE_LINK377"/>
      <w:r>
        <w:t>Subscribe_</w:t>
      </w:r>
      <w:r>
        <w:rPr>
          <w:rFonts w:hint="eastAsia"/>
          <w:lang w:eastAsia="zh-CN"/>
        </w:rPr>
        <w:t>S&amp;F</w:t>
      </w:r>
      <w:r w:rsidRPr="003167FF">
        <w:t>_</w:t>
      </w:r>
      <w:r>
        <w:rPr>
          <w:rFonts w:hint="eastAsia"/>
          <w:lang w:eastAsia="zh-CN"/>
        </w:rPr>
        <w:t>Info</w:t>
      </w:r>
      <w:bookmarkEnd w:id="2579"/>
      <w:r>
        <w:rPr>
          <w:rFonts w:hint="eastAsia"/>
          <w:lang w:eastAsia="zh-CN"/>
        </w:rPr>
        <w:t xml:space="preserve"> </w:t>
      </w:r>
      <w:r w:rsidRPr="003167FF">
        <w:t>operation</w:t>
      </w:r>
      <w:bookmarkEnd w:id="2578"/>
    </w:p>
    <w:p w14:paraId="34F73E23" w14:textId="77777777" w:rsidR="001C5619" w:rsidRPr="003167FF" w:rsidRDefault="001C5619" w:rsidP="001C5619">
      <w:bookmarkStart w:id="2580" w:name="OLE_LINK368"/>
      <w:bookmarkStart w:id="2581" w:name="OLE_LINK369"/>
      <w:r w:rsidRPr="003167FF">
        <w:rPr>
          <w:b/>
        </w:rPr>
        <w:t xml:space="preserve">API operation name: </w:t>
      </w:r>
      <w:r>
        <w:t>Subscribe_</w:t>
      </w:r>
      <w:r>
        <w:rPr>
          <w:lang w:eastAsia="zh-CN"/>
        </w:rPr>
        <w:t>S&amp;F</w:t>
      </w:r>
      <w:r>
        <w:t>_</w:t>
      </w:r>
      <w:r>
        <w:rPr>
          <w:lang w:eastAsia="zh-CN"/>
        </w:rPr>
        <w:t>Info</w:t>
      </w:r>
    </w:p>
    <w:p w14:paraId="0C178B60" w14:textId="77777777" w:rsidR="001C5619" w:rsidRPr="003167FF" w:rsidRDefault="001C5619" w:rsidP="001C5619">
      <w:pPr>
        <w:rPr>
          <w:lang w:eastAsia="zh-CN"/>
        </w:rPr>
      </w:pPr>
      <w:r w:rsidRPr="003167FF">
        <w:rPr>
          <w:b/>
        </w:rPr>
        <w:t>Description:</w:t>
      </w:r>
      <w:r>
        <w:t xml:space="preserve"> </w:t>
      </w:r>
      <w:bookmarkStart w:id="2582" w:name="OLE_LINK391"/>
      <w:bookmarkStart w:id="2583" w:name="OLE_LINK394"/>
      <w:r w:rsidRPr="003167FF">
        <w:t>Subscrip</w:t>
      </w:r>
      <w:r>
        <w:t xml:space="preserve">tion to the </w:t>
      </w:r>
      <w:r>
        <w:rPr>
          <w:rFonts w:hint="eastAsia"/>
          <w:lang w:eastAsia="zh-CN"/>
        </w:rPr>
        <w:t>satellite S&amp;F events</w:t>
      </w:r>
      <w:bookmarkEnd w:id="2582"/>
      <w:bookmarkEnd w:id="2583"/>
      <w:r w:rsidRPr="003167FF">
        <w:t>.</w:t>
      </w:r>
    </w:p>
    <w:p w14:paraId="7E4AA05D" w14:textId="77777777" w:rsidR="001C5619" w:rsidRPr="003167FF" w:rsidRDefault="001C5619" w:rsidP="001C5619">
      <w:r w:rsidRPr="003167FF">
        <w:rPr>
          <w:b/>
        </w:rPr>
        <w:t>Known Consumers:</w:t>
      </w:r>
      <w:r w:rsidRPr="003167FF">
        <w:t xml:space="preserve"> VAL server.</w:t>
      </w:r>
    </w:p>
    <w:p w14:paraId="0FF6FC5C" w14:textId="1F670AE8"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.3.1</w:t>
      </w:r>
    </w:p>
    <w:p w14:paraId="113C108B" w14:textId="77FA2D4B" w:rsidR="001C5619" w:rsidRPr="003167FF" w:rsidRDefault="001C5619" w:rsidP="001C5619">
      <w:pPr>
        <w:rPr>
          <w:lang w:eastAsia="zh-CN"/>
        </w:rPr>
      </w:pPr>
      <w:r w:rsidRPr="003167FF">
        <w:rPr>
          <w:b/>
          <w:lang w:eastAsia="zh-CN"/>
        </w:rPr>
        <w:t>Outputs:</w:t>
      </w:r>
      <w:r>
        <w:rPr>
          <w:lang w:eastAsia="zh-CN"/>
        </w:rPr>
        <w:t xml:space="preserve"> Refer subclause </w:t>
      </w:r>
      <w:bookmarkStart w:id="2584" w:name="OLE_LINK399"/>
      <w:bookmarkStart w:id="2585" w:name="OLE_LINK400"/>
      <w:r>
        <w:rPr>
          <w:rFonts w:hint="eastAsia"/>
          <w:lang w:eastAsia="zh-CN"/>
        </w:rPr>
        <w:t>21</w:t>
      </w:r>
      <w:r w:rsidR="00035E5D" w:rsidRPr="00035E5D">
        <w:rPr>
          <w:lang w:eastAsia="zh-CN"/>
        </w:rPr>
        <w:t>.3</w:t>
      </w:r>
      <w:r>
        <w:rPr>
          <w:rFonts w:hint="eastAsia"/>
          <w:lang w:eastAsia="zh-CN"/>
        </w:rPr>
        <w:t>.3.2</w:t>
      </w:r>
      <w:bookmarkEnd w:id="2584"/>
      <w:bookmarkEnd w:id="2585"/>
    </w:p>
    <w:p w14:paraId="48536409" w14:textId="3F5CD0D9" w:rsidR="001C5619" w:rsidRDefault="001C5619" w:rsidP="001C5619">
      <w:pPr>
        <w:rPr>
          <w:lang w:eastAsia="zh-CN"/>
        </w:rPr>
      </w:pPr>
      <w:r>
        <w:rPr>
          <w:lang w:eastAsia="zh-CN"/>
        </w:rPr>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4231884F" w14:textId="7E6BF600" w:rsidR="001C5619" w:rsidRPr="00E22EBA" w:rsidRDefault="001C5619" w:rsidP="00EF1254">
      <w:pPr>
        <w:pStyle w:val="Heading5"/>
        <w:rPr>
          <w:lang w:eastAsia="zh-CN"/>
        </w:rPr>
      </w:pPr>
      <w:bookmarkStart w:id="2586" w:name="OLE_LINK373"/>
      <w:bookmarkStart w:id="2587" w:name="_Toc218638199"/>
      <w:bookmarkEnd w:id="2580"/>
      <w:bookmarkEnd w:id="2581"/>
      <w:r>
        <w:rPr>
          <w:lang w:eastAsia="zh-CN"/>
        </w:rPr>
        <w:t>21</w:t>
      </w:r>
      <w:r w:rsidR="00035E5D" w:rsidRPr="00035E5D">
        <w:rPr>
          <w:lang w:eastAsia="zh-CN"/>
        </w:rPr>
        <w:t>.3</w:t>
      </w:r>
      <w:r>
        <w:t>.</w:t>
      </w:r>
      <w:r>
        <w:rPr>
          <w:lang w:eastAsia="zh-CN"/>
        </w:rPr>
        <w:t>4.2.</w:t>
      </w:r>
      <w:r>
        <w:rPr>
          <w:rFonts w:hint="eastAsia"/>
          <w:lang w:eastAsia="zh-CN"/>
        </w:rPr>
        <w:t>3</w:t>
      </w:r>
      <w:r>
        <w:tab/>
      </w:r>
      <w:r>
        <w:rPr>
          <w:rFonts w:hint="eastAsia"/>
          <w:lang w:eastAsia="zh-CN"/>
        </w:rPr>
        <w:t>Uns</w:t>
      </w:r>
      <w:r>
        <w:t>ubscribe_</w:t>
      </w:r>
      <w:r>
        <w:rPr>
          <w:rFonts w:hint="eastAsia"/>
          <w:lang w:eastAsia="zh-CN"/>
        </w:rPr>
        <w:t>S&amp;F</w:t>
      </w:r>
      <w:r w:rsidRPr="003167FF">
        <w:t>_</w:t>
      </w:r>
      <w:r>
        <w:rPr>
          <w:rFonts w:hint="eastAsia"/>
          <w:lang w:eastAsia="zh-CN"/>
        </w:rPr>
        <w:t xml:space="preserve">Info </w:t>
      </w:r>
      <w:r w:rsidRPr="003167FF">
        <w:t>operation</w:t>
      </w:r>
      <w:bookmarkEnd w:id="2587"/>
    </w:p>
    <w:p w14:paraId="01470CC7" w14:textId="77777777" w:rsidR="001C5619" w:rsidRPr="003167FF" w:rsidRDefault="001C5619" w:rsidP="001C5619">
      <w:pPr>
        <w:rPr>
          <w:lang w:eastAsia="zh-CN"/>
        </w:rPr>
      </w:pPr>
      <w:r w:rsidRPr="003167FF">
        <w:rPr>
          <w:b/>
        </w:rPr>
        <w:t xml:space="preserve">API operation name: </w:t>
      </w:r>
      <w:r>
        <w:rPr>
          <w:lang w:eastAsia="zh-CN"/>
        </w:rPr>
        <w:t>Uns</w:t>
      </w:r>
      <w:r>
        <w:t>ubscribe_</w:t>
      </w:r>
      <w:r>
        <w:rPr>
          <w:lang w:eastAsia="zh-CN"/>
        </w:rPr>
        <w:t>S&amp;F</w:t>
      </w:r>
      <w:r>
        <w:t>_</w:t>
      </w:r>
      <w:r>
        <w:rPr>
          <w:lang w:eastAsia="zh-CN"/>
        </w:rPr>
        <w:t>Info</w:t>
      </w:r>
    </w:p>
    <w:p w14:paraId="1DC1EC1C" w14:textId="77777777" w:rsidR="001C5619" w:rsidRPr="003167FF" w:rsidRDefault="001C5619" w:rsidP="001C5619">
      <w:pPr>
        <w:rPr>
          <w:lang w:eastAsia="zh-CN"/>
        </w:rPr>
      </w:pPr>
      <w:r w:rsidRPr="003167FF">
        <w:rPr>
          <w:b/>
        </w:rPr>
        <w:t>Description</w:t>
      </w:r>
      <w:r>
        <w:rPr>
          <w:rFonts w:hint="eastAsia"/>
          <w:b/>
          <w:lang w:eastAsia="zh-CN"/>
        </w:rPr>
        <w:t xml:space="preserve">: </w:t>
      </w:r>
      <w:r>
        <w:rPr>
          <w:rFonts w:hint="eastAsia"/>
          <w:lang w:eastAsia="zh-CN"/>
        </w:rPr>
        <w:t>U</w:t>
      </w:r>
      <w:r w:rsidRPr="00F9537F">
        <w:rPr>
          <w:rFonts w:hint="eastAsia"/>
          <w:lang w:eastAsia="zh-CN"/>
        </w:rPr>
        <w:t>nsubscribe</w:t>
      </w:r>
      <w:r>
        <w:t xml:space="preserve"> to the </w:t>
      </w:r>
      <w:r>
        <w:rPr>
          <w:lang w:eastAsia="zh-CN"/>
        </w:rPr>
        <w:t>satellite S&amp;F events</w:t>
      </w:r>
      <w:r w:rsidRPr="003167FF">
        <w:t>.</w:t>
      </w:r>
    </w:p>
    <w:p w14:paraId="338BC265" w14:textId="77777777" w:rsidR="001C5619" w:rsidRPr="003167FF" w:rsidRDefault="001C5619" w:rsidP="001C5619">
      <w:r w:rsidRPr="003167FF">
        <w:rPr>
          <w:b/>
        </w:rPr>
        <w:t>Known Consumers:</w:t>
      </w:r>
      <w:r w:rsidRPr="003167FF">
        <w:t xml:space="preserve"> VAL server.</w:t>
      </w:r>
    </w:p>
    <w:p w14:paraId="13AD61F7" w14:textId="4BD18439"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.3.4</w:t>
      </w:r>
    </w:p>
    <w:p w14:paraId="7D940493" w14:textId="4F033A59"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.3.5</w:t>
      </w:r>
    </w:p>
    <w:p w14:paraId="32807AAB" w14:textId="1EF3A54C" w:rsidR="001C5619" w:rsidRDefault="001C5619" w:rsidP="001C5619">
      <w:pPr>
        <w:rPr>
          <w:lang w:eastAsia="zh-CN"/>
        </w:rPr>
      </w:pPr>
      <w:r>
        <w:rPr>
          <w:lang w:eastAsia="zh-CN"/>
        </w:rPr>
        <w:lastRenderedPageBreak/>
        <w:t>See subclause </w:t>
      </w:r>
      <w:r>
        <w:rPr>
          <w:rFonts w:hint="eastAsia"/>
          <w:lang w:eastAsia="zh-CN"/>
        </w:rPr>
        <w:t>21</w:t>
      </w:r>
      <w:r w:rsidR="00035E5D" w:rsidRPr="00035E5D">
        <w:rPr>
          <w:lang w:eastAsia="zh-CN"/>
        </w:rPr>
        <w:t>.3</w:t>
      </w:r>
      <w:r>
        <w:rPr>
          <w:rFonts w:hint="eastAsia"/>
          <w:lang w:eastAsia="zh-CN"/>
        </w:rPr>
        <w:t>.2.2</w:t>
      </w:r>
      <w:r w:rsidRPr="003167FF">
        <w:rPr>
          <w:lang w:eastAsia="zh-CN"/>
        </w:rPr>
        <w:t xml:space="preserve"> for the details of usage of this API operation.</w:t>
      </w:r>
    </w:p>
    <w:p w14:paraId="05EECCB7" w14:textId="1FB64340" w:rsidR="001C5619" w:rsidRPr="00E22EBA" w:rsidRDefault="001C5619" w:rsidP="00EF1254">
      <w:pPr>
        <w:pStyle w:val="Heading5"/>
        <w:rPr>
          <w:lang w:eastAsia="zh-CN"/>
        </w:rPr>
      </w:pPr>
      <w:bookmarkStart w:id="2588" w:name="_Toc218638200"/>
      <w:bookmarkEnd w:id="2586"/>
      <w:r>
        <w:rPr>
          <w:lang w:eastAsia="zh-CN"/>
        </w:rPr>
        <w:t>21</w:t>
      </w:r>
      <w:r w:rsidR="00035E5D" w:rsidRPr="00035E5D">
        <w:rPr>
          <w:lang w:eastAsia="zh-CN"/>
        </w:rPr>
        <w:t>.3</w:t>
      </w:r>
      <w:r>
        <w:t>.</w:t>
      </w:r>
      <w:r>
        <w:rPr>
          <w:lang w:eastAsia="zh-CN"/>
        </w:rPr>
        <w:t>4.2.</w:t>
      </w:r>
      <w:r>
        <w:rPr>
          <w:rFonts w:hint="eastAsia"/>
          <w:lang w:eastAsia="zh-CN"/>
        </w:rPr>
        <w:t>4</w:t>
      </w:r>
      <w:r>
        <w:tab/>
      </w:r>
      <w:bookmarkStart w:id="2589" w:name="OLE_LINK392"/>
      <w:bookmarkStart w:id="2590" w:name="OLE_LINK393"/>
      <w:r>
        <w:t>Update_</w:t>
      </w:r>
      <w:r>
        <w:rPr>
          <w:lang w:eastAsia="zh-CN"/>
        </w:rPr>
        <w:t xml:space="preserve"> S&amp;F</w:t>
      </w:r>
      <w:r>
        <w:t xml:space="preserve"> _Info_Subscription</w:t>
      </w:r>
      <w:bookmarkEnd w:id="2589"/>
      <w:bookmarkEnd w:id="2590"/>
      <w:r w:rsidRPr="003167FF">
        <w:t xml:space="preserve"> operation</w:t>
      </w:r>
      <w:bookmarkEnd w:id="2588"/>
    </w:p>
    <w:p w14:paraId="35302CBF" w14:textId="77777777" w:rsidR="001C5619" w:rsidRPr="003167FF" w:rsidRDefault="001C5619" w:rsidP="001C5619">
      <w:r w:rsidRPr="003167FF">
        <w:rPr>
          <w:b/>
        </w:rPr>
        <w:t xml:space="preserve">API operation name: </w:t>
      </w:r>
      <w:r>
        <w:t>Update_</w:t>
      </w:r>
      <w:r>
        <w:rPr>
          <w:lang w:eastAsia="zh-CN"/>
        </w:rPr>
        <w:t xml:space="preserve"> S&amp;F</w:t>
      </w:r>
      <w:r>
        <w:t xml:space="preserve"> _Info_Subscription</w:t>
      </w:r>
    </w:p>
    <w:p w14:paraId="143171EF" w14:textId="77777777" w:rsidR="001C5619" w:rsidRPr="003167FF" w:rsidRDefault="001C5619" w:rsidP="001C5619">
      <w:pPr>
        <w:rPr>
          <w:lang w:eastAsia="zh-CN"/>
        </w:rPr>
      </w:pPr>
      <w:r w:rsidRPr="003167FF">
        <w:rPr>
          <w:b/>
        </w:rPr>
        <w:t>Description:</w:t>
      </w:r>
      <w:r>
        <w:t xml:space="preserve"> </w:t>
      </w:r>
      <w:r>
        <w:rPr>
          <w:rFonts w:hint="eastAsia"/>
          <w:lang w:eastAsia="zh-CN"/>
        </w:rPr>
        <w:t>Update the s</w:t>
      </w:r>
      <w:r>
        <w:t xml:space="preserve">ubscription to the </w:t>
      </w:r>
      <w:r>
        <w:rPr>
          <w:lang w:eastAsia="zh-CN"/>
        </w:rPr>
        <w:t>satellite S&amp;F events</w:t>
      </w:r>
      <w:r w:rsidRPr="003167FF">
        <w:t>.</w:t>
      </w:r>
    </w:p>
    <w:p w14:paraId="47EC896F" w14:textId="77777777" w:rsidR="001C5619" w:rsidRPr="003167FF" w:rsidRDefault="001C5619" w:rsidP="001C5619">
      <w:r w:rsidRPr="003167FF">
        <w:rPr>
          <w:b/>
        </w:rPr>
        <w:t>Known Consumers:</w:t>
      </w:r>
      <w:r w:rsidRPr="003167FF">
        <w:t xml:space="preserve"> VAL server.</w:t>
      </w:r>
    </w:p>
    <w:p w14:paraId="58613639" w14:textId="4C7C167A" w:rsidR="001C5619" w:rsidRPr="003167FF" w:rsidRDefault="001C5619" w:rsidP="001C5619">
      <w:pPr>
        <w:rPr>
          <w:lang w:eastAsia="zh-CN"/>
        </w:rPr>
      </w:pPr>
      <w:r w:rsidRPr="003167FF">
        <w:rPr>
          <w:b/>
          <w:lang w:eastAsia="zh-CN"/>
        </w:rPr>
        <w:t xml:space="preserve">Inputs: </w:t>
      </w:r>
      <w:r w:rsidRPr="003167FF">
        <w:rPr>
          <w:lang w:eastAsia="zh-CN"/>
        </w:rPr>
        <w:t xml:space="preserve">Refer subclause </w:t>
      </w:r>
      <w:r>
        <w:rPr>
          <w:lang w:eastAsia="zh-CN"/>
        </w:rPr>
        <w:t>21</w:t>
      </w:r>
      <w:r w:rsidR="00035E5D" w:rsidRPr="00035E5D">
        <w:rPr>
          <w:lang w:eastAsia="zh-CN"/>
        </w:rPr>
        <w:t>.3</w:t>
      </w:r>
      <w:r>
        <w:rPr>
          <w:lang w:eastAsia="zh-CN"/>
        </w:rPr>
        <w:t>.</w:t>
      </w:r>
      <w:r>
        <w:rPr>
          <w:rFonts w:hint="eastAsia"/>
          <w:lang w:eastAsia="zh-CN"/>
        </w:rPr>
        <w:t>3</w:t>
      </w:r>
      <w:r>
        <w:rPr>
          <w:lang w:eastAsia="zh-CN"/>
        </w:rPr>
        <w:t>.1</w:t>
      </w:r>
    </w:p>
    <w:p w14:paraId="246A0CD0" w14:textId="1D184116" w:rsidR="001C5619" w:rsidRPr="003167FF" w:rsidRDefault="001C5619" w:rsidP="001C5619">
      <w:pPr>
        <w:rPr>
          <w:lang w:eastAsia="zh-CN"/>
        </w:rPr>
      </w:pPr>
      <w:r w:rsidRPr="003167FF">
        <w:rPr>
          <w:b/>
          <w:lang w:eastAsia="zh-CN"/>
        </w:rPr>
        <w:t>Outputs:</w:t>
      </w:r>
      <w:r w:rsidRPr="003167FF">
        <w:rPr>
          <w:lang w:eastAsia="zh-CN"/>
        </w:rPr>
        <w:t xml:space="preserve"> Refer subclause </w:t>
      </w:r>
      <w:r>
        <w:rPr>
          <w:lang w:eastAsia="zh-CN"/>
        </w:rPr>
        <w:t>21</w:t>
      </w:r>
      <w:r w:rsidR="00035E5D" w:rsidRPr="00035E5D">
        <w:rPr>
          <w:lang w:eastAsia="zh-CN"/>
        </w:rPr>
        <w:t>.3</w:t>
      </w:r>
      <w:r>
        <w:rPr>
          <w:lang w:eastAsia="zh-CN"/>
        </w:rPr>
        <w:t>.</w:t>
      </w:r>
      <w:r>
        <w:rPr>
          <w:rFonts w:hint="eastAsia"/>
          <w:lang w:eastAsia="zh-CN"/>
        </w:rPr>
        <w:t>3</w:t>
      </w:r>
      <w:r>
        <w:rPr>
          <w:lang w:eastAsia="zh-CN"/>
        </w:rPr>
        <w:t>.2</w:t>
      </w:r>
    </w:p>
    <w:p w14:paraId="137A54D1" w14:textId="216FE9F8" w:rsidR="001C5619" w:rsidRDefault="001C5619" w:rsidP="001C5619">
      <w:pPr>
        <w:rPr>
          <w:lang w:eastAsia="zh-CN"/>
        </w:rPr>
      </w:pPr>
      <w:r w:rsidRPr="003167FF">
        <w:rPr>
          <w:lang w:eastAsia="zh-CN"/>
        </w:rPr>
        <w:t>See subclause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571493D1" w14:textId="6C82518A" w:rsidR="001C5619" w:rsidRPr="00E22EBA" w:rsidRDefault="001C5619" w:rsidP="00EF1254">
      <w:pPr>
        <w:pStyle w:val="Heading5"/>
        <w:rPr>
          <w:lang w:eastAsia="zh-CN"/>
        </w:rPr>
      </w:pPr>
      <w:bookmarkStart w:id="2591" w:name="_Toc218638201"/>
      <w:r>
        <w:rPr>
          <w:lang w:eastAsia="zh-CN"/>
        </w:rPr>
        <w:t>21</w:t>
      </w:r>
      <w:r w:rsidR="00035E5D" w:rsidRPr="00035E5D">
        <w:rPr>
          <w:lang w:eastAsia="zh-CN"/>
        </w:rPr>
        <w:t>.3</w:t>
      </w:r>
      <w:r>
        <w:t>.</w:t>
      </w:r>
      <w:r>
        <w:rPr>
          <w:lang w:eastAsia="zh-CN"/>
        </w:rPr>
        <w:t>4.2.</w:t>
      </w:r>
      <w:r>
        <w:rPr>
          <w:rFonts w:hint="eastAsia"/>
          <w:lang w:eastAsia="zh-CN"/>
        </w:rPr>
        <w:t>5</w:t>
      </w:r>
      <w:r>
        <w:tab/>
        <w:t>Notify_</w:t>
      </w:r>
      <w:r>
        <w:rPr>
          <w:lang w:eastAsia="zh-CN"/>
        </w:rPr>
        <w:t xml:space="preserve"> S&amp;F</w:t>
      </w:r>
      <w:r>
        <w:t xml:space="preserve"> _Info</w:t>
      </w:r>
      <w:r w:rsidRPr="003167FF">
        <w:t xml:space="preserve"> operation</w:t>
      </w:r>
      <w:bookmarkEnd w:id="2591"/>
    </w:p>
    <w:p w14:paraId="4B77941D" w14:textId="526AD392" w:rsidR="001C5619" w:rsidRPr="003167FF" w:rsidRDefault="001C5619" w:rsidP="001C5619">
      <w:pPr>
        <w:rPr>
          <w:lang w:eastAsia="zh-CN"/>
        </w:rPr>
      </w:pPr>
      <w:r w:rsidRPr="003167FF">
        <w:rPr>
          <w:b/>
        </w:rPr>
        <w:t xml:space="preserve">API operation name: </w:t>
      </w:r>
      <w:r>
        <w:t>Notify_</w:t>
      </w:r>
      <w:r>
        <w:rPr>
          <w:lang w:eastAsia="zh-CN"/>
        </w:rPr>
        <w:t xml:space="preserve"> S&amp;F</w:t>
      </w:r>
      <w:r>
        <w:t xml:space="preserve"> _Info</w:t>
      </w:r>
    </w:p>
    <w:p w14:paraId="4579F88C" w14:textId="77777777" w:rsidR="001C5619" w:rsidRPr="003167FF" w:rsidRDefault="001C5619" w:rsidP="001C5619">
      <w:pPr>
        <w:rPr>
          <w:lang w:eastAsia="zh-CN"/>
        </w:rPr>
      </w:pPr>
      <w:r w:rsidRPr="003167FF">
        <w:rPr>
          <w:b/>
        </w:rPr>
        <w:t>Description:</w:t>
      </w:r>
      <w:r w:rsidRPr="003167FF">
        <w:t xml:space="preserve"> </w:t>
      </w:r>
      <w:r>
        <w:rPr>
          <w:rFonts w:hint="eastAsia"/>
          <w:lang w:eastAsia="zh-CN"/>
        </w:rPr>
        <w:t>N</w:t>
      </w:r>
      <w:r>
        <w:t>otification to the existing subscription</w:t>
      </w:r>
      <w:r w:rsidRPr="003167FF">
        <w:t>.</w:t>
      </w:r>
    </w:p>
    <w:p w14:paraId="7340EECB" w14:textId="77777777" w:rsidR="001C5619" w:rsidRPr="003167FF" w:rsidRDefault="001C5619" w:rsidP="001C5619">
      <w:r w:rsidRPr="003167FF">
        <w:rPr>
          <w:b/>
        </w:rPr>
        <w:t>Known Consumers:</w:t>
      </w:r>
      <w:r w:rsidRPr="003167FF">
        <w:t xml:space="preserve"> VAL server.</w:t>
      </w:r>
    </w:p>
    <w:p w14:paraId="1D15DD15" w14:textId="30E428BE" w:rsidR="001C5619" w:rsidRPr="003167FF" w:rsidRDefault="001C5619" w:rsidP="001C5619">
      <w:pPr>
        <w:rPr>
          <w:lang w:eastAsia="zh-CN"/>
        </w:rPr>
      </w:pPr>
      <w:r w:rsidRPr="003167FF">
        <w:rPr>
          <w:b/>
          <w:lang w:eastAsia="zh-CN"/>
        </w:rPr>
        <w:t xml:space="preserve">Inputs: </w:t>
      </w:r>
      <w:r>
        <w:rPr>
          <w:lang w:eastAsia="zh-CN"/>
        </w:rPr>
        <w:t xml:space="preserve">Refer subclause </w:t>
      </w:r>
      <w:r>
        <w:rPr>
          <w:rFonts w:hint="eastAsia"/>
          <w:lang w:eastAsia="zh-CN"/>
        </w:rPr>
        <w:t>21</w:t>
      </w:r>
      <w:r w:rsidR="00035E5D" w:rsidRPr="00035E5D">
        <w:rPr>
          <w:lang w:eastAsia="zh-CN"/>
        </w:rPr>
        <w:t>.3</w:t>
      </w:r>
      <w:r>
        <w:rPr>
          <w:rFonts w:hint="eastAsia"/>
          <w:lang w:eastAsia="zh-CN"/>
        </w:rPr>
        <w:t>.3.3</w:t>
      </w:r>
    </w:p>
    <w:p w14:paraId="6ACF2181" w14:textId="4CF96746" w:rsidR="001C5619" w:rsidRPr="003167FF" w:rsidRDefault="001C5619" w:rsidP="001C5619">
      <w:pPr>
        <w:rPr>
          <w:lang w:eastAsia="zh-CN"/>
        </w:rPr>
      </w:pPr>
      <w:r w:rsidRPr="003167FF">
        <w:rPr>
          <w:b/>
          <w:lang w:eastAsia="zh-CN"/>
        </w:rPr>
        <w:t>Outputs:</w:t>
      </w:r>
      <w:r>
        <w:rPr>
          <w:lang w:eastAsia="zh-CN"/>
        </w:rPr>
        <w:t xml:space="preserve"> Refer subclause </w:t>
      </w:r>
      <w:r>
        <w:rPr>
          <w:rFonts w:hint="eastAsia"/>
          <w:lang w:eastAsia="zh-CN"/>
        </w:rPr>
        <w:t>21</w:t>
      </w:r>
      <w:r w:rsidR="00035E5D" w:rsidRPr="00035E5D">
        <w:rPr>
          <w:lang w:eastAsia="zh-CN"/>
        </w:rPr>
        <w:t>.3</w:t>
      </w:r>
      <w:r>
        <w:rPr>
          <w:rFonts w:hint="eastAsia"/>
          <w:lang w:eastAsia="zh-CN"/>
        </w:rPr>
        <w:t>.3.3</w:t>
      </w:r>
    </w:p>
    <w:p w14:paraId="27453884" w14:textId="3CFA209D" w:rsidR="001C5619" w:rsidRDefault="001C5619" w:rsidP="001C5619">
      <w:pPr>
        <w:rPr>
          <w:lang w:eastAsia="zh-CN"/>
        </w:rPr>
      </w:pPr>
      <w:r w:rsidRPr="003167FF">
        <w:rPr>
          <w:lang w:eastAsia="zh-CN"/>
        </w:rPr>
        <w:t>See subclause</w:t>
      </w:r>
      <w:r>
        <w:rPr>
          <w:rFonts w:hint="eastAsia"/>
          <w:lang w:eastAsia="zh-CN"/>
        </w:rPr>
        <w:t xml:space="preserve"> </w:t>
      </w:r>
      <w:r>
        <w:rPr>
          <w:lang w:eastAsia="zh-CN"/>
        </w:rPr>
        <w:t>21</w:t>
      </w:r>
      <w:r w:rsidR="00035E5D" w:rsidRPr="00035E5D">
        <w:rPr>
          <w:lang w:eastAsia="zh-CN"/>
        </w:rPr>
        <w:t>.3</w:t>
      </w:r>
      <w:r>
        <w:rPr>
          <w:lang w:eastAsia="zh-CN"/>
        </w:rPr>
        <w:t>.2</w:t>
      </w:r>
      <w:r>
        <w:rPr>
          <w:rFonts w:hint="eastAsia"/>
          <w:lang w:eastAsia="zh-CN"/>
        </w:rPr>
        <w:t>.2</w:t>
      </w:r>
      <w:r w:rsidRPr="003167FF">
        <w:rPr>
          <w:lang w:eastAsia="zh-CN"/>
        </w:rPr>
        <w:t xml:space="preserve"> for the details of usage of this API operation.</w:t>
      </w:r>
    </w:p>
    <w:p w14:paraId="6F561D9D" w14:textId="01929E33" w:rsidR="00BD3C94" w:rsidRPr="003167FF" w:rsidRDefault="00BD3C94" w:rsidP="00BD3C94">
      <w:pPr>
        <w:pStyle w:val="Heading1"/>
      </w:pPr>
      <w:bookmarkStart w:id="2592" w:name="_Toc218638202"/>
      <w:r>
        <w:t>22</w:t>
      </w:r>
      <w:r w:rsidRPr="003167FF">
        <w:tab/>
      </w:r>
      <w:r>
        <w:t>Spatial anchors (SAn) service</w:t>
      </w:r>
      <w:bookmarkEnd w:id="2592"/>
    </w:p>
    <w:p w14:paraId="55BB078B" w14:textId="0049AB3F" w:rsidR="00BD3C94" w:rsidRPr="003167FF" w:rsidRDefault="00BD3C94" w:rsidP="00BD3C94">
      <w:pPr>
        <w:pStyle w:val="Heading2"/>
      </w:pPr>
      <w:bookmarkStart w:id="2593" w:name="_Toc218638203"/>
      <w:r>
        <w:t>22</w:t>
      </w:r>
      <w:r w:rsidRPr="003167FF">
        <w:t>.1</w:t>
      </w:r>
      <w:r w:rsidRPr="003167FF">
        <w:tab/>
        <w:t>General</w:t>
      </w:r>
      <w:bookmarkEnd w:id="2593"/>
    </w:p>
    <w:p w14:paraId="174F3A53" w14:textId="19FF12F4" w:rsidR="00BD3C94" w:rsidRPr="003167FF" w:rsidRDefault="00BD3C94" w:rsidP="00BD3C94">
      <w:r>
        <w:t>Spatial anchors (SAn) SEAL service exposes the capabilities assisting the VAL layer for managing spatial anchors for their applications.</w:t>
      </w:r>
      <w:r w:rsidRPr="003167FF">
        <w:t xml:space="preserve"> </w:t>
      </w:r>
      <w:r>
        <w:t>The detailed specification of SAn service is provided in 3GPP TS 23.437 </w:t>
      </w:r>
      <w:r w:rsidRPr="003167FF">
        <w:t>[</w:t>
      </w:r>
      <w:r>
        <w:t>58</w:t>
      </w:r>
      <w:r w:rsidRPr="003167FF">
        <w:t>].</w:t>
      </w:r>
      <w:r>
        <w:t xml:space="preserve"> The spatial anchor service is used for metaverse applications enablement.</w:t>
      </w:r>
    </w:p>
    <w:p w14:paraId="557D472A" w14:textId="5AE6FCCC" w:rsidR="00BD3C94" w:rsidRPr="003167FF" w:rsidRDefault="00BD3C94" w:rsidP="00BD3C94">
      <w:pPr>
        <w:pStyle w:val="Heading1"/>
      </w:pPr>
      <w:bookmarkStart w:id="2594" w:name="_Toc218638204"/>
      <w:r>
        <w:t>23</w:t>
      </w:r>
      <w:r w:rsidRPr="003167FF">
        <w:tab/>
      </w:r>
      <w:r>
        <w:t>Spatial map (SM) service</w:t>
      </w:r>
      <w:bookmarkEnd w:id="2594"/>
    </w:p>
    <w:p w14:paraId="421FEBE7" w14:textId="081F62CB" w:rsidR="00BD3C94" w:rsidRPr="003167FF" w:rsidRDefault="00BD3C94" w:rsidP="00BD3C94">
      <w:pPr>
        <w:pStyle w:val="Heading2"/>
      </w:pPr>
      <w:bookmarkStart w:id="2595" w:name="_Toc218638205"/>
      <w:r>
        <w:t>23</w:t>
      </w:r>
      <w:r w:rsidRPr="003167FF">
        <w:t>.1</w:t>
      </w:r>
      <w:r w:rsidRPr="003167FF">
        <w:tab/>
        <w:t>General</w:t>
      </w:r>
      <w:bookmarkEnd w:id="2595"/>
    </w:p>
    <w:p w14:paraId="556A5BA0" w14:textId="26B9DE3C" w:rsidR="00BD3C94" w:rsidRPr="003167FF" w:rsidRDefault="00BD3C94" w:rsidP="00BD3C94">
      <w:r>
        <w:t>Spatial map (SM) SEAL service exposes the capabilities assisting the VAL layer for managing spatial map for their applications.</w:t>
      </w:r>
      <w:r w:rsidRPr="003167FF">
        <w:t xml:space="preserve"> </w:t>
      </w:r>
      <w:r>
        <w:t>The detailed specification of SM service is provided in 3GPP TS 23.437 </w:t>
      </w:r>
      <w:r w:rsidRPr="003167FF">
        <w:t>[</w:t>
      </w:r>
      <w:r>
        <w:t>58</w:t>
      </w:r>
      <w:r w:rsidRPr="003167FF">
        <w:t>].</w:t>
      </w:r>
      <w:r>
        <w:t xml:space="preserve"> The spatial map service is used for metaverse application enablement. </w:t>
      </w:r>
    </w:p>
    <w:p w14:paraId="3E137694" w14:textId="7BF61E96" w:rsidR="009354F4" w:rsidRPr="003167FF" w:rsidRDefault="009354F4" w:rsidP="009354F4">
      <w:pPr>
        <w:pStyle w:val="Heading1"/>
      </w:pPr>
      <w:bookmarkStart w:id="2596" w:name="_Toc218638206"/>
      <w:r>
        <w:t>2</w:t>
      </w:r>
      <w:r w:rsidR="00B035A4">
        <w:t>4</w:t>
      </w:r>
      <w:r w:rsidRPr="003167FF">
        <w:tab/>
      </w:r>
      <w:r>
        <w:t>Digital Asset</w:t>
      </w:r>
      <w:bookmarkEnd w:id="2596"/>
    </w:p>
    <w:p w14:paraId="0BB8E742" w14:textId="1965B37F" w:rsidR="009354F4" w:rsidRPr="003167FF" w:rsidRDefault="009354F4" w:rsidP="009354F4">
      <w:pPr>
        <w:pStyle w:val="Heading2"/>
      </w:pPr>
      <w:bookmarkStart w:id="2597" w:name="_Toc218638207"/>
      <w:r>
        <w:t>2</w:t>
      </w:r>
      <w:r w:rsidR="00B035A4">
        <w:t>4</w:t>
      </w:r>
      <w:r w:rsidRPr="003167FF">
        <w:t>.1</w:t>
      </w:r>
      <w:r w:rsidRPr="003167FF">
        <w:tab/>
        <w:t>General</w:t>
      </w:r>
      <w:bookmarkEnd w:id="2597"/>
    </w:p>
    <w:p w14:paraId="4F8C7A22" w14:textId="709C4472" w:rsidR="009354F4" w:rsidRPr="003167FF" w:rsidRDefault="009354F4" w:rsidP="009354F4">
      <w:r>
        <w:t>Digital Asset SEAL service exposes the capabilities for Digital Asset management towards the VAL application layer.</w:t>
      </w:r>
      <w:r w:rsidRPr="003167FF">
        <w:t xml:space="preserve"> </w:t>
      </w:r>
      <w:r>
        <w:t>The detailed specification of Digital Asset service is provided in 3GPP TS 23.438 </w:t>
      </w:r>
      <w:r w:rsidRPr="003167FF">
        <w:t>[</w:t>
      </w:r>
      <w:r>
        <w:t>59</w:t>
      </w:r>
      <w:r w:rsidRPr="003167FF">
        <w:t>].</w:t>
      </w:r>
    </w:p>
    <w:p w14:paraId="2670F1D3" w14:textId="2C85175A" w:rsidR="00312C76" w:rsidRPr="003167FF" w:rsidRDefault="00397013" w:rsidP="00312C76">
      <w:pPr>
        <w:pStyle w:val="Heading9"/>
      </w:pPr>
      <w:r>
        <w:lastRenderedPageBreak/>
        <w:fldChar w:fldCharType="begin"/>
      </w:r>
      <w:r>
        <w:fldChar w:fldCharType="separate"/>
      </w:r>
      <w:r>
        <w:fldChar w:fldCharType="end"/>
      </w:r>
      <w:bookmarkEnd w:id="2374"/>
      <w:bookmarkEnd w:id="2375"/>
      <w:bookmarkEnd w:id="2376"/>
      <w:bookmarkEnd w:id="2377"/>
      <w:r>
        <w:rPr>
          <w:lang w:val="en-US" w:eastAsia="zh-CN"/>
        </w:rPr>
        <w:fldChar w:fldCharType="begin"/>
      </w:r>
      <w:r>
        <w:rPr>
          <w:lang w:val="en-US" w:eastAsia="zh-CN"/>
        </w:rPr>
        <w:fldChar w:fldCharType="separate"/>
      </w:r>
      <w:r>
        <w:rPr>
          <w:lang w:val="en-US" w:eastAsia="zh-CN"/>
        </w:rPr>
        <w:fldChar w:fldCharType="end"/>
      </w:r>
      <w:r>
        <w:fldChar w:fldCharType="begin"/>
      </w:r>
      <w:r>
        <w:fldChar w:fldCharType="separate"/>
      </w:r>
      <w:r>
        <w:fldChar w:fldCharType="end"/>
      </w:r>
      <w:bookmarkStart w:id="2598" w:name="_Toc218638208"/>
      <w:r w:rsidR="00312C76" w:rsidRPr="003167FF">
        <w:t>Annex A (informative):</w:t>
      </w:r>
      <w:r w:rsidR="00312C76" w:rsidRPr="003167FF">
        <w:br/>
      </w:r>
      <w:bookmarkEnd w:id="2220"/>
      <w:r w:rsidR="00312C76" w:rsidRPr="003167FF">
        <w:t xml:space="preserve">SEAL integration with </w:t>
      </w:r>
      <w:r w:rsidR="00312C76" w:rsidRPr="003167FF">
        <w:rPr>
          <w:rFonts w:eastAsia="SimSun"/>
          <w:noProof/>
        </w:rPr>
        <w:t>3GPP network exposure systems</w:t>
      </w:r>
      <w:bookmarkEnd w:id="2598"/>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09" type="#_x0000_t75" style="width:481.55pt;height:257.3pt" o:ole="">
            <v:imagedata r:id="rId384" o:title=""/>
          </v:shape>
          <o:OLEObject Type="Embed" ProgID="Visio.Drawing.15" ShapeID="_x0000_i1209" DrawAspect="Content" ObjectID="_1829250736" r:id="rId385"/>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210" type="#_x0000_t75" style="width:469pt;height:247.85pt" o:ole="">
            <v:imagedata r:id="rId386" o:title=""/>
          </v:shape>
          <o:OLEObject Type="Embed" ProgID="Visio.Drawing.15" ShapeID="_x0000_i1210" DrawAspect="Content" ObjectID="_1829250737" r:id="rId387"/>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599" w:name="historyclause"/>
      <w:r w:rsidRPr="003167FF">
        <w:br w:type="page"/>
      </w:r>
      <w:bookmarkStart w:id="2600" w:name="_Toc218638209"/>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600"/>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tcPr>
          <w:p w14:paraId="6AE9F913" w14:textId="77777777" w:rsidR="00312C76" w:rsidRPr="003167FF" w:rsidRDefault="00312C76" w:rsidP="007E0BCD">
            <w:pPr>
              <w:pStyle w:val="TAH"/>
              <w:rPr>
                <w:noProof/>
              </w:rPr>
            </w:pPr>
            <w:r w:rsidRPr="003167FF">
              <w:rPr>
                <w:noProof/>
              </w:rPr>
              <w:t>Aspects</w:t>
            </w:r>
          </w:p>
        </w:tc>
        <w:tc>
          <w:tcPr>
            <w:tcW w:w="2959" w:type="dxa"/>
          </w:tcPr>
          <w:p w14:paraId="2D054231" w14:textId="77777777" w:rsidR="00312C76" w:rsidRPr="003167FF" w:rsidRDefault="00312C76" w:rsidP="007E0BCD">
            <w:pPr>
              <w:pStyle w:val="TAH"/>
              <w:rPr>
                <w:noProof/>
              </w:rPr>
            </w:pPr>
            <w:r w:rsidRPr="003167FF">
              <w:rPr>
                <w:noProof/>
              </w:rPr>
              <w:t>SEAL</w:t>
            </w:r>
          </w:p>
        </w:tc>
        <w:tc>
          <w:tcPr>
            <w:tcW w:w="2960" w:type="dxa"/>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tcPr>
          <w:p w14:paraId="3F102C12" w14:textId="77777777" w:rsidR="00312C76" w:rsidRPr="003167FF" w:rsidRDefault="00312C76" w:rsidP="007E0BCD">
            <w:pPr>
              <w:pStyle w:val="TAL"/>
              <w:rPr>
                <w:noProof/>
              </w:rPr>
            </w:pPr>
            <w:r w:rsidRPr="003167FF">
              <w:rPr>
                <w:noProof/>
              </w:rPr>
              <w:t>Functional entity</w:t>
            </w:r>
          </w:p>
        </w:tc>
        <w:tc>
          <w:tcPr>
            <w:tcW w:w="2959" w:type="dxa"/>
          </w:tcPr>
          <w:p w14:paraId="6A7789E0" w14:textId="77777777" w:rsidR="00312C76" w:rsidRPr="003167FF" w:rsidRDefault="00312C76" w:rsidP="007E0BCD">
            <w:pPr>
              <w:pStyle w:val="TAL"/>
              <w:rPr>
                <w:noProof/>
              </w:rPr>
            </w:pPr>
            <w:r w:rsidRPr="003167FF">
              <w:rPr>
                <w:noProof/>
              </w:rPr>
              <w:t>Location management client</w:t>
            </w:r>
          </w:p>
        </w:tc>
        <w:tc>
          <w:tcPr>
            <w:tcW w:w="2960" w:type="dxa"/>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tcPr>
          <w:p w14:paraId="7CFA8044" w14:textId="77777777" w:rsidR="00312C76" w:rsidRPr="003167FF" w:rsidRDefault="00312C76" w:rsidP="007E0BCD">
            <w:pPr>
              <w:pStyle w:val="TAL"/>
              <w:rPr>
                <w:noProof/>
              </w:rPr>
            </w:pPr>
          </w:p>
        </w:tc>
        <w:tc>
          <w:tcPr>
            <w:tcW w:w="2959" w:type="dxa"/>
          </w:tcPr>
          <w:p w14:paraId="3117ACF0" w14:textId="77777777" w:rsidR="00312C76" w:rsidRPr="003167FF" w:rsidRDefault="00312C76" w:rsidP="007E0BCD">
            <w:pPr>
              <w:pStyle w:val="TAL"/>
              <w:rPr>
                <w:noProof/>
              </w:rPr>
            </w:pPr>
            <w:r w:rsidRPr="003167FF">
              <w:rPr>
                <w:noProof/>
              </w:rPr>
              <w:t>Location management server</w:t>
            </w:r>
          </w:p>
        </w:tc>
        <w:tc>
          <w:tcPr>
            <w:tcW w:w="2960" w:type="dxa"/>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tcPr>
          <w:p w14:paraId="265CFC00" w14:textId="77777777" w:rsidR="00312C76" w:rsidRPr="003167FF" w:rsidRDefault="00312C76" w:rsidP="007E0BCD">
            <w:pPr>
              <w:pStyle w:val="TAL"/>
              <w:rPr>
                <w:noProof/>
              </w:rPr>
            </w:pPr>
            <w:r w:rsidRPr="003167FF">
              <w:rPr>
                <w:noProof/>
              </w:rPr>
              <w:t>Reference points</w:t>
            </w:r>
          </w:p>
        </w:tc>
        <w:tc>
          <w:tcPr>
            <w:tcW w:w="2959" w:type="dxa"/>
          </w:tcPr>
          <w:p w14:paraId="583C5F8B" w14:textId="77777777" w:rsidR="00312C76" w:rsidRPr="003167FF" w:rsidRDefault="00312C76" w:rsidP="007E0BCD">
            <w:pPr>
              <w:pStyle w:val="TAL"/>
              <w:rPr>
                <w:noProof/>
              </w:rPr>
            </w:pPr>
            <w:r w:rsidRPr="003167FF">
              <w:rPr>
                <w:noProof/>
              </w:rPr>
              <w:t>LM-UU</w:t>
            </w:r>
          </w:p>
        </w:tc>
        <w:tc>
          <w:tcPr>
            <w:tcW w:w="2960" w:type="dxa"/>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tcPr>
          <w:p w14:paraId="1836493B" w14:textId="77777777" w:rsidR="00312C76" w:rsidRPr="003167FF" w:rsidRDefault="00312C76" w:rsidP="007E0BCD">
            <w:pPr>
              <w:pStyle w:val="TAL"/>
              <w:rPr>
                <w:noProof/>
              </w:rPr>
            </w:pPr>
          </w:p>
        </w:tc>
        <w:tc>
          <w:tcPr>
            <w:tcW w:w="2959" w:type="dxa"/>
          </w:tcPr>
          <w:p w14:paraId="75A42CE7" w14:textId="77777777" w:rsidR="00312C76" w:rsidRPr="003167FF" w:rsidRDefault="00312C76" w:rsidP="007E0BCD">
            <w:pPr>
              <w:pStyle w:val="TAL"/>
              <w:rPr>
                <w:noProof/>
              </w:rPr>
            </w:pPr>
            <w:r w:rsidRPr="003167FF">
              <w:rPr>
                <w:noProof/>
              </w:rPr>
              <w:t>LM-S</w:t>
            </w:r>
          </w:p>
        </w:tc>
        <w:tc>
          <w:tcPr>
            <w:tcW w:w="2960" w:type="dxa"/>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tcPr>
          <w:p w14:paraId="6AB8089C" w14:textId="77777777" w:rsidR="00312C76" w:rsidRPr="003167FF" w:rsidRDefault="00312C76" w:rsidP="007E0BCD">
            <w:pPr>
              <w:pStyle w:val="TAL"/>
              <w:rPr>
                <w:noProof/>
              </w:rPr>
            </w:pPr>
          </w:p>
        </w:tc>
        <w:tc>
          <w:tcPr>
            <w:tcW w:w="2959" w:type="dxa"/>
          </w:tcPr>
          <w:p w14:paraId="312F40B5" w14:textId="77777777" w:rsidR="00312C76" w:rsidRPr="003167FF" w:rsidRDefault="00312C76" w:rsidP="007E0BCD">
            <w:pPr>
              <w:pStyle w:val="TAL"/>
              <w:rPr>
                <w:noProof/>
              </w:rPr>
            </w:pPr>
            <w:r w:rsidRPr="003167FF">
              <w:rPr>
                <w:noProof/>
              </w:rPr>
              <w:t>LM-C</w:t>
            </w:r>
          </w:p>
        </w:tc>
        <w:tc>
          <w:tcPr>
            <w:tcW w:w="2960" w:type="dxa"/>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tcPr>
          <w:p w14:paraId="07C53A5B" w14:textId="77777777" w:rsidR="00312C76" w:rsidRPr="003167FF" w:rsidRDefault="00312C76" w:rsidP="007E0BCD">
            <w:pPr>
              <w:pStyle w:val="TAL"/>
              <w:rPr>
                <w:noProof/>
              </w:rPr>
            </w:pPr>
          </w:p>
        </w:tc>
        <w:tc>
          <w:tcPr>
            <w:tcW w:w="2959" w:type="dxa"/>
          </w:tcPr>
          <w:p w14:paraId="345C6F94" w14:textId="77777777" w:rsidR="00312C76" w:rsidRPr="003167FF" w:rsidRDefault="00312C76" w:rsidP="007E0BCD">
            <w:pPr>
              <w:pStyle w:val="TAL"/>
              <w:rPr>
                <w:noProof/>
              </w:rPr>
            </w:pPr>
            <w:r w:rsidRPr="003167FF">
              <w:rPr>
                <w:noProof/>
              </w:rPr>
              <w:t>LM-E</w:t>
            </w:r>
          </w:p>
        </w:tc>
        <w:tc>
          <w:tcPr>
            <w:tcW w:w="2960" w:type="dxa"/>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tcPr>
          <w:p w14:paraId="2A83DA3C" w14:textId="77777777" w:rsidR="00312C76" w:rsidRPr="003167FF" w:rsidRDefault="00312C76" w:rsidP="007E0BCD">
            <w:pPr>
              <w:pStyle w:val="TAL"/>
              <w:rPr>
                <w:noProof/>
              </w:rPr>
            </w:pPr>
          </w:p>
        </w:tc>
        <w:tc>
          <w:tcPr>
            <w:tcW w:w="2959" w:type="dxa"/>
          </w:tcPr>
          <w:p w14:paraId="1F57E90B" w14:textId="77777777" w:rsidR="00312C76" w:rsidRPr="003167FF" w:rsidRDefault="00312C76" w:rsidP="007E0BCD">
            <w:pPr>
              <w:pStyle w:val="TAL"/>
              <w:rPr>
                <w:noProof/>
              </w:rPr>
            </w:pPr>
            <w:r w:rsidRPr="003167FF">
              <w:rPr>
                <w:noProof/>
              </w:rPr>
              <w:t>LM-PC5</w:t>
            </w:r>
          </w:p>
        </w:tc>
        <w:tc>
          <w:tcPr>
            <w:tcW w:w="2960" w:type="dxa"/>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tcPr>
          <w:p w14:paraId="2DA6CC56" w14:textId="77777777" w:rsidR="00312C76" w:rsidRPr="003167FF" w:rsidRDefault="00312C76" w:rsidP="007E0BCD">
            <w:pPr>
              <w:pStyle w:val="TAL"/>
              <w:rPr>
                <w:noProof/>
              </w:rPr>
            </w:pPr>
            <w:r w:rsidRPr="003167FF">
              <w:rPr>
                <w:noProof/>
              </w:rPr>
              <w:t>Functional entity</w:t>
            </w:r>
          </w:p>
        </w:tc>
        <w:tc>
          <w:tcPr>
            <w:tcW w:w="2959" w:type="dxa"/>
          </w:tcPr>
          <w:p w14:paraId="72F9C479" w14:textId="77777777" w:rsidR="00312C76" w:rsidRPr="003167FF" w:rsidRDefault="00312C76" w:rsidP="007E0BCD">
            <w:pPr>
              <w:pStyle w:val="TAL"/>
              <w:rPr>
                <w:noProof/>
              </w:rPr>
            </w:pPr>
            <w:r w:rsidRPr="003167FF">
              <w:rPr>
                <w:noProof/>
              </w:rPr>
              <w:t>Group management client</w:t>
            </w:r>
          </w:p>
        </w:tc>
        <w:tc>
          <w:tcPr>
            <w:tcW w:w="2960" w:type="dxa"/>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tcPr>
          <w:p w14:paraId="7947EB34" w14:textId="77777777" w:rsidR="00312C76" w:rsidRPr="003167FF" w:rsidRDefault="00312C76" w:rsidP="007E0BCD">
            <w:pPr>
              <w:pStyle w:val="TAL"/>
              <w:rPr>
                <w:noProof/>
              </w:rPr>
            </w:pPr>
          </w:p>
        </w:tc>
        <w:tc>
          <w:tcPr>
            <w:tcW w:w="2959" w:type="dxa"/>
          </w:tcPr>
          <w:p w14:paraId="57171423" w14:textId="77777777" w:rsidR="00312C76" w:rsidRPr="003167FF" w:rsidRDefault="00312C76" w:rsidP="007E0BCD">
            <w:pPr>
              <w:pStyle w:val="TAL"/>
              <w:rPr>
                <w:noProof/>
              </w:rPr>
            </w:pPr>
            <w:r w:rsidRPr="003167FF">
              <w:rPr>
                <w:noProof/>
              </w:rPr>
              <w:t>Group management server</w:t>
            </w:r>
          </w:p>
        </w:tc>
        <w:tc>
          <w:tcPr>
            <w:tcW w:w="2960" w:type="dxa"/>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tcPr>
          <w:p w14:paraId="0BAF75A9" w14:textId="77777777" w:rsidR="00312C76" w:rsidRPr="003167FF" w:rsidRDefault="00312C76" w:rsidP="007E0BCD">
            <w:pPr>
              <w:pStyle w:val="TAL"/>
              <w:rPr>
                <w:noProof/>
              </w:rPr>
            </w:pPr>
            <w:r w:rsidRPr="003167FF">
              <w:rPr>
                <w:noProof/>
              </w:rPr>
              <w:t>Reference points</w:t>
            </w:r>
          </w:p>
        </w:tc>
        <w:tc>
          <w:tcPr>
            <w:tcW w:w="2959" w:type="dxa"/>
          </w:tcPr>
          <w:p w14:paraId="6541883E" w14:textId="77777777" w:rsidR="00312C76" w:rsidRPr="003167FF" w:rsidRDefault="00312C76" w:rsidP="007E0BCD">
            <w:pPr>
              <w:pStyle w:val="TAL"/>
              <w:rPr>
                <w:noProof/>
              </w:rPr>
            </w:pPr>
            <w:r w:rsidRPr="003167FF">
              <w:rPr>
                <w:noProof/>
              </w:rPr>
              <w:t>GM-UU</w:t>
            </w:r>
          </w:p>
        </w:tc>
        <w:tc>
          <w:tcPr>
            <w:tcW w:w="2960" w:type="dxa"/>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tcPr>
          <w:p w14:paraId="1D03299B" w14:textId="77777777" w:rsidR="00312C76" w:rsidRPr="003167FF" w:rsidRDefault="00312C76" w:rsidP="007E0BCD">
            <w:pPr>
              <w:pStyle w:val="TAL"/>
              <w:rPr>
                <w:noProof/>
              </w:rPr>
            </w:pPr>
          </w:p>
        </w:tc>
        <w:tc>
          <w:tcPr>
            <w:tcW w:w="2959" w:type="dxa"/>
          </w:tcPr>
          <w:p w14:paraId="1D5FD0FD" w14:textId="77777777" w:rsidR="00312C76" w:rsidRPr="003167FF" w:rsidRDefault="00312C76" w:rsidP="007E0BCD">
            <w:pPr>
              <w:pStyle w:val="TAL"/>
              <w:rPr>
                <w:noProof/>
              </w:rPr>
            </w:pPr>
            <w:r w:rsidRPr="003167FF">
              <w:rPr>
                <w:noProof/>
              </w:rPr>
              <w:t>GM-S</w:t>
            </w:r>
          </w:p>
        </w:tc>
        <w:tc>
          <w:tcPr>
            <w:tcW w:w="2960" w:type="dxa"/>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tcPr>
          <w:p w14:paraId="1FECF2E3" w14:textId="77777777" w:rsidR="00312C76" w:rsidRPr="003167FF" w:rsidRDefault="00312C76" w:rsidP="007E0BCD">
            <w:pPr>
              <w:pStyle w:val="TAL"/>
              <w:rPr>
                <w:noProof/>
              </w:rPr>
            </w:pPr>
          </w:p>
        </w:tc>
        <w:tc>
          <w:tcPr>
            <w:tcW w:w="2959" w:type="dxa"/>
          </w:tcPr>
          <w:p w14:paraId="602EB917" w14:textId="77777777" w:rsidR="00312C76" w:rsidRPr="003167FF" w:rsidRDefault="00312C76" w:rsidP="007E0BCD">
            <w:pPr>
              <w:pStyle w:val="TAL"/>
              <w:rPr>
                <w:noProof/>
              </w:rPr>
            </w:pPr>
            <w:r w:rsidRPr="003167FF">
              <w:rPr>
                <w:noProof/>
              </w:rPr>
              <w:t>GM-C</w:t>
            </w:r>
          </w:p>
        </w:tc>
        <w:tc>
          <w:tcPr>
            <w:tcW w:w="2960" w:type="dxa"/>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tcPr>
          <w:p w14:paraId="3858304A" w14:textId="77777777" w:rsidR="00312C76" w:rsidRPr="003167FF" w:rsidRDefault="00312C76" w:rsidP="007E0BCD">
            <w:pPr>
              <w:pStyle w:val="TAL"/>
              <w:rPr>
                <w:noProof/>
              </w:rPr>
            </w:pPr>
          </w:p>
        </w:tc>
        <w:tc>
          <w:tcPr>
            <w:tcW w:w="2959" w:type="dxa"/>
          </w:tcPr>
          <w:p w14:paraId="2A4152DD" w14:textId="77777777" w:rsidR="00312C76" w:rsidRPr="003167FF" w:rsidRDefault="00312C76" w:rsidP="007E0BCD">
            <w:pPr>
              <w:pStyle w:val="TAL"/>
              <w:rPr>
                <w:noProof/>
              </w:rPr>
            </w:pPr>
            <w:r w:rsidRPr="003167FF">
              <w:rPr>
                <w:noProof/>
              </w:rPr>
              <w:t>GM-E</w:t>
            </w:r>
          </w:p>
        </w:tc>
        <w:tc>
          <w:tcPr>
            <w:tcW w:w="2960" w:type="dxa"/>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tcPr>
          <w:p w14:paraId="6F031177" w14:textId="77777777" w:rsidR="00312C76" w:rsidRPr="003167FF" w:rsidRDefault="00312C76" w:rsidP="007E0BCD">
            <w:pPr>
              <w:pStyle w:val="TAL"/>
              <w:rPr>
                <w:noProof/>
              </w:rPr>
            </w:pPr>
          </w:p>
        </w:tc>
        <w:tc>
          <w:tcPr>
            <w:tcW w:w="2959" w:type="dxa"/>
          </w:tcPr>
          <w:p w14:paraId="63C20295" w14:textId="77777777" w:rsidR="00312C76" w:rsidRPr="003167FF" w:rsidRDefault="00312C76" w:rsidP="007E0BCD">
            <w:pPr>
              <w:pStyle w:val="TAL"/>
              <w:rPr>
                <w:noProof/>
              </w:rPr>
            </w:pPr>
            <w:r w:rsidRPr="003167FF">
              <w:rPr>
                <w:noProof/>
              </w:rPr>
              <w:t>GM-PC5</w:t>
            </w:r>
          </w:p>
        </w:tc>
        <w:tc>
          <w:tcPr>
            <w:tcW w:w="2960" w:type="dxa"/>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tcPr>
          <w:p w14:paraId="1EA0F343" w14:textId="77777777" w:rsidR="00312C76" w:rsidRPr="003167FF" w:rsidRDefault="00312C76" w:rsidP="007E0BCD">
            <w:pPr>
              <w:pStyle w:val="TAL"/>
              <w:rPr>
                <w:noProof/>
              </w:rPr>
            </w:pPr>
            <w:r w:rsidRPr="003167FF">
              <w:rPr>
                <w:noProof/>
              </w:rPr>
              <w:t>Functional entity</w:t>
            </w:r>
          </w:p>
        </w:tc>
        <w:tc>
          <w:tcPr>
            <w:tcW w:w="2959" w:type="dxa"/>
          </w:tcPr>
          <w:p w14:paraId="1FA116F3" w14:textId="77777777" w:rsidR="00312C76" w:rsidRPr="003167FF" w:rsidRDefault="00312C76" w:rsidP="007E0BCD">
            <w:pPr>
              <w:pStyle w:val="TAL"/>
              <w:rPr>
                <w:noProof/>
              </w:rPr>
            </w:pPr>
            <w:r w:rsidRPr="003167FF">
              <w:rPr>
                <w:noProof/>
              </w:rPr>
              <w:t>Configuration management client</w:t>
            </w:r>
          </w:p>
        </w:tc>
        <w:tc>
          <w:tcPr>
            <w:tcW w:w="2960" w:type="dxa"/>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tcPr>
          <w:p w14:paraId="1A6502B4" w14:textId="77777777" w:rsidR="00312C76" w:rsidRPr="003167FF" w:rsidRDefault="00312C76" w:rsidP="007E0BCD">
            <w:pPr>
              <w:pStyle w:val="TAL"/>
              <w:rPr>
                <w:noProof/>
              </w:rPr>
            </w:pPr>
          </w:p>
        </w:tc>
        <w:tc>
          <w:tcPr>
            <w:tcW w:w="2959" w:type="dxa"/>
          </w:tcPr>
          <w:p w14:paraId="30257E05" w14:textId="77777777" w:rsidR="00312C76" w:rsidRPr="003167FF" w:rsidRDefault="00312C76" w:rsidP="007E0BCD">
            <w:pPr>
              <w:pStyle w:val="TAL"/>
              <w:rPr>
                <w:noProof/>
              </w:rPr>
            </w:pPr>
            <w:r w:rsidRPr="003167FF">
              <w:rPr>
                <w:noProof/>
              </w:rPr>
              <w:t>Configuration management server</w:t>
            </w:r>
          </w:p>
        </w:tc>
        <w:tc>
          <w:tcPr>
            <w:tcW w:w="2960" w:type="dxa"/>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tcPr>
          <w:p w14:paraId="1624910A" w14:textId="77777777" w:rsidR="00312C76" w:rsidRPr="003167FF" w:rsidRDefault="00312C76" w:rsidP="007E0BCD">
            <w:pPr>
              <w:pStyle w:val="TAL"/>
              <w:rPr>
                <w:noProof/>
              </w:rPr>
            </w:pPr>
            <w:r w:rsidRPr="003167FF">
              <w:rPr>
                <w:noProof/>
              </w:rPr>
              <w:t>Reference points</w:t>
            </w:r>
          </w:p>
        </w:tc>
        <w:tc>
          <w:tcPr>
            <w:tcW w:w="2959" w:type="dxa"/>
          </w:tcPr>
          <w:p w14:paraId="13DCDA7E" w14:textId="77777777" w:rsidR="00312C76" w:rsidRPr="003167FF" w:rsidRDefault="00312C76" w:rsidP="007E0BCD">
            <w:pPr>
              <w:pStyle w:val="TAL"/>
              <w:rPr>
                <w:noProof/>
              </w:rPr>
            </w:pPr>
            <w:r w:rsidRPr="003167FF">
              <w:rPr>
                <w:noProof/>
              </w:rPr>
              <w:t>CM-UU</w:t>
            </w:r>
          </w:p>
        </w:tc>
        <w:tc>
          <w:tcPr>
            <w:tcW w:w="2960" w:type="dxa"/>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tcPr>
          <w:p w14:paraId="763370F4" w14:textId="77777777" w:rsidR="00312C76" w:rsidRPr="003167FF" w:rsidRDefault="00312C76" w:rsidP="007E0BCD">
            <w:pPr>
              <w:pStyle w:val="TAL"/>
              <w:rPr>
                <w:noProof/>
              </w:rPr>
            </w:pPr>
          </w:p>
        </w:tc>
        <w:tc>
          <w:tcPr>
            <w:tcW w:w="2959" w:type="dxa"/>
          </w:tcPr>
          <w:p w14:paraId="2E8144D1" w14:textId="77777777" w:rsidR="00312C76" w:rsidRPr="003167FF" w:rsidRDefault="00312C76" w:rsidP="007E0BCD">
            <w:pPr>
              <w:pStyle w:val="TAL"/>
              <w:rPr>
                <w:noProof/>
              </w:rPr>
            </w:pPr>
            <w:r w:rsidRPr="003167FF">
              <w:rPr>
                <w:noProof/>
              </w:rPr>
              <w:t>CM-S</w:t>
            </w:r>
          </w:p>
        </w:tc>
        <w:tc>
          <w:tcPr>
            <w:tcW w:w="2960" w:type="dxa"/>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tcPr>
          <w:p w14:paraId="3F3DBD99" w14:textId="77777777" w:rsidR="00312C76" w:rsidRPr="003167FF" w:rsidRDefault="00312C76" w:rsidP="007E0BCD">
            <w:pPr>
              <w:pStyle w:val="TAL"/>
              <w:rPr>
                <w:noProof/>
              </w:rPr>
            </w:pPr>
          </w:p>
        </w:tc>
        <w:tc>
          <w:tcPr>
            <w:tcW w:w="2959" w:type="dxa"/>
          </w:tcPr>
          <w:p w14:paraId="3E9F7704" w14:textId="77777777" w:rsidR="00312C76" w:rsidRPr="003167FF" w:rsidRDefault="00312C76" w:rsidP="007E0BCD">
            <w:pPr>
              <w:pStyle w:val="TAL"/>
              <w:rPr>
                <w:noProof/>
              </w:rPr>
            </w:pPr>
            <w:r w:rsidRPr="003167FF">
              <w:rPr>
                <w:noProof/>
              </w:rPr>
              <w:t>CM-C</w:t>
            </w:r>
          </w:p>
        </w:tc>
        <w:tc>
          <w:tcPr>
            <w:tcW w:w="2960" w:type="dxa"/>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tcPr>
          <w:p w14:paraId="11849358" w14:textId="77777777" w:rsidR="00312C76" w:rsidRPr="003167FF" w:rsidRDefault="00312C76" w:rsidP="007E0BCD">
            <w:pPr>
              <w:pStyle w:val="TAL"/>
              <w:rPr>
                <w:noProof/>
              </w:rPr>
            </w:pPr>
          </w:p>
        </w:tc>
        <w:tc>
          <w:tcPr>
            <w:tcW w:w="2959" w:type="dxa"/>
          </w:tcPr>
          <w:p w14:paraId="261558D5" w14:textId="77777777" w:rsidR="00312C76" w:rsidRPr="003167FF" w:rsidRDefault="00312C76" w:rsidP="007E0BCD">
            <w:pPr>
              <w:pStyle w:val="TAL"/>
              <w:rPr>
                <w:noProof/>
              </w:rPr>
            </w:pPr>
            <w:r w:rsidRPr="003167FF">
              <w:rPr>
                <w:noProof/>
              </w:rPr>
              <w:t>CM-E</w:t>
            </w:r>
          </w:p>
        </w:tc>
        <w:tc>
          <w:tcPr>
            <w:tcW w:w="2960" w:type="dxa"/>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tcPr>
          <w:p w14:paraId="788B7A9D" w14:textId="77777777" w:rsidR="00312C76" w:rsidRPr="003167FF" w:rsidRDefault="00312C76" w:rsidP="007E0BCD">
            <w:pPr>
              <w:pStyle w:val="TAL"/>
              <w:rPr>
                <w:noProof/>
              </w:rPr>
            </w:pPr>
          </w:p>
        </w:tc>
        <w:tc>
          <w:tcPr>
            <w:tcW w:w="2959" w:type="dxa"/>
          </w:tcPr>
          <w:p w14:paraId="19EBC695" w14:textId="77777777" w:rsidR="00312C76" w:rsidRPr="003167FF" w:rsidRDefault="00312C76" w:rsidP="007E0BCD">
            <w:pPr>
              <w:pStyle w:val="TAL"/>
              <w:rPr>
                <w:noProof/>
              </w:rPr>
            </w:pPr>
            <w:r w:rsidRPr="003167FF">
              <w:rPr>
                <w:noProof/>
              </w:rPr>
              <w:t>CM-PC5</w:t>
            </w:r>
          </w:p>
        </w:tc>
        <w:tc>
          <w:tcPr>
            <w:tcW w:w="2960" w:type="dxa"/>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tcPr>
          <w:p w14:paraId="408F5A06" w14:textId="77777777" w:rsidR="00312C76" w:rsidRPr="003167FF" w:rsidRDefault="00312C76" w:rsidP="007E0BCD">
            <w:pPr>
              <w:pStyle w:val="TAL"/>
              <w:rPr>
                <w:noProof/>
              </w:rPr>
            </w:pPr>
            <w:r w:rsidRPr="003167FF">
              <w:rPr>
                <w:noProof/>
              </w:rPr>
              <w:t>Functional entity</w:t>
            </w:r>
          </w:p>
        </w:tc>
        <w:tc>
          <w:tcPr>
            <w:tcW w:w="2959" w:type="dxa"/>
          </w:tcPr>
          <w:p w14:paraId="567D7983" w14:textId="77777777" w:rsidR="00312C76" w:rsidRPr="003167FF" w:rsidRDefault="00312C76" w:rsidP="007E0BCD">
            <w:pPr>
              <w:pStyle w:val="TAL"/>
              <w:rPr>
                <w:noProof/>
              </w:rPr>
            </w:pPr>
            <w:r w:rsidRPr="003167FF">
              <w:rPr>
                <w:noProof/>
              </w:rPr>
              <w:t>Identity management client</w:t>
            </w:r>
          </w:p>
        </w:tc>
        <w:tc>
          <w:tcPr>
            <w:tcW w:w="2960" w:type="dxa"/>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tcPr>
          <w:p w14:paraId="079288AF" w14:textId="77777777" w:rsidR="00312C76" w:rsidRPr="003167FF" w:rsidRDefault="00312C76" w:rsidP="007E0BCD">
            <w:pPr>
              <w:pStyle w:val="TAL"/>
              <w:rPr>
                <w:noProof/>
              </w:rPr>
            </w:pPr>
          </w:p>
        </w:tc>
        <w:tc>
          <w:tcPr>
            <w:tcW w:w="2959" w:type="dxa"/>
          </w:tcPr>
          <w:p w14:paraId="1B925248" w14:textId="77777777" w:rsidR="00312C76" w:rsidRPr="003167FF" w:rsidRDefault="00312C76" w:rsidP="007E0BCD">
            <w:pPr>
              <w:pStyle w:val="TAL"/>
              <w:rPr>
                <w:noProof/>
              </w:rPr>
            </w:pPr>
            <w:r w:rsidRPr="003167FF">
              <w:rPr>
                <w:noProof/>
              </w:rPr>
              <w:t>Identity management server</w:t>
            </w:r>
          </w:p>
        </w:tc>
        <w:tc>
          <w:tcPr>
            <w:tcW w:w="2960" w:type="dxa"/>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tcPr>
          <w:p w14:paraId="6DE4D8A8" w14:textId="77777777" w:rsidR="00312C76" w:rsidRPr="003167FF" w:rsidRDefault="00312C76" w:rsidP="007E0BCD">
            <w:pPr>
              <w:pStyle w:val="TAL"/>
              <w:rPr>
                <w:noProof/>
              </w:rPr>
            </w:pPr>
            <w:r w:rsidRPr="003167FF">
              <w:rPr>
                <w:noProof/>
              </w:rPr>
              <w:t>Reference points</w:t>
            </w:r>
          </w:p>
        </w:tc>
        <w:tc>
          <w:tcPr>
            <w:tcW w:w="2959" w:type="dxa"/>
          </w:tcPr>
          <w:p w14:paraId="7F5892A6" w14:textId="77777777" w:rsidR="00312C76" w:rsidRPr="003167FF" w:rsidRDefault="00312C76" w:rsidP="007E0BCD">
            <w:pPr>
              <w:pStyle w:val="TAL"/>
              <w:rPr>
                <w:noProof/>
              </w:rPr>
            </w:pPr>
            <w:r w:rsidRPr="003167FF">
              <w:rPr>
                <w:noProof/>
              </w:rPr>
              <w:t>IM-UU</w:t>
            </w:r>
          </w:p>
        </w:tc>
        <w:tc>
          <w:tcPr>
            <w:tcW w:w="2960" w:type="dxa"/>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tcPr>
          <w:p w14:paraId="2D706F44" w14:textId="77777777" w:rsidR="00312C76" w:rsidRPr="003167FF" w:rsidRDefault="00312C76" w:rsidP="007E0BCD">
            <w:pPr>
              <w:pStyle w:val="TAL"/>
              <w:rPr>
                <w:noProof/>
              </w:rPr>
            </w:pPr>
          </w:p>
        </w:tc>
        <w:tc>
          <w:tcPr>
            <w:tcW w:w="2959" w:type="dxa"/>
          </w:tcPr>
          <w:p w14:paraId="4D695453" w14:textId="77777777" w:rsidR="00312C76" w:rsidRPr="003167FF" w:rsidRDefault="00312C76" w:rsidP="007E0BCD">
            <w:pPr>
              <w:pStyle w:val="TAL"/>
              <w:rPr>
                <w:noProof/>
              </w:rPr>
            </w:pPr>
            <w:r w:rsidRPr="003167FF">
              <w:rPr>
                <w:noProof/>
              </w:rPr>
              <w:t>IM-S</w:t>
            </w:r>
          </w:p>
        </w:tc>
        <w:tc>
          <w:tcPr>
            <w:tcW w:w="2960" w:type="dxa"/>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tcPr>
          <w:p w14:paraId="07951FDF" w14:textId="77777777" w:rsidR="00312C76" w:rsidRPr="003167FF" w:rsidRDefault="00312C76" w:rsidP="007E0BCD">
            <w:pPr>
              <w:pStyle w:val="TAL"/>
              <w:rPr>
                <w:noProof/>
              </w:rPr>
            </w:pPr>
          </w:p>
        </w:tc>
        <w:tc>
          <w:tcPr>
            <w:tcW w:w="2959" w:type="dxa"/>
          </w:tcPr>
          <w:p w14:paraId="7EF45D10" w14:textId="77777777" w:rsidR="00312C76" w:rsidRPr="003167FF" w:rsidRDefault="00312C76" w:rsidP="007E0BCD">
            <w:pPr>
              <w:pStyle w:val="TAL"/>
              <w:rPr>
                <w:noProof/>
              </w:rPr>
            </w:pPr>
            <w:r w:rsidRPr="003167FF">
              <w:rPr>
                <w:noProof/>
              </w:rPr>
              <w:t>IM-C</w:t>
            </w:r>
          </w:p>
        </w:tc>
        <w:tc>
          <w:tcPr>
            <w:tcW w:w="2960" w:type="dxa"/>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tcPr>
          <w:p w14:paraId="2668D7BE" w14:textId="77777777" w:rsidR="00312C76" w:rsidRPr="003167FF" w:rsidRDefault="00312C76" w:rsidP="007E0BCD">
            <w:pPr>
              <w:pStyle w:val="TAL"/>
              <w:rPr>
                <w:noProof/>
              </w:rPr>
            </w:pPr>
          </w:p>
        </w:tc>
        <w:tc>
          <w:tcPr>
            <w:tcW w:w="2959" w:type="dxa"/>
          </w:tcPr>
          <w:p w14:paraId="1F295058" w14:textId="77777777" w:rsidR="00312C76" w:rsidRPr="003167FF" w:rsidRDefault="00312C76" w:rsidP="007E0BCD">
            <w:pPr>
              <w:pStyle w:val="TAL"/>
              <w:rPr>
                <w:noProof/>
              </w:rPr>
            </w:pPr>
            <w:r w:rsidRPr="003167FF">
              <w:rPr>
                <w:noProof/>
              </w:rPr>
              <w:t>IM-E</w:t>
            </w:r>
          </w:p>
        </w:tc>
        <w:tc>
          <w:tcPr>
            <w:tcW w:w="2960" w:type="dxa"/>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tcPr>
          <w:p w14:paraId="6AEF73E3" w14:textId="77777777" w:rsidR="00312C76" w:rsidRPr="003167FF" w:rsidRDefault="00312C76" w:rsidP="007E0BCD">
            <w:pPr>
              <w:pStyle w:val="TAL"/>
              <w:rPr>
                <w:noProof/>
              </w:rPr>
            </w:pPr>
          </w:p>
        </w:tc>
        <w:tc>
          <w:tcPr>
            <w:tcW w:w="2959" w:type="dxa"/>
          </w:tcPr>
          <w:p w14:paraId="7F3DBD34" w14:textId="77777777" w:rsidR="00312C76" w:rsidRPr="003167FF" w:rsidRDefault="00312C76" w:rsidP="007E0BCD">
            <w:pPr>
              <w:pStyle w:val="TAL"/>
              <w:rPr>
                <w:noProof/>
              </w:rPr>
            </w:pPr>
            <w:r w:rsidRPr="003167FF">
              <w:rPr>
                <w:noProof/>
              </w:rPr>
              <w:t>IM-PC5</w:t>
            </w:r>
          </w:p>
        </w:tc>
        <w:tc>
          <w:tcPr>
            <w:tcW w:w="2960" w:type="dxa"/>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tcPr>
          <w:p w14:paraId="2738EE41" w14:textId="77777777" w:rsidR="00312C76" w:rsidRPr="003167FF" w:rsidRDefault="00312C76" w:rsidP="007E0BCD">
            <w:pPr>
              <w:pStyle w:val="TAL"/>
              <w:rPr>
                <w:noProof/>
              </w:rPr>
            </w:pPr>
            <w:r w:rsidRPr="003167FF">
              <w:rPr>
                <w:noProof/>
              </w:rPr>
              <w:t>Functional entity</w:t>
            </w:r>
          </w:p>
        </w:tc>
        <w:tc>
          <w:tcPr>
            <w:tcW w:w="2959" w:type="dxa"/>
          </w:tcPr>
          <w:p w14:paraId="4E190E33" w14:textId="77777777" w:rsidR="00312C76" w:rsidRPr="003167FF" w:rsidRDefault="00312C76" w:rsidP="007E0BCD">
            <w:pPr>
              <w:pStyle w:val="TAL"/>
              <w:rPr>
                <w:noProof/>
              </w:rPr>
            </w:pPr>
            <w:r w:rsidRPr="003167FF">
              <w:rPr>
                <w:noProof/>
              </w:rPr>
              <w:t>Key management client</w:t>
            </w:r>
          </w:p>
        </w:tc>
        <w:tc>
          <w:tcPr>
            <w:tcW w:w="2960" w:type="dxa"/>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tcPr>
          <w:p w14:paraId="01FA6018" w14:textId="77777777" w:rsidR="00312C76" w:rsidRPr="003167FF" w:rsidRDefault="00312C76" w:rsidP="007E0BCD">
            <w:pPr>
              <w:pStyle w:val="TAL"/>
              <w:rPr>
                <w:noProof/>
              </w:rPr>
            </w:pPr>
          </w:p>
        </w:tc>
        <w:tc>
          <w:tcPr>
            <w:tcW w:w="2959" w:type="dxa"/>
          </w:tcPr>
          <w:p w14:paraId="7D453675" w14:textId="77777777" w:rsidR="00312C76" w:rsidRPr="003167FF" w:rsidRDefault="00312C76" w:rsidP="007E0BCD">
            <w:pPr>
              <w:pStyle w:val="TAL"/>
              <w:rPr>
                <w:noProof/>
              </w:rPr>
            </w:pPr>
            <w:r w:rsidRPr="003167FF">
              <w:rPr>
                <w:noProof/>
              </w:rPr>
              <w:t>Key management server</w:t>
            </w:r>
          </w:p>
        </w:tc>
        <w:tc>
          <w:tcPr>
            <w:tcW w:w="2960" w:type="dxa"/>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tcPr>
          <w:p w14:paraId="5459BF81" w14:textId="77777777" w:rsidR="00312C76" w:rsidRPr="003167FF" w:rsidRDefault="00312C76" w:rsidP="007E0BCD">
            <w:pPr>
              <w:pStyle w:val="TAL"/>
              <w:rPr>
                <w:noProof/>
              </w:rPr>
            </w:pPr>
            <w:r w:rsidRPr="003167FF">
              <w:rPr>
                <w:noProof/>
              </w:rPr>
              <w:t>Reference points</w:t>
            </w:r>
          </w:p>
        </w:tc>
        <w:tc>
          <w:tcPr>
            <w:tcW w:w="2959" w:type="dxa"/>
          </w:tcPr>
          <w:p w14:paraId="121493BA" w14:textId="77777777" w:rsidR="00312C76" w:rsidRPr="003167FF" w:rsidRDefault="00312C76" w:rsidP="007E0BCD">
            <w:pPr>
              <w:pStyle w:val="TAL"/>
              <w:rPr>
                <w:noProof/>
              </w:rPr>
            </w:pPr>
            <w:r w:rsidRPr="003167FF">
              <w:rPr>
                <w:noProof/>
              </w:rPr>
              <w:t>KM-UU</w:t>
            </w:r>
          </w:p>
        </w:tc>
        <w:tc>
          <w:tcPr>
            <w:tcW w:w="2960" w:type="dxa"/>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tcPr>
          <w:p w14:paraId="4D35659D" w14:textId="77777777" w:rsidR="00312C76" w:rsidRPr="003167FF" w:rsidRDefault="00312C76" w:rsidP="007E0BCD">
            <w:pPr>
              <w:pStyle w:val="TAL"/>
              <w:rPr>
                <w:noProof/>
              </w:rPr>
            </w:pPr>
          </w:p>
        </w:tc>
        <w:tc>
          <w:tcPr>
            <w:tcW w:w="2959" w:type="dxa"/>
          </w:tcPr>
          <w:p w14:paraId="1488171F" w14:textId="77777777" w:rsidR="00312C76" w:rsidRPr="003167FF" w:rsidRDefault="00312C76" w:rsidP="007E0BCD">
            <w:pPr>
              <w:pStyle w:val="TAL"/>
              <w:rPr>
                <w:noProof/>
              </w:rPr>
            </w:pPr>
            <w:r w:rsidRPr="003167FF">
              <w:rPr>
                <w:noProof/>
              </w:rPr>
              <w:t>KM-S</w:t>
            </w:r>
          </w:p>
        </w:tc>
        <w:tc>
          <w:tcPr>
            <w:tcW w:w="2960" w:type="dxa"/>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tcPr>
          <w:p w14:paraId="1E96EA68" w14:textId="77777777" w:rsidR="00312C76" w:rsidRPr="003167FF" w:rsidRDefault="00312C76" w:rsidP="007E0BCD">
            <w:pPr>
              <w:pStyle w:val="TAL"/>
              <w:rPr>
                <w:noProof/>
              </w:rPr>
            </w:pPr>
          </w:p>
        </w:tc>
        <w:tc>
          <w:tcPr>
            <w:tcW w:w="2959" w:type="dxa"/>
          </w:tcPr>
          <w:p w14:paraId="1EAB4CD5" w14:textId="77777777" w:rsidR="00312C76" w:rsidRPr="003167FF" w:rsidRDefault="00312C76" w:rsidP="007E0BCD">
            <w:pPr>
              <w:pStyle w:val="TAL"/>
              <w:rPr>
                <w:noProof/>
              </w:rPr>
            </w:pPr>
            <w:r w:rsidRPr="003167FF">
              <w:rPr>
                <w:noProof/>
              </w:rPr>
              <w:t>KM-PC5</w:t>
            </w:r>
          </w:p>
        </w:tc>
        <w:tc>
          <w:tcPr>
            <w:tcW w:w="2960" w:type="dxa"/>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tcPr>
          <w:p w14:paraId="59E5F854" w14:textId="77777777" w:rsidR="00312C76" w:rsidRPr="003167FF" w:rsidRDefault="00312C76" w:rsidP="007E0BCD">
            <w:pPr>
              <w:pStyle w:val="TAL"/>
              <w:rPr>
                <w:noProof/>
              </w:rPr>
            </w:pPr>
            <w:r w:rsidRPr="003167FF">
              <w:rPr>
                <w:noProof/>
              </w:rPr>
              <w:t>Functional entity</w:t>
            </w:r>
          </w:p>
        </w:tc>
        <w:tc>
          <w:tcPr>
            <w:tcW w:w="2959" w:type="dxa"/>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tcPr>
          <w:p w14:paraId="2CCF09E3" w14:textId="77777777" w:rsidR="00312C76" w:rsidRPr="003167FF" w:rsidRDefault="00312C76" w:rsidP="007E0BCD">
            <w:pPr>
              <w:pStyle w:val="TAL"/>
              <w:rPr>
                <w:noProof/>
              </w:rPr>
            </w:pPr>
          </w:p>
        </w:tc>
        <w:tc>
          <w:tcPr>
            <w:tcW w:w="2959" w:type="dxa"/>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tcPr>
          <w:p w14:paraId="0F1EE8AA" w14:textId="77777777" w:rsidR="00312C76" w:rsidRPr="003167FF" w:rsidRDefault="00312C76" w:rsidP="007E0BCD">
            <w:pPr>
              <w:pStyle w:val="TAL"/>
              <w:rPr>
                <w:noProof/>
              </w:rPr>
            </w:pPr>
            <w:r w:rsidRPr="003167FF">
              <w:rPr>
                <w:noProof/>
              </w:rPr>
              <w:t>Reference points</w:t>
            </w:r>
          </w:p>
        </w:tc>
        <w:tc>
          <w:tcPr>
            <w:tcW w:w="2959" w:type="dxa"/>
          </w:tcPr>
          <w:p w14:paraId="2FD0722A" w14:textId="77777777" w:rsidR="00312C76" w:rsidRPr="003167FF" w:rsidRDefault="00312C76" w:rsidP="007E0BCD">
            <w:pPr>
              <w:pStyle w:val="TAL"/>
              <w:rPr>
                <w:noProof/>
              </w:rPr>
            </w:pPr>
            <w:r w:rsidRPr="003167FF">
              <w:rPr>
                <w:noProof/>
              </w:rPr>
              <w:t>NRM-UU</w:t>
            </w:r>
          </w:p>
        </w:tc>
        <w:tc>
          <w:tcPr>
            <w:tcW w:w="2960" w:type="dxa"/>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tcPr>
          <w:p w14:paraId="5E6CAA8D" w14:textId="77777777" w:rsidR="00312C76" w:rsidRPr="003167FF" w:rsidRDefault="00312C76" w:rsidP="007E0BCD">
            <w:pPr>
              <w:pStyle w:val="TAL"/>
              <w:rPr>
                <w:noProof/>
              </w:rPr>
            </w:pPr>
          </w:p>
        </w:tc>
        <w:tc>
          <w:tcPr>
            <w:tcW w:w="2959" w:type="dxa"/>
          </w:tcPr>
          <w:p w14:paraId="09D7D664" w14:textId="77777777" w:rsidR="00312C76" w:rsidRPr="003167FF" w:rsidRDefault="00312C76" w:rsidP="007E0BCD">
            <w:pPr>
              <w:pStyle w:val="TAL"/>
              <w:rPr>
                <w:noProof/>
              </w:rPr>
            </w:pPr>
            <w:r w:rsidRPr="003167FF">
              <w:rPr>
                <w:noProof/>
              </w:rPr>
              <w:t>NRM-S</w:t>
            </w:r>
          </w:p>
        </w:tc>
        <w:tc>
          <w:tcPr>
            <w:tcW w:w="2960" w:type="dxa"/>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tcPr>
          <w:p w14:paraId="60E3737B" w14:textId="77777777" w:rsidR="00312C76" w:rsidRPr="003167FF" w:rsidRDefault="00312C76" w:rsidP="007E0BCD">
            <w:pPr>
              <w:pStyle w:val="TAL"/>
              <w:rPr>
                <w:noProof/>
              </w:rPr>
            </w:pPr>
          </w:p>
        </w:tc>
        <w:tc>
          <w:tcPr>
            <w:tcW w:w="2959" w:type="dxa"/>
          </w:tcPr>
          <w:p w14:paraId="10D21333" w14:textId="77777777" w:rsidR="00312C76" w:rsidRPr="003167FF" w:rsidRDefault="00312C76" w:rsidP="007E0BCD">
            <w:pPr>
              <w:pStyle w:val="TAL"/>
              <w:rPr>
                <w:noProof/>
              </w:rPr>
            </w:pPr>
            <w:r w:rsidRPr="003167FF">
              <w:rPr>
                <w:noProof/>
              </w:rPr>
              <w:t>NRM-C</w:t>
            </w:r>
          </w:p>
        </w:tc>
        <w:tc>
          <w:tcPr>
            <w:tcW w:w="2960" w:type="dxa"/>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tcPr>
          <w:p w14:paraId="5D1F4C6D" w14:textId="77777777" w:rsidR="00312C76" w:rsidRPr="003167FF" w:rsidRDefault="00312C76" w:rsidP="007E0BCD">
            <w:pPr>
              <w:pStyle w:val="TAL"/>
              <w:rPr>
                <w:noProof/>
              </w:rPr>
            </w:pPr>
          </w:p>
        </w:tc>
        <w:tc>
          <w:tcPr>
            <w:tcW w:w="2959" w:type="dxa"/>
          </w:tcPr>
          <w:p w14:paraId="14C3D0C2" w14:textId="77777777" w:rsidR="00312C76" w:rsidRPr="003167FF" w:rsidRDefault="00312C76" w:rsidP="007E0BCD">
            <w:pPr>
              <w:pStyle w:val="TAL"/>
              <w:rPr>
                <w:noProof/>
              </w:rPr>
            </w:pPr>
            <w:r w:rsidRPr="003167FF">
              <w:rPr>
                <w:noProof/>
              </w:rPr>
              <w:t>NRM-E</w:t>
            </w:r>
          </w:p>
        </w:tc>
        <w:tc>
          <w:tcPr>
            <w:tcW w:w="2960" w:type="dxa"/>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tcPr>
          <w:p w14:paraId="57A33055" w14:textId="77777777" w:rsidR="00312C76" w:rsidRPr="003167FF" w:rsidRDefault="00312C76" w:rsidP="007E0BCD">
            <w:pPr>
              <w:pStyle w:val="TAL"/>
              <w:rPr>
                <w:noProof/>
              </w:rPr>
            </w:pPr>
          </w:p>
        </w:tc>
        <w:tc>
          <w:tcPr>
            <w:tcW w:w="2959" w:type="dxa"/>
          </w:tcPr>
          <w:p w14:paraId="2A821A0D" w14:textId="77777777" w:rsidR="00312C76" w:rsidRPr="003167FF" w:rsidRDefault="00312C76" w:rsidP="007E0BCD">
            <w:pPr>
              <w:pStyle w:val="TAL"/>
              <w:rPr>
                <w:noProof/>
              </w:rPr>
            </w:pPr>
            <w:r w:rsidRPr="003167FF">
              <w:rPr>
                <w:noProof/>
              </w:rPr>
              <w:t>NRM-PC5</w:t>
            </w:r>
          </w:p>
        </w:tc>
        <w:tc>
          <w:tcPr>
            <w:tcW w:w="2960" w:type="dxa"/>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601" w:name="_Toc59224978"/>
      <w:bookmarkStart w:id="2602" w:name="_Toc218638210"/>
      <w:r w:rsidRPr="003167FF">
        <w:lastRenderedPageBreak/>
        <w:t>Annex C (normative):</w:t>
      </w:r>
      <w:r w:rsidRPr="003167FF">
        <w:br/>
        <w:t xml:space="preserve">Protocol realizations of </w:t>
      </w:r>
      <w:bookmarkEnd w:id="2601"/>
      <w:r w:rsidRPr="003167FF">
        <w:t>LWP in the signalling control plane</w:t>
      </w:r>
      <w:bookmarkEnd w:id="2602"/>
    </w:p>
    <w:p w14:paraId="77126923" w14:textId="01410510" w:rsidR="00312C76" w:rsidRPr="003167FF" w:rsidRDefault="00312C76" w:rsidP="00312C76">
      <w:pPr>
        <w:pStyle w:val="Heading1"/>
      </w:pPr>
      <w:bookmarkStart w:id="2603" w:name="_Toc218638211"/>
      <w:r w:rsidRPr="003167FF">
        <w:t>C.1</w:t>
      </w:r>
      <w:r w:rsidR="007837A6" w:rsidRPr="003167FF">
        <w:tab/>
      </w:r>
      <w:r w:rsidRPr="003167FF">
        <w:t>General</w:t>
      </w:r>
      <w:bookmarkEnd w:id="2603"/>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604" w:name="_Toc218638212"/>
      <w:r w:rsidRPr="003167FF">
        <w:rPr>
          <w:noProof/>
        </w:rPr>
        <w:t>C.2</w:t>
      </w:r>
      <w:r w:rsidRPr="003167FF">
        <w:rPr>
          <w:noProof/>
        </w:rPr>
        <w:tab/>
        <w:t>Usage of CoAP as LWP</w:t>
      </w:r>
      <w:bookmarkEnd w:id="2604"/>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211" type="#_x0000_t75" style="width:408.8pt;height:173.1pt" o:ole="">
            <v:imagedata r:id="rId388" o:title=""/>
          </v:shape>
          <o:OLEObject Type="Embed" ProgID="Visio.Drawing.15" ShapeID="_x0000_i1211" DrawAspect="Content" ObjectID="_1829250738" r:id="rId389"/>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F82248" w:rsidRDefault="00312C76" w:rsidP="003402FD">
      <w:pPr>
        <w:pStyle w:val="Heading9"/>
        <w:rPr>
          <w:lang w:eastAsia="zh-CN"/>
        </w:rPr>
      </w:pPr>
      <w:r w:rsidRPr="00F82248">
        <w:br w:type="page"/>
      </w:r>
      <w:bookmarkStart w:id="2605" w:name="_Toc218638213"/>
      <w:r w:rsidR="003402FD" w:rsidRPr="00F82248">
        <w:lastRenderedPageBreak/>
        <w:t>Annex D (informative):</w:t>
      </w:r>
      <w:r w:rsidR="003402FD" w:rsidRPr="00F82248">
        <w:br/>
        <w:t>Exemplary location profile attributes</w:t>
      </w:r>
      <w:bookmarkEnd w:id="2605"/>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3C96840C" w14:textId="35399502" w:rsidR="00D826C4" w:rsidRPr="00F82248" w:rsidRDefault="00D826C4" w:rsidP="00436ADD">
      <w:pPr>
        <w:pStyle w:val="Heading9"/>
        <w:rPr>
          <w:lang w:eastAsia="zh-CN"/>
        </w:rPr>
      </w:pPr>
      <w:bookmarkStart w:id="2606" w:name="_Toc218638214"/>
      <w:r w:rsidRPr="00F82248">
        <w:t xml:space="preserve">Annex </w:t>
      </w:r>
      <w:r w:rsidR="00C10FD2" w:rsidRPr="00F82248">
        <w:t>E</w:t>
      </w:r>
      <w:r w:rsidRPr="00F82248">
        <w:t xml:space="preserve"> (informative):</w:t>
      </w:r>
      <w:r w:rsidRPr="00F82248">
        <w:br/>
        <w:t>Support for Mobile Metaverse use case</w:t>
      </w:r>
      <w:bookmarkEnd w:id="2606"/>
    </w:p>
    <w:p w14:paraId="75549D7E" w14:textId="77777777" w:rsidR="00D826C4" w:rsidRPr="007F6962" w:rsidRDefault="00D826C4" w:rsidP="00D826C4">
      <w:pPr>
        <w:rPr>
          <w:noProof/>
          <w:lang w:val="en-US"/>
        </w:rPr>
      </w:pPr>
      <w:r w:rsidRPr="007F6962">
        <w:rPr>
          <w:noProof/>
        </w:rPr>
        <w:t>In Mobile Metaverse one use case is the 5G-enabled Traffic Flow Simulation and Situation Awareness in which the real conditions of a road including vehicles and other factors are captured with sensors, modelled in a simulation and used to provide guidance for vehicles and users for efficiency and safety. This is a specific example of a broad category of 'situational awareness' services that capture 'virtual representations' of the real world to then advise or control actions taken in the real world. As shown in Figure F-1. real-time processing and computing can be conducted to support traffic simulation and also situational awareness and real time path guidance and real-time safety, or security alerts can be generated for ICVs as well as the driver and passengers.</w:t>
      </w:r>
    </w:p>
    <w:p w14:paraId="4A2AE282" w14:textId="77777777" w:rsidR="00D826C4" w:rsidRPr="007F6962" w:rsidRDefault="00D826C4" w:rsidP="00436ADD">
      <w:pPr>
        <w:pStyle w:val="TH"/>
        <w:rPr>
          <w:noProof/>
        </w:rPr>
      </w:pPr>
      <w:r w:rsidRPr="007F6962">
        <w:rPr>
          <w:noProof/>
        </w:rPr>
        <w:object w:dxaOrig="9036" w:dyaOrig="4560" w14:anchorId="3C55A48D">
          <v:shape id="_x0000_i1212" type="#_x0000_t75" style="width:451.65pt;height:227.8pt" o:ole="">
            <v:imagedata r:id="rId390" o:title=""/>
          </v:shape>
          <o:OLEObject Type="Embed" ProgID="Word.Document.12" ShapeID="_x0000_i1212" DrawAspect="Content" ObjectID="_1829250739" r:id="rId391">
            <o:FieldCodes>\s</o:FieldCodes>
          </o:OLEObject>
        </w:object>
      </w:r>
    </w:p>
    <w:p w14:paraId="6A407941" w14:textId="77777777" w:rsidR="00D826C4" w:rsidRPr="007F6962" w:rsidRDefault="00D826C4" w:rsidP="00436ADD">
      <w:pPr>
        <w:pStyle w:val="TF"/>
        <w:rPr>
          <w:noProof/>
        </w:rPr>
      </w:pPr>
      <w:r w:rsidRPr="007F6962">
        <w:rPr>
          <w:noProof/>
        </w:rPr>
        <w:t>Figure F-1: Use case of 5G-enabled Traffic Flow Simulation and Situational Awareness [3GPP TR 22.856]</w:t>
      </w:r>
    </w:p>
    <w:p w14:paraId="46789F42" w14:textId="77777777" w:rsidR="00D826C4" w:rsidRPr="007F6962" w:rsidRDefault="00D826C4" w:rsidP="00D826C4">
      <w:pPr>
        <w:rPr>
          <w:noProof/>
        </w:rPr>
      </w:pPr>
      <w:r w:rsidRPr="007F6962">
        <w:rPr>
          <w:noProof/>
        </w:rPr>
        <w:t xml:space="preserve">In this use case, the mobile metaverse service requirements are applicable to communication among different entities for multi-user interactions (as can be seen also in Figure F-1). </w:t>
      </w:r>
      <w:r w:rsidRPr="007F6962">
        <w:rPr>
          <w:noProof/>
          <w:lang w:val="en-US"/>
        </w:rPr>
        <w:t xml:space="preserve">The sessions include UE to UE communications and UE to virtual UE (at the server side) communications. </w:t>
      </w:r>
    </w:p>
    <w:p w14:paraId="1C828F5B" w14:textId="77777777" w:rsidR="00D826C4" w:rsidRDefault="00D826C4" w:rsidP="00D826C4">
      <w:pPr>
        <w:rPr>
          <w:noProof/>
          <w:lang w:val="en-US"/>
        </w:rPr>
      </w:pPr>
      <w:r w:rsidRPr="007F6962">
        <w:rPr>
          <w:noProof/>
          <w:lang w:val="en-US"/>
        </w:rPr>
        <w:t xml:space="preserve">More specifically, in an example for two identified VAL UEs the following types of VAL sessions may be present: </w:t>
      </w:r>
    </w:p>
    <w:p w14:paraId="2753FEC4" w14:textId="72672AFD" w:rsidR="00C10FD2" w:rsidRPr="00C10FD2" w:rsidRDefault="00C10FD2" w:rsidP="00436ADD">
      <w:pPr>
        <w:pStyle w:val="B1"/>
        <w:rPr>
          <w:noProof/>
          <w:lang w:val="en-US"/>
        </w:rPr>
      </w:pPr>
      <w:r>
        <w:rPr>
          <w:noProof/>
          <w:lang w:val="en-US"/>
        </w:rPr>
        <w:t>-</w:t>
      </w:r>
      <w:r>
        <w:rPr>
          <w:noProof/>
          <w:lang w:val="en-US"/>
        </w:rPr>
        <w:tab/>
      </w:r>
      <w:r w:rsidRPr="00C10FD2">
        <w:rPr>
          <w:noProof/>
          <w:lang w:val="en-US"/>
        </w:rPr>
        <w:t xml:space="preserve">VAL session #1: Metaverse app in VAL client 1 sends to virtual UE 1 (in DN side at the VAL server) sensor data / measurements on the physical environment related to VAL UE1 over VAL-UU interface. Virtual UE1 sends back haptic feedback to UE1 (for UE1 and/or UE2 and the environment). </w:t>
      </w:r>
    </w:p>
    <w:p w14:paraId="5C616291" w14:textId="1731E4F9" w:rsidR="00C10FD2" w:rsidRPr="00C10FD2" w:rsidRDefault="00C10FD2" w:rsidP="00436ADD">
      <w:pPr>
        <w:pStyle w:val="B1"/>
        <w:rPr>
          <w:noProof/>
          <w:lang w:val="en-US"/>
        </w:rPr>
      </w:pPr>
      <w:r>
        <w:rPr>
          <w:noProof/>
          <w:lang w:val="en-US"/>
        </w:rPr>
        <w:t>-</w:t>
      </w:r>
      <w:r>
        <w:rPr>
          <w:noProof/>
          <w:lang w:val="en-US"/>
        </w:rPr>
        <w:tab/>
      </w:r>
      <w:r w:rsidRPr="00C10FD2">
        <w:rPr>
          <w:noProof/>
          <w:lang w:val="en-US"/>
        </w:rPr>
        <w:t>VAL session #2: Metaverse app in VAL client 2 sends to virtual UE 2 (in DN side at the VAL server) sensor data / measurements on the physical environment related to VAL UE2 over VAL-UU interface. Virtual UE2 sends back haptic feedback to UE2 (for UE1 and/or UE2 and the environment).</w:t>
      </w:r>
    </w:p>
    <w:p w14:paraId="1F0F4BD0" w14:textId="4340E45D" w:rsidR="00C10FD2" w:rsidRPr="00C10FD2" w:rsidRDefault="00C10FD2" w:rsidP="00436ADD">
      <w:pPr>
        <w:pStyle w:val="B1"/>
        <w:rPr>
          <w:noProof/>
          <w:lang w:val="en-US"/>
        </w:rPr>
      </w:pPr>
      <w:r>
        <w:rPr>
          <w:noProof/>
          <w:lang w:val="en-US"/>
        </w:rPr>
        <w:t>-</w:t>
      </w:r>
      <w:r>
        <w:rPr>
          <w:noProof/>
          <w:lang w:val="en-US"/>
        </w:rPr>
        <w:tab/>
      </w:r>
      <w:r w:rsidRPr="00C10FD2">
        <w:rPr>
          <w:noProof/>
          <w:lang w:val="en-US"/>
        </w:rPr>
        <w:t>App-specific session #3: Exchange of service related / feedback data between virtual UEs (for example micro-transactions such as avatar updates/modifications or environment changes).</w:t>
      </w:r>
    </w:p>
    <w:p w14:paraId="4DBA544B" w14:textId="51D5A7C2" w:rsidR="00C10FD2" w:rsidRDefault="00C10FD2" w:rsidP="00436ADD">
      <w:pPr>
        <w:pStyle w:val="B1"/>
        <w:rPr>
          <w:noProof/>
          <w:lang w:val="en-US"/>
        </w:rPr>
      </w:pPr>
      <w:r>
        <w:rPr>
          <w:noProof/>
          <w:lang w:val="en-US"/>
        </w:rPr>
        <w:t>-</w:t>
      </w:r>
      <w:r>
        <w:rPr>
          <w:noProof/>
          <w:lang w:val="en-US"/>
        </w:rPr>
        <w:tab/>
      </w:r>
      <w:r w:rsidRPr="00C10FD2">
        <w:rPr>
          <w:noProof/>
          <w:lang w:val="en-US"/>
        </w:rPr>
        <w:t>App-specific session #4: Sensor data / measurements are exchanged between VAL UEs (communication can be over side link) for traffic related to the metaverse service.</w:t>
      </w:r>
    </w:p>
    <w:p w14:paraId="15536658" w14:textId="5AF4DF4A" w:rsidR="00D826C4" w:rsidRPr="00675FF7" w:rsidRDefault="00D826C4" w:rsidP="00D826C4">
      <w:pPr>
        <w:rPr>
          <w:noProof/>
        </w:rPr>
      </w:pPr>
      <w:r w:rsidRPr="007F6962">
        <w:rPr>
          <w:noProof/>
        </w:rPr>
        <w:t>To support such use case, SEAL NRM as in clause 14.3.9.2.</w:t>
      </w:r>
      <w:r w:rsidR="00C10FD2">
        <w:rPr>
          <w:noProof/>
        </w:rPr>
        <w:t>3</w:t>
      </w:r>
      <w:r w:rsidRPr="007F6962">
        <w:rPr>
          <w:noProof/>
        </w:rPr>
        <w:t xml:space="preserve"> supports the discovery of the virtual UEs (as counterparts of the physical UEs) and identify the sessions required as well as the per session requirement in both physical and virtual world.</w:t>
      </w:r>
    </w:p>
    <w:p w14:paraId="797389B4" w14:textId="4DBCE48E" w:rsidR="00312C76" w:rsidRPr="003167FF" w:rsidRDefault="00312C76" w:rsidP="00312C76">
      <w:pPr>
        <w:pStyle w:val="Heading9"/>
      </w:pPr>
      <w:bookmarkStart w:id="2607" w:name="_Toc218638215"/>
      <w:r w:rsidRPr="003167FF">
        <w:lastRenderedPageBreak/>
        <w:t xml:space="preserve">Annex </w:t>
      </w:r>
      <w:r w:rsidR="00C10FD2">
        <w:t>F</w:t>
      </w:r>
      <w:r w:rsidRPr="003167FF">
        <w:t xml:space="preserve"> (informative):</w:t>
      </w:r>
      <w:r w:rsidRPr="003167FF">
        <w:br/>
        <w:t>Change history</w:t>
      </w:r>
      <w:bookmarkEnd w:id="2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615"/>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599"/>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491EA5">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04"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615"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491EA5">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0BA48C96" w14:textId="77777777" w:rsidR="00312C76" w:rsidRPr="003167FF" w:rsidRDefault="00312C76" w:rsidP="007E0BCD">
            <w:pPr>
              <w:pStyle w:val="TAC"/>
              <w:rPr>
                <w:sz w:val="16"/>
                <w:szCs w:val="16"/>
              </w:rPr>
            </w:pPr>
          </w:p>
        </w:tc>
        <w:tc>
          <w:tcPr>
            <w:tcW w:w="615"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491EA5">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04" w:type="dxa"/>
            <w:shd w:val="solid" w:color="FFFFFF" w:fill="auto"/>
          </w:tcPr>
          <w:p w14:paraId="27CE408D" w14:textId="77777777" w:rsidR="00312C76" w:rsidRPr="003167FF" w:rsidRDefault="00312C76" w:rsidP="007E0BCD">
            <w:pPr>
              <w:pStyle w:val="TAC"/>
              <w:rPr>
                <w:sz w:val="16"/>
                <w:szCs w:val="16"/>
              </w:rPr>
            </w:pPr>
          </w:p>
        </w:tc>
        <w:tc>
          <w:tcPr>
            <w:tcW w:w="615"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491EA5">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04" w:type="dxa"/>
            <w:shd w:val="solid" w:color="FFFFFF" w:fill="auto"/>
          </w:tcPr>
          <w:p w14:paraId="5CE6E6A7" w14:textId="77777777" w:rsidR="00312C76" w:rsidRPr="003167FF" w:rsidRDefault="00312C76" w:rsidP="007E0BCD">
            <w:pPr>
              <w:pStyle w:val="TAC"/>
              <w:rPr>
                <w:sz w:val="16"/>
                <w:szCs w:val="16"/>
              </w:rPr>
            </w:pPr>
          </w:p>
        </w:tc>
        <w:tc>
          <w:tcPr>
            <w:tcW w:w="615"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491EA5">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04"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615"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sidRPr="00491EA5">
              <w:rPr>
                <w:sz w:val="16"/>
                <w:szCs w:val="16"/>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Pr="00491EA5" w:rsidRDefault="002C3258" w:rsidP="002C3258">
            <w:pPr>
              <w:pStyle w:val="TAL"/>
              <w:rPr>
                <w:sz w:val="16"/>
                <w:szCs w:val="16"/>
              </w:rPr>
            </w:pPr>
            <w:r w:rsidRPr="00491EA5">
              <w:rPr>
                <w:sz w:val="16"/>
                <w:szCs w:val="16"/>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r w:rsidR="00491EA5" w:rsidRPr="003167FF" w14:paraId="52415419"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8A125D9" w14:textId="5A3249A9" w:rsidR="00AA2BAA" w:rsidRPr="003167FF" w:rsidRDefault="00AA2BAA" w:rsidP="00AA2BA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5BE4A" w14:textId="42FD5892" w:rsidR="00AA2BAA" w:rsidRPr="003167FF" w:rsidRDefault="00AA2BAA" w:rsidP="00AA2BA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DD1E929" w14:textId="486EEEA8" w:rsidR="00AA2BAA" w:rsidRPr="0059187C" w:rsidRDefault="00AA2BAA" w:rsidP="00AA2BAA">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EAA049" w14:textId="00D93771" w:rsidR="00AA2BAA" w:rsidRPr="003167FF" w:rsidRDefault="00AA2BAA" w:rsidP="00AA2BAA">
            <w:pPr>
              <w:pStyle w:val="TAC"/>
              <w:rPr>
                <w:sz w:val="16"/>
                <w:szCs w:val="16"/>
              </w:rPr>
            </w:pPr>
            <w:r w:rsidRPr="003167FF">
              <w:rPr>
                <w:sz w:val="16"/>
                <w:szCs w:val="16"/>
              </w:rPr>
              <w:t>0</w:t>
            </w:r>
            <w:r>
              <w:rPr>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3FAEC" w14:textId="4BF5364D" w:rsidR="00AA2BAA" w:rsidRDefault="00AA2BAA" w:rsidP="00AA2BA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E082" w14:textId="614C8983" w:rsidR="00AA2BAA" w:rsidRDefault="00AA2BAA" w:rsidP="00AA2BA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AE4F1" w14:textId="26A4A52A" w:rsidR="00AA2BAA" w:rsidRPr="00491EA5" w:rsidRDefault="00AA2BAA" w:rsidP="00AA2BAA">
            <w:pPr>
              <w:pStyle w:val="TAL"/>
              <w:rPr>
                <w:sz w:val="16"/>
                <w:szCs w:val="16"/>
              </w:rPr>
            </w:pPr>
            <w:r w:rsidRPr="00491EA5">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DEC5B" w14:textId="6EC28766" w:rsidR="00AA2BAA" w:rsidRDefault="00AA2BAA" w:rsidP="00AA2BAA">
            <w:pPr>
              <w:pStyle w:val="TAC"/>
              <w:rPr>
                <w:sz w:val="16"/>
                <w:szCs w:val="16"/>
              </w:rPr>
            </w:pPr>
            <w:r>
              <w:rPr>
                <w:sz w:val="16"/>
                <w:szCs w:val="16"/>
              </w:rPr>
              <w:t>19.4.0</w:t>
            </w:r>
          </w:p>
        </w:tc>
      </w:tr>
      <w:tr w:rsidR="00491EA5" w:rsidRPr="003167FF" w14:paraId="006F2221"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5405F58" w14:textId="11CABAE8" w:rsidR="00635651" w:rsidRPr="003167FF" w:rsidRDefault="00635651" w:rsidP="00635651">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6639A" w14:textId="2970FE72" w:rsidR="00635651" w:rsidRPr="003167FF" w:rsidRDefault="00635651" w:rsidP="00635651">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77BA00" w14:textId="6EDE1CAD" w:rsidR="00635651" w:rsidRPr="00AA2BAA" w:rsidRDefault="00635651" w:rsidP="00635651">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9276E89" w14:textId="0A795F90" w:rsidR="00635651" w:rsidRPr="003167FF" w:rsidRDefault="00635651" w:rsidP="00635651">
            <w:pPr>
              <w:pStyle w:val="TAC"/>
              <w:rPr>
                <w:sz w:val="16"/>
                <w:szCs w:val="16"/>
              </w:rPr>
            </w:pPr>
            <w:r w:rsidRPr="003167FF">
              <w:rPr>
                <w:sz w:val="16"/>
                <w:szCs w:val="16"/>
              </w:rPr>
              <w:t>0</w:t>
            </w:r>
            <w:r>
              <w:rPr>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641E" w14:textId="25E4ADEC" w:rsidR="00635651" w:rsidRDefault="00635651" w:rsidP="0063565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D7E6" w14:textId="50F10B1A" w:rsidR="00635651" w:rsidRDefault="00635651" w:rsidP="0063565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855EA" w14:textId="4A43D284" w:rsidR="00635651" w:rsidRPr="00635651" w:rsidRDefault="00635651" w:rsidP="00635651">
            <w:pPr>
              <w:pStyle w:val="TAL"/>
              <w:rPr>
                <w:sz w:val="16"/>
                <w:szCs w:val="16"/>
              </w:rPr>
            </w:pPr>
            <w:r w:rsidRPr="00912779">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4D729" w14:textId="26EFE546" w:rsidR="00635651" w:rsidRDefault="00635651" w:rsidP="00635651">
            <w:pPr>
              <w:pStyle w:val="TAC"/>
              <w:rPr>
                <w:sz w:val="16"/>
                <w:szCs w:val="16"/>
              </w:rPr>
            </w:pPr>
            <w:r>
              <w:rPr>
                <w:sz w:val="16"/>
                <w:szCs w:val="16"/>
              </w:rPr>
              <w:t>19.4.0</w:t>
            </w:r>
          </w:p>
        </w:tc>
      </w:tr>
      <w:tr w:rsidR="00491EA5" w:rsidRPr="003167FF" w14:paraId="235716C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E44C5C6" w14:textId="165B4EFE" w:rsidR="009A161F" w:rsidRPr="003167FF" w:rsidRDefault="009A161F" w:rsidP="009A161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42C0D" w14:textId="47F22836" w:rsidR="009A161F" w:rsidRPr="003167FF" w:rsidRDefault="009A161F" w:rsidP="009A161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0FAB083" w14:textId="2FFD7EF7" w:rsidR="009A161F" w:rsidRPr="00AA2BAA" w:rsidRDefault="009A161F" w:rsidP="009A161F">
            <w:pPr>
              <w:pStyle w:val="TAC"/>
              <w:rPr>
                <w:sz w:val="16"/>
                <w:szCs w:val="16"/>
              </w:rPr>
            </w:pPr>
            <w:r w:rsidRPr="00AA2BAA">
              <w:rPr>
                <w:sz w:val="16"/>
                <w:szCs w:val="16"/>
              </w:rPr>
              <w:t>SP-241710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52577F" w14:textId="4BF4B412" w:rsidR="009A161F" w:rsidRPr="003167FF" w:rsidRDefault="009A161F" w:rsidP="009A161F">
            <w:pPr>
              <w:pStyle w:val="TAC"/>
              <w:rPr>
                <w:sz w:val="16"/>
                <w:szCs w:val="16"/>
              </w:rPr>
            </w:pPr>
            <w:r w:rsidRPr="003167FF">
              <w:rPr>
                <w:sz w:val="16"/>
                <w:szCs w:val="16"/>
              </w:rPr>
              <w:t>0</w:t>
            </w:r>
            <w:r>
              <w:rPr>
                <w:sz w:val="16"/>
                <w:szCs w:val="16"/>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8F08" w14:textId="370821A3" w:rsidR="009A161F" w:rsidRDefault="009A161F" w:rsidP="009A161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1554" w14:textId="4DFF3EBC" w:rsidR="009A161F" w:rsidRDefault="009A161F" w:rsidP="009A161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EEE3" w14:textId="40E17EC1" w:rsidR="009A161F" w:rsidRPr="00912779" w:rsidRDefault="009A161F" w:rsidP="009A161F">
            <w:pPr>
              <w:pStyle w:val="TAL"/>
              <w:rPr>
                <w:sz w:val="16"/>
                <w:szCs w:val="16"/>
              </w:rPr>
            </w:pPr>
            <w:r w:rsidRPr="009A161F">
              <w:rPr>
                <w:sz w:val="16"/>
                <w:szCs w:val="16"/>
              </w:rPr>
              <w:t>TS 23.434 Rel-19 -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5D38" w14:textId="7F69F3A0" w:rsidR="009A161F" w:rsidRDefault="009A161F" w:rsidP="009A161F">
            <w:pPr>
              <w:pStyle w:val="TAC"/>
              <w:rPr>
                <w:sz w:val="16"/>
                <w:szCs w:val="16"/>
              </w:rPr>
            </w:pPr>
            <w:r>
              <w:rPr>
                <w:sz w:val="16"/>
                <w:szCs w:val="16"/>
              </w:rPr>
              <w:t>19.4.0</w:t>
            </w:r>
          </w:p>
        </w:tc>
      </w:tr>
      <w:tr w:rsidR="00491EA5" w:rsidRPr="003167FF" w14:paraId="7628895D"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F4AA087" w14:textId="5592CF6B" w:rsidR="002A6FE7" w:rsidRPr="003167FF" w:rsidRDefault="002A6FE7" w:rsidP="002A6FE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D1FE7" w14:textId="7C2C1BED" w:rsidR="002A6FE7" w:rsidRPr="003167FF" w:rsidRDefault="002A6FE7" w:rsidP="002A6FE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BDB7FC" w14:textId="22F34973" w:rsidR="002A6FE7" w:rsidRPr="00AA2BAA" w:rsidRDefault="002A6FE7" w:rsidP="002A6FE7">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481AEE" w14:textId="3837C6ED" w:rsidR="002A6FE7" w:rsidRPr="003167FF" w:rsidRDefault="002A6FE7" w:rsidP="002A6FE7">
            <w:pPr>
              <w:pStyle w:val="TAC"/>
              <w:rPr>
                <w:sz w:val="16"/>
                <w:szCs w:val="16"/>
              </w:rPr>
            </w:pPr>
            <w:r w:rsidRPr="003167FF">
              <w:rPr>
                <w:sz w:val="16"/>
                <w:szCs w:val="16"/>
              </w:rPr>
              <w:t>0</w:t>
            </w:r>
            <w:r>
              <w:rPr>
                <w:sz w:val="16"/>
                <w:szCs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1B3D" w14:textId="784CBE74" w:rsidR="002A6FE7" w:rsidRDefault="002A6FE7" w:rsidP="002A6FE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D9E3" w14:textId="490CD63D" w:rsidR="002A6FE7" w:rsidRDefault="00D23AFC" w:rsidP="002A6FE7">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EB480" w14:textId="35EB7716" w:rsidR="002A6FE7" w:rsidRPr="009A161F" w:rsidRDefault="002A6FE7" w:rsidP="002A6FE7">
            <w:pPr>
              <w:pStyle w:val="TAL"/>
              <w:rPr>
                <w:sz w:val="16"/>
                <w:szCs w:val="16"/>
              </w:rPr>
            </w:pPr>
            <w:r w:rsidRPr="002A6FE7">
              <w:rPr>
                <w:sz w:val="16"/>
                <w:szCs w:val="16"/>
              </w:rPr>
              <w:t>Editorial changes for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F86F0" w14:textId="5BAE2B5B" w:rsidR="002A6FE7" w:rsidRDefault="002A6FE7" w:rsidP="002A6FE7">
            <w:pPr>
              <w:pStyle w:val="TAC"/>
              <w:rPr>
                <w:sz w:val="16"/>
                <w:szCs w:val="16"/>
              </w:rPr>
            </w:pPr>
            <w:r>
              <w:rPr>
                <w:sz w:val="16"/>
                <w:szCs w:val="16"/>
              </w:rPr>
              <w:t>19.4.0</w:t>
            </w:r>
          </w:p>
        </w:tc>
      </w:tr>
      <w:tr w:rsidR="00491EA5" w:rsidRPr="003167FF" w14:paraId="49F8BD63"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4501D2A" w14:textId="3A4A1029" w:rsidR="00D23AFC" w:rsidRPr="003167FF" w:rsidRDefault="00D23AFC" w:rsidP="00D23AF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AD94" w14:textId="465AC871" w:rsidR="00D23AFC" w:rsidRPr="003167FF" w:rsidRDefault="00D23AFC" w:rsidP="00D23AF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3BEA7A9" w14:textId="252F5FDA" w:rsidR="00D23AFC" w:rsidRPr="00AA2BAA" w:rsidRDefault="00D23AFC" w:rsidP="00D23AFC">
            <w:pPr>
              <w:pStyle w:val="TAC"/>
              <w:rPr>
                <w:sz w:val="16"/>
                <w:szCs w:val="16"/>
              </w:rPr>
            </w:pPr>
            <w:r w:rsidRPr="00AA2BAA">
              <w:rPr>
                <w:sz w:val="16"/>
                <w:szCs w:val="16"/>
              </w:rPr>
              <w:t>SP-2417</w:t>
            </w:r>
            <w:r w:rsidR="00056E9D">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432CE44" w14:textId="6FDC162A" w:rsidR="00D23AFC" w:rsidRPr="003167FF" w:rsidRDefault="00D23AFC" w:rsidP="00D23AFC">
            <w:pPr>
              <w:pStyle w:val="TAC"/>
              <w:rPr>
                <w:sz w:val="16"/>
                <w:szCs w:val="16"/>
              </w:rPr>
            </w:pPr>
            <w:r w:rsidRPr="003167FF">
              <w:rPr>
                <w:sz w:val="16"/>
                <w:szCs w:val="16"/>
              </w:rPr>
              <w:t>0</w:t>
            </w:r>
            <w:r>
              <w:rPr>
                <w:sz w:val="16"/>
                <w:szCs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042D" w14:textId="2F751D83" w:rsidR="00D23AFC" w:rsidRDefault="00D23AFC" w:rsidP="00D23A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D8B6" w14:textId="08E41551" w:rsidR="00D23AFC" w:rsidRDefault="00D23AFC" w:rsidP="00D23A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97F4" w14:textId="264AF02C" w:rsidR="00D23AFC" w:rsidRPr="002A6FE7" w:rsidRDefault="00D23AFC" w:rsidP="00D23AFC">
            <w:pPr>
              <w:pStyle w:val="TAL"/>
              <w:rPr>
                <w:sz w:val="16"/>
                <w:szCs w:val="16"/>
              </w:rPr>
            </w:pPr>
            <w:r w:rsidRPr="00D23AFC">
              <w:rPr>
                <w:sz w:val="16"/>
                <w:szCs w:val="16"/>
              </w:rPr>
              <w:t>Add new architectural requirements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63AD" w14:textId="6CA4E850" w:rsidR="00D23AFC" w:rsidRDefault="00D23AFC" w:rsidP="00D23AFC">
            <w:pPr>
              <w:pStyle w:val="TAC"/>
              <w:rPr>
                <w:sz w:val="16"/>
                <w:szCs w:val="16"/>
              </w:rPr>
            </w:pPr>
            <w:r>
              <w:rPr>
                <w:sz w:val="16"/>
                <w:szCs w:val="16"/>
              </w:rPr>
              <w:t>19.4.0</w:t>
            </w:r>
          </w:p>
        </w:tc>
      </w:tr>
      <w:tr w:rsidR="00491EA5" w:rsidRPr="003167FF" w14:paraId="4B0EF716"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4759B200" w14:textId="7FBFF0DC" w:rsidR="00894FF9" w:rsidRPr="003167FF" w:rsidRDefault="00894FF9" w:rsidP="00894F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E85A3" w14:textId="018814B9" w:rsidR="00894FF9" w:rsidRPr="003167FF" w:rsidRDefault="00894FF9" w:rsidP="00894F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3299DAC" w14:textId="5C8FA6CA" w:rsidR="00894FF9" w:rsidRPr="00AA2BAA" w:rsidRDefault="00894FF9" w:rsidP="00894FF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92B90F" w14:textId="42884501" w:rsidR="00894FF9" w:rsidRPr="003167FF" w:rsidRDefault="00894FF9" w:rsidP="00894FF9">
            <w:pPr>
              <w:pStyle w:val="TAC"/>
              <w:rPr>
                <w:sz w:val="16"/>
                <w:szCs w:val="16"/>
              </w:rPr>
            </w:pPr>
            <w:r w:rsidRPr="003167FF">
              <w:rPr>
                <w:sz w:val="16"/>
                <w:szCs w:val="16"/>
              </w:rPr>
              <w:t>0</w:t>
            </w:r>
            <w:r>
              <w:rPr>
                <w:sz w:val="16"/>
                <w:szCs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BAA" w14:textId="6AA3D3EC" w:rsidR="00894FF9" w:rsidRDefault="00894FF9" w:rsidP="00894F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A315" w14:textId="099FD878" w:rsidR="00894FF9" w:rsidRDefault="00894FF9" w:rsidP="00894F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62CE1" w14:textId="467B2313" w:rsidR="00894FF9" w:rsidRPr="00D23AFC" w:rsidRDefault="00894FF9" w:rsidP="00894FF9">
            <w:pPr>
              <w:pStyle w:val="TAL"/>
              <w:rPr>
                <w:sz w:val="16"/>
                <w:szCs w:val="16"/>
              </w:rPr>
            </w:pPr>
            <w:r w:rsidRPr="00894FF9">
              <w:rPr>
                <w:sz w:val="16"/>
                <w:szCs w:val="16"/>
              </w:rPr>
              <w:t>APIs for location history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7BD2" w14:textId="3DF95A43" w:rsidR="00894FF9" w:rsidRDefault="00894FF9" w:rsidP="00894FF9">
            <w:pPr>
              <w:pStyle w:val="TAC"/>
              <w:rPr>
                <w:sz w:val="16"/>
                <w:szCs w:val="16"/>
              </w:rPr>
            </w:pPr>
            <w:r>
              <w:rPr>
                <w:sz w:val="16"/>
                <w:szCs w:val="16"/>
              </w:rPr>
              <w:t>19.4.0</w:t>
            </w:r>
          </w:p>
        </w:tc>
      </w:tr>
      <w:tr w:rsidR="00491EA5" w:rsidRPr="003167FF" w14:paraId="41D52018"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269F238D" w14:textId="2E4EFF88" w:rsidR="00C44189" w:rsidRPr="003167FF" w:rsidRDefault="00C44189" w:rsidP="00C4418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3937E" w14:textId="27ADD063" w:rsidR="00C44189" w:rsidRPr="003167FF" w:rsidRDefault="00C44189" w:rsidP="00C4418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9DE163F" w14:textId="5220207C" w:rsidR="00C44189" w:rsidRPr="00AA2BAA" w:rsidRDefault="00C44189" w:rsidP="00C44189">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808680D" w14:textId="143AF6CC" w:rsidR="00C44189" w:rsidRPr="003167FF" w:rsidRDefault="00C44189" w:rsidP="00C44189">
            <w:pPr>
              <w:pStyle w:val="TAC"/>
              <w:rPr>
                <w:sz w:val="16"/>
                <w:szCs w:val="16"/>
              </w:rPr>
            </w:pPr>
            <w:r w:rsidRPr="003167FF">
              <w:rPr>
                <w:sz w:val="16"/>
                <w:szCs w:val="16"/>
              </w:rPr>
              <w:t>0</w:t>
            </w:r>
            <w:r>
              <w:rPr>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C632F" w14:textId="3A7D36CB" w:rsidR="00C44189" w:rsidRDefault="00C44189" w:rsidP="00C441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DF36" w14:textId="7ED675DD" w:rsidR="00C44189" w:rsidRDefault="00C44189" w:rsidP="00C4418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0EBFE" w14:textId="4EEE0269" w:rsidR="00C44189" w:rsidRPr="00894FF9" w:rsidRDefault="00C44189" w:rsidP="00C44189">
            <w:pPr>
              <w:pStyle w:val="TAL"/>
              <w:rPr>
                <w:sz w:val="16"/>
                <w:szCs w:val="16"/>
              </w:rPr>
            </w:pPr>
            <w:r w:rsidRPr="00C44189">
              <w:rPr>
                <w:sz w:val="16"/>
                <w:szCs w:val="16"/>
              </w:rPr>
              <w:t>Add valued location services functions for SEAL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A2CCA" w14:textId="091D0FE7" w:rsidR="00C44189" w:rsidRDefault="00C44189" w:rsidP="00C44189">
            <w:pPr>
              <w:pStyle w:val="TAC"/>
              <w:rPr>
                <w:sz w:val="16"/>
                <w:szCs w:val="16"/>
              </w:rPr>
            </w:pPr>
            <w:r>
              <w:rPr>
                <w:sz w:val="16"/>
                <w:szCs w:val="16"/>
              </w:rPr>
              <w:t>19.4.0</w:t>
            </w:r>
          </w:p>
        </w:tc>
      </w:tr>
      <w:tr w:rsidR="00491EA5" w:rsidRPr="003167FF" w14:paraId="6A73D91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31F778E3" w14:textId="12DE6F91" w:rsidR="00C8165D" w:rsidRPr="003167FF" w:rsidRDefault="00C8165D" w:rsidP="00C8165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5666B" w14:textId="7A6AC0A0" w:rsidR="00C8165D" w:rsidRPr="003167FF" w:rsidRDefault="00C8165D" w:rsidP="00C8165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49706ED" w14:textId="6C6CA7BE" w:rsidR="00C8165D" w:rsidRPr="00AA2BAA" w:rsidRDefault="00C8165D" w:rsidP="00C8165D">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0F1917C" w14:textId="03D1742C" w:rsidR="00C8165D" w:rsidRPr="003167FF" w:rsidRDefault="00C8165D" w:rsidP="00C8165D">
            <w:pPr>
              <w:pStyle w:val="TAC"/>
              <w:rPr>
                <w:sz w:val="16"/>
                <w:szCs w:val="16"/>
              </w:rPr>
            </w:pPr>
            <w:r w:rsidRPr="003167FF">
              <w:rPr>
                <w:sz w:val="16"/>
                <w:szCs w:val="16"/>
              </w:rPr>
              <w:t>0</w:t>
            </w:r>
            <w:r>
              <w:rPr>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FE4B" w14:textId="345D6D09" w:rsidR="00C8165D" w:rsidRDefault="00C8165D" w:rsidP="00C816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3838" w14:textId="1C0B5150" w:rsidR="00C8165D" w:rsidRDefault="00C8165D" w:rsidP="00C8165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7A64A" w14:textId="6B134032" w:rsidR="00C8165D" w:rsidRPr="00C44189" w:rsidRDefault="00C8165D" w:rsidP="00C8165D">
            <w:pPr>
              <w:pStyle w:val="TAL"/>
              <w:rPr>
                <w:sz w:val="16"/>
                <w:szCs w:val="16"/>
              </w:rPr>
            </w:pPr>
            <w:r w:rsidRPr="00C8165D">
              <w:rPr>
                <w:sz w:val="16"/>
                <w:szCs w:val="16"/>
              </w:rPr>
              <w:t>Remove the overlap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35F18" w14:textId="76CE7B8B" w:rsidR="00C8165D" w:rsidRDefault="00C8165D" w:rsidP="00C8165D">
            <w:pPr>
              <w:pStyle w:val="TAC"/>
              <w:rPr>
                <w:sz w:val="16"/>
                <w:szCs w:val="16"/>
              </w:rPr>
            </w:pPr>
            <w:r>
              <w:rPr>
                <w:sz w:val="16"/>
                <w:szCs w:val="16"/>
              </w:rPr>
              <w:t>19.4.0</w:t>
            </w:r>
          </w:p>
        </w:tc>
      </w:tr>
      <w:tr w:rsidR="00491EA5" w:rsidRPr="003167FF" w14:paraId="5EE8A69A"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0DF1653B" w14:textId="14DE265A" w:rsidR="008A72E3" w:rsidRPr="003167FF" w:rsidRDefault="008A72E3" w:rsidP="008A72E3">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53612" w14:textId="2971F6AE" w:rsidR="008A72E3" w:rsidRPr="003167FF" w:rsidRDefault="008A72E3" w:rsidP="008A72E3">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8B7F568" w14:textId="14113C98" w:rsidR="008A72E3" w:rsidRPr="00AA2BAA" w:rsidRDefault="008A72E3" w:rsidP="008A72E3">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4E5859" w14:textId="6665B996" w:rsidR="008A72E3" w:rsidRPr="003167FF" w:rsidRDefault="008A72E3" w:rsidP="008A72E3">
            <w:pPr>
              <w:pStyle w:val="TAC"/>
              <w:rPr>
                <w:sz w:val="16"/>
                <w:szCs w:val="16"/>
              </w:rPr>
            </w:pPr>
            <w:r w:rsidRPr="003167FF">
              <w:rPr>
                <w:sz w:val="16"/>
                <w:szCs w:val="16"/>
              </w:rPr>
              <w:t>0</w:t>
            </w:r>
            <w:r>
              <w:rPr>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00AD6" w14:textId="64B3723E" w:rsidR="008A72E3" w:rsidRDefault="008A72E3" w:rsidP="008A72E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9449" w14:textId="6BC11F89" w:rsidR="008A72E3" w:rsidRDefault="008A72E3" w:rsidP="008A72E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1A343" w14:textId="1B20A1ED" w:rsidR="008A72E3" w:rsidRPr="00C8165D" w:rsidRDefault="008A72E3" w:rsidP="008A72E3">
            <w:pPr>
              <w:pStyle w:val="TAL"/>
              <w:rPr>
                <w:sz w:val="16"/>
                <w:szCs w:val="16"/>
              </w:rPr>
            </w:pPr>
            <w:r w:rsidRPr="008A72E3">
              <w:rPr>
                <w:sz w:val="16"/>
                <w:szCs w:val="16"/>
              </w:rPr>
              <w:t>LMS reuse the stored UE location information considering the location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2D04" w14:textId="1882712C" w:rsidR="008A72E3" w:rsidRDefault="008A72E3" w:rsidP="008A72E3">
            <w:pPr>
              <w:pStyle w:val="TAC"/>
              <w:rPr>
                <w:sz w:val="16"/>
                <w:szCs w:val="16"/>
              </w:rPr>
            </w:pPr>
            <w:r>
              <w:rPr>
                <w:sz w:val="16"/>
                <w:szCs w:val="16"/>
              </w:rPr>
              <w:t>19.4.0</w:t>
            </w:r>
          </w:p>
        </w:tc>
      </w:tr>
      <w:tr w:rsidR="00491EA5" w:rsidRPr="003167FF" w14:paraId="05B2F36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69F" w14:textId="408853C8" w:rsidR="00AF7AAF" w:rsidRPr="003167FF" w:rsidRDefault="00AF7AAF" w:rsidP="00AF7AA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9F0C" w14:textId="4902FBF8" w:rsidR="00AF7AAF" w:rsidRPr="003167FF" w:rsidRDefault="00AF7AAF" w:rsidP="00AF7AA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48C6EAC" w14:textId="12892A8B" w:rsidR="00AF7AAF" w:rsidRPr="00AA2BAA" w:rsidRDefault="00AF7AAF" w:rsidP="00AF7AAF">
            <w:pPr>
              <w:pStyle w:val="TAC"/>
              <w:rPr>
                <w:sz w:val="16"/>
                <w:szCs w:val="16"/>
              </w:rPr>
            </w:pPr>
            <w:r w:rsidRPr="00AA2BAA">
              <w:rPr>
                <w:sz w:val="16"/>
                <w:szCs w:val="16"/>
              </w:rPr>
              <w:t>SP-2417</w:t>
            </w:r>
            <w:r>
              <w:rPr>
                <w:sz w:val="16"/>
                <w:szCs w:val="16"/>
              </w:rPr>
              <w:t>2</w:t>
            </w:r>
            <w:r w:rsidRPr="00AA2BAA">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7E71C3" w14:textId="24892297" w:rsidR="00AF7AAF" w:rsidRPr="003167FF" w:rsidRDefault="00AF7AAF" w:rsidP="00AF7AAF">
            <w:pPr>
              <w:pStyle w:val="TAC"/>
              <w:rPr>
                <w:sz w:val="16"/>
                <w:szCs w:val="16"/>
              </w:rPr>
            </w:pPr>
            <w:r w:rsidRPr="003167FF">
              <w:rPr>
                <w:sz w:val="16"/>
                <w:szCs w:val="16"/>
              </w:rPr>
              <w:t>0</w:t>
            </w:r>
            <w:r>
              <w:rPr>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EFEEE" w14:textId="73AFC003" w:rsidR="00AF7AAF" w:rsidRDefault="00AF7AAF" w:rsidP="00AF7AAF">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70066" w14:textId="203FDB8F" w:rsidR="00AF7AAF" w:rsidRDefault="00AF7AAF" w:rsidP="00AF7A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72059" w14:textId="2040E74F" w:rsidR="00AF7AAF" w:rsidRPr="008A72E3" w:rsidRDefault="00AF7AAF" w:rsidP="00AF7AAF">
            <w:pPr>
              <w:pStyle w:val="TAL"/>
              <w:rPr>
                <w:sz w:val="16"/>
                <w:szCs w:val="16"/>
              </w:rPr>
            </w:pPr>
            <w:r w:rsidRPr="00AF7AAF">
              <w:rPr>
                <w:sz w:val="16"/>
                <w:szCs w:val="16"/>
              </w:rPr>
              <w:t>Location services for multiple UEs that sharing the same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C143" w14:textId="687C5ABE" w:rsidR="00AF7AAF" w:rsidRDefault="00AF7AAF" w:rsidP="00AF7AAF">
            <w:pPr>
              <w:pStyle w:val="TAC"/>
              <w:rPr>
                <w:sz w:val="16"/>
                <w:szCs w:val="16"/>
              </w:rPr>
            </w:pPr>
            <w:r>
              <w:rPr>
                <w:sz w:val="16"/>
                <w:szCs w:val="16"/>
              </w:rPr>
              <w:t>19.4.0</w:t>
            </w:r>
          </w:p>
        </w:tc>
      </w:tr>
      <w:tr w:rsidR="00491EA5" w:rsidRPr="003167FF" w14:paraId="4B0AC755" w14:textId="77777777" w:rsidTr="00491EA5">
        <w:tc>
          <w:tcPr>
            <w:tcW w:w="800" w:type="dxa"/>
            <w:tcBorders>
              <w:top w:val="single" w:sz="6" w:space="0" w:color="auto"/>
              <w:left w:val="single" w:sz="6" w:space="0" w:color="auto"/>
              <w:bottom w:val="single" w:sz="6" w:space="0" w:color="auto"/>
              <w:right w:val="single" w:sz="6" w:space="0" w:color="auto"/>
            </w:tcBorders>
            <w:shd w:val="solid" w:color="FFFFFF" w:fill="auto"/>
          </w:tcPr>
          <w:p w14:paraId="5D029A04" w14:textId="76BC7F85" w:rsidR="00623117" w:rsidRPr="003167FF" w:rsidRDefault="00623117" w:rsidP="0062311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B6E49" w14:textId="387508E7" w:rsidR="00623117" w:rsidRPr="003167FF" w:rsidRDefault="00623117" w:rsidP="0062311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822B066" w14:textId="7A17AD9F" w:rsidR="00623117" w:rsidRPr="00AA2BAA" w:rsidRDefault="00623117" w:rsidP="00623117">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5D616A3" w14:textId="1AAF42A3" w:rsidR="00623117" w:rsidRPr="003167FF" w:rsidRDefault="00623117" w:rsidP="00623117">
            <w:pPr>
              <w:pStyle w:val="TAC"/>
              <w:rPr>
                <w:sz w:val="16"/>
                <w:szCs w:val="16"/>
              </w:rPr>
            </w:pPr>
            <w:r w:rsidRPr="003167FF">
              <w:rPr>
                <w:sz w:val="16"/>
                <w:szCs w:val="16"/>
              </w:rPr>
              <w:t>0</w:t>
            </w:r>
            <w:r>
              <w:rPr>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666" w14:textId="5EF4A1F1" w:rsidR="00623117" w:rsidRDefault="00623117" w:rsidP="00623117">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82236" w14:textId="42D91F96" w:rsidR="00623117" w:rsidRDefault="00623117" w:rsidP="0062311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52C36" w14:textId="01110D94" w:rsidR="00623117" w:rsidRPr="00AF7AAF" w:rsidRDefault="00623117" w:rsidP="00623117">
            <w:pPr>
              <w:pStyle w:val="TAL"/>
              <w:rPr>
                <w:sz w:val="16"/>
                <w:szCs w:val="16"/>
              </w:rPr>
            </w:pPr>
            <w:r w:rsidRPr="00623117">
              <w:rPr>
                <w:sz w:val="16"/>
                <w:szCs w:val="16"/>
              </w:rPr>
              <w:t>Satellite access with discontinuous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EF1C" w14:textId="1FDD1CE1" w:rsidR="00623117" w:rsidRDefault="00623117" w:rsidP="00623117">
            <w:pPr>
              <w:pStyle w:val="TAC"/>
              <w:rPr>
                <w:sz w:val="16"/>
                <w:szCs w:val="16"/>
              </w:rPr>
            </w:pPr>
            <w:r>
              <w:rPr>
                <w:sz w:val="16"/>
                <w:szCs w:val="16"/>
              </w:rPr>
              <w:t>19.4.0</w:t>
            </w:r>
          </w:p>
        </w:tc>
      </w:tr>
      <w:tr w:rsidR="00347F8C" w:rsidRPr="003167FF" w14:paraId="379DC7D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271" w14:textId="55BBB0AC" w:rsidR="00347F8C" w:rsidRPr="003167FF" w:rsidRDefault="00347F8C" w:rsidP="00347F8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C7DC1" w14:textId="1C758D41" w:rsidR="00347F8C" w:rsidRPr="003167FF" w:rsidRDefault="00347F8C" w:rsidP="00347F8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A1133C0" w14:textId="64B8B720" w:rsidR="00347F8C" w:rsidRPr="00AA2BAA" w:rsidRDefault="00347F8C" w:rsidP="00347F8C">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0FB1009" w14:textId="02F38D5B" w:rsidR="00347F8C" w:rsidRPr="003167FF" w:rsidRDefault="00347F8C" w:rsidP="00347F8C">
            <w:pPr>
              <w:pStyle w:val="TAC"/>
              <w:rPr>
                <w:sz w:val="16"/>
                <w:szCs w:val="16"/>
              </w:rPr>
            </w:pPr>
            <w:r w:rsidRPr="003167FF">
              <w:rPr>
                <w:sz w:val="16"/>
                <w:szCs w:val="16"/>
              </w:rPr>
              <w:t>0</w:t>
            </w:r>
            <w:r>
              <w:rPr>
                <w:sz w:val="16"/>
                <w:szCs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0774" w14:textId="65F25540" w:rsidR="00347F8C" w:rsidRDefault="00347F8C" w:rsidP="00347F8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D357" w14:textId="157E0955" w:rsidR="00347F8C" w:rsidRDefault="00347F8C" w:rsidP="00347F8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A785" w14:textId="3F1FE936" w:rsidR="00347F8C" w:rsidRPr="00623117" w:rsidRDefault="00347F8C" w:rsidP="00347F8C">
            <w:pPr>
              <w:pStyle w:val="TAL"/>
              <w:rPr>
                <w:sz w:val="16"/>
                <w:szCs w:val="16"/>
              </w:rPr>
            </w:pPr>
            <w:r w:rsidRPr="00347F8C">
              <w:rPr>
                <w:sz w:val="16"/>
                <w:szCs w:val="16"/>
              </w:rPr>
              <w:t>Add SEAL functional requirements for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56FB" w14:textId="615DCA04" w:rsidR="00347F8C" w:rsidRDefault="00347F8C" w:rsidP="00347F8C">
            <w:pPr>
              <w:pStyle w:val="TAC"/>
              <w:rPr>
                <w:sz w:val="16"/>
                <w:szCs w:val="16"/>
              </w:rPr>
            </w:pPr>
            <w:r>
              <w:rPr>
                <w:sz w:val="16"/>
                <w:szCs w:val="16"/>
              </w:rPr>
              <w:t>19.4.0</w:t>
            </w:r>
          </w:p>
        </w:tc>
      </w:tr>
      <w:tr w:rsidR="00C65362" w:rsidRPr="003167FF" w14:paraId="38346D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DFE9" w14:textId="3AE63049" w:rsidR="00C65362" w:rsidRPr="003167FF" w:rsidRDefault="00C65362" w:rsidP="00C6536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4D26C" w14:textId="2BD736EA" w:rsidR="00C65362" w:rsidRPr="003167FF" w:rsidRDefault="00C65362" w:rsidP="00C6536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6695ED7" w14:textId="7A62730A" w:rsidR="00C65362" w:rsidRPr="00AA2BAA" w:rsidRDefault="00C65362" w:rsidP="00C65362">
            <w:pPr>
              <w:pStyle w:val="TAC"/>
              <w:rPr>
                <w:sz w:val="16"/>
                <w:szCs w:val="16"/>
              </w:rPr>
            </w:pPr>
            <w:r w:rsidRPr="00AA2BAA">
              <w:rPr>
                <w:sz w:val="16"/>
                <w:szCs w:val="16"/>
              </w:rPr>
              <w:t>SP-2417</w:t>
            </w:r>
            <w:r>
              <w:rPr>
                <w:sz w:val="16"/>
                <w:szCs w:val="16"/>
              </w:rPr>
              <w:t>17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3681D45" w14:textId="2DE44424" w:rsidR="00C65362" w:rsidRPr="003167FF" w:rsidRDefault="00C65362" w:rsidP="00C65362">
            <w:pPr>
              <w:pStyle w:val="TAC"/>
              <w:rPr>
                <w:sz w:val="16"/>
                <w:szCs w:val="16"/>
              </w:rPr>
            </w:pPr>
            <w:r w:rsidRPr="003167FF">
              <w:rPr>
                <w:sz w:val="16"/>
                <w:szCs w:val="16"/>
              </w:rPr>
              <w:t>0</w:t>
            </w:r>
            <w:r>
              <w:rPr>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BEA1" w14:textId="2871D3E7" w:rsidR="00C65362" w:rsidRDefault="00C65362" w:rsidP="00C65362">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E2CE" w14:textId="6C2224B4" w:rsidR="00C65362" w:rsidRDefault="00C65362" w:rsidP="00C6536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1DB25" w14:textId="74E6F05E" w:rsidR="00C65362" w:rsidRPr="00347F8C" w:rsidRDefault="00C65362" w:rsidP="00C65362">
            <w:pPr>
              <w:pStyle w:val="TAL"/>
              <w:rPr>
                <w:sz w:val="16"/>
                <w:szCs w:val="16"/>
              </w:rPr>
            </w:pPr>
            <w:r w:rsidRPr="00ED1239">
              <w:rPr>
                <w:sz w:val="16"/>
                <w:szCs w:val="16"/>
              </w:rPr>
              <w:t>Support the satellite S&amp;F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0D9E8" w14:textId="5AA04467" w:rsidR="00C65362" w:rsidRDefault="00C65362" w:rsidP="00C65362">
            <w:pPr>
              <w:pStyle w:val="TAC"/>
              <w:rPr>
                <w:sz w:val="16"/>
                <w:szCs w:val="16"/>
              </w:rPr>
            </w:pPr>
            <w:r>
              <w:rPr>
                <w:sz w:val="16"/>
                <w:szCs w:val="16"/>
              </w:rPr>
              <w:t>19.4.0</w:t>
            </w:r>
          </w:p>
        </w:tc>
      </w:tr>
      <w:tr w:rsidR="00BD3C94" w:rsidRPr="003167FF" w14:paraId="7CC0C86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EE9D379" w14:textId="7301E816" w:rsidR="00BD3C94" w:rsidRPr="003167FF" w:rsidRDefault="00BD3C94" w:rsidP="00BD3C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2A3D8" w14:textId="2B31783F" w:rsidR="00BD3C94" w:rsidRPr="003167FF" w:rsidRDefault="00BD3C94" w:rsidP="00BD3C9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347BF8" w14:textId="2A97CC6C" w:rsidR="00BD3C94" w:rsidRPr="00AA2BAA" w:rsidRDefault="00BD3C94" w:rsidP="00BD3C94">
            <w:pPr>
              <w:pStyle w:val="TAC"/>
              <w:rPr>
                <w:sz w:val="16"/>
                <w:szCs w:val="16"/>
              </w:rPr>
            </w:pPr>
            <w:r w:rsidRPr="00AA2BAA">
              <w:rPr>
                <w:sz w:val="16"/>
                <w:szCs w:val="16"/>
              </w:rPr>
              <w:t>SP-2417</w:t>
            </w:r>
            <w:r w:rsidR="008F7B5C">
              <w:rPr>
                <w:sz w:val="16"/>
                <w:szCs w:val="16"/>
              </w:rPr>
              <w:t>2</w:t>
            </w:r>
            <w:r>
              <w:rPr>
                <w:sz w:val="16"/>
                <w:szCs w:val="16"/>
              </w:rPr>
              <w:t>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84C583" w14:textId="6CE830AB" w:rsidR="00BD3C94" w:rsidRPr="003167FF" w:rsidRDefault="00BD3C94" w:rsidP="00BD3C94">
            <w:pPr>
              <w:pStyle w:val="TAC"/>
              <w:rPr>
                <w:sz w:val="16"/>
                <w:szCs w:val="16"/>
              </w:rPr>
            </w:pPr>
            <w:r w:rsidRPr="003167FF">
              <w:rPr>
                <w:sz w:val="16"/>
                <w:szCs w:val="16"/>
              </w:rPr>
              <w:t>0</w:t>
            </w:r>
            <w:r>
              <w:rPr>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2C80" w14:textId="05FBBB54" w:rsidR="00BD3C94" w:rsidRDefault="00BD3C94" w:rsidP="00BD3C9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248" w14:textId="03ED3D4B" w:rsidR="00BD3C94" w:rsidRDefault="00BD3C94" w:rsidP="00BD3C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08E72" w14:textId="56557A91" w:rsidR="00BD3C94" w:rsidRPr="00ED1239" w:rsidRDefault="00BD3C94" w:rsidP="00BD3C94">
            <w:pPr>
              <w:pStyle w:val="TAL"/>
              <w:rPr>
                <w:sz w:val="16"/>
                <w:szCs w:val="16"/>
              </w:rPr>
            </w:pPr>
            <w:r w:rsidRPr="00BD3C94">
              <w:rPr>
                <w:sz w:val="16"/>
                <w:szCs w:val="16"/>
              </w:rPr>
              <w:t>SEAL updates for metaverser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58089" w14:textId="3D9DAD54" w:rsidR="00BD3C94" w:rsidRDefault="00BD3C94" w:rsidP="00BD3C94">
            <w:pPr>
              <w:pStyle w:val="TAC"/>
              <w:rPr>
                <w:sz w:val="16"/>
                <w:szCs w:val="16"/>
              </w:rPr>
            </w:pPr>
            <w:r>
              <w:rPr>
                <w:sz w:val="16"/>
                <w:szCs w:val="16"/>
              </w:rPr>
              <w:t>19.4.0</w:t>
            </w:r>
          </w:p>
        </w:tc>
      </w:tr>
      <w:tr w:rsidR="008F7B5C" w:rsidRPr="003167FF" w14:paraId="1E3AEF4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3CCF9B7" w14:textId="142526DF" w:rsidR="008F7B5C" w:rsidRPr="003167FF" w:rsidRDefault="008F7B5C" w:rsidP="008F7B5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4B93A" w14:textId="705102AA" w:rsidR="008F7B5C" w:rsidRPr="003167FF" w:rsidRDefault="008F7B5C" w:rsidP="008F7B5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928E15" w14:textId="66175A73" w:rsidR="008F7B5C" w:rsidRPr="00AA2BAA" w:rsidRDefault="008F7B5C" w:rsidP="008F7B5C">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6619551" w14:textId="05918C62" w:rsidR="008F7B5C" w:rsidRPr="003167FF" w:rsidRDefault="008F7B5C" w:rsidP="008F7B5C">
            <w:pPr>
              <w:pStyle w:val="TAC"/>
              <w:rPr>
                <w:sz w:val="16"/>
                <w:szCs w:val="16"/>
              </w:rPr>
            </w:pPr>
            <w:r w:rsidRPr="003167FF">
              <w:rPr>
                <w:sz w:val="16"/>
                <w:szCs w:val="16"/>
              </w:rPr>
              <w:t>0</w:t>
            </w:r>
            <w:r>
              <w:rPr>
                <w:sz w:val="16"/>
                <w:szCs w:val="16"/>
              </w:rPr>
              <w:t>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2E87" w14:textId="51AA5A39" w:rsidR="008F7B5C" w:rsidRDefault="008F7B5C" w:rsidP="008F7B5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7AC4F" w14:textId="6E34649F" w:rsidR="008F7B5C" w:rsidRDefault="008F7B5C" w:rsidP="008F7B5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A468A" w14:textId="02C6934F" w:rsidR="008F7B5C" w:rsidRPr="00BD3C94" w:rsidRDefault="008F7B5C" w:rsidP="008F7B5C">
            <w:pPr>
              <w:pStyle w:val="TAL"/>
              <w:rPr>
                <w:sz w:val="16"/>
                <w:szCs w:val="16"/>
              </w:rPr>
            </w:pPr>
            <w:r w:rsidRPr="008F7B5C">
              <w:rPr>
                <w:sz w:val="16"/>
                <w:szCs w:val="16"/>
              </w:rPr>
              <w:t>Enhancements to location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0EEEE" w14:textId="3D5CDD30" w:rsidR="008F7B5C" w:rsidRDefault="008F7B5C" w:rsidP="008F7B5C">
            <w:pPr>
              <w:pStyle w:val="TAC"/>
              <w:rPr>
                <w:sz w:val="16"/>
                <w:szCs w:val="16"/>
              </w:rPr>
            </w:pPr>
            <w:r>
              <w:rPr>
                <w:sz w:val="16"/>
                <w:szCs w:val="16"/>
              </w:rPr>
              <w:t>19.4.0</w:t>
            </w:r>
          </w:p>
        </w:tc>
      </w:tr>
      <w:tr w:rsidR="00406465" w:rsidRPr="003167FF" w14:paraId="47FC850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B4794B6" w14:textId="1C1E1FFC" w:rsidR="00406465" w:rsidRPr="003167FF" w:rsidRDefault="00406465" w:rsidP="0040646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078C" w14:textId="4ABDB78D" w:rsidR="00406465" w:rsidRPr="003167FF" w:rsidRDefault="00406465" w:rsidP="00406465">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22B6265" w14:textId="15CA81EB" w:rsidR="00406465" w:rsidRPr="00AA2BAA" w:rsidRDefault="00406465" w:rsidP="00406465">
            <w:pPr>
              <w:pStyle w:val="TAC"/>
              <w:rPr>
                <w:sz w:val="16"/>
                <w:szCs w:val="16"/>
              </w:rPr>
            </w:pPr>
            <w:r w:rsidRPr="00AA2BAA">
              <w:rPr>
                <w:sz w:val="16"/>
                <w:szCs w:val="16"/>
              </w:rPr>
              <w:t>SP-2417</w:t>
            </w:r>
            <w:r>
              <w:rPr>
                <w:sz w:val="16"/>
                <w:szCs w:val="16"/>
              </w:rPr>
              <w:t>33</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56AA30C" w14:textId="430E9C68" w:rsidR="00406465" w:rsidRPr="003167FF" w:rsidRDefault="00406465" w:rsidP="00406465">
            <w:pPr>
              <w:pStyle w:val="TAC"/>
              <w:rPr>
                <w:sz w:val="16"/>
                <w:szCs w:val="16"/>
              </w:rPr>
            </w:pPr>
            <w:r w:rsidRPr="003167FF">
              <w:rPr>
                <w:sz w:val="16"/>
                <w:szCs w:val="16"/>
              </w:rPr>
              <w:t>0</w:t>
            </w:r>
            <w:r>
              <w:rPr>
                <w:sz w:val="16"/>
                <w:szCs w:val="16"/>
              </w:rPr>
              <w:t>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DBBA1" w14:textId="6FB0E43B" w:rsidR="00406465" w:rsidRDefault="00406465" w:rsidP="004064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3F923" w14:textId="7415D46B" w:rsidR="00406465" w:rsidRDefault="00406465" w:rsidP="004064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991E7" w14:textId="6E3A5737" w:rsidR="00406465" w:rsidRPr="008F7B5C" w:rsidRDefault="00406465" w:rsidP="00406465">
            <w:pPr>
              <w:pStyle w:val="TAL"/>
              <w:rPr>
                <w:sz w:val="16"/>
                <w:szCs w:val="16"/>
              </w:rPr>
            </w:pPr>
            <w:r w:rsidRPr="00406465">
              <w:rPr>
                <w:sz w:val="16"/>
                <w:szCs w:val="16"/>
              </w:rPr>
              <w:t>Application QoS coordination for Mobile Metaverse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0AC2" w14:textId="2EF04DD0" w:rsidR="00406465" w:rsidRDefault="00406465" w:rsidP="00406465">
            <w:pPr>
              <w:pStyle w:val="TAC"/>
              <w:rPr>
                <w:sz w:val="16"/>
                <w:szCs w:val="16"/>
              </w:rPr>
            </w:pPr>
            <w:r>
              <w:rPr>
                <w:sz w:val="16"/>
                <w:szCs w:val="16"/>
              </w:rPr>
              <w:t>19.4.0</w:t>
            </w:r>
          </w:p>
        </w:tc>
      </w:tr>
      <w:tr w:rsidR="00FE5C6A" w:rsidRPr="003167FF" w14:paraId="2F29109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6B2769" w14:textId="464836B7" w:rsidR="00FE5C6A" w:rsidRPr="003167FF" w:rsidRDefault="00FE5C6A" w:rsidP="00FE5C6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3C34E" w14:textId="5B67DEA0" w:rsidR="00FE5C6A" w:rsidRPr="003167FF" w:rsidRDefault="00FE5C6A" w:rsidP="00FE5C6A">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8F87135" w14:textId="13D6353A" w:rsidR="00FE5C6A" w:rsidRPr="00AA2BAA" w:rsidRDefault="00FE5C6A" w:rsidP="00FE5C6A">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1BF16B" w14:textId="55D553C9" w:rsidR="00FE5C6A" w:rsidRPr="003167FF" w:rsidRDefault="00FE5C6A" w:rsidP="00FE5C6A">
            <w:pPr>
              <w:pStyle w:val="TAC"/>
              <w:rPr>
                <w:sz w:val="16"/>
                <w:szCs w:val="16"/>
              </w:rPr>
            </w:pPr>
            <w:r w:rsidRPr="003167FF">
              <w:rPr>
                <w:sz w:val="16"/>
                <w:szCs w:val="16"/>
              </w:rPr>
              <w:t>0</w:t>
            </w:r>
            <w:r>
              <w:rPr>
                <w:sz w:val="16"/>
                <w:szCs w:val="16"/>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76AE" w14:textId="22CF62FD" w:rsidR="00FE5C6A" w:rsidRDefault="00FE5C6A" w:rsidP="00FE5C6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ABEC4" w14:textId="7882C399" w:rsidR="00FE5C6A" w:rsidRDefault="00FE5C6A" w:rsidP="00FE5C6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15189B" w14:textId="30608476" w:rsidR="00FE5C6A" w:rsidRPr="00406465" w:rsidRDefault="00FE5C6A" w:rsidP="00FE5C6A">
            <w:pPr>
              <w:pStyle w:val="TAL"/>
              <w:rPr>
                <w:sz w:val="16"/>
                <w:szCs w:val="16"/>
              </w:rPr>
            </w:pPr>
            <w:r w:rsidRPr="00FE5C6A">
              <w:rPr>
                <w:sz w:val="16"/>
                <w:szCs w:val="16"/>
              </w:rPr>
              <w:t>Support for sidelink positioning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DBD04" w14:textId="6EEBE8A9" w:rsidR="00FE5C6A" w:rsidRDefault="00FE5C6A" w:rsidP="00FE5C6A">
            <w:pPr>
              <w:pStyle w:val="TAC"/>
              <w:rPr>
                <w:sz w:val="16"/>
                <w:szCs w:val="16"/>
              </w:rPr>
            </w:pPr>
            <w:r>
              <w:rPr>
                <w:sz w:val="16"/>
                <w:szCs w:val="16"/>
              </w:rPr>
              <w:t>19.4.0</w:t>
            </w:r>
          </w:p>
        </w:tc>
      </w:tr>
      <w:tr w:rsidR="00827836" w:rsidRPr="003167FF" w14:paraId="7539B6E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084AB23" w14:textId="342F3F83" w:rsidR="00827836" w:rsidRPr="003167FF" w:rsidRDefault="00827836" w:rsidP="00827836">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62499" w14:textId="13A4518B" w:rsidR="00827836" w:rsidRPr="003167FF" w:rsidRDefault="00827836" w:rsidP="00827836">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D6D4FA" w14:textId="21D909E1" w:rsidR="00827836" w:rsidRPr="00AA2BAA" w:rsidRDefault="00827836" w:rsidP="00827836">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8B55B07" w14:textId="7A243585" w:rsidR="00827836" w:rsidRPr="003167FF" w:rsidRDefault="00827836" w:rsidP="00827836">
            <w:pPr>
              <w:pStyle w:val="TAC"/>
              <w:rPr>
                <w:sz w:val="16"/>
                <w:szCs w:val="16"/>
              </w:rPr>
            </w:pPr>
            <w:r w:rsidRPr="003167FF">
              <w:rPr>
                <w:sz w:val="16"/>
                <w:szCs w:val="16"/>
              </w:rPr>
              <w:t>0</w:t>
            </w:r>
            <w:r>
              <w:rPr>
                <w:sz w:val="16"/>
                <w:szCs w:val="16"/>
              </w:rPr>
              <w:t>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1FE14" w14:textId="7102979A" w:rsidR="00827836" w:rsidRDefault="00827836" w:rsidP="00827836">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CF347" w14:textId="2C32F509" w:rsidR="00827836" w:rsidRDefault="00827836" w:rsidP="0082783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8C23" w14:textId="334270F8" w:rsidR="00827836" w:rsidRPr="00FE5C6A" w:rsidRDefault="00827836" w:rsidP="00827836">
            <w:pPr>
              <w:pStyle w:val="TAL"/>
              <w:rPr>
                <w:sz w:val="16"/>
                <w:szCs w:val="16"/>
              </w:rPr>
            </w:pPr>
            <w:r w:rsidRPr="00827836">
              <w:rPr>
                <w:sz w:val="16"/>
                <w:szCs w:val="16"/>
              </w:rPr>
              <w:t>Add procedure for exposing Sidelink ranging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EE0A" w14:textId="28CE866C" w:rsidR="00827836" w:rsidRDefault="00827836" w:rsidP="00827836">
            <w:pPr>
              <w:pStyle w:val="TAC"/>
              <w:rPr>
                <w:sz w:val="16"/>
                <w:szCs w:val="16"/>
              </w:rPr>
            </w:pPr>
            <w:r>
              <w:rPr>
                <w:sz w:val="16"/>
                <w:szCs w:val="16"/>
              </w:rPr>
              <w:t>19.4.0</w:t>
            </w:r>
          </w:p>
        </w:tc>
      </w:tr>
      <w:tr w:rsidR="00262704" w:rsidRPr="003167FF" w14:paraId="47C1000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3E7D94" w14:textId="0483168D" w:rsidR="00262704" w:rsidRPr="003167FF" w:rsidRDefault="00262704" w:rsidP="0026270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48834" w14:textId="3404D6F8" w:rsidR="00262704" w:rsidRPr="003167FF" w:rsidRDefault="00262704" w:rsidP="0026270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ECA333D" w14:textId="6E173ACA" w:rsidR="00262704" w:rsidRPr="00AA2BAA" w:rsidRDefault="00262704" w:rsidP="00262704">
            <w:pPr>
              <w:pStyle w:val="TAC"/>
              <w:rPr>
                <w:sz w:val="16"/>
                <w:szCs w:val="16"/>
              </w:rPr>
            </w:pPr>
            <w:r w:rsidRPr="00AA2BAA">
              <w:rPr>
                <w:sz w:val="16"/>
                <w:szCs w:val="16"/>
              </w:rPr>
              <w:t>SP-2417</w:t>
            </w:r>
            <w:r>
              <w:rPr>
                <w:sz w:val="16"/>
                <w:szCs w:val="16"/>
              </w:rPr>
              <w:t>29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1CB135" w14:textId="1D3D63C3" w:rsidR="00262704" w:rsidRPr="003167FF" w:rsidRDefault="00262704" w:rsidP="00262704">
            <w:pPr>
              <w:pStyle w:val="TAC"/>
              <w:rPr>
                <w:sz w:val="16"/>
                <w:szCs w:val="16"/>
              </w:rPr>
            </w:pPr>
            <w:r w:rsidRPr="003167FF">
              <w:rPr>
                <w:sz w:val="16"/>
                <w:szCs w:val="16"/>
              </w:rPr>
              <w:t>0</w:t>
            </w:r>
            <w:r>
              <w:rPr>
                <w:sz w:val="16"/>
                <w:szCs w:val="16"/>
              </w:rPr>
              <w:t>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1672" w14:textId="215C1896" w:rsidR="00262704" w:rsidRDefault="00262704" w:rsidP="0026270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4E53C" w14:textId="7ABA4BF0" w:rsidR="00262704" w:rsidRDefault="00262704" w:rsidP="0026270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1620" w14:textId="599ED911" w:rsidR="00262704" w:rsidRPr="00827836" w:rsidRDefault="00262704" w:rsidP="00262704">
            <w:pPr>
              <w:pStyle w:val="TAL"/>
              <w:rPr>
                <w:sz w:val="16"/>
                <w:szCs w:val="16"/>
              </w:rPr>
            </w:pPr>
            <w:r w:rsidRPr="00262704">
              <w:rPr>
                <w:sz w:val="16"/>
                <w:szCs w:val="16"/>
              </w:rPr>
              <w:t>Correction of misalignments of Background Data Transfer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8FAF" w14:textId="1C613E6C" w:rsidR="00262704" w:rsidRDefault="00262704" w:rsidP="00262704">
            <w:pPr>
              <w:pStyle w:val="TAC"/>
              <w:rPr>
                <w:sz w:val="16"/>
                <w:szCs w:val="16"/>
              </w:rPr>
            </w:pPr>
            <w:r>
              <w:rPr>
                <w:sz w:val="16"/>
                <w:szCs w:val="16"/>
              </w:rPr>
              <w:t>19.4.0</w:t>
            </w:r>
          </w:p>
        </w:tc>
      </w:tr>
      <w:tr w:rsidR="000C68E2" w:rsidRPr="003167FF" w14:paraId="296D0E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531A9B8" w14:textId="38BFD5F4" w:rsidR="000C68E2" w:rsidRPr="003167FF" w:rsidRDefault="000C68E2" w:rsidP="000C68E2">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8DD13" w14:textId="327FC560" w:rsidR="000C68E2" w:rsidRPr="003167FF" w:rsidRDefault="000C68E2" w:rsidP="000C68E2">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55E498" w14:textId="0FE3CA61" w:rsidR="000C68E2" w:rsidRPr="00AA2BAA" w:rsidRDefault="000C68E2" w:rsidP="000C68E2">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D2F41A8" w14:textId="103A94DB" w:rsidR="000C68E2" w:rsidRPr="003167FF" w:rsidRDefault="000C68E2" w:rsidP="000C68E2">
            <w:pPr>
              <w:pStyle w:val="TAC"/>
              <w:rPr>
                <w:sz w:val="16"/>
                <w:szCs w:val="16"/>
              </w:rPr>
            </w:pPr>
            <w:r w:rsidRPr="003167FF">
              <w:rPr>
                <w:sz w:val="16"/>
                <w:szCs w:val="16"/>
              </w:rPr>
              <w:t>0</w:t>
            </w:r>
            <w:r>
              <w:rPr>
                <w:sz w:val="16"/>
                <w:szCs w:val="16"/>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6AAD7" w14:textId="314E8CE8" w:rsidR="000C68E2" w:rsidRDefault="000C68E2" w:rsidP="000C68E2">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7A8" w14:textId="20168F89" w:rsidR="000C68E2" w:rsidRDefault="000C68E2" w:rsidP="000C68E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C51CB" w14:textId="4F6C795C" w:rsidR="000C68E2" w:rsidRPr="00262704" w:rsidRDefault="000C68E2" w:rsidP="000C68E2">
            <w:pPr>
              <w:pStyle w:val="TAL"/>
              <w:rPr>
                <w:sz w:val="16"/>
                <w:szCs w:val="16"/>
              </w:rPr>
            </w:pPr>
            <w:r w:rsidRPr="000C68E2">
              <w:rPr>
                <w:sz w:val="16"/>
                <w:szCs w:val="16"/>
              </w:rPr>
              <w:t xml:space="preserve">Resolve the </w:t>
            </w:r>
            <w:r w:rsidR="00E66D4E" w:rsidRPr="000C68E2">
              <w:rPr>
                <w:sz w:val="16"/>
                <w:szCs w:val="16"/>
              </w:rPr>
              <w:t>2</w:t>
            </w:r>
            <w:r w:rsidR="00E66D4E" w:rsidRPr="00E66D4E">
              <w:rPr>
                <w:sz w:val="16"/>
                <w:szCs w:val="16"/>
                <w:vertAlign w:val="superscript"/>
              </w:rPr>
              <w:t>nd</w:t>
            </w:r>
            <w:r w:rsidRPr="000C68E2">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AC9D1" w14:textId="6FD4F150" w:rsidR="000C68E2" w:rsidRDefault="000C68E2" w:rsidP="000C68E2">
            <w:pPr>
              <w:pStyle w:val="TAC"/>
              <w:rPr>
                <w:sz w:val="16"/>
                <w:szCs w:val="16"/>
              </w:rPr>
            </w:pPr>
            <w:r>
              <w:rPr>
                <w:sz w:val="16"/>
                <w:szCs w:val="16"/>
              </w:rPr>
              <w:t>19.4.0</w:t>
            </w:r>
          </w:p>
        </w:tc>
      </w:tr>
      <w:tr w:rsidR="00E66D4E" w:rsidRPr="003167FF" w14:paraId="668D78A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944ABBD" w14:textId="0E9BA76A" w:rsidR="00E66D4E" w:rsidRPr="003167FF" w:rsidRDefault="00E66D4E" w:rsidP="00E66D4E">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267B" w14:textId="04724230" w:rsidR="00E66D4E" w:rsidRPr="003167FF" w:rsidRDefault="00E66D4E" w:rsidP="00E66D4E">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E3A3F0F" w14:textId="2684910A" w:rsidR="00E66D4E" w:rsidRPr="00AA2BAA" w:rsidRDefault="00E66D4E" w:rsidP="00E66D4E">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B91FE64" w14:textId="64E776CB" w:rsidR="00E66D4E" w:rsidRPr="003167FF" w:rsidRDefault="00E66D4E" w:rsidP="00E66D4E">
            <w:pPr>
              <w:pStyle w:val="TAC"/>
              <w:rPr>
                <w:sz w:val="16"/>
                <w:szCs w:val="16"/>
              </w:rPr>
            </w:pPr>
            <w:r w:rsidRPr="003167FF">
              <w:rPr>
                <w:sz w:val="16"/>
                <w:szCs w:val="16"/>
              </w:rPr>
              <w:t>0</w:t>
            </w:r>
            <w:r>
              <w:rPr>
                <w:sz w:val="16"/>
                <w:szCs w:val="16"/>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F0EE" w14:textId="4EE4E8D8" w:rsidR="00E66D4E" w:rsidRDefault="00E66D4E" w:rsidP="00E66D4E">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D9E9" w14:textId="614E3656" w:rsidR="00E66D4E" w:rsidRDefault="00E66D4E" w:rsidP="00E66D4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7BECC" w14:textId="05FC775E" w:rsidR="00E66D4E" w:rsidRPr="000C68E2" w:rsidRDefault="00E66D4E" w:rsidP="00E66D4E">
            <w:pPr>
              <w:pStyle w:val="TAL"/>
              <w:rPr>
                <w:sz w:val="16"/>
                <w:szCs w:val="16"/>
              </w:rPr>
            </w:pPr>
            <w:r w:rsidRPr="00E66D4E">
              <w:rPr>
                <w:sz w:val="16"/>
                <w:szCs w:val="16"/>
              </w:rPr>
              <w:t>Resolve the 1</w:t>
            </w:r>
            <w:r w:rsidRPr="00491EA5">
              <w:rPr>
                <w:sz w:val="16"/>
                <w:szCs w:val="16"/>
                <w:vertAlign w:val="superscript"/>
              </w:rPr>
              <w:t>st</w:t>
            </w:r>
            <w:r w:rsidRPr="00E66D4E">
              <w:rPr>
                <w:sz w:val="16"/>
                <w:szCs w:val="16"/>
              </w:rPr>
              <w:t xml:space="preserve"> EN in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F7B64" w14:textId="34002354" w:rsidR="00E66D4E" w:rsidRDefault="00E66D4E" w:rsidP="00E66D4E">
            <w:pPr>
              <w:pStyle w:val="TAC"/>
              <w:rPr>
                <w:sz w:val="16"/>
                <w:szCs w:val="16"/>
              </w:rPr>
            </w:pPr>
            <w:r>
              <w:rPr>
                <w:sz w:val="16"/>
                <w:szCs w:val="16"/>
              </w:rPr>
              <w:t>19.4.0</w:t>
            </w:r>
          </w:p>
        </w:tc>
      </w:tr>
      <w:tr w:rsidR="00435E7B" w:rsidRPr="003167FF" w14:paraId="771CCEF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1DB4284" w14:textId="07A5ED4F" w:rsidR="00435E7B" w:rsidRPr="003167FF" w:rsidRDefault="00435E7B" w:rsidP="00435E7B">
            <w:pPr>
              <w:pStyle w:val="TAC"/>
              <w:rPr>
                <w:sz w:val="16"/>
                <w:szCs w:val="16"/>
              </w:rPr>
            </w:pPr>
            <w:r w:rsidRPr="003167FF">
              <w:rPr>
                <w:sz w:val="16"/>
                <w:szCs w:val="16"/>
              </w:rPr>
              <w:lastRenderedPageBreak/>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3950C" w14:textId="038D9B50" w:rsidR="00435E7B" w:rsidRPr="003167FF" w:rsidRDefault="00435E7B" w:rsidP="00435E7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FC9D80F" w14:textId="7462D415" w:rsidR="00435E7B" w:rsidRPr="00AA2BAA" w:rsidRDefault="00435E7B" w:rsidP="00435E7B">
            <w:pPr>
              <w:pStyle w:val="TAC"/>
              <w:rPr>
                <w:sz w:val="16"/>
                <w:szCs w:val="16"/>
              </w:rPr>
            </w:pPr>
            <w:r w:rsidRPr="00AA2BAA">
              <w:rPr>
                <w:sz w:val="16"/>
                <w:szCs w:val="16"/>
              </w:rPr>
              <w:t>SP-2417</w:t>
            </w:r>
            <w:r>
              <w:rPr>
                <w:sz w:val="16"/>
                <w:szCs w:val="16"/>
              </w:rPr>
              <w:t>2</w:t>
            </w:r>
            <w:r w:rsidR="007D3CAF">
              <w:rPr>
                <w:sz w:val="16"/>
                <w:szCs w:val="16"/>
              </w:rPr>
              <w:t>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72841A" w14:textId="16B07B93" w:rsidR="00435E7B" w:rsidRPr="003167FF" w:rsidRDefault="00435E7B" w:rsidP="00435E7B">
            <w:pPr>
              <w:pStyle w:val="TAC"/>
              <w:rPr>
                <w:sz w:val="16"/>
                <w:szCs w:val="16"/>
              </w:rPr>
            </w:pPr>
            <w:r w:rsidRPr="003167FF">
              <w:rPr>
                <w:sz w:val="16"/>
                <w:szCs w:val="16"/>
              </w:rPr>
              <w:t>0</w:t>
            </w:r>
            <w:r>
              <w:rPr>
                <w:sz w:val="16"/>
                <w:szCs w:val="16"/>
              </w:rPr>
              <w:t>34</w:t>
            </w:r>
            <w:r w:rsidR="007D3CA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C51" w14:textId="198BB25D" w:rsidR="00435E7B" w:rsidRDefault="007D3CAF" w:rsidP="00435E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7538" w14:textId="7FC54BB0" w:rsidR="00435E7B" w:rsidRDefault="00435E7B" w:rsidP="00435E7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2BE5C" w14:textId="6052203D" w:rsidR="00435E7B" w:rsidRPr="00E66D4E" w:rsidRDefault="007D3CAF" w:rsidP="00435E7B">
            <w:pPr>
              <w:pStyle w:val="TAL"/>
              <w:rPr>
                <w:sz w:val="16"/>
                <w:szCs w:val="16"/>
              </w:rPr>
            </w:pPr>
            <w:r w:rsidRPr="007D3CAF">
              <w:rPr>
                <w:sz w:val="16"/>
                <w:szCs w:val="16"/>
              </w:rPr>
              <w:t>Verify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A12C" w14:textId="401AB77F" w:rsidR="00435E7B" w:rsidRDefault="00435E7B" w:rsidP="00435E7B">
            <w:pPr>
              <w:pStyle w:val="TAC"/>
              <w:rPr>
                <w:sz w:val="16"/>
                <w:szCs w:val="16"/>
              </w:rPr>
            </w:pPr>
            <w:r>
              <w:rPr>
                <w:sz w:val="16"/>
                <w:szCs w:val="16"/>
              </w:rPr>
              <w:t>19.4.0</w:t>
            </w:r>
          </w:p>
        </w:tc>
      </w:tr>
      <w:tr w:rsidR="0046142D" w:rsidRPr="003167FF" w14:paraId="349E551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1AD8BA" w14:textId="0487E1F4" w:rsidR="0046142D" w:rsidRPr="003167FF" w:rsidRDefault="0046142D" w:rsidP="0046142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93D06" w14:textId="6BF40276" w:rsidR="0046142D" w:rsidRPr="003167FF" w:rsidRDefault="0046142D" w:rsidP="0046142D">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CA6E6C6" w14:textId="0B0F6B3F" w:rsidR="0046142D" w:rsidRPr="00AA2BAA" w:rsidRDefault="0046142D" w:rsidP="0046142D">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9EFFA5E" w14:textId="06693BB5" w:rsidR="0046142D" w:rsidRPr="003167FF" w:rsidRDefault="0046142D" w:rsidP="0046142D">
            <w:pPr>
              <w:pStyle w:val="TAC"/>
              <w:rPr>
                <w:sz w:val="16"/>
                <w:szCs w:val="16"/>
              </w:rPr>
            </w:pPr>
            <w:r w:rsidRPr="003167FF">
              <w:rPr>
                <w:sz w:val="16"/>
                <w:szCs w:val="16"/>
              </w:rPr>
              <w:t>0</w:t>
            </w:r>
            <w:r>
              <w:rPr>
                <w:sz w:val="16"/>
                <w:szCs w:val="16"/>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4CA15" w14:textId="10026E2A" w:rsidR="0046142D" w:rsidRDefault="0046142D" w:rsidP="0046142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4A9E" w14:textId="15F4A547" w:rsidR="0046142D" w:rsidRDefault="0046142D" w:rsidP="0046142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051B7" w14:textId="5525D661" w:rsidR="0046142D" w:rsidRPr="007D3CAF" w:rsidRDefault="0046142D" w:rsidP="0046142D">
            <w:pPr>
              <w:pStyle w:val="TAL"/>
              <w:rPr>
                <w:sz w:val="16"/>
                <w:szCs w:val="16"/>
              </w:rPr>
            </w:pPr>
            <w:r w:rsidRPr="0046142D">
              <w:rPr>
                <w:sz w:val="16"/>
                <w:szCs w:val="16"/>
              </w:rPr>
              <w:t>EN resolution on Geofencing monitoring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B8371" w14:textId="1B9B06F5" w:rsidR="0046142D" w:rsidRDefault="0046142D" w:rsidP="0046142D">
            <w:pPr>
              <w:pStyle w:val="TAC"/>
              <w:rPr>
                <w:sz w:val="16"/>
                <w:szCs w:val="16"/>
              </w:rPr>
            </w:pPr>
            <w:r>
              <w:rPr>
                <w:sz w:val="16"/>
                <w:szCs w:val="16"/>
              </w:rPr>
              <w:t>19.4.0</w:t>
            </w:r>
          </w:p>
        </w:tc>
      </w:tr>
      <w:tr w:rsidR="006276A4" w:rsidRPr="003167FF" w14:paraId="0762DC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6E6291" w14:textId="5C2076E6" w:rsidR="006276A4" w:rsidRPr="003167FF" w:rsidRDefault="006276A4" w:rsidP="006276A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82453" w14:textId="647E3B15" w:rsidR="006276A4" w:rsidRPr="003167FF" w:rsidRDefault="006276A4" w:rsidP="006276A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2266137" w14:textId="59AD7330" w:rsidR="006276A4" w:rsidRPr="00AA2BAA" w:rsidRDefault="006276A4" w:rsidP="006276A4">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56C4562" w14:textId="1616E9B1" w:rsidR="006276A4" w:rsidRPr="003167FF" w:rsidRDefault="006276A4" w:rsidP="006276A4">
            <w:pPr>
              <w:pStyle w:val="TAC"/>
              <w:rPr>
                <w:sz w:val="16"/>
                <w:szCs w:val="16"/>
              </w:rPr>
            </w:pPr>
            <w:r w:rsidRPr="003167FF">
              <w:rPr>
                <w:sz w:val="16"/>
                <w:szCs w:val="16"/>
              </w:rPr>
              <w:t>0</w:t>
            </w:r>
            <w:r>
              <w:rPr>
                <w:sz w:val="16"/>
                <w:szCs w:val="16"/>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A89B" w14:textId="6A84D789" w:rsidR="006276A4" w:rsidRDefault="006276A4" w:rsidP="006276A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FA48" w14:textId="434E88F1" w:rsidR="006276A4" w:rsidRDefault="006276A4" w:rsidP="006276A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C69EF" w14:textId="64A74CF2" w:rsidR="006276A4" w:rsidRPr="0046142D" w:rsidRDefault="006276A4" w:rsidP="006276A4">
            <w:pPr>
              <w:pStyle w:val="TAL"/>
              <w:rPr>
                <w:sz w:val="16"/>
                <w:szCs w:val="16"/>
              </w:rPr>
            </w:pPr>
            <w:r w:rsidRPr="006276A4">
              <w:rPr>
                <w:sz w:val="16"/>
                <w:szCs w:val="16"/>
              </w:rPr>
              <w:t>Add the velocity in location reporting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8BE21" w14:textId="1EC5D135" w:rsidR="006276A4" w:rsidRDefault="006276A4" w:rsidP="006276A4">
            <w:pPr>
              <w:pStyle w:val="TAC"/>
              <w:rPr>
                <w:sz w:val="16"/>
                <w:szCs w:val="16"/>
              </w:rPr>
            </w:pPr>
            <w:r>
              <w:rPr>
                <w:sz w:val="16"/>
                <w:szCs w:val="16"/>
              </w:rPr>
              <w:t>19.4.0</w:t>
            </w:r>
          </w:p>
        </w:tc>
      </w:tr>
      <w:tr w:rsidR="00F23E20" w:rsidRPr="003167FF" w14:paraId="7352F38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1BB56DC" w14:textId="630416CB" w:rsidR="00F23E20" w:rsidRPr="003167FF" w:rsidRDefault="00F23E20" w:rsidP="00F23E20">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FED84" w14:textId="2EEB4FCD" w:rsidR="00F23E20" w:rsidRPr="003167FF" w:rsidRDefault="00F23E20" w:rsidP="00F23E20">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747D89E" w14:textId="14612E16" w:rsidR="00F23E20" w:rsidRPr="00AA2BAA" w:rsidRDefault="00F23E20" w:rsidP="00F23E20">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DDBF3" w14:textId="194D3F1C" w:rsidR="00F23E20" w:rsidRPr="003167FF" w:rsidRDefault="00F23E20" w:rsidP="00F23E20">
            <w:pPr>
              <w:pStyle w:val="TAC"/>
              <w:rPr>
                <w:sz w:val="16"/>
                <w:szCs w:val="16"/>
              </w:rPr>
            </w:pPr>
            <w:r w:rsidRPr="003167FF">
              <w:rPr>
                <w:sz w:val="16"/>
                <w:szCs w:val="16"/>
              </w:rPr>
              <w:t>0</w:t>
            </w:r>
            <w:r>
              <w:rPr>
                <w:sz w:val="16"/>
                <w:szCs w:val="16"/>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B5BE" w14:textId="63CBCE94" w:rsidR="00F23E20" w:rsidRDefault="00F23E20" w:rsidP="00F23E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82A44" w14:textId="1CC0F762" w:rsidR="00F23E20" w:rsidRDefault="00F23E20" w:rsidP="00F23E2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A504A" w14:textId="534F4719" w:rsidR="00F23E20" w:rsidRPr="006276A4" w:rsidRDefault="00F23E20" w:rsidP="00F23E20">
            <w:pPr>
              <w:pStyle w:val="TAL"/>
              <w:rPr>
                <w:sz w:val="16"/>
                <w:szCs w:val="16"/>
              </w:rPr>
            </w:pPr>
            <w:r w:rsidRPr="00F23E20">
              <w:rPr>
                <w:sz w:val="16"/>
                <w:szCs w:val="16"/>
              </w:rPr>
              <w:t>Keep consistent with the event triggers for reusing the stored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BB3" w14:textId="592144F6" w:rsidR="00F23E20" w:rsidRDefault="00F23E20" w:rsidP="00F23E20">
            <w:pPr>
              <w:pStyle w:val="TAC"/>
              <w:rPr>
                <w:sz w:val="16"/>
                <w:szCs w:val="16"/>
              </w:rPr>
            </w:pPr>
            <w:r>
              <w:rPr>
                <w:sz w:val="16"/>
                <w:szCs w:val="16"/>
              </w:rPr>
              <w:t>19.4.0</w:t>
            </w:r>
          </w:p>
        </w:tc>
      </w:tr>
      <w:tr w:rsidR="004657F9" w:rsidRPr="003167FF" w14:paraId="0243622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A732676" w14:textId="551C4117" w:rsidR="004657F9" w:rsidRPr="003167FF" w:rsidRDefault="004657F9" w:rsidP="004657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758BC" w14:textId="37F9EAC5" w:rsidR="004657F9" w:rsidRPr="003167FF" w:rsidRDefault="004657F9" w:rsidP="004657F9">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F33CBEF" w14:textId="09B05220" w:rsidR="004657F9" w:rsidRPr="00AA2BAA" w:rsidRDefault="004657F9" w:rsidP="004657F9">
            <w:pPr>
              <w:pStyle w:val="TAC"/>
              <w:rPr>
                <w:sz w:val="16"/>
                <w:szCs w:val="16"/>
              </w:rPr>
            </w:pPr>
            <w:r w:rsidRPr="00AA2BAA">
              <w:rPr>
                <w:sz w:val="16"/>
                <w:szCs w:val="16"/>
              </w:rPr>
              <w:t>SP-2417</w:t>
            </w:r>
            <w:r>
              <w:rPr>
                <w:sz w:val="16"/>
                <w:szCs w:val="16"/>
              </w:rPr>
              <w:t>20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1236D09" w14:textId="5005EB51" w:rsidR="004657F9" w:rsidRPr="003167FF" w:rsidRDefault="004657F9" w:rsidP="004657F9">
            <w:pPr>
              <w:pStyle w:val="TAC"/>
              <w:rPr>
                <w:sz w:val="16"/>
                <w:szCs w:val="16"/>
              </w:rPr>
            </w:pPr>
            <w:r w:rsidRPr="003167FF">
              <w:rPr>
                <w:sz w:val="16"/>
                <w:szCs w:val="16"/>
              </w:rPr>
              <w:t>0</w:t>
            </w:r>
            <w:r>
              <w:rPr>
                <w:sz w:val="16"/>
                <w:szCs w:val="16"/>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CA9D" w14:textId="7DB66DD5" w:rsidR="004657F9" w:rsidRDefault="004657F9" w:rsidP="004657F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26E" w14:textId="5AA07944" w:rsidR="004657F9" w:rsidRDefault="004657F9" w:rsidP="004657F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3350C" w14:textId="65721E32" w:rsidR="004657F9" w:rsidRPr="00F23E20" w:rsidRDefault="004657F9" w:rsidP="004657F9">
            <w:pPr>
              <w:pStyle w:val="TAL"/>
              <w:rPr>
                <w:sz w:val="16"/>
                <w:szCs w:val="16"/>
              </w:rPr>
            </w:pPr>
            <w:r w:rsidRPr="004657F9">
              <w:rPr>
                <w:sz w:val="16"/>
                <w:szCs w:val="16"/>
              </w:rPr>
              <w:t>Resolve the EN for using SL/Ranging positioning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6D417" w14:textId="4861315F" w:rsidR="004657F9" w:rsidRDefault="004657F9" w:rsidP="004657F9">
            <w:pPr>
              <w:pStyle w:val="TAC"/>
              <w:rPr>
                <w:sz w:val="16"/>
                <w:szCs w:val="16"/>
              </w:rPr>
            </w:pPr>
            <w:r>
              <w:rPr>
                <w:sz w:val="16"/>
                <w:szCs w:val="16"/>
              </w:rPr>
              <w:t>19.4.0</w:t>
            </w:r>
          </w:p>
        </w:tc>
      </w:tr>
      <w:tr w:rsidR="00DD216B" w:rsidRPr="003167FF" w14:paraId="613CCF59"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5B13FF" w14:textId="2ACAFADD" w:rsidR="00DD216B" w:rsidRPr="003167FF" w:rsidRDefault="00DD216B" w:rsidP="00DD216B">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B1BBE" w14:textId="4806B751" w:rsidR="00DD216B" w:rsidRPr="003167FF" w:rsidRDefault="00DD216B" w:rsidP="00DD216B">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A041679" w14:textId="716E9F2A" w:rsidR="00DD216B" w:rsidRPr="00AA2BAA" w:rsidRDefault="00DD216B" w:rsidP="00DD216B">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9DF009E" w14:textId="75A772F1" w:rsidR="00DD216B" w:rsidRPr="003167FF" w:rsidRDefault="00DD216B" w:rsidP="00DD216B">
            <w:pPr>
              <w:pStyle w:val="TAC"/>
              <w:rPr>
                <w:sz w:val="16"/>
                <w:szCs w:val="16"/>
              </w:rPr>
            </w:pPr>
            <w:r w:rsidRPr="003167FF">
              <w:rPr>
                <w:sz w:val="16"/>
                <w:szCs w:val="16"/>
              </w:rPr>
              <w:t>0</w:t>
            </w:r>
            <w:r>
              <w:rPr>
                <w:sz w:val="16"/>
                <w:szCs w:val="16"/>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76D04" w14:textId="19BDA874" w:rsidR="00DD216B" w:rsidRDefault="00DD216B" w:rsidP="00DD216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E18" w14:textId="7EBCCB7C" w:rsidR="00DD216B" w:rsidRDefault="00DD216B" w:rsidP="00DD216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FF0A" w14:textId="32F1ADF2" w:rsidR="00DD216B" w:rsidRPr="004657F9" w:rsidRDefault="00DD216B" w:rsidP="00DD216B">
            <w:pPr>
              <w:pStyle w:val="TAL"/>
              <w:rPr>
                <w:sz w:val="16"/>
                <w:szCs w:val="16"/>
              </w:rPr>
            </w:pPr>
            <w:r w:rsidRPr="00DD216B">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E0D4" w14:textId="0DFE5EAE" w:rsidR="00DD216B" w:rsidRDefault="00DD216B" w:rsidP="00DD216B">
            <w:pPr>
              <w:pStyle w:val="TAC"/>
              <w:rPr>
                <w:sz w:val="16"/>
                <w:szCs w:val="16"/>
              </w:rPr>
            </w:pPr>
            <w:r>
              <w:rPr>
                <w:sz w:val="16"/>
                <w:szCs w:val="16"/>
              </w:rPr>
              <w:t>19.4.0</w:t>
            </w:r>
          </w:p>
        </w:tc>
      </w:tr>
      <w:tr w:rsidR="007F2AA7" w:rsidRPr="003167FF" w14:paraId="310FEB3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8FFE2D9" w14:textId="463FC984" w:rsidR="007F2AA7" w:rsidRPr="003167FF" w:rsidRDefault="007F2AA7" w:rsidP="007F2AA7">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8A80" w14:textId="1822AE10" w:rsidR="007F2AA7" w:rsidRPr="003167FF" w:rsidRDefault="007F2AA7" w:rsidP="007F2AA7">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2045161" w14:textId="057C5EE1" w:rsidR="007F2AA7" w:rsidRPr="00AA2BAA" w:rsidRDefault="007F2AA7" w:rsidP="007F2AA7">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AB2B9E7" w14:textId="599EDDD8" w:rsidR="007F2AA7" w:rsidRPr="003167FF" w:rsidRDefault="007F2AA7" w:rsidP="007F2AA7">
            <w:pPr>
              <w:pStyle w:val="TAC"/>
              <w:rPr>
                <w:sz w:val="16"/>
                <w:szCs w:val="16"/>
              </w:rPr>
            </w:pPr>
            <w:r w:rsidRPr="003167FF">
              <w:rPr>
                <w:sz w:val="16"/>
                <w:szCs w:val="16"/>
              </w:rPr>
              <w:t>0</w:t>
            </w:r>
            <w:r>
              <w:rPr>
                <w:sz w:val="16"/>
                <w:szCs w:val="16"/>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738" w14:textId="3717C006" w:rsidR="007F2AA7" w:rsidRDefault="007F2AA7" w:rsidP="007F2AA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40F0" w14:textId="0F8BC239" w:rsidR="007F2AA7" w:rsidRDefault="007F2AA7" w:rsidP="007F2AA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A2FF9" w14:textId="5341E7E5" w:rsidR="007F2AA7" w:rsidRPr="00DD216B" w:rsidRDefault="007F2AA7" w:rsidP="007F2AA7">
            <w:pPr>
              <w:pStyle w:val="TAL"/>
              <w:rPr>
                <w:sz w:val="16"/>
                <w:szCs w:val="16"/>
              </w:rPr>
            </w:pPr>
            <w:r w:rsidRPr="007F2AA7">
              <w:rPr>
                <w:sz w:val="16"/>
                <w:szCs w:val="16"/>
              </w:rPr>
              <w:t>Resolve the 2nd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35CE" w14:textId="3D0E110D" w:rsidR="007F2AA7" w:rsidRDefault="007F2AA7" w:rsidP="007F2AA7">
            <w:pPr>
              <w:pStyle w:val="TAC"/>
              <w:rPr>
                <w:sz w:val="16"/>
                <w:szCs w:val="16"/>
              </w:rPr>
            </w:pPr>
            <w:r>
              <w:rPr>
                <w:sz w:val="16"/>
                <w:szCs w:val="16"/>
              </w:rPr>
              <w:t>19.4.0</w:t>
            </w:r>
          </w:p>
        </w:tc>
      </w:tr>
      <w:tr w:rsidR="0069572F" w:rsidRPr="003167FF" w14:paraId="177338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561C24" w14:textId="0FF3261D"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9AE" w14:textId="7E09E6F8"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B82D190" w14:textId="5CEEC063"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4AE7AD9" w14:textId="3B4F925B" w:rsidR="0069572F" w:rsidRPr="003167FF" w:rsidRDefault="0069572F" w:rsidP="0069572F">
            <w:pPr>
              <w:pStyle w:val="TAC"/>
              <w:rPr>
                <w:sz w:val="16"/>
                <w:szCs w:val="16"/>
              </w:rPr>
            </w:pPr>
            <w:r w:rsidRPr="003167FF">
              <w:rPr>
                <w:sz w:val="16"/>
                <w:szCs w:val="16"/>
              </w:rPr>
              <w:t>0</w:t>
            </w:r>
            <w:r>
              <w:rPr>
                <w:sz w:val="16"/>
                <w:szCs w:val="16"/>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BA24A" w14:textId="0DBEE89D" w:rsidR="0069572F" w:rsidRDefault="0069572F" w:rsidP="006957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DA0FD" w14:textId="6FEE74DF"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5D4EA" w14:textId="4C045D88" w:rsidR="0069572F" w:rsidRPr="007F2AA7" w:rsidRDefault="0069572F" w:rsidP="0069572F">
            <w:pPr>
              <w:pStyle w:val="TAL"/>
              <w:rPr>
                <w:sz w:val="16"/>
                <w:szCs w:val="16"/>
              </w:rPr>
            </w:pPr>
            <w:r w:rsidRPr="0069572F">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5E807" w14:textId="572174A1" w:rsidR="0069572F" w:rsidRDefault="0069572F" w:rsidP="0069572F">
            <w:pPr>
              <w:pStyle w:val="TAC"/>
              <w:rPr>
                <w:sz w:val="16"/>
                <w:szCs w:val="16"/>
              </w:rPr>
            </w:pPr>
            <w:r>
              <w:rPr>
                <w:sz w:val="16"/>
                <w:szCs w:val="16"/>
              </w:rPr>
              <w:t>19.4.0</w:t>
            </w:r>
          </w:p>
        </w:tc>
      </w:tr>
      <w:tr w:rsidR="0069572F" w:rsidRPr="003167FF" w14:paraId="5DCC8CC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1F5" w14:textId="31E3B297" w:rsidR="0069572F" w:rsidRPr="003167FF" w:rsidRDefault="0069572F" w:rsidP="0069572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64389" w14:textId="07470AC6" w:rsidR="0069572F" w:rsidRPr="003167FF" w:rsidRDefault="0069572F" w:rsidP="0069572F">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D09983E" w14:textId="4B74FF15" w:rsidR="0069572F" w:rsidRPr="00AA2BAA" w:rsidRDefault="0069572F" w:rsidP="0069572F">
            <w:pPr>
              <w:pStyle w:val="TAC"/>
              <w:rPr>
                <w:sz w:val="16"/>
                <w:szCs w:val="16"/>
              </w:rPr>
            </w:pPr>
            <w:r w:rsidRPr="00AA2BAA">
              <w:rPr>
                <w:sz w:val="16"/>
                <w:szCs w:val="16"/>
              </w:rPr>
              <w:t>SP-2417</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224236" w14:textId="58E1947B" w:rsidR="0069572F" w:rsidRPr="003167FF" w:rsidRDefault="0069572F" w:rsidP="0069572F">
            <w:pPr>
              <w:pStyle w:val="TAC"/>
              <w:rPr>
                <w:sz w:val="16"/>
                <w:szCs w:val="16"/>
              </w:rPr>
            </w:pPr>
            <w:r w:rsidRPr="003167FF">
              <w:rPr>
                <w:sz w:val="16"/>
                <w:szCs w:val="16"/>
              </w:rPr>
              <w:t>0</w:t>
            </w:r>
            <w:r>
              <w:rPr>
                <w:sz w:val="16"/>
                <w:szCs w:val="16"/>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FA97" w14:textId="31277D7A" w:rsidR="0069572F" w:rsidRDefault="0069572F" w:rsidP="0069572F">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5F0E" w14:textId="5B09CC58" w:rsidR="0069572F" w:rsidRDefault="0069572F" w:rsidP="0069572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5AA8" w14:textId="1483E09E" w:rsidR="0069572F" w:rsidRPr="0069572F" w:rsidRDefault="0069572F" w:rsidP="0069572F">
            <w:pPr>
              <w:pStyle w:val="TAL"/>
              <w:rPr>
                <w:sz w:val="16"/>
                <w:szCs w:val="16"/>
              </w:rPr>
            </w:pPr>
            <w:r w:rsidRPr="0069572F">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585D7" w14:textId="3E048830" w:rsidR="0069572F" w:rsidRDefault="0069572F" w:rsidP="0069572F">
            <w:pPr>
              <w:pStyle w:val="TAC"/>
              <w:rPr>
                <w:sz w:val="16"/>
                <w:szCs w:val="16"/>
              </w:rPr>
            </w:pPr>
            <w:r>
              <w:rPr>
                <w:sz w:val="16"/>
                <w:szCs w:val="16"/>
              </w:rPr>
              <w:t>19.4.0</w:t>
            </w:r>
          </w:p>
        </w:tc>
      </w:tr>
      <w:tr w:rsidR="002A06BC" w:rsidRPr="003167FF" w14:paraId="1952BA7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3D33780" w14:textId="2EB1DB26" w:rsidR="002A06BC" w:rsidRPr="003167FF" w:rsidRDefault="002A06BC" w:rsidP="002A06B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51D1E" w14:textId="783116AB" w:rsidR="002A06BC" w:rsidRPr="003167FF" w:rsidRDefault="002A06BC" w:rsidP="002A06BC">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3AC5DE" w14:textId="48FCC381" w:rsidR="002A06BC" w:rsidRPr="00AA2BAA" w:rsidRDefault="002A06BC" w:rsidP="002A06BC">
            <w:pPr>
              <w:pStyle w:val="TAC"/>
              <w:rPr>
                <w:sz w:val="16"/>
                <w:szCs w:val="16"/>
              </w:rPr>
            </w:pPr>
            <w:r w:rsidRPr="00AA2BAA">
              <w:rPr>
                <w:sz w:val="16"/>
                <w:szCs w:val="16"/>
              </w:rPr>
              <w:t>SP-2417</w:t>
            </w:r>
            <w:r>
              <w:rPr>
                <w:sz w:val="16"/>
                <w:szCs w:val="16"/>
              </w:rPr>
              <w:t>28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C59170" w14:textId="3A96BB3B" w:rsidR="002A06BC" w:rsidRPr="003167FF" w:rsidRDefault="002A06BC" w:rsidP="002A06BC">
            <w:pPr>
              <w:pStyle w:val="TAC"/>
              <w:rPr>
                <w:sz w:val="16"/>
                <w:szCs w:val="16"/>
              </w:rPr>
            </w:pPr>
            <w:r w:rsidRPr="003167FF">
              <w:rPr>
                <w:sz w:val="16"/>
                <w:szCs w:val="16"/>
              </w:rPr>
              <w:t>0</w:t>
            </w:r>
            <w:r>
              <w:rPr>
                <w:sz w:val="16"/>
                <w:szCs w:val="16"/>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73F2" w14:textId="6A96B1A1" w:rsidR="002A06BC" w:rsidRDefault="002A06BC" w:rsidP="002A06B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C0F0" w14:textId="207E72A7" w:rsidR="002A06BC" w:rsidRDefault="002A06BC" w:rsidP="002A06B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38F9B" w14:textId="796C03E6" w:rsidR="002A06BC" w:rsidRPr="0069572F" w:rsidRDefault="002A06BC" w:rsidP="002A06BC">
            <w:pPr>
              <w:pStyle w:val="TAL"/>
              <w:rPr>
                <w:sz w:val="16"/>
                <w:szCs w:val="16"/>
              </w:rPr>
            </w:pPr>
            <w:r w:rsidRPr="002A06BC">
              <w:rPr>
                <w:sz w:val="16"/>
                <w:szCs w:val="16"/>
              </w:rPr>
              <w:t>Upcase correction of location management client and location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EDAC" w14:textId="2D52C18B" w:rsidR="002A06BC" w:rsidRDefault="002A06BC" w:rsidP="002A06BC">
            <w:pPr>
              <w:pStyle w:val="TAC"/>
              <w:rPr>
                <w:sz w:val="16"/>
                <w:szCs w:val="16"/>
              </w:rPr>
            </w:pPr>
            <w:r>
              <w:rPr>
                <w:sz w:val="16"/>
                <w:szCs w:val="16"/>
              </w:rPr>
              <w:t>19.4.0</w:t>
            </w:r>
          </w:p>
        </w:tc>
      </w:tr>
      <w:tr w:rsidR="009354F4" w:rsidRPr="003167FF" w14:paraId="6DC5AAA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6F7473" w14:textId="0C772882" w:rsidR="009354F4" w:rsidRPr="003167FF" w:rsidRDefault="009354F4" w:rsidP="009354F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310A2" w14:textId="5259AD1C" w:rsidR="009354F4" w:rsidRPr="003167FF" w:rsidRDefault="009354F4" w:rsidP="009354F4">
            <w:pPr>
              <w:pStyle w:val="TAL"/>
              <w:rPr>
                <w:sz w:val="16"/>
                <w:szCs w:val="16"/>
              </w:rPr>
            </w:pPr>
            <w:r w:rsidRPr="003167FF">
              <w:rPr>
                <w:sz w:val="16"/>
                <w:szCs w:val="16"/>
              </w:rPr>
              <w:t>SA#10</w:t>
            </w:r>
            <w:r>
              <w:rPr>
                <w:sz w:val="16"/>
                <w:szCs w:val="16"/>
              </w:rPr>
              <w:t>6</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31DAD0" w14:textId="43FE8D00" w:rsidR="009354F4" w:rsidRPr="00AA2BAA" w:rsidRDefault="009354F4" w:rsidP="009354F4">
            <w:pPr>
              <w:pStyle w:val="TAC"/>
              <w:rPr>
                <w:sz w:val="16"/>
                <w:szCs w:val="16"/>
              </w:rPr>
            </w:pPr>
            <w:r w:rsidRPr="00AA2BAA">
              <w:rPr>
                <w:sz w:val="16"/>
                <w:szCs w:val="16"/>
              </w:rPr>
              <w:t>SP-2417</w:t>
            </w:r>
            <w:r>
              <w:rPr>
                <w:sz w:val="16"/>
                <w:szCs w:val="16"/>
              </w:rPr>
              <w:t>27</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1A42DBD" w14:textId="730B9A69" w:rsidR="009354F4" w:rsidRPr="003167FF" w:rsidRDefault="009354F4" w:rsidP="009354F4">
            <w:pPr>
              <w:pStyle w:val="TAC"/>
              <w:rPr>
                <w:sz w:val="16"/>
                <w:szCs w:val="16"/>
              </w:rPr>
            </w:pPr>
            <w:r w:rsidRPr="003167FF">
              <w:rPr>
                <w:sz w:val="16"/>
                <w:szCs w:val="16"/>
              </w:rPr>
              <w:t>0</w:t>
            </w:r>
            <w:r>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B6CC7" w14:textId="215B2617" w:rsidR="009354F4" w:rsidRDefault="009354F4" w:rsidP="009354F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8BBDA" w14:textId="3312CFE9" w:rsidR="009354F4" w:rsidRDefault="009354F4" w:rsidP="009354F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B69F4" w14:textId="7EDF85A7" w:rsidR="009354F4" w:rsidRPr="002A06BC" w:rsidRDefault="009354F4" w:rsidP="009354F4">
            <w:pPr>
              <w:pStyle w:val="TAL"/>
              <w:rPr>
                <w:sz w:val="16"/>
                <w:szCs w:val="16"/>
              </w:rPr>
            </w:pPr>
            <w:r w:rsidRPr="009354F4">
              <w:rPr>
                <w:sz w:val="16"/>
                <w:szCs w:val="16"/>
              </w:rPr>
              <w:t>Digital asset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CB055" w14:textId="6C2C0C0D" w:rsidR="009354F4" w:rsidRDefault="009354F4" w:rsidP="009354F4">
            <w:pPr>
              <w:pStyle w:val="TAC"/>
              <w:rPr>
                <w:sz w:val="16"/>
                <w:szCs w:val="16"/>
              </w:rPr>
            </w:pPr>
            <w:r>
              <w:rPr>
                <w:sz w:val="16"/>
                <w:szCs w:val="16"/>
              </w:rPr>
              <w:t>19.4.0</w:t>
            </w:r>
          </w:p>
        </w:tc>
      </w:tr>
      <w:tr w:rsidR="0077554C" w:rsidRPr="003167FF" w14:paraId="71F937B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54B411F" w14:textId="0D90F8FC" w:rsidR="0077554C" w:rsidRPr="003167FF" w:rsidRDefault="0077554C" w:rsidP="0077554C">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E2D7C" w14:textId="488DEEEA" w:rsidR="0077554C" w:rsidRPr="003167FF" w:rsidRDefault="0077554C" w:rsidP="0077554C">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1F3C51E" w14:textId="294B3425" w:rsidR="0077554C" w:rsidRPr="00AA2BAA" w:rsidRDefault="0077554C" w:rsidP="0077554C">
            <w:pPr>
              <w:pStyle w:val="TAC"/>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DDC5EC" w14:textId="5AD7F126" w:rsidR="0077554C" w:rsidRPr="003167FF"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C727" w14:textId="5BE77DF4" w:rsidR="0077554C" w:rsidRDefault="0077554C" w:rsidP="007755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E389" w14:textId="5325602D" w:rsidR="0077554C" w:rsidRDefault="0077554C" w:rsidP="0077554C">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B35F" w14:textId="45619B01" w:rsidR="0077554C" w:rsidRPr="009354F4" w:rsidRDefault="0077554C" w:rsidP="0077554C">
            <w:pPr>
              <w:pStyle w:val="TAL"/>
              <w:rPr>
                <w:sz w:val="16"/>
                <w:szCs w:val="16"/>
              </w:rPr>
            </w:pPr>
            <w:r>
              <w:rPr>
                <w:sz w:val="16"/>
                <w:szCs w:val="16"/>
              </w:rPr>
              <w:t>Due to conflict between the digital asset service proposal in CR0333R2 and CR0357, only the latter was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90A9F" w14:textId="29090E8C" w:rsidR="0077554C" w:rsidRDefault="0077554C" w:rsidP="0077554C">
            <w:pPr>
              <w:pStyle w:val="TAC"/>
              <w:rPr>
                <w:sz w:val="16"/>
                <w:szCs w:val="16"/>
              </w:rPr>
            </w:pPr>
            <w:r>
              <w:rPr>
                <w:sz w:val="16"/>
                <w:szCs w:val="16"/>
              </w:rPr>
              <w:t>19.4.1</w:t>
            </w:r>
          </w:p>
        </w:tc>
      </w:tr>
      <w:tr w:rsidR="00415C40" w:rsidRPr="003167FF" w14:paraId="21C77F0F"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81CEF30" w14:textId="6E7E8E34" w:rsidR="00415C40" w:rsidRPr="003167FF" w:rsidRDefault="00415C40" w:rsidP="00415C40">
            <w:pPr>
              <w:pStyle w:val="TAC"/>
              <w:rPr>
                <w:sz w:val="16"/>
                <w:szCs w:val="16"/>
              </w:rPr>
            </w:pPr>
            <w:r w:rsidRPr="003167FF">
              <w:rPr>
                <w:sz w:val="16"/>
                <w:szCs w:val="16"/>
              </w:rPr>
              <w:t>202</w:t>
            </w:r>
            <w:r w:rsidR="0022082F">
              <w:rPr>
                <w:sz w:val="16"/>
                <w:szCs w:val="16"/>
              </w:rPr>
              <w:t>5</w:t>
            </w:r>
            <w:r w:rsidRPr="003167FF">
              <w:rPr>
                <w:sz w:val="16"/>
                <w:szCs w:val="16"/>
              </w:rPr>
              <w:t>-</w:t>
            </w:r>
            <w:r w:rsidR="0022082F">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0AC73" w14:textId="7F7809A1" w:rsidR="00415C40" w:rsidRPr="003167FF" w:rsidRDefault="00415C40" w:rsidP="00415C40">
            <w:pPr>
              <w:pStyle w:val="TAL"/>
              <w:rPr>
                <w:sz w:val="16"/>
                <w:szCs w:val="16"/>
              </w:rPr>
            </w:pP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FB4A875" w14:textId="24829A51" w:rsidR="00415C40" w:rsidRPr="00AA2BAA" w:rsidRDefault="00415C40" w:rsidP="00415C40">
            <w:pPr>
              <w:pStyle w:val="TAC"/>
              <w:jc w:val="left"/>
              <w:rPr>
                <w:sz w:val="16"/>
                <w:szCs w:val="16"/>
              </w:rPr>
            </w:pP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0AF889E" w14:textId="094DA35C" w:rsidR="00415C40" w:rsidRPr="003167FF"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8CF77" w14:textId="0280BA32" w:rsidR="00415C40" w:rsidRDefault="00415C40" w:rsidP="00415C4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FFAA" w14:textId="1F73C55E" w:rsidR="00415C40" w:rsidRDefault="00415C40" w:rsidP="00415C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C1697" w14:textId="15617115" w:rsidR="00415C40" w:rsidRDefault="00415C40" w:rsidP="00415C40">
            <w:pPr>
              <w:pStyle w:val="TAL"/>
              <w:rPr>
                <w:sz w:val="16"/>
                <w:szCs w:val="16"/>
              </w:rPr>
            </w:pPr>
            <w:r>
              <w:rPr>
                <w:sz w:val="16"/>
                <w:szCs w:val="16"/>
              </w:rPr>
              <w:t>Re-application of CR</w:t>
            </w:r>
            <w:r w:rsidRPr="003167FF">
              <w:rPr>
                <w:sz w:val="16"/>
                <w:szCs w:val="16"/>
              </w:rPr>
              <w:t>0</w:t>
            </w:r>
            <w:r>
              <w:rPr>
                <w:sz w:val="16"/>
                <w:szCs w:val="16"/>
              </w:rPr>
              <w:t>332R5 “</w:t>
            </w:r>
            <w:r w:rsidRPr="00ED1239">
              <w:rPr>
                <w:sz w:val="16"/>
                <w:szCs w:val="16"/>
              </w:rPr>
              <w:t>Support the satellite S&amp;F operation</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862E" w14:textId="56642409" w:rsidR="00415C40" w:rsidRDefault="00415C40" w:rsidP="00415C40">
            <w:pPr>
              <w:pStyle w:val="TAC"/>
              <w:rPr>
                <w:sz w:val="16"/>
                <w:szCs w:val="16"/>
              </w:rPr>
            </w:pPr>
            <w:r>
              <w:rPr>
                <w:sz w:val="16"/>
                <w:szCs w:val="16"/>
              </w:rPr>
              <w:t>19.4.2</w:t>
            </w:r>
          </w:p>
        </w:tc>
      </w:tr>
      <w:tr w:rsidR="002771C0" w:rsidRPr="003167FF" w14:paraId="231BA3D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BB8C999" w14:textId="4BDA9FE7" w:rsidR="002771C0" w:rsidRPr="003167FF" w:rsidRDefault="002771C0" w:rsidP="002771C0">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AD484" w14:textId="28659A5F" w:rsidR="002771C0" w:rsidRPr="003167FF" w:rsidRDefault="002771C0" w:rsidP="002771C0">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F578EF1" w14:textId="143C7818" w:rsidR="002771C0" w:rsidRPr="00AA2BAA" w:rsidRDefault="002771C0" w:rsidP="002771C0">
            <w:pPr>
              <w:pStyle w:val="TAC"/>
              <w:jc w:val="left"/>
              <w:rPr>
                <w:sz w:val="16"/>
                <w:szCs w:val="16"/>
              </w:rPr>
            </w:pPr>
            <w:r w:rsidRPr="002771C0">
              <w:rPr>
                <w:sz w:val="16"/>
                <w:szCs w:val="16"/>
              </w:rPr>
              <w:t>SP-250205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1375DC" w14:textId="7FE28348" w:rsidR="002771C0" w:rsidRPr="003167FF" w:rsidRDefault="002771C0" w:rsidP="002771C0">
            <w:pPr>
              <w:pStyle w:val="TAC"/>
              <w:rPr>
                <w:sz w:val="16"/>
                <w:szCs w:val="16"/>
              </w:rPr>
            </w:pPr>
            <w:r w:rsidRPr="003167FF">
              <w:rPr>
                <w:sz w:val="16"/>
                <w:szCs w:val="16"/>
              </w:rPr>
              <w:t>0</w:t>
            </w:r>
            <w:r>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D6F9B" w14:textId="476E29C2" w:rsidR="002771C0" w:rsidRDefault="002771C0" w:rsidP="002771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82B9" w14:textId="19E6DCCA" w:rsidR="002771C0" w:rsidRDefault="002771C0" w:rsidP="002771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BEF6" w14:textId="50ED3BFF" w:rsidR="002771C0" w:rsidRDefault="002771C0" w:rsidP="002771C0">
            <w:pPr>
              <w:pStyle w:val="TAL"/>
              <w:rPr>
                <w:sz w:val="16"/>
                <w:szCs w:val="16"/>
              </w:rPr>
            </w:pPr>
            <w:r w:rsidRPr="002771C0">
              <w:rPr>
                <w:sz w:val="16"/>
                <w:szCs w:val="16"/>
              </w:rPr>
              <w:t>Add the business relationship for SEAL deployment with satellite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AF58" w14:textId="78138C86" w:rsidR="002771C0" w:rsidRDefault="002771C0" w:rsidP="002771C0">
            <w:pPr>
              <w:pStyle w:val="TAC"/>
              <w:rPr>
                <w:sz w:val="16"/>
                <w:szCs w:val="16"/>
              </w:rPr>
            </w:pPr>
            <w:r>
              <w:rPr>
                <w:sz w:val="16"/>
                <w:szCs w:val="16"/>
              </w:rPr>
              <w:t>19.5.0</w:t>
            </w:r>
          </w:p>
        </w:tc>
      </w:tr>
      <w:tr w:rsidR="00E1657D" w:rsidRPr="003167FF" w14:paraId="7B15A53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01278FA" w14:textId="39926828" w:rsidR="00E1657D" w:rsidRPr="003167FF" w:rsidRDefault="00E1657D" w:rsidP="00E1657D">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C0B8" w14:textId="40B28E9D" w:rsidR="00E1657D" w:rsidRPr="003167FF" w:rsidRDefault="00E1657D" w:rsidP="00E1657D">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6951FF" w14:textId="03DA6D86" w:rsidR="00E1657D" w:rsidRPr="002771C0" w:rsidRDefault="00E1657D" w:rsidP="00E1657D">
            <w:pPr>
              <w:pStyle w:val="TAC"/>
              <w:jc w:val="left"/>
              <w:rPr>
                <w:sz w:val="16"/>
                <w:szCs w:val="16"/>
              </w:rPr>
            </w:pPr>
            <w:r w:rsidRPr="002771C0">
              <w:rPr>
                <w:sz w:val="16"/>
                <w:szCs w:val="16"/>
              </w:rPr>
              <w:t>SP-2502</w:t>
            </w:r>
            <w:r>
              <w:rPr>
                <w:sz w:val="16"/>
                <w:szCs w:val="16"/>
              </w:rPr>
              <w:t>16</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E7B86EB" w14:textId="11E167F9" w:rsidR="00E1657D" w:rsidRPr="003167FF" w:rsidRDefault="00E1657D" w:rsidP="00E1657D">
            <w:pPr>
              <w:pStyle w:val="TAC"/>
              <w:rPr>
                <w:sz w:val="16"/>
                <w:szCs w:val="16"/>
              </w:rPr>
            </w:pPr>
            <w:r w:rsidRPr="003167FF">
              <w:rPr>
                <w:sz w:val="16"/>
                <w:szCs w:val="16"/>
              </w:rPr>
              <w:t>0</w:t>
            </w:r>
            <w:r>
              <w:rPr>
                <w:sz w:val="16"/>
                <w:szCs w:val="16"/>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B2B2" w14:textId="5E7EC8DA" w:rsidR="00E1657D" w:rsidRDefault="00E1657D" w:rsidP="00E1657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41E3" w14:textId="7BFEF001" w:rsidR="00E1657D" w:rsidRDefault="00E1657D" w:rsidP="00E1657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B7887" w14:textId="437276E4" w:rsidR="00E1657D" w:rsidRPr="002771C0" w:rsidRDefault="00E1657D" w:rsidP="00E1657D">
            <w:pPr>
              <w:pStyle w:val="TAL"/>
              <w:rPr>
                <w:sz w:val="16"/>
                <w:szCs w:val="16"/>
              </w:rPr>
            </w:pPr>
            <w:r w:rsidRPr="00E1657D">
              <w:rPr>
                <w:sz w:val="16"/>
                <w:szCs w:val="16"/>
              </w:rPr>
              <w:t>Handling of Editors Notes in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BD5CB" w14:textId="20FD66CF" w:rsidR="00E1657D" w:rsidRDefault="00E1657D" w:rsidP="00E1657D">
            <w:pPr>
              <w:pStyle w:val="TAC"/>
              <w:rPr>
                <w:sz w:val="16"/>
                <w:szCs w:val="16"/>
              </w:rPr>
            </w:pPr>
            <w:r>
              <w:rPr>
                <w:sz w:val="16"/>
                <w:szCs w:val="16"/>
              </w:rPr>
              <w:t>19.5.0</w:t>
            </w:r>
          </w:p>
        </w:tc>
      </w:tr>
      <w:tr w:rsidR="008A6492" w:rsidRPr="003167FF" w14:paraId="30282BC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7B190D" w14:textId="50075D85"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E204" w14:textId="459B90A2"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9F76236" w14:textId="3285EA7B" w:rsidR="008A6492" w:rsidRPr="002771C0" w:rsidRDefault="008A6492" w:rsidP="008A6492">
            <w:pPr>
              <w:pStyle w:val="TAC"/>
              <w:jc w:val="left"/>
              <w:rPr>
                <w:sz w:val="16"/>
                <w:szCs w:val="16"/>
              </w:rPr>
            </w:pPr>
            <w:r w:rsidRPr="002771C0">
              <w:rPr>
                <w:sz w:val="16"/>
                <w:szCs w:val="16"/>
              </w:rPr>
              <w:t>SP-2502</w:t>
            </w:r>
            <w:r>
              <w:rPr>
                <w:sz w:val="16"/>
                <w:szCs w:val="16"/>
              </w:rPr>
              <w:t>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27F7247" w14:textId="1FD94350" w:rsidR="008A6492" w:rsidRPr="003167FF" w:rsidRDefault="008A6492" w:rsidP="008A6492">
            <w:pPr>
              <w:pStyle w:val="TAC"/>
              <w:rPr>
                <w:sz w:val="16"/>
                <w:szCs w:val="16"/>
              </w:rPr>
            </w:pPr>
            <w:r w:rsidRPr="003167FF">
              <w:rPr>
                <w:sz w:val="16"/>
                <w:szCs w:val="16"/>
              </w:rPr>
              <w:t>0</w:t>
            </w:r>
            <w:r>
              <w:rPr>
                <w:sz w:val="16"/>
                <w:szCs w:val="16"/>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004A1" w14:textId="2880201D"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7179" w14:textId="6F940B97" w:rsidR="008A6492" w:rsidRDefault="008A6492" w:rsidP="008A649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418C3" w14:textId="0C0285F0" w:rsidR="008A6492" w:rsidRPr="00E1657D" w:rsidRDefault="008A6492" w:rsidP="008A6492">
            <w:pPr>
              <w:pStyle w:val="TAL"/>
              <w:rPr>
                <w:sz w:val="16"/>
                <w:szCs w:val="16"/>
              </w:rPr>
            </w:pPr>
            <w:r w:rsidRPr="008A6492">
              <w:rPr>
                <w:sz w:val="16"/>
                <w:szCs w:val="16"/>
              </w:rPr>
              <w:t>Resol</w:t>
            </w:r>
            <w:r>
              <w:rPr>
                <w:sz w:val="16"/>
                <w:szCs w:val="16"/>
              </w:rPr>
              <w:t>v</w:t>
            </w:r>
            <w:r w:rsidRPr="008A6492">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903C" w14:textId="50C4147A" w:rsidR="008A6492" w:rsidRDefault="008A6492" w:rsidP="008A6492">
            <w:pPr>
              <w:pStyle w:val="TAC"/>
              <w:rPr>
                <w:sz w:val="16"/>
                <w:szCs w:val="16"/>
              </w:rPr>
            </w:pPr>
            <w:r>
              <w:rPr>
                <w:sz w:val="16"/>
                <w:szCs w:val="16"/>
              </w:rPr>
              <w:t>19.5.0</w:t>
            </w:r>
          </w:p>
        </w:tc>
      </w:tr>
      <w:tr w:rsidR="008A6492" w:rsidRPr="003167FF" w14:paraId="1BDF8F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482F77" w14:textId="55B714B7" w:rsidR="008A6492" w:rsidRPr="003167FF" w:rsidRDefault="008A6492" w:rsidP="008A6492">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1C1EA" w14:textId="6BA28838" w:rsidR="008A6492" w:rsidRPr="003167FF" w:rsidRDefault="008A6492" w:rsidP="008A6492">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688E275" w14:textId="2825BA12" w:rsidR="008A6492" w:rsidRPr="002771C0" w:rsidRDefault="008A6492" w:rsidP="008A6492">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C64820A" w14:textId="66968C82" w:rsidR="008A6492" w:rsidRPr="003167FF" w:rsidRDefault="008A6492" w:rsidP="008A6492">
            <w:pPr>
              <w:pStyle w:val="TAC"/>
              <w:rPr>
                <w:sz w:val="16"/>
                <w:szCs w:val="16"/>
              </w:rPr>
            </w:pPr>
            <w:r w:rsidRPr="003167FF">
              <w:rPr>
                <w:sz w:val="16"/>
                <w:szCs w:val="16"/>
              </w:rPr>
              <w:t>0</w:t>
            </w:r>
            <w:r>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D83D0" w14:textId="69ACF943" w:rsidR="008A6492" w:rsidRDefault="008A6492" w:rsidP="008A649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95A9" w14:textId="35764E38" w:rsidR="008A6492" w:rsidRDefault="008A6492" w:rsidP="008A649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838BB" w14:textId="2A469600" w:rsidR="008A6492" w:rsidRPr="008A6492" w:rsidRDefault="008A6492" w:rsidP="008A6492">
            <w:pPr>
              <w:pStyle w:val="TAL"/>
              <w:rPr>
                <w:sz w:val="16"/>
                <w:szCs w:val="16"/>
              </w:rPr>
            </w:pPr>
            <w:r w:rsidRPr="008A6492">
              <w:rPr>
                <w:sz w:val="16"/>
                <w:szCs w:val="16"/>
              </w:rPr>
              <w:t>Resolve the EN for handling the “loss of connectivity” in LM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2A96" w14:textId="0AABD4AC" w:rsidR="008A6492" w:rsidRDefault="008A6492" w:rsidP="008A6492">
            <w:pPr>
              <w:pStyle w:val="TAC"/>
              <w:rPr>
                <w:sz w:val="16"/>
                <w:szCs w:val="16"/>
              </w:rPr>
            </w:pPr>
            <w:r>
              <w:rPr>
                <w:sz w:val="16"/>
                <w:szCs w:val="16"/>
              </w:rPr>
              <w:t>19.5.0</w:t>
            </w:r>
          </w:p>
        </w:tc>
      </w:tr>
      <w:tr w:rsidR="000B3AF6" w:rsidRPr="003167FF" w14:paraId="3A52169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F9E729" w14:textId="05583747" w:rsidR="000B3AF6" w:rsidRPr="003167FF" w:rsidRDefault="000B3AF6" w:rsidP="000B3AF6">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F4D4" w14:textId="244D5977" w:rsidR="000B3AF6" w:rsidRPr="003167FF" w:rsidRDefault="000B3AF6" w:rsidP="000B3AF6">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B2E0FE8" w14:textId="466DE653" w:rsidR="000B3AF6" w:rsidRPr="002771C0" w:rsidRDefault="000B3AF6" w:rsidP="000B3AF6">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124F52C" w14:textId="2B45FCB6" w:rsidR="000B3AF6" w:rsidRPr="003167FF" w:rsidRDefault="000B3AF6" w:rsidP="000B3AF6">
            <w:pPr>
              <w:pStyle w:val="TAC"/>
              <w:rPr>
                <w:sz w:val="16"/>
                <w:szCs w:val="16"/>
              </w:rPr>
            </w:pPr>
            <w:r w:rsidRPr="003167FF">
              <w:rPr>
                <w:sz w:val="16"/>
                <w:szCs w:val="16"/>
              </w:rPr>
              <w:t>0</w:t>
            </w:r>
            <w:r>
              <w:rPr>
                <w:sz w:val="16"/>
                <w:szCs w:val="16"/>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E742D" w14:textId="3B72D26A" w:rsidR="000B3AF6" w:rsidRDefault="000B3AF6" w:rsidP="000B3AF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B9800" w14:textId="3EFEFF74" w:rsidR="000B3AF6" w:rsidRDefault="000B3AF6" w:rsidP="000B3AF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2ED93" w14:textId="1D75E77B" w:rsidR="000B3AF6" w:rsidRPr="008A6492" w:rsidRDefault="000B3AF6" w:rsidP="000B3AF6">
            <w:pPr>
              <w:pStyle w:val="TAL"/>
              <w:rPr>
                <w:sz w:val="16"/>
                <w:szCs w:val="16"/>
              </w:rPr>
            </w:pPr>
            <w:r w:rsidRPr="000B3AF6">
              <w:rPr>
                <w:sz w:val="16"/>
                <w:szCs w:val="16"/>
              </w:rPr>
              <w:t>Uniform the IE description for the velocity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F55F" w14:textId="6D90FC06" w:rsidR="000B3AF6" w:rsidRDefault="000B3AF6" w:rsidP="000B3AF6">
            <w:pPr>
              <w:pStyle w:val="TAC"/>
              <w:rPr>
                <w:sz w:val="16"/>
                <w:szCs w:val="16"/>
              </w:rPr>
            </w:pPr>
            <w:r>
              <w:rPr>
                <w:sz w:val="16"/>
                <w:szCs w:val="16"/>
              </w:rPr>
              <w:t>19.5.0</w:t>
            </w:r>
          </w:p>
        </w:tc>
      </w:tr>
      <w:tr w:rsidR="00674ECF" w:rsidRPr="003167FF" w14:paraId="4FB6462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77F1AA1" w14:textId="1A3B6A23" w:rsidR="00674ECF" w:rsidRPr="003167FF" w:rsidRDefault="00674ECF" w:rsidP="00674ECF">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D4943" w14:textId="74637ED4" w:rsidR="00674ECF" w:rsidRPr="003167FF" w:rsidRDefault="00674ECF" w:rsidP="00674ECF">
            <w:pPr>
              <w:pStyle w:val="TAL"/>
              <w:rPr>
                <w:sz w:val="16"/>
                <w:szCs w:val="16"/>
              </w:rPr>
            </w:pPr>
            <w:r w:rsidRPr="003167FF">
              <w:rPr>
                <w:sz w:val="16"/>
                <w:szCs w:val="16"/>
              </w:rPr>
              <w:t>SA#10</w:t>
            </w:r>
            <w:r>
              <w:rPr>
                <w:sz w:val="16"/>
                <w:szCs w:val="16"/>
              </w:rPr>
              <w:t>7</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E6060B7" w14:textId="28057B1C" w:rsidR="00674ECF" w:rsidRPr="002771C0" w:rsidRDefault="00674ECF" w:rsidP="00674ECF">
            <w:pPr>
              <w:pStyle w:val="TAC"/>
              <w:jc w:val="left"/>
              <w:rPr>
                <w:sz w:val="16"/>
                <w:szCs w:val="16"/>
              </w:rPr>
            </w:pPr>
            <w:r w:rsidRPr="002771C0">
              <w:rPr>
                <w:sz w:val="16"/>
                <w:szCs w:val="16"/>
              </w:rPr>
              <w:t>SP-2502</w:t>
            </w:r>
            <w:r>
              <w:rPr>
                <w:sz w:val="16"/>
                <w:szCs w:val="16"/>
              </w:rPr>
              <w:t>10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26B0A00" w14:textId="0BA79BEE" w:rsidR="00674ECF" w:rsidRPr="003167FF" w:rsidRDefault="00674ECF" w:rsidP="00674ECF">
            <w:pPr>
              <w:pStyle w:val="TAC"/>
              <w:rPr>
                <w:sz w:val="16"/>
                <w:szCs w:val="16"/>
              </w:rPr>
            </w:pPr>
            <w:r w:rsidRPr="003167FF">
              <w:rPr>
                <w:sz w:val="16"/>
                <w:szCs w:val="16"/>
              </w:rPr>
              <w:t>0</w:t>
            </w:r>
            <w:r>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5A58" w14:textId="339C455A" w:rsidR="00674ECF" w:rsidRDefault="00674ECF" w:rsidP="00674EC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D296" w14:textId="0D1D5841" w:rsidR="00674ECF" w:rsidRDefault="00674ECF" w:rsidP="00674EC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9EA1" w14:textId="491E2AF1" w:rsidR="00674ECF" w:rsidRPr="000B3AF6" w:rsidRDefault="00674ECF" w:rsidP="00674ECF">
            <w:pPr>
              <w:pStyle w:val="TAL"/>
              <w:rPr>
                <w:sz w:val="16"/>
                <w:szCs w:val="16"/>
              </w:rPr>
            </w:pPr>
            <w:r w:rsidRPr="00674ECF">
              <w:rPr>
                <w:sz w:val="16"/>
                <w:szCs w:val="16"/>
              </w:rPr>
              <w:t>Correction on reference UE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E7409" w14:textId="63759ABE" w:rsidR="00674ECF" w:rsidRDefault="00674ECF" w:rsidP="00674ECF">
            <w:pPr>
              <w:pStyle w:val="TAC"/>
              <w:rPr>
                <w:sz w:val="16"/>
                <w:szCs w:val="16"/>
              </w:rPr>
            </w:pPr>
            <w:r>
              <w:rPr>
                <w:sz w:val="16"/>
                <w:szCs w:val="16"/>
              </w:rPr>
              <w:t>19.5.0</w:t>
            </w:r>
          </w:p>
        </w:tc>
      </w:tr>
      <w:tr w:rsidR="00C25799" w:rsidRPr="003167FF" w14:paraId="23DB79CB"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875D8CD" w14:textId="3D103D2A" w:rsidR="00C25799" w:rsidRPr="003167FF" w:rsidRDefault="00C25799" w:rsidP="00C2579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FE53" w14:textId="2B94E5AB" w:rsidR="00C25799" w:rsidRPr="003167FF" w:rsidRDefault="00C25799" w:rsidP="00C2579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CCB856D" w14:textId="53A08D53" w:rsidR="00C25799" w:rsidRPr="002771C0" w:rsidRDefault="00C25799" w:rsidP="00C25799">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6CA872E" w14:textId="6484C633" w:rsidR="00C25799" w:rsidRPr="003167FF" w:rsidRDefault="00C25799" w:rsidP="00C25799">
            <w:pPr>
              <w:pStyle w:val="TAC"/>
              <w:rPr>
                <w:sz w:val="16"/>
                <w:szCs w:val="16"/>
              </w:rPr>
            </w:pPr>
            <w:r w:rsidRPr="003167FF">
              <w:rPr>
                <w:sz w:val="16"/>
                <w:szCs w:val="16"/>
              </w:rPr>
              <w:t>0</w:t>
            </w:r>
            <w:r>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CECC" w14:textId="2A756F8A" w:rsidR="00C25799" w:rsidRDefault="00C25799" w:rsidP="00C2579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A2ED7" w14:textId="5DC7ACF7" w:rsidR="00C25799" w:rsidRDefault="002F42DD" w:rsidP="00C2579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3D9ED" w14:textId="782E0DEB" w:rsidR="00C25799" w:rsidRPr="00674ECF" w:rsidRDefault="00C25799" w:rsidP="00C25799">
            <w:pPr>
              <w:pStyle w:val="TAL"/>
              <w:rPr>
                <w:sz w:val="16"/>
                <w:szCs w:val="16"/>
              </w:rPr>
            </w:pPr>
            <w:r w:rsidRPr="00C25799">
              <w:rPr>
                <w:sz w:val="16"/>
                <w:szCs w:val="16"/>
              </w:rPr>
              <w:t>Addition of response elements in the 5GSAT procedure in TS23.434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18D" w14:textId="2E644789" w:rsidR="00C25799" w:rsidRDefault="00C25799" w:rsidP="00C25799">
            <w:pPr>
              <w:pStyle w:val="TAC"/>
              <w:rPr>
                <w:sz w:val="16"/>
                <w:szCs w:val="16"/>
              </w:rPr>
            </w:pPr>
            <w:r>
              <w:rPr>
                <w:sz w:val="16"/>
                <w:szCs w:val="16"/>
              </w:rPr>
              <w:t>19.6.0</w:t>
            </w:r>
          </w:p>
        </w:tc>
      </w:tr>
      <w:tr w:rsidR="002F42DD" w:rsidRPr="003167FF" w14:paraId="4CEB457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AE04D11" w14:textId="466906BC" w:rsidR="002F42DD" w:rsidRPr="003167FF" w:rsidRDefault="002F42DD" w:rsidP="002F42DD">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9610A" w14:textId="46343F9A" w:rsidR="002F42DD" w:rsidRPr="003167FF" w:rsidRDefault="002F42DD" w:rsidP="002F42DD">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F0C8AA1" w14:textId="5D78C099" w:rsidR="002F42DD" w:rsidRPr="00C25799" w:rsidRDefault="002F42DD" w:rsidP="002F42DD">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1F2F4611" w14:textId="42E10321" w:rsidR="002F42DD" w:rsidRPr="003167FF" w:rsidRDefault="002F42DD" w:rsidP="002F42DD">
            <w:pPr>
              <w:pStyle w:val="TAC"/>
              <w:rPr>
                <w:sz w:val="16"/>
                <w:szCs w:val="16"/>
              </w:rPr>
            </w:pPr>
            <w:r w:rsidRPr="003167FF">
              <w:rPr>
                <w:sz w:val="16"/>
                <w:szCs w:val="16"/>
              </w:rPr>
              <w:t>0</w:t>
            </w:r>
            <w:r>
              <w:rPr>
                <w:sz w:val="16"/>
                <w:szCs w:val="16"/>
              </w:rPr>
              <w:t>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FAC26" w14:textId="34657264" w:rsidR="002F42DD" w:rsidRDefault="002F42DD" w:rsidP="002F42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C33ED" w14:textId="45EDABCE" w:rsidR="002F42DD" w:rsidRDefault="002F42DD" w:rsidP="002F42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0EA55" w14:textId="433C9420" w:rsidR="002F42DD" w:rsidRPr="00C25799" w:rsidRDefault="002F42DD" w:rsidP="002F42DD">
            <w:pPr>
              <w:pStyle w:val="TAL"/>
              <w:rPr>
                <w:sz w:val="16"/>
                <w:szCs w:val="16"/>
              </w:rPr>
            </w:pPr>
            <w:r w:rsidRPr="002F42DD">
              <w:rPr>
                <w:sz w:val="16"/>
                <w:szCs w:val="16"/>
              </w:rPr>
              <w:t>Correction of the description of the procedures for UE requesting satellite coverage availability information in TS</w:t>
            </w:r>
            <w:r>
              <w:rPr>
                <w:sz w:val="16"/>
                <w:szCs w:val="16"/>
              </w:rPr>
              <w:t xml:space="preserve"> </w:t>
            </w:r>
            <w:r w:rsidRPr="002F42DD">
              <w:rPr>
                <w:sz w:val="16"/>
                <w:szCs w:val="16"/>
              </w:rPr>
              <w:t>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938D" w14:textId="6924D12F" w:rsidR="002F42DD" w:rsidRDefault="002F42DD" w:rsidP="002F42DD">
            <w:pPr>
              <w:pStyle w:val="TAC"/>
              <w:rPr>
                <w:sz w:val="16"/>
                <w:szCs w:val="16"/>
              </w:rPr>
            </w:pPr>
            <w:r>
              <w:rPr>
                <w:sz w:val="16"/>
                <w:szCs w:val="16"/>
              </w:rPr>
              <w:t>19.6.0</w:t>
            </w:r>
          </w:p>
        </w:tc>
      </w:tr>
      <w:tr w:rsidR="00E06371" w:rsidRPr="003167FF" w14:paraId="78BAFB7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7E09BD0" w14:textId="6AC5AA0F" w:rsidR="00E06371" w:rsidRPr="003167FF" w:rsidRDefault="00E06371" w:rsidP="00E0637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64BC" w14:textId="3C19E002" w:rsidR="00E06371" w:rsidRPr="003167FF" w:rsidRDefault="00E06371" w:rsidP="00E0637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C1368E5" w14:textId="47B38F8F" w:rsidR="00E06371" w:rsidRPr="00C25799" w:rsidRDefault="00E06371" w:rsidP="00E06371">
            <w:pPr>
              <w:pStyle w:val="TAC"/>
              <w:jc w:val="left"/>
              <w:rPr>
                <w:sz w:val="16"/>
                <w:szCs w:val="16"/>
              </w:rPr>
            </w:pPr>
            <w:r w:rsidRPr="00C25799">
              <w:rPr>
                <w:sz w:val="16"/>
                <w:szCs w:val="16"/>
              </w:rPr>
              <w:t>SP-250592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FAC08EA" w14:textId="35105093" w:rsidR="00E06371" w:rsidRPr="003167FF" w:rsidRDefault="00E06371" w:rsidP="00E06371">
            <w:pPr>
              <w:pStyle w:val="TAC"/>
              <w:rPr>
                <w:sz w:val="16"/>
                <w:szCs w:val="16"/>
              </w:rPr>
            </w:pPr>
            <w:r w:rsidRPr="003167FF">
              <w:rPr>
                <w:sz w:val="16"/>
                <w:szCs w:val="16"/>
              </w:rPr>
              <w:t>0</w:t>
            </w:r>
            <w:r>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A5E4" w14:textId="1852E49B" w:rsidR="00E06371" w:rsidRDefault="00E06371" w:rsidP="00E0637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EE19" w14:textId="63F9DFDB" w:rsidR="00E06371" w:rsidRDefault="00E06371" w:rsidP="00E0637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11FDA" w14:textId="56103F34" w:rsidR="00E06371" w:rsidRPr="002F42DD" w:rsidRDefault="00E06371" w:rsidP="00E06371">
            <w:pPr>
              <w:pStyle w:val="TAL"/>
              <w:rPr>
                <w:sz w:val="16"/>
                <w:szCs w:val="16"/>
              </w:rPr>
            </w:pPr>
            <w:r w:rsidRPr="00E06371">
              <w:rPr>
                <w:sz w:val="16"/>
                <w:szCs w:val="16"/>
              </w:rPr>
              <w:t>Add the APIs for VAL server obta</w:t>
            </w:r>
            <w:r>
              <w:rPr>
                <w:sz w:val="16"/>
                <w:szCs w:val="16"/>
              </w:rPr>
              <w:t>i</w:t>
            </w:r>
            <w:r w:rsidRPr="00E06371">
              <w:rPr>
                <w:sz w:val="16"/>
                <w:szCs w:val="16"/>
              </w:rPr>
              <w:t>ning the SCAI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FE82E" w14:textId="4CDF6204" w:rsidR="00E06371" w:rsidRDefault="00E06371" w:rsidP="00E06371">
            <w:pPr>
              <w:pStyle w:val="TAC"/>
              <w:rPr>
                <w:sz w:val="16"/>
                <w:szCs w:val="16"/>
              </w:rPr>
            </w:pPr>
            <w:r>
              <w:rPr>
                <w:sz w:val="16"/>
                <w:szCs w:val="16"/>
              </w:rPr>
              <w:t>19.6.0</w:t>
            </w:r>
          </w:p>
        </w:tc>
      </w:tr>
      <w:tr w:rsidR="00886F7E" w:rsidRPr="003167FF" w14:paraId="60701A27"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1AB" w14:textId="7CA20747" w:rsidR="00886F7E" w:rsidRPr="003167FF" w:rsidRDefault="00886F7E" w:rsidP="00886F7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F8E0" w14:textId="6EFE2E2B" w:rsidR="00886F7E" w:rsidRPr="003167FF" w:rsidRDefault="00886F7E" w:rsidP="00886F7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B00AC95" w14:textId="7F9A0838" w:rsidR="00886F7E" w:rsidRPr="00C25799" w:rsidRDefault="00886F7E" w:rsidP="00886F7E">
            <w:pPr>
              <w:pStyle w:val="TAC"/>
              <w:jc w:val="left"/>
              <w:rPr>
                <w:sz w:val="16"/>
                <w:szCs w:val="16"/>
              </w:rPr>
            </w:pPr>
            <w:r w:rsidRPr="00C25799">
              <w:rPr>
                <w:sz w:val="16"/>
                <w:szCs w:val="16"/>
              </w:rPr>
              <w:t>SP-250</w:t>
            </w:r>
            <w:r w:rsidR="004E2135">
              <w:rPr>
                <w:sz w:val="16"/>
                <w:szCs w:val="16"/>
              </w:rPr>
              <w:t>618</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3E97645" w14:textId="1FF6942B" w:rsidR="00886F7E" w:rsidRPr="003167FF" w:rsidRDefault="00886F7E" w:rsidP="00886F7E">
            <w:pPr>
              <w:pStyle w:val="TAC"/>
              <w:rPr>
                <w:sz w:val="16"/>
                <w:szCs w:val="16"/>
              </w:rPr>
            </w:pPr>
            <w:r w:rsidRPr="003167FF">
              <w:rPr>
                <w:sz w:val="16"/>
                <w:szCs w:val="16"/>
              </w:rPr>
              <w:t>0</w:t>
            </w:r>
            <w:r>
              <w:rPr>
                <w:sz w:val="16"/>
                <w:szCs w:val="16"/>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AFA01" w14:textId="21C3CC39" w:rsidR="00886F7E" w:rsidRDefault="00886F7E" w:rsidP="00886F7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5B00A" w14:textId="3798B1FB" w:rsidR="00886F7E" w:rsidRDefault="00886F7E" w:rsidP="00886F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2189" w14:textId="6CB849BD" w:rsidR="00886F7E" w:rsidRPr="00E06371" w:rsidRDefault="00886F7E" w:rsidP="00886F7E">
            <w:pPr>
              <w:pStyle w:val="TAL"/>
              <w:rPr>
                <w:sz w:val="16"/>
                <w:szCs w:val="16"/>
              </w:rPr>
            </w:pPr>
            <w:r w:rsidRPr="00886F7E">
              <w:rPr>
                <w:sz w:val="16"/>
                <w:szCs w:val="16"/>
              </w:rPr>
              <w:t>Consolidation of Reserve Network Resource and Request Unicast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5D90" w14:textId="409938C0" w:rsidR="00886F7E" w:rsidRDefault="00886F7E" w:rsidP="00886F7E">
            <w:pPr>
              <w:pStyle w:val="TAC"/>
              <w:rPr>
                <w:sz w:val="16"/>
                <w:szCs w:val="16"/>
              </w:rPr>
            </w:pPr>
            <w:r>
              <w:rPr>
                <w:sz w:val="16"/>
                <w:szCs w:val="16"/>
              </w:rPr>
              <w:t>19.6.0</w:t>
            </w:r>
          </w:p>
        </w:tc>
      </w:tr>
      <w:tr w:rsidR="00A424FE" w:rsidRPr="003167FF" w14:paraId="63884CF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53A3E3" w14:textId="082E5A22" w:rsidR="00A424FE" w:rsidRPr="003167FF" w:rsidRDefault="00A424FE" w:rsidP="00A424F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F310" w14:textId="7544737C" w:rsidR="00A424FE" w:rsidRPr="003167FF" w:rsidRDefault="00A424FE" w:rsidP="00A424F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1F37E1B" w14:textId="4F065B1C" w:rsidR="00A424FE" w:rsidRPr="00C25799" w:rsidRDefault="00A424FE" w:rsidP="00A424FE">
            <w:pPr>
              <w:pStyle w:val="TAC"/>
              <w:jc w:val="left"/>
              <w:rPr>
                <w:sz w:val="16"/>
                <w:szCs w:val="16"/>
              </w:rPr>
            </w:pPr>
            <w:r w:rsidRPr="00C25799">
              <w:rPr>
                <w:sz w:val="16"/>
                <w:szCs w:val="16"/>
              </w:rPr>
              <w:t>SP-250</w:t>
            </w:r>
            <w:r w:rsidR="004E2135">
              <w:rPr>
                <w:sz w:val="16"/>
                <w:szCs w:val="16"/>
              </w:rPr>
              <w:t>615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2539D516" w14:textId="47803495" w:rsidR="00A424FE" w:rsidRPr="003167FF" w:rsidRDefault="00A424FE" w:rsidP="00A424FE">
            <w:pPr>
              <w:pStyle w:val="TAC"/>
              <w:rPr>
                <w:sz w:val="16"/>
                <w:szCs w:val="16"/>
              </w:rPr>
            </w:pPr>
            <w:r w:rsidRPr="003167FF">
              <w:rPr>
                <w:sz w:val="16"/>
                <w:szCs w:val="16"/>
              </w:rPr>
              <w:t>0</w:t>
            </w:r>
            <w:r>
              <w:rPr>
                <w:sz w:val="16"/>
                <w:szCs w:val="16"/>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06976" w14:textId="553243A2" w:rsidR="00A424FE" w:rsidRDefault="00A424FE" w:rsidP="00A424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9DC0" w14:textId="3C68403C" w:rsidR="00A424FE" w:rsidRDefault="00A424FE" w:rsidP="00A424F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285FA" w14:textId="21AFC97D" w:rsidR="00A424FE" w:rsidRPr="00886F7E" w:rsidRDefault="00A424FE" w:rsidP="00A424FE">
            <w:pPr>
              <w:pStyle w:val="TAL"/>
              <w:rPr>
                <w:sz w:val="16"/>
                <w:szCs w:val="16"/>
              </w:rPr>
            </w:pPr>
            <w:r w:rsidRPr="00A424FE">
              <w:rPr>
                <w:sz w:val="16"/>
                <w:szCs w:val="16"/>
              </w:rPr>
              <w:t>Group management fix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A7646" w14:textId="3BB40819" w:rsidR="00A424FE" w:rsidRDefault="00A424FE" w:rsidP="00A424FE">
            <w:pPr>
              <w:pStyle w:val="TAC"/>
              <w:rPr>
                <w:sz w:val="16"/>
                <w:szCs w:val="16"/>
              </w:rPr>
            </w:pPr>
            <w:r>
              <w:rPr>
                <w:sz w:val="16"/>
                <w:szCs w:val="16"/>
              </w:rPr>
              <w:t>19.6.0</w:t>
            </w:r>
          </w:p>
        </w:tc>
      </w:tr>
      <w:tr w:rsidR="00E24AE5" w:rsidRPr="003167FF" w14:paraId="20749FA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5067BFDC" w14:textId="10073B7F" w:rsidR="00E24AE5" w:rsidRPr="003167FF" w:rsidRDefault="00E24AE5" w:rsidP="00E24AE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84AF1" w14:textId="00822991" w:rsidR="00E24AE5" w:rsidRPr="003167FF" w:rsidRDefault="00E24AE5" w:rsidP="00E24AE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59FC83C" w14:textId="65469F4F" w:rsidR="00E24AE5" w:rsidRPr="00C25799" w:rsidRDefault="00E24AE5" w:rsidP="00E24AE5">
            <w:pPr>
              <w:pStyle w:val="TAC"/>
              <w:jc w:val="left"/>
              <w:rPr>
                <w:sz w:val="16"/>
                <w:szCs w:val="16"/>
              </w:rPr>
            </w:pPr>
            <w:r w:rsidRPr="00C25799">
              <w:rPr>
                <w:sz w:val="16"/>
                <w:szCs w:val="16"/>
              </w:rPr>
              <w:t>SP-250</w:t>
            </w:r>
            <w:r>
              <w:rPr>
                <w:sz w:val="16"/>
                <w:szCs w:val="16"/>
              </w:rPr>
              <w:t>590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DD1609D" w14:textId="4BA8E067" w:rsidR="00E24AE5" w:rsidRPr="003167FF" w:rsidRDefault="00E24AE5" w:rsidP="00E24AE5">
            <w:pPr>
              <w:pStyle w:val="TAC"/>
              <w:rPr>
                <w:sz w:val="16"/>
                <w:szCs w:val="16"/>
              </w:rPr>
            </w:pPr>
            <w:r w:rsidRPr="003167FF">
              <w:rPr>
                <w:sz w:val="16"/>
                <w:szCs w:val="16"/>
              </w:rPr>
              <w:t>0</w:t>
            </w:r>
            <w:r>
              <w:rPr>
                <w:sz w:val="16"/>
                <w:szCs w:val="16"/>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4576D" w14:textId="614BAAF6" w:rsidR="00E24AE5" w:rsidRDefault="00E24AE5" w:rsidP="00E24A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DC1F" w14:textId="68CBB8DB" w:rsidR="00E24AE5" w:rsidRDefault="00E24AE5" w:rsidP="00E24A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B5DD6" w14:textId="379C20F5" w:rsidR="00E24AE5" w:rsidRPr="00A424FE" w:rsidRDefault="00E24AE5" w:rsidP="00E24AE5">
            <w:pPr>
              <w:pStyle w:val="TAL"/>
              <w:rPr>
                <w:sz w:val="16"/>
                <w:szCs w:val="16"/>
              </w:rPr>
            </w:pPr>
            <w:r w:rsidRPr="00E24AE5">
              <w:rPr>
                <w:sz w:val="16"/>
                <w:szCs w:val="16"/>
              </w:rPr>
              <w:t>Correction in Configure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CD02" w14:textId="39DAC67A" w:rsidR="00E24AE5" w:rsidRDefault="00E24AE5" w:rsidP="00E24AE5">
            <w:pPr>
              <w:pStyle w:val="TAC"/>
              <w:rPr>
                <w:sz w:val="16"/>
                <w:szCs w:val="16"/>
              </w:rPr>
            </w:pPr>
            <w:r>
              <w:rPr>
                <w:sz w:val="16"/>
                <w:szCs w:val="16"/>
              </w:rPr>
              <w:t>19.6.0</w:t>
            </w:r>
          </w:p>
        </w:tc>
      </w:tr>
      <w:tr w:rsidR="00916751" w:rsidRPr="003167FF" w14:paraId="42E0C18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87164C2" w14:textId="0594FE22" w:rsidR="00916751" w:rsidRPr="003167FF" w:rsidRDefault="00916751" w:rsidP="00916751">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34CD4" w14:textId="3FE616C6" w:rsidR="00916751" w:rsidRPr="003167FF" w:rsidRDefault="00916751" w:rsidP="00916751">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8173FA7" w14:textId="0E7D9F0E" w:rsidR="00916751" w:rsidRPr="00C25799" w:rsidRDefault="00916751" w:rsidP="00916751">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EF1ACF4" w14:textId="6815A38E" w:rsidR="00916751" w:rsidRPr="003167FF" w:rsidRDefault="00916751" w:rsidP="00916751">
            <w:pPr>
              <w:pStyle w:val="TAC"/>
              <w:rPr>
                <w:sz w:val="16"/>
                <w:szCs w:val="16"/>
              </w:rPr>
            </w:pPr>
            <w:r w:rsidRPr="003167FF">
              <w:rPr>
                <w:sz w:val="16"/>
                <w:szCs w:val="16"/>
              </w:rPr>
              <w:t>0</w:t>
            </w:r>
            <w:r>
              <w:rPr>
                <w:sz w:val="16"/>
                <w:szCs w:val="16"/>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EAD4" w14:textId="77777777" w:rsidR="00916751" w:rsidRDefault="00916751" w:rsidP="009167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86DC" w14:textId="752DA707" w:rsidR="00916751" w:rsidRDefault="00916751" w:rsidP="0091675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501C" w14:textId="291D53B5" w:rsidR="00916751" w:rsidRPr="00E24AE5" w:rsidRDefault="00916751" w:rsidP="00916751">
            <w:pPr>
              <w:pStyle w:val="TAL"/>
              <w:rPr>
                <w:sz w:val="16"/>
                <w:szCs w:val="16"/>
              </w:rPr>
            </w:pPr>
            <w:r w:rsidRPr="00916751">
              <w:rPr>
                <w:sz w:val="16"/>
                <w:szCs w:val="16"/>
              </w:rPr>
              <w:t>Correction to the reference and clause numbering of location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0FFC3" w14:textId="052DCFFD" w:rsidR="00916751" w:rsidRDefault="00916751" w:rsidP="00916751">
            <w:pPr>
              <w:pStyle w:val="TAC"/>
              <w:rPr>
                <w:sz w:val="16"/>
                <w:szCs w:val="16"/>
              </w:rPr>
            </w:pPr>
            <w:r>
              <w:rPr>
                <w:sz w:val="16"/>
                <w:szCs w:val="16"/>
              </w:rPr>
              <w:t>19.6.0</w:t>
            </w:r>
          </w:p>
        </w:tc>
      </w:tr>
      <w:tr w:rsidR="00CD0C4B" w:rsidRPr="003167FF" w14:paraId="6985B7E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1A9E" w14:textId="1047C737" w:rsidR="00CD0C4B" w:rsidRPr="003167FF" w:rsidRDefault="00CD0C4B" w:rsidP="00CD0C4B">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3FB69" w14:textId="2CB24394" w:rsidR="00CD0C4B" w:rsidRPr="003167FF" w:rsidRDefault="00CD0C4B" w:rsidP="00CD0C4B">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020C714" w14:textId="4DD750E4" w:rsidR="00CD0C4B" w:rsidRPr="00C25799" w:rsidRDefault="00CD0C4B" w:rsidP="00CD0C4B">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4824599" w14:textId="19F6A799" w:rsidR="00CD0C4B" w:rsidRPr="003167FF" w:rsidRDefault="00CD0C4B" w:rsidP="00CD0C4B">
            <w:pPr>
              <w:pStyle w:val="TAC"/>
              <w:rPr>
                <w:sz w:val="16"/>
                <w:szCs w:val="16"/>
              </w:rPr>
            </w:pPr>
            <w:r w:rsidRPr="003167FF">
              <w:rPr>
                <w:sz w:val="16"/>
                <w:szCs w:val="16"/>
              </w:rPr>
              <w:t>0</w:t>
            </w:r>
            <w:r>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4D7D3" w14:textId="13104629" w:rsidR="00CD0C4B" w:rsidRDefault="00CD0C4B" w:rsidP="00CD0C4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79F1" w14:textId="3D159195" w:rsidR="00CD0C4B" w:rsidRDefault="00CD0C4B" w:rsidP="00CD0C4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AE68C" w14:textId="65D6F966" w:rsidR="00CD0C4B" w:rsidRPr="00916751" w:rsidRDefault="00CD0C4B" w:rsidP="00CD0C4B">
            <w:pPr>
              <w:pStyle w:val="TAL"/>
              <w:rPr>
                <w:sz w:val="16"/>
                <w:szCs w:val="16"/>
              </w:rPr>
            </w:pPr>
            <w:r w:rsidRPr="00CD0C4B">
              <w:rPr>
                <w:sz w:val="16"/>
                <w:szCs w:val="16"/>
              </w:rPr>
              <w:t>Update the information flow of location reuse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5417" w14:textId="401EF3B7" w:rsidR="00CD0C4B" w:rsidRDefault="00CD0C4B" w:rsidP="00CD0C4B">
            <w:pPr>
              <w:pStyle w:val="TAC"/>
              <w:rPr>
                <w:sz w:val="16"/>
                <w:szCs w:val="16"/>
              </w:rPr>
            </w:pPr>
            <w:r>
              <w:rPr>
                <w:sz w:val="16"/>
                <w:szCs w:val="16"/>
              </w:rPr>
              <w:t>19.6.0</w:t>
            </w:r>
          </w:p>
        </w:tc>
      </w:tr>
      <w:tr w:rsidR="00E01823" w:rsidRPr="003167FF" w14:paraId="5402C034"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1243D55" w14:textId="45C32CD9" w:rsidR="00E01823" w:rsidRPr="003167FF" w:rsidRDefault="00E01823" w:rsidP="00E0182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1C1BE" w14:textId="6B9C6CA7" w:rsidR="00E01823" w:rsidRPr="003167FF" w:rsidRDefault="00E01823" w:rsidP="00E0182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9826407" w14:textId="6B012B1E" w:rsidR="00E01823" w:rsidRPr="00C25799" w:rsidRDefault="00E01823" w:rsidP="00E01823">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441765" w14:textId="5F02987E" w:rsidR="00E01823" w:rsidRPr="003167FF" w:rsidRDefault="00E01823" w:rsidP="00E01823">
            <w:pPr>
              <w:pStyle w:val="TAC"/>
              <w:rPr>
                <w:sz w:val="16"/>
                <w:szCs w:val="16"/>
              </w:rPr>
            </w:pPr>
            <w:r w:rsidRPr="003167FF">
              <w:rPr>
                <w:sz w:val="16"/>
                <w:szCs w:val="16"/>
              </w:rPr>
              <w:t>0</w:t>
            </w:r>
            <w:r>
              <w:rPr>
                <w:sz w:val="16"/>
                <w:szCs w:val="16"/>
              </w:rPr>
              <w:t>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22FAA" w14:textId="7A665170" w:rsidR="00E01823" w:rsidRDefault="00E01823" w:rsidP="00E018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92E2" w14:textId="424F2555" w:rsidR="00E01823" w:rsidRDefault="00E01823" w:rsidP="00E018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0FA" w14:textId="6EE0AC04" w:rsidR="00E01823" w:rsidRPr="00CD0C4B" w:rsidRDefault="00E01823" w:rsidP="00E01823">
            <w:pPr>
              <w:pStyle w:val="TAL"/>
              <w:rPr>
                <w:sz w:val="16"/>
                <w:szCs w:val="16"/>
              </w:rPr>
            </w:pPr>
            <w:r w:rsidRPr="00E01823">
              <w:rPr>
                <w:sz w:val="16"/>
                <w:szCs w:val="16"/>
              </w:rPr>
              <w:t>Update the procedure of verify UE locations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4521" w14:textId="572786CB" w:rsidR="00E01823" w:rsidRDefault="00E01823" w:rsidP="00E01823">
            <w:pPr>
              <w:pStyle w:val="TAC"/>
              <w:rPr>
                <w:sz w:val="16"/>
                <w:szCs w:val="16"/>
              </w:rPr>
            </w:pPr>
            <w:r>
              <w:rPr>
                <w:sz w:val="16"/>
                <w:szCs w:val="16"/>
              </w:rPr>
              <w:t>19.6.0</w:t>
            </w:r>
          </w:p>
        </w:tc>
      </w:tr>
      <w:tr w:rsidR="000126C4" w:rsidRPr="003167FF" w14:paraId="5D380551"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21CBBA61" w14:textId="54FD8C8F"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EDE3" w14:textId="1E063014"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AE7DE5A" w14:textId="0FCFD747"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C4A0812" w14:textId="4F70BFA4" w:rsidR="000126C4" w:rsidRPr="003167FF" w:rsidRDefault="000126C4" w:rsidP="000126C4">
            <w:pPr>
              <w:pStyle w:val="TAC"/>
              <w:rPr>
                <w:sz w:val="16"/>
                <w:szCs w:val="16"/>
              </w:rPr>
            </w:pPr>
            <w:r w:rsidRPr="003167FF">
              <w:rPr>
                <w:sz w:val="16"/>
                <w:szCs w:val="16"/>
              </w:rPr>
              <w:t>0</w:t>
            </w:r>
            <w:r>
              <w:rPr>
                <w:sz w:val="16"/>
                <w:szCs w:val="16"/>
              </w:rPr>
              <w:t>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49186" w14:textId="4CA31FE0" w:rsidR="000126C4" w:rsidRDefault="000126C4" w:rsidP="000126C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AC9A" w14:textId="290AA500"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D7194" w14:textId="2E672FB5" w:rsidR="000126C4" w:rsidRPr="00E01823" w:rsidRDefault="000126C4" w:rsidP="000126C4">
            <w:pPr>
              <w:pStyle w:val="TAL"/>
              <w:rPr>
                <w:sz w:val="16"/>
                <w:szCs w:val="16"/>
              </w:rPr>
            </w:pPr>
            <w:r w:rsidRPr="000126C4">
              <w:rPr>
                <w:sz w:val="16"/>
                <w:szCs w:val="16"/>
              </w:rPr>
              <w:t>Update the procedure of SCAI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083D" w14:textId="040A1083" w:rsidR="000126C4" w:rsidRDefault="000126C4" w:rsidP="000126C4">
            <w:pPr>
              <w:pStyle w:val="TAC"/>
              <w:rPr>
                <w:sz w:val="16"/>
                <w:szCs w:val="16"/>
              </w:rPr>
            </w:pPr>
            <w:r>
              <w:rPr>
                <w:sz w:val="16"/>
                <w:szCs w:val="16"/>
              </w:rPr>
              <w:t>19.6.0</w:t>
            </w:r>
          </w:p>
        </w:tc>
      </w:tr>
      <w:tr w:rsidR="000126C4" w:rsidRPr="003167FF" w14:paraId="0F047C5E"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A14E5EB" w14:textId="0711E413" w:rsidR="000126C4" w:rsidRPr="003167FF" w:rsidRDefault="000126C4" w:rsidP="000126C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0D2" w14:textId="54676446" w:rsidR="000126C4" w:rsidRPr="003167FF" w:rsidRDefault="000126C4" w:rsidP="000126C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785D2EC" w14:textId="1D7EB430" w:rsidR="000126C4" w:rsidRPr="00C25799" w:rsidRDefault="000126C4" w:rsidP="000126C4">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3F98F22" w14:textId="69790B06" w:rsidR="000126C4" w:rsidRPr="003167FF" w:rsidRDefault="000126C4" w:rsidP="000126C4">
            <w:pPr>
              <w:pStyle w:val="TAC"/>
              <w:rPr>
                <w:sz w:val="16"/>
                <w:szCs w:val="16"/>
              </w:rPr>
            </w:pPr>
            <w:r w:rsidRPr="003167FF">
              <w:rPr>
                <w:sz w:val="16"/>
                <w:szCs w:val="16"/>
              </w:rPr>
              <w:t>0</w:t>
            </w:r>
            <w:r>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FEAB" w14:textId="59F17343" w:rsidR="000126C4" w:rsidRDefault="000126C4" w:rsidP="000126C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AAE94" w14:textId="4DCCC414" w:rsidR="000126C4" w:rsidRDefault="000126C4" w:rsidP="000126C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300C" w14:textId="735B6A1C" w:rsidR="000126C4" w:rsidRPr="000126C4" w:rsidRDefault="000126C4" w:rsidP="000126C4">
            <w:pPr>
              <w:pStyle w:val="TAL"/>
              <w:rPr>
                <w:sz w:val="16"/>
                <w:szCs w:val="16"/>
              </w:rPr>
            </w:pPr>
            <w:r w:rsidRPr="000126C4">
              <w:rPr>
                <w:sz w:val="16"/>
                <w:szCs w:val="16"/>
              </w:rPr>
              <w:t>Correction to NRM enabled S&amp;F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EC64" w14:textId="46D649C0" w:rsidR="000126C4" w:rsidRDefault="000126C4" w:rsidP="000126C4">
            <w:pPr>
              <w:pStyle w:val="TAC"/>
              <w:rPr>
                <w:sz w:val="16"/>
                <w:szCs w:val="16"/>
              </w:rPr>
            </w:pPr>
            <w:r>
              <w:rPr>
                <w:sz w:val="16"/>
                <w:szCs w:val="16"/>
              </w:rPr>
              <w:t>19.6.0</w:t>
            </w:r>
          </w:p>
        </w:tc>
      </w:tr>
      <w:tr w:rsidR="008E357C" w:rsidRPr="003167FF" w14:paraId="4254DF2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10C0824" w14:textId="7446E001" w:rsidR="008E357C" w:rsidRPr="003167FF" w:rsidRDefault="008E357C" w:rsidP="008E357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FF35" w14:textId="5E0C83B8" w:rsidR="008E357C" w:rsidRPr="003167FF" w:rsidRDefault="008E357C" w:rsidP="008E357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C6B5B96" w14:textId="7F42509D" w:rsidR="008E357C" w:rsidRPr="00C25799" w:rsidRDefault="008E357C" w:rsidP="008E357C">
            <w:pPr>
              <w:pStyle w:val="TAC"/>
              <w:jc w:val="left"/>
              <w:rPr>
                <w:sz w:val="16"/>
                <w:szCs w:val="16"/>
              </w:rPr>
            </w:pPr>
            <w:r w:rsidRPr="00C25799">
              <w:rPr>
                <w:sz w:val="16"/>
                <w:szCs w:val="16"/>
              </w:rPr>
              <w:t>SP-250</w:t>
            </w:r>
            <w:r w:rsidR="00B222B6">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DA56BCC" w14:textId="5EE14857" w:rsidR="008E357C" w:rsidRPr="003167FF" w:rsidRDefault="008E357C" w:rsidP="008E357C">
            <w:pPr>
              <w:pStyle w:val="TAC"/>
              <w:rPr>
                <w:sz w:val="16"/>
                <w:szCs w:val="16"/>
              </w:rPr>
            </w:pPr>
            <w:r w:rsidRPr="003167FF">
              <w:rPr>
                <w:sz w:val="16"/>
                <w:szCs w:val="16"/>
              </w:rPr>
              <w:t>0</w:t>
            </w:r>
            <w:r>
              <w:rPr>
                <w:sz w:val="16"/>
                <w:szCs w:val="16"/>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56EF" w14:textId="1521ADCB" w:rsidR="008E357C" w:rsidRDefault="008E357C" w:rsidP="008E35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0941" w14:textId="117D1342" w:rsidR="008E357C" w:rsidRDefault="008E357C" w:rsidP="008E357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FB2C" w14:textId="742B5F23" w:rsidR="008E357C" w:rsidRPr="000126C4" w:rsidRDefault="008E357C" w:rsidP="008E357C">
            <w:pPr>
              <w:pStyle w:val="TAL"/>
              <w:rPr>
                <w:sz w:val="16"/>
                <w:szCs w:val="16"/>
              </w:rPr>
            </w:pPr>
            <w:r w:rsidRPr="008E357C">
              <w:rPr>
                <w:sz w:val="16"/>
                <w:szCs w:val="16"/>
              </w:rPr>
              <w:t>Resolve limitation introduced in a NOTE related to reference UE selection by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0AACB" w14:textId="0108B972" w:rsidR="008E357C" w:rsidRDefault="008E357C" w:rsidP="008E357C">
            <w:pPr>
              <w:pStyle w:val="TAC"/>
              <w:rPr>
                <w:sz w:val="16"/>
                <w:szCs w:val="16"/>
              </w:rPr>
            </w:pPr>
            <w:r>
              <w:rPr>
                <w:sz w:val="16"/>
                <w:szCs w:val="16"/>
              </w:rPr>
              <w:t>19.6.0</w:t>
            </w:r>
          </w:p>
        </w:tc>
      </w:tr>
      <w:tr w:rsidR="002A7A52" w:rsidRPr="003167FF" w14:paraId="659E594D"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CF52462" w14:textId="0AE4E55D" w:rsidR="002A7A52" w:rsidRPr="003167FF" w:rsidRDefault="002A7A52" w:rsidP="002A7A52">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1C201" w14:textId="0A3FE07A" w:rsidR="002A7A52" w:rsidRPr="003167FF" w:rsidRDefault="002A7A52" w:rsidP="002A7A52">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03FC8AB1" w14:textId="265F98BE" w:rsidR="002A7A52" w:rsidRPr="00C25799" w:rsidRDefault="002A7A52" w:rsidP="002A7A52">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A61521D" w14:textId="32B5B21B" w:rsidR="002A7A52" w:rsidRPr="003167FF" w:rsidRDefault="002A7A52" w:rsidP="002A7A52">
            <w:pPr>
              <w:pStyle w:val="TAC"/>
              <w:rPr>
                <w:sz w:val="16"/>
                <w:szCs w:val="16"/>
              </w:rPr>
            </w:pPr>
            <w:r w:rsidRPr="003167FF">
              <w:rPr>
                <w:sz w:val="16"/>
                <w:szCs w:val="16"/>
              </w:rPr>
              <w:t>0</w:t>
            </w:r>
            <w:r>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E3A6" w14:textId="1E2D6E69" w:rsidR="002A7A52" w:rsidRDefault="002A7A52" w:rsidP="002A7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2B3A" w14:textId="1676B08D" w:rsidR="002A7A52" w:rsidRDefault="002A7A52" w:rsidP="002A7A5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1454" w14:textId="02A89A06" w:rsidR="002A7A52" w:rsidRPr="008E357C" w:rsidRDefault="002A7A52" w:rsidP="002A7A52">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0C68F" w14:textId="118A8BF8" w:rsidR="002A7A52" w:rsidRDefault="002A7A52" w:rsidP="002A7A52">
            <w:pPr>
              <w:pStyle w:val="TAC"/>
              <w:rPr>
                <w:sz w:val="16"/>
                <w:szCs w:val="16"/>
              </w:rPr>
            </w:pPr>
            <w:r>
              <w:rPr>
                <w:sz w:val="16"/>
                <w:szCs w:val="16"/>
              </w:rPr>
              <w:t>19.6.0</w:t>
            </w:r>
          </w:p>
        </w:tc>
      </w:tr>
      <w:tr w:rsidR="00F63E65" w:rsidRPr="003167FF" w14:paraId="0FD26FE0"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072482D" w14:textId="46E9D3BD" w:rsidR="00F63E65" w:rsidRPr="003167FF" w:rsidRDefault="00F63E65" w:rsidP="00F63E6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79B1A" w14:textId="136CDED1" w:rsidR="00F63E65" w:rsidRPr="003167FF" w:rsidRDefault="00F63E65" w:rsidP="00F63E6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515E320" w14:textId="6448C840" w:rsidR="00F63E65" w:rsidRPr="00C25799" w:rsidRDefault="00F63E65" w:rsidP="00F63E65">
            <w:pPr>
              <w:pStyle w:val="TAC"/>
              <w:jc w:val="left"/>
              <w:rPr>
                <w:sz w:val="16"/>
                <w:szCs w:val="16"/>
              </w:rPr>
            </w:pPr>
            <w:r w:rsidRPr="00C25799">
              <w:rPr>
                <w:sz w:val="16"/>
                <w:szCs w:val="16"/>
              </w:rPr>
              <w:t>SP-250</w:t>
            </w:r>
            <w:r>
              <w:rPr>
                <w:sz w:val="16"/>
                <w:szCs w:val="16"/>
              </w:rPr>
              <w:t>621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3B722AF" w14:textId="51AB4986" w:rsidR="00F63E65" w:rsidRPr="003167FF" w:rsidRDefault="00F63E65" w:rsidP="00F63E65">
            <w:pPr>
              <w:pStyle w:val="TAC"/>
              <w:rPr>
                <w:sz w:val="16"/>
                <w:szCs w:val="16"/>
              </w:rPr>
            </w:pPr>
            <w:r w:rsidRPr="003167FF">
              <w:rPr>
                <w:sz w:val="16"/>
                <w:szCs w:val="16"/>
              </w:rPr>
              <w:t>0</w:t>
            </w:r>
            <w:r>
              <w:rPr>
                <w:sz w:val="16"/>
                <w:szCs w:val="16"/>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682B" w14:textId="128A1F5C" w:rsidR="00F63E65" w:rsidRDefault="00F63E65" w:rsidP="00F63E65">
            <w:pPr>
              <w:pStyle w:val="TAC"/>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163D" w14:textId="0C6C8FFC" w:rsidR="00F63E65" w:rsidRDefault="00F63E65" w:rsidP="00F63E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0C2C1" w14:textId="39BF3961" w:rsidR="00F63E65" w:rsidRPr="002A7A52" w:rsidRDefault="00F63E65" w:rsidP="00F63E65">
            <w:pPr>
              <w:pStyle w:val="TAL"/>
              <w:rPr>
                <w:sz w:val="16"/>
                <w:szCs w:val="16"/>
              </w:rPr>
            </w:pPr>
            <w:r w:rsidRPr="002A7A52">
              <w:rPr>
                <w:sz w:val="16"/>
                <w:szCs w:val="16"/>
              </w:rPr>
              <w:t>Update satellite coverage availability information by also considering UE's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C407B" w14:textId="78091288" w:rsidR="00F63E65" w:rsidRDefault="00F63E65" w:rsidP="00F63E65">
            <w:pPr>
              <w:pStyle w:val="TAC"/>
              <w:rPr>
                <w:sz w:val="16"/>
                <w:szCs w:val="16"/>
              </w:rPr>
            </w:pPr>
            <w:r>
              <w:rPr>
                <w:sz w:val="16"/>
                <w:szCs w:val="16"/>
              </w:rPr>
              <w:t>19.6.0</w:t>
            </w:r>
          </w:p>
        </w:tc>
      </w:tr>
      <w:tr w:rsidR="0066676E" w:rsidRPr="003167FF" w14:paraId="1BE89B7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2B6B1E1" w14:textId="193CC21D" w:rsidR="0066676E" w:rsidRPr="003167FF" w:rsidRDefault="0066676E" w:rsidP="0066676E">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2A52F" w14:textId="4AEFA04F" w:rsidR="0066676E" w:rsidRPr="003167FF" w:rsidRDefault="0066676E" w:rsidP="0066676E">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D17C880" w14:textId="02BEEF8B" w:rsidR="0066676E" w:rsidRPr="00C25799" w:rsidRDefault="0066676E" w:rsidP="0066676E">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473D1D5" w14:textId="1CFF7CC2" w:rsidR="0066676E" w:rsidRPr="003167FF" w:rsidRDefault="0066676E" w:rsidP="0066676E">
            <w:pPr>
              <w:pStyle w:val="TAC"/>
              <w:rPr>
                <w:sz w:val="16"/>
                <w:szCs w:val="16"/>
              </w:rPr>
            </w:pPr>
            <w:r w:rsidRPr="003167FF">
              <w:rPr>
                <w:sz w:val="16"/>
                <w:szCs w:val="16"/>
              </w:rPr>
              <w:t>0</w:t>
            </w:r>
            <w:r>
              <w:rPr>
                <w:sz w:val="16"/>
                <w:szCs w:val="16"/>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5B19F" w14:textId="7FAB5CA5" w:rsidR="0066676E" w:rsidRDefault="0066676E" w:rsidP="0066676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E10D" w14:textId="624F054D" w:rsidR="0066676E" w:rsidRDefault="0066676E" w:rsidP="0066676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583B8" w14:textId="1F519799" w:rsidR="0066676E" w:rsidRPr="002A7A52" w:rsidRDefault="0066676E" w:rsidP="0066676E">
            <w:pPr>
              <w:pStyle w:val="TAL"/>
              <w:rPr>
                <w:sz w:val="16"/>
                <w:szCs w:val="16"/>
              </w:rPr>
            </w:pPr>
            <w:r w:rsidRPr="0066676E">
              <w:rPr>
                <w:sz w:val="16"/>
                <w:szCs w:val="16"/>
              </w:rPr>
              <w:t>Correction to 9.4.1 SEAL APIs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AF513" w14:textId="5F1C04C0" w:rsidR="0066676E" w:rsidRDefault="0066676E" w:rsidP="0066676E">
            <w:pPr>
              <w:pStyle w:val="TAC"/>
              <w:rPr>
                <w:sz w:val="16"/>
                <w:szCs w:val="16"/>
              </w:rPr>
            </w:pPr>
            <w:r>
              <w:rPr>
                <w:sz w:val="16"/>
                <w:szCs w:val="16"/>
              </w:rPr>
              <w:t>19.6.0</w:t>
            </w:r>
          </w:p>
        </w:tc>
      </w:tr>
      <w:tr w:rsidR="00B05CC5" w:rsidRPr="003167FF" w14:paraId="4115E91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47713A9" w14:textId="292332FD" w:rsidR="00B05CC5" w:rsidRPr="003167FF" w:rsidRDefault="00B05CC5" w:rsidP="00B05CC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9EE78" w14:textId="4667D10D" w:rsidR="00B05CC5" w:rsidRPr="003167FF" w:rsidRDefault="00B05CC5" w:rsidP="00B05CC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47E54A6" w14:textId="7B46DFCD" w:rsidR="00B05CC5" w:rsidRPr="00C25799" w:rsidRDefault="00B05CC5" w:rsidP="00B05CC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D824317" w14:textId="53CEF1D1" w:rsidR="00B05CC5" w:rsidRPr="003167FF" w:rsidRDefault="00B05CC5" w:rsidP="00B05CC5">
            <w:pPr>
              <w:pStyle w:val="TAC"/>
              <w:rPr>
                <w:sz w:val="16"/>
                <w:szCs w:val="16"/>
              </w:rPr>
            </w:pPr>
            <w:r w:rsidRPr="003167FF">
              <w:rPr>
                <w:sz w:val="16"/>
                <w:szCs w:val="16"/>
              </w:rPr>
              <w:t>0</w:t>
            </w:r>
            <w:r>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9A94" w14:textId="35285B63" w:rsidR="00B05CC5" w:rsidRDefault="00B05CC5" w:rsidP="00B05CC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F5B5" w14:textId="19337233" w:rsidR="00B05CC5" w:rsidRDefault="00B05CC5" w:rsidP="00B05C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107B5" w14:textId="0FF28446" w:rsidR="00B05CC5" w:rsidRPr="0066676E" w:rsidRDefault="00B05CC5" w:rsidP="00B05CC5">
            <w:pPr>
              <w:pStyle w:val="TAL"/>
              <w:rPr>
                <w:sz w:val="16"/>
                <w:szCs w:val="16"/>
              </w:rPr>
            </w:pPr>
            <w:r w:rsidRPr="00B05CC5">
              <w:rPr>
                <w:sz w:val="16"/>
                <w:szCs w:val="16"/>
              </w:rPr>
              <w:t>Clarification on Maximum S&amp;F data retention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17442" w14:textId="4C230E99" w:rsidR="00B05CC5" w:rsidRDefault="00B05CC5" w:rsidP="00B05CC5">
            <w:pPr>
              <w:pStyle w:val="TAC"/>
              <w:rPr>
                <w:sz w:val="16"/>
                <w:szCs w:val="16"/>
              </w:rPr>
            </w:pPr>
            <w:r>
              <w:rPr>
                <w:sz w:val="16"/>
                <w:szCs w:val="16"/>
              </w:rPr>
              <w:t>19.6.0</w:t>
            </w:r>
          </w:p>
        </w:tc>
      </w:tr>
      <w:tr w:rsidR="00441029" w:rsidRPr="003167FF" w14:paraId="54B0E8E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CFD09A7" w14:textId="3F182071" w:rsidR="00441029" w:rsidRPr="003167FF" w:rsidRDefault="00441029" w:rsidP="00441029">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83B17" w14:textId="1BA171A9" w:rsidR="00441029" w:rsidRPr="003167FF" w:rsidRDefault="00441029" w:rsidP="00441029">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3AF98A8" w14:textId="6028D8C3" w:rsidR="00441029" w:rsidRPr="00C25799" w:rsidRDefault="00441029" w:rsidP="00441029">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2801A74" w14:textId="3553DE5F" w:rsidR="00441029" w:rsidRPr="003167FF" w:rsidRDefault="00441029" w:rsidP="00441029">
            <w:pPr>
              <w:pStyle w:val="TAC"/>
              <w:rPr>
                <w:sz w:val="16"/>
                <w:szCs w:val="16"/>
              </w:rPr>
            </w:pPr>
            <w:r w:rsidRPr="003167FF">
              <w:rPr>
                <w:sz w:val="16"/>
                <w:szCs w:val="16"/>
              </w:rPr>
              <w:t>0</w:t>
            </w:r>
            <w:r>
              <w:rPr>
                <w:sz w:val="16"/>
                <w:szCs w:val="16"/>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C18A" w14:textId="13871039" w:rsidR="00441029" w:rsidRDefault="00441029" w:rsidP="0044102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861A" w14:textId="20130FC7" w:rsidR="00441029" w:rsidRDefault="00441029" w:rsidP="0044102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6B6A" w14:textId="2760D1B7" w:rsidR="00441029" w:rsidRPr="00B05CC5" w:rsidRDefault="00441029" w:rsidP="00441029">
            <w:pPr>
              <w:pStyle w:val="TAL"/>
              <w:rPr>
                <w:sz w:val="16"/>
                <w:szCs w:val="16"/>
              </w:rPr>
            </w:pPr>
            <w:r w:rsidRPr="00441029">
              <w:rPr>
                <w:sz w:val="16"/>
                <w:szCs w:val="16"/>
              </w:rPr>
              <w:t>Correction related to cell identifier information in the Confirm location request and response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7E6D" w14:textId="40861423" w:rsidR="00441029" w:rsidRDefault="00441029" w:rsidP="00441029">
            <w:pPr>
              <w:pStyle w:val="TAC"/>
              <w:rPr>
                <w:sz w:val="16"/>
                <w:szCs w:val="16"/>
              </w:rPr>
            </w:pPr>
            <w:r>
              <w:rPr>
                <w:sz w:val="16"/>
                <w:szCs w:val="16"/>
              </w:rPr>
              <w:t>19.6.0</w:t>
            </w:r>
          </w:p>
        </w:tc>
      </w:tr>
      <w:tr w:rsidR="00A36CCC" w:rsidRPr="003167FF" w14:paraId="72A8CC0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F8A139D" w14:textId="137805FB" w:rsidR="00A36CCC" w:rsidRPr="003167FF" w:rsidRDefault="00A36CCC" w:rsidP="00A36CCC">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F7487" w14:textId="7E8A2541" w:rsidR="00A36CCC" w:rsidRPr="003167FF" w:rsidRDefault="00A36CCC" w:rsidP="00A36CCC">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24C6610C" w14:textId="14C41BDD" w:rsidR="00A36CCC" w:rsidRPr="00C25799" w:rsidRDefault="00A36CCC" w:rsidP="00A36CCC">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985C287" w14:textId="3CBC0A8A" w:rsidR="00A36CCC" w:rsidRPr="003167FF" w:rsidRDefault="00A36CCC" w:rsidP="00A36CCC">
            <w:pPr>
              <w:pStyle w:val="TAC"/>
              <w:rPr>
                <w:sz w:val="16"/>
                <w:szCs w:val="16"/>
              </w:rPr>
            </w:pPr>
            <w:r w:rsidRPr="003167FF">
              <w:rPr>
                <w:sz w:val="16"/>
                <w:szCs w:val="16"/>
              </w:rPr>
              <w:t>0</w:t>
            </w:r>
            <w:r>
              <w:rPr>
                <w:sz w:val="16"/>
                <w:szCs w:val="16"/>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4A596" w14:textId="05ECB6BA" w:rsidR="00A36CCC" w:rsidRDefault="00A36CCC" w:rsidP="00A36CC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E97" w14:textId="7EF9FE29" w:rsidR="00A36CCC" w:rsidRDefault="00A36CCC" w:rsidP="00A36C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AEB32" w14:textId="17497305" w:rsidR="00A36CCC" w:rsidRPr="00441029" w:rsidRDefault="00A36CCC" w:rsidP="00A36CCC">
            <w:pPr>
              <w:pStyle w:val="TAL"/>
              <w:rPr>
                <w:sz w:val="16"/>
                <w:szCs w:val="16"/>
              </w:rPr>
            </w:pPr>
            <w:r w:rsidRPr="00A36CCC">
              <w:rPr>
                <w:sz w:val="16"/>
                <w:szCs w:val="16"/>
              </w:rPr>
              <w:t>Essential corrections to various eLSAPP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374" w14:textId="0C9C6EFC" w:rsidR="00A36CCC" w:rsidRDefault="00A36CCC" w:rsidP="00A36CCC">
            <w:pPr>
              <w:pStyle w:val="TAC"/>
              <w:rPr>
                <w:sz w:val="16"/>
                <w:szCs w:val="16"/>
              </w:rPr>
            </w:pPr>
            <w:r>
              <w:rPr>
                <w:sz w:val="16"/>
                <w:szCs w:val="16"/>
              </w:rPr>
              <w:t>19.6.0</w:t>
            </w:r>
          </w:p>
        </w:tc>
      </w:tr>
      <w:tr w:rsidR="009711D5" w:rsidRPr="003167FF" w14:paraId="0D49340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4418E199" w14:textId="3A33D7CE" w:rsidR="009711D5" w:rsidRPr="003167FF" w:rsidRDefault="009711D5" w:rsidP="009711D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37570" w14:textId="71EABBD8" w:rsidR="009711D5" w:rsidRPr="003167FF" w:rsidRDefault="009711D5" w:rsidP="009711D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790D0EC5" w14:textId="55354EA5" w:rsidR="009711D5" w:rsidRPr="00C25799" w:rsidRDefault="009711D5" w:rsidP="009711D5">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04FC878B" w14:textId="52F44C28" w:rsidR="009711D5" w:rsidRPr="003167FF" w:rsidRDefault="009711D5" w:rsidP="009711D5">
            <w:pPr>
              <w:pStyle w:val="TAC"/>
              <w:rPr>
                <w:sz w:val="16"/>
                <w:szCs w:val="16"/>
              </w:rPr>
            </w:pPr>
            <w:r w:rsidRPr="003167FF">
              <w:rPr>
                <w:sz w:val="16"/>
                <w:szCs w:val="16"/>
              </w:rPr>
              <w:t>0</w:t>
            </w:r>
            <w:r>
              <w:rPr>
                <w:sz w:val="16"/>
                <w:szCs w:val="16"/>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893B" w14:textId="7FEDE57F" w:rsidR="009711D5" w:rsidRDefault="009711D5" w:rsidP="009711D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57CF2" w14:textId="648A32BE" w:rsidR="009711D5" w:rsidRDefault="009711D5" w:rsidP="009711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70197" w14:textId="7E2D2D93" w:rsidR="009711D5" w:rsidRPr="00A36CCC" w:rsidRDefault="003C1A29" w:rsidP="009711D5">
            <w:pPr>
              <w:pStyle w:val="TAL"/>
              <w:rPr>
                <w:sz w:val="16"/>
                <w:szCs w:val="16"/>
              </w:rPr>
            </w:pPr>
            <w:r w:rsidRPr="003C1A29">
              <w:rPr>
                <w:sz w:val="16"/>
                <w:szCs w:val="16"/>
              </w:rPr>
              <w:t>Correct the procedure and IEs for SL positioning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E81C" w14:textId="656846AC" w:rsidR="009711D5" w:rsidRDefault="009711D5" w:rsidP="009711D5">
            <w:pPr>
              <w:pStyle w:val="TAC"/>
              <w:rPr>
                <w:sz w:val="16"/>
                <w:szCs w:val="16"/>
              </w:rPr>
            </w:pPr>
            <w:r>
              <w:rPr>
                <w:sz w:val="16"/>
                <w:szCs w:val="16"/>
              </w:rPr>
              <w:t>19.6.0</w:t>
            </w:r>
          </w:p>
        </w:tc>
      </w:tr>
      <w:tr w:rsidR="001B7320" w:rsidRPr="003167FF" w14:paraId="69E0776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35C93F02" w14:textId="7D0FAE98" w:rsidR="001B7320" w:rsidRPr="003167FF" w:rsidRDefault="001B7320" w:rsidP="001B7320">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31256" w14:textId="5DA9F7BA" w:rsidR="001B7320" w:rsidRPr="003167FF" w:rsidRDefault="001B7320" w:rsidP="001B7320">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632238" w14:textId="5C9173CF" w:rsidR="001B7320" w:rsidRPr="00C25799" w:rsidRDefault="001B7320" w:rsidP="001B7320">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D2481ED" w14:textId="6519A16E" w:rsidR="001B7320" w:rsidRPr="003167FF" w:rsidRDefault="001B7320" w:rsidP="001B7320">
            <w:pPr>
              <w:pStyle w:val="TAC"/>
              <w:rPr>
                <w:sz w:val="16"/>
                <w:szCs w:val="16"/>
              </w:rPr>
            </w:pPr>
            <w:r w:rsidRPr="003167FF">
              <w:rPr>
                <w:sz w:val="16"/>
                <w:szCs w:val="16"/>
              </w:rPr>
              <w:t>0</w:t>
            </w:r>
            <w:r>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5B27" w14:textId="215EBC0A" w:rsidR="001B7320" w:rsidRDefault="001B7320" w:rsidP="001B732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AE354" w14:textId="0C1F0808" w:rsidR="001B7320" w:rsidRDefault="001B7320" w:rsidP="001B732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FC03E" w14:textId="3C94B518" w:rsidR="001B7320" w:rsidRPr="003C1A29" w:rsidRDefault="001B7320" w:rsidP="001B7320">
            <w:pPr>
              <w:pStyle w:val="TAL"/>
              <w:rPr>
                <w:sz w:val="16"/>
                <w:szCs w:val="16"/>
              </w:rPr>
            </w:pPr>
            <w:r w:rsidRPr="001B7320">
              <w:rPr>
                <w:sz w:val="16"/>
                <w:szCs w:val="16"/>
              </w:rPr>
              <w:t>Correct the procedure and IEs for Short-Range based positioning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E33D" w14:textId="66ADBEF5" w:rsidR="001B7320" w:rsidRDefault="001B7320" w:rsidP="001B7320">
            <w:pPr>
              <w:pStyle w:val="TAC"/>
              <w:rPr>
                <w:sz w:val="16"/>
                <w:szCs w:val="16"/>
              </w:rPr>
            </w:pPr>
            <w:r>
              <w:rPr>
                <w:sz w:val="16"/>
                <w:szCs w:val="16"/>
              </w:rPr>
              <w:t>19.6.0</w:t>
            </w:r>
          </w:p>
        </w:tc>
      </w:tr>
      <w:tr w:rsidR="003C7133" w:rsidRPr="003167FF" w14:paraId="4BC8DC5A"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7BE1724" w14:textId="120E6587" w:rsidR="003C7133" w:rsidRPr="003167FF" w:rsidRDefault="003C7133" w:rsidP="003C7133">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82C3" w14:textId="4D599AA6" w:rsidR="003C7133" w:rsidRPr="003167FF" w:rsidRDefault="003C7133" w:rsidP="003C7133">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6C76601" w14:textId="4B6A051F" w:rsidR="003C7133" w:rsidRPr="00C25799" w:rsidRDefault="003C7133" w:rsidP="003C7133">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6AA1153E" w14:textId="6072CB1E" w:rsidR="003C7133" w:rsidRPr="003167FF" w:rsidRDefault="003C7133" w:rsidP="003C7133">
            <w:pPr>
              <w:pStyle w:val="TAC"/>
              <w:rPr>
                <w:sz w:val="16"/>
                <w:szCs w:val="16"/>
              </w:rPr>
            </w:pPr>
            <w:r w:rsidRPr="003167FF">
              <w:rPr>
                <w:sz w:val="16"/>
                <w:szCs w:val="16"/>
              </w:rPr>
              <w:t>0</w:t>
            </w:r>
            <w:r>
              <w:rPr>
                <w:sz w:val="16"/>
                <w:szCs w:val="16"/>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8E668" w14:textId="1929534E" w:rsidR="003C7133" w:rsidRDefault="003C7133" w:rsidP="003C713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BF96D" w14:textId="51F769C2" w:rsidR="003C7133" w:rsidRDefault="003C7133" w:rsidP="003C713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95AE" w14:textId="7E1FD872" w:rsidR="003C7133" w:rsidRPr="001B7320" w:rsidRDefault="003C7133" w:rsidP="003C7133">
            <w:pPr>
              <w:pStyle w:val="TAL"/>
              <w:rPr>
                <w:sz w:val="16"/>
                <w:szCs w:val="16"/>
              </w:rPr>
            </w:pPr>
            <w:r w:rsidRPr="003C7133">
              <w:rPr>
                <w:sz w:val="16"/>
                <w:szCs w:val="16"/>
              </w:rPr>
              <w:t>Correct the reference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E7D7" w14:textId="0F192B78" w:rsidR="003C7133" w:rsidRDefault="003C7133" w:rsidP="003C7133">
            <w:pPr>
              <w:pStyle w:val="TAC"/>
              <w:rPr>
                <w:sz w:val="16"/>
                <w:szCs w:val="16"/>
              </w:rPr>
            </w:pPr>
            <w:r>
              <w:rPr>
                <w:sz w:val="16"/>
                <w:szCs w:val="16"/>
              </w:rPr>
              <w:t>19.6.0</w:t>
            </w:r>
          </w:p>
        </w:tc>
      </w:tr>
      <w:tr w:rsidR="00F43845" w:rsidRPr="003167FF" w14:paraId="4A69B046"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26E095" w14:textId="4CE87EA6" w:rsidR="00F43845" w:rsidRPr="003167FF" w:rsidRDefault="00F43845" w:rsidP="00F43845">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260A4" w14:textId="0E4F88C4" w:rsidR="00F43845" w:rsidRPr="003167FF" w:rsidRDefault="00F43845" w:rsidP="00F43845">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0C22302" w14:textId="1C3E6E3E" w:rsidR="00F43845" w:rsidRPr="00C25799" w:rsidRDefault="00F43845" w:rsidP="00F43845">
            <w:pPr>
              <w:pStyle w:val="TAC"/>
              <w:jc w:val="left"/>
              <w:rPr>
                <w:sz w:val="16"/>
                <w:szCs w:val="16"/>
              </w:rPr>
            </w:pPr>
            <w:r w:rsidRPr="00C25799">
              <w:rPr>
                <w:sz w:val="16"/>
                <w:szCs w:val="16"/>
              </w:rPr>
              <w:t>SP-250</w:t>
            </w:r>
            <w:r>
              <w:rPr>
                <w:sz w:val="16"/>
                <w:szCs w:val="16"/>
              </w:rPr>
              <w:t>592</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2C5DCBE" w14:textId="56106B82" w:rsidR="00F43845" w:rsidRPr="003167FF" w:rsidRDefault="00F43845" w:rsidP="00F43845">
            <w:pPr>
              <w:pStyle w:val="TAC"/>
              <w:rPr>
                <w:sz w:val="16"/>
                <w:szCs w:val="16"/>
              </w:rPr>
            </w:pPr>
            <w:r w:rsidRPr="003167FF">
              <w:rPr>
                <w:sz w:val="16"/>
                <w:szCs w:val="16"/>
              </w:rPr>
              <w:t>0</w:t>
            </w:r>
            <w:r>
              <w:rPr>
                <w:sz w:val="16"/>
                <w:szCs w:val="16"/>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236C5" w14:textId="5E70A3D5" w:rsidR="00F43845" w:rsidRDefault="00F43845" w:rsidP="00F438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C03ED" w14:textId="552B8F57" w:rsidR="00F43845" w:rsidRDefault="00F43845" w:rsidP="00F4384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6533" w14:textId="0195E0AD" w:rsidR="00F43845" w:rsidRPr="003C7133" w:rsidRDefault="00F43845" w:rsidP="00F43845">
            <w:pPr>
              <w:pStyle w:val="TAL"/>
              <w:rPr>
                <w:sz w:val="16"/>
                <w:szCs w:val="16"/>
              </w:rPr>
            </w:pPr>
            <w:r w:rsidRPr="00F43845">
              <w:rPr>
                <w:sz w:val="16"/>
                <w:szCs w:val="16"/>
              </w:rPr>
              <w:t>Correct the S&amp;F events to align with SA2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A4805" w14:textId="033FEDA0" w:rsidR="00F43845" w:rsidRDefault="00F43845" w:rsidP="00F43845">
            <w:pPr>
              <w:pStyle w:val="TAC"/>
              <w:rPr>
                <w:sz w:val="16"/>
                <w:szCs w:val="16"/>
              </w:rPr>
            </w:pPr>
            <w:r>
              <w:rPr>
                <w:sz w:val="16"/>
                <w:szCs w:val="16"/>
              </w:rPr>
              <w:t>19.6.0</w:t>
            </w:r>
          </w:p>
        </w:tc>
      </w:tr>
      <w:tr w:rsidR="00F53E34" w:rsidRPr="003167FF" w14:paraId="0323190C"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15A7A89A" w14:textId="7904D1DE" w:rsidR="00F53E34" w:rsidRPr="003167FF" w:rsidRDefault="00F53E34" w:rsidP="00F53E34">
            <w:pPr>
              <w:pStyle w:val="TAC"/>
              <w:rPr>
                <w:sz w:val="16"/>
                <w:szCs w:val="16"/>
              </w:rPr>
            </w:pPr>
            <w:r w:rsidRPr="003167FF">
              <w:rPr>
                <w:sz w:val="16"/>
                <w:szCs w:val="16"/>
              </w:rPr>
              <w:t>202</w:t>
            </w:r>
            <w:r>
              <w:rPr>
                <w:sz w:val="16"/>
                <w:szCs w:val="16"/>
              </w:rPr>
              <w:t>5</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BEAFE" w14:textId="48F424E3" w:rsidR="00F53E34" w:rsidRPr="003167FF" w:rsidRDefault="00F53E34" w:rsidP="00F53E34">
            <w:pPr>
              <w:pStyle w:val="TAL"/>
              <w:rPr>
                <w:sz w:val="16"/>
                <w:szCs w:val="16"/>
              </w:rPr>
            </w:pPr>
            <w:r w:rsidRPr="003167FF">
              <w:rPr>
                <w:sz w:val="16"/>
                <w:szCs w:val="16"/>
              </w:rPr>
              <w:t>SA#10</w:t>
            </w:r>
            <w:r>
              <w:rPr>
                <w:sz w:val="16"/>
                <w:szCs w:val="16"/>
              </w:rPr>
              <w:t>8</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6A730450" w14:textId="4FF4D754" w:rsidR="00F53E34" w:rsidRPr="00C25799" w:rsidRDefault="00F53E34" w:rsidP="00F53E34">
            <w:pPr>
              <w:pStyle w:val="TAC"/>
              <w:jc w:val="left"/>
              <w:rPr>
                <w:sz w:val="16"/>
                <w:szCs w:val="16"/>
              </w:rPr>
            </w:pPr>
            <w:r w:rsidRPr="00C25799">
              <w:rPr>
                <w:sz w:val="16"/>
                <w:szCs w:val="16"/>
              </w:rPr>
              <w:t>SP-250</w:t>
            </w:r>
            <w:r>
              <w:rPr>
                <w:sz w:val="16"/>
                <w:szCs w:val="16"/>
              </w:rPr>
              <w:t>601</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59795C6F" w14:textId="63511B94" w:rsidR="00F53E34" w:rsidRPr="003167FF" w:rsidRDefault="00F53E34" w:rsidP="00F53E34">
            <w:pPr>
              <w:pStyle w:val="TAC"/>
              <w:rPr>
                <w:sz w:val="16"/>
                <w:szCs w:val="16"/>
              </w:rPr>
            </w:pPr>
            <w:r w:rsidRPr="003167FF">
              <w:rPr>
                <w:sz w:val="16"/>
                <w:szCs w:val="16"/>
              </w:rPr>
              <w:t>0</w:t>
            </w:r>
            <w:r>
              <w:rPr>
                <w:sz w:val="16"/>
                <w:szCs w:val="16"/>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BF354" w14:textId="0D68F120" w:rsidR="00F53E34" w:rsidRDefault="00F53E34" w:rsidP="00F53E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B1A9" w14:textId="13E6CD3F" w:rsidR="00F53E34" w:rsidRDefault="00F53E34" w:rsidP="00F53E3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798F" w14:textId="0CF375CA" w:rsidR="00F53E34" w:rsidRPr="00F43845" w:rsidRDefault="00F53E34" w:rsidP="00F53E34">
            <w:pPr>
              <w:pStyle w:val="TAL"/>
              <w:rPr>
                <w:sz w:val="16"/>
                <w:szCs w:val="16"/>
              </w:rPr>
            </w:pPr>
            <w:r w:rsidRPr="00F53E34">
              <w:rPr>
                <w:sz w:val="16"/>
                <w:szCs w:val="16"/>
              </w:rPr>
              <w:t>Corrections of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242A3" w14:textId="3635B1A1" w:rsidR="00F53E34" w:rsidRDefault="00F53E34" w:rsidP="00F53E34">
            <w:pPr>
              <w:pStyle w:val="TAC"/>
              <w:rPr>
                <w:sz w:val="16"/>
                <w:szCs w:val="16"/>
              </w:rPr>
            </w:pPr>
            <w:r>
              <w:rPr>
                <w:sz w:val="16"/>
                <w:szCs w:val="16"/>
              </w:rPr>
              <w:t>19.6.0</w:t>
            </w:r>
          </w:p>
        </w:tc>
      </w:tr>
      <w:tr w:rsidR="00E75CA6" w:rsidRPr="003167FF" w14:paraId="60BA8E72"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46317B9" w14:textId="265611DB" w:rsidR="00E75CA6" w:rsidRPr="003167FF" w:rsidRDefault="00E75CA6" w:rsidP="00E75CA6">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1FF0F" w14:textId="521F9324" w:rsidR="00E75CA6" w:rsidRPr="003167FF" w:rsidRDefault="00E75CA6" w:rsidP="00E75CA6">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33F296D3" w14:textId="4FBFDD8F" w:rsidR="00E75CA6" w:rsidRPr="00C25799" w:rsidRDefault="00E75CA6" w:rsidP="00E75CA6">
            <w:pPr>
              <w:pStyle w:val="TAC"/>
              <w:jc w:val="left"/>
              <w:rPr>
                <w:sz w:val="16"/>
                <w:szCs w:val="16"/>
              </w:rPr>
            </w:pPr>
            <w:r w:rsidRPr="00C25799">
              <w:rPr>
                <w:sz w:val="16"/>
                <w:szCs w:val="16"/>
              </w:rPr>
              <w:t>SP-25</w:t>
            </w:r>
            <w:r>
              <w:rPr>
                <w:sz w:val="16"/>
                <w:szCs w:val="16"/>
              </w:rPr>
              <w:t>1050</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7C90F537" w14:textId="2605DF2D" w:rsidR="00E75CA6" w:rsidRPr="003167FF" w:rsidRDefault="00E75CA6" w:rsidP="00E75CA6">
            <w:pPr>
              <w:pStyle w:val="TAC"/>
              <w:rPr>
                <w:sz w:val="16"/>
                <w:szCs w:val="16"/>
              </w:rPr>
            </w:pPr>
            <w:r w:rsidRPr="003167FF">
              <w:rPr>
                <w:sz w:val="16"/>
                <w:szCs w:val="16"/>
              </w:rPr>
              <w:t>0</w:t>
            </w:r>
            <w:r>
              <w:rPr>
                <w:sz w:val="16"/>
                <w:szCs w:val="16"/>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C33A4" w14:textId="77777777" w:rsidR="00E75CA6" w:rsidRDefault="00E75CA6" w:rsidP="00E75CA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13BD" w14:textId="6C78A10F" w:rsidR="00E75CA6" w:rsidRDefault="00E75CA6" w:rsidP="00E75CA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087C" w14:textId="40CCB017" w:rsidR="00E75CA6" w:rsidRPr="00F53E34" w:rsidRDefault="00E75CA6" w:rsidP="00E75CA6">
            <w:pPr>
              <w:pStyle w:val="TAL"/>
              <w:rPr>
                <w:sz w:val="16"/>
                <w:szCs w:val="16"/>
              </w:rPr>
            </w:pPr>
            <w:r w:rsidRPr="00E75CA6">
              <w:rPr>
                <w:sz w:val="16"/>
                <w:szCs w:val="16"/>
              </w:rPr>
              <w:t>Correct the term of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25A30" w14:textId="0844F697" w:rsidR="00E75CA6" w:rsidRDefault="00E75CA6" w:rsidP="00E75CA6">
            <w:pPr>
              <w:pStyle w:val="TAC"/>
              <w:rPr>
                <w:sz w:val="16"/>
                <w:szCs w:val="16"/>
              </w:rPr>
            </w:pPr>
            <w:r>
              <w:rPr>
                <w:sz w:val="16"/>
                <w:szCs w:val="16"/>
              </w:rPr>
              <w:t>19.7.0</w:t>
            </w:r>
          </w:p>
        </w:tc>
      </w:tr>
      <w:tr w:rsidR="001F2A67" w:rsidRPr="003167FF" w14:paraId="72F13D48"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F161" w14:textId="0676E8CB" w:rsidR="001F2A67" w:rsidRPr="003167FF" w:rsidRDefault="001F2A67" w:rsidP="001F2A67">
            <w:pPr>
              <w:pStyle w:val="TAC"/>
              <w:rPr>
                <w:sz w:val="16"/>
                <w:szCs w:val="16"/>
              </w:rPr>
            </w:pPr>
            <w:r w:rsidRPr="003167FF">
              <w:rPr>
                <w:sz w:val="16"/>
                <w:szCs w:val="16"/>
              </w:rPr>
              <w:t>202</w:t>
            </w:r>
            <w:r>
              <w:rPr>
                <w:sz w:val="16"/>
                <w:szCs w:val="16"/>
              </w:rPr>
              <w:t>5</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8F8C5" w14:textId="1ACD777C" w:rsidR="001F2A67" w:rsidRPr="003167FF" w:rsidRDefault="001F2A67" w:rsidP="001F2A67">
            <w:pPr>
              <w:pStyle w:val="TAL"/>
              <w:rPr>
                <w:sz w:val="16"/>
                <w:szCs w:val="16"/>
              </w:rPr>
            </w:pPr>
            <w:r w:rsidRPr="003167FF">
              <w:rPr>
                <w:sz w:val="16"/>
                <w:szCs w:val="16"/>
              </w:rPr>
              <w:t>SA#10</w:t>
            </w:r>
            <w:r>
              <w:rPr>
                <w:sz w:val="16"/>
                <w:szCs w:val="16"/>
              </w:rPr>
              <w:t>9</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1D3C7203" w14:textId="5CE9194A" w:rsidR="001F2A67" w:rsidRPr="00C25799" w:rsidRDefault="001F2A67" w:rsidP="001F2A67">
            <w:pPr>
              <w:pStyle w:val="TAC"/>
              <w:jc w:val="left"/>
              <w:rPr>
                <w:sz w:val="16"/>
                <w:szCs w:val="16"/>
              </w:rPr>
            </w:pPr>
            <w:r w:rsidRPr="00C25799">
              <w:rPr>
                <w:sz w:val="16"/>
                <w:szCs w:val="16"/>
              </w:rPr>
              <w:t>SP-25</w:t>
            </w:r>
            <w:r>
              <w:rPr>
                <w:sz w:val="16"/>
                <w:szCs w:val="16"/>
              </w:rPr>
              <w:t>1055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2EEABC4" w14:textId="129C059B" w:rsidR="001F2A67" w:rsidRPr="003167FF" w:rsidRDefault="001F2A67" w:rsidP="001F2A67">
            <w:pPr>
              <w:pStyle w:val="TAC"/>
              <w:rPr>
                <w:sz w:val="16"/>
                <w:szCs w:val="16"/>
              </w:rPr>
            </w:pPr>
            <w:r w:rsidRPr="003167FF">
              <w:rPr>
                <w:sz w:val="16"/>
                <w:szCs w:val="16"/>
              </w:rPr>
              <w:t>0</w:t>
            </w:r>
            <w:r>
              <w:rPr>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04D68" w14:textId="77777777" w:rsidR="001F2A67" w:rsidRDefault="001F2A67" w:rsidP="001F2A6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4209" w14:textId="607FC3B6" w:rsidR="001F2A67" w:rsidRDefault="001F2A67" w:rsidP="001F2A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01009" w14:textId="720ABFF6" w:rsidR="001F2A67" w:rsidRPr="00E75CA6" w:rsidRDefault="001F2A67" w:rsidP="001F2A67">
            <w:pPr>
              <w:pStyle w:val="TAL"/>
              <w:rPr>
                <w:sz w:val="16"/>
                <w:szCs w:val="16"/>
              </w:rPr>
            </w:pPr>
            <w:r w:rsidRPr="001F2A67">
              <w:rPr>
                <w:sz w:val="16"/>
                <w:szCs w:val="16"/>
              </w:rPr>
              <w:t>Clarification on the relative location in clause 9.3.11.2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0F07" w14:textId="05BF177A" w:rsidR="001F2A67" w:rsidRDefault="001F2A67" w:rsidP="001F2A67">
            <w:pPr>
              <w:pStyle w:val="TAC"/>
              <w:rPr>
                <w:sz w:val="16"/>
                <w:szCs w:val="16"/>
              </w:rPr>
            </w:pPr>
            <w:r>
              <w:rPr>
                <w:sz w:val="16"/>
                <w:szCs w:val="16"/>
              </w:rPr>
              <w:t>19.7.0</w:t>
            </w:r>
          </w:p>
        </w:tc>
      </w:tr>
      <w:tr w:rsidR="00BB06F5" w:rsidRPr="003167FF" w14:paraId="02150C45"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4091F9A" w14:textId="6F77EA65" w:rsidR="00BB06F5" w:rsidRPr="003167FF" w:rsidRDefault="00BB06F5" w:rsidP="00BB06F5">
            <w:pPr>
              <w:pStyle w:val="TAC"/>
              <w:rPr>
                <w:sz w:val="16"/>
                <w:szCs w:val="16"/>
              </w:rPr>
            </w:pPr>
            <w:r w:rsidRPr="003167FF">
              <w:rPr>
                <w:sz w:val="16"/>
                <w:szCs w:val="16"/>
              </w:rPr>
              <w:t>202</w:t>
            </w:r>
            <w:r>
              <w:rPr>
                <w:sz w:val="16"/>
                <w:szCs w:val="16"/>
              </w:rPr>
              <w:t>6</w:t>
            </w:r>
            <w:r w:rsidRPr="003167FF">
              <w:rPr>
                <w:sz w:val="16"/>
                <w:szCs w:val="16"/>
              </w:rPr>
              <w:t>-</w:t>
            </w:r>
            <w:r>
              <w:rPr>
                <w:sz w:val="16"/>
                <w:szCs w:val="16"/>
              </w:rPr>
              <w:t>0</w:t>
            </w:r>
            <w:r>
              <w:rPr>
                <w:sz w:val="16"/>
                <w:szCs w:val="16"/>
              </w:rPr>
              <w:t>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1043" w14:textId="7857F3CA" w:rsidR="00BB06F5" w:rsidRPr="003167FF" w:rsidRDefault="00BB06F5" w:rsidP="00BB06F5">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4F92D8D1" w14:textId="44D9EEE8" w:rsidR="00BB06F5" w:rsidRPr="00C25799" w:rsidRDefault="00BB06F5" w:rsidP="00BB06F5">
            <w:pPr>
              <w:pStyle w:val="TAC"/>
              <w:jc w:val="left"/>
              <w:rPr>
                <w:sz w:val="16"/>
                <w:szCs w:val="16"/>
              </w:rPr>
            </w:pPr>
            <w:r w:rsidRPr="00C25799">
              <w:rPr>
                <w:sz w:val="16"/>
                <w:szCs w:val="16"/>
              </w:rPr>
              <w:t>SP-25</w:t>
            </w:r>
            <w:r>
              <w:rPr>
                <w:sz w:val="16"/>
                <w:szCs w:val="16"/>
              </w:rPr>
              <w:t>1</w:t>
            </w:r>
            <w:r>
              <w:rPr>
                <w:sz w:val="16"/>
                <w:szCs w:val="16"/>
              </w:rPr>
              <w:t>475</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4F94BB24" w14:textId="164D8E27" w:rsidR="00BB06F5" w:rsidRPr="003167FF" w:rsidRDefault="00BB06F5" w:rsidP="00BB06F5">
            <w:pPr>
              <w:pStyle w:val="TAC"/>
              <w:rPr>
                <w:sz w:val="16"/>
                <w:szCs w:val="16"/>
              </w:rPr>
            </w:pPr>
            <w:r w:rsidRPr="003167FF">
              <w:rPr>
                <w:sz w:val="16"/>
                <w:szCs w:val="16"/>
              </w:rPr>
              <w:t>0</w:t>
            </w:r>
            <w:r>
              <w:rPr>
                <w:sz w:val="16"/>
                <w:szCs w:val="16"/>
              </w:rPr>
              <w:t>40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F87" w14:textId="77777777" w:rsidR="00BB06F5" w:rsidRDefault="00BB06F5" w:rsidP="00BB06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DE3A6" w14:textId="040D3A4E" w:rsidR="00BB06F5" w:rsidRDefault="00BB06F5" w:rsidP="00BB06F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34DB1" w14:textId="4C231875" w:rsidR="00BB06F5" w:rsidRPr="001F2A67" w:rsidRDefault="00BB06F5" w:rsidP="00BB06F5">
            <w:pPr>
              <w:pStyle w:val="TAL"/>
              <w:rPr>
                <w:sz w:val="16"/>
                <w:szCs w:val="16"/>
              </w:rPr>
            </w:pPr>
            <w:r w:rsidRPr="00BB06F5">
              <w:rPr>
                <w:sz w:val="16"/>
                <w:szCs w:val="16"/>
              </w:rPr>
              <w:t>Corrections to SS_LocationReporting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858D7" w14:textId="3C9835C5" w:rsidR="00BB06F5" w:rsidRDefault="00BB06F5" w:rsidP="00BB06F5">
            <w:pPr>
              <w:pStyle w:val="TAC"/>
              <w:rPr>
                <w:sz w:val="16"/>
                <w:szCs w:val="16"/>
              </w:rPr>
            </w:pPr>
            <w:r>
              <w:rPr>
                <w:sz w:val="16"/>
                <w:szCs w:val="16"/>
              </w:rPr>
              <w:t>19.</w:t>
            </w:r>
            <w:r>
              <w:rPr>
                <w:sz w:val="16"/>
                <w:szCs w:val="16"/>
              </w:rPr>
              <w:t>8</w:t>
            </w:r>
            <w:r>
              <w:rPr>
                <w:sz w:val="16"/>
                <w:szCs w:val="16"/>
              </w:rPr>
              <w:t>.0</w:t>
            </w:r>
          </w:p>
        </w:tc>
      </w:tr>
      <w:tr w:rsidR="008F52CD" w:rsidRPr="003167FF" w14:paraId="1909D913" w14:textId="77777777" w:rsidTr="00623117">
        <w:tc>
          <w:tcPr>
            <w:tcW w:w="800" w:type="dxa"/>
            <w:tcBorders>
              <w:top w:val="single" w:sz="6" w:space="0" w:color="auto"/>
              <w:left w:val="single" w:sz="6" w:space="0" w:color="auto"/>
              <w:bottom w:val="single" w:sz="6" w:space="0" w:color="auto"/>
              <w:right w:val="single" w:sz="6" w:space="0" w:color="auto"/>
            </w:tcBorders>
            <w:shd w:val="solid" w:color="FFFFFF" w:fill="auto"/>
          </w:tcPr>
          <w:p w14:paraId="0053CB56" w14:textId="07A6D39B" w:rsidR="008F52CD" w:rsidRPr="003167FF" w:rsidRDefault="008F52CD" w:rsidP="008F52CD">
            <w:pPr>
              <w:pStyle w:val="TAC"/>
              <w:rPr>
                <w:sz w:val="16"/>
                <w:szCs w:val="16"/>
              </w:rPr>
            </w:pPr>
            <w:r w:rsidRPr="003167FF">
              <w:rPr>
                <w:sz w:val="16"/>
                <w:szCs w:val="16"/>
              </w:rPr>
              <w:t>202</w:t>
            </w:r>
            <w:r>
              <w:rPr>
                <w:sz w:val="16"/>
                <w:szCs w:val="16"/>
              </w:rPr>
              <w:t>6</w:t>
            </w:r>
            <w:r w:rsidRPr="003167F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C4A7B" w14:textId="26108427" w:rsidR="008F52CD" w:rsidRPr="003167FF" w:rsidRDefault="008F52CD" w:rsidP="008F52CD">
            <w:pPr>
              <w:pStyle w:val="TAL"/>
              <w:rPr>
                <w:sz w:val="16"/>
                <w:szCs w:val="16"/>
              </w:rPr>
            </w:pPr>
            <w:r w:rsidRPr="003167FF">
              <w:rPr>
                <w:sz w:val="16"/>
                <w:szCs w:val="16"/>
              </w:rPr>
              <w:t>SA#1</w:t>
            </w:r>
            <w:r>
              <w:rPr>
                <w:sz w:val="16"/>
                <w:szCs w:val="16"/>
              </w:rPr>
              <w:t>1</w:t>
            </w:r>
            <w:r w:rsidRPr="003167FF">
              <w:rPr>
                <w:sz w:val="16"/>
                <w:szCs w:val="16"/>
              </w:rPr>
              <w:t>0</w:t>
            </w:r>
          </w:p>
        </w:tc>
        <w:tc>
          <w:tcPr>
            <w:tcW w:w="904" w:type="dxa"/>
            <w:tcBorders>
              <w:top w:val="single" w:sz="6" w:space="0" w:color="auto"/>
              <w:left w:val="single" w:sz="6" w:space="0" w:color="auto"/>
              <w:bottom w:val="single" w:sz="6" w:space="0" w:color="auto"/>
              <w:right w:val="single" w:sz="6" w:space="0" w:color="auto"/>
            </w:tcBorders>
            <w:shd w:val="solid" w:color="FFFFFF" w:fill="auto"/>
          </w:tcPr>
          <w:p w14:paraId="51B218EA" w14:textId="3B0CDC02" w:rsidR="008F52CD" w:rsidRPr="00C25799" w:rsidRDefault="008F52CD" w:rsidP="008F52CD">
            <w:pPr>
              <w:pStyle w:val="TAC"/>
              <w:jc w:val="left"/>
              <w:rPr>
                <w:sz w:val="16"/>
                <w:szCs w:val="16"/>
              </w:rPr>
            </w:pPr>
            <w:r w:rsidRPr="00C25799">
              <w:rPr>
                <w:sz w:val="16"/>
                <w:szCs w:val="16"/>
              </w:rPr>
              <w:t>SP-25</w:t>
            </w:r>
            <w:r>
              <w:rPr>
                <w:sz w:val="16"/>
                <w:szCs w:val="16"/>
              </w:rPr>
              <w:t>14</w:t>
            </w:r>
            <w:r>
              <w:rPr>
                <w:sz w:val="16"/>
                <w:szCs w:val="16"/>
              </w:rPr>
              <w:t>89</w:t>
            </w:r>
          </w:p>
        </w:tc>
        <w:tc>
          <w:tcPr>
            <w:tcW w:w="615" w:type="dxa"/>
            <w:tcBorders>
              <w:top w:val="single" w:sz="6" w:space="0" w:color="auto"/>
              <w:left w:val="single" w:sz="6" w:space="0" w:color="auto"/>
              <w:bottom w:val="single" w:sz="6" w:space="0" w:color="auto"/>
              <w:right w:val="single" w:sz="6" w:space="0" w:color="auto"/>
            </w:tcBorders>
            <w:shd w:val="solid" w:color="FFFFFF" w:fill="auto"/>
          </w:tcPr>
          <w:p w14:paraId="3872B521" w14:textId="3442DAAA" w:rsidR="008F52CD" w:rsidRPr="003167FF" w:rsidRDefault="008F52CD" w:rsidP="008F52CD">
            <w:pPr>
              <w:pStyle w:val="TAC"/>
              <w:rPr>
                <w:sz w:val="16"/>
                <w:szCs w:val="16"/>
              </w:rPr>
            </w:pPr>
            <w:r w:rsidRPr="003167FF">
              <w:rPr>
                <w:sz w:val="16"/>
                <w:szCs w:val="16"/>
              </w:rPr>
              <w:t>0</w:t>
            </w:r>
            <w:r>
              <w:rPr>
                <w:sz w:val="16"/>
                <w:szCs w:val="16"/>
              </w:rPr>
              <w:t>40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90F3" w14:textId="77777777" w:rsidR="008F52CD" w:rsidRDefault="008F52CD" w:rsidP="008F52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48B94" w14:textId="3A3A9E83" w:rsidR="008F52CD" w:rsidRDefault="008F52CD" w:rsidP="008F52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6351" w14:textId="5C2C0455" w:rsidR="008F52CD" w:rsidRPr="00BB06F5" w:rsidRDefault="008F52CD" w:rsidP="008F52CD">
            <w:pPr>
              <w:pStyle w:val="TAL"/>
              <w:rPr>
                <w:sz w:val="16"/>
                <w:szCs w:val="16"/>
              </w:rPr>
            </w:pPr>
            <w:r w:rsidRPr="008F52CD">
              <w:rPr>
                <w:sz w:val="16"/>
                <w:szCs w:val="16"/>
              </w:rPr>
              <w:t>SEAL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DD6E5" w14:textId="28E949DC" w:rsidR="008F52CD" w:rsidRDefault="008F52CD" w:rsidP="008F52CD">
            <w:pPr>
              <w:pStyle w:val="TAC"/>
              <w:rPr>
                <w:sz w:val="16"/>
                <w:szCs w:val="16"/>
              </w:rPr>
            </w:pPr>
            <w:r>
              <w:rPr>
                <w:sz w:val="16"/>
                <w:szCs w:val="16"/>
              </w:rPr>
              <w:t>19.8.0</w:t>
            </w:r>
          </w:p>
        </w:tc>
      </w:tr>
    </w:tbl>
    <w:p w14:paraId="6AE5F0B0" w14:textId="3E3CB101" w:rsidR="00080512" w:rsidRPr="003167FF" w:rsidRDefault="00080512" w:rsidP="006B5D8B"/>
    <w:sectPr w:rsidR="00080512" w:rsidRPr="003167FF">
      <w:headerReference w:type="default" r:id="rId392"/>
      <w:footerReference w:type="default" r:id="rId3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ACE36A" w14:textId="77777777" w:rsidR="00123B5E" w:rsidRDefault="00123B5E">
      <w:r>
        <w:separator/>
      </w:r>
    </w:p>
  </w:endnote>
  <w:endnote w:type="continuationSeparator" w:id="0">
    <w:p w14:paraId="68DB7714" w14:textId="77777777" w:rsidR="00123B5E" w:rsidRDefault="00123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2C3B3" w14:textId="77777777" w:rsidR="00123B5E" w:rsidRDefault="00123B5E">
      <w:r>
        <w:separator/>
      </w:r>
    </w:p>
  </w:footnote>
  <w:footnote w:type="continuationSeparator" w:id="0">
    <w:p w14:paraId="6A440042" w14:textId="77777777" w:rsidR="00123B5E" w:rsidRDefault="00123B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4B25C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248">
      <w:rPr>
        <w:rFonts w:ascii="Arial" w:hAnsi="Arial" w:cs="Arial"/>
        <w:b/>
        <w:noProof/>
        <w:sz w:val="18"/>
        <w:szCs w:val="18"/>
      </w:rPr>
      <w:t>3GPP TS 23.434 V19.8.0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DC109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375F082F"/>
    <w:multiLevelType w:val="hybridMultilevel"/>
    <w:tmpl w:val="3D625232"/>
    <w:lvl w:ilvl="0" w:tplc="089C82EC">
      <w:start w:val="1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11F85"/>
    <w:multiLevelType w:val="hybridMultilevel"/>
    <w:tmpl w:val="00BEB5F6"/>
    <w:lvl w:ilvl="0" w:tplc="089C82EC">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6259321">
    <w:abstractNumId w:val="3"/>
  </w:num>
  <w:num w:numId="2" w16cid:durableId="2082945943">
    <w:abstractNumId w:val="2"/>
  </w:num>
  <w:num w:numId="3" w16cid:durableId="166289503">
    <w:abstractNumId w:val="1"/>
  </w:num>
  <w:num w:numId="4" w16cid:durableId="2039625314">
    <w:abstractNumId w:val="0"/>
  </w:num>
  <w:num w:numId="5" w16cid:durableId="2135053964">
    <w:abstractNumId w:val="5"/>
  </w:num>
  <w:num w:numId="6" w16cid:durableId="2616909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33"/>
    <w:rsid w:val="0000645C"/>
    <w:rsid w:val="00006FB6"/>
    <w:rsid w:val="000126C4"/>
    <w:rsid w:val="00013C21"/>
    <w:rsid w:val="00015853"/>
    <w:rsid w:val="00016A10"/>
    <w:rsid w:val="0002024A"/>
    <w:rsid w:val="000246DE"/>
    <w:rsid w:val="00024B95"/>
    <w:rsid w:val="0002605E"/>
    <w:rsid w:val="00033397"/>
    <w:rsid w:val="00034F87"/>
    <w:rsid w:val="00035E5D"/>
    <w:rsid w:val="00040095"/>
    <w:rsid w:val="00045C95"/>
    <w:rsid w:val="00051834"/>
    <w:rsid w:val="000538B7"/>
    <w:rsid w:val="00054A22"/>
    <w:rsid w:val="00056E9D"/>
    <w:rsid w:val="00062023"/>
    <w:rsid w:val="000655A6"/>
    <w:rsid w:val="00065AD0"/>
    <w:rsid w:val="000731C2"/>
    <w:rsid w:val="0007572C"/>
    <w:rsid w:val="00080512"/>
    <w:rsid w:val="00082F8C"/>
    <w:rsid w:val="00083406"/>
    <w:rsid w:val="000839A8"/>
    <w:rsid w:val="00083B97"/>
    <w:rsid w:val="00085EBF"/>
    <w:rsid w:val="000909CD"/>
    <w:rsid w:val="00093D2D"/>
    <w:rsid w:val="000968F7"/>
    <w:rsid w:val="000A339A"/>
    <w:rsid w:val="000A7923"/>
    <w:rsid w:val="000B06A6"/>
    <w:rsid w:val="000B2103"/>
    <w:rsid w:val="000B3AF6"/>
    <w:rsid w:val="000B6B54"/>
    <w:rsid w:val="000C472D"/>
    <w:rsid w:val="000C47C3"/>
    <w:rsid w:val="000C68E2"/>
    <w:rsid w:val="000D1F75"/>
    <w:rsid w:val="000D58AB"/>
    <w:rsid w:val="000F1F75"/>
    <w:rsid w:val="000F3704"/>
    <w:rsid w:val="000F43A8"/>
    <w:rsid w:val="000F46C9"/>
    <w:rsid w:val="000F5EF8"/>
    <w:rsid w:val="000F621F"/>
    <w:rsid w:val="0010611A"/>
    <w:rsid w:val="001212F7"/>
    <w:rsid w:val="00123B5E"/>
    <w:rsid w:val="00124335"/>
    <w:rsid w:val="00133525"/>
    <w:rsid w:val="00135EB4"/>
    <w:rsid w:val="00137945"/>
    <w:rsid w:val="00140FB5"/>
    <w:rsid w:val="001516B2"/>
    <w:rsid w:val="00155755"/>
    <w:rsid w:val="001612B2"/>
    <w:rsid w:val="00163AFC"/>
    <w:rsid w:val="00164AF4"/>
    <w:rsid w:val="00164D9A"/>
    <w:rsid w:val="001655ED"/>
    <w:rsid w:val="0017007C"/>
    <w:rsid w:val="00176F21"/>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B7320"/>
    <w:rsid w:val="001C21C3"/>
    <w:rsid w:val="001C4938"/>
    <w:rsid w:val="001C5619"/>
    <w:rsid w:val="001C6584"/>
    <w:rsid w:val="001D02C2"/>
    <w:rsid w:val="001D3F17"/>
    <w:rsid w:val="001D49C4"/>
    <w:rsid w:val="001D6AD7"/>
    <w:rsid w:val="001E07CE"/>
    <w:rsid w:val="001F0C1D"/>
    <w:rsid w:val="001F1132"/>
    <w:rsid w:val="001F11E2"/>
    <w:rsid w:val="001F1650"/>
    <w:rsid w:val="001F168B"/>
    <w:rsid w:val="001F2A67"/>
    <w:rsid w:val="001F2CCB"/>
    <w:rsid w:val="001F3B77"/>
    <w:rsid w:val="001F5B36"/>
    <w:rsid w:val="002006CD"/>
    <w:rsid w:val="00201AAA"/>
    <w:rsid w:val="00204B97"/>
    <w:rsid w:val="00204CE9"/>
    <w:rsid w:val="00206967"/>
    <w:rsid w:val="00206F17"/>
    <w:rsid w:val="002130A5"/>
    <w:rsid w:val="002133D9"/>
    <w:rsid w:val="00213BEF"/>
    <w:rsid w:val="0022082F"/>
    <w:rsid w:val="00221434"/>
    <w:rsid w:val="00232B75"/>
    <w:rsid w:val="002347A2"/>
    <w:rsid w:val="00235311"/>
    <w:rsid w:val="0023720A"/>
    <w:rsid w:val="00237281"/>
    <w:rsid w:val="0024163D"/>
    <w:rsid w:val="00242E4E"/>
    <w:rsid w:val="002475D8"/>
    <w:rsid w:val="0024771C"/>
    <w:rsid w:val="00247B59"/>
    <w:rsid w:val="00257DB6"/>
    <w:rsid w:val="00262704"/>
    <w:rsid w:val="002627B0"/>
    <w:rsid w:val="00265EDD"/>
    <w:rsid w:val="0026605B"/>
    <w:rsid w:val="00266E07"/>
    <w:rsid w:val="002675F0"/>
    <w:rsid w:val="0027012B"/>
    <w:rsid w:val="002712E6"/>
    <w:rsid w:val="00272913"/>
    <w:rsid w:val="002760EE"/>
    <w:rsid w:val="002771C0"/>
    <w:rsid w:val="002774FD"/>
    <w:rsid w:val="00281C65"/>
    <w:rsid w:val="00282CE2"/>
    <w:rsid w:val="00285526"/>
    <w:rsid w:val="00287AF4"/>
    <w:rsid w:val="002913B8"/>
    <w:rsid w:val="0029356B"/>
    <w:rsid w:val="002A02C1"/>
    <w:rsid w:val="002A06BC"/>
    <w:rsid w:val="002A6FE7"/>
    <w:rsid w:val="002A7A52"/>
    <w:rsid w:val="002B0DB9"/>
    <w:rsid w:val="002B16AF"/>
    <w:rsid w:val="002B3EE6"/>
    <w:rsid w:val="002B54CE"/>
    <w:rsid w:val="002B6339"/>
    <w:rsid w:val="002B758C"/>
    <w:rsid w:val="002C292B"/>
    <w:rsid w:val="002C3258"/>
    <w:rsid w:val="002C3557"/>
    <w:rsid w:val="002C4BEE"/>
    <w:rsid w:val="002C7C56"/>
    <w:rsid w:val="002D2B24"/>
    <w:rsid w:val="002E00EE"/>
    <w:rsid w:val="002E2C27"/>
    <w:rsid w:val="002E4766"/>
    <w:rsid w:val="002E578E"/>
    <w:rsid w:val="002F0C72"/>
    <w:rsid w:val="002F2DA4"/>
    <w:rsid w:val="002F2F58"/>
    <w:rsid w:val="002F42DD"/>
    <w:rsid w:val="002F5A64"/>
    <w:rsid w:val="002F6BCA"/>
    <w:rsid w:val="00300624"/>
    <w:rsid w:val="003016E2"/>
    <w:rsid w:val="00301E09"/>
    <w:rsid w:val="00302DFA"/>
    <w:rsid w:val="00312C76"/>
    <w:rsid w:val="00314C4C"/>
    <w:rsid w:val="003167FF"/>
    <w:rsid w:val="003172DC"/>
    <w:rsid w:val="003356B9"/>
    <w:rsid w:val="0033653C"/>
    <w:rsid w:val="003402FD"/>
    <w:rsid w:val="003413DE"/>
    <w:rsid w:val="00342DF3"/>
    <w:rsid w:val="00345E50"/>
    <w:rsid w:val="00346977"/>
    <w:rsid w:val="00347F8C"/>
    <w:rsid w:val="0035114F"/>
    <w:rsid w:val="003545BC"/>
    <w:rsid w:val="0035462D"/>
    <w:rsid w:val="00356555"/>
    <w:rsid w:val="00361E08"/>
    <w:rsid w:val="00364545"/>
    <w:rsid w:val="00371A3F"/>
    <w:rsid w:val="003765B8"/>
    <w:rsid w:val="003828E2"/>
    <w:rsid w:val="0038555C"/>
    <w:rsid w:val="003859F0"/>
    <w:rsid w:val="003875F1"/>
    <w:rsid w:val="00391BBC"/>
    <w:rsid w:val="00394EA7"/>
    <w:rsid w:val="003950BE"/>
    <w:rsid w:val="00395136"/>
    <w:rsid w:val="00397013"/>
    <w:rsid w:val="003B5C48"/>
    <w:rsid w:val="003C1A29"/>
    <w:rsid w:val="003C3971"/>
    <w:rsid w:val="003C41CF"/>
    <w:rsid w:val="003C7133"/>
    <w:rsid w:val="003D2D99"/>
    <w:rsid w:val="003D4717"/>
    <w:rsid w:val="003D76EA"/>
    <w:rsid w:val="003E11BD"/>
    <w:rsid w:val="003E417E"/>
    <w:rsid w:val="003F0414"/>
    <w:rsid w:val="003F4393"/>
    <w:rsid w:val="003F4EC0"/>
    <w:rsid w:val="003F7F06"/>
    <w:rsid w:val="00406465"/>
    <w:rsid w:val="00407D54"/>
    <w:rsid w:val="00414FDC"/>
    <w:rsid w:val="00415C40"/>
    <w:rsid w:val="0042079C"/>
    <w:rsid w:val="00421A79"/>
    <w:rsid w:val="00422C9E"/>
    <w:rsid w:val="00423334"/>
    <w:rsid w:val="00424DAE"/>
    <w:rsid w:val="00425CC5"/>
    <w:rsid w:val="004273DA"/>
    <w:rsid w:val="004308C5"/>
    <w:rsid w:val="00431A3F"/>
    <w:rsid w:val="00433EAE"/>
    <w:rsid w:val="004345EC"/>
    <w:rsid w:val="00435E7B"/>
    <w:rsid w:val="00436ADD"/>
    <w:rsid w:val="00441029"/>
    <w:rsid w:val="0044183E"/>
    <w:rsid w:val="00453EED"/>
    <w:rsid w:val="00460DE0"/>
    <w:rsid w:val="0046142D"/>
    <w:rsid w:val="00462579"/>
    <w:rsid w:val="00462F73"/>
    <w:rsid w:val="00465515"/>
    <w:rsid w:val="004657F9"/>
    <w:rsid w:val="00465EDD"/>
    <w:rsid w:val="00473253"/>
    <w:rsid w:val="00474B41"/>
    <w:rsid w:val="00476E4C"/>
    <w:rsid w:val="0048420A"/>
    <w:rsid w:val="00491EA5"/>
    <w:rsid w:val="0049751D"/>
    <w:rsid w:val="0049799C"/>
    <w:rsid w:val="004B0B75"/>
    <w:rsid w:val="004B12A5"/>
    <w:rsid w:val="004B3626"/>
    <w:rsid w:val="004B4454"/>
    <w:rsid w:val="004B6B96"/>
    <w:rsid w:val="004B768B"/>
    <w:rsid w:val="004C2FCE"/>
    <w:rsid w:val="004C30AC"/>
    <w:rsid w:val="004C3575"/>
    <w:rsid w:val="004C4F81"/>
    <w:rsid w:val="004D2268"/>
    <w:rsid w:val="004D3578"/>
    <w:rsid w:val="004D549F"/>
    <w:rsid w:val="004E2135"/>
    <w:rsid w:val="004E213A"/>
    <w:rsid w:val="004E52DC"/>
    <w:rsid w:val="004E7998"/>
    <w:rsid w:val="004F0988"/>
    <w:rsid w:val="004F31ED"/>
    <w:rsid w:val="004F3340"/>
    <w:rsid w:val="0050624E"/>
    <w:rsid w:val="00506F56"/>
    <w:rsid w:val="0051055E"/>
    <w:rsid w:val="00512F3A"/>
    <w:rsid w:val="0051461C"/>
    <w:rsid w:val="00522F6B"/>
    <w:rsid w:val="005232A3"/>
    <w:rsid w:val="005265F2"/>
    <w:rsid w:val="00531648"/>
    <w:rsid w:val="0053388B"/>
    <w:rsid w:val="00535773"/>
    <w:rsid w:val="00535CD1"/>
    <w:rsid w:val="005371DB"/>
    <w:rsid w:val="005429E3"/>
    <w:rsid w:val="00543E6C"/>
    <w:rsid w:val="00544088"/>
    <w:rsid w:val="0055028C"/>
    <w:rsid w:val="005543D4"/>
    <w:rsid w:val="00562E48"/>
    <w:rsid w:val="005645A5"/>
    <w:rsid w:val="00565087"/>
    <w:rsid w:val="00566416"/>
    <w:rsid w:val="00566C20"/>
    <w:rsid w:val="00570ED0"/>
    <w:rsid w:val="00571E05"/>
    <w:rsid w:val="0057349D"/>
    <w:rsid w:val="005817BC"/>
    <w:rsid w:val="00581A3A"/>
    <w:rsid w:val="00582DCD"/>
    <w:rsid w:val="005864FF"/>
    <w:rsid w:val="0058651C"/>
    <w:rsid w:val="00586FD7"/>
    <w:rsid w:val="0059187C"/>
    <w:rsid w:val="0059624D"/>
    <w:rsid w:val="0059652A"/>
    <w:rsid w:val="00597558"/>
    <w:rsid w:val="00597B11"/>
    <w:rsid w:val="005A0798"/>
    <w:rsid w:val="005A3455"/>
    <w:rsid w:val="005A4FA3"/>
    <w:rsid w:val="005A5FE4"/>
    <w:rsid w:val="005A7ED2"/>
    <w:rsid w:val="005B2A66"/>
    <w:rsid w:val="005B3420"/>
    <w:rsid w:val="005B686B"/>
    <w:rsid w:val="005B6FD0"/>
    <w:rsid w:val="005B7DA7"/>
    <w:rsid w:val="005C6017"/>
    <w:rsid w:val="005D2CCE"/>
    <w:rsid w:val="005D2E01"/>
    <w:rsid w:val="005D5917"/>
    <w:rsid w:val="005D6571"/>
    <w:rsid w:val="005D7526"/>
    <w:rsid w:val="005E4BB2"/>
    <w:rsid w:val="005E6081"/>
    <w:rsid w:val="005F556D"/>
    <w:rsid w:val="005F788A"/>
    <w:rsid w:val="00602AEA"/>
    <w:rsid w:val="006042F4"/>
    <w:rsid w:val="006129A0"/>
    <w:rsid w:val="00614FDF"/>
    <w:rsid w:val="00617C4E"/>
    <w:rsid w:val="00623117"/>
    <w:rsid w:val="00626E7C"/>
    <w:rsid w:val="006276A4"/>
    <w:rsid w:val="006307F6"/>
    <w:rsid w:val="006320DB"/>
    <w:rsid w:val="00633CC7"/>
    <w:rsid w:val="0063543D"/>
    <w:rsid w:val="00635651"/>
    <w:rsid w:val="00635F59"/>
    <w:rsid w:val="00640891"/>
    <w:rsid w:val="00647114"/>
    <w:rsid w:val="00654B61"/>
    <w:rsid w:val="00655D2C"/>
    <w:rsid w:val="0066449D"/>
    <w:rsid w:val="006647D5"/>
    <w:rsid w:val="0066676E"/>
    <w:rsid w:val="0066741D"/>
    <w:rsid w:val="006713F0"/>
    <w:rsid w:val="006733D3"/>
    <w:rsid w:val="00674ECF"/>
    <w:rsid w:val="006912E9"/>
    <w:rsid w:val="006953B8"/>
    <w:rsid w:val="0069565F"/>
    <w:rsid w:val="0069572F"/>
    <w:rsid w:val="0069590C"/>
    <w:rsid w:val="006A323F"/>
    <w:rsid w:val="006A61E0"/>
    <w:rsid w:val="006B0BF9"/>
    <w:rsid w:val="006B30D0"/>
    <w:rsid w:val="006B4E42"/>
    <w:rsid w:val="006B5D8B"/>
    <w:rsid w:val="006C3D95"/>
    <w:rsid w:val="006C3DFE"/>
    <w:rsid w:val="006C440C"/>
    <w:rsid w:val="006C5BE3"/>
    <w:rsid w:val="006C7CA6"/>
    <w:rsid w:val="006D006B"/>
    <w:rsid w:val="006D0515"/>
    <w:rsid w:val="006D2DEA"/>
    <w:rsid w:val="006D6865"/>
    <w:rsid w:val="006E22E9"/>
    <w:rsid w:val="006E4B08"/>
    <w:rsid w:val="006E5C86"/>
    <w:rsid w:val="006E7118"/>
    <w:rsid w:val="006F3D2F"/>
    <w:rsid w:val="006F5751"/>
    <w:rsid w:val="006F631A"/>
    <w:rsid w:val="00701116"/>
    <w:rsid w:val="00705AF8"/>
    <w:rsid w:val="0071174C"/>
    <w:rsid w:val="00713C44"/>
    <w:rsid w:val="0071789B"/>
    <w:rsid w:val="00726A77"/>
    <w:rsid w:val="00734A5B"/>
    <w:rsid w:val="0074026F"/>
    <w:rsid w:val="007429F6"/>
    <w:rsid w:val="00744E76"/>
    <w:rsid w:val="00756106"/>
    <w:rsid w:val="00757B1A"/>
    <w:rsid w:val="00760E76"/>
    <w:rsid w:val="0076181A"/>
    <w:rsid w:val="00762895"/>
    <w:rsid w:val="00765894"/>
    <w:rsid w:val="00765A4C"/>
    <w:rsid w:val="00765EA3"/>
    <w:rsid w:val="00774DA4"/>
    <w:rsid w:val="0077554C"/>
    <w:rsid w:val="00777534"/>
    <w:rsid w:val="00777F73"/>
    <w:rsid w:val="00781BA0"/>
    <w:rsid w:val="00781BE8"/>
    <w:rsid w:val="00781F0F"/>
    <w:rsid w:val="00783633"/>
    <w:rsid w:val="007837A6"/>
    <w:rsid w:val="00787141"/>
    <w:rsid w:val="00793514"/>
    <w:rsid w:val="00793DCD"/>
    <w:rsid w:val="0079608F"/>
    <w:rsid w:val="00796153"/>
    <w:rsid w:val="007972BD"/>
    <w:rsid w:val="007A249C"/>
    <w:rsid w:val="007A3456"/>
    <w:rsid w:val="007A5943"/>
    <w:rsid w:val="007B2638"/>
    <w:rsid w:val="007B600E"/>
    <w:rsid w:val="007B668C"/>
    <w:rsid w:val="007C1824"/>
    <w:rsid w:val="007D0AB8"/>
    <w:rsid w:val="007D2341"/>
    <w:rsid w:val="007D3CAF"/>
    <w:rsid w:val="007E1640"/>
    <w:rsid w:val="007E244E"/>
    <w:rsid w:val="007F0F4A"/>
    <w:rsid w:val="007F273B"/>
    <w:rsid w:val="007F2A69"/>
    <w:rsid w:val="007F2AA7"/>
    <w:rsid w:val="007F75E4"/>
    <w:rsid w:val="008021F2"/>
    <w:rsid w:val="008028A4"/>
    <w:rsid w:val="00805737"/>
    <w:rsid w:val="0080673D"/>
    <w:rsid w:val="008072F9"/>
    <w:rsid w:val="00816AC2"/>
    <w:rsid w:val="0082157F"/>
    <w:rsid w:val="008265D9"/>
    <w:rsid w:val="00827836"/>
    <w:rsid w:val="00830747"/>
    <w:rsid w:val="008325A1"/>
    <w:rsid w:val="008331FE"/>
    <w:rsid w:val="0083690D"/>
    <w:rsid w:val="00840668"/>
    <w:rsid w:val="00842A77"/>
    <w:rsid w:val="00842D91"/>
    <w:rsid w:val="0084323E"/>
    <w:rsid w:val="00845BE5"/>
    <w:rsid w:val="0085093E"/>
    <w:rsid w:val="008537CF"/>
    <w:rsid w:val="00862224"/>
    <w:rsid w:val="008623BA"/>
    <w:rsid w:val="008624A2"/>
    <w:rsid w:val="008644B0"/>
    <w:rsid w:val="00865B19"/>
    <w:rsid w:val="00876377"/>
    <w:rsid w:val="008768CA"/>
    <w:rsid w:val="0088160D"/>
    <w:rsid w:val="0088287B"/>
    <w:rsid w:val="00882B0F"/>
    <w:rsid w:val="008850E9"/>
    <w:rsid w:val="0088552F"/>
    <w:rsid w:val="00886F7E"/>
    <w:rsid w:val="0089453D"/>
    <w:rsid w:val="00894FF9"/>
    <w:rsid w:val="008A6492"/>
    <w:rsid w:val="008A72E3"/>
    <w:rsid w:val="008B3A50"/>
    <w:rsid w:val="008B3E21"/>
    <w:rsid w:val="008B44DC"/>
    <w:rsid w:val="008B5774"/>
    <w:rsid w:val="008C0AF0"/>
    <w:rsid w:val="008C0EE4"/>
    <w:rsid w:val="008C2C6E"/>
    <w:rsid w:val="008C384C"/>
    <w:rsid w:val="008C5ED1"/>
    <w:rsid w:val="008C709E"/>
    <w:rsid w:val="008D297D"/>
    <w:rsid w:val="008D42E4"/>
    <w:rsid w:val="008D508F"/>
    <w:rsid w:val="008D73DA"/>
    <w:rsid w:val="008E2D68"/>
    <w:rsid w:val="008E357C"/>
    <w:rsid w:val="008E56E4"/>
    <w:rsid w:val="008E6756"/>
    <w:rsid w:val="008F52CD"/>
    <w:rsid w:val="008F7B5C"/>
    <w:rsid w:val="009015E0"/>
    <w:rsid w:val="0090255D"/>
    <w:rsid w:val="0090271F"/>
    <w:rsid w:val="00902E23"/>
    <w:rsid w:val="009048FE"/>
    <w:rsid w:val="00907437"/>
    <w:rsid w:val="009114B3"/>
    <w:rsid w:val="009114D7"/>
    <w:rsid w:val="00912779"/>
    <w:rsid w:val="0091348E"/>
    <w:rsid w:val="00916751"/>
    <w:rsid w:val="00917CCB"/>
    <w:rsid w:val="00927D80"/>
    <w:rsid w:val="00931F89"/>
    <w:rsid w:val="009326B5"/>
    <w:rsid w:val="00933FB0"/>
    <w:rsid w:val="009354F4"/>
    <w:rsid w:val="00936034"/>
    <w:rsid w:val="00936C13"/>
    <w:rsid w:val="009414A8"/>
    <w:rsid w:val="00942EC2"/>
    <w:rsid w:val="00944F31"/>
    <w:rsid w:val="009450BA"/>
    <w:rsid w:val="0095057D"/>
    <w:rsid w:val="0095782D"/>
    <w:rsid w:val="009711D5"/>
    <w:rsid w:val="0098583A"/>
    <w:rsid w:val="00993CC1"/>
    <w:rsid w:val="00993D20"/>
    <w:rsid w:val="00996349"/>
    <w:rsid w:val="00996929"/>
    <w:rsid w:val="009A02D0"/>
    <w:rsid w:val="009A161F"/>
    <w:rsid w:val="009A3C3E"/>
    <w:rsid w:val="009A5382"/>
    <w:rsid w:val="009A729E"/>
    <w:rsid w:val="009A76F1"/>
    <w:rsid w:val="009B0A48"/>
    <w:rsid w:val="009B209D"/>
    <w:rsid w:val="009B588C"/>
    <w:rsid w:val="009B5C21"/>
    <w:rsid w:val="009C00E4"/>
    <w:rsid w:val="009D3CF1"/>
    <w:rsid w:val="009D4F20"/>
    <w:rsid w:val="009E05A3"/>
    <w:rsid w:val="009F0ED8"/>
    <w:rsid w:val="009F37B7"/>
    <w:rsid w:val="009F4C68"/>
    <w:rsid w:val="009F6B24"/>
    <w:rsid w:val="00A018FE"/>
    <w:rsid w:val="00A03C38"/>
    <w:rsid w:val="00A046E6"/>
    <w:rsid w:val="00A05413"/>
    <w:rsid w:val="00A06260"/>
    <w:rsid w:val="00A10F02"/>
    <w:rsid w:val="00A112E5"/>
    <w:rsid w:val="00A164B4"/>
    <w:rsid w:val="00A2177F"/>
    <w:rsid w:val="00A26956"/>
    <w:rsid w:val="00A27486"/>
    <w:rsid w:val="00A36CCC"/>
    <w:rsid w:val="00A371D8"/>
    <w:rsid w:val="00A424FE"/>
    <w:rsid w:val="00A466F6"/>
    <w:rsid w:val="00A53724"/>
    <w:rsid w:val="00A54E96"/>
    <w:rsid w:val="00A56066"/>
    <w:rsid w:val="00A71AEB"/>
    <w:rsid w:val="00A71D3D"/>
    <w:rsid w:val="00A73129"/>
    <w:rsid w:val="00A82346"/>
    <w:rsid w:val="00A83F6E"/>
    <w:rsid w:val="00A8703D"/>
    <w:rsid w:val="00A90F43"/>
    <w:rsid w:val="00A92BA1"/>
    <w:rsid w:val="00A94AEB"/>
    <w:rsid w:val="00A95A32"/>
    <w:rsid w:val="00A97DDB"/>
    <w:rsid w:val="00AA1416"/>
    <w:rsid w:val="00AA2BAA"/>
    <w:rsid w:val="00AB4A5D"/>
    <w:rsid w:val="00AC6BC6"/>
    <w:rsid w:val="00AD0DA7"/>
    <w:rsid w:val="00AD1922"/>
    <w:rsid w:val="00AD2707"/>
    <w:rsid w:val="00AD2F5F"/>
    <w:rsid w:val="00AD36E1"/>
    <w:rsid w:val="00AD5494"/>
    <w:rsid w:val="00AE1AA8"/>
    <w:rsid w:val="00AE2375"/>
    <w:rsid w:val="00AE295A"/>
    <w:rsid w:val="00AE65E2"/>
    <w:rsid w:val="00AE6955"/>
    <w:rsid w:val="00AF1460"/>
    <w:rsid w:val="00AF40B2"/>
    <w:rsid w:val="00AF41E3"/>
    <w:rsid w:val="00AF6520"/>
    <w:rsid w:val="00AF7AAF"/>
    <w:rsid w:val="00B035A4"/>
    <w:rsid w:val="00B05CC5"/>
    <w:rsid w:val="00B10BA0"/>
    <w:rsid w:val="00B13557"/>
    <w:rsid w:val="00B13CD8"/>
    <w:rsid w:val="00B14B2C"/>
    <w:rsid w:val="00B15449"/>
    <w:rsid w:val="00B1587E"/>
    <w:rsid w:val="00B21E3D"/>
    <w:rsid w:val="00B222B6"/>
    <w:rsid w:val="00B24721"/>
    <w:rsid w:val="00B253BE"/>
    <w:rsid w:val="00B263B6"/>
    <w:rsid w:val="00B26949"/>
    <w:rsid w:val="00B26F19"/>
    <w:rsid w:val="00B300D1"/>
    <w:rsid w:val="00B3412F"/>
    <w:rsid w:val="00B35EFE"/>
    <w:rsid w:val="00B3614D"/>
    <w:rsid w:val="00B36C2D"/>
    <w:rsid w:val="00B37332"/>
    <w:rsid w:val="00B446D0"/>
    <w:rsid w:val="00B5131C"/>
    <w:rsid w:val="00B54583"/>
    <w:rsid w:val="00B55FDA"/>
    <w:rsid w:val="00B77ACF"/>
    <w:rsid w:val="00B806C8"/>
    <w:rsid w:val="00B81159"/>
    <w:rsid w:val="00B93086"/>
    <w:rsid w:val="00B96D36"/>
    <w:rsid w:val="00B97D0E"/>
    <w:rsid w:val="00BA1322"/>
    <w:rsid w:val="00BA148E"/>
    <w:rsid w:val="00BA19ED"/>
    <w:rsid w:val="00BA206C"/>
    <w:rsid w:val="00BA3887"/>
    <w:rsid w:val="00BA4B8D"/>
    <w:rsid w:val="00BA5595"/>
    <w:rsid w:val="00BA7FE2"/>
    <w:rsid w:val="00BB06F5"/>
    <w:rsid w:val="00BB4DF2"/>
    <w:rsid w:val="00BB59A5"/>
    <w:rsid w:val="00BC0F7D"/>
    <w:rsid w:val="00BC287F"/>
    <w:rsid w:val="00BD2E6D"/>
    <w:rsid w:val="00BD316F"/>
    <w:rsid w:val="00BD323A"/>
    <w:rsid w:val="00BD3C94"/>
    <w:rsid w:val="00BD45AE"/>
    <w:rsid w:val="00BD4B7D"/>
    <w:rsid w:val="00BD7D31"/>
    <w:rsid w:val="00BE2259"/>
    <w:rsid w:val="00BE22E5"/>
    <w:rsid w:val="00BE3255"/>
    <w:rsid w:val="00BE6801"/>
    <w:rsid w:val="00BE751E"/>
    <w:rsid w:val="00BF0740"/>
    <w:rsid w:val="00BF128E"/>
    <w:rsid w:val="00BF7E7B"/>
    <w:rsid w:val="00C04779"/>
    <w:rsid w:val="00C074DD"/>
    <w:rsid w:val="00C10FD2"/>
    <w:rsid w:val="00C1496A"/>
    <w:rsid w:val="00C25799"/>
    <w:rsid w:val="00C30315"/>
    <w:rsid w:val="00C31B6B"/>
    <w:rsid w:val="00C32ED3"/>
    <w:rsid w:val="00C33079"/>
    <w:rsid w:val="00C364DA"/>
    <w:rsid w:val="00C37EE3"/>
    <w:rsid w:val="00C4196B"/>
    <w:rsid w:val="00C44189"/>
    <w:rsid w:val="00C45231"/>
    <w:rsid w:val="00C52F8F"/>
    <w:rsid w:val="00C54781"/>
    <w:rsid w:val="00C551FF"/>
    <w:rsid w:val="00C6101A"/>
    <w:rsid w:val="00C61A17"/>
    <w:rsid w:val="00C65362"/>
    <w:rsid w:val="00C715EE"/>
    <w:rsid w:val="00C72833"/>
    <w:rsid w:val="00C7486C"/>
    <w:rsid w:val="00C80F1D"/>
    <w:rsid w:val="00C8165D"/>
    <w:rsid w:val="00C83040"/>
    <w:rsid w:val="00C865D2"/>
    <w:rsid w:val="00C86827"/>
    <w:rsid w:val="00C876FF"/>
    <w:rsid w:val="00C87FA6"/>
    <w:rsid w:val="00C91962"/>
    <w:rsid w:val="00C93F40"/>
    <w:rsid w:val="00C972A8"/>
    <w:rsid w:val="00CA1FE7"/>
    <w:rsid w:val="00CA2EB5"/>
    <w:rsid w:val="00CA3D0C"/>
    <w:rsid w:val="00CA3D0E"/>
    <w:rsid w:val="00CB7F6B"/>
    <w:rsid w:val="00CC02B3"/>
    <w:rsid w:val="00CC7B7F"/>
    <w:rsid w:val="00CD0C4B"/>
    <w:rsid w:val="00CD45B2"/>
    <w:rsid w:val="00CE1991"/>
    <w:rsid w:val="00CE1B1A"/>
    <w:rsid w:val="00CE30D0"/>
    <w:rsid w:val="00CE406F"/>
    <w:rsid w:val="00CE6F4E"/>
    <w:rsid w:val="00CF4931"/>
    <w:rsid w:val="00CF67B9"/>
    <w:rsid w:val="00D0042C"/>
    <w:rsid w:val="00D01D2D"/>
    <w:rsid w:val="00D10CF6"/>
    <w:rsid w:val="00D135EE"/>
    <w:rsid w:val="00D142C5"/>
    <w:rsid w:val="00D17747"/>
    <w:rsid w:val="00D217B3"/>
    <w:rsid w:val="00D22784"/>
    <w:rsid w:val="00D23AFC"/>
    <w:rsid w:val="00D268AB"/>
    <w:rsid w:val="00D4000C"/>
    <w:rsid w:val="00D5481E"/>
    <w:rsid w:val="00D56740"/>
    <w:rsid w:val="00D57972"/>
    <w:rsid w:val="00D63BBE"/>
    <w:rsid w:val="00D66745"/>
    <w:rsid w:val="00D675A9"/>
    <w:rsid w:val="00D738D6"/>
    <w:rsid w:val="00D755EB"/>
    <w:rsid w:val="00D75EA8"/>
    <w:rsid w:val="00D76048"/>
    <w:rsid w:val="00D768E2"/>
    <w:rsid w:val="00D820DD"/>
    <w:rsid w:val="00D826C4"/>
    <w:rsid w:val="00D82E6F"/>
    <w:rsid w:val="00D87E00"/>
    <w:rsid w:val="00D9134D"/>
    <w:rsid w:val="00D931C0"/>
    <w:rsid w:val="00D93902"/>
    <w:rsid w:val="00D96B51"/>
    <w:rsid w:val="00DA23EC"/>
    <w:rsid w:val="00DA4D88"/>
    <w:rsid w:val="00DA5B58"/>
    <w:rsid w:val="00DA6D18"/>
    <w:rsid w:val="00DA7A03"/>
    <w:rsid w:val="00DB1818"/>
    <w:rsid w:val="00DB47B5"/>
    <w:rsid w:val="00DB4C82"/>
    <w:rsid w:val="00DB5B64"/>
    <w:rsid w:val="00DC309B"/>
    <w:rsid w:val="00DC4DA2"/>
    <w:rsid w:val="00DC5AB7"/>
    <w:rsid w:val="00DD216B"/>
    <w:rsid w:val="00DD4C17"/>
    <w:rsid w:val="00DD5741"/>
    <w:rsid w:val="00DD689A"/>
    <w:rsid w:val="00DD71F0"/>
    <w:rsid w:val="00DD74A5"/>
    <w:rsid w:val="00DE1B47"/>
    <w:rsid w:val="00DE4C69"/>
    <w:rsid w:val="00DE6C68"/>
    <w:rsid w:val="00DF221F"/>
    <w:rsid w:val="00DF2B1F"/>
    <w:rsid w:val="00DF5DB2"/>
    <w:rsid w:val="00DF62CD"/>
    <w:rsid w:val="00E01823"/>
    <w:rsid w:val="00E01D81"/>
    <w:rsid w:val="00E04175"/>
    <w:rsid w:val="00E06371"/>
    <w:rsid w:val="00E12480"/>
    <w:rsid w:val="00E16509"/>
    <w:rsid w:val="00E1657D"/>
    <w:rsid w:val="00E23239"/>
    <w:rsid w:val="00E235D7"/>
    <w:rsid w:val="00E24AE5"/>
    <w:rsid w:val="00E27399"/>
    <w:rsid w:val="00E27520"/>
    <w:rsid w:val="00E315FF"/>
    <w:rsid w:val="00E32419"/>
    <w:rsid w:val="00E33182"/>
    <w:rsid w:val="00E3402C"/>
    <w:rsid w:val="00E3522B"/>
    <w:rsid w:val="00E44582"/>
    <w:rsid w:val="00E445C5"/>
    <w:rsid w:val="00E45732"/>
    <w:rsid w:val="00E51AD5"/>
    <w:rsid w:val="00E53966"/>
    <w:rsid w:val="00E53B79"/>
    <w:rsid w:val="00E56586"/>
    <w:rsid w:val="00E610CA"/>
    <w:rsid w:val="00E63F00"/>
    <w:rsid w:val="00E65318"/>
    <w:rsid w:val="00E66D4E"/>
    <w:rsid w:val="00E7280C"/>
    <w:rsid w:val="00E72A7E"/>
    <w:rsid w:val="00E75CA6"/>
    <w:rsid w:val="00E77645"/>
    <w:rsid w:val="00E81D69"/>
    <w:rsid w:val="00E93A0E"/>
    <w:rsid w:val="00E96F4D"/>
    <w:rsid w:val="00E97A1F"/>
    <w:rsid w:val="00EA04E2"/>
    <w:rsid w:val="00EA15B0"/>
    <w:rsid w:val="00EA478D"/>
    <w:rsid w:val="00EA54AA"/>
    <w:rsid w:val="00EA5EA7"/>
    <w:rsid w:val="00EA7C83"/>
    <w:rsid w:val="00EC4A25"/>
    <w:rsid w:val="00ED1239"/>
    <w:rsid w:val="00ED325F"/>
    <w:rsid w:val="00ED395C"/>
    <w:rsid w:val="00ED4FED"/>
    <w:rsid w:val="00ED6A19"/>
    <w:rsid w:val="00ED764C"/>
    <w:rsid w:val="00EE422E"/>
    <w:rsid w:val="00EE57B4"/>
    <w:rsid w:val="00EE6E61"/>
    <w:rsid w:val="00EE7045"/>
    <w:rsid w:val="00EF1254"/>
    <w:rsid w:val="00EF2A49"/>
    <w:rsid w:val="00EF608C"/>
    <w:rsid w:val="00EF686A"/>
    <w:rsid w:val="00F00C54"/>
    <w:rsid w:val="00F025A2"/>
    <w:rsid w:val="00F037F6"/>
    <w:rsid w:val="00F04712"/>
    <w:rsid w:val="00F04E2B"/>
    <w:rsid w:val="00F11EAF"/>
    <w:rsid w:val="00F13360"/>
    <w:rsid w:val="00F22170"/>
    <w:rsid w:val="00F22EC7"/>
    <w:rsid w:val="00F23E20"/>
    <w:rsid w:val="00F325C8"/>
    <w:rsid w:val="00F34067"/>
    <w:rsid w:val="00F344E0"/>
    <w:rsid w:val="00F417F4"/>
    <w:rsid w:val="00F43845"/>
    <w:rsid w:val="00F4728B"/>
    <w:rsid w:val="00F53E34"/>
    <w:rsid w:val="00F60CAD"/>
    <w:rsid w:val="00F63E19"/>
    <w:rsid w:val="00F63E65"/>
    <w:rsid w:val="00F63E82"/>
    <w:rsid w:val="00F65031"/>
    <w:rsid w:val="00F653B8"/>
    <w:rsid w:val="00F67DCD"/>
    <w:rsid w:val="00F74452"/>
    <w:rsid w:val="00F74E90"/>
    <w:rsid w:val="00F7666D"/>
    <w:rsid w:val="00F7707F"/>
    <w:rsid w:val="00F811A4"/>
    <w:rsid w:val="00F82248"/>
    <w:rsid w:val="00F9008D"/>
    <w:rsid w:val="00F90CD8"/>
    <w:rsid w:val="00F96A05"/>
    <w:rsid w:val="00F97CA6"/>
    <w:rsid w:val="00FA09B7"/>
    <w:rsid w:val="00FA1266"/>
    <w:rsid w:val="00FB3826"/>
    <w:rsid w:val="00FC1192"/>
    <w:rsid w:val="00FC1535"/>
    <w:rsid w:val="00FC1AAC"/>
    <w:rsid w:val="00FC4CAE"/>
    <w:rsid w:val="00FC58F2"/>
    <w:rsid w:val="00FD0BC9"/>
    <w:rsid w:val="00FD2113"/>
    <w:rsid w:val="00FD528A"/>
    <w:rsid w:val="00FD54C2"/>
    <w:rsid w:val="00FD57C8"/>
    <w:rsid w:val="00FE1B62"/>
    <w:rsid w:val="00FE388A"/>
    <w:rsid w:val="00FE54A1"/>
    <w:rsid w:val="00FE5C6A"/>
    <w:rsid w:val="00FE5F7A"/>
    <w:rsid w:val="00FE6857"/>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1"/>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qFormat/>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2"/>
      </w:numPr>
      <w:contextualSpacing/>
    </w:pPr>
  </w:style>
  <w:style w:type="paragraph" w:styleId="ListNumber4">
    <w:name w:val="List Number 4"/>
    <w:basedOn w:val="Normal"/>
    <w:rsid w:val="00E3402C"/>
    <w:pPr>
      <w:numPr>
        <w:numId w:val="3"/>
      </w:numPr>
      <w:contextualSpacing/>
    </w:pPr>
  </w:style>
  <w:style w:type="paragraph" w:styleId="ListNumber5">
    <w:name w:val="List Number 5"/>
    <w:basedOn w:val="Normal"/>
    <w:rsid w:val="00E3402C"/>
    <w:pPr>
      <w:numPr>
        <w:numId w:val="4"/>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56.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image" Target="media/image162.emf"/><Relationship Id="rId366" Type="http://schemas.openxmlformats.org/officeDocument/2006/relationships/image" Target="media/image183.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3.vsdx"/><Relationship Id="rId247" Type="http://schemas.openxmlformats.org/officeDocument/2006/relationships/oleObject" Target="embeddings/Microsoft_Visio_2003-2010_Drawing68.vsd"/><Relationship Id="rId107" Type="http://schemas.openxmlformats.org/officeDocument/2006/relationships/image" Target="media/image51.emf"/><Relationship Id="rId268" Type="http://schemas.openxmlformats.org/officeDocument/2006/relationships/image" Target="media/image132.emf"/><Relationship Id="rId289" Type="http://schemas.openxmlformats.org/officeDocument/2006/relationships/package" Target="embeddings/Microsoft_PowerPoint_Presentation1.ppt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4.vsd"/><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5.vsdx"/><Relationship Id="rId356" Type="http://schemas.openxmlformats.org/officeDocument/2006/relationships/image" Target="media/image178.emf"/><Relationship Id="rId377" Type="http://schemas.openxmlformats.org/officeDocument/2006/relationships/package" Target="embeddings/Microsoft_Visio_Drawing93.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36.vsd"/><Relationship Id="rId181" Type="http://schemas.openxmlformats.org/officeDocument/2006/relationships/image" Target="media/image88.emf"/><Relationship Id="rId216" Type="http://schemas.openxmlformats.org/officeDocument/2006/relationships/oleObject" Target="embeddings/Microsoft_Visio_2003-2010_Drawing60.vsd"/><Relationship Id="rId237" Type="http://schemas.openxmlformats.org/officeDocument/2006/relationships/package" Target="embeddings/Microsoft_Visio_Drawing46.vsdx"/><Relationship Id="rId258" Type="http://schemas.openxmlformats.org/officeDocument/2006/relationships/image" Target="media/image127.emf"/><Relationship Id="rId279" Type="http://schemas.openxmlformats.org/officeDocument/2006/relationships/oleObject" Target="embeddings/Microsoft_Visio_2003-2010_Drawing79.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image" Target="media/image144.emf"/><Relationship Id="rId304" Type="http://schemas.openxmlformats.org/officeDocument/2006/relationships/image" Target="media/image152.emf"/><Relationship Id="rId325" Type="http://schemas.openxmlformats.org/officeDocument/2006/relationships/package" Target="embeddings/Microsoft_Visio_Drawing70.vsdx"/><Relationship Id="rId346" Type="http://schemas.openxmlformats.org/officeDocument/2006/relationships/image" Target="media/image173.emf"/><Relationship Id="rId367" Type="http://schemas.openxmlformats.org/officeDocument/2006/relationships/package" Target="embeddings/Microsoft_Visio_Drawing88.vsdx"/><Relationship Id="rId388" Type="http://schemas.openxmlformats.org/officeDocument/2006/relationships/image" Target="media/image194.emf"/><Relationship Id="rId85" Type="http://schemas.openxmlformats.org/officeDocument/2006/relationships/image" Target="media/image40.emf"/><Relationship Id="rId150" Type="http://schemas.openxmlformats.org/officeDocument/2006/relationships/package" Target="embeddings/Microsoft_Visio_Drawing34.vsdx"/><Relationship Id="rId171" Type="http://schemas.openxmlformats.org/officeDocument/2006/relationships/image" Target="media/image83.emf"/><Relationship Id="rId192" Type="http://schemas.openxmlformats.org/officeDocument/2006/relationships/package" Target="embeddings/Microsoft_Visio_Drawing40.vsdx"/><Relationship Id="rId206" Type="http://schemas.openxmlformats.org/officeDocument/2006/relationships/oleObject" Target="embeddings/Microsoft_Visio_2003-2010_Drawing56.vsd"/><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Microsoft_Visio_2003-2010_Drawing74.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7.vsd"/><Relationship Id="rId129" Type="http://schemas.openxmlformats.org/officeDocument/2006/relationships/image" Target="media/image62.emf"/><Relationship Id="rId280" Type="http://schemas.openxmlformats.org/officeDocument/2006/relationships/image" Target="media/image138.emf"/><Relationship Id="rId315" Type="http://schemas.openxmlformats.org/officeDocument/2006/relationships/package" Target="embeddings/Microsoft_Visio_Drawing65.vsdx"/><Relationship Id="rId336" Type="http://schemas.openxmlformats.org/officeDocument/2006/relationships/image" Target="media/image168.emf"/><Relationship Id="rId357" Type="http://schemas.openxmlformats.org/officeDocument/2006/relationships/package" Target="embeddings/Microsoft_Visio_Drawing84.vsdx"/><Relationship Id="rId54" Type="http://schemas.openxmlformats.org/officeDocument/2006/relationships/package" Target="embeddings/Microsoft_Visio_Drawing5.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package" Target="embeddings/Microsoft_Visio_Drawing29.vsdx"/><Relationship Id="rId161" Type="http://schemas.openxmlformats.org/officeDocument/2006/relationships/image" Target="media/image78.emf"/><Relationship Id="rId182" Type="http://schemas.openxmlformats.org/officeDocument/2006/relationships/oleObject" Target="embeddings/Microsoft_Visio_2003-2010_Drawing47.vsd"/><Relationship Id="rId217" Type="http://schemas.openxmlformats.org/officeDocument/2006/relationships/image" Target="media/image106.emf"/><Relationship Id="rId378" Type="http://schemas.openxmlformats.org/officeDocument/2006/relationships/image" Target="media/image189.emf"/><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49.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3.emf"/><Relationship Id="rId291" Type="http://schemas.openxmlformats.org/officeDocument/2006/relationships/package" Target="embeddings/Microsoft_PowerPoint_Presentation2.pptx"/><Relationship Id="rId305" Type="http://schemas.openxmlformats.org/officeDocument/2006/relationships/package" Target="embeddings/Microsoft_Visio_Drawing60.vsdx"/><Relationship Id="rId326" Type="http://schemas.openxmlformats.org/officeDocument/2006/relationships/image" Target="media/image163.emf"/><Relationship Id="rId347" Type="http://schemas.openxmlformats.org/officeDocument/2006/relationships/package" Target="embeddings/Microsoft_Visio_Drawing79.vsdx"/><Relationship Id="rId44" Type="http://schemas.openxmlformats.org/officeDocument/2006/relationships/package" Target="embeddings/Microsoft_Visio_Drawing1.vsdx"/><Relationship Id="rId65" Type="http://schemas.openxmlformats.org/officeDocument/2006/relationships/image" Target="media/image30.emf"/><Relationship Id="rId86" Type="http://schemas.openxmlformats.org/officeDocument/2006/relationships/oleObject" Target="embeddings/Microsoft_Visio_2003-2010_Drawing24.vsd"/><Relationship Id="rId130" Type="http://schemas.openxmlformats.org/officeDocument/2006/relationships/package" Target="embeddings/Microsoft_Visio_Drawing24.vsdx"/><Relationship Id="rId151" Type="http://schemas.openxmlformats.org/officeDocument/2006/relationships/image" Target="media/image73.emf"/><Relationship Id="rId368" Type="http://schemas.openxmlformats.org/officeDocument/2006/relationships/image" Target="media/image184.emf"/><Relationship Id="rId389" Type="http://schemas.openxmlformats.org/officeDocument/2006/relationships/package" Target="embeddings/Microsoft_Visio_Drawing98.vsdx"/><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44.vsdx"/><Relationship Id="rId249" Type="http://schemas.openxmlformats.org/officeDocument/2006/relationships/oleObject" Target="embeddings/Microsoft_Visio_2003-2010_Drawing69.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oleObject" Target="embeddings/Microsoft_Visio_2003-2010_Drawing80.vsd"/><Relationship Id="rId316" Type="http://schemas.openxmlformats.org/officeDocument/2006/relationships/image" Target="media/image158.emf"/><Relationship Id="rId337" Type="http://schemas.openxmlformats.org/officeDocument/2006/relationships/oleObject" Target="embeddings/Microsoft_Visio_2003-2010_Drawing82.vsd"/><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358" Type="http://schemas.openxmlformats.org/officeDocument/2006/relationships/image" Target="media/image179.emf"/><Relationship Id="rId379" Type="http://schemas.openxmlformats.org/officeDocument/2006/relationships/package" Target="embeddings/Microsoft_Visio_Drawing94.vsdx"/><Relationship Id="rId7" Type="http://schemas.openxmlformats.org/officeDocument/2006/relationships/footnotes" Target="footnotes.xml"/><Relationship Id="rId162" Type="http://schemas.openxmlformats.org/officeDocument/2006/relationships/oleObject" Target="embeddings/Microsoft_Visio_2003-2010_Drawing37.vsd"/><Relationship Id="rId183" Type="http://schemas.openxmlformats.org/officeDocument/2006/relationships/image" Target="media/image89.emf"/><Relationship Id="rId218" Type="http://schemas.openxmlformats.org/officeDocument/2006/relationships/oleObject" Target="embeddings/Microsoft_Visio_2003-2010_Drawing61.vsd"/><Relationship Id="rId239" Type="http://schemas.openxmlformats.org/officeDocument/2006/relationships/package" Target="embeddings/Microsoft_Visio_Drawing47.vsdx"/><Relationship Id="rId390" Type="http://schemas.openxmlformats.org/officeDocument/2006/relationships/image" Target="media/image195.emf"/><Relationship Id="rId250" Type="http://schemas.openxmlformats.org/officeDocument/2006/relationships/image" Target="media/image123.emf"/><Relationship Id="rId271" Type="http://schemas.openxmlformats.org/officeDocument/2006/relationships/oleObject" Target="embeddings/Microsoft_Visio_2003-2010_Drawing75.vsd"/><Relationship Id="rId292" Type="http://schemas.openxmlformats.org/officeDocument/2006/relationships/image" Target="media/image145.png"/><Relationship Id="rId306" Type="http://schemas.openxmlformats.org/officeDocument/2006/relationships/image" Target="media/image153.emf"/><Relationship Id="rId24"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8.vsd"/><Relationship Id="rId131" Type="http://schemas.openxmlformats.org/officeDocument/2006/relationships/image" Target="media/image63.emf"/><Relationship Id="rId327" Type="http://schemas.openxmlformats.org/officeDocument/2006/relationships/package" Target="embeddings/Microsoft_Visio_Drawing71.vsdx"/><Relationship Id="rId348" Type="http://schemas.openxmlformats.org/officeDocument/2006/relationships/image" Target="media/image174.emf"/><Relationship Id="rId369" Type="http://schemas.openxmlformats.org/officeDocument/2006/relationships/package" Target="embeddings/Microsoft_Visio_Drawing89.vsdx"/><Relationship Id="rId152" Type="http://schemas.openxmlformats.org/officeDocument/2006/relationships/package" Target="embeddings/Microsoft_Visio_Drawing35.vsdx"/><Relationship Id="rId173" Type="http://schemas.openxmlformats.org/officeDocument/2006/relationships/image" Target="media/image84.emf"/><Relationship Id="rId194" Type="http://schemas.openxmlformats.org/officeDocument/2006/relationships/oleObject" Target="embeddings/Microsoft_Visio_2003-2010_Drawing50.vsd"/><Relationship Id="rId208" Type="http://schemas.openxmlformats.org/officeDocument/2006/relationships/oleObject" Target="embeddings/Microsoft_Visio_2003-2010_Drawing57.vsd"/><Relationship Id="rId229" Type="http://schemas.openxmlformats.org/officeDocument/2006/relationships/image" Target="media/image112.emf"/><Relationship Id="rId380" Type="http://schemas.openxmlformats.org/officeDocument/2006/relationships/image" Target="media/image190.emf"/><Relationship Id="rId240" Type="http://schemas.openxmlformats.org/officeDocument/2006/relationships/image" Target="media/image118.emf"/><Relationship Id="rId261" Type="http://schemas.openxmlformats.org/officeDocument/2006/relationships/package" Target="embeddings/Microsoft_Visio_Drawing50.vsd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39.emf"/><Relationship Id="rId317" Type="http://schemas.openxmlformats.org/officeDocument/2006/relationships/package" Target="embeddings/Microsoft_Visio_Drawing66.vsdx"/><Relationship Id="rId338" Type="http://schemas.openxmlformats.org/officeDocument/2006/relationships/image" Target="media/image169.emf"/><Relationship Id="rId359" Type="http://schemas.openxmlformats.org/officeDocument/2006/relationships/package" Target="embeddings/Microsoft_Visio_Drawing85.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package" Target="embeddings/Microsoft_Visio_Drawing30.vsdx"/><Relationship Id="rId163" Type="http://schemas.openxmlformats.org/officeDocument/2006/relationships/image" Target="media/image79.emf"/><Relationship Id="rId184" Type="http://schemas.openxmlformats.org/officeDocument/2006/relationships/package" Target="embeddings/Microsoft_Visio_Drawing38.vsdx"/><Relationship Id="rId219" Type="http://schemas.openxmlformats.org/officeDocument/2006/relationships/image" Target="media/image107.emf"/><Relationship Id="rId370" Type="http://schemas.openxmlformats.org/officeDocument/2006/relationships/image" Target="media/image185.emf"/><Relationship Id="rId391" Type="http://schemas.openxmlformats.org/officeDocument/2006/relationships/package" Target="embeddings/Microsoft_Word_Document3.docx"/><Relationship Id="rId230" Type="http://schemas.openxmlformats.org/officeDocument/2006/relationships/oleObject" Target="embeddings/Microsoft_Visio_2003-2010_Drawing63.vsd"/><Relationship Id="rId251" Type="http://schemas.openxmlformats.org/officeDocument/2006/relationships/oleObject" Target="embeddings/Microsoft_Visio_2003-2010_Drawing70.vsd"/><Relationship Id="rId25" Type="http://schemas.openxmlformats.org/officeDocument/2006/relationships/image" Target="media/image10.emf"/><Relationship Id="rId46" Type="http://schemas.openxmlformats.org/officeDocument/2006/relationships/package" Target="embeddings/Microsoft_Visio_Drawing2.vsdx"/><Relationship Id="rId67" Type="http://schemas.openxmlformats.org/officeDocument/2006/relationships/image" Target="media/image31.emf"/><Relationship Id="rId272" Type="http://schemas.openxmlformats.org/officeDocument/2006/relationships/image" Target="media/image134.emf"/><Relationship Id="rId293" Type="http://schemas.openxmlformats.org/officeDocument/2006/relationships/image" Target="media/image146.png"/><Relationship Id="rId307" Type="http://schemas.openxmlformats.org/officeDocument/2006/relationships/package" Target="embeddings/Microsoft_Visio_Drawing61.vsdx"/><Relationship Id="rId328" Type="http://schemas.openxmlformats.org/officeDocument/2006/relationships/image" Target="media/image164.emf"/><Relationship Id="rId349" Type="http://schemas.openxmlformats.org/officeDocument/2006/relationships/package" Target="embeddings/Microsoft_Visio_Drawing80.vsdx"/><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package" Target="embeddings/Microsoft_Visio_Drawing25.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80.emf"/><Relationship Id="rId381" Type="http://schemas.openxmlformats.org/officeDocument/2006/relationships/oleObject" Target="embeddings/Microsoft_Visio_2003-2010_Drawing84.vsd"/><Relationship Id="rId220" Type="http://schemas.openxmlformats.org/officeDocument/2006/relationships/oleObject" Target="embeddings/Microsoft_Visio_2003-2010_Drawing62.vsd"/><Relationship Id="rId241" Type="http://schemas.openxmlformats.org/officeDocument/2006/relationships/oleObject" Target="embeddings/Microsoft_Visio_2003-2010_Drawing65.vsd"/><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262" Type="http://schemas.openxmlformats.org/officeDocument/2006/relationships/image" Target="media/image129.emf"/><Relationship Id="rId283" Type="http://schemas.openxmlformats.org/officeDocument/2006/relationships/package" Target="embeddings/Microsoft_PowerPoint_Presentation.pptx"/><Relationship Id="rId318" Type="http://schemas.openxmlformats.org/officeDocument/2006/relationships/image" Target="media/image159.emf"/><Relationship Id="rId339" Type="http://schemas.openxmlformats.org/officeDocument/2006/relationships/package" Target="embeddings/Microsoft_Visio_Drawing76.vsdx"/><Relationship Id="rId78"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3.vsd"/><Relationship Id="rId143" Type="http://schemas.openxmlformats.org/officeDocument/2006/relationships/image" Target="media/image69.emf"/><Relationship Id="rId164" Type="http://schemas.openxmlformats.org/officeDocument/2006/relationships/oleObject" Target="embeddings/Microsoft_Visio_2003-2010_Drawing38.vsd"/><Relationship Id="rId185" Type="http://schemas.openxmlformats.org/officeDocument/2006/relationships/image" Target="media/image90.emf"/><Relationship Id="rId350" Type="http://schemas.openxmlformats.org/officeDocument/2006/relationships/image" Target="media/image175.emf"/><Relationship Id="rId371" Type="http://schemas.openxmlformats.org/officeDocument/2006/relationships/package" Target="embeddings/Microsoft_Visio_Drawing90.vsdx"/><Relationship Id="rId9" Type="http://schemas.openxmlformats.org/officeDocument/2006/relationships/image" Target="media/image1.png"/><Relationship Id="rId210" Type="http://schemas.openxmlformats.org/officeDocument/2006/relationships/oleObject" Target="embeddings/Microsoft_Visio_2003-2010_Drawing58.vsd"/><Relationship Id="rId392" Type="http://schemas.openxmlformats.org/officeDocument/2006/relationships/header" Target="header1.xml"/><Relationship Id="rId26" Type="http://schemas.openxmlformats.org/officeDocument/2006/relationships/oleObject" Target="embeddings/Microsoft_Visio_2003-2010_Drawing6.vsd"/><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Microsoft_Visio_2003-2010_Drawing76.vsd"/><Relationship Id="rId294" Type="http://schemas.openxmlformats.org/officeDocument/2006/relationships/image" Target="media/image147.png"/><Relationship Id="rId308" Type="http://schemas.openxmlformats.org/officeDocument/2006/relationships/image" Target="media/image154.emf"/><Relationship Id="rId329" Type="http://schemas.openxmlformats.org/officeDocument/2006/relationships/package" Target="embeddings/Microsoft_Visio_Drawing72.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29.vsd"/><Relationship Id="rId133" Type="http://schemas.openxmlformats.org/officeDocument/2006/relationships/image" Target="media/image64.emf"/><Relationship Id="rId154" Type="http://schemas.openxmlformats.org/officeDocument/2006/relationships/package" Target="embeddings/Microsoft_Visio_Drawing36.vsdx"/><Relationship Id="rId175" Type="http://schemas.openxmlformats.org/officeDocument/2006/relationships/image" Target="media/image85.emf"/><Relationship Id="rId340" Type="http://schemas.openxmlformats.org/officeDocument/2006/relationships/image" Target="media/image170.emf"/><Relationship Id="rId361" Type="http://schemas.openxmlformats.org/officeDocument/2006/relationships/package" Target="embeddings/Microsoft_Visio_Drawing86.vsdx"/><Relationship Id="rId196" Type="http://schemas.openxmlformats.org/officeDocument/2006/relationships/oleObject" Target="embeddings/Microsoft_Visio_2003-2010_Drawing51.vsd"/><Relationship Id="rId200" Type="http://schemas.openxmlformats.org/officeDocument/2006/relationships/oleObject" Target="embeddings/Microsoft_Visio_2003-2010_Drawing53.vsd"/><Relationship Id="rId382" Type="http://schemas.openxmlformats.org/officeDocument/2006/relationships/image" Target="media/image191.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image" Target="media/image119.emf"/><Relationship Id="rId263" Type="http://schemas.openxmlformats.org/officeDocument/2006/relationships/package" Target="embeddings/Microsoft_Visio_Drawing51.vsdx"/><Relationship Id="rId284" Type="http://schemas.openxmlformats.org/officeDocument/2006/relationships/image" Target="media/image140.emf"/><Relationship Id="rId319" Type="http://schemas.openxmlformats.org/officeDocument/2006/relationships/package" Target="embeddings/Microsoft_Visio_Drawing67.vsdx"/><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package" Target="embeddings/Microsoft_Visio_Drawing20.vsdx"/><Relationship Id="rId123" Type="http://schemas.openxmlformats.org/officeDocument/2006/relationships/image" Target="media/image59.emf"/><Relationship Id="rId144" Type="http://schemas.openxmlformats.org/officeDocument/2006/relationships/package" Target="embeddings/Microsoft_Visio_Drawing31.vsdx"/><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48.vsd"/><Relationship Id="rId351" Type="http://schemas.openxmlformats.org/officeDocument/2006/relationships/package" Target="embeddings/Microsoft_Visio_Drawing81.vsdx"/><Relationship Id="rId372" Type="http://schemas.openxmlformats.org/officeDocument/2006/relationships/image" Target="media/image186.emf"/><Relationship Id="rId393"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64.vsd"/><Relationship Id="rId253" Type="http://schemas.openxmlformats.org/officeDocument/2006/relationships/oleObject" Target="embeddings/Microsoft_Visio_2003-2010_Drawing71.vsd"/><Relationship Id="rId274" Type="http://schemas.openxmlformats.org/officeDocument/2006/relationships/image" Target="media/image135.emf"/><Relationship Id="rId295" Type="http://schemas.openxmlformats.org/officeDocument/2006/relationships/image" Target="media/image148.emf"/><Relationship Id="rId309" Type="http://schemas.openxmlformats.org/officeDocument/2006/relationships/package" Target="embeddings/Microsoft_Visio_Drawing62.vsdx"/><Relationship Id="rId27" Type="http://schemas.openxmlformats.org/officeDocument/2006/relationships/image" Target="media/image11.emf"/><Relationship Id="rId48" Type="http://schemas.openxmlformats.org/officeDocument/2006/relationships/package" Target="embeddings/Microsoft_Visio_Drawing3.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6.vsdx"/><Relationship Id="rId320" Type="http://schemas.openxmlformats.org/officeDocument/2006/relationships/image" Target="media/image160.emf"/><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oleObject" Target="embeddings/Microsoft_Visio_2003-2010_Drawing44.vsd"/><Relationship Id="rId197" Type="http://schemas.openxmlformats.org/officeDocument/2006/relationships/image" Target="media/image96.emf"/><Relationship Id="rId341" Type="http://schemas.openxmlformats.org/officeDocument/2006/relationships/package" Target="embeddings/Microsoft_Visio_Drawing77.vsdx"/><Relationship Id="rId362" Type="http://schemas.openxmlformats.org/officeDocument/2006/relationships/image" Target="media/image181.emf"/><Relationship Id="rId383" Type="http://schemas.openxmlformats.org/officeDocument/2006/relationships/package" Target="embeddings/Microsoft_Visio_Drawing95.vsdx"/><Relationship Id="rId201" Type="http://schemas.openxmlformats.org/officeDocument/2006/relationships/image" Target="media/image98.emf"/><Relationship Id="rId222" Type="http://schemas.openxmlformats.org/officeDocument/2006/relationships/package" Target="embeddings/Microsoft_Visio_Drawing41.vsdx"/><Relationship Id="rId243" Type="http://schemas.openxmlformats.org/officeDocument/2006/relationships/oleObject" Target="embeddings/Microsoft_Visio_2003-2010_Drawing66.vsd"/><Relationship Id="rId264" Type="http://schemas.openxmlformats.org/officeDocument/2006/relationships/image" Target="media/image130.emf"/><Relationship Id="rId285" Type="http://schemas.openxmlformats.org/officeDocument/2006/relationships/oleObject" Target="embeddings/Microsoft_Visio_2003-2010_Drawing81.vsd"/><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2.vsdx"/><Relationship Id="rId310" Type="http://schemas.openxmlformats.org/officeDocument/2006/relationships/image" Target="media/image155.emf"/><Relationship Id="rId70" Type="http://schemas.openxmlformats.org/officeDocument/2006/relationships/package" Target="embeddings/Microsoft_Visio_Drawing7.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39.vsd"/><Relationship Id="rId187" Type="http://schemas.openxmlformats.org/officeDocument/2006/relationships/image" Target="media/image91.emf"/><Relationship Id="rId331" Type="http://schemas.openxmlformats.org/officeDocument/2006/relationships/package" Target="embeddings/Microsoft_Visio_Drawing73.vsdx"/><Relationship Id="rId352" Type="http://schemas.openxmlformats.org/officeDocument/2006/relationships/image" Target="media/image176.emf"/><Relationship Id="rId373" Type="http://schemas.openxmlformats.org/officeDocument/2006/relationships/package" Target="embeddings/Microsoft_Visio_Drawing91.vsdx"/><Relationship Id="rId394"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59.vsd"/><Relationship Id="rId233" Type="http://schemas.openxmlformats.org/officeDocument/2006/relationships/image" Target="media/image114.png"/><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0.vsd"/><Relationship Id="rId275" Type="http://schemas.openxmlformats.org/officeDocument/2006/relationships/oleObject" Target="embeddings/Microsoft_Visio_2003-2010_Drawing77.vsd"/><Relationship Id="rId296" Type="http://schemas.openxmlformats.org/officeDocument/2006/relationships/package" Target="embeddings/Microsoft_Visio_Drawing55.vsdx"/><Relationship Id="rId300" Type="http://schemas.openxmlformats.org/officeDocument/2006/relationships/image" Target="media/image151.emf"/><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37.vsdx"/><Relationship Id="rId177" Type="http://schemas.openxmlformats.org/officeDocument/2006/relationships/image" Target="media/image86.emf"/><Relationship Id="rId198" Type="http://schemas.openxmlformats.org/officeDocument/2006/relationships/oleObject" Target="embeddings/Microsoft_Visio_2003-2010_Drawing52.vsd"/><Relationship Id="rId321" Type="http://schemas.openxmlformats.org/officeDocument/2006/relationships/package" Target="embeddings/Microsoft_Visio_Drawing68.vsdx"/><Relationship Id="rId342" Type="http://schemas.openxmlformats.org/officeDocument/2006/relationships/image" Target="media/image171.emf"/><Relationship Id="rId363" Type="http://schemas.openxmlformats.org/officeDocument/2006/relationships/package" Target="embeddings/Microsoft_Visio_Drawing87.vsdx"/><Relationship Id="rId384" Type="http://schemas.openxmlformats.org/officeDocument/2006/relationships/image" Target="media/image192.emf"/><Relationship Id="rId202" Type="http://schemas.openxmlformats.org/officeDocument/2006/relationships/oleObject" Target="embeddings/Microsoft_Visio_2003-2010_Drawing54.vsd"/><Relationship Id="rId223" Type="http://schemas.openxmlformats.org/officeDocument/2006/relationships/image" Target="media/image109.emf"/><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package" Target="embeddings/Microsoft_Visio_Drawing52.vsdx"/><Relationship Id="rId286" Type="http://schemas.openxmlformats.org/officeDocument/2006/relationships/image" Target="media/image141.png"/><Relationship Id="rId50" Type="http://schemas.openxmlformats.org/officeDocument/2006/relationships/package" Target="embeddings/Microsoft_Visio_Drawing4.vsdx"/><Relationship Id="rId104" Type="http://schemas.openxmlformats.org/officeDocument/2006/relationships/oleObject" Target="embeddings/Microsoft_Visio_2003-2010_Drawing25.vsd"/><Relationship Id="rId125" Type="http://schemas.openxmlformats.org/officeDocument/2006/relationships/image" Target="media/image60.emf"/><Relationship Id="rId146" Type="http://schemas.openxmlformats.org/officeDocument/2006/relationships/package" Target="embeddings/Microsoft_Visio_Drawing32.vsdx"/><Relationship Id="rId167" Type="http://schemas.openxmlformats.org/officeDocument/2006/relationships/image" Target="media/image81.emf"/><Relationship Id="rId188" Type="http://schemas.openxmlformats.org/officeDocument/2006/relationships/oleObject" Target="embeddings/Microsoft_Visio_2003-2010_Drawing49.vsd"/><Relationship Id="rId311" Type="http://schemas.openxmlformats.org/officeDocument/2006/relationships/package" Target="embeddings/Microsoft_Visio_Drawing63.vsdx"/><Relationship Id="rId332" Type="http://schemas.openxmlformats.org/officeDocument/2006/relationships/image" Target="media/image166.emf"/><Relationship Id="rId353" Type="http://schemas.openxmlformats.org/officeDocument/2006/relationships/package" Target="embeddings/Microsoft_Visio_Drawing82.vsdx"/><Relationship Id="rId374" Type="http://schemas.openxmlformats.org/officeDocument/2006/relationships/image" Target="media/image187.emf"/><Relationship Id="rId395"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2.vsd"/><Relationship Id="rId276" Type="http://schemas.openxmlformats.org/officeDocument/2006/relationships/image" Target="media/image136.emf"/><Relationship Id="rId297" Type="http://schemas.openxmlformats.org/officeDocument/2006/relationships/image" Target="media/image149.png"/><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7.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301" Type="http://schemas.openxmlformats.org/officeDocument/2006/relationships/package" Target="embeddings/Microsoft_Visio_Drawing57.vsdx"/><Relationship Id="rId322" Type="http://schemas.openxmlformats.org/officeDocument/2006/relationships/image" Target="media/image161.emf"/><Relationship Id="rId343" Type="http://schemas.openxmlformats.org/officeDocument/2006/relationships/package" Target="embeddings/Microsoft_Word_Document.docx"/><Relationship Id="rId364" Type="http://schemas.openxmlformats.org/officeDocument/2006/relationships/image" Target="media/image182.emf"/><Relationship Id="rId61" Type="http://schemas.openxmlformats.org/officeDocument/2006/relationships/image" Target="media/image28.emf"/><Relationship Id="rId82" Type="http://schemas.openxmlformats.org/officeDocument/2006/relationships/package" Target="embeddings/Microsoft_Visio_Drawing11.vsdx"/><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96.vsdx"/><Relationship Id="rId19" Type="http://schemas.openxmlformats.org/officeDocument/2006/relationships/image" Target="media/image7.emf"/><Relationship Id="rId224" Type="http://schemas.openxmlformats.org/officeDocument/2006/relationships/package" Target="embeddings/Microsoft_Visio_Drawing42.vsdx"/><Relationship Id="rId245" Type="http://schemas.openxmlformats.org/officeDocument/2006/relationships/oleObject" Target="embeddings/Microsoft_Visio_2003-2010_Drawing67.vsd"/><Relationship Id="rId266" Type="http://schemas.openxmlformats.org/officeDocument/2006/relationships/image" Target="media/image131.emf"/><Relationship Id="rId287" Type="http://schemas.openxmlformats.org/officeDocument/2006/relationships/image" Target="media/image142.png"/><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3.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312" Type="http://schemas.openxmlformats.org/officeDocument/2006/relationships/image" Target="media/image156.emf"/><Relationship Id="rId333" Type="http://schemas.openxmlformats.org/officeDocument/2006/relationships/package" Target="embeddings/Microsoft_Visio_Drawing74.vsdx"/><Relationship Id="rId354" Type="http://schemas.openxmlformats.org/officeDocument/2006/relationships/image" Target="media/image177.emf"/><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92.vsdx"/><Relationship Id="rId3" Type="http://schemas.openxmlformats.org/officeDocument/2006/relationships/numbering" Target="numbering.xml"/><Relationship Id="rId214" Type="http://schemas.openxmlformats.org/officeDocument/2006/relationships/oleObject" Target="embeddings/oleObject1.bin"/><Relationship Id="rId235" Type="http://schemas.openxmlformats.org/officeDocument/2006/relationships/package" Target="embeddings/Microsoft_Visio_Drawing45.vsdx"/><Relationship Id="rId256" Type="http://schemas.openxmlformats.org/officeDocument/2006/relationships/image" Target="media/image126.emf"/><Relationship Id="rId277" Type="http://schemas.openxmlformats.org/officeDocument/2006/relationships/oleObject" Target="embeddings/Microsoft_Visio_2003-2010_Drawing78.vsd"/><Relationship Id="rId298" Type="http://schemas.openxmlformats.org/officeDocument/2006/relationships/image" Target="media/image150.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35.vsd"/><Relationship Id="rId302" Type="http://schemas.openxmlformats.org/officeDocument/2006/relationships/package" Target="embeddings/Microsoft_Visio_Drawing58.vsdx"/><Relationship Id="rId323" Type="http://schemas.openxmlformats.org/officeDocument/2006/relationships/package" Target="embeddings/Microsoft_Visio_Drawing69.vsdx"/><Relationship Id="rId344" Type="http://schemas.openxmlformats.org/officeDocument/2006/relationships/image" Target="media/image172.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oleObject" Target="embeddings/Microsoft_Visio_2003-2010_Drawing83.vsd"/><Relationship Id="rId386" Type="http://schemas.openxmlformats.org/officeDocument/2006/relationships/image" Target="media/image193.emf"/><Relationship Id="rId190" Type="http://schemas.openxmlformats.org/officeDocument/2006/relationships/package" Target="embeddings/Microsoft_Visio_Drawing39.vsdx"/><Relationship Id="rId204" Type="http://schemas.openxmlformats.org/officeDocument/2006/relationships/oleObject" Target="embeddings/Microsoft_Visio_2003-2010_Drawing55.vsd"/><Relationship Id="rId225" Type="http://schemas.openxmlformats.org/officeDocument/2006/relationships/image" Target="media/image110.emf"/><Relationship Id="rId246" Type="http://schemas.openxmlformats.org/officeDocument/2006/relationships/image" Target="media/image121.emf"/><Relationship Id="rId267" Type="http://schemas.openxmlformats.org/officeDocument/2006/relationships/oleObject" Target="embeddings/Microsoft_Visio_2003-2010_Drawing73.vsd"/><Relationship Id="rId288" Type="http://schemas.openxmlformats.org/officeDocument/2006/relationships/image" Target="media/image143.emf"/><Relationship Id="rId106" Type="http://schemas.openxmlformats.org/officeDocument/2006/relationships/oleObject" Target="embeddings/Microsoft_Visio_2003-2010_Drawing26.vsd"/><Relationship Id="rId127" Type="http://schemas.openxmlformats.org/officeDocument/2006/relationships/image" Target="media/image61.emf"/><Relationship Id="rId313" Type="http://schemas.openxmlformats.org/officeDocument/2006/relationships/package" Target="embeddings/Microsoft_Visio_Drawing6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94" Type="http://schemas.openxmlformats.org/officeDocument/2006/relationships/package" Target="embeddings/Microsoft_Visio_Drawing16.vsdx"/><Relationship Id="rId148" Type="http://schemas.openxmlformats.org/officeDocument/2006/relationships/package" Target="embeddings/Microsoft_Visio_Drawing33.vsdx"/><Relationship Id="rId169" Type="http://schemas.openxmlformats.org/officeDocument/2006/relationships/image" Target="media/image82.emf"/><Relationship Id="rId334" Type="http://schemas.openxmlformats.org/officeDocument/2006/relationships/image" Target="media/image167.emf"/><Relationship Id="rId355" Type="http://schemas.openxmlformats.org/officeDocument/2006/relationships/package" Target="embeddings/Microsoft_Visio_Drawing83.vsdx"/><Relationship Id="rId376" Type="http://schemas.openxmlformats.org/officeDocument/2006/relationships/image" Target="media/image188.emf"/><Relationship Id="rId4" Type="http://schemas.openxmlformats.org/officeDocument/2006/relationships/styles" Target="styles.xml"/><Relationship Id="rId180" Type="http://schemas.openxmlformats.org/officeDocument/2006/relationships/oleObject" Target="embeddings/Microsoft_Visio_2003-2010_Drawing46.vsd"/><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package" Target="embeddings/Microsoft_Visio_Drawing48.vsdx"/><Relationship Id="rId278" Type="http://schemas.openxmlformats.org/officeDocument/2006/relationships/image" Target="media/image137.emf"/><Relationship Id="rId303" Type="http://schemas.openxmlformats.org/officeDocument/2006/relationships/package" Target="embeddings/Microsoft_Visio_Drawing59.vsdx"/><Relationship Id="rId42" Type="http://schemas.openxmlformats.org/officeDocument/2006/relationships/oleObject" Target="embeddings/Microsoft_Visio_2003-2010_Drawing14.vsd"/><Relationship Id="rId84" Type="http://schemas.openxmlformats.org/officeDocument/2006/relationships/package" Target="embeddings/Microsoft_Visio_Drawing12.vsdx"/><Relationship Id="rId138" Type="http://schemas.openxmlformats.org/officeDocument/2006/relationships/package" Target="embeddings/Microsoft_Visio_Drawing28.vsdx"/><Relationship Id="rId345" Type="http://schemas.openxmlformats.org/officeDocument/2006/relationships/package" Target="embeddings/Microsoft_Visio_Drawing78.vsdx"/><Relationship Id="rId387" Type="http://schemas.openxmlformats.org/officeDocument/2006/relationships/package" Target="embeddings/Microsoft_Visio_Drawing9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357</Pages>
  <Words>121257</Words>
  <Characters>691170</Characters>
  <Application>Microsoft Office Word</Application>
  <DocSecurity>0</DocSecurity>
  <Lines>5759</Lines>
  <Paragraphs>1621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CR0407</cp:lastModifiedBy>
  <cp:revision>3</cp:revision>
  <cp:lastPrinted>2019-02-25T14:05:00Z</cp:lastPrinted>
  <dcterms:created xsi:type="dcterms:W3CDTF">2026-01-06T23:12:00Z</dcterms:created>
  <dcterms:modified xsi:type="dcterms:W3CDTF">2026-01-06T23:13:00Z</dcterms:modified>
</cp:coreProperties>
</file>