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2DE4EB49"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1B2048">
              <w:t>19.</w:t>
            </w:r>
            <w:r w:rsidR="0074247B">
              <w:t>5</w:t>
            </w:r>
            <w:r w:rsidR="001B2048">
              <w:t>.0</w:t>
            </w:r>
            <w:r w:rsidRPr="00D27A95">
              <w:rPr>
                <w:sz w:val="32"/>
              </w:rPr>
              <w:t xml:space="preserve"> (</w:t>
            </w:r>
            <w:r w:rsidR="001B2048">
              <w:rPr>
                <w:sz w:val="32"/>
              </w:rPr>
              <w:t>2025-</w:t>
            </w:r>
            <w:r w:rsidR="0074247B">
              <w:rPr>
                <w:sz w:val="32"/>
              </w:rPr>
              <w:t>12</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2A089A"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2pt;visibility:visible;mso-wrap-style:square">
                  <v:imagedata r:id="rId9" o:title=""/>
                </v:shape>
              </w:pict>
            </w:r>
          </w:p>
        </w:tc>
        <w:tc>
          <w:tcPr>
            <w:tcW w:w="5540" w:type="dxa"/>
            <w:shd w:val="clear" w:color="auto" w:fill="auto"/>
          </w:tcPr>
          <w:p w14:paraId="26F08BD1" w14:textId="55767F51" w:rsidR="000D1C9B" w:rsidRDefault="002A089A" w:rsidP="000D1C9B">
            <w:pPr>
              <w:jc w:val="right"/>
            </w:pPr>
            <w:r>
              <w:pict w14:anchorId="213A525D">
                <v:shape id="_x0000_i1026" type="#_x0000_t75" style="width:128.2pt;height:75.3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0B062F"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602743">
              <w:rPr>
                <w:noProof/>
                <w:sz w:val="18"/>
              </w:rPr>
              <w:t>5</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2AB5FBA6" w14:textId="7C90C293" w:rsidR="009D65E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D65EE">
        <w:rPr>
          <w:noProof/>
        </w:rPr>
        <w:t>Foreword</w:t>
      </w:r>
      <w:r w:rsidR="009D65EE">
        <w:rPr>
          <w:noProof/>
        </w:rPr>
        <w:tab/>
      </w:r>
      <w:r w:rsidR="009D65EE">
        <w:rPr>
          <w:noProof/>
        </w:rPr>
        <w:fldChar w:fldCharType="begin" w:fldLock="1"/>
      </w:r>
      <w:r w:rsidR="009D65EE">
        <w:rPr>
          <w:noProof/>
        </w:rPr>
        <w:instrText xml:space="preserve"> PAGEREF _Toc218598367 \h </w:instrText>
      </w:r>
      <w:r w:rsidR="009D65EE">
        <w:rPr>
          <w:noProof/>
        </w:rPr>
      </w:r>
      <w:r w:rsidR="009D65EE">
        <w:rPr>
          <w:noProof/>
        </w:rPr>
        <w:fldChar w:fldCharType="separate"/>
      </w:r>
      <w:r w:rsidR="009D65EE">
        <w:rPr>
          <w:noProof/>
        </w:rPr>
        <w:t>6</w:t>
      </w:r>
      <w:r w:rsidR="009D65EE">
        <w:rPr>
          <w:noProof/>
        </w:rPr>
        <w:fldChar w:fldCharType="end"/>
      </w:r>
    </w:p>
    <w:p w14:paraId="2283CB53" w14:textId="4E327932"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_Toc218598368 \h </w:instrText>
      </w:r>
      <w:r>
        <w:rPr>
          <w:noProof/>
        </w:rPr>
      </w:r>
      <w:r>
        <w:rPr>
          <w:noProof/>
        </w:rPr>
        <w:fldChar w:fldCharType="separate"/>
      </w:r>
      <w:r>
        <w:rPr>
          <w:noProof/>
        </w:rPr>
        <w:t>7</w:t>
      </w:r>
      <w:r>
        <w:rPr>
          <w:noProof/>
        </w:rPr>
        <w:fldChar w:fldCharType="end"/>
      </w:r>
    </w:p>
    <w:p w14:paraId="351BF596" w14:textId="684A2861"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_Toc218598369 \h </w:instrText>
      </w:r>
      <w:r>
        <w:rPr>
          <w:noProof/>
        </w:rPr>
      </w:r>
      <w:r>
        <w:rPr>
          <w:noProof/>
        </w:rPr>
        <w:fldChar w:fldCharType="separate"/>
      </w:r>
      <w:r>
        <w:rPr>
          <w:noProof/>
        </w:rPr>
        <w:t>7</w:t>
      </w:r>
      <w:r>
        <w:rPr>
          <w:noProof/>
        </w:rPr>
        <w:fldChar w:fldCharType="end"/>
      </w:r>
    </w:p>
    <w:p w14:paraId="0CA94B72" w14:textId="57CF1B8B"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_Toc218598370 \h </w:instrText>
      </w:r>
      <w:r>
        <w:rPr>
          <w:noProof/>
        </w:rPr>
      </w:r>
      <w:r>
        <w:rPr>
          <w:noProof/>
        </w:rPr>
        <w:fldChar w:fldCharType="separate"/>
      </w:r>
      <w:r>
        <w:rPr>
          <w:noProof/>
        </w:rPr>
        <w:t>11</w:t>
      </w:r>
      <w:r>
        <w:rPr>
          <w:noProof/>
        </w:rPr>
        <w:fldChar w:fldCharType="end"/>
      </w:r>
    </w:p>
    <w:p w14:paraId="55C0009F" w14:textId="19AE7C40"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r>
      <w:r>
        <w:rPr>
          <w:noProof/>
        </w:rPr>
        <w:instrText xml:space="preserve"> PAGEREF _Toc218598371 \h </w:instrText>
      </w:r>
      <w:r>
        <w:rPr>
          <w:noProof/>
        </w:rPr>
      </w:r>
      <w:r>
        <w:rPr>
          <w:noProof/>
        </w:rPr>
        <w:fldChar w:fldCharType="separate"/>
      </w:r>
      <w:r>
        <w:rPr>
          <w:noProof/>
        </w:rPr>
        <w:t>18</w:t>
      </w:r>
      <w:r>
        <w:rPr>
          <w:noProof/>
        </w:rPr>
        <w:fldChar w:fldCharType="end"/>
      </w:r>
    </w:p>
    <w:p w14:paraId="41E4B40B" w14:textId="24465D3D"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 and technical solutions</w:t>
      </w:r>
      <w:r>
        <w:rPr>
          <w:noProof/>
        </w:rPr>
        <w:tab/>
      </w:r>
      <w:r>
        <w:rPr>
          <w:noProof/>
        </w:rPr>
        <w:fldChar w:fldCharType="begin"/>
      </w:r>
      <w:r>
        <w:rPr>
          <w:noProof/>
        </w:rPr>
        <w:instrText xml:space="preserve"> PAGEREF _Toc218598372 \h </w:instrText>
      </w:r>
      <w:r>
        <w:rPr>
          <w:noProof/>
        </w:rPr>
      </w:r>
      <w:r>
        <w:rPr>
          <w:noProof/>
        </w:rPr>
        <w:fldChar w:fldCharType="separate"/>
      </w:r>
      <w:r>
        <w:rPr>
          <w:noProof/>
        </w:rPr>
        <w:t>19</w:t>
      </w:r>
      <w:r>
        <w:rPr>
          <w:noProof/>
        </w:rPr>
        <w:fldChar w:fldCharType="end"/>
      </w:r>
    </w:p>
    <w:p w14:paraId="7DDBF37E" w14:textId="221E5663"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_Toc218598373 \h </w:instrText>
      </w:r>
      <w:r>
        <w:rPr>
          <w:noProof/>
        </w:rPr>
      </w:r>
      <w:r>
        <w:rPr>
          <w:noProof/>
        </w:rPr>
        <w:fldChar w:fldCharType="separate"/>
      </w:r>
      <w:r>
        <w:rPr>
          <w:noProof/>
        </w:rPr>
        <w:t>19</w:t>
      </w:r>
      <w:r>
        <w:rPr>
          <w:noProof/>
        </w:rPr>
        <w:fldChar w:fldCharType="end"/>
      </w:r>
    </w:p>
    <w:p w14:paraId="7A191F62" w14:textId="0E5DB923"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PLMN selection and roaming</w:t>
      </w:r>
      <w:r>
        <w:rPr>
          <w:noProof/>
        </w:rPr>
        <w:tab/>
      </w:r>
      <w:r>
        <w:rPr>
          <w:noProof/>
        </w:rPr>
        <w:fldChar w:fldCharType="begin"/>
      </w:r>
      <w:r>
        <w:rPr>
          <w:noProof/>
        </w:rPr>
        <w:instrText xml:space="preserve"> PAGEREF _Toc218598374 \h </w:instrText>
      </w:r>
      <w:r>
        <w:rPr>
          <w:noProof/>
        </w:rPr>
      </w:r>
      <w:r>
        <w:rPr>
          <w:noProof/>
        </w:rPr>
        <w:fldChar w:fldCharType="separate"/>
      </w:r>
      <w:r>
        <w:rPr>
          <w:noProof/>
        </w:rPr>
        <w:t>19</w:t>
      </w:r>
      <w:r>
        <w:rPr>
          <w:noProof/>
        </w:rPr>
        <w:fldChar w:fldCharType="end"/>
      </w:r>
    </w:p>
    <w:p w14:paraId="30D5E11F" w14:textId="190CA93A"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3.1A</w:t>
      </w:r>
      <w:r>
        <w:rPr>
          <w:rFonts w:asciiTheme="minorHAnsi" w:eastAsiaTheme="minorEastAsia" w:hAnsiTheme="minorHAnsi" w:cstheme="minorBidi"/>
          <w:noProof/>
          <w:kern w:val="2"/>
          <w:sz w:val="24"/>
          <w:szCs w:val="24"/>
          <w:lang w:eastAsia="en-GB"/>
          <w14:ligatures w14:val="standardContextual"/>
        </w:rPr>
        <w:tab/>
      </w:r>
      <w:r>
        <w:rPr>
          <w:noProof/>
        </w:rPr>
        <w:t>CSG selection / restriction</w:t>
      </w:r>
      <w:r>
        <w:rPr>
          <w:noProof/>
        </w:rPr>
        <w:tab/>
      </w:r>
      <w:r>
        <w:rPr>
          <w:noProof/>
        </w:rPr>
        <w:fldChar w:fldCharType="begin"/>
      </w:r>
      <w:r>
        <w:rPr>
          <w:noProof/>
        </w:rPr>
        <w:instrText xml:space="preserve"> PAGEREF _Toc218598375 \h </w:instrText>
      </w:r>
      <w:r>
        <w:rPr>
          <w:noProof/>
        </w:rPr>
      </w:r>
      <w:r>
        <w:rPr>
          <w:noProof/>
        </w:rPr>
        <w:fldChar w:fldCharType="separate"/>
      </w:r>
      <w:r>
        <w:rPr>
          <w:noProof/>
        </w:rPr>
        <w:t>25</w:t>
      </w:r>
      <w:r>
        <w:rPr>
          <w:noProof/>
        </w:rPr>
        <w:fldChar w:fldCharType="end"/>
      </w:r>
    </w:p>
    <w:p w14:paraId="182A391B" w14:textId="29F8DC21"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3.1B</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ProSe communications</w:t>
      </w:r>
      <w:r>
        <w:rPr>
          <w:noProof/>
        </w:rPr>
        <w:tab/>
      </w:r>
      <w:r>
        <w:rPr>
          <w:noProof/>
        </w:rPr>
        <w:fldChar w:fldCharType="begin"/>
      </w:r>
      <w:r>
        <w:rPr>
          <w:noProof/>
        </w:rPr>
        <w:instrText xml:space="preserve"> PAGEREF _Toc218598376 \h </w:instrText>
      </w:r>
      <w:r>
        <w:rPr>
          <w:noProof/>
        </w:rPr>
      </w:r>
      <w:r>
        <w:rPr>
          <w:noProof/>
        </w:rPr>
        <w:fldChar w:fldCharType="separate"/>
      </w:r>
      <w:r>
        <w:rPr>
          <w:noProof/>
        </w:rPr>
        <w:t>26</w:t>
      </w:r>
      <w:r>
        <w:rPr>
          <w:noProof/>
        </w:rPr>
        <w:fldChar w:fldCharType="end"/>
      </w:r>
    </w:p>
    <w:p w14:paraId="26DD884B" w14:textId="6BA406EB"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3.1C</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V2X communication over PC5</w:t>
      </w:r>
      <w:r>
        <w:rPr>
          <w:noProof/>
        </w:rPr>
        <w:tab/>
      </w:r>
      <w:r>
        <w:rPr>
          <w:noProof/>
        </w:rPr>
        <w:fldChar w:fldCharType="begin"/>
      </w:r>
      <w:r>
        <w:rPr>
          <w:noProof/>
        </w:rPr>
        <w:instrText xml:space="preserve"> PAGEREF _Toc218598377 \h </w:instrText>
      </w:r>
      <w:r>
        <w:rPr>
          <w:noProof/>
        </w:rPr>
      </w:r>
      <w:r>
        <w:rPr>
          <w:noProof/>
        </w:rPr>
        <w:fldChar w:fldCharType="separate"/>
      </w:r>
      <w:r>
        <w:rPr>
          <w:noProof/>
        </w:rPr>
        <w:t>28</w:t>
      </w:r>
      <w:r>
        <w:rPr>
          <w:noProof/>
        </w:rPr>
        <w:fldChar w:fldCharType="end"/>
      </w:r>
    </w:p>
    <w:p w14:paraId="1BC263AA" w14:textId="13E999F2"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3.1D</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A2X communication over PC5</w:t>
      </w:r>
      <w:r>
        <w:rPr>
          <w:noProof/>
        </w:rPr>
        <w:tab/>
      </w:r>
      <w:r>
        <w:rPr>
          <w:noProof/>
        </w:rPr>
        <w:fldChar w:fldCharType="begin"/>
      </w:r>
      <w:r>
        <w:rPr>
          <w:noProof/>
        </w:rPr>
        <w:instrText xml:space="preserve"> PAGEREF _Toc218598378 \h </w:instrText>
      </w:r>
      <w:r>
        <w:rPr>
          <w:noProof/>
        </w:rPr>
      </w:r>
      <w:r>
        <w:rPr>
          <w:noProof/>
        </w:rPr>
        <w:fldChar w:fldCharType="separate"/>
      </w:r>
      <w:r>
        <w:rPr>
          <w:noProof/>
        </w:rPr>
        <w:t>31</w:t>
      </w:r>
      <w:r>
        <w:rPr>
          <w:noProof/>
        </w:rPr>
        <w:fldChar w:fldCharType="end"/>
      </w:r>
    </w:p>
    <w:p w14:paraId="0B763000" w14:textId="44123BFB"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Regional provision of service</w:t>
      </w:r>
      <w:r>
        <w:rPr>
          <w:noProof/>
        </w:rPr>
        <w:tab/>
      </w:r>
      <w:r>
        <w:rPr>
          <w:noProof/>
        </w:rPr>
        <w:fldChar w:fldCharType="begin"/>
      </w:r>
      <w:r>
        <w:rPr>
          <w:noProof/>
        </w:rPr>
        <w:instrText xml:space="preserve"> PAGEREF _Toc218598379 \h </w:instrText>
      </w:r>
      <w:r>
        <w:rPr>
          <w:noProof/>
        </w:rPr>
      </w:r>
      <w:r>
        <w:rPr>
          <w:noProof/>
        </w:rPr>
        <w:fldChar w:fldCharType="separate"/>
      </w:r>
      <w:r>
        <w:rPr>
          <w:noProof/>
        </w:rPr>
        <w:t>33</w:t>
      </w:r>
      <w:r>
        <w:rPr>
          <w:noProof/>
        </w:rPr>
        <w:fldChar w:fldCharType="end"/>
      </w:r>
    </w:p>
    <w:p w14:paraId="501C2F2A" w14:textId="51F5CD67"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Borders between registration areas</w:t>
      </w:r>
      <w:r>
        <w:rPr>
          <w:noProof/>
        </w:rPr>
        <w:tab/>
      </w:r>
      <w:r>
        <w:rPr>
          <w:noProof/>
        </w:rPr>
        <w:fldChar w:fldCharType="begin"/>
      </w:r>
      <w:r>
        <w:rPr>
          <w:noProof/>
        </w:rPr>
        <w:instrText xml:space="preserve"> PAGEREF _Toc218598380 \h </w:instrText>
      </w:r>
      <w:r>
        <w:rPr>
          <w:noProof/>
        </w:rPr>
      </w:r>
      <w:r>
        <w:rPr>
          <w:noProof/>
        </w:rPr>
        <w:fldChar w:fldCharType="separate"/>
      </w:r>
      <w:r>
        <w:rPr>
          <w:noProof/>
        </w:rPr>
        <w:t>34</w:t>
      </w:r>
      <w:r>
        <w:rPr>
          <w:noProof/>
        </w:rPr>
        <w:fldChar w:fldCharType="end"/>
      </w:r>
    </w:p>
    <w:p w14:paraId="644A3CD1" w14:textId="7E66FEB6"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r>
      <w:r>
        <w:rPr>
          <w:noProof/>
        </w:rPr>
        <w:instrText xml:space="preserve"> PAGEREF _Toc218598381 \h </w:instrText>
      </w:r>
      <w:r>
        <w:rPr>
          <w:noProof/>
        </w:rPr>
      </w:r>
      <w:r>
        <w:rPr>
          <w:noProof/>
        </w:rPr>
        <w:fldChar w:fldCharType="separate"/>
      </w:r>
      <w:r>
        <w:rPr>
          <w:noProof/>
        </w:rPr>
        <w:t>34</w:t>
      </w:r>
      <w:r>
        <w:rPr>
          <w:noProof/>
        </w:rPr>
        <w:fldChar w:fldCharType="end"/>
      </w:r>
    </w:p>
    <w:p w14:paraId="0F0C009C" w14:textId="037E0BEF"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r>
      <w:r>
        <w:rPr>
          <w:noProof/>
        </w:rPr>
        <w:instrText xml:space="preserve"> PAGEREF _Toc218598382 \h </w:instrText>
      </w:r>
      <w:r>
        <w:rPr>
          <w:noProof/>
        </w:rPr>
      </w:r>
      <w:r>
        <w:rPr>
          <w:noProof/>
        </w:rPr>
        <w:fldChar w:fldCharType="separate"/>
      </w:r>
      <w:r>
        <w:rPr>
          <w:noProof/>
        </w:rPr>
        <w:t>34</w:t>
      </w:r>
      <w:r>
        <w:rPr>
          <w:noProof/>
        </w:rPr>
        <w:fldChar w:fldCharType="end"/>
      </w:r>
    </w:p>
    <w:p w14:paraId="5A801C9D" w14:textId="5E3E845B"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Forbidden LA or TA for regional provision of service</w:t>
      </w:r>
      <w:r>
        <w:rPr>
          <w:noProof/>
        </w:rPr>
        <w:tab/>
      </w:r>
      <w:r>
        <w:rPr>
          <w:noProof/>
        </w:rPr>
        <w:fldChar w:fldCharType="begin"/>
      </w:r>
      <w:r>
        <w:rPr>
          <w:noProof/>
        </w:rPr>
        <w:instrText xml:space="preserve"> PAGEREF _Toc218598383 \h </w:instrText>
      </w:r>
      <w:r>
        <w:rPr>
          <w:noProof/>
        </w:rPr>
      </w:r>
      <w:r>
        <w:rPr>
          <w:noProof/>
        </w:rPr>
        <w:fldChar w:fldCharType="separate"/>
      </w:r>
      <w:r>
        <w:rPr>
          <w:noProof/>
        </w:rPr>
        <w:t>35</w:t>
      </w:r>
      <w:r>
        <w:rPr>
          <w:noProof/>
        </w:rPr>
        <w:fldChar w:fldCharType="end"/>
      </w:r>
    </w:p>
    <w:p w14:paraId="7FD698DC" w14:textId="65829591"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No suitable cell (limited service state)</w:t>
      </w:r>
      <w:r>
        <w:rPr>
          <w:noProof/>
        </w:rPr>
        <w:tab/>
      </w:r>
      <w:r>
        <w:rPr>
          <w:noProof/>
        </w:rPr>
        <w:fldChar w:fldCharType="begin"/>
      </w:r>
      <w:r>
        <w:rPr>
          <w:noProof/>
        </w:rPr>
        <w:instrText xml:space="preserve"> PAGEREF _Toc218598384 \h </w:instrText>
      </w:r>
      <w:r>
        <w:rPr>
          <w:noProof/>
        </w:rPr>
      </w:r>
      <w:r>
        <w:rPr>
          <w:noProof/>
        </w:rPr>
        <w:fldChar w:fldCharType="separate"/>
      </w:r>
      <w:r>
        <w:rPr>
          <w:noProof/>
        </w:rPr>
        <w:t>35</w:t>
      </w:r>
      <w:r>
        <w:rPr>
          <w:noProof/>
        </w:rPr>
        <w:fldChar w:fldCharType="end"/>
      </w:r>
    </w:p>
    <w:p w14:paraId="66B32A5A" w14:textId="7DE31F06"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CTS fixed part selection (A/Gb mode only)</w:t>
      </w:r>
      <w:r>
        <w:rPr>
          <w:noProof/>
        </w:rPr>
        <w:tab/>
      </w:r>
      <w:r>
        <w:rPr>
          <w:noProof/>
        </w:rPr>
        <w:fldChar w:fldCharType="begin"/>
      </w:r>
      <w:r>
        <w:rPr>
          <w:noProof/>
        </w:rPr>
        <w:instrText xml:space="preserve"> PAGEREF _Toc218598385 \h </w:instrText>
      </w:r>
      <w:r>
        <w:rPr>
          <w:noProof/>
        </w:rPr>
      </w:r>
      <w:r>
        <w:rPr>
          <w:noProof/>
        </w:rPr>
        <w:fldChar w:fldCharType="separate"/>
      </w:r>
      <w:r>
        <w:rPr>
          <w:noProof/>
        </w:rPr>
        <w:t>37</w:t>
      </w:r>
      <w:r>
        <w:rPr>
          <w:noProof/>
        </w:rPr>
        <w:fldChar w:fldCharType="end"/>
      </w:r>
    </w:p>
    <w:p w14:paraId="026CB769" w14:textId="4F94EF46"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NAS behaviour configuration</w:t>
      </w:r>
      <w:r>
        <w:rPr>
          <w:noProof/>
        </w:rPr>
        <w:tab/>
      </w:r>
      <w:r>
        <w:rPr>
          <w:noProof/>
        </w:rPr>
        <w:fldChar w:fldCharType="begin"/>
      </w:r>
      <w:r>
        <w:rPr>
          <w:noProof/>
        </w:rPr>
        <w:instrText xml:space="preserve"> PAGEREF _Toc218598386 \h </w:instrText>
      </w:r>
      <w:r>
        <w:rPr>
          <w:noProof/>
        </w:rPr>
      </w:r>
      <w:r>
        <w:rPr>
          <w:noProof/>
        </w:rPr>
        <w:fldChar w:fldCharType="separate"/>
      </w:r>
      <w:r>
        <w:rPr>
          <w:noProof/>
        </w:rPr>
        <w:t>37</w:t>
      </w:r>
      <w:r>
        <w:rPr>
          <w:noProof/>
        </w:rPr>
        <w:fldChar w:fldCharType="end"/>
      </w:r>
    </w:p>
    <w:p w14:paraId="1FC4DC29" w14:textId="09F44547"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CAG selection (N1 mode only)</w:t>
      </w:r>
      <w:r>
        <w:rPr>
          <w:noProof/>
        </w:rPr>
        <w:tab/>
      </w:r>
      <w:r>
        <w:rPr>
          <w:noProof/>
        </w:rPr>
        <w:fldChar w:fldCharType="begin"/>
      </w:r>
      <w:r>
        <w:rPr>
          <w:noProof/>
        </w:rPr>
        <w:instrText xml:space="preserve"> PAGEREF _Toc218598387 \h </w:instrText>
      </w:r>
      <w:r>
        <w:rPr>
          <w:noProof/>
        </w:rPr>
      </w:r>
      <w:r>
        <w:rPr>
          <w:noProof/>
        </w:rPr>
        <w:fldChar w:fldCharType="separate"/>
      </w:r>
      <w:r>
        <w:rPr>
          <w:noProof/>
        </w:rPr>
        <w:t>37</w:t>
      </w:r>
      <w:r>
        <w:rPr>
          <w:noProof/>
        </w:rPr>
        <w:fldChar w:fldCharType="end"/>
      </w:r>
    </w:p>
    <w:p w14:paraId="5E3EE065" w14:textId="1A956B2F"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r>
      <w:r>
        <w:rPr>
          <w:noProof/>
        </w:rPr>
        <w:instrText xml:space="preserve"> PAGEREF _Toc218598388 \h </w:instrText>
      </w:r>
      <w:r>
        <w:rPr>
          <w:noProof/>
        </w:rPr>
      </w:r>
      <w:r>
        <w:rPr>
          <w:noProof/>
        </w:rPr>
        <w:fldChar w:fldCharType="separate"/>
      </w:r>
      <w:r>
        <w:rPr>
          <w:noProof/>
        </w:rPr>
        <w:t>38</w:t>
      </w:r>
      <w:r>
        <w:rPr>
          <w:noProof/>
        </w:rPr>
        <w:fldChar w:fldCharType="end"/>
      </w:r>
    </w:p>
    <w:p w14:paraId="2D3368D2" w14:textId="42376FAF"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3.9A</w:t>
      </w:r>
      <w:r>
        <w:rPr>
          <w:rFonts w:asciiTheme="minorHAnsi" w:eastAsiaTheme="minorEastAsia" w:hAnsiTheme="minorHAnsi" w:cstheme="minorBidi"/>
          <w:noProof/>
          <w:kern w:val="2"/>
          <w:sz w:val="24"/>
          <w:szCs w:val="24"/>
          <w:lang w:eastAsia="en-GB"/>
          <w14:ligatures w14:val="standardContextual"/>
        </w:rPr>
        <w:tab/>
      </w:r>
      <w:r>
        <w:rPr>
          <w:noProof/>
        </w:rPr>
        <w:t>SNPN selection triggered by ProSe communications</w:t>
      </w:r>
      <w:r>
        <w:rPr>
          <w:noProof/>
        </w:rPr>
        <w:tab/>
      </w:r>
      <w:r>
        <w:rPr>
          <w:noProof/>
        </w:rPr>
        <w:fldChar w:fldCharType="begin"/>
      </w:r>
      <w:r>
        <w:rPr>
          <w:noProof/>
        </w:rPr>
        <w:instrText xml:space="preserve"> PAGEREF _Toc218598389 \h </w:instrText>
      </w:r>
      <w:r>
        <w:rPr>
          <w:noProof/>
        </w:rPr>
      </w:r>
      <w:r>
        <w:rPr>
          <w:noProof/>
        </w:rPr>
        <w:fldChar w:fldCharType="separate"/>
      </w:r>
      <w:r>
        <w:rPr>
          <w:noProof/>
        </w:rPr>
        <w:t>39</w:t>
      </w:r>
      <w:r>
        <w:rPr>
          <w:noProof/>
        </w:rPr>
        <w:fldChar w:fldCharType="end"/>
      </w:r>
    </w:p>
    <w:p w14:paraId="284909DF" w14:textId="64A8A8F6"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Minimization of service interruption</w:t>
      </w:r>
      <w:r>
        <w:rPr>
          <w:noProof/>
        </w:rPr>
        <w:tab/>
      </w:r>
      <w:r>
        <w:rPr>
          <w:noProof/>
        </w:rPr>
        <w:fldChar w:fldCharType="begin"/>
      </w:r>
      <w:r>
        <w:rPr>
          <w:noProof/>
        </w:rPr>
        <w:instrText xml:space="preserve"> PAGEREF _Toc218598390 \h </w:instrText>
      </w:r>
      <w:r>
        <w:rPr>
          <w:noProof/>
        </w:rPr>
      </w:r>
      <w:r>
        <w:rPr>
          <w:noProof/>
        </w:rPr>
        <w:fldChar w:fldCharType="separate"/>
      </w:r>
      <w:r>
        <w:rPr>
          <w:noProof/>
        </w:rPr>
        <w:t>41</w:t>
      </w:r>
      <w:r>
        <w:rPr>
          <w:noProof/>
        </w:rPr>
        <w:fldChar w:fldCharType="end"/>
      </w:r>
    </w:p>
    <w:p w14:paraId="150C71BA" w14:textId="47EEB1F4"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3.10.1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_Toc218598391 \h </w:instrText>
      </w:r>
      <w:r>
        <w:rPr>
          <w:noProof/>
        </w:rPr>
      </w:r>
      <w:r>
        <w:rPr>
          <w:noProof/>
        </w:rPr>
        <w:fldChar w:fldCharType="separate"/>
      </w:r>
      <w:r>
        <w:rPr>
          <w:noProof/>
        </w:rPr>
        <w:t>41</w:t>
      </w:r>
      <w:r>
        <w:rPr>
          <w:noProof/>
        </w:rPr>
        <w:fldChar w:fldCharType="end"/>
      </w:r>
    </w:p>
    <w:p w14:paraId="1973AB83" w14:textId="4301850B"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3.10.2</w:t>
      </w:r>
      <w:r>
        <w:rPr>
          <w:rFonts w:asciiTheme="minorHAnsi" w:eastAsiaTheme="minorEastAsia" w:hAnsiTheme="minorHAnsi" w:cstheme="minorBidi"/>
          <w:noProof/>
          <w:kern w:val="2"/>
          <w:sz w:val="24"/>
          <w:szCs w:val="24"/>
          <w:lang w:eastAsia="en-GB"/>
          <w14:ligatures w14:val="standardContextual"/>
        </w:rPr>
        <w:tab/>
      </w:r>
      <w:r>
        <w:rPr>
          <w:noProof/>
        </w:rPr>
        <w:t>MINT for MS to obtain service in 5GS under disaster condition</w:t>
      </w:r>
      <w:r>
        <w:rPr>
          <w:noProof/>
        </w:rPr>
        <w:tab/>
      </w:r>
      <w:r>
        <w:rPr>
          <w:noProof/>
        </w:rPr>
        <w:fldChar w:fldCharType="begin"/>
      </w:r>
      <w:r>
        <w:rPr>
          <w:noProof/>
        </w:rPr>
        <w:instrText xml:space="preserve"> PAGEREF _Toc218598392 \h </w:instrText>
      </w:r>
      <w:r>
        <w:rPr>
          <w:noProof/>
        </w:rPr>
      </w:r>
      <w:r>
        <w:rPr>
          <w:noProof/>
        </w:rPr>
        <w:fldChar w:fldCharType="separate"/>
      </w:r>
      <w:r>
        <w:rPr>
          <w:noProof/>
        </w:rPr>
        <w:t>41</w:t>
      </w:r>
      <w:r>
        <w:rPr>
          <w:noProof/>
        </w:rPr>
        <w:fldChar w:fldCharType="end"/>
      </w:r>
    </w:p>
    <w:p w14:paraId="05878A40" w14:textId="12D0E5D2"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3.10.3</w:t>
      </w:r>
      <w:r>
        <w:rPr>
          <w:rFonts w:asciiTheme="minorHAnsi" w:eastAsiaTheme="minorEastAsia" w:hAnsiTheme="minorHAnsi" w:cstheme="minorBidi"/>
          <w:noProof/>
          <w:kern w:val="2"/>
          <w:sz w:val="24"/>
          <w:szCs w:val="24"/>
          <w:lang w:eastAsia="en-GB"/>
          <w14:ligatures w14:val="standardContextual"/>
        </w:rPr>
        <w:tab/>
      </w:r>
      <w:r>
        <w:rPr>
          <w:noProof/>
        </w:rPr>
        <w:t>MINT for MS with 5G-only national roaming access to obtain service in EPS under disaster condition</w:t>
      </w:r>
      <w:r>
        <w:rPr>
          <w:noProof/>
        </w:rPr>
        <w:tab/>
      </w:r>
      <w:r>
        <w:rPr>
          <w:noProof/>
        </w:rPr>
        <w:fldChar w:fldCharType="begin"/>
      </w:r>
      <w:r>
        <w:rPr>
          <w:noProof/>
        </w:rPr>
        <w:instrText xml:space="preserve"> PAGEREF _Toc218598393 \h </w:instrText>
      </w:r>
      <w:r>
        <w:rPr>
          <w:noProof/>
        </w:rPr>
      </w:r>
      <w:r>
        <w:rPr>
          <w:noProof/>
        </w:rPr>
        <w:fldChar w:fldCharType="separate"/>
      </w:r>
      <w:r>
        <w:rPr>
          <w:noProof/>
        </w:rPr>
        <w:t>45</w:t>
      </w:r>
      <w:r>
        <w:rPr>
          <w:noProof/>
        </w:rPr>
        <w:fldChar w:fldCharType="end"/>
      </w:r>
    </w:p>
    <w:p w14:paraId="3BCF5B91" w14:textId="6F59B07B"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Signal level enhanced network selection</w:t>
      </w:r>
      <w:r>
        <w:rPr>
          <w:noProof/>
        </w:rPr>
        <w:tab/>
      </w:r>
      <w:r>
        <w:rPr>
          <w:noProof/>
        </w:rPr>
        <w:fldChar w:fldCharType="begin"/>
      </w:r>
      <w:r>
        <w:rPr>
          <w:noProof/>
        </w:rPr>
        <w:instrText xml:space="preserve"> PAGEREF _Toc218598394 \h </w:instrText>
      </w:r>
      <w:r>
        <w:rPr>
          <w:noProof/>
        </w:rPr>
      </w:r>
      <w:r>
        <w:rPr>
          <w:noProof/>
        </w:rPr>
        <w:fldChar w:fldCharType="separate"/>
      </w:r>
      <w:r>
        <w:rPr>
          <w:noProof/>
        </w:rPr>
        <w:t>46</w:t>
      </w:r>
      <w:r>
        <w:rPr>
          <w:noProof/>
        </w:rPr>
        <w:fldChar w:fldCharType="end"/>
      </w:r>
    </w:p>
    <w:p w14:paraId="1CF8AADC" w14:textId="5D6BA641"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Overall process structure</w:t>
      </w:r>
      <w:r>
        <w:rPr>
          <w:noProof/>
        </w:rPr>
        <w:tab/>
      </w:r>
      <w:r>
        <w:rPr>
          <w:noProof/>
        </w:rPr>
        <w:fldChar w:fldCharType="begin"/>
      </w:r>
      <w:r>
        <w:rPr>
          <w:noProof/>
        </w:rPr>
        <w:instrText xml:space="preserve"> PAGEREF _Toc218598395 \h </w:instrText>
      </w:r>
      <w:r>
        <w:rPr>
          <w:noProof/>
        </w:rPr>
      </w:r>
      <w:r>
        <w:rPr>
          <w:noProof/>
        </w:rPr>
        <w:fldChar w:fldCharType="separate"/>
      </w:r>
      <w:r>
        <w:rPr>
          <w:noProof/>
        </w:rPr>
        <w:t>47</w:t>
      </w:r>
      <w:r>
        <w:rPr>
          <w:noProof/>
        </w:rPr>
        <w:fldChar w:fldCharType="end"/>
      </w:r>
    </w:p>
    <w:p w14:paraId="0ABF83F4" w14:textId="1F2D280D"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Process goal</w:t>
      </w:r>
      <w:r>
        <w:rPr>
          <w:noProof/>
        </w:rPr>
        <w:tab/>
      </w:r>
      <w:r>
        <w:rPr>
          <w:noProof/>
        </w:rPr>
        <w:fldChar w:fldCharType="begin"/>
      </w:r>
      <w:r>
        <w:rPr>
          <w:noProof/>
        </w:rPr>
        <w:instrText xml:space="preserve"> PAGEREF _Toc218598396 \h </w:instrText>
      </w:r>
      <w:r>
        <w:rPr>
          <w:noProof/>
        </w:rPr>
      </w:r>
      <w:r>
        <w:rPr>
          <w:noProof/>
        </w:rPr>
        <w:fldChar w:fldCharType="separate"/>
      </w:r>
      <w:r>
        <w:rPr>
          <w:noProof/>
        </w:rPr>
        <w:t>47</w:t>
      </w:r>
      <w:r>
        <w:rPr>
          <w:noProof/>
        </w:rPr>
        <w:fldChar w:fldCharType="end"/>
      </w:r>
    </w:p>
    <w:p w14:paraId="7035ECCC" w14:textId="0F23D240"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States description</w:t>
      </w:r>
      <w:r>
        <w:rPr>
          <w:noProof/>
        </w:rPr>
        <w:tab/>
      </w:r>
      <w:r>
        <w:rPr>
          <w:noProof/>
        </w:rPr>
        <w:fldChar w:fldCharType="begin"/>
      </w:r>
      <w:r>
        <w:rPr>
          <w:noProof/>
        </w:rPr>
        <w:instrText xml:space="preserve"> PAGEREF _Toc218598397 \h </w:instrText>
      </w:r>
      <w:r>
        <w:rPr>
          <w:noProof/>
        </w:rPr>
      </w:r>
      <w:r>
        <w:rPr>
          <w:noProof/>
        </w:rPr>
        <w:fldChar w:fldCharType="separate"/>
      </w:r>
      <w:r>
        <w:rPr>
          <w:noProof/>
        </w:rPr>
        <w:t>47</w:t>
      </w:r>
      <w:r>
        <w:rPr>
          <w:noProof/>
        </w:rPr>
        <w:fldChar w:fldCharType="end"/>
      </w:r>
    </w:p>
    <w:p w14:paraId="5FCA410C" w14:textId="67B62180"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List of states</w:t>
      </w:r>
      <w:r>
        <w:rPr>
          <w:noProof/>
        </w:rPr>
        <w:tab/>
      </w:r>
      <w:r>
        <w:rPr>
          <w:noProof/>
        </w:rPr>
        <w:fldChar w:fldCharType="begin"/>
      </w:r>
      <w:r>
        <w:rPr>
          <w:noProof/>
        </w:rPr>
        <w:instrText xml:space="preserve"> PAGEREF _Toc218598398 \h </w:instrText>
      </w:r>
      <w:r>
        <w:rPr>
          <w:noProof/>
        </w:rPr>
      </w:r>
      <w:r>
        <w:rPr>
          <w:noProof/>
        </w:rPr>
        <w:fldChar w:fldCharType="separate"/>
      </w:r>
      <w:r>
        <w:rPr>
          <w:noProof/>
        </w:rPr>
        <w:t>47</w:t>
      </w:r>
      <w:r>
        <w:rPr>
          <w:noProof/>
        </w:rPr>
        <w:fldChar w:fldCharType="end"/>
      </w:r>
    </w:p>
    <w:p w14:paraId="6D2E5BC6" w14:textId="05878A8F"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List of states for the PLMN selection process</w:t>
      </w:r>
      <w:r>
        <w:rPr>
          <w:noProof/>
        </w:rPr>
        <w:tab/>
      </w:r>
      <w:r>
        <w:rPr>
          <w:noProof/>
        </w:rPr>
        <w:fldChar w:fldCharType="begin"/>
      </w:r>
      <w:r>
        <w:rPr>
          <w:noProof/>
        </w:rPr>
        <w:instrText xml:space="preserve"> PAGEREF _Toc218598399 \h </w:instrText>
      </w:r>
      <w:r>
        <w:rPr>
          <w:noProof/>
        </w:rPr>
      </w:r>
      <w:r>
        <w:rPr>
          <w:noProof/>
        </w:rPr>
        <w:fldChar w:fldCharType="separate"/>
      </w:r>
      <w:r>
        <w:rPr>
          <w:noProof/>
        </w:rPr>
        <w:t>47</w:t>
      </w:r>
      <w:r>
        <w:rPr>
          <w:noProof/>
        </w:rPr>
        <w:fldChar w:fldCharType="end"/>
      </w:r>
    </w:p>
    <w:p w14:paraId="2683A2C8" w14:textId="40B05835"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List of states for automatic mode (figure 2a)</w:t>
      </w:r>
      <w:r>
        <w:rPr>
          <w:noProof/>
        </w:rPr>
        <w:tab/>
      </w:r>
      <w:r>
        <w:rPr>
          <w:noProof/>
        </w:rPr>
        <w:fldChar w:fldCharType="begin"/>
      </w:r>
      <w:r>
        <w:rPr>
          <w:noProof/>
        </w:rPr>
        <w:instrText xml:space="preserve"> PAGEREF _Toc218598400 \h </w:instrText>
      </w:r>
      <w:r>
        <w:rPr>
          <w:noProof/>
        </w:rPr>
      </w:r>
      <w:r>
        <w:rPr>
          <w:noProof/>
        </w:rPr>
        <w:fldChar w:fldCharType="separate"/>
      </w:r>
      <w:r>
        <w:rPr>
          <w:noProof/>
        </w:rPr>
        <w:t>47</w:t>
      </w:r>
      <w:r>
        <w:rPr>
          <w:noProof/>
        </w:rPr>
        <w:fldChar w:fldCharType="end"/>
      </w:r>
    </w:p>
    <w:p w14:paraId="2308A335" w14:textId="478F3E69"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List of states for manual mode (figure 2b)</w:t>
      </w:r>
      <w:r>
        <w:rPr>
          <w:noProof/>
        </w:rPr>
        <w:tab/>
      </w:r>
      <w:r>
        <w:rPr>
          <w:noProof/>
        </w:rPr>
        <w:fldChar w:fldCharType="begin"/>
      </w:r>
      <w:r>
        <w:rPr>
          <w:noProof/>
        </w:rPr>
        <w:instrText xml:space="preserve"> PAGEREF _Toc218598401 \h </w:instrText>
      </w:r>
      <w:r>
        <w:rPr>
          <w:noProof/>
        </w:rPr>
      </w:r>
      <w:r>
        <w:rPr>
          <w:noProof/>
        </w:rPr>
        <w:fldChar w:fldCharType="separate"/>
      </w:r>
      <w:r>
        <w:rPr>
          <w:noProof/>
        </w:rPr>
        <w:t>48</w:t>
      </w:r>
      <w:r>
        <w:rPr>
          <w:noProof/>
        </w:rPr>
        <w:fldChar w:fldCharType="end"/>
      </w:r>
    </w:p>
    <w:p w14:paraId="1D69E5D9" w14:textId="31EAC736"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_Toc218598402 \h </w:instrText>
      </w:r>
      <w:r>
        <w:rPr>
          <w:noProof/>
        </w:rPr>
      </w:r>
      <w:r>
        <w:rPr>
          <w:noProof/>
        </w:rPr>
        <w:fldChar w:fldCharType="separate"/>
      </w:r>
      <w:r>
        <w:rPr>
          <w:noProof/>
        </w:rPr>
        <w:t>48</w:t>
      </w:r>
      <w:r>
        <w:rPr>
          <w:noProof/>
        </w:rPr>
        <w:fldChar w:fldCharType="end"/>
      </w:r>
    </w:p>
    <w:p w14:paraId="02A37527" w14:textId="39E6C407"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List of states for location registration (figure 3)</w:t>
      </w:r>
      <w:r>
        <w:rPr>
          <w:noProof/>
        </w:rPr>
        <w:tab/>
      </w:r>
      <w:r>
        <w:rPr>
          <w:noProof/>
        </w:rPr>
        <w:fldChar w:fldCharType="begin"/>
      </w:r>
      <w:r>
        <w:rPr>
          <w:noProof/>
        </w:rPr>
        <w:instrText xml:space="preserve"> PAGEREF _Toc218598403 \h </w:instrText>
      </w:r>
      <w:r>
        <w:rPr>
          <w:noProof/>
        </w:rPr>
      </w:r>
      <w:r>
        <w:rPr>
          <w:noProof/>
        </w:rPr>
        <w:fldChar w:fldCharType="separate"/>
      </w:r>
      <w:r>
        <w:rPr>
          <w:noProof/>
        </w:rPr>
        <w:t>48</w:t>
      </w:r>
      <w:r>
        <w:rPr>
          <w:noProof/>
        </w:rPr>
        <w:fldChar w:fldCharType="end"/>
      </w:r>
    </w:p>
    <w:p w14:paraId="53D1F8F0" w14:textId="04AFE844"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PLMN selection process</w:t>
      </w:r>
      <w:r>
        <w:rPr>
          <w:noProof/>
        </w:rPr>
        <w:tab/>
      </w:r>
      <w:r>
        <w:rPr>
          <w:noProof/>
        </w:rPr>
        <w:fldChar w:fldCharType="begin"/>
      </w:r>
      <w:r>
        <w:rPr>
          <w:noProof/>
        </w:rPr>
        <w:instrText xml:space="preserve"> PAGEREF _Toc218598404 \h </w:instrText>
      </w:r>
      <w:r>
        <w:rPr>
          <w:noProof/>
        </w:rPr>
      </w:r>
      <w:r>
        <w:rPr>
          <w:noProof/>
        </w:rPr>
        <w:fldChar w:fldCharType="separate"/>
      </w:r>
      <w:r>
        <w:rPr>
          <w:noProof/>
        </w:rPr>
        <w:t>49</w:t>
      </w:r>
      <w:r>
        <w:rPr>
          <w:noProof/>
        </w:rPr>
        <w:fldChar w:fldCharType="end"/>
      </w:r>
    </w:p>
    <w:p w14:paraId="3947E9A1" w14:textId="2357C235"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_Toc218598405 \h </w:instrText>
      </w:r>
      <w:r>
        <w:rPr>
          <w:noProof/>
        </w:rPr>
      </w:r>
      <w:r>
        <w:rPr>
          <w:noProof/>
        </w:rPr>
        <w:fldChar w:fldCharType="separate"/>
      </w:r>
      <w:r>
        <w:rPr>
          <w:noProof/>
        </w:rPr>
        <w:t>49</w:t>
      </w:r>
      <w:r>
        <w:rPr>
          <w:noProof/>
        </w:rPr>
        <w:fldChar w:fldCharType="end"/>
      </w:r>
    </w:p>
    <w:p w14:paraId="16DA9930" w14:textId="16DD153C"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Registration on a PLMN</w:t>
      </w:r>
      <w:r>
        <w:rPr>
          <w:noProof/>
        </w:rPr>
        <w:tab/>
      </w:r>
      <w:r>
        <w:rPr>
          <w:noProof/>
        </w:rPr>
        <w:fldChar w:fldCharType="begin"/>
      </w:r>
      <w:r>
        <w:rPr>
          <w:noProof/>
        </w:rPr>
        <w:instrText xml:space="preserve"> PAGEREF _Toc218598406 \h </w:instrText>
      </w:r>
      <w:r>
        <w:rPr>
          <w:noProof/>
        </w:rPr>
      </w:r>
      <w:r>
        <w:rPr>
          <w:noProof/>
        </w:rPr>
        <w:fldChar w:fldCharType="separate"/>
      </w:r>
      <w:r>
        <w:rPr>
          <w:noProof/>
        </w:rPr>
        <w:t>49</w:t>
      </w:r>
      <w:r>
        <w:rPr>
          <w:noProof/>
        </w:rPr>
        <w:fldChar w:fldCharType="end"/>
      </w:r>
    </w:p>
    <w:p w14:paraId="5B3375CA" w14:textId="329ED053"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r>
      <w:r>
        <w:rPr>
          <w:noProof/>
        </w:rPr>
        <w:instrText xml:space="preserve"> PAGEREF _Toc218598407 \h </w:instrText>
      </w:r>
      <w:r>
        <w:rPr>
          <w:noProof/>
        </w:rPr>
      </w:r>
      <w:r>
        <w:rPr>
          <w:noProof/>
        </w:rPr>
        <w:fldChar w:fldCharType="separate"/>
      </w:r>
      <w:r>
        <w:rPr>
          <w:noProof/>
        </w:rPr>
        <w:t>50</w:t>
      </w:r>
      <w:r>
        <w:rPr>
          <w:noProof/>
        </w:rPr>
        <w:fldChar w:fldCharType="end"/>
      </w:r>
    </w:p>
    <w:p w14:paraId="603ABECA" w14:textId="060EBCF8"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_Toc218598408 \h </w:instrText>
      </w:r>
      <w:r>
        <w:rPr>
          <w:noProof/>
        </w:rPr>
      </w:r>
      <w:r>
        <w:rPr>
          <w:noProof/>
        </w:rPr>
        <w:fldChar w:fldCharType="separate"/>
      </w:r>
      <w:r>
        <w:rPr>
          <w:noProof/>
        </w:rPr>
        <w:t>50</w:t>
      </w:r>
      <w:r>
        <w:rPr>
          <w:noProof/>
        </w:rPr>
        <w:fldChar w:fldCharType="end"/>
      </w:r>
    </w:p>
    <w:p w14:paraId="48B6479D" w14:textId="2F77F14B"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r>
      <w:r>
        <w:rPr>
          <w:noProof/>
        </w:rPr>
        <w:instrText xml:space="preserve"> PAGEREF _Toc218598409 \h </w:instrText>
      </w:r>
      <w:r>
        <w:rPr>
          <w:noProof/>
        </w:rPr>
      </w:r>
      <w:r>
        <w:rPr>
          <w:noProof/>
        </w:rPr>
        <w:fldChar w:fldCharType="separate"/>
      </w:r>
      <w:r>
        <w:rPr>
          <w:noProof/>
        </w:rPr>
        <w:t>51</w:t>
      </w:r>
      <w:r>
        <w:rPr>
          <w:noProof/>
        </w:rPr>
        <w:fldChar w:fldCharType="end"/>
      </w:r>
    </w:p>
    <w:p w14:paraId="13E63205" w14:textId="33EEEBDF"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_Toc218598410 \h </w:instrText>
      </w:r>
      <w:r>
        <w:rPr>
          <w:noProof/>
        </w:rPr>
      </w:r>
      <w:r>
        <w:rPr>
          <w:noProof/>
        </w:rPr>
        <w:fldChar w:fldCharType="separate"/>
      </w:r>
      <w:r>
        <w:rPr>
          <w:noProof/>
        </w:rPr>
        <w:t>51</w:t>
      </w:r>
      <w:r>
        <w:rPr>
          <w:noProof/>
        </w:rPr>
        <w:fldChar w:fldCharType="end"/>
      </w:r>
    </w:p>
    <w:p w14:paraId="0119B772" w14:textId="2447DACD"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 Procedure</w:t>
      </w:r>
      <w:r>
        <w:rPr>
          <w:noProof/>
        </w:rPr>
        <w:tab/>
      </w:r>
      <w:r>
        <w:rPr>
          <w:noProof/>
        </w:rPr>
        <w:fldChar w:fldCharType="begin"/>
      </w:r>
      <w:r>
        <w:rPr>
          <w:noProof/>
        </w:rPr>
        <w:instrText xml:space="preserve"> PAGEREF _Toc218598411 \h </w:instrText>
      </w:r>
      <w:r>
        <w:rPr>
          <w:noProof/>
        </w:rPr>
      </w:r>
      <w:r>
        <w:rPr>
          <w:noProof/>
        </w:rPr>
        <w:fldChar w:fldCharType="separate"/>
      </w:r>
      <w:r>
        <w:rPr>
          <w:noProof/>
        </w:rPr>
        <w:t>53</w:t>
      </w:r>
      <w:r>
        <w:rPr>
          <w:noProof/>
        </w:rPr>
        <w:fldChar w:fldCharType="end"/>
      </w:r>
    </w:p>
    <w:p w14:paraId="529F4AC8" w14:textId="2D61767E"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 Procedure</w:t>
      </w:r>
      <w:r>
        <w:rPr>
          <w:noProof/>
        </w:rPr>
        <w:tab/>
      </w:r>
      <w:r>
        <w:rPr>
          <w:noProof/>
        </w:rPr>
        <w:fldChar w:fldCharType="begin"/>
      </w:r>
      <w:r>
        <w:rPr>
          <w:noProof/>
        </w:rPr>
        <w:instrText xml:space="preserve"> PAGEREF _Toc218598412 \h </w:instrText>
      </w:r>
      <w:r>
        <w:rPr>
          <w:noProof/>
        </w:rPr>
      </w:r>
      <w:r>
        <w:rPr>
          <w:noProof/>
        </w:rPr>
        <w:fldChar w:fldCharType="separate"/>
      </w:r>
      <w:r>
        <w:rPr>
          <w:noProof/>
        </w:rPr>
        <w:t>59</w:t>
      </w:r>
      <w:r>
        <w:rPr>
          <w:noProof/>
        </w:rPr>
        <w:fldChar w:fldCharType="end"/>
      </w:r>
    </w:p>
    <w:p w14:paraId="4404C79A" w14:textId="32D7C696"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r>
      <w:r>
        <w:rPr>
          <w:noProof/>
        </w:rPr>
        <w:instrText xml:space="preserve"> PAGEREF _Toc218598413 \h </w:instrText>
      </w:r>
      <w:r>
        <w:rPr>
          <w:noProof/>
        </w:rPr>
      </w:r>
      <w:r>
        <w:rPr>
          <w:noProof/>
        </w:rPr>
        <w:fldChar w:fldCharType="separate"/>
      </w:r>
      <w:r>
        <w:rPr>
          <w:noProof/>
        </w:rPr>
        <w:t>62</w:t>
      </w:r>
      <w:r>
        <w:rPr>
          <w:noProof/>
        </w:rPr>
        <w:fldChar w:fldCharType="end"/>
      </w:r>
    </w:p>
    <w:p w14:paraId="066A484C" w14:textId="7FCA23D2"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r>
      <w:r>
        <w:rPr>
          <w:noProof/>
        </w:rPr>
        <w:instrText xml:space="preserve"> PAGEREF _Toc218598414 \h </w:instrText>
      </w:r>
      <w:r>
        <w:rPr>
          <w:noProof/>
        </w:rPr>
      </w:r>
      <w:r>
        <w:rPr>
          <w:noProof/>
        </w:rPr>
        <w:fldChar w:fldCharType="separate"/>
      </w:r>
      <w:r>
        <w:rPr>
          <w:noProof/>
        </w:rPr>
        <w:t>64</w:t>
      </w:r>
      <w:r>
        <w:rPr>
          <w:noProof/>
        </w:rPr>
        <w:fldChar w:fldCharType="end"/>
      </w:r>
    </w:p>
    <w:p w14:paraId="36644DEC" w14:textId="1E3ED597"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_Toc218598415 \h </w:instrText>
      </w:r>
      <w:r>
        <w:rPr>
          <w:noProof/>
        </w:rPr>
      </w:r>
      <w:r>
        <w:rPr>
          <w:noProof/>
        </w:rPr>
        <w:fldChar w:fldCharType="separate"/>
      </w:r>
      <w:r>
        <w:rPr>
          <w:noProof/>
        </w:rPr>
        <w:t>64</w:t>
      </w:r>
      <w:r>
        <w:rPr>
          <w:noProof/>
        </w:rPr>
        <w:fldChar w:fldCharType="end"/>
      </w:r>
    </w:p>
    <w:p w14:paraId="410E270F" w14:textId="74BEBDD6"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w:t>
      </w:r>
      <w:r>
        <w:rPr>
          <w:noProof/>
        </w:rPr>
        <w:tab/>
      </w:r>
      <w:r>
        <w:rPr>
          <w:noProof/>
        </w:rPr>
        <w:fldChar w:fldCharType="begin"/>
      </w:r>
      <w:r>
        <w:rPr>
          <w:noProof/>
        </w:rPr>
        <w:instrText xml:space="preserve"> PAGEREF _Toc218598416 \h </w:instrText>
      </w:r>
      <w:r>
        <w:rPr>
          <w:noProof/>
        </w:rPr>
      </w:r>
      <w:r>
        <w:rPr>
          <w:noProof/>
        </w:rPr>
        <w:fldChar w:fldCharType="separate"/>
      </w:r>
      <w:r>
        <w:rPr>
          <w:noProof/>
        </w:rPr>
        <w:t>64</w:t>
      </w:r>
      <w:r>
        <w:rPr>
          <w:noProof/>
        </w:rPr>
        <w:fldChar w:fldCharType="end"/>
      </w:r>
    </w:p>
    <w:p w14:paraId="56FD397F" w14:textId="557462AC"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w:t>
      </w:r>
      <w:r>
        <w:rPr>
          <w:noProof/>
        </w:rPr>
        <w:tab/>
      </w:r>
      <w:r>
        <w:rPr>
          <w:noProof/>
        </w:rPr>
        <w:fldChar w:fldCharType="begin"/>
      </w:r>
      <w:r>
        <w:rPr>
          <w:noProof/>
        </w:rPr>
        <w:instrText xml:space="preserve"> PAGEREF _Toc218598417 \h </w:instrText>
      </w:r>
      <w:r>
        <w:rPr>
          <w:noProof/>
        </w:rPr>
      </w:r>
      <w:r>
        <w:rPr>
          <w:noProof/>
        </w:rPr>
        <w:fldChar w:fldCharType="separate"/>
      </w:r>
      <w:r>
        <w:rPr>
          <w:noProof/>
        </w:rPr>
        <w:t>65</w:t>
      </w:r>
      <w:r>
        <w:rPr>
          <w:noProof/>
        </w:rPr>
        <w:fldChar w:fldCharType="end"/>
      </w:r>
    </w:p>
    <w:p w14:paraId="4B93AF2D" w14:textId="1E8B3645"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r>
      <w:r>
        <w:rPr>
          <w:noProof/>
        </w:rPr>
        <w:instrText xml:space="preserve"> PAGEREF _Toc218598418 \h </w:instrText>
      </w:r>
      <w:r>
        <w:rPr>
          <w:noProof/>
        </w:rPr>
      </w:r>
      <w:r>
        <w:rPr>
          <w:noProof/>
        </w:rPr>
        <w:fldChar w:fldCharType="separate"/>
      </w:r>
      <w:r>
        <w:rPr>
          <w:noProof/>
        </w:rPr>
        <w:t>65</w:t>
      </w:r>
      <w:r>
        <w:rPr>
          <w:noProof/>
        </w:rPr>
        <w:fldChar w:fldCharType="end"/>
      </w:r>
    </w:p>
    <w:p w14:paraId="7BB43CB7" w14:textId="77289011"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In VPLMN</w:t>
      </w:r>
      <w:r>
        <w:rPr>
          <w:noProof/>
        </w:rPr>
        <w:tab/>
      </w:r>
      <w:r>
        <w:rPr>
          <w:noProof/>
        </w:rPr>
        <w:fldChar w:fldCharType="begin"/>
      </w:r>
      <w:r>
        <w:rPr>
          <w:noProof/>
        </w:rPr>
        <w:instrText xml:space="preserve"> PAGEREF _Toc218598419 \h </w:instrText>
      </w:r>
      <w:r>
        <w:rPr>
          <w:noProof/>
        </w:rPr>
      </w:r>
      <w:r>
        <w:rPr>
          <w:noProof/>
        </w:rPr>
        <w:fldChar w:fldCharType="separate"/>
      </w:r>
      <w:r>
        <w:rPr>
          <w:noProof/>
        </w:rPr>
        <w:t>65</w:t>
      </w:r>
      <w:r>
        <w:rPr>
          <w:noProof/>
        </w:rPr>
        <w:fldChar w:fldCharType="end"/>
      </w:r>
    </w:p>
    <w:p w14:paraId="4C8A43D9" w14:textId="016FE816"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Automatic and manual network selection modes</w:t>
      </w:r>
      <w:r>
        <w:rPr>
          <w:noProof/>
        </w:rPr>
        <w:tab/>
      </w:r>
      <w:r>
        <w:rPr>
          <w:noProof/>
        </w:rPr>
        <w:fldChar w:fldCharType="begin"/>
      </w:r>
      <w:r>
        <w:rPr>
          <w:noProof/>
        </w:rPr>
        <w:instrText xml:space="preserve"> PAGEREF _Toc218598420 \h </w:instrText>
      </w:r>
      <w:r>
        <w:rPr>
          <w:noProof/>
        </w:rPr>
      </w:r>
      <w:r>
        <w:rPr>
          <w:noProof/>
        </w:rPr>
        <w:fldChar w:fldCharType="separate"/>
      </w:r>
      <w:r>
        <w:rPr>
          <w:noProof/>
        </w:rPr>
        <w:t>65</w:t>
      </w:r>
      <w:r>
        <w:rPr>
          <w:noProof/>
        </w:rPr>
        <w:fldChar w:fldCharType="end"/>
      </w:r>
    </w:p>
    <w:p w14:paraId="6F59AFF9" w14:textId="411CF776"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r>
      <w:r>
        <w:rPr>
          <w:noProof/>
        </w:rPr>
        <w:instrText xml:space="preserve"> PAGEREF _Toc218598421 \h </w:instrText>
      </w:r>
      <w:r>
        <w:rPr>
          <w:noProof/>
        </w:rPr>
      </w:r>
      <w:r>
        <w:rPr>
          <w:noProof/>
        </w:rPr>
        <w:fldChar w:fldCharType="separate"/>
      </w:r>
      <w:r>
        <w:rPr>
          <w:noProof/>
        </w:rPr>
        <w:t>69</w:t>
      </w:r>
      <w:r>
        <w:rPr>
          <w:noProof/>
        </w:rPr>
        <w:fldChar w:fldCharType="end"/>
      </w:r>
    </w:p>
    <w:p w14:paraId="5EC0E2FC" w14:textId="11CF112D"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4.4.3.4</w:t>
      </w:r>
      <w:r>
        <w:rPr>
          <w:rFonts w:asciiTheme="minorHAnsi" w:eastAsiaTheme="minorEastAsia" w:hAnsiTheme="minorHAnsi" w:cstheme="minorBidi"/>
          <w:noProof/>
          <w:kern w:val="2"/>
          <w:sz w:val="24"/>
          <w:szCs w:val="24"/>
          <w:lang w:eastAsia="en-GB"/>
          <w14:ligatures w14:val="standardContextual"/>
        </w:rPr>
        <w:tab/>
      </w:r>
      <w:r>
        <w:rPr>
          <w:noProof/>
        </w:rPr>
        <w:t>Investigation Scan for higher prioritized PLMN</w:t>
      </w:r>
      <w:r>
        <w:rPr>
          <w:noProof/>
        </w:rPr>
        <w:tab/>
      </w:r>
      <w:r>
        <w:rPr>
          <w:noProof/>
        </w:rPr>
        <w:fldChar w:fldCharType="begin"/>
      </w:r>
      <w:r>
        <w:rPr>
          <w:noProof/>
        </w:rPr>
        <w:instrText xml:space="preserve"> PAGEREF _Toc218598422 \h </w:instrText>
      </w:r>
      <w:r>
        <w:rPr>
          <w:noProof/>
        </w:rPr>
      </w:r>
      <w:r>
        <w:rPr>
          <w:noProof/>
        </w:rPr>
        <w:fldChar w:fldCharType="separate"/>
      </w:r>
      <w:r>
        <w:rPr>
          <w:noProof/>
        </w:rPr>
        <w:t>69</w:t>
      </w:r>
      <w:r>
        <w:rPr>
          <w:noProof/>
        </w:rPr>
        <w:fldChar w:fldCharType="end"/>
      </w:r>
    </w:p>
    <w:p w14:paraId="28D0BD62" w14:textId="54925571"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Periodic attempts for signal level enhanced network selection</w:t>
      </w:r>
      <w:r>
        <w:rPr>
          <w:noProof/>
        </w:rPr>
        <w:tab/>
      </w:r>
      <w:r>
        <w:rPr>
          <w:noProof/>
        </w:rPr>
        <w:fldChar w:fldCharType="begin"/>
      </w:r>
      <w:r>
        <w:rPr>
          <w:noProof/>
        </w:rPr>
        <w:instrText xml:space="preserve"> PAGEREF _Toc218598423 \h </w:instrText>
      </w:r>
      <w:r>
        <w:rPr>
          <w:noProof/>
        </w:rPr>
      </w:r>
      <w:r>
        <w:rPr>
          <w:noProof/>
        </w:rPr>
        <w:fldChar w:fldCharType="separate"/>
      </w:r>
      <w:r>
        <w:rPr>
          <w:noProof/>
        </w:rPr>
        <w:t>70</w:t>
      </w:r>
      <w:r>
        <w:rPr>
          <w:noProof/>
        </w:rPr>
        <w:fldChar w:fldCharType="end"/>
      </w:r>
    </w:p>
    <w:p w14:paraId="6AFE184A" w14:textId="250F1D4D"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r>
      <w:r>
        <w:rPr>
          <w:noProof/>
        </w:rPr>
        <w:instrText xml:space="preserve"> PAGEREF _Toc218598424 \h </w:instrText>
      </w:r>
      <w:r>
        <w:rPr>
          <w:noProof/>
        </w:rPr>
      </w:r>
      <w:r>
        <w:rPr>
          <w:noProof/>
        </w:rPr>
        <w:fldChar w:fldCharType="separate"/>
      </w:r>
      <w:r>
        <w:rPr>
          <w:noProof/>
        </w:rPr>
        <w:t>71</w:t>
      </w:r>
      <w:r>
        <w:rPr>
          <w:noProof/>
        </w:rPr>
        <w:fldChar w:fldCharType="end"/>
      </w:r>
    </w:p>
    <w:p w14:paraId="30F6B7DC" w14:textId="1120612B"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Roaming not allowed in this LA or TA</w:t>
      </w:r>
      <w:r>
        <w:rPr>
          <w:noProof/>
        </w:rPr>
        <w:tab/>
      </w:r>
      <w:r>
        <w:rPr>
          <w:noProof/>
        </w:rPr>
        <w:fldChar w:fldCharType="begin"/>
      </w:r>
      <w:r>
        <w:rPr>
          <w:noProof/>
        </w:rPr>
        <w:instrText xml:space="preserve"> PAGEREF _Toc218598425 \h </w:instrText>
      </w:r>
      <w:r>
        <w:rPr>
          <w:noProof/>
        </w:rPr>
      </w:r>
      <w:r>
        <w:rPr>
          <w:noProof/>
        </w:rPr>
        <w:fldChar w:fldCharType="separate"/>
      </w:r>
      <w:r>
        <w:rPr>
          <w:noProof/>
        </w:rPr>
        <w:t>71</w:t>
      </w:r>
      <w:r>
        <w:rPr>
          <w:noProof/>
        </w:rPr>
        <w:fldChar w:fldCharType="end"/>
      </w:r>
    </w:p>
    <w:p w14:paraId="03F838D5" w14:textId="3BED2363"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Steering of roaming</w:t>
      </w:r>
      <w:r>
        <w:rPr>
          <w:noProof/>
        </w:rPr>
        <w:tab/>
      </w:r>
      <w:r>
        <w:rPr>
          <w:noProof/>
        </w:rPr>
        <w:fldChar w:fldCharType="begin"/>
      </w:r>
      <w:r>
        <w:rPr>
          <w:noProof/>
        </w:rPr>
        <w:instrText xml:space="preserve"> PAGEREF _Toc218598426 \h </w:instrText>
      </w:r>
      <w:r>
        <w:rPr>
          <w:noProof/>
        </w:rPr>
      </w:r>
      <w:r>
        <w:rPr>
          <w:noProof/>
        </w:rPr>
        <w:fldChar w:fldCharType="separate"/>
      </w:r>
      <w:r>
        <w:rPr>
          <w:noProof/>
        </w:rPr>
        <w:t>71</w:t>
      </w:r>
      <w:r>
        <w:rPr>
          <w:noProof/>
        </w:rPr>
        <w:fldChar w:fldCharType="end"/>
      </w:r>
    </w:p>
    <w:p w14:paraId="64A908E9" w14:textId="76CB38EE"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Location registration process</w:t>
      </w:r>
      <w:r>
        <w:rPr>
          <w:noProof/>
        </w:rPr>
        <w:tab/>
      </w:r>
      <w:r>
        <w:rPr>
          <w:noProof/>
        </w:rPr>
        <w:fldChar w:fldCharType="begin"/>
      </w:r>
      <w:r>
        <w:rPr>
          <w:noProof/>
        </w:rPr>
        <w:instrText xml:space="preserve"> PAGEREF _Toc218598427 \h </w:instrText>
      </w:r>
      <w:r>
        <w:rPr>
          <w:noProof/>
        </w:rPr>
      </w:r>
      <w:r>
        <w:rPr>
          <w:noProof/>
        </w:rPr>
        <w:fldChar w:fldCharType="separate"/>
      </w:r>
      <w:r>
        <w:rPr>
          <w:noProof/>
        </w:rPr>
        <w:t>72</w:t>
      </w:r>
      <w:r>
        <w:rPr>
          <w:noProof/>
        </w:rPr>
        <w:fldChar w:fldCharType="end"/>
      </w:r>
    </w:p>
    <w:p w14:paraId="43C7C210" w14:textId="0D4298E5"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_Toc218598428 \h </w:instrText>
      </w:r>
      <w:r>
        <w:rPr>
          <w:noProof/>
        </w:rPr>
      </w:r>
      <w:r>
        <w:rPr>
          <w:noProof/>
        </w:rPr>
        <w:fldChar w:fldCharType="separate"/>
      </w:r>
      <w:r>
        <w:rPr>
          <w:noProof/>
        </w:rPr>
        <w:t>72</w:t>
      </w:r>
      <w:r>
        <w:rPr>
          <w:noProof/>
        </w:rPr>
        <w:fldChar w:fldCharType="end"/>
      </w:r>
    </w:p>
    <w:p w14:paraId="616CBD79" w14:textId="1BEAE5EA"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Initiation of Location Registration</w:t>
      </w:r>
      <w:r>
        <w:rPr>
          <w:noProof/>
        </w:rPr>
        <w:tab/>
      </w:r>
      <w:r>
        <w:rPr>
          <w:noProof/>
        </w:rPr>
        <w:fldChar w:fldCharType="begin"/>
      </w:r>
      <w:r>
        <w:rPr>
          <w:noProof/>
        </w:rPr>
        <w:instrText xml:space="preserve"> PAGEREF _Toc218598429 \h </w:instrText>
      </w:r>
      <w:r>
        <w:rPr>
          <w:noProof/>
        </w:rPr>
      </w:r>
      <w:r>
        <w:rPr>
          <w:noProof/>
        </w:rPr>
        <w:fldChar w:fldCharType="separate"/>
      </w:r>
      <w:r>
        <w:rPr>
          <w:noProof/>
        </w:rPr>
        <w:t>72</w:t>
      </w:r>
      <w:r>
        <w:rPr>
          <w:noProof/>
        </w:rPr>
        <w:fldChar w:fldCharType="end"/>
      </w:r>
    </w:p>
    <w:p w14:paraId="23ADA6BF" w14:textId="672054CF"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Periodic Location Registration</w:t>
      </w:r>
      <w:r>
        <w:rPr>
          <w:noProof/>
        </w:rPr>
        <w:tab/>
      </w:r>
      <w:r>
        <w:rPr>
          <w:noProof/>
        </w:rPr>
        <w:fldChar w:fldCharType="begin"/>
      </w:r>
      <w:r>
        <w:rPr>
          <w:noProof/>
        </w:rPr>
        <w:instrText xml:space="preserve"> PAGEREF _Toc218598430 \h </w:instrText>
      </w:r>
      <w:r>
        <w:rPr>
          <w:noProof/>
        </w:rPr>
      </w:r>
      <w:r>
        <w:rPr>
          <w:noProof/>
        </w:rPr>
        <w:fldChar w:fldCharType="separate"/>
      </w:r>
      <w:r>
        <w:rPr>
          <w:noProof/>
        </w:rPr>
        <w:t>74</w:t>
      </w:r>
      <w:r>
        <w:rPr>
          <w:noProof/>
        </w:rPr>
        <w:fldChar w:fldCharType="end"/>
      </w:r>
    </w:p>
    <w:p w14:paraId="57E2B46B" w14:textId="6D25B080"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IMSI attach/detach operation</w:t>
      </w:r>
      <w:r>
        <w:rPr>
          <w:noProof/>
        </w:rPr>
        <w:tab/>
      </w:r>
      <w:r>
        <w:rPr>
          <w:noProof/>
        </w:rPr>
        <w:fldChar w:fldCharType="begin"/>
      </w:r>
      <w:r>
        <w:rPr>
          <w:noProof/>
        </w:rPr>
        <w:instrText xml:space="preserve"> PAGEREF _Toc218598431 \h </w:instrText>
      </w:r>
      <w:r>
        <w:rPr>
          <w:noProof/>
        </w:rPr>
      </w:r>
      <w:r>
        <w:rPr>
          <w:noProof/>
        </w:rPr>
        <w:fldChar w:fldCharType="separate"/>
      </w:r>
      <w:r>
        <w:rPr>
          <w:noProof/>
        </w:rPr>
        <w:t>75</w:t>
      </w:r>
      <w:r>
        <w:rPr>
          <w:noProof/>
        </w:rPr>
        <w:fldChar w:fldCharType="end"/>
      </w:r>
    </w:p>
    <w:p w14:paraId="2F304E34" w14:textId="48E28943"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No Suitable Cells In Location Area</w:t>
      </w:r>
      <w:r>
        <w:rPr>
          <w:noProof/>
        </w:rPr>
        <w:tab/>
      </w:r>
      <w:r>
        <w:rPr>
          <w:noProof/>
        </w:rPr>
        <w:fldChar w:fldCharType="begin"/>
      </w:r>
      <w:r>
        <w:rPr>
          <w:noProof/>
        </w:rPr>
        <w:instrText xml:space="preserve"> PAGEREF _Toc218598432 \h </w:instrText>
      </w:r>
      <w:r>
        <w:rPr>
          <w:noProof/>
        </w:rPr>
      </w:r>
      <w:r>
        <w:rPr>
          <w:noProof/>
        </w:rPr>
        <w:fldChar w:fldCharType="separate"/>
      </w:r>
      <w:r>
        <w:rPr>
          <w:noProof/>
        </w:rPr>
        <w:t>75</w:t>
      </w:r>
      <w:r>
        <w:rPr>
          <w:noProof/>
        </w:rPr>
        <w:fldChar w:fldCharType="end"/>
      </w:r>
    </w:p>
    <w:p w14:paraId="6B34F8DB" w14:textId="173347A8"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Service indication (A/Gb mode only)</w:t>
      </w:r>
      <w:r>
        <w:rPr>
          <w:noProof/>
        </w:rPr>
        <w:tab/>
      </w:r>
      <w:r>
        <w:rPr>
          <w:noProof/>
        </w:rPr>
        <w:fldChar w:fldCharType="begin"/>
      </w:r>
      <w:r>
        <w:rPr>
          <w:noProof/>
        </w:rPr>
        <w:instrText xml:space="preserve"> PAGEREF _Toc218598433 \h </w:instrText>
      </w:r>
      <w:r>
        <w:rPr>
          <w:noProof/>
        </w:rPr>
      </w:r>
      <w:r>
        <w:rPr>
          <w:noProof/>
        </w:rPr>
        <w:fldChar w:fldCharType="separate"/>
      </w:r>
      <w:r>
        <w:rPr>
          <w:noProof/>
        </w:rPr>
        <w:t>75</w:t>
      </w:r>
      <w:r>
        <w:rPr>
          <w:noProof/>
        </w:rPr>
        <w:fldChar w:fldCharType="end"/>
      </w:r>
    </w:p>
    <w:p w14:paraId="6A3BCCD6" w14:textId="7B1EF92F"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Pageability of the mobile subscriber</w:t>
      </w:r>
      <w:r>
        <w:rPr>
          <w:noProof/>
        </w:rPr>
        <w:tab/>
      </w:r>
      <w:r>
        <w:rPr>
          <w:noProof/>
        </w:rPr>
        <w:fldChar w:fldCharType="begin"/>
      </w:r>
      <w:r>
        <w:rPr>
          <w:noProof/>
        </w:rPr>
        <w:instrText xml:space="preserve"> PAGEREF _Toc218598434 \h </w:instrText>
      </w:r>
      <w:r>
        <w:rPr>
          <w:noProof/>
        </w:rPr>
      </w:r>
      <w:r>
        <w:rPr>
          <w:noProof/>
        </w:rPr>
        <w:fldChar w:fldCharType="separate"/>
      </w:r>
      <w:r>
        <w:rPr>
          <w:noProof/>
        </w:rPr>
        <w:t>75</w:t>
      </w:r>
      <w:r>
        <w:rPr>
          <w:noProof/>
        </w:rPr>
        <w:fldChar w:fldCharType="end"/>
      </w:r>
    </w:p>
    <w:p w14:paraId="132E2182" w14:textId="1C6BD0B3"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MM Restart Procedure</w:t>
      </w:r>
      <w:r>
        <w:rPr>
          <w:noProof/>
        </w:rPr>
        <w:tab/>
      </w:r>
      <w:r>
        <w:rPr>
          <w:noProof/>
        </w:rPr>
        <w:fldChar w:fldCharType="begin"/>
      </w:r>
      <w:r>
        <w:rPr>
          <w:noProof/>
        </w:rPr>
        <w:instrText xml:space="preserve"> PAGEREF _Toc218598435 \h </w:instrText>
      </w:r>
      <w:r>
        <w:rPr>
          <w:noProof/>
        </w:rPr>
      </w:r>
      <w:r>
        <w:rPr>
          <w:noProof/>
        </w:rPr>
        <w:fldChar w:fldCharType="separate"/>
      </w:r>
      <w:r>
        <w:rPr>
          <w:noProof/>
        </w:rPr>
        <w:t>76</w:t>
      </w:r>
      <w:r>
        <w:rPr>
          <w:noProof/>
        </w:rPr>
        <w:fldChar w:fldCharType="end"/>
      </w:r>
    </w:p>
    <w:p w14:paraId="6BC8440D" w14:textId="660B8DA8"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SNPN selection process</w:t>
      </w:r>
      <w:r>
        <w:rPr>
          <w:noProof/>
        </w:rPr>
        <w:tab/>
      </w:r>
      <w:r>
        <w:rPr>
          <w:noProof/>
        </w:rPr>
        <w:fldChar w:fldCharType="begin"/>
      </w:r>
      <w:r>
        <w:rPr>
          <w:noProof/>
        </w:rPr>
        <w:instrText xml:space="preserve"> PAGEREF _Toc218598436 \h </w:instrText>
      </w:r>
      <w:r>
        <w:rPr>
          <w:noProof/>
        </w:rPr>
      </w:r>
      <w:r>
        <w:rPr>
          <w:noProof/>
        </w:rPr>
        <w:fldChar w:fldCharType="separate"/>
      </w:r>
      <w:r>
        <w:rPr>
          <w:noProof/>
        </w:rPr>
        <w:t>76</w:t>
      </w:r>
      <w:r>
        <w:rPr>
          <w:noProof/>
        </w:rPr>
        <w:fldChar w:fldCharType="end"/>
      </w:r>
    </w:p>
    <w:p w14:paraId="7CE7A007" w14:textId="01E194C2"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_Toc218598437 \h </w:instrText>
      </w:r>
      <w:r>
        <w:rPr>
          <w:noProof/>
        </w:rPr>
      </w:r>
      <w:r>
        <w:rPr>
          <w:noProof/>
        </w:rPr>
        <w:fldChar w:fldCharType="separate"/>
      </w:r>
      <w:r>
        <w:rPr>
          <w:noProof/>
        </w:rPr>
        <w:t>76</w:t>
      </w:r>
      <w:r>
        <w:rPr>
          <w:noProof/>
        </w:rPr>
        <w:fldChar w:fldCharType="end"/>
      </w:r>
    </w:p>
    <w:p w14:paraId="5CF32FBE" w14:textId="1DA40F33"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Registration on an SNPN</w:t>
      </w:r>
      <w:r>
        <w:rPr>
          <w:noProof/>
        </w:rPr>
        <w:tab/>
      </w:r>
      <w:r>
        <w:rPr>
          <w:noProof/>
        </w:rPr>
        <w:fldChar w:fldCharType="begin"/>
      </w:r>
      <w:r>
        <w:rPr>
          <w:noProof/>
        </w:rPr>
        <w:instrText xml:space="preserve"> PAGEREF _Toc218598438 \h </w:instrText>
      </w:r>
      <w:r>
        <w:rPr>
          <w:noProof/>
        </w:rPr>
      </w:r>
      <w:r>
        <w:rPr>
          <w:noProof/>
        </w:rPr>
        <w:fldChar w:fldCharType="separate"/>
      </w:r>
      <w:r>
        <w:rPr>
          <w:noProof/>
        </w:rPr>
        <w:t>76</w:t>
      </w:r>
      <w:r>
        <w:rPr>
          <w:noProof/>
        </w:rPr>
        <w:fldChar w:fldCharType="end"/>
      </w:r>
    </w:p>
    <w:p w14:paraId="787B67F5" w14:textId="2CF4AD9B"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r>
      <w:r>
        <w:rPr>
          <w:noProof/>
        </w:rPr>
        <w:instrText xml:space="preserve"> PAGEREF _Toc218598439 \h </w:instrText>
      </w:r>
      <w:r>
        <w:rPr>
          <w:noProof/>
        </w:rPr>
      </w:r>
      <w:r>
        <w:rPr>
          <w:noProof/>
        </w:rPr>
        <w:fldChar w:fldCharType="separate"/>
      </w:r>
      <w:r>
        <w:rPr>
          <w:noProof/>
        </w:rPr>
        <w:t>76</w:t>
      </w:r>
      <w:r>
        <w:rPr>
          <w:noProof/>
        </w:rPr>
        <w:fldChar w:fldCharType="end"/>
      </w:r>
    </w:p>
    <w:p w14:paraId="31501D56" w14:textId="25972059"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4.9.3.0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_Toc218598440 \h </w:instrText>
      </w:r>
      <w:r>
        <w:rPr>
          <w:noProof/>
        </w:rPr>
      </w:r>
      <w:r>
        <w:rPr>
          <w:noProof/>
        </w:rPr>
        <w:fldChar w:fldCharType="separate"/>
      </w:r>
      <w:r>
        <w:rPr>
          <w:noProof/>
        </w:rPr>
        <w:t>76</w:t>
      </w:r>
      <w:r>
        <w:rPr>
          <w:noProof/>
        </w:rPr>
        <w:fldChar w:fldCharType="end"/>
      </w:r>
    </w:p>
    <w:p w14:paraId="6982457B" w14:textId="0E48C394"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4.9.3.1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r>
      <w:r>
        <w:rPr>
          <w:noProof/>
        </w:rPr>
        <w:instrText xml:space="preserve"> PAGEREF _Toc218598441 \h </w:instrText>
      </w:r>
      <w:r>
        <w:rPr>
          <w:noProof/>
        </w:rPr>
      </w:r>
      <w:r>
        <w:rPr>
          <w:noProof/>
        </w:rPr>
        <w:fldChar w:fldCharType="separate"/>
      </w:r>
      <w:r>
        <w:rPr>
          <w:noProof/>
        </w:rPr>
        <w:t>84</w:t>
      </w:r>
      <w:r>
        <w:rPr>
          <w:noProof/>
        </w:rPr>
        <w:fldChar w:fldCharType="end"/>
      </w:r>
    </w:p>
    <w:p w14:paraId="45B06656" w14:textId="70770F4B"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_Toc218598442 \h </w:instrText>
      </w:r>
      <w:r>
        <w:rPr>
          <w:noProof/>
        </w:rPr>
      </w:r>
      <w:r>
        <w:rPr>
          <w:noProof/>
        </w:rPr>
        <w:fldChar w:fldCharType="separate"/>
      </w:r>
      <w:r>
        <w:rPr>
          <w:noProof/>
        </w:rPr>
        <w:t>84</w:t>
      </w:r>
      <w:r>
        <w:rPr>
          <w:noProof/>
        </w:rPr>
        <w:fldChar w:fldCharType="end"/>
      </w:r>
    </w:p>
    <w:p w14:paraId="1B52C53D" w14:textId="7D7793A5"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4.9.3.1.1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w:t>
      </w:r>
      <w:r>
        <w:rPr>
          <w:noProof/>
        </w:rPr>
        <w:tab/>
      </w:r>
      <w:r>
        <w:rPr>
          <w:noProof/>
        </w:rPr>
        <w:fldChar w:fldCharType="begin"/>
      </w:r>
      <w:r>
        <w:rPr>
          <w:noProof/>
        </w:rPr>
        <w:instrText xml:space="preserve"> PAGEREF _Toc218598443 \h </w:instrText>
      </w:r>
      <w:r>
        <w:rPr>
          <w:noProof/>
        </w:rPr>
      </w:r>
      <w:r>
        <w:rPr>
          <w:noProof/>
        </w:rPr>
        <w:fldChar w:fldCharType="separate"/>
      </w:r>
      <w:r>
        <w:rPr>
          <w:noProof/>
        </w:rPr>
        <w:t>85</w:t>
      </w:r>
      <w:r>
        <w:rPr>
          <w:noProof/>
        </w:rPr>
        <w:fldChar w:fldCharType="end"/>
      </w:r>
    </w:p>
    <w:p w14:paraId="51658063" w14:textId="53AE66C0"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4.9.3.1.2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r>
      <w:r>
        <w:rPr>
          <w:noProof/>
        </w:rPr>
        <w:instrText xml:space="preserve"> PAGEREF _Toc218598444 \h </w:instrText>
      </w:r>
      <w:r>
        <w:rPr>
          <w:noProof/>
        </w:rPr>
      </w:r>
      <w:r>
        <w:rPr>
          <w:noProof/>
        </w:rPr>
        <w:fldChar w:fldCharType="separate"/>
      </w:r>
      <w:r>
        <w:rPr>
          <w:noProof/>
        </w:rPr>
        <w:t>87</w:t>
      </w:r>
      <w:r>
        <w:rPr>
          <w:noProof/>
        </w:rPr>
        <w:fldChar w:fldCharType="end"/>
      </w:r>
    </w:p>
    <w:p w14:paraId="3DFB3DE4" w14:textId="5F1C549A"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4.9.3.1.3</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 for onboarding services in SNPN</w:t>
      </w:r>
      <w:r>
        <w:rPr>
          <w:noProof/>
        </w:rPr>
        <w:tab/>
      </w:r>
      <w:r>
        <w:rPr>
          <w:noProof/>
        </w:rPr>
        <w:fldChar w:fldCharType="begin"/>
      </w:r>
      <w:r>
        <w:rPr>
          <w:noProof/>
        </w:rPr>
        <w:instrText xml:space="preserve"> PAGEREF _Toc218598445 \h </w:instrText>
      </w:r>
      <w:r>
        <w:rPr>
          <w:noProof/>
        </w:rPr>
      </w:r>
      <w:r>
        <w:rPr>
          <w:noProof/>
        </w:rPr>
        <w:fldChar w:fldCharType="separate"/>
      </w:r>
      <w:r>
        <w:rPr>
          <w:noProof/>
        </w:rPr>
        <w:t>90</w:t>
      </w:r>
      <w:r>
        <w:rPr>
          <w:noProof/>
        </w:rPr>
        <w:fldChar w:fldCharType="end"/>
      </w:r>
    </w:p>
    <w:p w14:paraId="6A822B31" w14:textId="0D0BF984"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4.9.3.1.4</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 for onboarding services in SNPN</w:t>
      </w:r>
      <w:r>
        <w:rPr>
          <w:noProof/>
        </w:rPr>
        <w:tab/>
      </w:r>
      <w:r>
        <w:rPr>
          <w:noProof/>
        </w:rPr>
        <w:fldChar w:fldCharType="begin"/>
      </w:r>
      <w:r>
        <w:rPr>
          <w:noProof/>
        </w:rPr>
        <w:instrText xml:space="preserve"> PAGEREF _Toc218598446 \h </w:instrText>
      </w:r>
      <w:r>
        <w:rPr>
          <w:noProof/>
        </w:rPr>
      </w:r>
      <w:r>
        <w:rPr>
          <w:noProof/>
        </w:rPr>
        <w:fldChar w:fldCharType="separate"/>
      </w:r>
      <w:r>
        <w:rPr>
          <w:noProof/>
        </w:rPr>
        <w:t>91</w:t>
      </w:r>
      <w:r>
        <w:rPr>
          <w:noProof/>
        </w:rPr>
        <w:fldChar w:fldCharType="end"/>
      </w:r>
    </w:p>
    <w:p w14:paraId="1EBFEF10" w14:textId="6E905040"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_Toc218598447 \h </w:instrText>
      </w:r>
      <w:r>
        <w:rPr>
          <w:noProof/>
        </w:rPr>
      </w:r>
      <w:r>
        <w:rPr>
          <w:noProof/>
        </w:rPr>
        <w:fldChar w:fldCharType="separate"/>
      </w:r>
      <w:r>
        <w:rPr>
          <w:noProof/>
        </w:rPr>
        <w:t>91</w:t>
      </w:r>
      <w:r>
        <w:rPr>
          <w:noProof/>
        </w:rPr>
        <w:fldChar w:fldCharType="end"/>
      </w:r>
    </w:p>
    <w:p w14:paraId="444300BE" w14:textId="5DCC18D8"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4.9.3.2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r>
      <w:r>
        <w:rPr>
          <w:noProof/>
        </w:rPr>
        <w:instrText xml:space="preserve"> PAGEREF _Toc218598448 \h </w:instrText>
      </w:r>
      <w:r>
        <w:rPr>
          <w:noProof/>
        </w:rPr>
      </w:r>
      <w:r>
        <w:rPr>
          <w:noProof/>
        </w:rPr>
        <w:fldChar w:fldCharType="separate"/>
      </w:r>
      <w:r>
        <w:rPr>
          <w:noProof/>
        </w:rPr>
        <w:t>91</w:t>
      </w:r>
      <w:r>
        <w:rPr>
          <w:noProof/>
        </w:rPr>
        <w:fldChar w:fldCharType="end"/>
      </w:r>
    </w:p>
    <w:p w14:paraId="5980613F" w14:textId="41FDCF2E"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_Toc218598449 \h </w:instrText>
      </w:r>
      <w:r>
        <w:rPr>
          <w:noProof/>
        </w:rPr>
      </w:r>
      <w:r>
        <w:rPr>
          <w:noProof/>
        </w:rPr>
        <w:fldChar w:fldCharType="separate"/>
      </w:r>
      <w:r>
        <w:rPr>
          <w:noProof/>
        </w:rPr>
        <w:t>91</w:t>
      </w:r>
      <w:r>
        <w:rPr>
          <w:noProof/>
        </w:rPr>
        <w:fldChar w:fldCharType="end"/>
      </w:r>
    </w:p>
    <w:p w14:paraId="2D1FA121" w14:textId="6FE607B6"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4.9.3.2.1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w:t>
      </w:r>
      <w:r>
        <w:rPr>
          <w:noProof/>
        </w:rPr>
        <w:tab/>
      </w:r>
      <w:r>
        <w:rPr>
          <w:noProof/>
        </w:rPr>
        <w:fldChar w:fldCharType="begin"/>
      </w:r>
      <w:r>
        <w:rPr>
          <w:noProof/>
        </w:rPr>
        <w:instrText xml:space="preserve"> PAGEREF _Toc218598450 \h </w:instrText>
      </w:r>
      <w:r>
        <w:rPr>
          <w:noProof/>
        </w:rPr>
      </w:r>
      <w:r>
        <w:rPr>
          <w:noProof/>
        </w:rPr>
        <w:fldChar w:fldCharType="separate"/>
      </w:r>
      <w:r>
        <w:rPr>
          <w:noProof/>
        </w:rPr>
        <w:t>91</w:t>
      </w:r>
      <w:r>
        <w:rPr>
          <w:noProof/>
        </w:rPr>
        <w:fldChar w:fldCharType="end"/>
      </w:r>
    </w:p>
    <w:p w14:paraId="31753067" w14:textId="044665D5" w:rsidR="009D65EE" w:rsidRDefault="009D65EE">
      <w:pPr>
        <w:pStyle w:val="TOC5"/>
        <w:rPr>
          <w:rFonts w:asciiTheme="minorHAnsi" w:eastAsiaTheme="minorEastAsia" w:hAnsiTheme="minorHAnsi" w:cstheme="minorBidi"/>
          <w:noProof/>
          <w:kern w:val="2"/>
          <w:sz w:val="24"/>
          <w:szCs w:val="24"/>
          <w:lang w:eastAsia="en-GB"/>
          <w14:ligatures w14:val="standardContextual"/>
        </w:rPr>
      </w:pPr>
      <w:r>
        <w:rPr>
          <w:noProof/>
        </w:rPr>
        <w:t>4.9.3.2.2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r>
      <w:r>
        <w:rPr>
          <w:noProof/>
        </w:rPr>
        <w:instrText xml:space="preserve"> PAGEREF _Toc218598451 \h </w:instrText>
      </w:r>
      <w:r>
        <w:rPr>
          <w:noProof/>
        </w:rPr>
      </w:r>
      <w:r>
        <w:rPr>
          <w:noProof/>
        </w:rPr>
        <w:fldChar w:fldCharType="separate"/>
      </w:r>
      <w:r>
        <w:rPr>
          <w:noProof/>
        </w:rPr>
        <w:t>92</w:t>
      </w:r>
      <w:r>
        <w:rPr>
          <w:noProof/>
        </w:rPr>
        <w:fldChar w:fldCharType="end"/>
      </w:r>
    </w:p>
    <w:p w14:paraId="77CEA8D8" w14:textId="09AB2DAB" w:rsidR="009D65EE" w:rsidRDefault="009D65EE">
      <w:pPr>
        <w:pStyle w:val="TOC4"/>
        <w:rPr>
          <w:rFonts w:asciiTheme="minorHAnsi" w:eastAsiaTheme="minorEastAsia" w:hAnsiTheme="minorHAnsi" w:cstheme="minorBidi"/>
          <w:noProof/>
          <w:kern w:val="2"/>
          <w:sz w:val="24"/>
          <w:szCs w:val="24"/>
          <w:lang w:eastAsia="en-GB"/>
          <w14:ligatures w14:val="standardContextual"/>
        </w:rPr>
      </w:pPr>
      <w:r>
        <w:rPr>
          <w:noProof/>
        </w:rPr>
        <w:t>4.9.3.3</w:t>
      </w:r>
      <w:r>
        <w:rPr>
          <w:rFonts w:asciiTheme="minorHAnsi" w:eastAsiaTheme="minorEastAsia" w:hAnsiTheme="minorHAnsi" w:cstheme="minorBidi"/>
          <w:noProof/>
          <w:kern w:val="2"/>
          <w:sz w:val="24"/>
          <w:szCs w:val="24"/>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r>
      <w:r>
        <w:rPr>
          <w:noProof/>
        </w:rPr>
        <w:instrText xml:space="preserve"> PAGEREF _Toc218598452 \h </w:instrText>
      </w:r>
      <w:r>
        <w:rPr>
          <w:noProof/>
        </w:rPr>
      </w:r>
      <w:r>
        <w:rPr>
          <w:noProof/>
        </w:rPr>
        <w:fldChar w:fldCharType="separate"/>
      </w:r>
      <w:r>
        <w:rPr>
          <w:noProof/>
        </w:rPr>
        <w:t>93</w:t>
      </w:r>
      <w:r>
        <w:rPr>
          <w:noProof/>
        </w:rPr>
        <w:fldChar w:fldCharType="end"/>
      </w:r>
    </w:p>
    <w:p w14:paraId="4E3066F8" w14:textId="19BAEB30" w:rsidR="009D65EE" w:rsidRDefault="009D65EE">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r>
      <w:r>
        <w:rPr>
          <w:noProof/>
        </w:rPr>
        <w:instrText xml:space="preserve"> PAGEREF _Toc218598453 \h </w:instrText>
      </w:r>
      <w:r>
        <w:rPr>
          <w:noProof/>
        </w:rPr>
      </w:r>
      <w:r>
        <w:rPr>
          <w:noProof/>
        </w:rPr>
        <w:fldChar w:fldCharType="separate"/>
      </w:r>
      <w:r>
        <w:rPr>
          <w:noProof/>
        </w:rPr>
        <w:t>93</w:t>
      </w:r>
      <w:r>
        <w:rPr>
          <w:noProof/>
        </w:rPr>
        <w:fldChar w:fldCharType="end"/>
      </w:r>
    </w:p>
    <w:p w14:paraId="31EB25B7" w14:textId="6A2E6E69"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Tables and Figures</w:t>
      </w:r>
      <w:r>
        <w:rPr>
          <w:noProof/>
        </w:rPr>
        <w:tab/>
      </w:r>
      <w:r>
        <w:rPr>
          <w:noProof/>
        </w:rPr>
        <w:fldChar w:fldCharType="begin"/>
      </w:r>
      <w:r>
        <w:rPr>
          <w:noProof/>
        </w:rPr>
        <w:instrText xml:space="preserve"> PAGEREF _Toc218598454 \h </w:instrText>
      </w:r>
      <w:r>
        <w:rPr>
          <w:noProof/>
        </w:rPr>
      </w:r>
      <w:r>
        <w:rPr>
          <w:noProof/>
        </w:rPr>
        <w:fldChar w:fldCharType="separate"/>
      </w:r>
      <w:r>
        <w:rPr>
          <w:noProof/>
        </w:rPr>
        <w:t>95</w:t>
      </w:r>
      <w:r>
        <w:rPr>
          <w:noProof/>
        </w:rPr>
        <w:fldChar w:fldCharType="end"/>
      </w:r>
    </w:p>
    <w:p w14:paraId="2512AD5B" w14:textId="01D296A6"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MS supporting access technologies defined both by 3GPP and 3GPP2</w:t>
      </w:r>
      <w:r>
        <w:rPr>
          <w:noProof/>
        </w:rPr>
        <w:tab/>
      </w:r>
      <w:r>
        <w:rPr>
          <w:noProof/>
        </w:rPr>
        <w:fldChar w:fldCharType="begin"/>
      </w:r>
      <w:r>
        <w:rPr>
          <w:noProof/>
        </w:rPr>
        <w:instrText xml:space="preserve"> PAGEREF _Toc218598455 \h </w:instrText>
      </w:r>
      <w:r>
        <w:rPr>
          <w:noProof/>
        </w:rPr>
      </w:r>
      <w:r>
        <w:rPr>
          <w:noProof/>
        </w:rPr>
        <w:fldChar w:fldCharType="separate"/>
      </w:r>
      <w:r>
        <w:rPr>
          <w:noProof/>
        </w:rPr>
        <w:t>101</w:t>
      </w:r>
      <w:r>
        <w:rPr>
          <w:noProof/>
        </w:rPr>
        <w:fldChar w:fldCharType="end"/>
      </w:r>
    </w:p>
    <w:p w14:paraId="589147A9" w14:textId="158F2F47"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_Toc218598456 \h </w:instrText>
      </w:r>
      <w:r>
        <w:rPr>
          <w:noProof/>
        </w:rPr>
      </w:r>
      <w:r>
        <w:rPr>
          <w:noProof/>
        </w:rPr>
        <w:fldChar w:fldCharType="separate"/>
      </w:r>
      <w:r>
        <w:rPr>
          <w:noProof/>
        </w:rPr>
        <w:t>101</w:t>
      </w:r>
      <w:r>
        <w:rPr>
          <w:noProof/>
        </w:rPr>
        <w:fldChar w:fldCharType="end"/>
      </w:r>
    </w:p>
    <w:p w14:paraId="587702CC" w14:textId="4B63CD6E" w:rsidR="009D65EE" w:rsidRDefault="009D65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HPLMN Matching Criteria</w:t>
      </w:r>
      <w:r>
        <w:rPr>
          <w:noProof/>
        </w:rPr>
        <w:tab/>
      </w:r>
      <w:r>
        <w:rPr>
          <w:noProof/>
        </w:rPr>
        <w:fldChar w:fldCharType="begin"/>
      </w:r>
      <w:r>
        <w:rPr>
          <w:noProof/>
        </w:rPr>
        <w:instrText xml:space="preserve"> PAGEREF _Toc218598457 \h </w:instrText>
      </w:r>
      <w:r>
        <w:rPr>
          <w:noProof/>
        </w:rPr>
      </w:r>
      <w:r>
        <w:rPr>
          <w:noProof/>
        </w:rPr>
        <w:fldChar w:fldCharType="separate"/>
      </w:r>
      <w:r>
        <w:rPr>
          <w:noProof/>
        </w:rPr>
        <w:t>103</w:t>
      </w:r>
      <w:r>
        <w:rPr>
          <w:noProof/>
        </w:rPr>
        <w:fldChar w:fldCharType="end"/>
      </w:r>
    </w:p>
    <w:p w14:paraId="68B3353B" w14:textId="44D7BCAA" w:rsidR="009D65EE" w:rsidRDefault="009D65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PLMN matching criteria to be of same country as VPLMN</w:t>
      </w:r>
      <w:r>
        <w:rPr>
          <w:noProof/>
        </w:rPr>
        <w:tab/>
      </w:r>
      <w:r>
        <w:rPr>
          <w:noProof/>
        </w:rPr>
        <w:fldChar w:fldCharType="begin"/>
      </w:r>
      <w:r>
        <w:rPr>
          <w:noProof/>
        </w:rPr>
        <w:instrText xml:space="preserve"> PAGEREF _Toc218598458 \h </w:instrText>
      </w:r>
      <w:r>
        <w:rPr>
          <w:noProof/>
        </w:rPr>
      </w:r>
      <w:r>
        <w:rPr>
          <w:noProof/>
        </w:rPr>
        <w:fldChar w:fldCharType="separate"/>
      </w:r>
      <w:r>
        <w:rPr>
          <w:noProof/>
        </w:rPr>
        <w:t>107</w:t>
      </w:r>
      <w:r>
        <w:rPr>
          <w:noProof/>
        </w:rPr>
        <w:fldChar w:fldCharType="end"/>
      </w:r>
    </w:p>
    <w:p w14:paraId="3E0E1291" w14:textId="22524317" w:rsidR="009D65EE" w:rsidRDefault="009D65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 plane solution for steering of roaming in 5GS</w:t>
      </w:r>
      <w:r>
        <w:rPr>
          <w:noProof/>
        </w:rPr>
        <w:tab/>
      </w:r>
      <w:r>
        <w:rPr>
          <w:noProof/>
        </w:rPr>
        <w:fldChar w:fldCharType="begin"/>
      </w:r>
      <w:r>
        <w:rPr>
          <w:noProof/>
        </w:rPr>
        <w:instrText xml:space="preserve"> PAGEREF _Toc218598459 \h </w:instrText>
      </w:r>
      <w:r>
        <w:rPr>
          <w:noProof/>
        </w:rPr>
      </w:r>
      <w:r>
        <w:rPr>
          <w:noProof/>
        </w:rPr>
        <w:fldChar w:fldCharType="separate"/>
      </w:r>
      <w:r>
        <w:rPr>
          <w:noProof/>
        </w:rPr>
        <w:t>108</w:t>
      </w:r>
      <w:r>
        <w:rPr>
          <w:noProof/>
        </w:rPr>
        <w:fldChar w:fldCharType="end"/>
      </w:r>
    </w:p>
    <w:p w14:paraId="3CEB215D" w14:textId="5D5A468C"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Requirements for 5G steering of roaming over the control plane</w:t>
      </w:r>
      <w:r>
        <w:rPr>
          <w:noProof/>
        </w:rPr>
        <w:tab/>
      </w:r>
      <w:r>
        <w:rPr>
          <w:noProof/>
        </w:rPr>
        <w:fldChar w:fldCharType="begin"/>
      </w:r>
      <w:r>
        <w:rPr>
          <w:noProof/>
        </w:rPr>
        <w:instrText xml:space="preserve"> PAGEREF _Toc218598460 \h </w:instrText>
      </w:r>
      <w:r>
        <w:rPr>
          <w:noProof/>
        </w:rPr>
      </w:r>
      <w:r>
        <w:rPr>
          <w:noProof/>
        </w:rPr>
        <w:fldChar w:fldCharType="separate"/>
      </w:r>
      <w:r>
        <w:rPr>
          <w:noProof/>
        </w:rPr>
        <w:t>108</w:t>
      </w:r>
      <w:r>
        <w:rPr>
          <w:noProof/>
        </w:rPr>
        <w:fldChar w:fldCharType="end"/>
      </w:r>
    </w:p>
    <w:p w14:paraId="236BBAB6" w14:textId="7E88E8A2"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_Toc218598461 \h </w:instrText>
      </w:r>
      <w:r>
        <w:rPr>
          <w:noProof/>
        </w:rPr>
      </w:r>
      <w:r>
        <w:rPr>
          <w:noProof/>
        </w:rPr>
        <w:fldChar w:fldCharType="separate"/>
      </w:r>
      <w:r>
        <w:rPr>
          <w:noProof/>
        </w:rPr>
        <w:t>108</w:t>
      </w:r>
      <w:r>
        <w:rPr>
          <w:noProof/>
        </w:rPr>
        <w:fldChar w:fldCharType="end"/>
      </w:r>
    </w:p>
    <w:p w14:paraId="76E6AE5B" w14:textId="155D6587"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 PLMN</w:t>
      </w:r>
      <w:r>
        <w:rPr>
          <w:noProof/>
        </w:rPr>
        <w:tab/>
      </w:r>
      <w:r>
        <w:rPr>
          <w:noProof/>
        </w:rPr>
        <w:fldChar w:fldCharType="begin"/>
      </w:r>
      <w:r>
        <w:rPr>
          <w:noProof/>
        </w:rPr>
        <w:instrText xml:space="preserve"> PAGEREF _Toc218598462 \h </w:instrText>
      </w:r>
      <w:r>
        <w:rPr>
          <w:noProof/>
        </w:rPr>
      </w:r>
      <w:r>
        <w:rPr>
          <w:noProof/>
        </w:rPr>
        <w:fldChar w:fldCharType="separate"/>
      </w:r>
      <w:r>
        <w:rPr>
          <w:noProof/>
        </w:rPr>
        <w:t>108</w:t>
      </w:r>
      <w:r>
        <w:rPr>
          <w:noProof/>
        </w:rPr>
        <w:fldChar w:fldCharType="end"/>
      </w:r>
    </w:p>
    <w:p w14:paraId="0ABBDBE3" w14:textId="7C089D2F"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an SNPN</w:t>
      </w:r>
      <w:r>
        <w:rPr>
          <w:noProof/>
        </w:rPr>
        <w:tab/>
      </w:r>
      <w:r>
        <w:rPr>
          <w:noProof/>
        </w:rPr>
        <w:fldChar w:fldCharType="begin"/>
      </w:r>
      <w:r>
        <w:rPr>
          <w:noProof/>
        </w:rPr>
        <w:instrText xml:space="preserve"> PAGEREF _Toc218598463 \h </w:instrText>
      </w:r>
      <w:r>
        <w:rPr>
          <w:noProof/>
        </w:rPr>
      </w:r>
      <w:r>
        <w:rPr>
          <w:noProof/>
        </w:rPr>
        <w:fldChar w:fldCharType="separate"/>
      </w:r>
      <w:r>
        <w:rPr>
          <w:noProof/>
        </w:rPr>
        <w:t>110</w:t>
      </w:r>
      <w:r>
        <w:rPr>
          <w:noProof/>
        </w:rPr>
        <w:fldChar w:fldCharType="end"/>
      </w:r>
    </w:p>
    <w:p w14:paraId="63EF4CA2" w14:textId="53B1950F"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VPLMN during registration</w:t>
      </w:r>
      <w:r>
        <w:rPr>
          <w:noProof/>
        </w:rPr>
        <w:tab/>
      </w:r>
      <w:r>
        <w:rPr>
          <w:noProof/>
        </w:rPr>
        <w:fldChar w:fldCharType="begin"/>
      </w:r>
      <w:r>
        <w:rPr>
          <w:noProof/>
        </w:rPr>
        <w:instrText xml:space="preserve"> PAGEREF _Toc218598464 \h </w:instrText>
      </w:r>
      <w:r>
        <w:rPr>
          <w:noProof/>
        </w:rPr>
      </w:r>
      <w:r>
        <w:rPr>
          <w:noProof/>
        </w:rPr>
        <w:fldChar w:fldCharType="separate"/>
      </w:r>
      <w:r>
        <w:rPr>
          <w:noProof/>
        </w:rPr>
        <w:t>113</w:t>
      </w:r>
      <w:r>
        <w:rPr>
          <w:noProof/>
        </w:rPr>
        <w:fldChar w:fldCharType="end"/>
      </w:r>
    </w:p>
    <w:p w14:paraId="6E5BD364" w14:textId="4FDF3547"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HPLMN or VPLMN after registration</w:t>
      </w:r>
      <w:r>
        <w:rPr>
          <w:noProof/>
        </w:rPr>
        <w:tab/>
      </w:r>
      <w:r>
        <w:rPr>
          <w:noProof/>
        </w:rPr>
        <w:fldChar w:fldCharType="begin"/>
      </w:r>
      <w:r>
        <w:rPr>
          <w:noProof/>
        </w:rPr>
        <w:instrText xml:space="preserve"> PAGEREF _Toc218598465 \h </w:instrText>
      </w:r>
      <w:r>
        <w:rPr>
          <w:noProof/>
        </w:rPr>
      </w:r>
      <w:r>
        <w:rPr>
          <w:noProof/>
        </w:rPr>
        <w:fldChar w:fldCharType="separate"/>
      </w:r>
      <w:r>
        <w:rPr>
          <w:noProof/>
        </w:rPr>
        <w:t>121</w:t>
      </w:r>
      <w:r>
        <w:rPr>
          <w:noProof/>
        </w:rPr>
        <w:fldChar w:fldCharType="end"/>
      </w:r>
    </w:p>
    <w:p w14:paraId="53C99CC9" w14:textId="1C5A3A81"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Enhanced 5G control plane steering of roaming for the UE in connected mode</w:t>
      </w:r>
      <w:r>
        <w:rPr>
          <w:noProof/>
        </w:rPr>
        <w:tab/>
      </w:r>
      <w:r>
        <w:rPr>
          <w:noProof/>
        </w:rPr>
        <w:fldChar w:fldCharType="begin"/>
      </w:r>
      <w:r>
        <w:rPr>
          <w:noProof/>
        </w:rPr>
        <w:instrText xml:space="preserve"> PAGEREF _Toc218598466 \h </w:instrText>
      </w:r>
      <w:r>
        <w:rPr>
          <w:noProof/>
        </w:rPr>
      </w:r>
      <w:r>
        <w:rPr>
          <w:noProof/>
        </w:rPr>
        <w:fldChar w:fldCharType="separate"/>
      </w:r>
      <w:r>
        <w:rPr>
          <w:noProof/>
        </w:rPr>
        <w:t>126</w:t>
      </w:r>
      <w:r>
        <w:rPr>
          <w:noProof/>
        </w:rPr>
        <w:fldChar w:fldCharType="end"/>
      </w:r>
    </w:p>
    <w:p w14:paraId="7890B5CA" w14:textId="02E2533A"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_Toc218598467 \h </w:instrText>
      </w:r>
      <w:r>
        <w:rPr>
          <w:noProof/>
        </w:rPr>
      </w:r>
      <w:r>
        <w:rPr>
          <w:noProof/>
        </w:rPr>
        <w:fldChar w:fldCharType="separate"/>
      </w:r>
      <w:r>
        <w:rPr>
          <w:noProof/>
        </w:rPr>
        <w:t>126</w:t>
      </w:r>
      <w:r>
        <w:rPr>
          <w:noProof/>
        </w:rPr>
        <w:fldChar w:fldCharType="end"/>
      </w:r>
    </w:p>
    <w:p w14:paraId="629B005D" w14:textId="5C1834E7"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Applying SOR-CMCI in the UE</w:t>
      </w:r>
      <w:r>
        <w:rPr>
          <w:noProof/>
        </w:rPr>
        <w:tab/>
      </w:r>
      <w:r>
        <w:rPr>
          <w:noProof/>
        </w:rPr>
        <w:fldChar w:fldCharType="begin"/>
      </w:r>
      <w:r>
        <w:rPr>
          <w:noProof/>
        </w:rPr>
        <w:instrText xml:space="preserve"> PAGEREF _Toc218598468 \h </w:instrText>
      </w:r>
      <w:r>
        <w:rPr>
          <w:noProof/>
        </w:rPr>
      </w:r>
      <w:r>
        <w:rPr>
          <w:noProof/>
        </w:rPr>
        <w:fldChar w:fldCharType="separate"/>
      </w:r>
      <w:r>
        <w:rPr>
          <w:noProof/>
        </w:rPr>
        <w:t>129</w:t>
      </w:r>
      <w:r>
        <w:rPr>
          <w:noProof/>
        </w:rPr>
        <w:fldChar w:fldCharType="end"/>
      </w:r>
    </w:p>
    <w:p w14:paraId="6F69E4E5" w14:textId="4CAF6CEF" w:rsidR="009D65EE" w:rsidRDefault="009D65EE">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r>
      <w:r>
        <w:rPr>
          <w:noProof/>
        </w:rPr>
        <w:instrText xml:space="preserve"> PAGEREF _Toc218598469 \h </w:instrText>
      </w:r>
      <w:r>
        <w:rPr>
          <w:noProof/>
        </w:rPr>
      </w:r>
      <w:r>
        <w:rPr>
          <w:noProof/>
        </w:rPr>
        <w:fldChar w:fldCharType="separate"/>
      </w:r>
      <w:r>
        <w:rPr>
          <w:noProof/>
        </w:rPr>
        <w:t>132</w:t>
      </w:r>
      <w:r>
        <w:rPr>
          <w:noProof/>
        </w:rPr>
        <w:fldChar w:fldCharType="end"/>
      </w:r>
    </w:p>
    <w:p w14:paraId="4C7F21B9" w14:textId="5B96172F"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C.5</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during registration</w:t>
      </w:r>
      <w:r>
        <w:rPr>
          <w:noProof/>
        </w:rPr>
        <w:tab/>
      </w:r>
      <w:r>
        <w:rPr>
          <w:noProof/>
        </w:rPr>
        <w:fldChar w:fldCharType="begin"/>
      </w:r>
      <w:r>
        <w:rPr>
          <w:noProof/>
        </w:rPr>
        <w:instrText xml:space="preserve"> PAGEREF _Toc218598470 \h </w:instrText>
      </w:r>
      <w:r>
        <w:rPr>
          <w:noProof/>
        </w:rPr>
      </w:r>
      <w:r>
        <w:rPr>
          <w:noProof/>
        </w:rPr>
        <w:fldChar w:fldCharType="separate"/>
      </w:r>
      <w:r>
        <w:rPr>
          <w:noProof/>
        </w:rPr>
        <w:t>135</w:t>
      </w:r>
      <w:r>
        <w:rPr>
          <w:noProof/>
        </w:rPr>
        <w:fldChar w:fldCharType="end"/>
      </w:r>
    </w:p>
    <w:p w14:paraId="443D8BDA" w14:textId="60F1093A"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C.6</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after registration</w:t>
      </w:r>
      <w:r>
        <w:rPr>
          <w:noProof/>
        </w:rPr>
        <w:tab/>
      </w:r>
      <w:r>
        <w:rPr>
          <w:noProof/>
        </w:rPr>
        <w:fldChar w:fldCharType="begin"/>
      </w:r>
      <w:r>
        <w:rPr>
          <w:noProof/>
        </w:rPr>
        <w:instrText xml:space="preserve"> PAGEREF _Toc218598471 \h </w:instrText>
      </w:r>
      <w:r>
        <w:rPr>
          <w:noProof/>
        </w:rPr>
      </w:r>
      <w:r>
        <w:rPr>
          <w:noProof/>
        </w:rPr>
        <w:fldChar w:fldCharType="separate"/>
      </w:r>
      <w:r>
        <w:rPr>
          <w:noProof/>
        </w:rPr>
        <w:t>141</w:t>
      </w:r>
      <w:r>
        <w:rPr>
          <w:noProof/>
        </w:rPr>
        <w:fldChar w:fldCharType="end"/>
      </w:r>
    </w:p>
    <w:p w14:paraId="082AF547" w14:textId="33416CE5"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C.7</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SOR-SNPN-SI or SOR-SNPN-SI-LS in HPLMN or VPLMN after registration</w:t>
      </w:r>
      <w:r>
        <w:rPr>
          <w:noProof/>
        </w:rPr>
        <w:tab/>
      </w:r>
      <w:r>
        <w:rPr>
          <w:noProof/>
        </w:rPr>
        <w:fldChar w:fldCharType="begin"/>
      </w:r>
      <w:r>
        <w:rPr>
          <w:noProof/>
        </w:rPr>
        <w:instrText xml:space="preserve"> PAGEREF _Toc218598472 \h </w:instrText>
      </w:r>
      <w:r>
        <w:rPr>
          <w:noProof/>
        </w:rPr>
      </w:r>
      <w:r>
        <w:rPr>
          <w:noProof/>
        </w:rPr>
        <w:fldChar w:fldCharType="separate"/>
      </w:r>
      <w:r>
        <w:rPr>
          <w:noProof/>
        </w:rPr>
        <w:t>145</w:t>
      </w:r>
      <w:r>
        <w:rPr>
          <w:noProof/>
        </w:rPr>
        <w:fldChar w:fldCharType="end"/>
      </w:r>
    </w:p>
    <w:p w14:paraId="7310586A" w14:textId="680F226E" w:rsidR="009D65EE" w:rsidRDefault="009D65EE">
      <w:pPr>
        <w:pStyle w:val="TOC1"/>
        <w:rPr>
          <w:rFonts w:asciiTheme="minorHAnsi" w:eastAsiaTheme="minorEastAsia" w:hAnsiTheme="minorHAnsi" w:cstheme="minorBidi"/>
          <w:noProof/>
          <w:kern w:val="2"/>
          <w:sz w:val="24"/>
          <w:szCs w:val="24"/>
          <w:lang w:eastAsia="en-GB"/>
          <w14:ligatures w14:val="standardContextual"/>
        </w:rPr>
      </w:pPr>
      <w:r>
        <w:rPr>
          <w:noProof/>
        </w:rPr>
        <w:t>C.8</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r>
      <w:r>
        <w:rPr>
          <w:noProof/>
        </w:rPr>
        <w:instrText xml:space="preserve"> PAGEREF _Toc218598473 \h </w:instrText>
      </w:r>
      <w:r>
        <w:rPr>
          <w:noProof/>
        </w:rPr>
      </w:r>
      <w:r>
        <w:rPr>
          <w:noProof/>
        </w:rPr>
        <w:fldChar w:fldCharType="separate"/>
      </w:r>
      <w:r>
        <w:rPr>
          <w:noProof/>
        </w:rPr>
        <w:t>148</w:t>
      </w:r>
      <w:r>
        <w:rPr>
          <w:noProof/>
        </w:rPr>
        <w:fldChar w:fldCharType="end"/>
      </w:r>
    </w:p>
    <w:p w14:paraId="551CE07B" w14:textId="1B8FA915" w:rsidR="009D65EE" w:rsidRDefault="009D65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_Toc218598474 \h </w:instrText>
      </w:r>
      <w:r>
        <w:rPr>
          <w:noProof/>
        </w:rPr>
      </w:r>
      <w:r>
        <w:rPr>
          <w:noProof/>
        </w:rPr>
        <w:fldChar w:fldCharType="separate"/>
      </w:r>
      <w:r>
        <w:rPr>
          <w:noProof/>
        </w:rPr>
        <w:t>152</w:t>
      </w:r>
      <w:r>
        <w:rPr>
          <w:noProof/>
        </w:rPr>
        <w:fldChar w:fldCharType="end"/>
      </w:r>
    </w:p>
    <w:p w14:paraId="0B9E3498" w14:textId="4FDC9FD5"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218598367"/>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218598368"/>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218598369"/>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218598370"/>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lastRenderedPageBreak/>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6622CA6E" w14:textId="77777777" w:rsidR="009402CB" w:rsidRPr="00AD38F0" w:rsidRDefault="009402CB" w:rsidP="009402CB">
      <w:r w:rsidRPr="005759D2">
        <w:rPr>
          <w:b/>
          <w:bCs/>
        </w:rPr>
        <w:t>E-UTRAN</w:t>
      </w:r>
      <w:r>
        <w:rPr>
          <w:b/>
          <w:bCs/>
        </w:rPr>
        <w:t xml:space="preserve"> a</w:t>
      </w:r>
      <w:r w:rsidRPr="00F93034">
        <w:rPr>
          <w:b/>
          <w:bCs/>
        </w:rPr>
        <w:t>ccess technology</w:t>
      </w:r>
      <w:r w:rsidRPr="00AD38F0">
        <w:t>:</w:t>
      </w:r>
      <w:r w:rsidRPr="00AD38F0">
        <w:tab/>
      </w:r>
      <w:r>
        <w:t xml:space="preserve">A </w:t>
      </w:r>
      <w:r w:rsidRPr="00AD38F0">
        <w:t xml:space="preserve">radio carrier deployed in </w:t>
      </w:r>
      <w:r w:rsidRPr="005759D2">
        <w:t>E-UTRAN</w:t>
      </w:r>
      <w:r w:rsidRPr="00AD38F0">
        <w:t xml:space="preserve"> other than Satellite</w:t>
      </w:r>
      <w:r>
        <w:t xml:space="preserve"> E-UTRAN</w:t>
      </w:r>
      <w:r w:rsidRPr="001142A3">
        <w:t xml:space="preserve"> access technology</w:t>
      </w:r>
      <w:r>
        <w:t>.</w:t>
      </w:r>
    </w:p>
    <w:p w14:paraId="0977B924" w14:textId="77777777" w:rsidR="00EC4A44" w:rsidRPr="00AC1D57" w:rsidRDefault="00EC4A44" w:rsidP="00EC4A44">
      <w:r w:rsidRPr="00C2706C">
        <w:rPr>
          <w:b/>
          <w:bCs/>
        </w:rPr>
        <w:lastRenderedPageBreak/>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6271723C" w14:textId="77777777" w:rsidR="006972FE" w:rsidRPr="00AD38F0" w:rsidRDefault="006972FE" w:rsidP="006972FE">
      <w:r>
        <w:rPr>
          <w:b/>
          <w:bCs/>
        </w:rPr>
        <w:t>GERAN a</w:t>
      </w:r>
      <w:r w:rsidRPr="00F93034">
        <w:rPr>
          <w:b/>
          <w:bCs/>
        </w:rPr>
        <w:t>ccess technology</w:t>
      </w:r>
      <w:r w:rsidRPr="00AD38F0">
        <w:t>:</w:t>
      </w:r>
      <w:r w:rsidRPr="00AD38F0">
        <w:tab/>
      </w:r>
      <w:r>
        <w:rPr>
          <w:lang w:val="en-US"/>
        </w:rPr>
        <w:t xml:space="preserve">In the present specification, access technology "GERAN" is used as a </w:t>
      </w:r>
      <w:r w:rsidRPr="00560566">
        <w:rPr>
          <w:lang w:val="en-US"/>
        </w:rPr>
        <w:t>synonym</w:t>
      </w:r>
      <w:r>
        <w:rPr>
          <w:lang w:val="en-US"/>
        </w:rPr>
        <w:t xml:space="preserve"> for access technology "GSM"</w:t>
      </w:r>
      <w:r>
        <w:t>.</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lastRenderedPageBreak/>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67CF786A" w:rsidR="00EC4A44" w:rsidRPr="003334AD" w:rsidRDefault="00EC4A44" w:rsidP="00EC4A44">
      <w:pPr>
        <w:rPr>
          <w:bCs/>
        </w:rPr>
      </w:pPr>
      <w:r w:rsidRPr="005957AA">
        <w:rPr>
          <w:b/>
        </w:rPr>
        <w:t>MINT:</w:t>
      </w:r>
      <w:r w:rsidRPr="003334AD">
        <w:rPr>
          <w:bCs/>
        </w:rPr>
        <w:t xml:space="preserve"> Minimization of service interruption (see 3GPP</w:t>
      </w:r>
      <w:r w:rsidR="003334AD">
        <w:rPr>
          <w:bCs/>
        </w:rPr>
        <w:t> </w:t>
      </w:r>
      <w:r w:rsidRPr="003334AD">
        <w:rPr>
          <w:bCs/>
        </w:rPr>
        <w:t>TS</w:t>
      </w:r>
      <w:r w:rsidR="003334AD">
        <w:rPr>
          <w:bCs/>
        </w:rPr>
        <w:t> </w:t>
      </w:r>
      <w:r w:rsidRPr="003334AD">
        <w:rPr>
          <w:bCs/>
        </w:rPr>
        <w:t>22.261</w:t>
      </w:r>
      <w:r w:rsidR="003334AD">
        <w:rPr>
          <w:bCs/>
        </w:rPr>
        <w:t> </w:t>
      </w:r>
      <w:r w:rsidRPr="003334AD">
        <w:rPr>
          <w:bCs/>
        </w:rPr>
        <w:t>[71]).</w:t>
      </w:r>
    </w:p>
    <w:p w14:paraId="54AC9DDA" w14:textId="1D4B5B3E" w:rsidR="00F24B45" w:rsidRDefault="00F24B45" w:rsidP="00EC4A44">
      <w:pPr>
        <w:rPr>
          <w:b/>
        </w:rPr>
      </w:pPr>
      <w:r w:rsidRPr="005957AA">
        <w:rPr>
          <w:b/>
        </w:rPr>
        <w:t>MINT</w:t>
      </w:r>
      <w:r>
        <w:rPr>
          <w:b/>
        </w:rPr>
        <w:t>-EPS</w:t>
      </w:r>
      <w:r w:rsidRPr="005957AA">
        <w:rPr>
          <w:b/>
        </w:rPr>
        <w:t xml:space="preserve">: </w:t>
      </w:r>
      <w:r w:rsidR="00AF7512" w:rsidRPr="00003355">
        <w:rPr>
          <w:bCs/>
        </w:rPr>
        <w:t>Minimization of service interruption</w:t>
      </w:r>
      <w:r w:rsidR="00AF7512" w:rsidRPr="00DE3678">
        <w:rPr>
          <w:bCs/>
        </w:rPr>
        <w:t xml:space="preserve"> </w:t>
      </w:r>
      <w:r w:rsidR="00AF7512">
        <w:rPr>
          <w:bCs/>
        </w:rPr>
        <w:t>in EPS. This enables an</w:t>
      </w:r>
      <w:r w:rsidRPr="00DE3678">
        <w:rPr>
          <w:bCs/>
        </w:rPr>
        <w:t xml:space="preserve">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984997C" w14:textId="77777777" w:rsidR="006972FE" w:rsidRPr="00AD38F0" w:rsidRDefault="006972FE" w:rsidP="006972FE">
      <w:r w:rsidRPr="00F93034">
        <w:rPr>
          <w:b/>
          <w:bCs/>
        </w:rPr>
        <w:t>NG-RAN</w:t>
      </w:r>
      <w:r>
        <w:rPr>
          <w:b/>
          <w:bCs/>
        </w:rPr>
        <w:t xml:space="preserve"> a</w:t>
      </w:r>
      <w:r w:rsidRPr="00F93034">
        <w:rPr>
          <w:b/>
          <w:bCs/>
        </w:rPr>
        <w:t>ccess technology</w:t>
      </w:r>
      <w:r w:rsidRPr="00AD38F0">
        <w:t>:</w:t>
      </w:r>
      <w:r w:rsidRPr="00AD38F0">
        <w:tab/>
      </w:r>
      <w:r>
        <w:t xml:space="preserve">A </w:t>
      </w:r>
      <w:r w:rsidRPr="00AD38F0">
        <w:t>radio carrier deployed in NG-RAN other than Satellite NG-RAN</w:t>
      </w:r>
      <w:r w:rsidRPr="001142A3">
        <w:t xml:space="preserve"> access technology</w:t>
      </w:r>
      <w:r>
        <w:t>.</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lastRenderedPageBreak/>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CFA42A" w14:textId="77777777" w:rsidR="006972FE" w:rsidRPr="00350A6B" w:rsidRDefault="006972FE" w:rsidP="006972FE">
      <w:r w:rsidRPr="00350A6B">
        <w:rPr>
          <w:b/>
          <w:bCs/>
        </w:rPr>
        <w:t>Satellite E-UTRAN access technology</w:t>
      </w:r>
      <w:r w:rsidRPr="00350A6B">
        <w:t xml:space="preserve">: A radio carrier deployed in E-UTRAN radio access technology which broadcasts </w:t>
      </w:r>
      <w:r w:rsidRPr="00350A6B">
        <w:rPr>
          <w:lang w:val="en-US"/>
        </w:rPr>
        <w:t>"</w:t>
      </w:r>
      <w:r w:rsidRPr="00350A6B">
        <w:t>cellBarred-NTN</w:t>
      </w:r>
      <w:r w:rsidRPr="00350A6B">
        <w:rPr>
          <w:lang w:val="en-US"/>
        </w:rPr>
        <w:t>"</w:t>
      </w:r>
      <w:r w:rsidRPr="00350A6B">
        <w:t>, see 3GPP TS 36.304 [43].</w:t>
      </w:r>
    </w:p>
    <w:p w14:paraId="08D98F24" w14:textId="77777777" w:rsidR="006972FE" w:rsidRPr="00AD38F0" w:rsidRDefault="006972FE" w:rsidP="006972FE">
      <w:r w:rsidRPr="00350A6B">
        <w:rPr>
          <w:b/>
          <w:bCs/>
        </w:rPr>
        <w:t>Satellite NG-RAN access technology</w:t>
      </w:r>
      <w:r w:rsidRPr="00350A6B">
        <w:t xml:space="preserve">: A radio carrier deployed in NR radio access technology which broadcasts </w:t>
      </w:r>
      <w:r w:rsidRPr="00350A6B">
        <w:rPr>
          <w:lang w:val="en-US"/>
        </w:rPr>
        <w:t>"</w:t>
      </w:r>
      <w:r w:rsidRPr="00350A6B">
        <w:t>cellBarredNTN</w:t>
      </w:r>
      <w:r w:rsidRPr="00350A6B">
        <w:rPr>
          <w:lang w:val="en-US"/>
        </w:rPr>
        <w:t>"</w:t>
      </w:r>
      <w:r w:rsidRPr="00350A6B">
        <w:t>, see 3GPP TS 38.304 [61].</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lastRenderedPageBreak/>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lastRenderedPageBreak/>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4C38F2E5" w14:textId="77777777" w:rsidR="006972FE" w:rsidRPr="007E6407" w:rsidRDefault="006972FE" w:rsidP="006972FE">
      <w:r w:rsidRPr="007E6407">
        <w:t xml:space="preserve">For the purposes of the present document, the following terms and definitions given in </w:t>
      </w:r>
      <w:r>
        <w:t>3GPP </w:t>
      </w:r>
      <w:r w:rsidRPr="007E6407">
        <w:t>TS 2</w:t>
      </w:r>
      <w:r>
        <w:t>4</w:t>
      </w:r>
      <w:r w:rsidRPr="007E6407">
        <w:t>.</w:t>
      </w:r>
      <w:r>
        <w:t>3</w:t>
      </w:r>
      <w:r w:rsidRPr="007E6407">
        <w:t>01 [23A] apply:</w:t>
      </w:r>
    </w:p>
    <w:p w14:paraId="3FCB1136" w14:textId="77777777" w:rsidR="006972FE" w:rsidRPr="009E08CB" w:rsidRDefault="006972FE" w:rsidP="006972FE">
      <w:pPr>
        <w:pStyle w:val="EW"/>
        <w:rPr>
          <w:b/>
          <w:bCs/>
        </w:rPr>
      </w:pPr>
      <w:r>
        <w:rPr>
          <w:b/>
          <w:bCs/>
        </w:rPr>
        <w:t>E-UT</w:t>
      </w:r>
      <w:r w:rsidRPr="003F1262">
        <w:rPr>
          <w:b/>
          <w:bCs/>
        </w:rPr>
        <w:t>RAN</w:t>
      </w:r>
      <w:r w:rsidRPr="009E08CB">
        <w:rPr>
          <w:b/>
          <w:bCs/>
        </w:rPr>
        <w:t xml:space="preserve"> cell</w:t>
      </w:r>
    </w:p>
    <w:p w14:paraId="6C600C2C" w14:textId="77777777" w:rsidR="006972FE" w:rsidRPr="009E08CB" w:rsidRDefault="006972FE" w:rsidP="006972FE">
      <w:pPr>
        <w:pStyle w:val="EX"/>
        <w:rPr>
          <w:b/>
          <w:bCs/>
        </w:rPr>
      </w:pPr>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490DD8BF" w14:textId="77777777" w:rsidR="006972FE" w:rsidRDefault="006972FE" w:rsidP="006972FE">
      <w:pPr>
        <w:pStyle w:val="EW"/>
        <w:rPr>
          <w:b/>
        </w:rPr>
      </w:pPr>
      <w:r>
        <w:rPr>
          <w:b/>
          <w:bCs/>
        </w:rPr>
        <w:t>NG-RAN</w:t>
      </w:r>
      <w:r w:rsidRPr="003F1262">
        <w:rPr>
          <w:b/>
          <w:bCs/>
        </w:rPr>
        <w:t xml:space="preserve"> cell</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Pr="006972FE" w:rsidRDefault="00EC4A44" w:rsidP="006972FE">
      <w:pPr>
        <w:pStyle w:val="EW"/>
        <w:rPr>
          <w:b/>
          <w:bCs/>
        </w:rPr>
      </w:pPr>
      <w:r w:rsidRPr="006972FE">
        <w:rPr>
          <w:b/>
          <w:bCs/>
        </w:rPr>
        <w:t>Registered for onboarding services in SNPN</w:t>
      </w:r>
    </w:p>
    <w:p w14:paraId="27094D9B" w14:textId="77777777" w:rsidR="006972FE" w:rsidRPr="006972FE" w:rsidRDefault="006972FE" w:rsidP="006972FE">
      <w:pPr>
        <w:pStyle w:val="EW"/>
        <w:rPr>
          <w:b/>
          <w:bCs/>
        </w:rPr>
      </w:pPr>
      <w:r w:rsidRPr="006972FE">
        <w:rPr>
          <w:b/>
          <w:bCs/>
        </w:rPr>
        <w:t>Satellite NG-RAN cell</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lastRenderedPageBreak/>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6EF8201A" w:rsidR="00305F4A" w:rsidRPr="006972FE" w:rsidRDefault="00C93315" w:rsidP="006972FE">
      <w:pPr>
        <w:pStyle w:val="EX"/>
        <w:rPr>
          <w:b/>
          <w:bCs/>
          <w:lang w:eastAsia="en-US"/>
        </w:rPr>
      </w:pPr>
      <w:r w:rsidRPr="006972FE">
        <w:rPr>
          <w:b/>
          <w:bCs/>
          <w:lang w:eastAsia="en-US"/>
        </w:rPr>
        <w:t>eRedCap UE</w:t>
      </w:r>
    </w:p>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3334AD" w:rsidRDefault="00305F4A" w:rsidP="003334AD">
      <w:pPr>
        <w:pStyle w:val="EX"/>
        <w:rPr>
          <w:b/>
          <w:bCs/>
          <w:lang w:eastAsia="en-US"/>
        </w:rPr>
      </w:pPr>
      <w:r w:rsidRPr="003334AD">
        <w:rPr>
          <w:b/>
          <w:bCs/>
        </w:rPr>
        <w:t>DNN network identifier</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218598371"/>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lastRenderedPageBreak/>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Toc20125181"/>
      <w:bookmarkStart w:id="52" w:name="_Toc27486378"/>
      <w:bookmarkStart w:id="53" w:name="_Toc36210430"/>
      <w:bookmarkStart w:id="54" w:name="_Toc45096289"/>
      <w:bookmarkStart w:id="55" w:name="_Toc45882322"/>
      <w:bookmarkStart w:id="56" w:name="_Toc51762118"/>
      <w:bookmarkStart w:id="57"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8" w:name="_CR3"/>
      <w:bookmarkStart w:id="59" w:name="_Toc218598372"/>
      <w:bookmarkEnd w:id="58"/>
      <w:r w:rsidRPr="00D27A95">
        <w:t>3</w:t>
      </w:r>
      <w:r w:rsidRPr="00D27A95">
        <w:tab/>
        <w:t>Requirements and technical solutions</w:t>
      </w:r>
      <w:bookmarkEnd w:id="51"/>
      <w:bookmarkEnd w:id="52"/>
      <w:bookmarkEnd w:id="53"/>
      <w:bookmarkEnd w:id="54"/>
      <w:bookmarkEnd w:id="55"/>
      <w:bookmarkEnd w:id="56"/>
      <w:bookmarkEnd w:id="57"/>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218598373"/>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218598374"/>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23CC376" w14:textId="77777777" w:rsidR="00C774A3" w:rsidRDefault="004A5BC6" w:rsidP="004A5BC6">
      <w:pPr>
        <w:rPr>
          <w:lang w:eastAsia="ko-KR"/>
        </w:rPr>
      </w:pPr>
      <w:r>
        <w:rPr>
          <w:noProof/>
          <w:lang w:val="en-US"/>
        </w:rPr>
        <w:lastRenderedPageBreak/>
        <w:t xml:space="preserve">To prevent repeated attempts to obtain service on a PLMN through satellite NG-RAN or satellite E-UTRAN access </w:t>
      </w:r>
      <w:r w:rsidRPr="00D27A95">
        <w:t>technology</w:t>
      </w:r>
      <w:r>
        <w:rPr>
          <w:noProof/>
          <w:lang w:val="en-US"/>
        </w:rPr>
        <w:t xml:space="preserve">, when the </w:t>
      </w:r>
      <w:r w:rsidR="00510F09">
        <w:rPr>
          <w:noProof/>
          <w:lang w:val="en-US"/>
        </w:rPr>
        <w:t>UE</w:t>
      </w:r>
      <w:r>
        <w:rPr>
          <w:noProof/>
          <w:lang w:val="en-US"/>
        </w:rPr>
        <w:t xml:space="preserv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51FC577A" w14:textId="3FF489B2" w:rsidR="00C774A3" w:rsidRDefault="00C774A3" w:rsidP="00C774A3">
      <w:pPr>
        <w:pStyle w:val="B1"/>
        <w:rPr>
          <w:noProof/>
          <w:lang w:val="en-US"/>
        </w:rPr>
      </w:pPr>
      <w:r>
        <w:rPr>
          <w:noProof/>
          <w:lang w:val="en-US"/>
        </w:rPr>
        <w:t>-</w:t>
      </w:r>
      <w:r>
        <w:rPr>
          <w:lang w:eastAsia="ko-KR"/>
        </w:rPr>
        <w:tab/>
      </w:r>
      <w:r w:rsidR="004A5BC6">
        <w:rPr>
          <w:noProof/>
          <w:lang w:val="en-US"/>
        </w:rPr>
        <w:t>from a satellite NG-RAN cell or a satellite E-UTRAN cell</w:t>
      </w:r>
      <w:r>
        <w:rPr>
          <w:noProof/>
          <w:lang w:val="en-US"/>
        </w:rPr>
        <w:t>; or</w:t>
      </w:r>
    </w:p>
    <w:p w14:paraId="17B9DE6B" w14:textId="13AA3DE5" w:rsidR="00C774A3" w:rsidRDefault="00C774A3" w:rsidP="00C774A3">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r w:rsidRPr="00977B8A">
        <w:rPr>
          <w:lang w:val="en-US"/>
        </w:rPr>
        <w:t>SelectedSATFeature</w:t>
      </w:r>
      <w:r w:rsidRPr="00977B8A">
        <w:t>" leaf is set to "The UE applies specific satellite feature"</w:t>
      </w:r>
      <w:r>
        <w:t>,</w:t>
      </w:r>
    </w:p>
    <w:p w14:paraId="5BB29725" w14:textId="0539DC02" w:rsidR="004A5BC6" w:rsidRDefault="004A5BC6" w:rsidP="004A5BC6">
      <w:pPr>
        <w:rPr>
          <w:noProof/>
          <w:lang w:val="en-US"/>
        </w:rPr>
      </w:pPr>
      <w:r>
        <w:rPr>
          <w:noProof/>
          <w:lang w:val="en-US"/>
        </w:rPr>
        <w:t xml:space="preserve">the </w:t>
      </w:r>
      <w:r w:rsidR="00510F09">
        <w:rPr>
          <w:noProof/>
          <w:lang w:val="en-US"/>
        </w:rPr>
        <w:t>UE</w:t>
      </w:r>
      <w:r>
        <w:rPr>
          <w:noProof/>
          <w:lang w:val="en-US"/>
        </w:rPr>
        <w:t xml:space="preserv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510F09">
        <w:t>UE</w:t>
      </w:r>
      <w:r>
        <w:t xml:space="preserve">. </w:t>
      </w:r>
      <w:r w:rsidR="00510F09">
        <w:t xml:space="preserve">If the geographical location exists, a UE implementation specific distance value needs to be stored. </w:t>
      </w:r>
      <w:r>
        <w:t xml:space="preserve">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sidR="00510F09">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510F09">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A297A33" w14:textId="64627E4E" w:rsidR="003679D1"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sidR="00510F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sidR="00510F09">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sidR="00510F09">
        <w:rPr>
          <w:lang w:eastAsia="ko-KR"/>
        </w:rPr>
        <w:t>UE</w:t>
      </w:r>
      <w:r w:rsidRPr="00CE629E">
        <w:rPr>
          <w:lang w:eastAsia="ko-KR"/>
        </w:rPr>
        <w:t xml:space="preserve"> implementation specific </w:t>
      </w:r>
      <w:r w:rsidR="00510F09">
        <w:rPr>
          <w:lang w:eastAsia="ko-KR"/>
        </w:rPr>
        <w:t xml:space="preserve">distance </w:t>
      </w:r>
      <w:r w:rsidRPr="00CE629E">
        <w:rPr>
          <w:lang w:eastAsia="ko-KR"/>
        </w:rPr>
        <w:t>value</w:t>
      </w:r>
      <w:r w:rsidR="00B75423">
        <w:rPr>
          <w:lang w:eastAsia="ko-KR"/>
        </w:rPr>
        <w:t>.</w:t>
      </w:r>
      <w:r w:rsidR="00684C1B">
        <w:rPr>
          <w:lang w:eastAsia="ko-KR"/>
        </w:rPr>
        <w:t xml:space="preserve"> </w:t>
      </w:r>
      <w:r w:rsidR="000A1937" w:rsidRPr="00215B37">
        <w:rPr>
          <w:lang w:eastAsia="ko-KR"/>
        </w:rPr>
        <w:t xml:space="preserve">This does not prevent selection of such a PLMN if it is available in another </w:t>
      </w:r>
      <w:r w:rsidR="00CB0FA6">
        <w:rPr>
          <w:lang w:eastAsia="ko-KR"/>
        </w:rPr>
        <w:t>access technology</w:t>
      </w:r>
      <w:r w:rsidR="000A1937" w:rsidRPr="00215B37">
        <w:rPr>
          <w:lang w:eastAsia="ko-KR"/>
        </w:rPr>
        <w:t>.</w:t>
      </w:r>
    </w:p>
    <w:p w14:paraId="08278FBD" w14:textId="5F2703A6" w:rsidR="00EF2F6F" w:rsidRPr="004A187F"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sidR="00E327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E32709">
        <w:rPr>
          <w:lang w:eastAsia="ko-KR"/>
        </w:rPr>
        <w:t xml:space="preserve">distance </w:t>
      </w:r>
      <w:r w:rsidRPr="00CE629E">
        <w:rPr>
          <w:lang w:eastAsia="ko-KR"/>
        </w:rPr>
        <w:t>value</w:t>
      </w:r>
      <w:r>
        <w:rPr>
          <w:noProof/>
          <w:lang w:val="en-US"/>
        </w:rPr>
        <w:t>.</w:t>
      </w:r>
      <w:r w:rsidR="00684C1B">
        <w:rPr>
          <w:lang w:eastAsia="ko-KR"/>
        </w:rPr>
        <w:t xml:space="preserve"> </w:t>
      </w: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lastRenderedPageBreak/>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23533C12"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1425E28C" w14:textId="4B34402D" w:rsidR="00EC4A44" w:rsidRDefault="00EC4A44" w:rsidP="00EC4A44">
      <w:pPr>
        <w:pStyle w:val="B1"/>
      </w:pPr>
      <w:r>
        <w:rPr>
          <w:lang w:val="en-US"/>
        </w:rPr>
        <w:lastRenderedPageBreak/>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sidR="00321110">
        <w:rPr>
          <w:lang w:val="en-US"/>
        </w:rPr>
        <w:t>; and</w:t>
      </w:r>
    </w:p>
    <w:p w14:paraId="1B0B1F1E" w14:textId="0CDD00A4" w:rsidR="00321110"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2E8EDCAF"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w:t>
      </w:r>
    </w:p>
    <w:p w14:paraId="02B272F7" w14:textId="39B4F35A"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sidR="00321110">
        <w:rPr>
          <w:lang w:val="en-US"/>
        </w:rPr>
        <w:t>; and</w:t>
      </w:r>
    </w:p>
    <w:p w14:paraId="254BEC5A" w14:textId="7F1B88A5" w:rsidR="00321110" w:rsidRPr="00D111CC" w:rsidRDefault="00321110" w:rsidP="0032111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2EF40FC" w14:textId="6DE88C00" w:rsidR="00EB60EE" w:rsidRDefault="00EB60EE" w:rsidP="00321110">
      <w:pPr>
        <w:pStyle w:val="NO"/>
        <w:rPr>
          <w:lang w:eastAsia="zh-CN"/>
        </w:rPr>
      </w:pPr>
      <w:r w:rsidRPr="003660E5">
        <w:rPr>
          <w:lang w:val="en-US"/>
        </w:rPr>
        <w:t>NOTE </w:t>
      </w:r>
      <w:r>
        <w:rPr>
          <w:lang w:val="en-US"/>
        </w:rPr>
        <w:t>1</w:t>
      </w:r>
      <w:r w:rsidR="004B6A59">
        <w:rPr>
          <w:lang w:val="en-US"/>
        </w:rPr>
        <w:t>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776F3708"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234267E4" w14:textId="6E945A57"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 xml:space="preserve">age setting was "voice centric" as PLMNs where voice service was not possible in N1 mode. </w:t>
      </w:r>
      <w:r>
        <w:rPr>
          <w:lang w:val="en-US"/>
        </w:rPr>
        <w:lastRenderedPageBreak/>
        <w:t>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73295AB5"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sidR="006972FE">
        <w:rPr>
          <w:lang w:val="en-US"/>
        </w:rPr>
        <w:t xml:space="preserve"> 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6E3C284B"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006972FE" w:rsidRPr="00325F76">
        <w:rPr>
          <w:lang w:val="en-US"/>
        </w:rPr>
        <w:t xml:space="preserve"> </w:t>
      </w:r>
      <w:r w:rsidR="006972FE">
        <w:rPr>
          <w:lang w:val="en-US"/>
        </w:rPr>
        <w:t xml:space="preserve">or </w:t>
      </w:r>
      <w:r w:rsidR="006972FE">
        <w:rPr>
          <w:lang w:eastAsia="ja-JP"/>
        </w:rPr>
        <w:t>satellite NG-RAN</w:t>
      </w:r>
      <w:r w:rsidR="006972FE" w:rsidRPr="00D75EDF">
        <w:rPr>
          <w:lang w:eastAsia="ja-JP"/>
        </w:rPr>
        <w:t xml:space="preserve"> </w:t>
      </w:r>
      <w:r w:rsidR="006972FE">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lastRenderedPageBreak/>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0D4FC0B5" w:rsidR="00A32F7E" w:rsidRDefault="00A32F7E" w:rsidP="00A32F7E">
      <w:pPr>
        <w:pStyle w:val="B1"/>
        <w:rPr>
          <w:lang w:val="en-US"/>
        </w:rPr>
      </w:pPr>
      <w:r>
        <w:rPr>
          <w:lang w:val="en-US"/>
        </w:rPr>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721BE2">
        <w:rPr>
          <w:lang w:val="en-US"/>
        </w:rPr>
        <w:t xml:space="preserve"> except when specified in bullet r</w:t>
      </w:r>
      <w:r w:rsidR="00721BE2">
        <w:t xml:space="preserve"> of clause </w:t>
      </w:r>
      <w:r w:rsidR="00721BE2" w:rsidRPr="00D27A95">
        <w:t>4.4.3.1.1</w:t>
      </w:r>
      <w:r w:rsidR="00721BE2">
        <w:rPr>
          <w:lang w:val="en-US"/>
        </w:rPr>
        <w:t>;</w:t>
      </w:r>
    </w:p>
    <w:p w14:paraId="2A12CC8F" w14:textId="50B43031" w:rsidR="00CD5BFB" w:rsidRDefault="00CD5BFB" w:rsidP="00CD5BFB">
      <w:pPr>
        <w:pStyle w:val="B1"/>
        <w:rPr>
          <w:rFonts w:eastAsia="MS Mincho"/>
          <w:lang w:eastAsia="ja-JP"/>
        </w:rPr>
      </w:pPr>
      <w:bookmarkStart w:id="77" w:name="_Hlk183113280"/>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E85DDD">
        <w:rPr>
          <w:lang w:eastAsia="ko-KR"/>
        </w:rPr>
        <w:t xml:space="preserve">provide </w:t>
      </w:r>
      <w:r w:rsidR="00E85DDD">
        <w:t xml:space="preserve">the </w:t>
      </w:r>
      <w:r w:rsidR="00E85DDD">
        <w:rPr>
          <w:lang w:val="en-US"/>
        </w:rPr>
        <w:t xml:space="preserve">list of </w:t>
      </w:r>
      <w:r w:rsidR="00E85DDD">
        <w:rPr>
          <w:lang w:eastAsia="ja-JP"/>
        </w:rPr>
        <w:t xml:space="preserve">"PLMNs with associated </w:t>
      </w:r>
      <w:r w:rsidR="00E85DDD">
        <w:rPr>
          <w:lang w:eastAsia="ko-KR"/>
        </w:rPr>
        <w:t>access technology</w:t>
      </w:r>
      <w:r w:rsidR="00E85DDD">
        <w:rPr>
          <w:lang w:val="en-US"/>
        </w:rPr>
        <w:t xml:space="preserve"> restrictions</w:t>
      </w:r>
      <w:r w:rsidR="00E85DDD">
        <w:rPr>
          <w:lang w:eastAsia="ja-JP"/>
        </w:rPr>
        <w:t>"</w:t>
      </w:r>
      <w:r w:rsidR="00E85DDD">
        <w:t xml:space="preserve"> to lower layers to</w:t>
      </w:r>
      <w:r w:rsidR="00E85DDD">
        <w:rPr>
          <w:lang w:eastAsia="ja-JP"/>
        </w:rPr>
        <w:t xml:space="preserve">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sidR="00E85DDD">
        <w:t xml:space="preserve"> (see 3GPP TS 36.304 [43] and 3GPP TS 38</w:t>
      </w:r>
      <w:r w:rsidR="00E85DDD" w:rsidRPr="007E6407">
        <w:t>.304</w:t>
      </w:r>
      <w:r w:rsidR="00E85DDD">
        <w:t> [61])</w:t>
      </w:r>
      <w:r>
        <w:rPr>
          <w:rFonts w:eastAsia="MS Mincho"/>
          <w:lang w:eastAsia="ja-JP"/>
        </w:rPr>
        <w:t>; and</w:t>
      </w:r>
    </w:p>
    <w:p w14:paraId="779BD408" w14:textId="6C76453A" w:rsidR="00C467A4" w:rsidRDefault="00CD5BFB" w:rsidP="00D37217">
      <w:pPr>
        <w:pStyle w:val="B1"/>
        <w:rPr>
          <w:rFonts w:eastAsia="MS Mincho"/>
          <w:lang w:eastAsia="ja-JP"/>
        </w:rPr>
      </w:pPr>
      <w:r>
        <w:rPr>
          <w:rFonts w:eastAsia="MS Mincho"/>
          <w:lang w:eastAsia="ja-JP"/>
        </w:rPr>
        <w:t>-</w:t>
      </w:r>
      <w:r>
        <w:rPr>
          <w:rFonts w:eastAsia="MS Mincho"/>
          <w:lang w:eastAsia="ja-JP"/>
        </w:rPr>
        <w:tab/>
      </w:r>
      <w:bookmarkEnd w:id="77"/>
      <w:r>
        <w:rPr>
          <w:rFonts w:eastAsia="MS Mincho"/>
          <w:lang w:eastAsia="ja-JP"/>
        </w:rPr>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68B0B512" w14:textId="1BA82459" w:rsidR="001B2048" w:rsidRDefault="001B2048" w:rsidP="001B2048">
      <w:pPr>
        <w:overflowPunct/>
        <w:autoSpaceDE/>
        <w:autoSpaceDN/>
        <w:adjustRightInd/>
        <w:textAlignment w:val="auto"/>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34A1A980" w14:textId="77777777" w:rsidR="00EC4A44" w:rsidRDefault="00EC4A44" w:rsidP="00404C21">
      <w:pPr>
        <w:pStyle w:val="Heading2"/>
      </w:pPr>
      <w:bookmarkStart w:id="78" w:name="_CR3_1A"/>
      <w:bookmarkStart w:id="79" w:name="_Toc20125183"/>
      <w:bookmarkStart w:id="80" w:name="_Toc27486380"/>
      <w:bookmarkStart w:id="81" w:name="_Toc36210433"/>
      <w:bookmarkStart w:id="82" w:name="_Toc45096292"/>
      <w:bookmarkStart w:id="83" w:name="_Toc45882325"/>
      <w:bookmarkStart w:id="84" w:name="_Toc51762121"/>
      <w:bookmarkStart w:id="85" w:name="_Toc83313307"/>
      <w:bookmarkStart w:id="86" w:name="_Toc218598375"/>
      <w:bookmarkEnd w:id="78"/>
      <w:r>
        <w:t>3.1A</w:t>
      </w:r>
      <w:r>
        <w:tab/>
        <w:t>CSG selection / restriction</w:t>
      </w:r>
      <w:bookmarkEnd w:id="79"/>
      <w:bookmarkEnd w:id="80"/>
      <w:bookmarkEnd w:id="81"/>
      <w:bookmarkEnd w:id="82"/>
      <w:bookmarkEnd w:id="83"/>
      <w:bookmarkEnd w:id="84"/>
      <w:bookmarkEnd w:id="85"/>
      <w:bookmarkEnd w:id="8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lastRenderedPageBreak/>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7" w:name="_CR3_1B"/>
      <w:bookmarkStart w:id="88" w:name="_Toc20125184"/>
      <w:bookmarkStart w:id="89" w:name="_Toc27486381"/>
      <w:bookmarkStart w:id="90" w:name="_Toc36210434"/>
      <w:bookmarkStart w:id="91" w:name="_Toc45096293"/>
      <w:bookmarkStart w:id="92" w:name="_Toc45882326"/>
      <w:bookmarkStart w:id="93" w:name="_Toc51762122"/>
      <w:bookmarkStart w:id="94" w:name="_Toc83313308"/>
      <w:bookmarkStart w:id="95" w:name="_Toc218598376"/>
      <w:bookmarkEnd w:id="87"/>
      <w:r>
        <w:t>3.1B</w:t>
      </w:r>
      <w:r>
        <w:tab/>
      </w:r>
      <w:r w:rsidRPr="0053143E">
        <w:t>PLMN selection triggered by ProSe communication</w:t>
      </w:r>
      <w:bookmarkEnd w:id="88"/>
      <w:bookmarkEnd w:id="89"/>
      <w:bookmarkEnd w:id="90"/>
      <w:bookmarkEnd w:id="91"/>
      <w:bookmarkEnd w:id="92"/>
      <w:bookmarkEnd w:id="93"/>
      <w:r w:rsidRPr="00886BC5">
        <w:t>s</w:t>
      </w:r>
      <w:bookmarkEnd w:id="94"/>
      <w:bookmarkEnd w:id="9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7A09806" w:rsidR="00EF2F6F" w:rsidRPr="00F7542D" w:rsidRDefault="00EF2F6F" w:rsidP="00EF2F6F">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0A4996">
        <w:rPr>
          <w:rFonts w:eastAsia="DengXian"/>
          <w:lang w:val="en-US"/>
        </w:rPr>
        <w:t>is in the list of authori</w:t>
      </w:r>
      <w:r w:rsidR="003334AD">
        <w:rPr>
          <w:rFonts w:eastAsia="DengXian"/>
          <w:lang w:val="en-US"/>
        </w:rPr>
        <w:t>z</w:t>
      </w:r>
      <w:r w:rsidRPr="000A4996">
        <w:rPr>
          <w:rFonts w:eastAsia="DengXian"/>
          <w:lang w:val="en-US"/>
        </w:rPr>
        <w:t>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6F507D3"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6" w:name="_Toc20125185"/>
      <w:bookmarkStart w:id="97" w:name="_Toc27486382"/>
      <w:bookmarkStart w:id="98" w:name="_Toc36210435"/>
      <w:bookmarkStart w:id="99" w:name="_Toc45096294"/>
      <w:bookmarkStart w:id="100" w:name="_Toc45882327"/>
      <w:bookmarkStart w:id="101" w:name="_Toc51762123"/>
      <w:r>
        <w:lastRenderedPageBreak/>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2" w:name="_CR3_1C"/>
      <w:bookmarkStart w:id="103" w:name="_Toc83313309"/>
      <w:bookmarkStart w:id="104" w:name="_Toc218598377"/>
      <w:bookmarkEnd w:id="102"/>
      <w:r>
        <w:t>3.1C</w:t>
      </w:r>
      <w:r>
        <w:tab/>
      </w:r>
      <w:r w:rsidRPr="0053143E">
        <w:t xml:space="preserve">PLMN selection triggered by </w:t>
      </w:r>
      <w:r>
        <w:t>V2X communication over PC5</w:t>
      </w:r>
      <w:bookmarkEnd w:id="96"/>
      <w:bookmarkEnd w:id="97"/>
      <w:bookmarkEnd w:id="98"/>
      <w:bookmarkEnd w:id="99"/>
      <w:bookmarkEnd w:id="100"/>
      <w:bookmarkEnd w:id="101"/>
      <w:bookmarkEnd w:id="103"/>
      <w:bookmarkEnd w:id="104"/>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lastRenderedPageBreak/>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313A2E34"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200B40CF"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lastRenderedPageBreak/>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5" w:name="_CR3_1D"/>
      <w:bookmarkStart w:id="106" w:name="_Toc218598378"/>
      <w:bookmarkEnd w:id="105"/>
      <w:r>
        <w:lastRenderedPageBreak/>
        <w:t>3.1D</w:t>
      </w:r>
      <w:r>
        <w:tab/>
      </w:r>
      <w:r w:rsidRPr="0053143E">
        <w:t xml:space="preserve">PLMN selection triggered by </w:t>
      </w:r>
      <w:r>
        <w:t>A2X communication over PC5</w:t>
      </w:r>
      <w:bookmarkEnd w:id="106"/>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6AC1F65A"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w:t>
      </w:r>
      <w:r w:rsidR="008E7108">
        <w:rPr>
          <w:rFonts w:eastAsia="DengXian"/>
        </w:rPr>
        <w:t>z</w:t>
      </w:r>
      <w:r w:rsidRPr="005821E6">
        <w:rPr>
          <w:rFonts w:eastAsia="DengXian"/>
        </w:rPr>
        <w:t>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2E14BA88"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is in the list of authori</w:t>
      </w:r>
      <w:r w:rsidR="008E7108">
        <w:rPr>
          <w:rFonts w:eastAsia="DengXian"/>
          <w:lang w:val="en-US"/>
        </w:rPr>
        <w:t>z</w:t>
      </w:r>
      <w:r w:rsidRPr="00F7542D">
        <w:rPr>
          <w:rFonts w:eastAsia="DengXian"/>
          <w:lang w:val="en-US"/>
        </w:rPr>
        <w:t xml:space="preserve">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lastRenderedPageBreak/>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lastRenderedPageBreak/>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7" w:name="_CR3_2"/>
      <w:bookmarkStart w:id="108" w:name="_Toc20125186"/>
      <w:bookmarkStart w:id="109" w:name="_Toc27486383"/>
      <w:bookmarkStart w:id="110" w:name="_Toc36210436"/>
      <w:bookmarkStart w:id="111" w:name="_Toc45096295"/>
      <w:bookmarkStart w:id="112" w:name="_Toc45882328"/>
      <w:bookmarkStart w:id="113" w:name="_Toc51762124"/>
      <w:bookmarkStart w:id="114" w:name="_Toc83313310"/>
      <w:bookmarkStart w:id="115" w:name="_Toc218598379"/>
      <w:bookmarkEnd w:id="107"/>
      <w:r w:rsidRPr="00D27A95">
        <w:t>3.2</w:t>
      </w:r>
      <w:r w:rsidRPr="00D27A95">
        <w:tab/>
        <w:t>Regional provision of service</w:t>
      </w:r>
      <w:bookmarkEnd w:id="108"/>
      <w:bookmarkEnd w:id="109"/>
      <w:bookmarkEnd w:id="110"/>
      <w:bookmarkEnd w:id="111"/>
      <w:bookmarkEnd w:id="112"/>
      <w:bookmarkEnd w:id="113"/>
      <w:bookmarkEnd w:id="114"/>
      <w:bookmarkEnd w:id="115"/>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6" w:name="_Toc20125187"/>
      <w:bookmarkStart w:id="117" w:name="_Toc27486384"/>
      <w:bookmarkStart w:id="118" w:name="_Toc36210437"/>
      <w:bookmarkStart w:id="119" w:name="_Toc45096296"/>
      <w:bookmarkStart w:id="120" w:name="_Toc45882329"/>
      <w:bookmarkStart w:id="121"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83272D9" w14:textId="77777777" w:rsidR="00EC4A44" w:rsidRPr="00D27A95" w:rsidRDefault="00EC4A44" w:rsidP="00404C21">
      <w:pPr>
        <w:pStyle w:val="Heading2"/>
      </w:pPr>
      <w:bookmarkStart w:id="122" w:name="_CR3_3"/>
      <w:bookmarkStart w:id="123" w:name="_Toc83313311"/>
      <w:bookmarkStart w:id="124" w:name="_Toc218598380"/>
      <w:bookmarkEnd w:id="122"/>
      <w:r w:rsidRPr="00D27A95">
        <w:t>3.3</w:t>
      </w:r>
      <w:r w:rsidRPr="00D27A95">
        <w:tab/>
        <w:t>Borders between registration areas</w:t>
      </w:r>
      <w:bookmarkEnd w:id="116"/>
      <w:bookmarkEnd w:id="117"/>
      <w:bookmarkEnd w:id="118"/>
      <w:bookmarkEnd w:id="119"/>
      <w:bookmarkEnd w:id="120"/>
      <w:bookmarkEnd w:id="121"/>
      <w:bookmarkEnd w:id="123"/>
      <w:bookmarkEnd w:id="124"/>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5" w:name="_CR3_4"/>
      <w:bookmarkStart w:id="126" w:name="_Toc20125188"/>
      <w:bookmarkStart w:id="127" w:name="_Toc27486385"/>
      <w:bookmarkStart w:id="128" w:name="_Toc36210438"/>
      <w:bookmarkStart w:id="129" w:name="_Toc45096297"/>
      <w:bookmarkStart w:id="130" w:name="_Toc45882330"/>
      <w:bookmarkStart w:id="131" w:name="_Toc51762126"/>
      <w:bookmarkStart w:id="132" w:name="_Toc83313312"/>
      <w:bookmarkStart w:id="133" w:name="_Toc218598381"/>
      <w:bookmarkEnd w:id="125"/>
      <w:r w:rsidRPr="00D27A95">
        <w:t>3.4</w:t>
      </w:r>
      <w:r w:rsidRPr="00D27A95">
        <w:tab/>
        <w:t>Access control</w:t>
      </w:r>
      <w:bookmarkEnd w:id="126"/>
      <w:bookmarkEnd w:id="127"/>
      <w:bookmarkEnd w:id="128"/>
      <w:bookmarkEnd w:id="129"/>
      <w:bookmarkEnd w:id="130"/>
      <w:bookmarkEnd w:id="131"/>
      <w:bookmarkEnd w:id="132"/>
      <w:bookmarkEnd w:id="133"/>
    </w:p>
    <w:p w14:paraId="1361C1C6" w14:textId="77777777" w:rsidR="00EC4A44" w:rsidRPr="00D27A95" w:rsidRDefault="00EC4A44" w:rsidP="00404C21">
      <w:pPr>
        <w:pStyle w:val="Heading3"/>
      </w:pPr>
      <w:bookmarkStart w:id="134" w:name="_CR3_4_1"/>
      <w:bookmarkStart w:id="135" w:name="_Toc20125189"/>
      <w:bookmarkStart w:id="136" w:name="_Toc27486386"/>
      <w:bookmarkStart w:id="137" w:name="_Toc36210439"/>
      <w:bookmarkStart w:id="138" w:name="_Toc45096298"/>
      <w:bookmarkStart w:id="139" w:name="_Toc45882331"/>
      <w:bookmarkStart w:id="140" w:name="_Toc51762127"/>
      <w:bookmarkStart w:id="141" w:name="_Toc83313313"/>
      <w:bookmarkStart w:id="142" w:name="_Toc218598382"/>
      <w:bookmarkEnd w:id="134"/>
      <w:r w:rsidRPr="00D27A95">
        <w:t>3.4.1</w:t>
      </w:r>
      <w:r w:rsidRPr="00D27A95">
        <w:tab/>
        <w:t>Access control</w:t>
      </w:r>
      <w:bookmarkEnd w:id="135"/>
      <w:bookmarkEnd w:id="136"/>
      <w:bookmarkEnd w:id="137"/>
      <w:bookmarkEnd w:id="138"/>
      <w:bookmarkEnd w:id="139"/>
      <w:bookmarkEnd w:id="140"/>
      <w:bookmarkEnd w:id="141"/>
      <w:bookmarkEnd w:id="142"/>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lastRenderedPageBreak/>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3" w:name="_CR3_4_2"/>
      <w:bookmarkStart w:id="144" w:name="_Toc20125190"/>
      <w:bookmarkStart w:id="145" w:name="_Toc27486387"/>
      <w:bookmarkStart w:id="146" w:name="_Toc36210440"/>
      <w:bookmarkStart w:id="147" w:name="_Toc45096299"/>
      <w:bookmarkStart w:id="148" w:name="_Toc45882332"/>
      <w:bookmarkStart w:id="149" w:name="_Toc51762128"/>
      <w:bookmarkStart w:id="150" w:name="_Toc83313314"/>
      <w:bookmarkStart w:id="151" w:name="_Toc218598383"/>
      <w:bookmarkEnd w:id="143"/>
      <w:r w:rsidRPr="00D27A95">
        <w:t>3.4.2</w:t>
      </w:r>
      <w:r w:rsidRPr="00D27A95">
        <w:tab/>
        <w:t xml:space="preserve">Forbidden LA </w:t>
      </w:r>
      <w:r>
        <w:t xml:space="preserve">or TA </w:t>
      </w:r>
      <w:r w:rsidRPr="00D27A95">
        <w:t>for regional provision of service</w:t>
      </w:r>
      <w:bookmarkEnd w:id="144"/>
      <w:bookmarkEnd w:id="145"/>
      <w:bookmarkEnd w:id="146"/>
      <w:bookmarkEnd w:id="147"/>
      <w:bookmarkEnd w:id="148"/>
      <w:bookmarkEnd w:id="149"/>
      <w:bookmarkEnd w:id="150"/>
      <w:bookmarkEnd w:id="15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2" w:name="_CR3_5"/>
      <w:bookmarkStart w:id="153" w:name="_Toc20125191"/>
      <w:bookmarkStart w:id="154" w:name="_Toc27486388"/>
      <w:bookmarkStart w:id="155" w:name="_Toc36210441"/>
      <w:bookmarkStart w:id="156" w:name="_Toc45096300"/>
      <w:bookmarkStart w:id="157" w:name="_Toc45882333"/>
      <w:bookmarkStart w:id="158" w:name="_Toc51762129"/>
      <w:bookmarkStart w:id="159" w:name="_Toc83313315"/>
      <w:bookmarkStart w:id="160" w:name="_Toc218598384"/>
      <w:bookmarkEnd w:id="152"/>
      <w:r w:rsidRPr="00D27A95">
        <w:t>3.5</w:t>
      </w:r>
      <w:r w:rsidRPr="00D27A95">
        <w:tab/>
        <w:t>No suitable cell (limited service state)</w:t>
      </w:r>
      <w:bookmarkEnd w:id="153"/>
      <w:bookmarkEnd w:id="154"/>
      <w:bookmarkEnd w:id="155"/>
      <w:bookmarkEnd w:id="156"/>
      <w:bookmarkEnd w:id="157"/>
      <w:bookmarkEnd w:id="158"/>
      <w:bookmarkEnd w:id="159"/>
      <w:bookmarkEnd w:id="16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lastRenderedPageBreak/>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775063E"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clause</w:t>
      </w:r>
      <w:r w:rsidR="009B6812">
        <w:t>s</w:t>
      </w:r>
      <w:r w:rsidR="006F2D43">
        <w:t>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2172F965"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xml:space="preserve">, but finds no suitable SNPN as per </w:t>
      </w:r>
      <w:r w:rsidR="008301DD">
        <w:lastRenderedPageBreak/>
        <w:t>clause</w:t>
      </w:r>
      <w:r w:rsidR="009B6812">
        <w:t>s</w:t>
      </w:r>
      <w:r w:rsidR="008301DD">
        <w:t>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2D659A1"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1" w:name="_CR3_6"/>
      <w:bookmarkStart w:id="162" w:name="_Toc20125192"/>
      <w:bookmarkStart w:id="163" w:name="_Toc27486389"/>
      <w:bookmarkStart w:id="164" w:name="_Toc36210442"/>
      <w:bookmarkStart w:id="165" w:name="_Toc45096301"/>
      <w:bookmarkStart w:id="166" w:name="_Toc45882334"/>
      <w:bookmarkStart w:id="167" w:name="_Toc51762130"/>
      <w:bookmarkStart w:id="168" w:name="_Toc83313316"/>
      <w:bookmarkStart w:id="169" w:name="_Toc218598385"/>
      <w:bookmarkEnd w:id="161"/>
      <w:r w:rsidRPr="00656071">
        <w:t>3.6</w:t>
      </w:r>
      <w:r w:rsidRPr="00656071">
        <w:tab/>
        <w:t>CTS fixed part selection (A/Gb mode only)</w:t>
      </w:r>
      <w:bookmarkEnd w:id="162"/>
      <w:bookmarkEnd w:id="163"/>
      <w:bookmarkEnd w:id="164"/>
      <w:bookmarkEnd w:id="165"/>
      <w:bookmarkEnd w:id="166"/>
      <w:bookmarkEnd w:id="167"/>
      <w:bookmarkEnd w:id="168"/>
      <w:bookmarkEnd w:id="169"/>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70" w:name="_CR3_7"/>
      <w:bookmarkStart w:id="171" w:name="_Toc20125193"/>
      <w:bookmarkStart w:id="172" w:name="_Toc27486390"/>
      <w:bookmarkStart w:id="173" w:name="_Toc36210443"/>
      <w:bookmarkStart w:id="174" w:name="_Toc45096302"/>
      <w:bookmarkStart w:id="175" w:name="_Toc45882335"/>
      <w:bookmarkStart w:id="176" w:name="_Toc51762131"/>
      <w:bookmarkStart w:id="177" w:name="_Toc83313317"/>
      <w:bookmarkStart w:id="178" w:name="_Toc218598386"/>
      <w:bookmarkEnd w:id="170"/>
      <w:r>
        <w:t>3.7</w:t>
      </w:r>
      <w:r>
        <w:tab/>
        <w:t>NAS behaviour configuration</w:t>
      </w:r>
      <w:bookmarkEnd w:id="171"/>
      <w:bookmarkEnd w:id="172"/>
      <w:bookmarkEnd w:id="173"/>
      <w:bookmarkEnd w:id="174"/>
      <w:bookmarkEnd w:id="175"/>
      <w:bookmarkEnd w:id="176"/>
      <w:bookmarkEnd w:id="177"/>
      <w:bookmarkEnd w:id="17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9" w:name="_CR3_8"/>
      <w:bookmarkStart w:id="180" w:name="_Toc20125194"/>
      <w:bookmarkStart w:id="181" w:name="_Toc27486391"/>
      <w:bookmarkStart w:id="182" w:name="_Toc36210444"/>
      <w:bookmarkStart w:id="183" w:name="_Toc45096303"/>
      <w:bookmarkStart w:id="184" w:name="_Toc45882336"/>
      <w:bookmarkStart w:id="185" w:name="_Toc51762132"/>
      <w:bookmarkStart w:id="186" w:name="_Toc83313318"/>
      <w:bookmarkStart w:id="187" w:name="_Toc218598387"/>
      <w:bookmarkEnd w:id="179"/>
      <w:r>
        <w:t>3.8</w:t>
      </w:r>
      <w:r>
        <w:tab/>
        <w:t>CAG selection (N1 mode only)</w:t>
      </w:r>
      <w:bookmarkEnd w:id="180"/>
      <w:bookmarkEnd w:id="181"/>
      <w:bookmarkEnd w:id="182"/>
      <w:bookmarkEnd w:id="183"/>
      <w:bookmarkEnd w:id="184"/>
      <w:bookmarkEnd w:id="185"/>
      <w:bookmarkEnd w:id="186"/>
      <w:bookmarkEnd w:id="187"/>
    </w:p>
    <w:p w14:paraId="1A4108B6" w14:textId="77777777" w:rsidR="00EC4A44" w:rsidRDefault="00EC4A44" w:rsidP="00EC4A44">
      <w:r>
        <w:t>The MS may support CAG.</w:t>
      </w:r>
    </w:p>
    <w:p w14:paraId="27B7698D" w14:textId="6C125680" w:rsidR="00E46BFD" w:rsidRDefault="00E46BFD" w:rsidP="00EC4A44">
      <w:bookmarkStart w:id="188" w:name="_Hlk127778918"/>
      <w:r>
        <w:t xml:space="preserve">The MS may support </w:t>
      </w:r>
      <w:r w:rsidRPr="00DB6768">
        <w:t>enhanced CAG information</w:t>
      </w:r>
      <w:r>
        <w:t xml:space="preserve">. If the MS supports </w:t>
      </w:r>
      <w:r w:rsidRPr="00DB6768">
        <w:t>enhanced CAG information</w:t>
      </w:r>
      <w:r>
        <w:t>, the MS shall support CAG.</w:t>
      </w:r>
      <w:bookmarkEnd w:id="188"/>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lastRenderedPageBreak/>
        <w:t>b)</w:t>
      </w:r>
      <w:r>
        <w:tab/>
        <w:t>an "Allowed CAG list". The "Allowed CAG list" contains zero or more CAG-IDs</w:t>
      </w:r>
      <w:bookmarkStart w:id="189"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9"/>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90"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1" w:name="_Toc27486392"/>
      <w:bookmarkStart w:id="192" w:name="_Toc36210445"/>
      <w:bookmarkStart w:id="193" w:name="_Toc45096304"/>
      <w:bookmarkStart w:id="194" w:name="_Toc45882337"/>
      <w:bookmarkStart w:id="195"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6" w:name="_CR3_9"/>
      <w:bookmarkStart w:id="197" w:name="_Toc83313319"/>
      <w:bookmarkStart w:id="198" w:name="_Toc218598388"/>
      <w:bookmarkEnd w:id="196"/>
      <w:r w:rsidRPr="00D27A95">
        <w:t>3.</w:t>
      </w:r>
      <w:r>
        <w:t>9</w:t>
      </w:r>
      <w:r w:rsidRPr="00D27A95">
        <w:tab/>
      </w:r>
      <w:r>
        <w:t>SNPN</w:t>
      </w:r>
      <w:r w:rsidRPr="00D27A95">
        <w:t xml:space="preserve"> selection</w:t>
      </w:r>
      <w:bookmarkEnd w:id="190"/>
      <w:bookmarkEnd w:id="191"/>
      <w:bookmarkEnd w:id="192"/>
      <w:bookmarkEnd w:id="193"/>
      <w:bookmarkEnd w:id="194"/>
      <w:bookmarkEnd w:id="195"/>
      <w:bookmarkEnd w:id="197"/>
      <w:bookmarkEnd w:id="198"/>
    </w:p>
    <w:p w14:paraId="01C1213F" w14:textId="77777777" w:rsidR="00EC4A44" w:rsidRDefault="00EC4A44" w:rsidP="00EC4A44">
      <w:pPr>
        <w:rPr>
          <w:lang w:eastAsia="x-none"/>
        </w:rPr>
      </w:pPr>
      <w:bookmarkStart w:id="199" w:name="_Toc20125196"/>
      <w:bookmarkStart w:id="200" w:name="_Toc27486393"/>
      <w:bookmarkStart w:id="201" w:name="_Toc36210446"/>
      <w:bookmarkStart w:id="202" w:name="_Toc45096305"/>
      <w:bookmarkStart w:id="203" w:name="_Toc45882338"/>
      <w:bookmarkStart w:id="204"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lastRenderedPageBreak/>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5" w:name="_Toc45286573"/>
      <w:bookmarkStart w:id="206" w:name="_Toc51947840"/>
      <w:bookmarkStart w:id="207" w:name="_Toc51948932"/>
      <w:bookmarkStart w:id="208" w:name="_Toc76118724"/>
      <w:bookmarkStart w:id="209"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10" w:name="_CR3_9A"/>
      <w:bookmarkStart w:id="211" w:name="_Toc218598389"/>
      <w:bookmarkEnd w:id="210"/>
      <w:r w:rsidRPr="00D27A95">
        <w:t>3.</w:t>
      </w:r>
      <w:r>
        <w:t>9A</w:t>
      </w:r>
      <w:r w:rsidRPr="00D27A95">
        <w:tab/>
      </w:r>
      <w:r>
        <w:t>SNPN</w:t>
      </w:r>
      <w:r w:rsidRPr="00D27A95">
        <w:t xml:space="preserve"> selection</w:t>
      </w:r>
      <w:r>
        <w:t xml:space="preserve"> </w:t>
      </w:r>
      <w:r w:rsidRPr="00A87F96">
        <w:t>triggered by ProSe communications</w:t>
      </w:r>
      <w:bookmarkEnd w:id="211"/>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lastRenderedPageBreak/>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04394956"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is authori</w:t>
      </w:r>
      <w:r w:rsidR="008E7108">
        <w:rPr>
          <w:rFonts w:eastAsia="DengXian"/>
          <w:lang w:val="en-US"/>
        </w:rPr>
        <w:t>z</w:t>
      </w:r>
      <w:r w:rsidRPr="00F7542D">
        <w:rPr>
          <w:rFonts w:eastAsia="DengXian"/>
          <w:lang w:val="en-US"/>
        </w:rPr>
        <w:t xml:space="preserve">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lastRenderedPageBreak/>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12" w:name="_CR3_10"/>
      <w:bookmarkStart w:id="213" w:name="_Toc218598390"/>
      <w:bookmarkEnd w:id="212"/>
      <w:r>
        <w:t>3.10</w:t>
      </w:r>
      <w:r w:rsidRPr="00C607F7">
        <w:tab/>
      </w:r>
      <w:r>
        <w:t>Minimization of service interruption</w:t>
      </w:r>
      <w:bookmarkEnd w:id="205"/>
      <w:bookmarkEnd w:id="206"/>
      <w:bookmarkEnd w:id="207"/>
      <w:bookmarkEnd w:id="208"/>
      <w:bookmarkEnd w:id="209"/>
      <w:bookmarkEnd w:id="213"/>
    </w:p>
    <w:p w14:paraId="45CE248D" w14:textId="77777777" w:rsidR="00F24B45" w:rsidRDefault="00F24B45" w:rsidP="00F24B45">
      <w:pPr>
        <w:pStyle w:val="Heading3"/>
        <w:overflowPunct/>
        <w:autoSpaceDE/>
        <w:autoSpaceDN/>
        <w:adjustRightInd/>
        <w:textAlignment w:val="auto"/>
      </w:pPr>
      <w:bookmarkStart w:id="214" w:name="_CR3_10_1"/>
      <w:bookmarkStart w:id="215" w:name="_Toc218598391"/>
      <w:bookmarkEnd w:id="214"/>
      <w:r>
        <w:rPr>
          <w:lang w:eastAsia="en-US"/>
        </w:rPr>
        <w:t>3.10.1</w:t>
      </w:r>
      <w:r w:rsidRPr="00C607F7">
        <w:rPr>
          <w:lang w:eastAsia="en-US"/>
        </w:rPr>
        <w:tab/>
      </w:r>
      <w:r>
        <w:rPr>
          <w:lang w:eastAsia="en-US"/>
        </w:rPr>
        <w:t>General</w:t>
      </w:r>
      <w:bookmarkEnd w:id="215"/>
      <w:r>
        <w:rPr>
          <w:lang w:eastAsia="en-US"/>
        </w:rPr>
        <w:t xml:space="preserve"> </w:t>
      </w:r>
    </w:p>
    <w:p w14:paraId="61AC033F" w14:textId="5C4E6038" w:rsidR="00C36C03" w:rsidRDefault="00EC4A44" w:rsidP="00EC4A44">
      <w:r>
        <w:t>The MS may support Minimization of service interruption (MINT).</w:t>
      </w:r>
    </w:p>
    <w:p w14:paraId="4481CA89" w14:textId="1F058372" w:rsidR="00EC4A44" w:rsidRDefault="00EC4A44" w:rsidP="00EC4A44">
      <w:r>
        <w:t>MINT is not applicable in SNPNs.</w:t>
      </w:r>
    </w:p>
    <w:p w14:paraId="0D913E9F" w14:textId="792648F4" w:rsidR="00F24B45" w:rsidRDefault="00F24B45" w:rsidP="00F24B45">
      <w:pPr>
        <w:pStyle w:val="Heading3"/>
        <w:overflowPunct/>
        <w:autoSpaceDE/>
        <w:autoSpaceDN/>
        <w:adjustRightInd/>
        <w:textAlignment w:val="auto"/>
      </w:pPr>
      <w:bookmarkStart w:id="216" w:name="_CR3_10_2"/>
      <w:bookmarkStart w:id="217" w:name="_Toc218598392"/>
      <w:bookmarkEnd w:id="216"/>
      <w:r>
        <w:rPr>
          <w:lang w:eastAsia="en-US"/>
        </w:rPr>
        <w:t>3.10.2</w:t>
      </w:r>
      <w:r w:rsidRPr="00C607F7">
        <w:rPr>
          <w:lang w:eastAsia="en-US"/>
        </w:rPr>
        <w:tab/>
      </w:r>
      <w:r>
        <w:rPr>
          <w:lang w:eastAsia="en-US"/>
        </w:rPr>
        <w:t>MINT for MS to obtain service in 5GS under disaster condition</w:t>
      </w:r>
      <w:bookmarkEnd w:id="217"/>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lastRenderedPageBreak/>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9B2B2F">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9B2B2F">
      <w:pPr>
        <w:pStyle w:val="B1"/>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75232E68" w14:textId="24BF2589" w:rsidR="00D10D28" w:rsidRDefault="00D10D28" w:rsidP="005B78EF">
      <w:pPr>
        <w:pStyle w:val="B1"/>
      </w:pPr>
      <w:r>
        <w:t>a1)</w:t>
      </w:r>
      <w:r w:rsidR="008E7108" w:rsidRPr="007F2770">
        <w:tab/>
      </w:r>
      <w:r>
        <w:t xml:space="preserve">the UE has successfully established </w:t>
      </w:r>
      <w:r w:rsidRPr="00EB6812">
        <w:t xml:space="preserve">PDN connection </w:t>
      </w:r>
      <w:r>
        <w:t>via an ePDG connected to EPC;</w:t>
      </w:r>
    </w:p>
    <w:p w14:paraId="5E56BA3F" w14:textId="6C0ACB39"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lastRenderedPageBreak/>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7A21120" w14:textId="77777777" w:rsidR="00F24B45" w:rsidRDefault="00F24B45" w:rsidP="00F24B45">
      <w:pPr>
        <w:pStyle w:val="Heading3"/>
        <w:rPr>
          <w:lang w:val="en-US"/>
        </w:rPr>
      </w:pPr>
      <w:bookmarkStart w:id="218" w:name="_CR3_10_3"/>
      <w:bookmarkStart w:id="219" w:name="_Toc218598393"/>
      <w:bookmarkEnd w:id="218"/>
      <w:r>
        <w:t>3.10.3</w:t>
      </w:r>
      <w:r w:rsidRPr="00C607F7">
        <w:tab/>
      </w:r>
      <w:r>
        <w:t>MINT for MS with 5G-only national roaming access to obtain service in EPS under disaster condition</w:t>
      </w:r>
      <w:bookmarkEnd w:id="219"/>
    </w:p>
    <w:p w14:paraId="1F77DDAB" w14:textId="044590C3" w:rsidR="00F24B45" w:rsidRDefault="00AF7512" w:rsidP="00F24B45">
      <w:pPr>
        <w:rPr>
          <w:rFonts w:eastAsia="Malgun Gothic"/>
          <w:lang w:eastAsia="ko-KR"/>
        </w:rPr>
      </w:pPr>
      <w:r>
        <w:rPr>
          <w:rFonts w:eastAsia="Malgun Gothic"/>
          <w:lang w:eastAsia="ko-KR"/>
        </w:rPr>
        <w:t xml:space="preserve">The MS may support MINT-EPS. </w:t>
      </w:r>
      <w:r w:rsidR="00F24B45">
        <w:rPr>
          <w:rFonts w:eastAsia="Malgun Gothic"/>
          <w:lang w:eastAsia="ko-KR"/>
        </w:rPr>
        <w:t>The</w:t>
      </w:r>
      <w:r w:rsidR="00F24B45" w:rsidRPr="007217BA">
        <w:rPr>
          <w:rFonts w:eastAsia="Malgun Gothic"/>
          <w:lang w:eastAsia="ko-KR"/>
        </w:rPr>
        <w:t xml:space="preserve"> </w:t>
      </w:r>
      <w:r w:rsidR="00F24B45">
        <w:rPr>
          <w:rFonts w:eastAsia="Malgun Gothic"/>
          <w:lang w:eastAsia="ko-KR"/>
        </w:rPr>
        <w:t>MS</w:t>
      </w:r>
      <w:r w:rsidR="00F24B45" w:rsidRPr="007217BA">
        <w:rPr>
          <w:rFonts w:eastAsia="Malgun Gothic"/>
          <w:lang w:eastAsia="ko-KR"/>
        </w:rPr>
        <w:t xml:space="preserve"> </w:t>
      </w:r>
      <w:r>
        <w:rPr>
          <w:rFonts w:eastAsia="Malgun Gothic"/>
          <w:lang w:eastAsia="ko-KR"/>
        </w:rPr>
        <w:t>that supports MINT-EPS and in</w:t>
      </w:r>
      <w:r w:rsidR="00F24B45" w:rsidRPr="007217BA">
        <w:rPr>
          <w:rFonts w:eastAsia="Malgun Gothic"/>
          <w:lang w:eastAsia="ko-KR"/>
        </w:rPr>
        <w:t xml:space="preserve"> 5G-only national roaming access to a VPLMN, </w:t>
      </w:r>
      <w:r w:rsidR="00F24B45">
        <w:rPr>
          <w:rFonts w:eastAsia="Malgun Gothic"/>
          <w:lang w:eastAsia="ko-KR"/>
        </w:rPr>
        <w:t>can</w:t>
      </w:r>
      <w:r w:rsidR="00F24B45" w:rsidRPr="000836A0">
        <w:rPr>
          <w:rFonts w:eastAsia="Malgun Gothic"/>
          <w:lang w:eastAsia="ko-KR"/>
        </w:rPr>
        <w:t xml:space="preserve"> obtain connectivity service </w:t>
      </w:r>
      <w:r w:rsidR="00F24B45">
        <w:rPr>
          <w:rFonts w:eastAsia="Malgun Gothic"/>
          <w:lang w:eastAsia="ko-KR"/>
        </w:rPr>
        <w:t xml:space="preserve">in EPS </w:t>
      </w:r>
      <w:r w:rsidR="00F24B45" w:rsidRPr="000836A0">
        <w:rPr>
          <w:rFonts w:eastAsia="Malgun Gothic"/>
          <w:lang w:eastAsia="ko-KR"/>
        </w:rPr>
        <w:t xml:space="preserve">from </w:t>
      </w:r>
      <w:r w:rsidR="00F24B45">
        <w:rPr>
          <w:rFonts w:eastAsia="Malgun Gothic"/>
          <w:lang w:eastAsia="ko-KR"/>
        </w:rPr>
        <w:t>that</w:t>
      </w:r>
      <w:r w:rsidR="00F24B45" w:rsidRPr="000836A0">
        <w:rPr>
          <w:rFonts w:eastAsia="Malgun Gothic"/>
          <w:lang w:eastAsia="ko-KR"/>
        </w:rPr>
        <w:t xml:space="preserve"> </w:t>
      </w:r>
      <w:r w:rsidR="00F24B45">
        <w:rPr>
          <w:rFonts w:eastAsia="Malgun Gothic"/>
          <w:lang w:eastAsia="ko-KR"/>
        </w:rPr>
        <w:t>V</w:t>
      </w:r>
      <w:r w:rsidR="00F24B45" w:rsidRPr="000836A0">
        <w:rPr>
          <w:rFonts w:eastAsia="Malgun Gothic"/>
          <w:lang w:eastAsia="ko-KR"/>
        </w:rPr>
        <w:t xml:space="preserve">PLMN for the area where a </w:t>
      </w:r>
      <w:r>
        <w:rPr>
          <w:rFonts w:eastAsia="Malgun Gothic"/>
          <w:lang w:eastAsia="ko-KR"/>
        </w:rPr>
        <w:t>d</w:t>
      </w:r>
      <w:r w:rsidR="00F24B45" w:rsidRPr="000836A0">
        <w:rPr>
          <w:rFonts w:eastAsia="Malgun Gothic"/>
          <w:lang w:eastAsia="ko-KR"/>
        </w:rPr>
        <w:t xml:space="preserve">isaster </w:t>
      </w:r>
      <w:r>
        <w:rPr>
          <w:rFonts w:eastAsia="Malgun Gothic"/>
          <w:lang w:eastAsia="ko-KR"/>
        </w:rPr>
        <w:t>c</w:t>
      </w:r>
      <w:r w:rsidR="00F24B45" w:rsidRPr="000836A0">
        <w:rPr>
          <w:rFonts w:eastAsia="Malgun Gothic"/>
          <w:lang w:eastAsia="ko-KR"/>
        </w:rPr>
        <w:t>ondition applies</w:t>
      </w:r>
      <w:r w:rsidR="00F24B45">
        <w:rPr>
          <w:rFonts w:eastAsia="Malgun Gothic"/>
          <w:lang w:eastAsia="ko-KR"/>
        </w:rPr>
        <w:t xml:space="preserve">. </w:t>
      </w:r>
      <w:r w:rsidR="00F24B45" w:rsidRPr="00DE3678">
        <w:rPr>
          <w:bCs/>
        </w:rPr>
        <w:t xml:space="preserve">The </w:t>
      </w:r>
      <w:r w:rsidR="00F24B45" w:rsidRPr="00DE3678">
        <w:rPr>
          <w:color w:val="000000"/>
        </w:rPr>
        <w:t xml:space="preserve">PLMN ID of </w:t>
      </w:r>
      <w:r w:rsidR="00F24B45">
        <w:rPr>
          <w:color w:val="000000"/>
        </w:rPr>
        <w:t xml:space="preserve">the </w:t>
      </w:r>
      <w:r w:rsidR="00F24B45" w:rsidRPr="00DE3678">
        <w:rPr>
          <w:color w:val="000000"/>
        </w:rPr>
        <w:t>VPLMN under disaster condition can be the same or different from the PLMN ID of VPLMN providing connectivity service in EPS.</w:t>
      </w:r>
    </w:p>
    <w:p w14:paraId="48777B60" w14:textId="53D50064" w:rsidR="000A2052" w:rsidRDefault="000A2052" w:rsidP="00F24B45">
      <w:r w:rsidRPr="00EF6C2E">
        <w:t xml:space="preserve">For a PLMN that provides disaster roaming services, </w:t>
      </w:r>
      <w:r>
        <w:t>the MS is allowed</w:t>
      </w:r>
      <w:r w:rsidRPr="00EF6C2E">
        <w:t xml:space="preserve"> to access the </w:t>
      </w:r>
      <w:r>
        <w:t>CSG</w:t>
      </w:r>
      <w:r w:rsidRPr="00EF6C2E">
        <w:t xml:space="preserve"> cell for disaster roaming services</w:t>
      </w:r>
      <w:r>
        <w:t xml:space="preserve"> with a CSG identity that is in the Allowed CSG list or in the Operator CSG List.</w:t>
      </w:r>
    </w:p>
    <w:p w14:paraId="4136CDC5" w14:textId="02386496" w:rsidR="00F24B45" w:rsidRDefault="00F24B45" w:rsidP="00F24B45">
      <w:r>
        <w:t>If the MS supports MINT-EPS, the MS can be provisioned by the network with following information:</w:t>
      </w:r>
    </w:p>
    <w:p w14:paraId="6E80C512" w14:textId="77777777" w:rsidR="00F24B45" w:rsidRDefault="00F24B45" w:rsidP="00F24B45">
      <w:pPr>
        <w:pStyle w:val="B1"/>
      </w:pPr>
      <w:r w:rsidRPr="00634281">
        <w:t>a)</w:t>
      </w:r>
      <w:r w:rsidRPr="00634281">
        <w:tab/>
        <w:t xml:space="preserve">an indication of whether disaster roaming </w:t>
      </w:r>
      <w:r>
        <w:t xml:space="preserve">in EPS </w:t>
      </w:r>
      <w:r w:rsidRPr="00634281">
        <w:t>is enabled in the UE, provided by the HPLMN;</w:t>
      </w:r>
    </w:p>
    <w:p w14:paraId="5D1540D1" w14:textId="77777777" w:rsidR="00F24B45" w:rsidRDefault="00F24B45" w:rsidP="00F24B45">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136486BE" w14:textId="560ADAF6" w:rsidR="00F24B45" w:rsidRDefault="00F24B45" w:rsidP="00F24B45">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1291E152" w14:textId="77777777" w:rsidR="00F24B45" w:rsidRDefault="00F24B45" w:rsidP="00F24B45">
      <w:pPr>
        <w:pStyle w:val="B1"/>
      </w:pPr>
      <w:r>
        <w:t>d)</w:t>
      </w:r>
      <w:r>
        <w:tab/>
        <w:t>a disaster roaming wait range consisting of a minimum wait time and a maximum wait time; and</w:t>
      </w:r>
    </w:p>
    <w:p w14:paraId="017DC668" w14:textId="77777777" w:rsidR="00F24B45" w:rsidRDefault="00F24B45" w:rsidP="00F24B45">
      <w:pPr>
        <w:pStyle w:val="B1"/>
      </w:pPr>
      <w:r>
        <w:t>e)</w:t>
      </w:r>
      <w:r>
        <w:tab/>
        <w:t>a disaster return wait range consisting of a minimum wait time and a maximum wait time.</w:t>
      </w:r>
    </w:p>
    <w:p w14:paraId="51313F6C" w14:textId="797EFB7C" w:rsidR="00F24B45" w:rsidRDefault="00F24B45" w:rsidP="00F24B4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695B028D" w14:textId="77777777" w:rsidR="00F24B45" w:rsidRDefault="00F24B45" w:rsidP="00F24B4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637DCB3D" w14:textId="77777777" w:rsidR="00F24B45" w:rsidRPr="00BC3E10" w:rsidRDefault="00F24B45" w:rsidP="00F24B4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6BEAD234" w14:textId="77777777" w:rsidR="00F24B45" w:rsidRDefault="00F24B45" w:rsidP="00F24B45">
      <w:pPr>
        <w:rPr>
          <w:noProof/>
        </w:rPr>
      </w:pPr>
      <w:r>
        <w:rPr>
          <w:noProof/>
        </w:rPr>
        <w:t>The UE determines that a disaster condition has ended if:</w:t>
      </w:r>
    </w:p>
    <w:p w14:paraId="2A8EF613" w14:textId="77777777" w:rsidR="00F24B45" w:rsidRPr="007F2770" w:rsidRDefault="00F24B45" w:rsidP="00F24B45">
      <w:pPr>
        <w:pStyle w:val="B1"/>
      </w:pPr>
      <w:r w:rsidRPr="007F2770">
        <w:lastRenderedPageBreak/>
        <w:t>a)</w:t>
      </w:r>
      <w:r w:rsidRPr="007F2770">
        <w:tab/>
        <w:t xml:space="preserve">the UE has successfully registered over non-3GPP access on </w:t>
      </w:r>
      <w:r>
        <w:t xml:space="preserve">a </w:t>
      </w:r>
      <w:r w:rsidRPr="007F2770">
        <w:t>PLMN;</w:t>
      </w:r>
    </w:p>
    <w:p w14:paraId="5ED9BA13" w14:textId="33990D45" w:rsidR="00D10D28" w:rsidRDefault="00D10D28" w:rsidP="00F24B45">
      <w:pPr>
        <w:pStyle w:val="B1"/>
      </w:pPr>
      <w:r>
        <w:t>a1)</w:t>
      </w:r>
      <w:r w:rsidRPr="007F2770">
        <w:tab/>
      </w:r>
      <w:r>
        <w:t xml:space="preserve">the UE has successfully established </w:t>
      </w:r>
      <w:r w:rsidRPr="00EB6812">
        <w:t xml:space="preserve">PDN connection </w:t>
      </w:r>
      <w:r>
        <w:t>via an ePDG connected to EPC;</w:t>
      </w:r>
    </w:p>
    <w:p w14:paraId="49830102" w14:textId="10E290CD" w:rsidR="00F24B45" w:rsidRPr="007F2770" w:rsidRDefault="00F24B45" w:rsidP="00F24B45">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41CA75DB" w14:textId="1782C85F" w:rsidR="00F24B45" w:rsidRDefault="00F24B45" w:rsidP="00F24B4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0F181B04" w14:textId="77777777" w:rsidR="00F24B45" w:rsidRPr="00BC68B0" w:rsidRDefault="00F24B45" w:rsidP="00F24B45">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AD134BB" w14:textId="47BF1FC9" w:rsidR="00F24B45" w:rsidRDefault="00F24B45" w:rsidP="00F24B4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003835A7">
        <w:t>, network-initiated detach procedure</w:t>
      </w:r>
      <w:r w:rsidRPr="00EC4823">
        <w:t xml:space="preserve"> </w:t>
      </w:r>
      <w:r>
        <w:t>or a service request procedure;</w:t>
      </w:r>
    </w:p>
    <w:p w14:paraId="36E0C054" w14:textId="77777777" w:rsidR="00F24B45" w:rsidRPr="00433992" w:rsidRDefault="00F24B45" w:rsidP="00F24B4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673F1A8C" w14:textId="0A332CA7" w:rsidR="00F24B45" w:rsidRDefault="00F24B45" w:rsidP="00F24B45">
      <w:pPr>
        <w:pStyle w:val="B1"/>
      </w:pPr>
      <w:r>
        <w:t>e</w:t>
      </w:r>
      <w:r w:rsidRPr="00433992">
        <w:t>)</w:t>
      </w:r>
      <w:r w:rsidRPr="00433992">
        <w:tab/>
        <w:t xml:space="preserve">the UE </w:t>
      </w:r>
      <w:r w:rsidRPr="00433992">
        <w:rPr>
          <w:lang w:eastAsia="zh-CN"/>
        </w:rPr>
        <w:t>performing periodic scan determines that PLMN providing service in 5GS is available</w:t>
      </w:r>
      <w:r w:rsidR="00CC4FD6">
        <w:rPr>
          <w:noProof/>
          <w:lang w:eastAsia="zh-CN"/>
        </w:rPr>
        <w:t>; or</w:t>
      </w:r>
    </w:p>
    <w:p w14:paraId="6C81115F" w14:textId="10E73E99" w:rsidR="00CC4FD6" w:rsidRDefault="00CC4FD6" w:rsidP="00CC4FD6">
      <w:pPr>
        <w:pStyle w:val="B1"/>
      </w:pPr>
      <w:r>
        <w:rPr>
          <w:noProof/>
          <w:lang w:eastAsia="zh-CN"/>
        </w:rPr>
        <w:t>f)</w:t>
      </w:r>
      <w:r w:rsidRPr="00433992">
        <w:tab/>
      </w:r>
      <w:r>
        <w:rPr>
          <w:noProof/>
          <w:lang w:eastAsia="zh-CN"/>
        </w:rPr>
        <w:t>the UE sucessfully performs intersystem change to N1 mode.</w:t>
      </w:r>
    </w:p>
    <w:p w14:paraId="7AEA6A5C" w14:textId="77777777" w:rsidR="00F24B45" w:rsidRDefault="00F24B45" w:rsidP="00F24B45">
      <w:pPr>
        <w:rPr>
          <w:noProof/>
        </w:rPr>
      </w:pPr>
      <w:r>
        <w:rPr>
          <w:noProof/>
        </w:rPr>
        <w:t>Upon determining that a disaster condition has ended and selecting the PLMN previously with disaster condition, if a disaster return wait range stored in the ME is provided by:</w:t>
      </w:r>
    </w:p>
    <w:p w14:paraId="0DFF5525" w14:textId="77777777" w:rsidR="00F24B45" w:rsidRDefault="00F24B45" w:rsidP="00F24B45">
      <w:pPr>
        <w:pStyle w:val="B1"/>
        <w:rPr>
          <w:noProof/>
        </w:rPr>
      </w:pPr>
      <w:r>
        <w:rPr>
          <w:noProof/>
        </w:rPr>
        <w:t>1)</w:t>
      </w:r>
      <w:r>
        <w:rPr>
          <w:noProof/>
        </w:rPr>
        <w:tab/>
        <w:t>the PLMN providing disaster roaming services; or</w:t>
      </w:r>
    </w:p>
    <w:p w14:paraId="17721A86" w14:textId="77777777" w:rsidR="00F24B45" w:rsidRPr="00B12891" w:rsidRDefault="00F24B45" w:rsidP="00F24B45">
      <w:pPr>
        <w:pStyle w:val="B1"/>
        <w:rPr>
          <w:rFonts w:eastAsia="Malgun Gothic"/>
          <w:noProof/>
        </w:rPr>
      </w:pPr>
      <w:r>
        <w:rPr>
          <w:noProof/>
        </w:rPr>
        <w:t>2)</w:t>
      </w:r>
      <w:r>
        <w:rPr>
          <w:noProof/>
        </w:rPr>
        <w:tab/>
        <w:t>the selected PLMN,</w:t>
      </w:r>
    </w:p>
    <w:p w14:paraId="0257AFBF" w14:textId="625E2714" w:rsidR="00F24B45" w:rsidRPr="00F24B45" w:rsidRDefault="00F24B45" w:rsidP="00A30CC0">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r w:rsidR="00AF7512">
        <w:rPr>
          <w:noProof/>
        </w:rPr>
        <w:t>r</w:t>
      </w:r>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20" w:name="_CR3_11"/>
      <w:bookmarkStart w:id="221" w:name="_Hlk128498570"/>
      <w:bookmarkStart w:id="222" w:name="_Toc218598394"/>
      <w:bookmarkEnd w:id="220"/>
      <w:r>
        <w:t>3.11</w:t>
      </w:r>
      <w:r>
        <w:tab/>
        <w:t>Signal level enhanced network selection</w:t>
      </w:r>
      <w:bookmarkEnd w:id="222"/>
    </w:p>
    <w:p w14:paraId="1E99CFA4" w14:textId="25FC9D1F" w:rsidR="00516A7F" w:rsidRDefault="00516A7F" w:rsidP="006456E3">
      <w:pPr>
        <w:rPr>
          <w:lang w:val="en-US"/>
        </w:rPr>
      </w:pPr>
      <w:bookmarkStart w:id="223"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24" w:name="_Hlk128644461"/>
      <w:r w:rsidRPr="00E077AF">
        <w:t>The MS supports the "</w:t>
      </w:r>
      <w:r w:rsidRPr="00E077AF">
        <w:rPr>
          <w:iCs/>
        </w:rPr>
        <w:t>Operator controlled signal threshold per access technology</w:t>
      </w:r>
      <w:r w:rsidRPr="00E077AF">
        <w:t xml:space="preserve">" </w:t>
      </w:r>
      <w:bookmarkEnd w:id="224"/>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25" w:name="_Hlk128551639"/>
      <w:r w:rsidRPr="00E077AF">
        <w:lastRenderedPageBreak/>
        <w:t>NOTE 1:</w:t>
      </w:r>
      <w:r w:rsidRPr="00E077AF">
        <w:tab/>
        <w:t>The usage of the</w:t>
      </w:r>
      <w:r w:rsidRPr="009B2B2F">
        <w:t> </w:t>
      </w:r>
      <w:r w:rsidRPr="00E077AF">
        <w:t>"Operator controlled signal threshold per access technology"</w:t>
      </w:r>
      <w:r w:rsidRPr="009B2B2F">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26" w:name="_Hlk128733312"/>
      <w:bookmarkEnd w:id="225"/>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26"/>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27" w:name="_CR4"/>
      <w:bookmarkStart w:id="228" w:name="_Toc83313321"/>
      <w:bookmarkStart w:id="229" w:name="_Toc218598395"/>
      <w:bookmarkEnd w:id="221"/>
      <w:bookmarkEnd w:id="223"/>
      <w:bookmarkEnd w:id="227"/>
      <w:r w:rsidRPr="00D27A95">
        <w:t>4</w:t>
      </w:r>
      <w:r w:rsidRPr="00D27A95">
        <w:tab/>
        <w:t>Overall process structure</w:t>
      </w:r>
      <w:bookmarkEnd w:id="199"/>
      <w:bookmarkEnd w:id="200"/>
      <w:bookmarkEnd w:id="201"/>
      <w:bookmarkEnd w:id="202"/>
      <w:bookmarkEnd w:id="203"/>
      <w:bookmarkEnd w:id="204"/>
      <w:bookmarkEnd w:id="228"/>
      <w:bookmarkEnd w:id="229"/>
    </w:p>
    <w:p w14:paraId="342C32E7" w14:textId="77777777" w:rsidR="00EC4A44" w:rsidRPr="00D27A95" w:rsidRDefault="00EC4A44" w:rsidP="00404C21">
      <w:pPr>
        <w:pStyle w:val="Heading2"/>
      </w:pPr>
      <w:bookmarkStart w:id="230" w:name="_CR4_1"/>
      <w:bookmarkStart w:id="231" w:name="_Toc20125197"/>
      <w:bookmarkStart w:id="232" w:name="_Toc27486394"/>
      <w:bookmarkStart w:id="233" w:name="_Toc36210447"/>
      <w:bookmarkStart w:id="234" w:name="_Toc45096306"/>
      <w:bookmarkStart w:id="235" w:name="_Toc45882339"/>
      <w:bookmarkStart w:id="236" w:name="_Toc51762135"/>
      <w:bookmarkStart w:id="237" w:name="_Toc83313322"/>
      <w:bookmarkStart w:id="238" w:name="_Toc218598396"/>
      <w:bookmarkEnd w:id="230"/>
      <w:r w:rsidRPr="00D27A95">
        <w:t>4.1</w:t>
      </w:r>
      <w:r w:rsidRPr="00D27A95">
        <w:tab/>
        <w:t>Process goal</w:t>
      </w:r>
      <w:bookmarkEnd w:id="231"/>
      <w:bookmarkEnd w:id="232"/>
      <w:bookmarkEnd w:id="233"/>
      <w:bookmarkEnd w:id="234"/>
      <w:bookmarkEnd w:id="235"/>
      <w:bookmarkEnd w:id="236"/>
      <w:bookmarkEnd w:id="237"/>
      <w:bookmarkEnd w:id="238"/>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9" w:name="_CR4_2"/>
      <w:bookmarkStart w:id="240" w:name="_Toc20125198"/>
      <w:bookmarkStart w:id="241" w:name="_Toc27486395"/>
      <w:bookmarkStart w:id="242" w:name="_Toc36210448"/>
      <w:bookmarkStart w:id="243" w:name="_Toc45096307"/>
      <w:bookmarkStart w:id="244" w:name="_Toc45882340"/>
      <w:bookmarkStart w:id="245" w:name="_Toc51762136"/>
      <w:bookmarkStart w:id="246" w:name="_Toc83313323"/>
      <w:bookmarkStart w:id="247" w:name="_Toc218598397"/>
      <w:bookmarkEnd w:id="239"/>
      <w:r w:rsidRPr="00D27A95">
        <w:t>4.2</w:t>
      </w:r>
      <w:r w:rsidRPr="00D27A95">
        <w:tab/>
        <w:t>States description</w:t>
      </w:r>
      <w:bookmarkEnd w:id="240"/>
      <w:bookmarkEnd w:id="241"/>
      <w:bookmarkEnd w:id="242"/>
      <w:bookmarkEnd w:id="243"/>
      <w:bookmarkEnd w:id="244"/>
      <w:bookmarkEnd w:id="245"/>
      <w:bookmarkEnd w:id="246"/>
      <w:bookmarkEnd w:id="247"/>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48" w:name="_CR4_3"/>
      <w:bookmarkStart w:id="249" w:name="_Toc20125199"/>
      <w:bookmarkStart w:id="250" w:name="_Toc27486396"/>
      <w:bookmarkStart w:id="251" w:name="_Toc36210449"/>
      <w:bookmarkStart w:id="252" w:name="_Toc45096308"/>
      <w:bookmarkStart w:id="253" w:name="_Toc45882341"/>
      <w:bookmarkStart w:id="254" w:name="_Toc51762137"/>
      <w:bookmarkStart w:id="255" w:name="_Toc83313324"/>
      <w:bookmarkStart w:id="256" w:name="_Toc218598398"/>
      <w:bookmarkEnd w:id="248"/>
      <w:r w:rsidRPr="00D27A95">
        <w:t>4.3</w:t>
      </w:r>
      <w:r w:rsidRPr="00D27A95">
        <w:tab/>
        <w:t>List of states</w:t>
      </w:r>
      <w:bookmarkEnd w:id="249"/>
      <w:bookmarkEnd w:id="250"/>
      <w:bookmarkEnd w:id="251"/>
      <w:bookmarkEnd w:id="252"/>
      <w:bookmarkEnd w:id="253"/>
      <w:bookmarkEnd w:id="254"/>
      <w:bookmarkEnd w:id="255"/>
      <w:bookmarkEnd w:id="256"/>
    </w:p>
    <w:p w14:paraId="4419D712" w14:textId="77777777" w:rsidR="00EC4A44" w:rsidRPr="00D27A95" w:rsidRDefault="00EC4A44" w:rsidP="00404C21">
      <w:pPr>
        <w:pStyle w:val="Heading3"/>
      </w:pPr>
      <w:bookmarkStart w:id="257" w:name="_CR4_3_1"/>
      <w:bookmarkStart w:id="258" w:name="_Toc20125200"/>
      <w:bookmarkStart w:id="259" w:name="_Toc27486397"/>
      <w:bookmarkStart w:id="260" w:name="_Toc36210450"/>
      <w:bookmarkStart w:id="261" w:name="_Toc45096309"/>
      <w:bookmarkStart w:id="262" w:name="_Toc45882342"/>
      <w:bookmarkStart w:id="263" w:name="_Toc51762138"/>
      <w:bookmarkStart w:id="264" w:name="_Toc83313325"/>
      <w:bookmarkStart w:id="265" w:name="_Toc218598399"/>
      <w:bookmarkEnd w:id="257"/>
      <w:r w:rsidRPr="00D27A95">
        <w:t>4.3.1</w:t>
      </w:r>
      <w:r w:rsidRPr="00D27A95">
        <w:tab/>
        <w:t>List of states for the PLMN selection process</w:t>
      </w:r>
      <w:bookmarkEnd w:id="258"/>
      <w:bookmarkEnd w:id="259"/>
      <w:bookmarkEnd w:id="260"/>
      <w:bookmarkEnd w:id="261"/>
      <w:bookmarkEnd w:id="262"/>
      <w:bookmarkEnd w:id="263"/>
      <w:bookmarkEnd w:id="264"/>
      <w:bookmarkEnd w:id="265"/>
    </w:p>
    <w:p w14:paraId="2E5CAC2D" w14:textId="77777777" w:rsidR="00EC4A44" w:rsidRPr="00D27A95" w:rsidRDefault="00EC4A44" w:rsidP="00404C21">
      <w:pPr>
        <w:pStyle w:val="Heading4"/>
      </w:pPr>
      <w:bookmarkStart w:id="266" w:name="_CR4_3_1_1"/>
      <w:bookmarkStart w:id="267" w:name="_Toc20125201"/>
      <w:bookmarkStart w:id="268" w:name="_Toc27486398"/>
      <w:bookmarkStart w:id="269" w:name="_Toc36210451"/>
      <w:bookmarkStart w:id="270" w:name="_Toc45096310"/>
      <w:bookmarkStart w:id="271" w:name="_Toc45882343"/>
      <w:bookmarkStart w:id="272" w:name="_Toc51762139"/>
      <w:bookmarkStart w:id="273" w:name="_Toc83313326"/>
      <w:bookmarkStart w:id="274" w:name="_Toc218598400"/>
      <w:bookmarkEnd w:id="266"/>
      <w:r w:rsidRPr="00D27A95">
        <w:t>4.3.1.1</w:t>
      </w:r>
      <w:r w:rsidRPr="00D27A95">
        <w:tab/>
        <w:t>List of states for automatic mode (figure 2a)</w:t>
      </w:r>
      <w:bookmarkEnd w:id="267"/>
      <w:bookmarkEnd w:id="268"/>
      <w:bookmarkEnd w:id="269"/>
      <w:bookmarkEnd w:id="270"/>
      <w:bookmarkEnd w:id="271"/>
      <w:bookmarkEnd w:id="272"/>
      <w:bookmarkEnd w:id="273"/>
      <w:bookmarkEnd w:id="274"/>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lastRenderedPageBreak/>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75" w:name="_CR4_3_1_2"/>
      <w:bookmarkStart w:id="276" w:name="_Toc20125202"/>
      <w:bookmarkStart w:id="277" w:name="_Toc27486399"/>
      <w:bookmarkStart w:id="278" w:name="_Toc36210452"/>
      <w:bookmarkStart w:id="279" w:name="_Toc45096311"/>
      <w:bookmarkStart w:id="280" w:name="_Toc45882344"/>
      <w:bookmarkStart w:id="281" w:name="_Toc51762140"/>
      <w:bookmarkStart w:id="282" w:name="_Toc83313327"/>
      <w:bookmarkStart w:id="283" w:name="_Toc218598401"/>
      <w:bookmarkEnd w:id="275"/>
      <w:r w:rsidRPr="00D27A95">
        <w:t>4.3.1.2</w:t>
      </w:r>
      <w:r w:rsidRPr="00D27A95">
        <w:tab/>
        <w:t>List of states for manual mode (figure 2b)</w:t>
      </w:r>
      <w:bookmarkEnd w:id="276"/>
      <w:bookmarkEnd w:id="277"/>
      <w:bookmarkEnd w:id="278"/>
      <w:bookmarkEnd w:id="279"/>
      <w:bookmarkEnd w:id="280"/>
      <w:bookmarkEnd w:id="281"/>
      <w:bookmarkEnd w:id="282"/>
      <w:bookmarkEnd w:id="28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84" w:name="_CR4_3_2"/>
      <w:bookmarkStart w:id="285" w:name="_Toc20125203"/>
      <w:bookmarkStart w:id="286" w:name="_Toc27486400"/>
      <w:bookmarkStart w:id="287" w:name="_Toc36210453"/>
      <w:bookmarkStart w:id="288" w:name="_Toc45096312"/>
      <w:bookmarkStart w:id="289" w:name="_Toc45882345"/>
      <w:bookmarkStart w:id="290" w:name="_Toc51762141"/>
      <w:bookmarkStart w:id="291" w:name="_Toc83313328"/>
      <w:bookmarkStart w:id="292" w:name="_Toc218598402"/>
      <w:bookmarkEnd w:id="284"/>
      <w:r w:rsidRPr="00D27A95">
        <w:t>4.3.2</w:t>
      </w:r>
      <w:r w:rsidRPr="00D27A95">
        <w:tab/>
      </w:r>
      <w:r>
        <w:t>Void</w:t>
      </w:r>
      <w:bookmarkEnd w:id="285"/>
      <w:bookmarkEnd w:id="286"/>
      <w:bookmarkEnd w:id="287"/>
      <w:bookmarkEnd w:id="288"/>
      <w:bookmarkEnd w:id="289"/>
      <w:bookmarkEnd w:id="290"/>
      <w:bookmarkEnd w:id="291"/>
      <w:bookmarkEnd w:id="292"/>
    </w:p>
    <w:p w14:paraId="1EE7B80C" w14:textId="77777777" w:rsidR="00EC4A44" w:rsidRPr="00D27A95" w:rsidRDefault="00EC4A44" w:rsidP="00404C21">
      <w:pPr>
        <w:pStyle w:val="Heading3"/>
      </w:pPr>
      <w:bookmarkStart w:id="293" w:name="_CR4_3_3"/>
      <w:bookmarkStart w:id="294" w:name="_Toc20125204"/>
      <w:bookmarkStart w:id="295" w:name="_Toc27486401"/>
      <w:bookmarkStart w:id="296" w:name="_Toc36210454"/>
      <w:bookmarkStart w:id="297" w:name="_Toc45096313"/>
      <w:bookmarkStart w:id="298" w:name="_Toc45882346"/>
      <w:bookmarkStart w:id="299" w:name="_Toc51762142"/>
      <w:bookmarkStart w:id="300" w:name="_Toc83313329"/>
      <w:bookmarkStart w:id="301" w:name="_Toc218598403"/>
      <w:bookmarkEnd w:id="293"/>
      <w:r w:rsidRPr="00D27A95">
        <w:t>4.3.3</w:t>
      </w:r>
      <w:r w:rsidRPr="00D27A95">
        <w:tab/>
        <w:t>List of states for location registration (figure 3)</w:t>
      </w:r>
      <w:bookmarkEnd w:id="294"/>
      <w:bookmarkEnd w:id="295"/>
      <w:bookmarkEnd w:id="296"/>
      <w:bookmarkEnd w:id="297"/>
      <w:bookmarkEnd w:id="298"/>
      <w:bookmarkEnd w:id="299"/>
      <w:bookmarkEnd w:id="300"/>
      <w:bookmarkEnd w:id="30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lastRenderedPageBreak/>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302" w:name="_CR4_4"/>
      <w:bookmarkStart w:id="303" w:name="_Toc20125205"/>
      <w:bookmarkStart w:id="304" w:name="_Toc27486402"/>
      <w:bookmarkStart w:id="305" w:name="_Toc36210455"/>
      <w:bookmarkStart w:id="306" w:name="_Toc45096314"/>
      <w:bookmarkStart w:id="307" w:name="_Toc45882347"/>
      <w:bookmarkStart w:id="308" w:name="_Toc51762143"/>
      <w:bookmarkStart w:id="309" w:name="_Toc83313330"/>
      <w:bookmarkStart w:id="310" w:name="_Toc218598404"/>
      <w:bookmarkEnd w:id="302"/>
      <w:r w:rsidRPr="00D27A95">
        <w:t>4.4</w:t>
      </w:r>
      <w:r w:rsidRPr="00D27A95">
        <w:tab/>
        <w:t>PLMN selection process</w:t>
      </w:r>
      <w:bookmarkEnd w:id="303"/>
      <w:bookmarkEnd w:id="304"/>
      <w:bookmarkEnd w:id="305"/>
      <w:bookmarkEnd w:id="306"/>
      <w:bookmarkEnd w:id="307"/>
      <w:bookmarkEnd w:id="308"/>
      <w:bookmarkEnd w:id="309"/>
      <w:bookmarkEnd w:id="310"/>
    </w:p>
    <w:p w14:paraId="178381AD" w14:textId="77777777" w:rsidR="00EC4A44" w:rsidRPr="00D27A95" w:rsidRDefault="00EC4A44" w:rsidP="00404C21">
      <w:pPr>
        <w:pStyle w:val="Heading3"/>
      </w:pPr>
      <w:bookmarkStart w:id="311" w:name="_CR4_4_1"/>
      <w:bookmarkStart w:id="312" w:name="_Toc20125206"/>
      <w:bookmarkStart w:id="313" w:name="_Toc27486403"/>
      <w:bookmarkStart w:id="314" w:name="_Toc36210456"/>
      <w:bookmarkStart w:id="315" w:name="_Toc45096315"/>
      <w:bookmarkStart w:id="316" w:name="_Toc45882348"/>
      <w:bookmarkStart w:id="317" w:name="_Toc51762144"/>
      <w:bookmarkStart w:id="318" w:name="_Toc83313331"/>
      <w:bookmarkStart w:id="319" w:name="_Toc218598405"/>
      <w:bookmarkEnd w:id="311"/>
      <w:r w:rsidRPr="00D27A95">
        <w:t>4.4.1</w:t>
      </w:r>
      <w:r w:rsidRPr="00D27A95">
        <w:tab/>
        <w:t>Introduction</w:t>
      </w:r>
      <w:bookmarkEnd w:id="312"/>
      <w:bookmarkEnd w:id="313"/>
      <w:bookmarkEnd w:id="314"/>
      <w:bookmarkEnd w:id="315"/>
      <w:bookmarkEnd w:id="316"/>
      <w:bookmarkEnd w:id="317"/>
      <w:bookmarkEnd w:id="318"/>
      <w:bookmarkEnd w:id="31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20" w:name="_CR4_4_2"/>
      <w:bookmarkStart w:id="321" w:name="_Toc20125207"/>
      <w:bookmarkStart w:id="322" w:name="_Toc27486404"/>
      <w:bookmarkStart w:id="323" w:name="_Toc36210457"/>
      <w:bookmarkStart w:id="324" w:name="_Toc45096316"/>
      <w:bookmarkStart w:id="325" w:name="_Toc45882349"/>
      <w:bookmarkStart w:id="326" w:name="_Toc51762145"/>
      <w:bookmarkStart w:id="327" w:name="_Toc83313332"/>
      <w:bookmarkStart w:id="328" w:name="_Toc218598406"/>
      <w:bookmarkEnd w:id="320"/>
      <w:r w:rsidRPr="00D27A95">
        <w:t>4.4.2</w:t>
      </w:r>
      <w:r w:rsidRPr="00D27A95">
        <w:tab/>
        <w:t>Registration on a PLMN</w:t>
      </w:r>
      <w:bookmarkEnd w:id="321"/>
      <w:bookmarkEnd w:id="322"/>
      <w:bookmarkEnd w:id="323"/>
      <w:bookmarkEnd w:id="324"/>
      <w:bookmarkEnd w:id="325"/>
      <w:bookmarkEnd w:id="326"/>
      <w:bookmarkEnd w:id="327"/>
      <w:bookmarkEnd w:id="328"/>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9" w:name="_CR4_4_3"/>
      <w:bookmarkStart w:id="330" w:name="_Toc20125208"/>
      <w:bookmarkStart w:id="331" w:name="_Toc27486405"/>
      <w:bookmarkStart w:id="332" w:name="_Toc36210458"/>
      <w:bookmarkStart w:id="333" w:name="_Toc45096317"/>
      <w:bookmarkStart w:id="334" w:name="_Toc45882350"/>
      <w:bookmarkStart w:id="335" w:name="_Toc51762146"/>
      <w:bookmarkStart w:id="336" w:name="_Toc83313333"/>
      <w:bookmarkStart w:id="337" w:name="_Toc218598407"/>
      <w:bookmarkEnd w:id="329"/>
      <w:r w:rsidRPr="00D27A95">
        <w:lastRenderedPageBreak/>
        <w:t>4.4.3</w:t>
      </w:r>
      <w:r w:rsidRPr="00D27A95">
        <w:tab/>
        <w:t>PLMN selection</w:t>
      </w:r>
      <w:bookmarkEnd w:id="330"/>
      <w:bookmarkEnd w:id="331"/>
      <w:bookmarkEnd w:id="332"/>
      <w:bookmarkEnd w:id="333"/>
      <w:bookmarkEnd w:id="334"/>
      <w:bookmarkEnd w:id="335"/>
      <w:bookmarkEnd w:id="336"/>
      <w:bookmarkEnd w:id="337"/>
    </w:p>
    <w:p w14:paraId="163BCE1D" w14:textId="77777777" w:rsidR="00BB5113" w:rsidRPr="00D27A95" w:rsidRDefault="00BB5113" w:rsidP="00BB5113">
      <w:pPr>
        <w:pStyle w:val="Heading4"/>
      </w:pPr>
      <w:bookmarkStart w:id="338" w:name="_CR4_4_3_0"/>
      <w:bookmarkStart w:id="339" w:name="_Toc218598408"/>
      <w:bookmarkEnd w:id="338"/>
      <w:r w:rsidRPr="00D27A95">
        <w:t>4.4.3</w:t>
      </w:r>
      <w:r>
        <w:t>.0</w:t>
      </w:r>
      <w:r w:rsidRPr="00D27A95">
        <w:tab/>
      </w:r>
      <w:r>
        <w:t>General</w:t>
      </w:r>
      <w:bookmarkEnd w:id="33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14234744" w14:textId="77777777" w:rsidR="006D0EAD" w:rsidRDefault="006D0EAD" w:rsidP="006D0EAD">
      <w:r>
        <w:rPr>
          <w:lang w:eastAsia="zh-CN"/>
        </w:rPr>
        <w:t xml:space="preserve">The support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is optional for the ME. The list can be provisioned</w:t>
      </w:r>
      <w:r>
        <w:rPr>
          <w:lang w:eastAsia="zh-CN"/>
        </w:rPr>
        <w:t xml:space="preserve"> in the USIM (</w:t>
      </w:r>
      <w:r w:rsidRPr="00D27A95">
        <w:t>see 3GPP TS 31.102 [40]</w:t>
      </w:r>
      <w:r>
        <w:rPr>
          <w:lang w:eastAsia="zh-CN"/>
        </w:rPr>
        <w:t xml:space="preserve">) </w:t>
      </w:r>
      <w:r>
        <w:t>or</w:t>
      </w:r>
      <w:r w:rsidRPr="00DE4BA9">
        <w:t xml:space="preserve"> </w:t>
      </w:r>
      <w:r>
        <w:t>i</w:t>
      </w:r>
      <w:r w:rsidRPr="00DE4BA9">
        <w:t>n the ME</w:t>
      </w:r>
      <w:r>
        <w:rPr>
          <w:lang w:eastAsia="zh-CN"/>
        </w:rPr>
        <w:t xml:space="preserve"> (</w:t>
      </w:r>
      <w:r w:rsidRPr="00D27A95">
        <w:t xml:space="preserve">see </w:t>
      </w:r>
      <w:r w:rsidRPr="002C3370">
        <w:t>3GPP TS 24.368 [50]</w:t>
      </w:r>
      <w:r w:rsidRPr="002C3370">
        <w:rPr>
          <w:lang w:eastAsia="zh-CN"/>
        </w:rPr>
        <w:t xml:space="preserve">). </w:t>
      </w:r>
      <w:r w:rsidRPr="002C3370">
        <w:t>If the list is present in both the USIM and the ME</w:t>
      </w:r>
      <w:r w:rsidRPr="002C3370">
        <w:rPr>
          <w:lang w:eastAsia="zh-CN"/>
        </w:rPr>
        <w:t>, the list stored in the USIM shall be used</w:t>
      </w:r>
      <w:r w:rsidRPr="002C3370">
        <w:t>. If the ME does not support the "Operator controlled lower selection-priority PLMN selector with access technology" list, the ME shall treat the list as empty</w:t>
      </w:r>
      <w:r>
        <w:t>.</w:t>
      </w:r>
    </w:p>
    <w:p w14:paraId="453EEE41" w14:textId="145D72FC" w:rsidR="00711064" w:rsidRDefault="00711064" w:rsidP="00711064">
      <w:pPr>
        <w:pStyle w:val="NO"/>
      </w:pPr>
      <w:r w:rsidRPr="00D27A95">
        <w:t>NOTE</w:t>
      </w:r>
      <w:r>
        <w:t> 0</w:t>
      </w:r>
      <w:r w:rsidRPr="00D27A95">
        <w:t>:</w:t>
      </w:r>
      <w:r w:rsidRPr="00D27A95">
        <w:tab/>
      </w:r>
      <w:r w:rsidRPr="003B413B">
        <w:t>A PLMN</w:t>
      </w:r>
      <w:r>
        <w:t>/access technology</w:t>
      </w:r>
      <w:r w:rsidRPr="003B413B">
        <w:t xml:space="preserve"> </w:t>
      </w:r>
      <w:r>
        <w:t xml:space="preserve">combination </w:t>
      </w:r>
      <w:r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r w:rsidRPr="00D27A95">
        <w:t>"</w:t>
      </w:r>
      <w:r w:rsidRPr="003B413B">
        <w:t>HPLMN Selector with Access Technology</w:t>
      </w:r>
      <w:r w:rsidRPr="00D27A95">
        <w:t>"</w:t>
      </w:r>
      <w:r w:rsidRPr="003B413B">
        <w:t xml:space="preserve"> or </w:t>
      </w:r>
      <w:r>
        <w:t xml:space="preserve">EHPLMN </w:t>
      </w:r>
      <w:r w:rsidRPr="003B413B">
        <w:t xml:space="preserve">data files in the USIM. If it is, it will not be </w:t>
      </w:r>
      <w:r>
        <w:t xml:space="preserve">considered </w:t>
      </w:r>
      <w:r w:rsidRPr="003B413B">
        <w:t>as a lower selection priority PLMN as a result of the precedence order specified in clause</w:t>
      </w:r>
      <w:r w:rsidRPr="00D27A95">
        <w:t> </w:t>
      </w:r>
      <w:r w:rsidRPr="003B413B">
        <w:t>4.4.3.1.1</w:t>
      </w:r>
      <w:r w:rsidRPr="00D27A95">
        <w:t>.</w:t>
      </w:r>
    </w:p>
    <w:p w14:paraId="01D2C34F" w14:textId="1130E1AC" w:rsidR="00EC4A44" w:rsidRPr="00D27A95" w:rsidRDefault="00EC4A44" w:rsidP="00EC4A44">
      <w:r w:rsidRPr="00D27A95">
        <w:t>The "HPLMN Selector with Access Technology", "User Controlled PLMN Selector with Access Technology"</w:t>
      </w:r>
      <w:r w:rsidR="008E06C7">
        <w:t>,</w:t>
      </w:r>
      <w:r w:rsidRPr="00D27A95">
        <w:t xml:space="preserve"> "Operator Controlled PLMN Selector with Access Technology" </w:t>
      </w:r>
      <w:r w:rsidR="008E06C7" w:rsidRPr="00174F89">
        <w:t>and "Operator controlled lower selection-priority PLMN selector with access technology" list</w:t>
      </w:r>
      <w:r w:rsidR="008E06C7" w:rsidRPr="00D27A95">
        <w:t xml:space="preserve"> </w:t>
      </w:r>
      <w:r w:rsidRPr="00D27A95">
        <w:t>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lastRenderedPageBreak/>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61180933" w:rsidR="00EC4A44" w:rsidRPr="00EA6129" w:rsidRDefault="00EC4A44" w:rsidP="00EC4A44">
      <w:pPr>
        <w:rPr>
          <w:rFonts w:eastAsia="Malgun Gothic"/>
          <w:lang w:eastAsia="ko-KR"/>
        </w:rPr>
      </w:pPr>
      <w:bookmarkStart w:id="340" w:name="_Toc20125209"/>
      <w:bookmarkStart w:id="341" w:name="_Toc27486406"/>
      <w:bookmarkStart w:id="342" w:name="_Toc36210459"/>
      <w:bookmarkStart w:id="343" w:name="_Toc45096318"/>
      <w:bookmarkStart w:id="344" w:name="_Toc45882351"/>
      <w:bookmarkStart w:id="345" w:name="_Toc51762147"/>
      <w:r w:rsidRPr="0034441A">
        <w:t>The MS may support minimization of service interruption (MINT)</w:t>
      </w:r>
      <w:r w:rsidR="00EA6129">
        <w:rPr>
          <w:rFonts w:eastAsia="Malgun Gothic" w:hint="eastAsia"/>
          <w:lang w:eastAsia="ko-KR"/>
        </w:rPr>
        <w:t>, minimization of service interruption for EPS (MINT-EPS) or both</w:t>
      </w:r>
      <w:r w:rsidRPr="0034441A">
        <w:t>.</w:t>
      </w:r>
    </w:p>
    <w:p w14:paraId="0142CDE2" w14:textId="77777777" w:rsidR="00EC4A44" w:rsidRPr="00D27A95" w:rsidRDefault="00EC4A44" w:rsidP="00404C21">
      <w:pPr>
        <w:pStyle w:val="Heading4"/>
      </w:pPr>
      <w:bookmarkStart w:id="346" w:name="_CR4_4_3_1"/>
      <w:bookmarkStart w:id="347" w:name="_Toc83313334"/>
      <w:bookmarkStart w:id="348" w:name="_Toc218598409"/>
      <w:bookmarkEnd w:id="346"/>
      <w:r w:rsidRPr="00D27A95">
        <w:t>4.4.3.1</w:t>
      </w:r>
      <w:r w:rsidRPr="00D27A95">
        <w:tab/>
        <w:t>At switch</w:t>
      </w:r>
      <w:r w:rsidRPr="00D27A95">
        <w:noBreakHyphen/>
        <w:t>on or recovery from lack of coverage</w:t>
      </w:r>
      <w:bookmarkEnd w:id="340"/>
      <w:bookmarkEnd w:id="341"/>
      <w:bookmarkEnd w:id="342"/>
      <w:bookmarkEnd w:id="343"/>
      <w:bookmarkEnd w:id="344"/>
      <w:bookmarkEnd w:id="345"/>
      <w:bookmarkEnd w:id="347"/>
      <w:bookmarkEnd w:id="348"/>
    </w:p>
    <w:p w14:paraId="0375936A" w14:textId="77777777" w:rsidR="00E80C5B" w:rsidRDefault="00BB5113" w:rsidP="00E80C5B">
      <w:pPr>
        <w:pStyle w:val="Heading5"/>
      </w:pPr>
      <w:bookmarkStart w:id="349" w:name="_CR4_4_3_1_0"/>
      <w:bookmarkStart w:id="350" w:name="_Toc218598410"/>
      <w:bookmarkEnd w:id="349"/>
      <w:r w:rsidRPr="00D27A95">
        <w:t>4.4.3.1</w:t>
      </w:r>
      <w:r>
        <w:t>.0</w:t>
      </w:r>
      <w:r w:rsidRPr="00D27A95">
        <w:tab/>
      </w:r>
      <w:r>
        <w:t>General</w:t>
      </w:r>
      <w:bookmarkEnd w:id="350"/>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9B2B2F" w:rsidRDefault="000B7A51" w:rsidP="000B7A51">
      <w:pPr>
        <w:pStyle w:val="B1"/>
        <w:rPr>
          <w:rFonts w:eastAsia="MS PGothic"/>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Pr="009B2B2F" w:rsidRDefault="00E02188" w:rsidP="00E02188">
      <w:pPr>
        <w:pStyle w:val="B1"/>
        <w:rPr>
          <w:rFonts w:eastAsia="MS PGothic"/>
        </w:rPr>
      </w:pPr>
      <w:r>
        <w:t>b)</w:t>
      </w:r>
      <w:r>
        <w:tab/>
        <w:t>if:</w:t>
      </w:r>
    </w:p>
    <w:p w14:paraId="793DE88D" w14:textId="1567F1CA" w:rsidR="00E02188" w:rsidRDefault="00E02188" w:rsidP="009B2B2F">
      <w:r>
        <w:t>-</w:t>
      </w:r>
      <w:r>
        <w:tab/>
      </w:r>
      <w:r w:rsidRPr="009B2B2F">
        <w:rPr>
          <w:rFonts w:eastAsia="MS PGothic"/>
        </w:rPr>
        <w:t xml:space="preserve">signal level enhanced network selection is applicable (see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9B2B2F" w:rsidRDefault="00385ECB" w:rsidP="009B2B2F">
      <w:pPr>
        <w:pStyle w:val="B1"/>
        <w:rPr>
          <w:rFonts w:eastAsia="MS PGothic"/>
        </w:rPr>
      </w:pPr>
      <w:r w:rsidRPr="009B2B2F">
        <w:t xml:space="preserve">then </w:t>
      </w:r>
      <w:r w:rsidR="00E02188" w:rsidRPr="009B2B2F">
        <w:t>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threshold per access technology" stored in the USIM, it is up to implementation which access technology is selected by the MS</w:t>
      </w:r>
      <w:r w:rsidRPr="009B2B2F">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9B2B2F">
        <w:rPr>
          <w:rFonts w:eastAsia="MS PGothic"/>
        </w:rPr>
        <w:t xml:space="preserve"> (see </w:t>
      </w:r>
      <w:r w:rsidR="000B7A51" w:rsidRPr="00115945">
        <w:t xml:space="preserve">clause 3.11), the MS may register to that EHPLMN or HPLMN only over an access </w:t>
      </w:r>
      <w:r w:rsidR="000B7A51" w:rsidRPr="00115945">
        <w:lastRenderedPageBreak/>
        <w:t>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711F1AE9" w14:textId="345575A3" w:rsidR="0058655C" w:rsidRDefault="0058655C" w:rsidP="00650DEF">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34B98065" w14:textId="4CB5AF9E"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sidRPr="009B2B2F">
        <w:rPr>
          <w:rFonts w:eastAsia="MS PGothic"/>
        </w:rPr>
        <w:t xml:space="preserve">signal level enhanced network selection is applicable (see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29A463E4" w:rsidR="00F36417" w:rsidRDefault="00F36417" w:rsidP="005F7E85">
      <w:r w:rsidRPr="00280E90">
        <w:t xml:space="preserve">EXCEPTION: At switch on, if the RPLMN is a </w:t>
      </w:r>
      <w:r w:rsidR="0063725C">
        <w:t xml:space="preserve">forbidden </w:t>
      </w:r>
      <w:r w:rsidRPr="00280E90">
        <w:t>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7D8E0CEE" w14:textId="62173364" w:rsidR="002F2B79" w:rsidRPr="00D27A95" w:rsidRDefault="002F2B79" w:rsidP="002F2B79">
      <w:pPr>
        <w:pStyle w:val="NO"/>
        <w:overflowPunct/>
        <w:autoSpaceDE/>
        <w:autoSpaceDN/>
        <w:adjustRightInd/>
        <w:textAlignment w:val="auto"/>
      </w:pPr>
      <w:r>
        <w:rPr>
          <w:noProof/>
          <w:lang w:eastAsia="en-US"/>
        </w:rPr>
        <w:t>NOTE 5:</w:t>
      </w:r>
      <w:r>
        <w:rPr>
          <w:noProof/>
          <w:lang w:eastAsia="en-US"/>
        </w:rPr>
        <w:tab/>
        <w:t xml:space="preserve">If the UE enables or disables specific access technologies the UE can apply the </w:t>
      </w:r>
      <w:r w:rsidRPr="00D27A95">
        <w:rPr>
          <w:noProof/>
          <w:lang w:eastAsia="en-US"/>
        </w:rPr>
        <w:t xml:space="preserve">procedures </w:t>
      </w:r>
      <w:r>
        <w:rPr>
          <w:noProof/>
          <w:lang w:eastAsia="en-US"/>
        </w:rPr>
        <w:t xml:space="preserve">defined in </w:t>
      </w:r>
      <w:r w:rsidRPr="002F2B79">
        <w:rPr>
          <w:noProof/>
          <w:lang w:eastAsia="en-US"/>
        </w:rPr>
        <w:t>clause</w:t>
      </w:r>
      <w:r w:rsidRPr="007A5531">
        <w:rPr>
          <w:noProof/>
          <w:lang w:eastAsia="en-US"/>
        </w:rPr>
        <w:t> </w:t>
      </w:r>
      <w:r w:rsidRPr="00D27A95">
        <w:rPr>
          <w:noProof/>
          <w:lang w:eastAsia="en-US"/>
        </w:rPr>
        <w:t>4.4.3.1.1</w:t>
      </w:r>
      <w:r>
        <w:rPr>
          <w:noProof/>
          <w:lang w:eastAsia="en-US"/>
        </w:rPr>
        <w:t xml:space="preserve"> or </w:t>
      </w:r>
      <w:r w:rsidRPr="002F2B79">
        <w:rPr>
          <w:noProof/>
          <w:lang w:eastAsia="en-US"/>
        </w:rPr>
        <w:t>clause</w:t>
      </w:r>
      <w:r w:rsidRPr="007A5531">
        <w:rPr>
          <w:noProof/>
          <w:lang w:eastAsia="en-US"/>
        </w:rPr>
        <w:t> </w:t>
      </w:r>
      <w:r w:rsidRPr="00D27A95">
        <w:rPr>
          <w:noProof/>
          <w:lang w:eastAsia="en-US"/>
        </w:rPr>
        <w:t>4.4.3.1.</w:t>
      </w:r>
      <w:r>
        <w:rPr>
          <w:noProof/>
          <w:lang w:eastAsia="en-US"/>
        </w:rPr>
        <w:t>2</w:t>
      </w:r>
      <w:r w:rsidRPr="002F2B79">
        <w:rPr>
          <w:noProof/>
          <w:lang w:eastAsia="en-US"/>
        </w:rPr>
        <w:t>.</w:t>
      </w:r>
    </w:p>
    <w:p w14:paraId="352FEBDC" w14:textId="77777777" w:rsidR="00EC4A44" w:rsidRPr="00D27A95" w:rsidRDefault="00EC4A44" w:rsidP="00404C21">
      <w:pPr>
        <w:pStyle w:val="Heading5"/>
      </w:pPr>
      <w:bookmarkStart w:id="351" w:name="_CR4_4_3_1_1"/>
      <w:bookmarkStart w:id="352" w:name="_Toc20125210"/>
      <w:bookmarkStart w:id="353" w:name="_Toc27486407"/>
      <w:bookmarkStart w:id="354" w:name="_Toc36210460"/>
      <w:bookmarkStart w:id="355" w:name="_Toc45096319"/>
      <w:bookmarkStart w:id="356" w:name="_Toc45882352"/>
      <w:bookmarkStart w:id="357" w:name="_Toc51762148"/>
      <w:bookmarkStart w:id="358" w:name="_Toc83313335"/>
      <w:bookmarkStart w:id="359" w:name="_Toc218598411"/>
      <w:bookmarkEnd w:id="351"/>
      <w:r w:rsidRPr="00D27A95">
        <w:lastRenderedPageBreak/>
        <w:t>4.4.3.1.1</w:t>
      </w:r>
      <w:r w:rsidRPr="00D27A95">
        <w:tab/>
        <w:t>Automatic Network Selection Mode Procedure</w:t>
      </w:r>
      <w:bookmarkEnd w:id="352"/>
      <w:bookmarkEnd w:id="353"/>
      <w:bookmarkEnd w:id="354"/>
      <w:bookmarkEnd w:id="355"/>
      <w:bookmarkEnd w:id="356"/>
      <w:bookmarkEnd w:id="357"/>
      <w:bookmarkEnd w:id="358"/>
      <w:bookmarkEnd w:id="359"/>
    </w:p>
    <w:p w14:paraId="0A7813D8" w14:textId="356E605D"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w:t>
      </w:r>
      <w:r w:rsidR="0058655C">
        <w:t xml:space="preserve">v-0 </w:t>
      </w:r>
      <w:r w:rsidRPr="00D27A95">
        <w:t>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11211D42" w:rsidR="00EC4A44" w:rsidRPr="00D27A95" w:rsidRDefault="00EC4A44" w:rsidP="00EC4A44">
      <w:pPr>
        <w:pStyle w:val="B1"/>
      </w:pPr>
      <w:r w:rsidRPr="00D27A95">
        <w:t>iv)</w:t>
      </w:r>
      <w:r w:rsidRPr="00D27A95">
        <w:tab/>
        <w:t>other PLMN/access technology combinations with received high quality signal in random order</w:t>
      </w:r>
      <w:r w:rsidR="0058655C">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r w:rsidRPr="00D27A95">
        <w:t>;</w:t>
      </w:r>
    </w:p>
    <w:p w14:paraId="7E7E6017" w14:textId="77777777" w:rsidR="00355A6A" w:rsidRDefault="00355A6A" w:rsidP="00355A6A">
      <w:pPr>
        <w:pStyle w:val="NO"/>
      </w:pPr>
      <w:r>
        <w:t>NOTE 1:</w:t>
      </w:r>
      <w:r>
        <w:tab/>
        <w:t>High quality signal is defined in the appropriate AS specification.</w:t>
      </w:r>
    </w:p>
    <w:p w14:paraId="51393E54" w14:textId="1B4E4161" w:rsidR="00355A6A" w:rsidRDefault="00355A6A" w:rsidP="00355A6A">
      <w:pPr>
        <w:pStyle w:val="B1"/>
      </w:pPr>
      <w:r w:rsidRPr="00D27A95">
        <w:t>v)</w:t>
      </w:r>
      <w:r w:rsidRPr="00D27A95">
        <w:tab/>
        <w:t>other PLMN/access technology combinations in order of decreasing signal quality</w:t>
      </w:r>
      <w:r w:rsidR="0058655C">
        <w:t>,</w:t>
      </w:r>
      <w:r w:rsidR="0058655C" w:rsidRPr="0024659E">
        <w:t xml:space="preserve"> </w:t>
      </w:r>
      <w:r w:rsidR="0058655C" w:rsidRPr="00D02D31">
        <w:t xml:space="preserve">except those </w:t>
      </w:r>
      <w:r w:rsidR="0058655C">
        <w:t>included</w:t>
      </w:r>
      <w:r w:rsidR="0058655C" w:rsidRPr="00D02D31">
        <w:t xml:space="preserve"> in the </w:t>
      </w:r>
      <w:r w:rsidR="0058655C" w:rsidRPr="00D27A95">
        <w:t>"</w:t>
      </w:r>
      <w:r w:rsidR="0058655C" w:rsidRPr="00886800">
        <w:t xml:space="preserve">Operator </w:t>
      </w:r>
      <w:r w:rsidR="0058655C">
        <w:t>c</w:t>
      </w:r>
      <w:r w:rsidR="0058655C" w:rsidRPr="00886800">
        <w:t>ontrolled</w:t>
      </w:r>
      <w:r w:rsidR="0058655C">
        <w:t xml:space="preserve"> lower selection-priority PLMN selector with access technology</w:t>
      </w:r>
      <w:r w:rsidR="0058655C" w:rsidRPr="00D27A95">
        <w:t>"</w:t>
      </w:r>
      <w:r w:rsidR="0058655C">
        <w:t xml:space="preserve"> list;</w:t>
      </w:r>
    </w:p>
    <w:p w14:paraId="1B17ED94" w14:textId="6FC6E6F4" w:rsidR="0058655C" w:rsidRDefault="00C71862" w:rsidP="00355A6A">
      <w:pPr>
        <w:pStyle w:val="B1"/>
      </w:pPr>
      <w:r>
        <w:t>v-0</w:t>
      </w:r>
      <w:r w:rsidR="0058655C">
        <w:t>)</w:t>
      </w:r>
      <w:r w:rsidR="0058655C">
        <w:tab/>
      </w:r>
      <w:r w:rsidR="00276CFE">
        <w:t>other PLMN</w:t>
      </w:r>
      <w:r w:rsidR="00276CFE" w:rsidRPr="00D27A95">
        <w:t>/access technology combinations</w:t>
      </w:r>
      <w:r w:rsidR="00276CFE">
        <w:t xml:space="preserve"> in the </w:t>
      </w:r>
      <w:r w:rsidR="00276CFE" w:rsidRPr="00D27A95">
        <w:t>"</w:t>
      </w:r>
      <w:r w:rsidR="00276CFE" w:rsidRPr="00886800">
        <w:t xml:space="preserve">Operator </w:t>
      </w:r>
      <w:r w:rsidR="00276CFE">
        <w:t>c</w:t>
      </w:r>
      <w:r w:rsidR="00276CFE" w:rsidRPr="00886800">
        <w:t>ontrolled</w:t>
      </w:r>
      <w:r w:rsidR="00276CFE">
        <w:t xml:space="preserve"> lower selection-priority PLMN selector with access technology</w:t>
      </w:r>
      <w:r w:rsidR="00276CFE" w:rsidRPr="00D27A95">
        <w:t>"</w:t>
      </w:r>
      <w:r w:rsidR="00276CFE">
        <w:t xml:space="preserve"> list in priority order 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"Descending priority"</w:t>
      </w:r>
      <w:r w:rsidR="00276CFE">
        <w:t xml:space="preserve"> or randomly</w:t>
      </w:r>
      <w:r w:rsidR="00276CFE" w:rsidRPr="007072EB">
        <w:t xml:space="preserve"> </w:t>
      </w:r>
      <w:r w:rsidR="00276CFE">
        <w:t xml:space="preserve">if the </w:t>
      </w:r>
      <w:r w:rsidR="00276CFE" w:rsidRPr="002C392E">
        <w:t>"</w:t>
      </w:r>
      <w:r w:rsidR="00276CFE" w:rsidRPr="002C392E">
        <w:rPr>
          <w:lang w:val="en-US"/>
        </w:rPr>
        <w:t>Priority</w:t>
      </w:r>
      <w:r w:rsidR="00276CFE" w:rsidRPr="002C392E">
        <w:t>" lea</w:t>
      </w:r>
      <w:r w:rsidR="00276CFE">
        <w:t>f</w:t>
      </w:r>
      <w:r w:rsidR="00276CFE" w:rsidRPr="002C392E">
        <w:t xml:space="preserve"> </w:t>
      </w:r>
      <w:r w:rsidR="00276CFE">
        <w:t xml:space="preserve">is set to </w:t>
      </w:r>
      <w:r w:rsidR="00276CFE" w:rsidRPr="00020417">
        <w:t>"</w:t>
      </w:r>
      <w:r w:rsidR="00276CFE">
        <w:t>No</w:t>
      </w:r>
      <w:r w:rsidR="00276CFE" w:rsidRPr="00020417">
        <w:t xml:space="preserve"> priority"</w:t>
      </w:r>
      <w:r w:rsidR="00276CFE">
        <w:t>;</w:t>
      </w:r>
    </w:p>
    <w:p w14:paraId="0AEE779E" w14:textId="242EDB11" w:rsidR="00721BE2" w:rsidRPr="00D27A95" w:rsidRDefault="00721BE2" w:rsidP="00355A6A">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rsidR="0058655C">
        <w:t>;</w:t>
      </w:r>
    </w:p>
    <w:p w14:paraId="202A41F8" w14:textId="3496D0D3" w:rsidR="0049051B" w:rsidRDefault="0049051B" w:rsidP="0049051B">
      <w:pPr>
        <w:pStyle w:val="B1"/>
      </w:pPr>
      <w:r>
        <w:t>vi)</w:t>
      </w:r>
      <w:r>
        <w:tab/>
        <w:t xml:space="preserve">PLMN/NG-RAN </w:t>
      </w:r>
      <w:r w:rsidR="00B113E6" w:rsidRPr="00D27A95">
        <w:t xml:space="preserve">access technology </w:t>
      </w:r>
      <w:r>
        <w:t xml:space="preserve">combinations </w:t>
      </w:r>
      <w:r w:rsidR="00B113E6">
        <w:t xml:space="preserve">or PLMN/satellite NG-RAN </w:t>
      </w:r>
      <w:r w:rsidR="00B113E6" w:rsidRPr="00D27A95">
        <w:t xml:space="preserve">access technology </w:t>
      </w:r>
      <w:r w:rsidR="00B113E6">
        <w:t xml:space="preserve">combinations </w:t>
      </w:r>
      <w:r>
        <w:t>for any forbidden PLMNs</w:t>
      </w:r>
      <w:r w:rsidR="00721BE2">
        <w:t xml:space="preserve"> or PLMN/E-UTRAN combinations for any PLMNs,</w:t>
      </w:r>
      <w:r>
        <w:t xml:space="preserve">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66117D2" w:rsidR="0049051B" w:rsidRPr="00421E50" w:rsidRDefault="0049051B" w:rsidP="0049051B">
      <w:pPr>
        <w:pStyle w:val="B1"/>
      </w:pPr>
      <w:r>
        <w:t>vii)</w:t>
      </w:r>
      <w:r>
        <w:tab/>
        <w:t>PLMN</w:t>
      </w:r>
      <w:r w:rsidRPr="00421E50">
        <w:t xml:space="preserve">/NG-RAN </w:t>
      </w:r>
      <w:r w:rsidR="00B113E6" w:rsidRPr="00D27A95">
        <w:t xml:space="preserve">access technology </w:t>
      </w:r>
      <w:r w:rsidRPr="00421E50">
        <w:t xml:space="preserve">combinations </w:t>
      </w:r>
      <w:r w:rsidR="00B113E6">
        <w:t xml:space="preserve">or PLMN/satellite NG-RAN </w:t>
      </w:r>
      <w:r w:rsidR="00B113E6" w:rsidRPr="00D27A95">
        <w:t xml:space="preserve">access technology </w:t>
      </w:r>
      <w:r w:rsidR="00B113E6">
        <w:t xml:space="preserve">combinations </w:t>
      </w:r>
      <w:r w:rsidRPr="00421E50">
        <w:t xml:space="preserve">for other forbidden PLMNs </w:t>
      </w:r>
      <w:r w:rsidR="00721BE2">
        <w:t xml:space="preserve">or PLMN/E-UTRAN combinations for other PLMNs, </w:t>
      </w:r>
      <w:r w:rsidRPr="00421E50">
        <w:t xml:space="preserve">broadcasting the PLMN ID of the </w:t>
      </w:r>
      <w:r w:rsidR="00404E3A">
        <w:t>UE</w:t>
      </w:r>
      <w:r>
        <w:t xml:space="preserve"> </w:t>
      </w:r>
      <w:r w:rsidRPr="00421E50">
        <w:t>determined PLMN with disaster condition or broadcasting the disaster related indication, in random order.</w:t>
      </w:r>
    </w:p>
    <w:p w14:paraId="5789009E" w14:textId="63E84789" w:rsidR="0049051B" w:rsidRPr="00D27A95" w:rsidRDefault="0049051B" w:rsidP="0049051B">
      <w:r w:rsidRPr="00D27A95">
        <w:t>When following the above procedure</w:t>
      </w:r>
      <w:r w:rsidR="008E7108">
        <w:t>,</w:t>
      </w:r>
      <w:r w:rsidRPr="00D27A95">
        <w:t xml:space="preserv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Pr="0058655C" w:rsidRDefault="00EC4A44" w:rsidP="0058655C">
      <w:pPr>
        <w:pStyle w:val="B1"/>
      </w:pPr>
      <w:r w:rsidRPr="0058655C">
        <w:lastRenderedPageBreak/>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58655C" w:rsidRDefault="00EC4A44" w:rsidP="0058655C">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85A99E5" w14:textId="3E82C4C5" w:rsidR="00EC4A44" w:rsidRPr="00D27A95" w:rsidRDefault="00EC4A44" w:rsidP="00EC4A44">
      <w:pPr>
        <w:pStyle w:val="B1"/>
      </w:pPr>
      <w:r w:rsidRPr="00D27A95">
        <w:t>d)</w:t>
      </w:r>
      <w:r w:rsidRPr="00D27A95">
        <w:tab/>
        <w:t>In iv</w:t>
      </w:r>
      <w:r w:rsidRPr="0034441A">
        <w:t>,</w:t>
      </w:r>
      <w:r w:rsidRPr="00D27A95">
        <w:t xml:space="preserve"> </w:t>
      </w:r>
      <w:r w:rsidRPr="0034441A">
        <w:t xml:space="preserve">v, </w:t>
      </w:r>
      <w:r w:rsidR="0058655C">
        <w:t xml:space="preserve">v-0, </w:t>
      </w:r>
      <w:r w:rsidR="00721BE2">
        <w:t xml:space="preserve">v-a, </w:t>
      </w:r>
      <w:r w:rsidRPr="0034441A">
        <w:t xml:space="preserve">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1C0BA620" w:rsidR="00EC4A44" w:rsidRPr="00DA52EA" w:rsidRDefault="00EC4A44" w:rsidP="00EC4A44">
      <w:pPr>
        <w:pStyle w:val="B1"/>
      </w:pPr>
      <w:r w:rsidRPr="00F56BAB">
        <w:t>j)</w:t>
      </w:r>
      <w:r w:rsidRPr="00F56BAB">
        <w:tab/>
      </w:r>
      <w:r w:rsidRPr="00DA52EA">
        <w:t>In i to v</w:t>
      </w:r>
      <w:r w:rsidR="004F5591">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A73C716" w14:textId="35DBD2BE" w:rsidR="009C3695" w:rsidRDefault="00EC4A44" w:rsidP="00EC4A44">
      <w:pPr>
        <w:pStyle w:val="B1"/>
      </w:pPr>
      <w:r w:rsidRPr="00DA52EA">
        <w:t>k)</w:t>
      </w:r>
      <w:r w:rsidRPr="00DA52EA">
        <w:tab/>
        <w:t>In i to v</w:t>
      </w:r>
      <w:r w:rsidR="004F5591">
        <w:t>-0</w:t>
      </w:r>
      <w:r w:rsidRPr="00DA52EA">
        <w:t>, if the MS</w:t>
      </w:r>
      <w:r>
        <w:t xml:space="preserve"> only supports</w:t>
      </w:r>
      <w:r w:rsidR="009C3695">
        <w:t>:</w:t>
      </w:r>
    </w:p>
    <w:p w14:paraId="0C6C603A" w14:textId="4D309BBD" w:rsidR="009C3695" w:rsidRDefault="009C3695" w:rsidP="009C3695">
      <w:pPr>
        <w:pStyle w:val="B2"/>
      </w:pPr>
      <w:r>
        <w:t>1)</w:t>
      </w:r>
      <w:r>
        <w:tab/>
      </w:r>
      <w:r w:rsidR="00EC4A44">
        <w:t>control plane</w:t>
      </w:r>
      <w:r w:rsidR="00EC4A44" w:rsidRPr="00DA52EA">
        <w:t xml:space="preserve"> CIoT</w:t>
      </w:r>
      <w:r w:rsidR="00EC4A44">
        <w:t xml:space="preserve"> EPS</w:t>
      </w:r>
      <w:r w:rsidR="00EC4A44" w:rsidRPr="00DA52EA">
        <w:t xml:space="preserve"> optimi</w:t>
      </w:r>
      <w:r w:rsidR="00EC4A44">
        <w:t>z</w:t>
      </w:r>
      <w:r w:rsidR="00EC4A44" w:rsidRPr="00DA52EA">
        <w:t>ation</w:t>
      </w:r>
      <w:r w:rsidR="00EC4A44">
        <w:t xml:space="preserve"> (see </w:t>
      </w:r>
      <w:r w:rsidR="00EC4A44" w:rsidRPr="007E6407">
        <w:t>3GPP TS 24.301</w:t>
      </w:r>
      <w:r w:rsidR="00EC4A44">
        <w:t> [23A])</w:t>
      </w:r>
      <w:r>
        <w:t>; or</w:t>
      </w:r>
    </w:p>
    <w:p w14:paraId="2F626C40" w14:textId="3760A225" w:rsidR="009C3695" w:rsidRDefault="009C3695" w:rsidP="009C3695">
      <w:pPr>
        <w:pStyle w:val="B2"/>
      </w:pPr>
      <w:r>
        <w:t>2)</w:t>
      </w:r>
      <w:r>
        <w:tab/>
        <w:t xml:space="preserve">control plane CIoT EPS optimization and control </w:t>
      </w:r>
      <w:r>
        <w:rPr>
          <w:lang w:eastAsia="ko-KR"/>
        </w:rPr>
        <w:t>p</w:t>
      </w:r>
      <w:r>
        <w:t>lane CIoT EPS optimization with overhead reduction (see 3GPP TS 24.301 [23A]);</w:t>
      </w:r>
    </w:p>
    <w:p w14:paraId="1AAFAF5A" w14:textId="583A03EE" w:rsidR="00EC4A44" w:rsidRDefault="009C3695" w:rsidP="00EC4A44">
      <w:pPr>
        <w:pStyle w:val="B1"/>
      </w:pPr>
      <w:r w:rsidRPr="00DA52EA">
        <w:tab/>
      </w:r>
      <w:r w:rsidR="00EC4A44">
        <w:t>and the MS camps on a E-UTRA cell which is not NB-IoT cell (</w:t>
      </w:r>
      <w:r w:rsidR="00EC4A44" w:rsidRPr="003168A2">
        <w:t xml:space="preserve">see </w:t>
      </w:r>
      <w:r w:rsidR="00EC4A44">
        <w:t>3GPP TS 36.304 [43</w:t>
      </w:r>
      <w:r w:rsidR="00EC4A44" w:rsidRPr="006A28FC">
        <w:t>]</w:t>
      </w:r>
      <w:r w:rsidR="00EC4A44">
        <w:t>, 3GPP TS 36.331 [42])</w:t>
      </w:r>
      <w:r w:rsidR="00EC4A44" w:rsidRPr="00DA52EA">
        <w:t xml:space="preserve">, the MS shall not consider PLMNs which do not advertise support of EPS services with </w:t>
      </w:r>
      <w:r w:rsidR="00EC4A44">
        <w:t xml:space="preserve">control plane </w:t>
      </w:r>
      <w:r w:rsidR="00EC4A44" w:rsidRPr="00DA52EA">
        <w:t>CIoT</w:t>
      </w:r>
      <w:r w:rsidR="00EC4A44">
        <w:t xml:space="preserve"> EPS</w:t>
      </w:r>
      <w:r w:rsidR="00EC4A44" w:rsidRPr="00DA52EA">
        <w:t xml:space="preserve"> optimi</w:t>
      </w:r>
      <w:r w:rsidR="00EC4A44">
        <w:t>z</w:t>
      </w:r>
      <w:r w:rsidR="00EC4A44" w:rsidRPr="00DA52EA">
        <w:t>ation.</w:t>
      </w:r>
    </w:p>
    <w:p w14:paraId="60E6C651" w14:textId="4A814D4E" w:rsidR="00EC4A44" w:rsidRDefault="00EC4A44" w:rsidP="00EC4A44">
      <w:pPr>
        <w:pStyle w:val="B1"/>
      </w:pPr>
      <w:r>
        <w:lastRenderedPageBreak/>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3891AB09" w:rsidR="0049051B" w:rsidRDefault="0049051B" w:rsidP="0049051B">
      <w:pPr>
        <w:pStyle w:val="B1"/>
      </w:pPr>
      <w:r>
        <w:rPr>
          <w:lang w:val="en-US"/>
        </w:rPr>
        <w:t>q1)</w:t>
      </w:r>
      <w:r>
        <w:rPr>
          <w:lang w:val="en-US"/>
        </w:rPr>
        <w:tab/>
        <w:t xml:space="preserve">for </w:t>
      </w:r>
      <w:r w:rsidR="00721BE2">
        <w:rPr>
          <w:lang w:val="en-US"/>
        </w:rPr>
        <w:t xml:space="preserve">v-a, </w:t>
      </w:r>
      <w:r w:rsidRPr="000A5722">
        <w:t xml:space="preserve">vi </w:t>
      </w:r>
      <w:r w:rsidRPr="001C7D37">
        <w:t xml:space="preserve">and vii, if </w:t>
      </w:r>
      <w:r>
        <w:t xml:space="preserve">a </w:t>
      </w:r>
      <w:r w:rsidRPr="00264372">
        <w:t>forbidden 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75B40E0" w:rsidR="0049051B" w:rsidRDefault="00032E32" w:rsidP="0049051B">
      <w:pPr>
        <w:pStyle w:val="B2"/>
      </w:pPr>
      <w:r>
        <w:t>1</w:t>
      </w:r>
      <w:r w:rsidR="0049051B">
        <w:t>)</w:t>
      </w:r>
      <w:r w:rsidR="0049051B">
        <w:tab/>
        <w:t xml:space="preserve">if the MS's </w:t>
      </w:r>
      <w:r w:rsidR="0049051B" w:rsidRPr="00D26A06">
        <w:t>RPLMN</w:t>
      </w:r>
      <w:r w:rsidR="0049051B">
        <w:t xml:space="preserve"> is included in </w:t>
      </w:r>
      <w:r w:rsidR="0049051B" w:rsidRPr="00DB585B">
        <w:t>any</w:t>
      </w:r>
      <w:r w:rsidR="0049051B">
        <w:t xml:space="preserve">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w:t>
      </w:r>
      <w:r w:rsidR="0049051B" w:rsidRPr="00E10DAF">
        <w:t xml:space="preserve">broadcast by any NG-RAN </w:t>
      </w:r>
      <w:r w:rsidR="00310CDB">
        <w:t>or E-UTRAN</w:t>
      </w:r>
      <w:r w:rsidR="00310CDB" w:rsidRPr="00E10DAF">
        <w:t xml:space="preserve"> </w:t>
      </w:r>
      <w:r w:rsidR="0049051B" w:rsidRPr="00E10DAF">
        <w:t>cell</w:t>
      </w:r>
      <w:r w:rsidR="0049051B">
        <w:t xml:space="preserve"> </w:t>
      </w:r>
      <w:r w:rsidR="0049051B" w:rsidRPr="004B3BB4">
        <w:t>and is allowable,</w:t>
      </w:r>
      <w:r w:rsidR="0049051B">
        <w:t xml:space="preserve"> the MS shall consider that the MS's RPLMN is the </w:t>
      </w:r>
      <w:r w:rsidR="00404E3A">
        <w:t>UE</w:t>
      </w:r>
      <w:r w:rsidR="0049051B">
        <w:t xml:space="preserve"> determined PLMN with disaster condition; or</w:t>
      </w:r>
    </w:p>
    <w:p w14:paraId="52CBDC5E" w14:textId="12D4AB97" w:rsidR="0049051B" w:rsidRDefault="00032E32" w:rsidP="0049051B">
      <w:pPr>
        <w:pStyle w:val="B2"/>
      </w:pPr>
      <w:r>
        <w:t>2</w:t>
      </w:r>
      <w:r w:rsidR="0049051B">
        <w:t>)</w:t>
      </w:r>
      <w:r w:rsidR="0049051B">
        <w:tab/>
        <w:t>if the MS's RPLMN is not included in any "</w:t>
      </w:r>
      <w:r w:rsidR="0049051B" w:rsidRPr="00531D28">
        <w:t>list of one or more PLMN(s) with disaster condition for which disaster roaming</w:t>
      </w:r>
      <w:r w:rsidR="005F02AC">
        <w:t xml:space="preserve"> services</w:t>
      </w:r>
      <w:r w:rsidR="0049051B" w:rsidRPr="00531D28">
        <w:t xml:space="preserve"> is offered by the available PLMN</w:t>
      </w:r>
      <w:r w:rsidR="0049051B">
        <w:t xml:space="preserve">" broadcast by any NG-RAN </w:t>
      </w:r>
      <w:r w:rsidR="00310CDB">
        <w:t xml:space="preserve">or E-UTRAN </w:t>
      </w:r>
      <w:r w:rsidR="0049051B">
        <w:t>cell or the MS's RPLMN is not allowable</w:t>
      </w:r>
      <w:r w:rsidR="00635150">
        <w:t xml:space="preserve"> or the MS does not have a RPLMN (see table 1)</w:t>
      </w:r>
      <w:r w:rsidR="0049051B">
        <w:t xml:space="preserve">, the MS shall determine the </w:t>
      </w:r>
      <w:r w:rsidR="00404E3A">
        <w:t>UE</w:t>
      </w:r>
      <w:r w:rsidR="0049051B">
        <w:t xml:space="preserve"> determined PLMN with disaster condition from PLMNs:</w:t>
      </w:r>
    </w:p>
    <w:p w14:paraId="71D1D671" w14:textId="5832DC4F"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w:t>
      </w:r>
      <w:r w:rsidR="00310CDB">
        <w:t xml:space="preserve"> or E-UTRAN</w:t>
      </w:r>
      <w:r w:rsidRPr="00D26A06">
        <w:t xml:space="preserve">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lastRenderedPageBreak/>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03C78E02"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1E808886" w14:textId="199FA783" w:rsidR="0049051B" w:rsidRPr="00161695" w:rsidRDefault="0049051B" w:rsidP="0049051B">
      <w:pPr>
        <w:pStyle w:val="B3"/>
      </w:pPr>
      <w:r>
        <w:t>-</w:t>
      </w:r>
      <w:r>
        <w:tab/>
      </w:r>
      <w:r w:rsidRPr="00D27A95">
        <w:t>other PLMN</w:t>
      </w:r>
      <w:r>
        <w:t>s</w:t>
      </w:r>
      <w:r w:rsidR="004F5591">
        <w:t xml:space="preserve"> </w:t>
      </w:r>
      <w:r w:rsidR="004F5591" w:rsidRPr="00CF3C85">
        <w:t>except those included in the "Operator controlled lower selection-priority PLMN selector with access technology" list</w:t>
      </w:r>
      <w:r w:rsidR="004F5591" w:rsidRPr="00D27A95">
        <w:t>;</w:t>
      </w:r>
      <w:r w:rsidR="004F5591">
        <w:t xml:space="preserve"> and</w:t>
      </w:r>
    </w:p>
    <w:p w14:paraId="7528CCF6" w14:textId="7BE8FC55" w:rsidR="004F5591" w:rsidRDefault="004F5591" w:rsidP="004F5591">
      <w:pPr>
        <w:pStyle w:val="B3"/>
      </w:pPr>
      <w:bookmarkStart w:id="360" w:name="_Hlk100229387"/>
      <w:r>
        <w:t>-</w:t>
      </w:r>
      <w:r w:rsidRPr="00D27A95">
        <w:tab/>
      </w:r>
      <w:r w:rsidR="00F717E3">
        <w:t xml:space="preserve">other </w:t>
      </w:r>
      <w:r w:rsidR="00F717E3" w:rsidRPr="00E02983">
        <w:t xml:space="preserve">PLMN/access technology combinations in the "Operator controlled lower selection-priority PLMN selector with access technology" list </w:t>
      </w:r>
      <w:r w:rsidR="00F717E3">
        <w:t xml:space="preserve">in priority order 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"Descending priority"</w:t>
      </w:r>
      <w:r w:rsidR="00F717E3">
        <w:t xml:space="preserve"> or randomly</w:t>
      </w:r>
      <w:r w:rsidR="00F717E3" w:rsidRPr="007072EB">
        <w:t xml:space="preserve"> </w:t>
      </w:r>
      <w:r w:rsidR="00F717E3">
        <w:t xml:space="preserve">if the </w:t>
      </w:r>
      <w:r w:rsidR="00F717E3" w:rsidRPr="002C392E">
        <w:t>"</w:t>
      </w:r>
      <w:r w:rsidR="00F717E3" w:rsidRPr="002C392E">
        <w:rPr>
          <w:lang w:val="en-US"/>
        </w:rPr>
        <w:t>Priority</w:t>
      </w:r>
      <w:r w:rsidR="00F717E3" w:rsidRPr="002C392E">
        <w:t>" lea</w:t>
      </w:r>
      <w:r w:rsidR="00F717E3">
        <w:t>f</w:t>
      </w:r>
      <w:r w:rsidR="00F717E3" w:rsidRPr="002C392E">
        <w:t xml:space="preserve"> </w:t>
      </w:r>
      <w:r w:rsidR="00F717E3">
        <w:t xml:space="preserve">is set to </w:t>
      </w:r>
      <w:r w:rsidR="00F717E3" w:rsidRPr="00020417">
        <w:t>"</w:t>
      </w:r>
      <w:r w:rsidR="00F717E3">
        <w:t>No</w:t>
      </w:r>
      <w:r w:rsidR="00F717E3" w:rsidRPr="00020417">
        <w:t xml:space="preserve"> priority"</w:t>
      </w:r>
      <w:r w:rsidR="00F717E3">
        <w:t>.</w:t>
      </w:r>
    </w:p>
    <w:p w14:paraId="44024FDA" w14:textId="5C5B6C72" w:rsidR="0049051B" w:rsidRDefault="0049051B" w:rsidP="0049051B">
      <w:pPr>
        <w:pStyle w:val="B1"/>
      </w:pPr>
      <w:r>
        <w:rPr>
          <w:lang w:val="en-US"/>
        </w:rPr>
        <w:t>q2)</w:t>
      </w:r>
      <w:r>
        <w:rPr>
          <w:lang w:val="en-US"/>
        </w:rPr>
        <w:tab/>
      </w:r>
      <w:r w:rsidRPr="00264372">
        <w:rPr>
          <w:lang w:val="en-US"/>
        </w:rPr>
        <w:t>for</w:t>
      </w:r>
      <w:r w:rsidR="00310CDB">
        <w:rPr>
          <w:lang w:val="en-US"/>
        </w:rPr>
        <w:t xml:space="preserve"> v-a,</w:t>
      </w:r>
      <w:r w:rsidRPr="00264372">
        <w:rPr>
          <w:lang w:val="en-US"/>
        </w:rPr>
        <w:t xml:space="preserve"> </w:t>
      </w:r>
      <w:r w:rsidRPr="00264372">
        <w:t xml:space="preserve">vi and vii, if </w:t>
      </w:r>
      <w:r>
        <w:t xml:space="preserve">a </w:t>
      </w:r>
      <w:r w:rsidRPr="00264372">
        <w:t>forbidden PLMN</w:t>
      </w:r>
      <w:r w:rsidR="00310CDB">
        <w:t xml:space="preserve"> in NG-RAN access technology </w:t>
      </w:r>
      <w:r w:rsidR="00B113E6">
        <w:t xml:space="preserve">or </w:t>
      </w:r>
      <w:r w:rsidR="00B113E6">
        <w:rPr>
          <w:lang w:eastAsia="ja-JP"/>
        </w:rPr>
        <w:t>satellite NG-RAN</w:t>
      </w:r>
      <w:r w:rsidR="00B113E6" w:rsidRPr="00D75EDF">
        <w:rPr>
          <w:lang w:eastAsia="ja-JP"/>
        </w:rPr>
        <w:t xml:space="preserve"> </w:t>
      </w:r>
      <w:r w:rsidR="00B113E6">
        <w:rPr>
          <w:lang w:val="en-US"/>
        </w:rPr>
        <w:t>access technology</w:t>
      </w:r>
      <w:r w:rsidR="00B113E6">
        <w:t xml:space="preserve"> </w:t>
      </w:r>
      <w:r w:rsidR="00310CDB">
        <w:t xml:space="preserve">if MINT is enabled as specified in bullet r, or a </w:t>
      </w:r>
      <w:r w:rsidR="00310CDB" w:rsidRPr="00264372">
        <w:t xml:space="preserve">PLMN </w:t>
      </w:r>
      <w:r w:rsidR="00310CDB">
        <w:t>in E-UTRAN access technology if MINT-EPS is enabled as specified in bullet r,</w:t>
      </w:r>
      <w:r w:rsidRPr="00264372">
        <w:t xml:space="preserve"> is broadcasting the "disaster related indication",</w:t>
      </w:r>
      <w:r>
        <w:t xml:space="preserve"> the MS shall attempt to determine </w:t>
      </w:r>
      <w:bookmarkStart w:id="361" w:name="_Hlk100153124"/>
      <w:r>
        <w:t xml:space="preserve">the </w:t>
      </w:r>
      <w:r w:rsidR="00404E3A">
        <w:t>UE</w:t>
      </w:r>
      <w:r>
        <w:t xml:space="preserve"> determined PLMN with disaster condition </w:t>
      </w:r>
      <w:bookmarkEnd w:id="361"/>
      <w:r>
        <w:t>as follows:</w:t>
      </w:r>
    </w:p>
    <w:p w14:paraId="27BE2980" w14:textId="7E44B5E1" w:rsidR="0049051B" w:rsidRPr="00264372" w:rsidRDefault="0049051B" w:rsidP="0049051B">
      <w:pPr>
        <w:pStyle w:val="B2"/>
      </w:pPr>
      <w:r w:rsidRPr="00264372">
        <w:t>1)</w:t>
      </w:r>
      <w:r w:rsidRPr="00264372">
        <w:tab/>
        <w:t xml:space="preserve">if the country of the MS's RPLMN matches the country of a PLMN for which any NG-RAN </w:t>
      </w:r>
      <w:r w:rsidR="00310CDB">
        <w:t>or E-UTRAN</w:t>
      </w:r>
      <w:r w:rsidR="00310CDB" w:rsidRPr="00264372">
        <w:t xml:space="preserve"> </w:t>
      </w:r>
      <w:r w:rsidRPr="00264372">
        <w:t xml:space="preserve">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4878FFDF" w:rsidR="0049051B" w:rsidRDefault="0049051B" w:rsidP="0049051B">
      <w:pPr>
        <w:pStyle w:val="B2"/>
      </w:pPr>
      <w:r w:rsidRPr="00264372">
        <w:t>2)</w:t>
      </w:r>
      <w:r w:rsidRPr="00264372">
        <w:tab/>
        <w:t xml:space="preserve">if the country of the MS's RPLMN does not match the country of any PLMN for which any NG-RAN </w:t>
      </w:r>
      <w:r w:rsidR="00310CDB">
        <w:t>or E-UTRAN</w:t>
      </w:r>
      <w:r w:rsidR="00310CDB" w:rsidRPr="00264372">
        <w:t xml:space="preserve"> </w:t>
      </w:r>
      <w:r w:rsidRPr="00264372">
        <w:t xml:space="preserve">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62" w:name="_Hlk100229457"/>
      <w:r w:rsidRPr="00230291">
        <w:t>allowable PLMN</w:t>
      </w:r>
      <w:r>
        <w:t>(</w:t>
      </w:r>
      <w:r w:rsidRPr="00230291">
        <w:t>s</w:t>
      </w:r>
      <w:r>
        <w:t>)</w:t>
      </w:r>
      <w:r w:rsidRPr="00230291">
        <w:t xml:space="preserve"> </w:t>
      </w:r>
      <w:bookmarkEnd w:id="362"/>
      <w:r w:rsidRPr="00264372">
        <w:t>matches the country of a PLMN for which any NG-RAN</w:t>
      </w:r>
      <w:r w:rsidR="00310CDB">
        <w:t xml:space="preserve"> or E-UTRAN</w:t>
      </w:r>
      <w:r w:rsidRPr="00264372">
        <w:t xml:space="preserve">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60"/>
    </w:p>
    <w:p w14:paraId="74556298" w14:textId="02B12D5B"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perform</w:t>
      </w:r>
      <w:r w:rsidR="00310CDB">
        <w:t xml:space="preserve"> </w:t>
      </w:r>
      <w:r w:rsidR="00310CDB">
        <w:rPr>
          <w:lang w:val="en-US"/>
        </w:rPr>
        <w:t>v-a,</w:t>
      </w:r>
      <w:r w:rsidRPr="000A5722">
        <w:t xml:space="preserve"> vi and vii to select </w:t>
      </w:r>
      <w:r>
        <w:t>a PLMN for disaster roaming</w:t>
      </w:r>
      <w:r w:rsidR="005F02AC">
        <w:t xml:space="preserve"> services</w:t>
      </w:r>
      <w:r>
        <w:t xml:space="preserve"> only if:</w:t>
      </w:r>
    </w:p>
    <w:p w14:paraId="2EC7B666" w14:textId="77777777" w:rsidR="009A6715" w:rsidRDefault="009A6715" w:rsidP="009A6715">
      <w:pPr>
        <w:pStyle w:val="B2"/>
      </w:pPr>
      <w:r>
        <w:t>1)</w:t>
      </w:r>
      <w:r>
        <w:tab/>
        <w:t xml:space="preserve">MINT, MINT-EPS or both are enabled. </w:t>
      </w:r>
    </w:p>
    <w:p w14:paraId="76FAD8DD" w14:textId="3EAD24CC" w:rsidR="009A6715" w:rsidRDefault="009A6715" w:rsidP="009A6715">
      <w:pPr>
        <w:pStyle w:val="B2"/>
      </w:pPr>
      <w:r>
        <w:tab/>
        <w:t>MINT is enabled if :</w:t>
      </w:r>
    </w:p>
    <w:p w14:paraId="0AB45E34" w14:textId="50E2A217" w:rsidR="00355A6A" w:rsidRDefault="009A6715" w:rsidP="009A6715">
      <w:pPr>
        <w:pStyle w:val="B3"/>
      </w:pPr>
      <w:r>
        <w:t>A</w:t>
      </w:r>
      <w:r w:rsidR="00355A6A">
        <w:t>)</w:t>
      </w:r>
      <w:r w:rsidR="00355A6A">
        <w:tab/>
        <w:t>the MS supports MINT;</w:t>
      </w:r>
      <w:r>
        <w:t xml:space="preserve"> and</w:t>
      </w:r>
    </w:p>
    <w:p w14:paraId="448EA378" w14:textId="21712EAA" w:rsidR="00355A6A" w:rsidRDefault="009A6715" w:rsidP="009A6715">
      <w:pPr>
        <w:pStyle w:val="B3"/>
      </w:pPr>
      <w:r>
        <w:t>B</w:t>
      </w:r>
      <w:r w:rsidR="00355A6A" w:rsidRPr="00A53372">
        <w:t>)</w:t>
      </w:r>
      <w:r w:rsidR="00355A6A" w:rsidRPr="00A53372">
        <w:tab/>
        <w:t xml:space="preserve">the </w:t>
      </w:r>
      <w:r w:rsidR="00355A6A">
        <w:t xml:space="preserve">indication of whether disaster roaming is enabled in the UE is set to </w:t>
      </w:r>
      <w:r w:rsidR="00355A6A" w:rsidRPr="00BC4D98">
        <w:t>"</w:t>
      </w:r>
      <w:r w:rsidR="00355A6A">
        <w:t>Disaster roaming is enabled in the UE</w:t>
      </w:r>
      <w:r w:rsidR="00355A6A" w:rsidRPr="00BC4D98">
        <w:t>"</w:t>
      </w:r>
      <w:r w:rsidR="00355A6A" w:rsidRPr="00A53372">
        <w:t>;</w:t>
      </w:r>
    </w:p>
    <w:p w14:paraId="2F0EFCB2" w14:textId="77777777" w:rsidR="009A6715" w:rsidRDefault="009A6715" w:rsidP="009A6715">
      <w:pPr>
        <w:pStyle w:val="B2"/>
      </w:pPr>
      <w:r>
        <w:tab/>
        <w:t>MINT-EPS is enabled if :</w:t>
      </w:r>
    </w:p>
    <w:p w14:paraId="6D00F7C0" w14:textId="77777777" w:rsidR="009A6715" w:rsidRDefault="009A6715" w:rsidP="009A6715">
      <w:pPr>
        <w:pStyle w:val="B3"/>
      </w:pPr>
      <w:r>
        <w:t>A)</w:t>
      </w:r>
      <w:r>
        <w:tab/>
        <w:t>the MS supports MINT-EPS; and</w:t>
      </w:r>
    </w:p>
    <w:p w14:paraId="24F7AF90" w14:textId="592D7EB4" w:rsidR="009A6715" w:rsidRDefault="009A6715" w:rsidP="009A6715">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6AB8398" w14:textId="5C8974C7" w:rsidR="009A6715" w:rsidRDefault="009A6715" w:rsidP="009A6715">
      <w:pPr>
        <w:pStyle w:val="B2"/>
      </w:pPr>
      <w:r>
        <w:t>2)</w:t>
      </w:r>
      <w:r w:rsidR="00E875F6">
        <w:tab/>
      </w:r>
      <w:r>
        <w:t>void;</w:t>
      </w:r>
    </w:p>
    <w:p w14:paraId="2F21FD60" w14:textId="4ECA8810" w:rsidR="00355A6A" w:rsidRDefault="00355A6A" w:rsidP="009A6715">
      <w:pPr>
        <w:pStyle w:val="B2"/>
      </w:pPr>
      <w:r>
        <w:t>3)</w:t>
      </w:r>
      <w:r>
        <w:tab/>
      </w:r>
      <w:r w:rsidR="00E875F6">
        <w:t>void</w:t>
      </w:r>
      <w:r>
        <w:t>;</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0413FC08" w:rsidR="0038204C" w:rsidRDefault="0038204C" w:rsidP="0038204C">
      <w:pPr>
        <w:pStyle w:val="B2"/>
      </w:pPr>
      <w:r>
        <w:lastRenderedPageBreak/>
        <w:t>5)</w:t>
      </w:r>
      <w:r>
        <w:tab/>
        <w:t xml:space="preserve">an NG-RAN cell </w:t>
      </w:r>
      <w:r w:rsidR="009A6715">
        <w:t xml:space="preserve">if MINT is enabled or an E-UTRAN cell if MINT-EPS is enabled, </w:t>
      </w:r>
      <w:r>
        <w:t>of the PLMN or of a shared network where the PLMN is available:</w:t>
      </w:r>
    </w:p>
    <w:p w14:paraId="66A51AE7" w14:textId="6679FF1A"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r w:rsidR="009A6715">
        <w:t xml:space="preserve">or E-UTRAN </w:t>
      </w:r>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r w:rsidR="009A6715">
        <w:t xml:space="preserve">or E-UTRAN </w:t>
      </w:r>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r w:rsidR="009A6715">
        <w:t xml:space="preserve">or E-UTRAN </w:t>
      </w:r>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32D7454F" w14:textId="6727C1FB" w:rsidR="009A6715" w:rsidRDefault="009A6715" w:rsidP="009A6715">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r w:rsidR="00E875F6">
        <w:t xml:space="preserve">v-a, </w:t>
      </w:r>
      <w:r>
        <w:t>vi and vii:</w:t>
      </w:r>
    </w:p>
    <w:p w14:paraId="078AAEA9" w14:textId="77777777" w:rsidR="009A6715" w:rsidRDefault="009A6715" w:rsidP="009A6715">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6E5B3D64" w14:textId="77777777" w:rsidR="009A6715" w:rsidRDefault="009A6715" w:rsidP="009A6715">
      <w:pPr>
        <w:pStyle w:val="B3"/>
      </w:pPr>
      <w:r>
        <w:t>A)</w:t>
      </w:r>
      <w:r w:rsidRPr="00A1604C">
        <w:tab/>
        <w:t>broadcasts the disaster related indication</w:t>
      </w:r>
      <w:r>
        <w:t xml:space="preserve"> for the PLMN; or</w:t>
      </w:r>
    </w:p>
    <w:p w14:paraId="3D4F27C7"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0B5E047" w14:textId="77777777" w:rsidR="009A6715" w:rsidRDefault="009A6715" w:rsidP="009A6715">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7C69B53E" w14:textId="77777777" w:rsidR="009A6715" w:rsidRDefault="009A6715" w:rsidP="009A6715">
      <w:pPr>
        <w:pStyle w:val="B3"/>
      </w:pPr>
      <w:r>
        <w:t>A)</w:t>
      </w:r>
      <w:r w:rsidRPr="00A1604C">
        <w:tab/>
        <w:t>broadcasts the disaster related indication</w:t>
      </w:r>
      <w:r>
        <w:t xml:space="preserve"> for the PLMN; or</w:t>
      </w:r>
    </w:p>
    <w:p w14:paraId="7E5B073A" w14:textId="05DF376C"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5313815" w14:textId="4AD2ADCC" w:rsidR="009A6715" w:rsidRDefault="009A6715" w:rsidP="009A6715">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rsidR="008872F8">
        <w:t>; and</w:t>
      </w:r>
    </w:p>
    <w:p w14:paraId="68B76F3C" w14:textId="77777777" w:rsidR="008872F8" w:rsidRPr="004D325C" w:rsidRDefault="008872F8" w:rsidP="008872F8">
      <w:pPr>
        <w:pStyle w:val="B2"/>
      </w:pPr>
      <w:r w:rsidRPr="004D325C">
        <w:t>3)</w:t>
      </w:r>
      <w:r w:rsidRPr="004D325C">
        <w:tab/>
        <w:t>the MS shall disregard presence, if any, of the PLMN in the "</w:t>
      </w:r>
      <w:bookmarkStart w:id="363" w:name="_Hlk209065518"/>
      <w:r w:rsidRPr="004D325C">
        <w:t>PLMNs with E-UTRAN not allowed</w:t>
      </w:r>
      <w:bookmarkEnd w:id="363"/>
      <w:r w:rsidRPr="004D325C">
        <w:t>" list, if an E-UTRAN cell of the PLMN or a shared E-UTRAN cell where the PLMN is available, which:</w:t>
      </w:r>
    </w:p>
    <w:p w14:paraId="60333EF1" w14:textId="77777777" w:rsidR="008872F8" w:rsidRPr="004D325C" w:rsidRDefault="008872F8" w:rsidP="008872F8">
      <w:pPr>
        <w:pStyle w:val="B3"/>
      </w:pPr>
      <w:r w:rsidRPr="004D325C">
        <w:t>A)</w:t>
      </w:r>
      <w:r w:rsidRPr="004D325C">
        <w:tab/>
        <w:t>broadcasts the disaster related indication for the PLMN; or</w:t>
      </w:r>
    </w:p>
    <w:p w14:paraId="29027DD7" w14:textId="77777777" w:rsidR="008872F8" w:rsidRPr="004D325C" w:rsidRDefault="008872F8" w:rsidP="008872F8">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4C41226B" w14:textId="77777777" w:rsidR="009A6715" w:rsidRDefault="009A6715" w:rsidP="009A6715">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9D243D3" w14:textId="77777777" w:rsidR="009A6715" w:rsidRDefault="009A6715" w:rsidP="009A6715">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280F782" w14:textId="77777777" w:rsidR="009A6715" w:rsidRDefault="009A6715" w:rsidP="009A6715">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8A3E175" w14:textId="77777777" w:rsidR="009A6715" w:rsidRDefault="009A6715" w:rsidP="009A6715">
      <w:pPr>
        <w:pStyle w:val="B3"/>
      </w:pPr>
      <w:r>
        <w:t>A)</w:t>
      </w:r>
      <w:r w:rsidRPr="00A1604C">
        <w:tab/>
        <w:t>broadcasts the disaster related indication</w:t>
      </w:r>
      <w:r>
        <w:t xml:space="preserve"> for the PLMN; or</w:t>
      </w:r>
    </w:p>
    <w:p w14:paraId="420D3E4A"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F9A8283" w14:textId="0F6238BD" w:rsidR="009A6715" w:rsidRDefault="009A6715" w:rsidP="009A6715">
      <w:pPr>
        <w:pStyle w:val="B2"/>
      </w:pPr>
      <w:r>
        <w:lastRenderedPageBreak/>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r w:rsidR="00C16620">
        <w:t>; and</w:t>
      </w:r>
    </w:p>
    <w:p w14:paraId="70644B0B" w14:textId="77777777" w:rsidR="00C16620" w:rsidRPr="00D9241A" w:rsidRDefault="00C16620" w:rsidP="00C16620">
      <w:pPr>
        <w:pStyle w:val="B2"/>
      </w:pPr>
      <w:r w:rsidRPr="00D9241A">
        <w:t>3)</w:t>
      </w:r>
      <w:r w:rsidRPr="00D9241A">
        <w:tab/>
        <w:t>the MS shall remove the PLMN from the list of "PLMNs with E-UTRAN not allowed", if present.</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705BAA7C"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v),</w:t>
      </w:r>
      <w:r w:rsidR="00E71D9F">
        <w:rPr>
          <w:lang w:val="en-US"/>
        </w:rPr>
        <w:t xml:space="preserve"> </w:t>
      </w:r>
      <w:r w:rsidR="00AF5294">
        <w:t xml:space="preserve">and v-0) </w:t>
      </w:r>
      <w:r w:rsidR="00E71D9F">
        <w:rPr>
          <w:lang w:eastAsia="ko-KR"/>
        </w:rPr>
        <w:t>if:</w:t>
      </w:r>
    </w:p>
    <w:p w14:paraId="2D4F812C" w14:textId="1BAC2929" w:rsidR="00E71D9F" w:rsidRDefault="00E71D9F" w:rsidP="00032E32">
      <w:pPr>
        <w:pStyle w:val="B2"/>
        <w:rPr>
          <w:lang w:eastAsia="ko-KR"/>
        </w:rPr>
      </w:pPr>
      <w:r>
        <w:t>-</w:t>
      </w:r>
      <w:r w:rsidRPr="00A53372">
        <w:tab/>
      </w:r>
      <w:r w:rsidRPr="009B2B2F">
        <w:rPr>
          <w:rFonts w:eastAsia="MS PGothic"/>
        </w:rPr>
        <w:t xml:space="preserve">signal level enhanced network selection is applicable (see </w:t>
      </w:r>
      <w:r w:rsidRPr="00603AF4">
        <w:t>clause 3.</w:t>
      </w:r>
      <w:r w:rsidR="00D30008">
        <w:t>11</w:t>
      </w:r>
      <w:r>
        <w:t>)</w:t>
      </w:r>
      <w:r>
        <w:rPr>
          <w:lang w:eastAsia="ko-KR"/>
        </w:rPr>
        <w:t>; and</w:t>
      </w:r>
    </w:p>
    <w:p w14:paraId="5E1B3891" w14:textId="07A85B4D"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rsidR="00032E32">
        <w:t>,</w:t>
      </w:r>
    </w:p>
    <w:p w14:paraId="3D07B0A1" w14:textId="60C33D03" w:rsidR="00EF2F6F" w:rsidRPr="009B2B2F" w:rsidRDefault="009B2B2F" w:rsidP="009B2B2F">
      <w:pPr>
        <w:pStyle w:val="B1"/>
      </w:pPr>
      <w:r w:rsidRPr="00A53372">
        <w:tab/>
      </w:r>
      <w:r w:rsidR="00032E32">
        <w:t xml:space="preserve">then </w:t>
      </w:r>
      <w:r w:rsidR="00E71D9F" w:rsidRPr="009B2B2F">
        <w:t>the MS shall not consider the PLMN(s) in i) and PLMN/access technology combination(s) in ii), iii)</w:t>
      </w:r>
      <w:r w:rsidR="00AF5294" w:rsidRPr="009B2B2F">
        <w:t>,</w:t>
      </w:r>
      <w:r w:rsidR="00E71D9F" w:rsidRPr="009B2B2F">
        <w:t xml:space="preserve"> v) </w:t>
      </w:r>
      <w:r w:rsidR="00AF5294" w:rsidRPr="009B2B2F">
        <w:t xml:space="preserve">and v-0) </w:t>
      </w:r>
      <w:r w:rsidR="00E71D9F" w:rsidRPr="009B2B2F">
        <w:t>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lastRenderedPageBreak/>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64" w:name="_CR4_4_3_1_2"/>
      <w:bookmarkStart w:id="365" w:name="_Toc20125211"/>
      <w:bookmarkStart w:id="366" w:name="_Toc27486408"/>
      <w:bookmarkStart w:id="367" w:name="_Toc36210461"/>
      <w:bookmarkStart w:id="368" w:name="_Toc45096320"/>
      <w:bookmarkStart w:id="369" w:name="_Toc45882353"/>
      <w:bookmarkStart w:id="370" w:name="_Toc51762149"/>
      <w:bookmarkStart w:id="371" w:name="_Toc83313336"/>
      <w:bookmarkStart w:id="372" w:name="_Toc218598412"/>
      <w:bookmarkEnd w:id="364"/>
      <w:r w:rsidRPr="00D27A95">
        <w:t>4.4.3.1.2</w:t>
      </w:r>
      <w:r w:rsidRPr="00D27A95">
        <w:tab/>
        <w:t>Manual Network Selection Mode Procedure</w:t>
      </w:r>
      <w:bookmarkEnd w:id="365"/>
      <w:bookmarkEnd w:id="366"/>
      <w:bookmarkEnd w:id="367"/>
      <w:bookmarkEnd w:id="368"/>
      <w:bookmarkEnd w:id="369"/>
      <w:bookmarkEnd w:id="370"/>
      <w:bookmarkEnd w:id="371"/>
      <w:bookmarkEnd w:id="372"/>
    </w:p>
    <w:p w14:paraId="23B87A14" w14:textId="0CD332E8"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00FE3BEB" w:rsidRPr="00FE3BEB">
        <w:rPr>
          <w:lang w:eastAsia="ja-JP"/>
        </w:rPr>
        <w:t xml:space="preserve"> </w:t>
      </w:r>
      <w:r w:rsidR="00FE3BEB">
        <w:rPr>
          <w:lang w:eastAsia="ja-JP"/>
        </w:rPr>
        <w:t>and</w:t>
      </w:r>
      <w:r w:rsidR="00FE3BEB">
        <w:rPr>
          <w:lang w:eastAsia="ko-KR"/>
        </w:rPr>
        <w:t xml:space="preserve"> the list of</w:t>
      </w:r>
      <w:r w:rsidR="00FE3BEB" w:rsidRPr="00CE5451">
        <w:rPr>
          <w:lang w:eastAsia="ko-KR"/>
        </w:rPr>
        <w:t xml:space="preserve"> "PLMNs with associated </w:t>
      </w:r>
      <w:r w:rsidR="00FE3BEB">
        <w:rPr>
          <w:lang w:eastAsia="ko-KR"/>
        </w:rPr>
        <w:t>access technology</w:t>
      </w:r>
      <w:r w:rsidR="00FE3BEB" w:rsidRPr="00CE5451">
        <w:rPr>
          <w:lang w:eastAsia="ko-KR"/>
        </w:rPr>
        <w:t xml:space="preserve"> restrictions</w:t>
      </w:r>
      <w:r w:rsidR="00FE3BEB" w:rsidRPr="00CE5451">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73" w:name="_Hlk145523202"/>
      <w:r>
        <w:tab/>
      </w:r>
      <w:bookmarkEnd w:id="373"/>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5E0C3B6C" w:rsidR="00E020CD" w:rsidRPr="00D27A95" w:rsidRDefault="00E020CD" w:rsidP="00E020CD">
      <w:pPr>
        <w:pStyle w:val="B1"/>
      </w:pPr>
      <w:r w:rsidRPr="00D27A95">
        <w:t>iv)</w:t>
      </w:r>
      <w:bookmarkStart w:id="374" w:name="_Hlk145523333"/>
      <w:r>
        <w:tab/>
      </w:r>
      <w:bookmarkEnd w:id="374"/>
      <w:r w:rsidRPr="00D27A95">
        <w:t>other PLMN/access technology combinations with received high quality signal in random order</w:t>
      </w:r>
      <w:r w:rsidR="004F5591">
        <w:t xml:space="preserve">, </w:t>
      </w:r>
      <w:r w:rsidR="004F5591" w:rsidRPr="00D02D31">
        <w:t xml:space="preserve">except those </w:t>
      </w:r>
      <w:r w:rsidR="004F5591">
        <w:t>included</w:t>
      </w:r>
      <w:r w:rsidR="004F5591" w:rsidRPr="00D02D31">
        <w:t xml:space="preserve"> in the </w:t>
      </w:r>
      <w:r w:rsidR="004F5591" w:rsidRPr="00D27A95">
        <w:t>"</w:t>
      </w:r>
      <w:r w:rsidR="004F5591" w:rsidRPr="00886800">
        <w:t xml:space="preserve">Operator </w:t>
      </w:r>
      <w:r w:rsidR="004F5591">
        <w:t>c</w:t>
      </w:r>
      <w:r w:rsidR="004F5591" w:rsidRPr="00886800">
        <w:t>ontrolled</w:t>
      </w:r>
      <w:r w:rsidR="004F5591">
        <w:t xml:space="preserve"> lower selection-priority PLMN selector with access technology</w:t>
      </w:r>
      <w:r w:rsidR="004F5591" w:rsidRPr="00D27A95">
        <w:t>"</w:t>
      </w:r>
      <w:r w:rsidR="004F5591">
        <w:t xml:space="preserve"> </w:t>
      </w:r>
      <w:r w:rsidR="004F5591" w:rsidRPr="00D02D31">
        <w:t>list</w:t>
      </w:r>
      <w:r w:rsidRPr="00D27A95">
        <w:t>;</w:t>
      </w:r>
    </w:p>
    <w:p w14:paraId="52CB52A5" w14:textId="77777777" w:rsidR="00EC4A44" w:rsidRDefault="00EC4A44" w:rsidP="00EC4A44">
      <w:pPr>
        <w:pStyle w:val="NO"/>
      </w:pPr>
      <w:r>
        <w:t>NOTE 1:</w:t>
      </w:r>
      <w:r>
        <w:tab/>
        <w:t>High quality signal is defined in the appropriate AS specification.</w:t>
      </w:r>
    </w:p>
    <w:p w14:paraId="5D2E7887" w14:textId="0AC044B2" w:rsidR="00EC4A44" w:rsidRPr="00D27A95" w:rsidRDefault="00EC4A44" w:rsidP="00EC4A44">
      <w:pPr>
        <w:pStyle w:val="B1"/>
      </w:pPr>
      <w:r w:rsidRPr="00D27A95">
        <w:t>v)</w:t>
      </w:r>
      <w:r w:rsidR="00E020CD" w:rsidRPr="00D27A95">
        <w:tab/>
      </w:r>
      <w:r w:rsidRPr="00D27A95">
        <w:t>other PLMN/access technology combinations in order of decreasing signal quality</w:t>
      </w:r>
      <w:r w:rsidR="002948CB">
        <w:t xml:space="preserve">, </w:t>
      </w:r>
      <w:r w:rsidR="002948CB" w:rsidRPr="00D02D31">
        <w:t xml:space="preserve">except those </w:t>
      </w:r>
      <w:r w:rsidR="002948CB">
        <w:t>included</w:t>
      </w:r>
      <w:r w:rsidR="002948CB" w:rsidRPr="00D02D31">
        <w:t xml:space="preserve"> in the </w:t>
      </w:r>
      <w:r w:rsidR="002948CB" w:rsidRPr="00D27A95">
        <w:t>"</w:t>
      </w:r>
      <w:r w:rsidR="002948CB" w:rsidRPr="00886800">
        <w:t xml:space="preserve">Operator </w:t>
      </w:r>
      <w:r w:rsidR="002948CB">
        <w:t>c</w:t>
      </w:r>
      <w:r w:rsidR="002948CB" w:rsidRPr="00886800">
        <w:t>ontrolled</w:t>
      </w:r>
      <w:r w:rsidR="002948CB">
        <w:t xml:space="preserve"> lower selection-priority PLMN selector with access technology</w:t>
      </w:r>
      <w:r w:rsidR="002948CB" w:rsidRPr="00D27A95">
        <w:t>"</w:t>
      </w:r>
      <w:r w:rsidR="002948CB">
        <w:t xml:space="preserve"> </w:t>
      </w:r>
      <w:r w:rsidR="002948CB" w:rsidRPr="00D02D31">
        <w:t>list</w:t>
      </w:r>
      <w:r w:rsidR="002948CB">
        <w:t>;</w:t>
      </w:r>
    </w:p>
    <w:p w14:paraId="468C9398" w14:textId="77777777" w:rsidR="00AF5294" w:rsidRDefault="00AF5294" w:rsidP="00AF5294">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1A070BCF" w14:textId="0D180814" w:rsidR="00AF5294" w:rsidRPr="00D27A95" w:rsidRDefault="00AF5294" w:rsidP="00AF5294">
      <w:pPr>
        <w:pStyle w:val="NO"/>
      </w:pPr>
      <w:r>
        <w:t>NOTE 1</w:t>
      </w:r>
      <w:r w:rsidR="004B6A59">
        <w:t>A</w:t>
      </w:r>
      <w:r>
        <w:t>:</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7E0998F2" w:rsidR="00EC4A44" w:rsidRPr="00D27A95" w:rsidRDefault="00EC4A44" w:rsidP="00EC4A44">
      <w:r w:rsidRPr="00D27A95">
        <w:t xml:space="preserve">In </w:t>
      </w:r>
      <w:r>
        <w:t xml:space="preserve">i to </w:t>
      </w:r>
      <w:r w:rsidRPr="00D27A95">
        <w:t>v</w:t>
      </w:r>
      <w:r w:rsidR="0004133F">
        <w:t>-0</w:t>
      </w:r>
      <w:r w:rsidRPr="00D27A95">
        <w:t>,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lastRenderedPageBreak/>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56B48DBE" w:rsidR="003904A6" w:rsidRDefault="003904A6" w:rsidP="005F7E85">
      <w:pPr>
        <w:pStyle w:val="B1"/>
      </w:pPr>
      <w:r>
        <w:t>-</w:t>
      </w:r>
      <w:r>
        <w:tab/>
        <w:t>the MS supports MINT</w:t>
      </w:r>
      <w:r w:rsidR="00EA6129">
        <w:rPr>
          <w:rFonts w:hint="eastAsia"/>
          <w:lang w:eastAsia="ko-KR"/>
        </w:rPr>
        <w:t>, MINT-EPS or both</w:t>
      </w:r>
      <w:r>
        <w:t>;</w:t>
      </w:r>
    </w:p>
    <w:p w14:paraId="5AF976C3" w14:textId="77777777" w:rsidR="003904A6" w:rsidRDefault="003904A6" w:rsidP="005F7E85">
      <w:pPr>
        <w:pStyle w:val="B1"/>
      </w:pPr>
      <w:r>
        <w:t>-</w:t>
      </w:r>
      <w:r>
        <w:tab/>
        <w:t>the MS is not registered via non-3GPP access connected to 5GCN;</w:t>
      </w:r>
    </w:p>
    <w:p w14:paraId="577E9529" w14:textId="2D253E01" w:rsidR="00CF0020" w:rsidRDefault="00CF0020" w:rsidP="005F7E85">
      <w:pPr>
        <w:pStyle w:val="B1"/>
      </w:pPr>
      <w:r>
        <w:t>-</w:t>
      </w:r>
      <w:r>
        <w:tab/>
        <w:t xml:space="preserve">the </w:t>
      </w:r>
      <w:bookmarkStart w:id="375" w:name="_Hlk213661493"/>
      <w:r>
        <w:t xml:space="preserve">MS does not have </w:t>
      </w:r>
      <w:r w:rsidRPr="00EB6812">
        <w:t xml:space="preserve">a PDN connection </w:t>
      </w:r>
      <w:r>
        <w:t>via an ePDG connected to EPC</w:t>
      </w:r>
      <w:bookmarkEnd w:id="375"/>
      <w:r>
        <w:t>;</w:t>
      </w:r>
    </w:p>
    <w:p w14:paraId="2F4E068F" w14:textId="3AD6A4D7"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w:t>
      </w:r>
      <w:r w:rsidR="00EA6129">
        <w:rPr>
          <w:rFonts w:hint="eastAsia"/>
          <w:lang w:eastAsia="ko-KR"/>
        </w:rPr>
        <w:t>or E-UTRAN</w:t>
      </w:r>
      <w:r w:rsidR="00EA6129">
        <w:t xml:space="preserve"> </w:t>
      </w:r>
      <w:r>
        <w:t xml:space="preserve">cell of an available PLMN(s) (see </w:t>
      </w:r>
      <w:r w:rsidR="00034D53">
        <w:t>clause</w:t>
      </w:r>
      <w:r w:rsidR="00AE7B5D">
        <w:t> </w:t>
      </w:r>
      <w:r>
        <w:t>4.4.3.1.1);</w:t>
      </w:r>
    </w:p>
    <w:p w14:paraId="5F5E6F1E" w14:textId="2F9D2074" w:rsidR="003904A6" w:rsidRDefault="003904A6" w:rsidP="005F7E85">
      <w:pPr>
        <w:pStyle w:val="B1"/>
      </w:pPr>
      <w:r>
        <w:t>-</w:t>
      </w:r>
      <w:r>
        <w:tab/>
        <w:t>only forbidden PLMN(s) are available</w:t>
      </w:r>
      <w:r w:rsidR="00CF0020">
        <w:t xml:space="preserve"> or none of available PLMN which is allowable can be selected in</w:t>
      </w:r>
      <w:r w:rsidR="00CF0020" w:rsidRPr="00D27A95">
        <w:t xml:space="preserve"> i), ii)</w:t>
      </w:r>
      <w:r w:rsidR="00CF0020">
        <w:t xml:space="preserve">, </w:t>
      </w:r>
      <w:r w:rsidR="00CF0020" w:rsidRPr="00D27A95">
        <w:t>iii)</w:t>
      </w:r>
      <w:r w:rsidR="00CF0020">
        <w:t xml:space="preserve">, </w:t>
      </w:r>
      <w:r w:rsidR="00CF0020" w:rsidRPr="00D27A95">
        <w:t>i</w:t>
      </w:r>
      <w:r w:rsidR="00CF0020">
        <w:t>v</w:t>
      </w:r>
      <w:r w:rsidR="00CF0020" w:rsidRPr="00D27A95">
        <w:t>)</w:t>
      </w:r>
      <w:r w:rsidR="00CF0020">
        <w:t xml:space="preserve"> </w:t>
      </w:r>
      <w:r w:rsidR="00CF0020" w:rsidRPr="00BA548B">
        <w:t>and v) as defined in the Automatic Network Selection Mode in clause 4.4.3.1.1</w:t>
      </w:r>
      <w:r>
        <w:t>; and</w:t>
      </w:r>
    </w:p>
    <w:p w14:paraId="44D9C391" w14:textId="7A03EDA1" w:rsidR="003904A6" w:rsidRDefault="003904A6" w:rsidP="005F7E85">
      <w:pPr>
        <w:pStyle w:val="B1"/>
      </w:pPr>
      <w:r>
        <w:t>-</w:t>
      </w:r>
      <w:r>
        <w:tab/>
        <w:t xml:space="preserve">the MS receives indication that some of the forbidden PLMN(s) </w:t>
      </w:r>
      <w:r w:rsidR="00BC4E5D">
        <w:t>or allowable PLMN(s)</w:t>
      </w:r>
      <w:r>
        <w:t>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9B2B2F">
      <w:r>
        <w:t>then the MS may indicate to the user that those PLMN(s) support disaster roaming</w:t>
      </w:r>
      <w:r w:rsidR="00042FEE">
        <w:t xml:space="preserve"> services</w:t>
      </w:r>
      <w:r>
        <w:t>.</w:t>
      </w:r>
    </w:p>
    <w:p w14:paraId="30B9A26E" w14:textId="764C16F0" w:rsidR="00EC4A44" w:rsidRDefault="00EC4A44" w:rsidP="00EC4A44">
      <w:r>
        <w:t>In i to v</w:t>
      </w:r>
      <w:r w:rsidR="0004133F">
        <w:t>-0</w:t>
      </w:r>
      <w:r>
        <w:t>, if the MS supports CAG, for each PLMN/access technology combination of NG-RAN access technology</w:t>
      </w:r>
      <w:r w:rsidR="00B113E6">
        <w:t xml:space="preserve"> or satellite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30888B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 xml:space="preserve">(and on </w:t>
      </w:r>
      <w:r>
        <w:lastRenderedPageBreak/>
        <w:t>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000C0FC7">
        <w:rPr>
          <w:noProof/>
          <w:lang w:val="en-US"/>
        </w:rPr>
        <w:t>,</w:t>
      </w:r>
      <w:r w:rsidRPr="00D27A95">
        <w:t xml:space="preserve"> "forbidden PLMNs" lists</w:t>
      </w:r>
      <w:r w:rsidR="000C0FC7">
        <w:t xml:space="preserve"> </w:t>
      </w:r>
      <w:r w:rsidR="000C0FC7" w:rsidRPr="00CE5451">
        <w:rPr>
          <w:lang w:eastAsia="ko-KR"/>
        </w:rPr>
        <w:t>and</w:t>
      </w:r>
      <w:r w:rsidR="000C0FC7">
        <w:rPr>
          <w:lang w:eastAsia="ko-KR"/>
        </w:rPr>
        <w:t xml:space="preserve"> the 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49227CE" w14:textId="2CB6128D" w:rsidR="003670ED" w:rsidRDefault="003670ED" w:rsidP="00EC4A44">
      <w:pPr>
        <w:pStyle w:val="NO"/>
      </w:pPr>
      <w:r>
        <w:lastRenderedPageBreak/>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0E17EF3A" w:rsidR="003904A6" w:rsidRDefault="003904A6" w:rsidP="00080588">
      <w:pPr>
        <w:pStyle w:val="B2"/>
        <w:rPr>
          <w:lang w:eastAsia="x-none"/>
        </w:rPr>
      </w:pPr>
      <w:r w:rsidRPr="00080588">
        <w:t>1)</w:t>
      </w:r>
      <w:r w:rsidRPr="00080588">
        <w:tab/>
        <w:t>the MS supports MINT</w:t>
      </w:r>
      <w:r w:rsidR="00EA6129">
        <w:rPr>
          <w:rFonts w:hint="eastAsia"/>
          <w:lang w:eastAsia="ko-KR"/>
        </w:rPr>
        <w:t>, MINT-EPS or both</w:t>
      </w:r>
      <w:r w:rsidR="00EA6129" w:rsidRPr="00080588">
        <w: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76" w:name="_CR4_4_3_1_3"/>
      <w:bookmarkStart w:id="377" w:name="_Toc20125212"/>
      <w:bookmarkStart w:id="378" w:name="_Toc27486409"/>
      <w:bookmarkStart w:id="379" w:name="_Toc36210462"/>
      <w:bookmarkStart w:id="380" w:name="_Toc45096321"/>
      <w:bookmarkStart w:id="381" w:name="_Toc45882354"/>
      <w:bookmarkStart w:id="382" w:name="_Toc51762150"/>
      <w:bookmarkStart w:id="383" w:name="_Toc83313337"/>
      <w:bookmarkStart w:id="384" w:name="_Toc218598413"/>
      <w:bookmarkEnd w:id="376"/>
      <w:r>
        <w:t>4.4.3.1.3</w:t>
      </w:r>
      <w:r>
        <w:tab/>
        <w:t>Manual CSG selection</w:t>
      </w:r>
      <w:bookmarkEnd w:id="377"/>
      <w:bookmarkEnd w:id="378"/>
      <w:bookmarkEnd w:id="379"/>
      <w:bookmarkEnd w:id="380"/>
      <w:bookmarkEnd w:id="381"/>
      <w:bookmarkEnd w:id="382"/>
      <w:bookmarkEnd w:id="383"/>
      <w:bookmarkEnd w:id="384"/>
    </w:p>
    <w:p w14:paraId="00DC8332" w14:textId="77777777" w:rsidR="00EC4A44" w:rsidRDefault="00EC4A44" w:rsidP="00404C21">
      <w:pPr>
        <w:pStyle w:val="H6"/>
      </w:pPr>
      <w:bookmarkStart w:id="385" w:name="_Toc20125213"/>
      <w:bookmarkStart w:id="386" w:name="_Toc27486410"/>
      <w:bookmarkStart w:id="387" w:name="_Toc36210463"/>
      <w:bookmarkStart w:id="388" w:name="_Toc45096322"/>
      <w:bookmarkStart w:id="389" w:name="_Toc45882355"/>
      <w:bookmarkStart w:id="390" w:name="_Toc51762151"/>
      <w:bookmarkStart w:id="391" w:name="_Toc83313338"/>
      <w:bookmarkStart w:id="392" w:name="_CR4_4_3_1_3_1"/>
      <w:r>
        <w:t>4.4.3.1.3.1</w:t>
      </w:r>
      <w:r>
        <w:tab/>
        <w:t>General</w:t>
      </w:r>
      <w:bookmarkEnd w:id="385"/>
      <w:bookmarkEnd w:id="386"/>
      <w:bookmarkEnd w:id="387"/>
      <w:bookmarkEnd w:id="388"/>
      <w:bookmarkEnd w:id="389"/>
      <w:bookmarkEnd w:id="390"/>
      <w:bookmarkEnd w:id="391"/>
    </w:p>
    <w:bookmarkEnd w:id="392"/>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lastRenderedPageBreak/>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33C3B7AB" w:rsidR="00EC4A44" w:rsidRDefault="00EC4A44" w:rsidP="00EC4A44">
      <w:r>
        <w:t xml:space="preserve">For PLMNs where the MS is configured to provide to the user only </w:t>
      </w:r>
      <w:r w:rsidRPr="008105FF">
        <w:t>CSGs in the Operator CSG List</w:t>
      </w:r>
      <w:r>
        <w:t>, the MS provides to the user the CSGs that are available</w:t>
      </w:r>
      <w:r w:rsidR="00032E32">
        <w:t>,</w:t>
      </w:r>
      <w:r>
        <w:t xml:space="preserv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93" w:name="_Toc20125214"/>
      <w:bookmarkStart w:id="394" w:name="_Toc27486411"/>
      <w:bookmarkStart w:id="395" w:name="_Toc36210464"/>
      <w:bookmarkStart w:id="396" w:name="_Toc45096323"/>
      <w:bookmarkStart w:id="397" w:name="_Toc45882356"/>
      <w:bookmarkStart w:id="398" w:name="_Toc51762152"/>
      <w:bookmarkStart w:id="399" w:name="_Toc83313339"/>
      <w:bookmarkStart w:id="400" w:name="_CR4_4_3_1_3_2"/>
      <w:r>
        <w:t>4.4.3.1.3.2</w:t>
      </w:r>
      <w:r>
        <w:tab/>
        <w:t>Manual CSG selection within the RPLMN</w:t>
      </w:r>
      <w:bookmarkEnd w:id="393"/>
      <w:bookmarkEnd w:id="394"/>
      <w:bookmarkEnd w:id="395"/>
      <w:bookmarkEnd w:id="396"/>
      <w:bookmarkEnd w:id="397"/>
      <w:bookmarkEnd w:id="398"/>
      <w:bookmarkEnd w:id="399"/>
    </w:p>
    <w:bookmarkEnd w:id="400"/>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401" w:name="_Toc20125215"/>
      <w:bookmarkStart w:id="402" w:name="_Toc27486412"/>
      <w:bookmarkStart w:id="403" w:name="_Toc36210465"/>
      <w:bookmarkStart w:id="404" w:name="_Toc45096324"/>
      <w:bookmarkStart w:id="405" w:name="_Toc45882357"/>
      <w:bookmarkStart w:id="406" w:name="_Toc51762153"/>
      <w:bookmarkStart w:id="407" w:name="_Toc83313340"/>
      <w:bookmarkStart w:id="408" w:name="_CR4_4_3_1_3_3"/>
      <w:r>
        <w:t>4.4.3.1.3.3</w:t>
      </w:r>
      <w:r>
        <w:tab/>
        <w:t>Manual CSG selection in a PLMN different from the RPLMN</w:t>
      </w:r>
      <w:bookmarkEnd w:id="401"/>
      <w:bookmarkEnd w:id="402"/>
      <w:bookmarkEnd w:id="403"/>
      <w:bookmarkEnd w:id="404"/>
      <w:bookmarkEnd w:id="405"/>
      <w:bookmarkEnd w:id="406"/>
      <w:bookmarkEnd w:id="407"/>
    </w:p>
    <w:bookmarkEnd w:id="408"/>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lastRenderedPageBreak/>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9" w:name="_CR4_4_3_2"/>
      <w:bookmarkStart w:id="410" w:name="_Toc20125216"/>
      <w:bookmarkStart w:id="411" w:name="_Toc27486413"/>
      <w:bookmarkStart w:id="412" w:name="_Toc36210466"/>
      <w:bookmarkStart w:id="413" w:name="_Toc45096325"/>
      <w:bookmarkStart w:id="414" w:name="_Toc45882358"/>
      <w:bookmarkStart w:id="415" w:name="_Toc51762154"/>
      <w:bookmarkStart w:id="416" w:name="_Toc83313341"/>
      <w:bookmarkStart w:id="417" w:name="_Toc218598414"/>
      <w:bookmarkEnd w:id="409"/>
      <w:r w:rsidRPr="00D27A95">
        <w:t>4.4.3.2</w:t>
      </w:r>
      <w:r w:rsidRPr="00D27A95">
        <w:tab/>
        <w:t>User reselection</w:t>
      </w:r>
      <w:bookmarkEnd w:id="410"/>
      <w:bookmarkEnd w:id="411"/>
      <w:bookmarkEnd w:id="412"/>
      <w:bookmarkEnd w:id="413"/>
      <w:bookmarkEnd w:id="414"/>
      <w:bookmarkEnd w:id="415"/>
      <w:bookmarkEnd w:id="416"/>
      <w:bookmarkEnd w:id="417"/>
    </w:p>
    <w:p w14:paraId="157D12BB" w14:textId="4C165A95" w:rsidR="00BB5113" w:rsidRPr="00D27A95" w:rsidRDefault="00BB5113" w:rsidP="00BB5113">
      <w:pPr>
        <w:pStyle w:val="Heading5"/>
      </w:pPr>
      <w:bookmarkStart w:id="418" w:name="_CR4_4_3_2_0"/>
      <w:bookmarkStart w:id="419" w:name="_Toc218598415"/>
      <w:bookmarkEnd w:id="418"/>
      <w:r w:rsidRPr="00D27A95">
        <w:t>4.4.3.</w:t>
      </w:r>
      <w:r>
        <w:t>2.0</w:t>
      </w:r>
      <w:r w:rsidRPr="00D27A95">
        <w:tab/>
      </w:r>
      <w:r>
        <w:t>General</w:t>
      </w:r>
      <w:bookmarkEnd w:id="419"/>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20" w:name="_CR4_4_3_2_1"/>
      <w:bookmarkStart w:id="421" w:name="_Toc20125217"/>
      <w:bookmarkStart w:id="422" w:name="_Toc27486414"/>
      <w:bookmarkStart w:id="423" w:name="_Toc36210467"/>
      <w:bookmarkStart w:id="424" w:name="_Toc45096326"/>
      <w:bookmarkStart w:id="425" w:name="_Toc45882359"/>
      <w:bookmarkStart w:id="426" w:name="_Toc51762155"/>
      <w:bookmarkStart w:id="427" w:name="_Toc83313342"/>
      <w:bookmarkStart w:id="428" w:name="_Toc218598416"/>
      <w:bookmarkEnd w:id="420"/>
      <w:r w:rsidRPr="00D27A95">
        <w:t>4.4.3.2.1</w:t>
      </w:r>
      <w:r w:rsidRPr="00D27A95">
        <w:tab/>
        <w:t>Automatic Network Selection Mode</w:t>
      </w:r>
      <w:bookmarkEnd w:id="421"/>
      <w:bookmarkEnd w:id="422"/>
      <w:bookmarkEnd w:id="423"/>
      <w:bookmarkEnd w:id="424"/>
      <w:bookmarkEnd w:id="425"/>
      <w:bookmarkEnd w:id="426"/>
      <w:bookmarkEnd w:id="427"/>
      <w:bookmarkEnd w:id="428"/>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217E1BB0" w:rsidR="00EC4A44" w:rsidRPr="00D27A95" w:rsidRDefault="00EC4A44" w:rsidP="00EC4A44">
      <w:pPr>
        <w:pStyle w:val="B1"/>
      </w:pPr>
      <w:r w:rsidRPr="00D27A95">
        <w:t>iv)</w:t>
      </w:r>
      <w:r w:rsidRPr="00D27A95">
        <w:tab/>
        <w:t xml:space="preserve">other PLMN/access technology combinations with the received high quality signal </w:t>
      </w:r>
      <w:r w:rsidR="0004133F" w:rsidRPr="00AC69A1">
        <w:t>except those included in the "Operator controlled lower selection-priority PLMN selector with access technology" list</w:t>
      </w:r>
      <w:r w:rsidR="0004133F" w:rsidRPr="00D27A95">
        <w:t xml:space="preserve"> </w:t>
      </w:r>
      <w:r w:rsidRPr="00D27A95">
        <w:t>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6D9FBBED" w:rsidR="00EC4A44" w:rsidRPr="00D27A95" w:rsidRDefault="00EC4A44" w:rsidP="00EC4A44">
      <w:pPr>
        <w:pStyle w:val="B1"/>
      </w:pPr>
      <w:r w:rsidRPr="00D27A95">
        <w:t>v)</w:t>
      </w:r>
      <w:r w:rsidRPr="00D27A95">
        <w:tab/>
        <w:t xml:space="preserve">other PLMN/access technology combinations, </w:t>
      </w:r>
      <w:r w:rsidR="0004133F" w:rsidRPr="00834F9E">
        <w:t xml:space="preserve">except those included in the "Operator controlled lower selection-priority PLMN selector with access technology" list </w:t>
      </w:r>
      <w:r w:rsidRPr="00D27A95">
        <w:t>excluding the previously selected PLMN/access technology combination in order of decreasing signal quality or, alternatively, the previously selected PLMN/access technology combination may be chosen ignoring its signal quality;</w:t>
      </w:r>
    </w:p>
    <w:p w14:paraId="5860E65B" w14:textId="77777777" w:rsidR="0004133F" w:rsidRPr="00D27A95" w:rsidRDefault="0004133F" w:rsidP="0004133F">
      <w:pPr>
        <w:pStyle w:val="B1"/>
      </w:pPr>
      <w:r w:rsidRPr="00383E92">
        <w:t>v-0)</w:t>
      </w:r>
      <w:r w:rsidRPr="00383E92">
        <w:tab/>
      </w:r>
      <w:r>
        <w:t xml:space="preserve">other </w:t>
      </w:r>
      <w:r w:rsidRPr="00383E92">
        <w:t>PLMN/access technology combinations in the "Operator controlled lower selection-priority PLMN selector with access technology" list in priority order if the "</w:t>
      </w:r>
      <w:r w:rsidRPr="00383E92">
        <w:rPr>
          <w:lang w:val="en-US"/>
        </w:rPr>
        <w:t>Priority</w:t>
      </w:r>
      <w:r w:rsidRPr="00383E92">
        <w:t>" leaf is set to "Descending priority" or randomly if the "</w:t>
      </w:r>
      <w:r w:rsidRPr="00383E92">
        <w:rPr>
          <w:lang w:val="en-US"/>
        </w:rPr>
        <w:t>Priority</w:t>
      </w:r>
      <w:r w:rsidRPr="00383E92">
        <w:t>" leaf is set to "No priority" or, alternatively, the previously selected PLMN/access technology combination;</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29" w:name="_CR4_4_3_2_2"/>
      <w:bookmarkStart w:id="430" w:name="_Toc20125218"/>
      <w:bookmarkStart w:id="431" w:name="_Toc27486415"/>
      <w:bookmarkStart w:id="432" w:name="_Toc36210468"/>
      <w:bookmarkStart w:id="433" w:name="_Toc45096327"/>
      <w:bookmarkStart w:id="434" w:name="_Toc45882360"/>
      <w:bookmarkStart w:id="435" w:name="_Toc51762156"/>
      <w:bookmarkStart w:id="436" w:name="_Toc83313343"/>
      <w:bookmarkStart w:id="437" w:name="_Toc218598417"/>
      <w:bookmarkEnd w:id="429"/>
      <w:r w:rsidRPr="00D27A95">
        <w:t>4.4.3.2.2</w:t>
      </w:r>
      <w:r w:rsidRPr="00D27A95">
        <w:tab/>
        <w:t>Manual Network Selection Mode</w:t>
      </w:r>
      <w:bookmarkEnd w:id="430"/>
      <w:bookmarkEnd w:id="431"/>
      <w:bookmarkEnd w:id="432"/>
      <w:bookmarkEnd w:id="433"/>
      <w:bookmarkEnd w:id="434"/>
      <w:bookmarkEnd w:id="435"/>
      <w:bookmarkEnd w:id="436"/>
      <w:bookmarkEnd w:id="437"/>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38" w:name="_CR4_4_3_2_3"/>
      <w:bookmarkStart w:id="439" w:name="_Toc20125219"/>
      <w:bookmarkStart w:id="440" w:name="_Toc27486416"/>
      <w:bookmarkStart w:id="441" w:name="_Toc36210469"/>
      <w:bookmarkStart w:id="442" w:name="_Toc45096328"/>
      <w:bookmarkStart w:id="443" w:name="_Toc45882361"/>
      <w:bookmarkStart w:id="444" w:name="_Toc51762157"/>
      <w:bookmarkStart w:id="445" w:name="_Toc83313344"/>
      <w:bookmarkStart w:id="446" w:name="_Toc218598418"/>
      <w:bookmarkEnd w:id="438"/>
      <w:r>
        <w:t>4.4.3.2.3</w:t>
      </w:r>
      <w:r>
        <w:tab/>
        <w:t>Manual CSG selection</w:t>
      </w:r>
      <w:bookmarkEnd w:id="439"/>
      <w:bookmarkEnd w:id="440"/>
      <w:bookmarkEnd w:id="441"/>
      <w:bookmarkEnd w:id="442"/>
      <w:bookmarkEnd w:id="443"/>
      <w:bookmarkEnd w:id="444"/>
      <w:bookmarkEnd w:id="445"/>
      <w:bookmarkEnd w:id="446"/>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47" w:name="_CR4_4_3_3"/>
      <w:bookmarkStart w:id="448" w:name="_Toc20125220"/>
      <w:bookmarkStart w:id="449" w:name="_Toc27486417"/>
      <w:bookmarkStart w:id="450" w:name="_Toc36210470"/>
      <w:bookmarkStart w:id="451" w:name="_Toc45096329"/>
      <w:bookmarkStart w:id="452" w:name="_Toc45882362"/>
      <w:bookmarkStart w:id="453" w:name="_Toc51762158"/>
      <w:bookmarkStart w:id="454" w:name="_Toc83313345"/>
      <w:bookmarkStart w:id="455" w:name="_Toc218598419"/>
      <w:bookmarkEnd w:id="447"/>
      <w:r w:rsidRPr="00D27A95">
        <w:t>4.4.3.3</w:t>
      </w:r>
      <w:r w:rsidRPr="00D27A95">
        <w:tab/>
        <w:t>In VPLMN</w:t>
      </w:r>
      <w:bookmarkEnd w:id="448"/>
      <w:bookmarkEnd w:id="449"/>
      <w:bookmarkEnd w:id="450"/>
      <w:bookmarkEnd w:id="451"/>
      <w:bookmarkEnd w:id="452"/>
      <w:bookmarkEnd w:id="453"/>
      <w:bookmarkEnd w:id="454"/>
      <w:bookmarkEnd w:id="455"/>
    </w:p>
    <w:p w14:paraId="19FC879F" w14:textId="77777777" w:rsidR="00261754" w:rsidRDefault="00EC4A44" w:rsidP="00261754">
      <w:pPr>
        <w:pStyle w:val="Heading5"/>
      </w:pPr>
      <w:bookmarkStart w:id="456" w:name="_CR4_4_3_3_1"/>
      <w:bookmarkStart w:id="457" w:name="_Toc20125221"/>
      <w:bookmarkStart w:id="458" w:name="_Toc27486418"/>
      <w:bookmarkStart w:id="459" w:name="_Toc36210471"/>
      <w:bookmarkStart w:id="460" w:name="_Toc45096330"/>
      <w:bookmarkStart w:id="461" w:name="_Toc45882363"/>
      <w:bookmarkStart w:id="462" w:name="_Toc51762159"/>
      <w:bookmarkStart w:id="463" w:name="_Toc83313346"/>
      <w:bookmarkStart w:id="464" w:name="_Toc218598420"/>
      <w:bookmarkEnd w:id="456"/>
      <w:r>
        <w:t>4.4.3.3.1</w:t>
      </w:r>
      <w:r>
        <w:tab/>
        <w:t>Automatic and manual network selection modes</w:t>
      </w:r>
      <w:bookmarkEnd w:id="457"/>
      <w:bookmarkEnd w:id="458"/>
      <w:bookmarkEnd w:id="459"/>
      <w:bookmarkEnd w:id="460"/>
      <w:bookmarkEnd w:id="461"/>
      <w:bookmarkEnd w:id="462"/>
      <w:bookmarkEnd w:id="463"/>
      <w:bookmarkEnd w:id="464"/>
    </w:p>
    <w:p w14:paraId="24E00A50" w14:textId="591872E4" w:rsidR="00261754" w:rsidRPr="001D6EAD" w:rsidRDefault="00261754" w:rsidP="00261754">
      <w:pPr>
        <w:pStyle w:val="H6"/>
      </w:pPr>
      <w:bookmarkStart w:id="465"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65"/>
    <w:p w14:paraId="1EC67CEC" w14:textId="20BC7F5B" w:rsidR="0004133F" w:rsidRDefault="00EC4A44" w:rsidP="002948CB">
      <w:r w:rsidRPr="00D27A95">
        <w:t xml:space="preserve">If the MS </w:t>
      </w:r>
      <w:r w:rsidR="0004133F">
        <w:t>is not registered for disaster roaming services</w:t>
      </w:r>
      <w:r w:rsidR="0004133F" w:rsidRPr="00D27A95">
        <w:t xml:space="preserve"> </w:t>
      </w:r>
      <w:r w:rsidR="0004133F">
        <w:t xml:space="preserve">and </w:t>
      </w:r>
      <w:r w:rsidRPr="00D27A95">
        <w:t>is in a VPLMN</w:t>
      </w:r>
      <w:r w:rsidR="0004133F">
        <w:t>:</w:t>
      </w:r>
    </w:p>
    <w:p w14:paraId="34F99982" w14:textId="77777777" w:rsidR="0004133F" w:rsidRDefault="0004133F" w:rsidP="0004133F">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r w:rsidRPr="00D27A95">
        <w:t>i), ii)</w:t>
      </w:r>
      <w:r>
        <w:t>,</w:t>
      </w:r>
      <w:r w:rsidRPr="00D27A95">
        <w:t xml:space="preserve"> iii)</w:t>
      </w:r>
      <w:r>
        <w:t>,</w:t>
      </w:r>
      <w:r w:rsidRPr="00D27A95">
        <w:t xml:space="preserve"> </w:t>
      </w:r>
      <w:r>
        <w:t xml:space="preserve">iv) and v) </w:t>
      </w:r>
      <w:r w:rsidRPr="00D27A95">
        <w:t>by scanning in accordance with the requirements that are applicable to i),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22FF7439" w14:textId="6671375F" w:rsidR="000B3010" w:rsidRDefault="00C775F7" w:rsidP="00C775F7">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00EC4A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EC4A44">
        <w:t>clause</w:t>
      </w:r>
      <w:r w:rsidR="00EC4A44"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2948CB">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lastRenderedPageBreak/>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CADBD53" w14:textId="5EEC2556" w:rsidR="00936965" w:rsidRDefault="00C775F7" w:rsidP="00936965">
      <w:r w:rsidRPr="002B4623">
        <w:t>If the MS is configured with the PeriodicSearchTimer</w:t>
      </w:r>
      <w:r>
        <w:t>NonLSP</w:t>
      </w:r>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r w:rsidRPr="002B4623">
        <w:t>PeriodicSearchTimer</w:t>
      </w:r>
      <w:r>
        <w:t>NonLSP for an implementation specific window of time.</w:t>
      </w:r>
    </w:p>
    <w:p w14:paraId="23B73519" w14:textId="7A6E9840" w:rsidR="00936965" w:rsidRDefault="00936965" w:rsidP="00936965">
      <w:pPr>
        <w:pStyle w:val="NO"/>
      </w:pPr>
      <w:r w:rsidRPr="007A5531">
        <w:rPr>
          <w:noProof/>
        </w:rPr>
        <w:t>NOTE 1</w:t>
      </w:r>
      <w:r w:rsidR="004B6A59">
        <w:rPr>
          <w:noProof/>
        </w:rPr>
        <w:t>A</w:t>
      </w:r>
      <w:r w:rsidRPr="007A5531">
        <w:rPr>
          <w:noProof/>
        </w:rPr>
        <w:t>:</w:t>
      </w:r>
      <w:r w:rsidRPr="007A5531">
        <w:rPr>
          <w:noProof/>
        </w:rPr>
        <w:tab/>
      </w:r>
      <w:r w:rsidR="00C775F7">
        <w:rPr>
          <w:noProof/>
        </w:rPr>
        <w:t>The Pe</w:t>
      </w:r>
      <w:r w:rsidR="00C775F7" w:rsidRPr="00FA1059">
        <w:rPr>
          <w:noProof/>
        </w:rPr>
        <w:t>riodicSearchTimer</w:t>
      </w:r>
      <w:r w:rsidR="00C775F7">
        <w:rPr>
          <w:noProof/>
        </w:rPr>
        <w:t>NonLSP</w:t>
      </w:r>
      <w:r w:rsidR="00C775F7" w:rsidRPr="00FA1059">
        <w:rPr>
          <w:noProof/>
        </w:rPr>
        <w:t xml:space="preserve"> </w:t>
      </w:r>
      <w:r w:rsidR="00C775F7">
        <w:rPr>
          <w:noProof/>
        </w:rPr>
        <w:t xml:space="preserve">can be </w:t>
      </w:r>
      <w:r w:rsidR="00C775F7" w:rsidRPr="00FA1059">
        <w:rPr>
          <w:noProof/>
        </w:rPr>
        <w:t xml:space="preserve">configured to </w:t>
      </w:r>
      <w:r w:rsidR="00C775F7">
        <w:rPr>
          <w:noProof/>
        </w:rPr>
        <w:t xml:space="preserve">smaller value </w:t>
      </w:r>
      <w:r w:rsidR="00C775F7" w:rsidRPr="00FA1059">
        <w:rPr>
          <w:noProof/>
        </w:rPr>
        <w:t xml:space="preserve">than </w:t>
      </w:r>
      <w:r w:rsidR="00C775F7">
        <w:rPr>
          <w:noProof/>
        </w:rPr>
        <w:t xml:space="preserve">regular </w:t>
      </w:r>
      <w:r w:rsidR="00C775F7" w:rsidRPr="00D832A8">
        <w:rPr>
          <w:noProof/>
        </w:rPr>
        <w:t xml:space="preserve">value applied for </w:t>
      </w:r>
      <w:r w:rsidR="00C775F7" w:rsidRPr="00FA1059">
        <w:rPr>
          <w:noProof/>
        </w:rPr>
        <w:t>Timer</w:t>
      </w:r>
      <w:r w:rsidR="00C775F7">
        <w:rPr>
          <w:noProof/>
        </w:rPr>
        <w:t> </w:t>
      </w:r>
      <w:r w:rsidR="00C775F7" w:rsidRPr="00FA1059">
        <w:rPr>
          <w:noProof/>
        </w:rPr>
        <w:t>T,</w:t>
      </w:r>
      <w:r w:rsidR="00C775F7">
        <w:rPr>
          <w:noProof/>
        </w:rPr>
        <w:t xml:space="preserve"> therefore </w:t>
      </w:r>
      <w:r w:rsidR="00C775F7" w:rsidRPr="00FA1059">
        <w:rPr>
          <w:noProof/>
        </w:rPr>
        <w:t xml:space="preserve">after </w:t>
      </w:r>
      <w:r w:rsidR="00C775F7">
        <w:rPr>
          <w:noProof/>
        </w:rPr>
        <w:t xml:space="preserve">the expiry of the </w:t>
      </w:r>
      <w:r w:rsidR="00C775F7">
        <w:t>implementation specific window of time, the MS</w:t>
      </w:r>
      <w:r w:rsidR="00C775F7" w:rsidRPr="00FA1059">
        <w:rPr>
          <w:noProof/>
        </w:rPr>
        <w:t xml:space="preserve"> </w:t>
      </w:r>
      <w:r w:rsidR="00C775F7">
        <w:rPr>
          <w:noProof/>
        </w:rPr>
        <w:t xml:space="preserve">can </w:t>
      </w:r>
      <w:r w:rsidR="00C775F7" w:rsidRPr="00FA1059">
        <w:rPr>
          <w:noProof/>
        </w:rPr>
        <w:t xml:space="preserve">fall back to using </w:t>
      </w:r>
      <w:r w:rsidR="00C775F7">
        <w:rPr>
          <w:noProof/>
        </w:rPr>
        <w:t>the regular value for T</w:t>
      </w:r>
      <w:r w:rsidR="00C775F7" w:rsidRPr="00FA1059">
        <w:rPr>
          <w:noProof/>
        </w:rPr>
        <w:t>imer T</w:t>
      </w:r>
      <w:r w:rsidR="00C775F7" w:rsidRPr="007A5531">
        <w:rPr>
          <w:lang w:val="en-US"/>
        </w:rPr>
        <w:t>.</w:t>
      </w:r>
    </w:p>
    <w:p w14:paraId="4B939707" w14:textId="42E9C169" w:rsidR="00EF2F6F" w:rsidRDefault="00EC4A44" w:rsidP="00936965">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936965">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936965">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lastRenderedPageBreak/>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09A4EA43" w14:textId="590238D7" w:rsidR="002F5159" w:rsidRDefault="002F5159" w:rsidP="00EC4A44">
      <w:pPr>
        <w:pStyle w:val="B1"/>
      </w:pPr>
      <w:r>
        <w:t>d9)</w:t>
      </w:r>
      <w:r>
        <w:tab/>
        <w:t>Periodic attempts may be postponed while S&amp;F wait timer T3451 is running in the MS (see 3GPP TS 24.301 [23A]).</w:t>
      </w:r>
    </w:p>
    <w:p w14:paraId="467B1F3B" w14:textId="1C627EBD"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6C28BECF" w14:textId="77777777" w:rsidR="00393889" w:rsidRDefault="00393889" w:rsidP="00261754">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3D13BBB" w14:textId="2CDB17B1"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63629329" w14:textId="4999B948" w:rsidR="00AA6C40" w:rsidRDefault="00AA6C40" w:rsidP="00AA6C40">
      <w:pPr>
        <w:pStyle w:val="B1"/>
      </w:pPr>
      <w:r w:rsidRPr="00D21967">
        <w:tab/>
      </w:r>
      <w:r w:rsidR="00393889" w:rsidRPr="004A187F">
        <w:rPr>
          <w:lang w:val="en-US"/>
        </w:rPr>
        <w:t>EXCEPTION: If the MS is in a VPLMN</w:t>
      </w:r>
      <w:r w:rsidR="00393889" w:rsidRPr="006652F2">
        <w:rPr>
          <w:lang w:val="en-US"/>
        </w:rPr>
        <w:t xml:space="preserve"> </w:t>
      </w:r>
      <w:r w:rsidR="00393889">
        <w:rPr>
          <w:lang w:val="en-US"/>
        </w:rPr>
        <w:t>which is 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sidRPr="004A187F">
        <w:rPr>
          <w:lang w:val="en-US"/>
        </w:rPr>
        <w:t xml:space="preserve">, the MS may attempt to access higher priority PLMNs </w:t>
      </w:r>
      <w:r w:rsidR="00393889">
        <w:rPr>
          <w:lang w:val="en-US"/>
        </w:rPr>
        <w:t>included in the</w:t>
      </w:r>
      <w:r w:rsidR="00393889" w:rsidRPr="004A187F">
        <w:rPr>
          <w:lang w:val="en-US"/>
        </w:rPr>
        <w:t xml:space="preserve"> </w:t>
      </w:r>
      <w:r w:rsidR="00393889" w:rsidRPr="00D27A95">
        <w:t>"</w:t>
      </w:r>
      <w:r w:rsidR="00393889" w:rsidRPr="00886800">
        <w:t xml:space="preserve">Operator </w:t>
      </w:r>
      <w:r w:rsidR="00393889">
        <w:t>c</w:t>
      </w:r>
      <w:r w:rsidR="00393889" w:rsidRPr="00886800">
        <w:t>ontrolled</w:t>
      </w:r>
      <w:r w:rsidR="00393889">
        <w:t xml:space="preserve"> lower selection-priority PLMN selector with access technology</w:t>
      </w:r>
      <w:r w:rsidR="00393889" w:rsidRPr="00D27A95">
        <w:t>"</w:t>
      </w:r>
      <w:r w:rsidR="00393889">
        <w:t xml:space="preserve"> list</w:t>
      </w:r>
      <w:r w:rsidR="00393889">
        <w:rPr>
          <w:lang w:val="en-US"/>
        </w:rPr>
        <w:t xml:space="preserve"> </w:t>
      </w:r>
      <w:r w:rsidR="00393889" w:rsidRPr="004A187F">
        <w:rPr>
          <w:lang w:val="en-US"/>
        </w:rPr>
        <w:t>with shared MCC</w:t>
      </w:r>
      <w:r w:rsidR="00393889">
        <w:rPr>
          <w:lang w:val="en-US"/>
        </w:rPr>
        <w:t xml:space="preserve"> </w:t>
      </w:r>
      <w:r w:rsidR="00393889" w:rsidRPr="004A187F">
        <w:rPr>
          <w:lang w:val="en-US"/>
        </w:rPr>
        <w:t>values</w:t>
      </w:r>
      <w:r w:rsidR="00393889"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9B2B2F" w:rsidRDefault="00261754" w:rsidP="00261754">
      <w:pPr>
        <w:pStyle w:val="B1"/>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 xml:space="preserve">if the UE has a </w:t>
      </w:r>
      <w:r w:rsidRPr="00403434">
        <w:lastRenderedPageBreak/>
        <w:t>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66" w:name="_Toc20125222"/>
      <w:bookmarkStart w:id="467" w:name="_Toc27486419"/>
      <w:bookmarkStart w:id="468" w:name="_Toc36210472"/>
      <w:bookmarkStart w:id="469" w:name="_Toc45096331"/>
      <w:bookmarkStart w:id="470" w:name="_Toc45882364"/>
      <w:bookmarkStart w:id="471"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sidRPr="009B2B2F">
        <w:rPr>
          <w:rFonts w:eastAsia="MS PGothic"/>
        </w:rPr>
        <w:t>signal level enhanced network selection</w:t>
      </w:r>
      <w:r w:rsidR="000B3010" w:rsidRPr="00CD7E25">
        <w:t xml:space="preserve"> </w:t>
      </w:r>
      <w:r w:rsidR="000B3010">
        <w:t xml:space="preserve">is applicable </w:t>
      </w:r>
      <w:r w:rsidR="000B3010" w:rsidRPr="009B2B2F">
        <w:rPr>
          <w:rFonts w:eastAsia="MS PGothic"/>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Pr="009B2B2F" w:rsidRDefault="00261754" w:rsidP="00261754">
      <w:pPr>
        <w:pStyle w:val="H6"/>
      </w:pPr>
      <w:bookmarkStart w:id="472" w:name="_CR4_4_3_3_1_2"/>
      <w:r w:rsidRPr="00D27CFB">
        <w:t>4.4.</w:t>
      </w:r>
      <w:r w:rsidRPr="00E573AD">
        <w:t>3.3.1.2</w:t>
      </w:r>
      <w:r w:rsidRPr="00E573AD">
        <w:tab/>
        <w:t xml:space="preserve">Automatic and manual network selection modes when </w:t>
      </w:r>
      <w:r>
        <w:t>registered for disaster roaming services</w:t>
      </w:r>
    </w:p>
    <w:bookmarkEnd w:id="472"/>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lastRenderedPageBreak/>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73" w:name="_CR4_4_3_3_2"/>
      <w:bookmarkStart w:id="474" w:name="_Toc83313347"/>
      <w:bookmarkStart w:id="475" w:name="_Toc218598421"/>
      <w:bookmarkEnd w:id="473"/>
      <w:r>
        <w:t>4.4.3.3.2</w:t>
      </w:r>
      <w:r>
        <w:tab/>
        <w:t>Manual CSG selection</w:t>
      </w:r>
      <w:bookmarkEnd w:id="466"/>
      <w:bookmarkEnd w:id="467"/>
      <w:bookmarkEnd w:id="468"/>
      <w:bookmarkEnd w:id="469"/>
      <w:bookmarkEnd w:id="470"/>
      <w:bookmarkEnd w:id="471"/>
      <w:bookmarkEnd w:id="474"/>
      <w:bookmarkEnd w:id="47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76" w:name="_CR4_4_3_4"/>
      <w:bookmarkStart w:id="477" w:name="_Toc20125223"/>
      <w:bookmarkStart w:id="478" w:name="_Toc27486420"/>
      <w:bookmarkStart w:id="479" w:name="_Toc36210473"/>
      <w:bookmarkStart w:id="480" w:name="_Toc45096332"/>
      <w:bookmarkStart w:id="481" w:name="_Toc45882365"/>
      <w:bookmarkStart w:id="482" w:name="_Toc51762161"/>
      <w:bookmarkStart w:id="483" w:name="_Toc83313348"/>
      <w:bookmarkStart w:id="484" w:name="_Toc218598422"/>
      <w:bookmarkEnd w:id="476"/>
      <w:r w:rsidRPr="00D27A95">
        <w:t>4.4.3.4</w:t>
      </w:r>
      <w:r w:rsidRPr="00D27A95">
        <w:tab/>
        <w:t>Investigation Scan for higher prioritized PLMN</w:t>
      </w:r>
      <w:bookmarkEnd w:id="477"/>
      <w:bookmarkEnd w:id="478"/>
      <w:bookmarkEnd w:id="479"/>
      <w:bookmarkEnd w:id="480"/>
      <w:bookmarkEnd w:id="481"/>
      <w:bookmarkEnd w:id="482"/>
      <w:bookmarkEnd w:id="483"/>
      <w:bookmarkEnd w:id="484"/>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Pr="009B2B2F" w:rsidRDefault="00914D8B" w:rsidP="00914D8B">
      <w:pPr>
        <w:pStyle w:val="Heading4"/>
      </w:pPr>
      <w:bookmarkStart w:id="485" w:name="_CR4_4_3_5"/>
      <w:bookmarkStart w:id="486" w:name="_Toc218598423"/>
      <w:bookmarkEnd w:id="485"/>
      <w:r w:rsidRPr="00D27CFB">
        <w:lastRenderedPageBreak/>
        <w:t>4.4.</w:t>
      </w:r>
      <w:r w:rsidRPr="00E573AD">
        <w:t>3.</w:t>
      </w:r>
      <w:r>
        <w:t>5</w:t>
      </w:r>
      <w:r w:rsidRPr="00E573AD">
        <w:tab/>
      </w:r>
      <w:r>
        <w:t>Periodic attempts for signal level enhanced network selection</w:t>
      </w:r>
      <w:bookmarkEnd w:id="486"/>
    </w:p>
    <w:p w14:paraId="02A1C2D8" w14:textId="7D48B59C" w:rsidR="00914D8B" w:rsidRPr="00BA548B" w:rsidRDefault="00914D8B" w:rsidP="001A71D7">
      <w:r w:rsidRPr="009A3F6A">
        <w:t xml:space="preserve">If </w:t>
      </w:r>
      <w:r w:rsidRPr="009A3F6A">
        <w:rPr>
          <w:rFonts w:eastAsia="MS PGothic"/>
          <w:color w:val="000000"/>
        </w:rPr>
        <w:t>signal level enhanced network selection</w:t>
      </w:r>
      <w:r w:rsidRPr="009A3F6A">
        <w:t xml:space="preserve"> is applicable </w:t>
      </w:r>
      <w:r w:rsidRPr="009B2B2F">
        <w:rPr>
          <w:rFonts w:eastAsia="MS PGothic"/>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rsidR="001F0F39">
        <w:t>,</w:t>
      </w:r>
      <w:r w:rsidRPr="00BA548B">
        <w:t xml:space="preserve"> v) </w:t>
      </w:r>
      <w:r w:rsidR="001F0F39">
        <w:t xml:space="preserve">and v-0) </w:t>
      </w:r>
      <w:r w:rsidRPr="00BA548B">
        <w:t>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A71D7">
      <w:pPr>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1A71D7">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1A71D7">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1A71D7">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696C167C"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72A773C7"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1A71D7">
        <w:t>,</w:t>
      </w:r>
      <w:r w:rsidR="009845DD">
        <w:t xml:space="preserve"> when the UE activated unavailability period</w:t>
      </w:r>
      <w:r w:rsidRPr="00691A02">
        <w:t xml:space="preserve"> </w:t>
      </w:r>
      <w:r w:rsidR="001A71D7">
        <w:t xml:space="preserve">or when S&amp;F wait timer T3451 is running in the MS </w:t>
      </w:r>
      <w:r w:rsidRPr="00691A02">
        <w:t>(see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1F0F39" w:rsidRDefault="00914D8B" w:rsidP="001F0F39">
      <w:pPr>
        <w:pStyle w:val="B1"/>
      </w:pPr>
      <w:r w:rsidRPr="001F0F39">
        <w:lastRenderedPageBreak/>
        <w:tab/>
        <w:t>EXCEPTION: If the MS is in a VPLMN through satellite NG-RAN access or satellite E-UTRAN access with a shared MCC, the MS may attempt to access higher priority PLMN/access technology combinations irrespective of their MCC values.</w:t>
      </w:r>
    </w:p>
    <w:p w14:paraId="1D723957" w14:textId="0B60916A" w:rsidR="001F0F39" w:rsidRPr="001F0F39" w:rsidRDefault="001F0F39" w:rsidP="001F0F39">
      <w:pPr>
        <w:pStyle w:val="B1"/>
      </w:pPr>
      <w:r w:rsidRPr="001F0F39">
        <w:tab/>
        <w:t>EXCEPTION: If the MS is in a VPLMN with a shared MCC which is included in the "Operator controlled lower selection-priority PLMN selector with access technology" list, the MS may attempt to access higher priority PLMNs</w:t>
      </w:r>
      <w:r w:rsidRPr="001F0F39">
        <w:rPr>
          <w:rFonts w:hint="eastAsia"/>
        </w:rPr>
        <w:t xml:space="preserve"> irrespective of </w:t>
      </w:r>
      <w:r w:rsidRPr="001F0F39">
        <w:t>their MCC values.</w:t>
      </w:r>
    </w:p>
    <w:p w14:paraId="0D37514D" w14:textId="7FFD559C" w:rsidR="00914D8B" w:rsidRPr="001F0F39" w:rsidRDefault="00914D8B" w:rsidP="001F0F39">
      <w:pPr>
        <w:pStyle w:val="B1"/>
      </w:pPr>
      <w:r w:rsidRPr="001F0F39">
        <w:tab/>
        <w:t>EXCEPTION: If the MS is in a VPLMN through non-satellite access, the MS may attempt to access higher priority PLMNs with a shared MCC with satellite NG-RAN access technology or satellite E-UTRAN access technology.</w:t>
      </w:r>
    </w:p>
    <w:p w14:paraId="38FF30F4" w14:textId="77777777" w:rsidR="001F0F39" w:rsidRPr="001F0F39" w:rsidRDefault="001F0F39" w:rsidP="001F0F39">
      <w:pPr>
        <w:pStyle w:val="B1"/>
      </w:pPr>
      <w:bookmarkStart w:id="487" w:name="_CR4_4_4"/>
      <w:bookmarkStart w:id="488" w:name="_Toc20125224"/>
      <w:bookmarkStart w:id="489" w:name="_Toc27486421"/>
      <w:bookmarkStart w:id="490" w:name="_Toc36210474"/>
      <w:bookmarkStart w:id="491" w:name="_Toc45096333"/>
      <w:bookmarkStart w:id="492" w:name="_Toc45882366"/>
      <w:bookmarkStart w:id="493" w:name="_Toc51762162"/>
      <w:bookmarkStart w:id="494" w:name="_Toc83313349"/>
      <w:bookmarkEnd w:id="487"/>
      <w:r w:rsidRPr="001F0F39">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0506EDD3" w14:textId="77777777" w:rsidR="00EC4A44" w:rsidRPr="00D27A95" w:rsidRDefault="00EC4A44" w:rsidP="00404C21">
      <w:pPr>
        <w:pStyle w:val="Heading3"/>
        <w:widowControl w:val="0"/>
      </w:pPr>
      <w:bookmarkStart w:id="495" w:name="_Toc218598424"/>
      <w:r w:rsidRPr="00D27A95">
        <w:t>4.4.4</w:t>
      </w:r>
      <w:r w:rsidRPr="00D27A95">
        <w:tab/>
        <w:t>Abnormal cases</w:t>
      </w:r>
      <w:bookmarkEnd w:id="488"/>
      <w:bookmarkEnd w:id="489"/>
      <w:bookmarkEnd w:id="490"/>
      <w:bookmarkEnd w:id="491"/>
      <w:bookmarkEnd w:id="492"/>
      <w:bookmarkEnd w:id="493"/>
      <w:bookmarkEnd w:id="494"/>
      <w:bookmarkEnd w:id="495"/>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96" w:name="_CR4_4_5"/>
      <w:bookmarkStart w:id="497" w:name="_Toc20125225"/>
      <w:bookmarkStart w:id="498" w:name="_Toc27486422"/>
      <w:bookmarkStart w:id="499" w:name="_Toc36210475"/>
      <w:bookmarkStart w:id="500" w:name="_Toc45096334"/>
      <w:bookmarkStart w:id="501" w:name="_Toc45882367"/>
      <w:bookmarkStart w:id="502" w:name="_Toc51762163"/>
      <w:bookmarkStart w:id="503" w:name="_Toc83313350"/>
      <w:bookmarkStart w:id="504" w:name="_Toc218598425"/>
      <w:bookmarkEnd w:id="496"/>
      <w:r w:rsidRPr="00D27A95">
        <w:t>4.4.5</w:t>
      </w:r>
      <w:r w:rsidRPr="00D27A95">
        <w:tab/>
        <w:t>Roaming not allowed in this LA</w:t>
      </w:r>
      <w:r>
        <w:t xml:space="preserve"> or TA</w:t>
      </w:r>
      <w:bookmarkEnd w:id="497"/>
      <w:bookmarkEnd w:id="498"/>
      <w:bookmarkEnd w:id="499"/>
      <w:bookmarkEnd w:id="500"/>
      <w:bookmarkEnd w:id="501"/>
      <w:bookmarkEnd w:id="502"/>
      <w:bookmarkEnd w:id="503"/>
      <w:bookmarkEnd w:id="504"/>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505" w:name="_CR4_4_6"/>
      <w:bookmarkStart w:id="506" w:name="_Toc20125226"/>
      <w:bookmarkStart w:id="507" w:name="_Toc27486423"/>
      <w:bookmarkStart w:id="508" w:name="_Toc36210476"/>
      <w:bookmarkStart w:id="509" w:name="_Toc45096335"/>
      <w:bookmarkStart w:id="510" w:name="_Toc45882368"/>
      <w:bookmarkStart w:id="511" w:name="_Toc51762164"/>
      <w:bookmarkStart w:id="512" w:name="_Toc83313351"/>
      <w:bookmarkStart w:id="513" w:name="_Toc218598426"/>
      <w:bookmarkEnd w:id="505"/>
      <w:r w:rsidRPr="00D27A95">
        <w:t>4.4.6</w:t>
      </w:r>
      <w:r w:rsidRPr="00D27A95">
        <w:tab/>
        <w:t>Steering of roaming</w:t>
      </w:r>
      <w:bookmarkEnd w:id="506"/>
      <w:bookmarkEnd w:id="507"/>
      <w:bookmarkEnd w:id="508"/>
      <w:bookmarkEnd w:id="509"/>
      <w:bookmarkEnd w:id="510"/>
      <w:bookmarkEnd w:id="511"/>
      <w:bookmarkEnd w:id="512"/>
      <w:bookmarkEnd w:id="513"/>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01ED9B9" w:rsidR="00C36C03" w:rsidRPr="00D27A95" w:rsidRDefault="00EC4A44" w:rsidP="00F52869">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rsidR="00F52869">
        <w:t xml:space="preserve">. The UE shall </w:t>
      </w:r>
      <w:r w:rsidR="00F52869" w:rsidRPr="00297803">
        <w:rPr>
          <w:rFonts w:eastAsia="DengXian"/>
        </w:rPr>
        <w:t xml:space="preserve">delete all previously stored entries </w:t>
      </w:r>
      <w:r w:rsidR="00F52869" w:rsidRPr="00297803">
        <w:rPr>
          <w:rFonts w:eastAsia="DengXian" w:hint="eastAsia"/>
        </w:rPr>
        <w:t>associated with</w:t>
      </w:r>
      <w:r w:rsidR="00F52869" w:rsidRPr="00297803">
        <w:rPr>
          <w:rFonts w:eastAsia="DengXian"/>
        </w:rPr>
        <w:t xml:space="preserve"> PLMNs </w:t>
      </w:r>
      <w:r w:rsidR="00F52869" w:rsidRPr="00D27A95">
        <w:t xml:space="preserve">identified by the </w:t>
      </w:r>
      <w:r w:rsidR="00F52869" w:rsidRPr="00DD567F">
        <w:t xml:space="preserve">list in the REFRESH </w:t>
      </w:r>
      <w:r w:rsidR="00F52869">
        <w:t>command</w:t>
      </w:r>
      <w:r w:rsidR="00F52869">
        <w:rPr>
          <w:rFonts w:eastAsia="DengXian"/>
        </w:rPr>
        <w:t xml:space="preserve"> from </w:t>
      </w:r>
      <w:r w:rsidR="00F52869" w:rsidRPr="00407E62">
        <w:rPr>
          <w:rFonts w:eastAsia="DengXian"/>
        </w:rPr>
        <w:t xml:space="preserve">the list of "PLMNs with associated </w:t>
      </w:r>
      <w:r w:rsidR="00F52869">
        <w:rPr>
          <w:rFonts w:eastAsia="DengXian"/>
        </w:rPr>
        <w:t>access technology</w:t>
      </w:r>
      <w:r w:rsidR="00F52869" w:rsidRPr="00407E62">
        <w:rPr>
          <w:rFonts w:eastAsia="DengXian"/>
        </w:rPr>
        <w:t xml:space="preserve"> restrictions"</w:t>
      </w:r>
      <w:r w:rsidRPr="00D27A95">
        <w:t>;</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lastRenderedPageBreak/>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14" w:name="_CR4_5"/>
      <w:bookmarkStart w:id="515" w:name="_Toc20125227"/>
      <w:bookmarkStart w:id="516" w:name="_Toc27486424"/>
      <w:bookmarkStart w:id="517" w:name="_Toc36210477"/>
      <w:bookmarkStart w:id="518" w:name="_Toc45096336"/>
      <w:bookmarkStart w:id="519" w:name="_Toc45882369"/>
      <w:bookmarkStart w:id="520" w:name="_Toc51762165"/>
      <w:bookmarkStart w:id="521" w:name="_Toc83313352"/>
      <w:bookmarkStart w:id="522" w:name="_Toc218598427"/>
      <w:bookmarkEnd w:id="514"/>
      <w:r w:rsidRPr="00D27A95">
        <w:t>4.5</w:t>
      </w:r>
      <w:r w:rsidRPr="00D27A95">
        <w:tab/>
        <w:t>Location registration process</w:t>
      </w:r>
      <w:bookmarkEnd w:id="515"/>
      <w:bookmarkEnd w:id="516"/>
      <w:bookmarkEnd w:id="517"/>
      <w:bookmarkEnd w:id="518"/>
      <w:bookmarkEnd w:id="519"/>
      <w:bookmarkEnd w:id="520"/>
      <w:bookmarkEnd w:id="521"/>
      <w:bookmarkEnd w:id="522"/>
    </w:p>
    <w:p w14:paraId="697C9B22" w14:textId="77777777" w:rsidR="00EC4A44" w:rsidRPr="00D27A95" w:rsidRDefault="00EC4A44" w:rsidP="00404C21">
      <w:pPr>
        <w:pStyle w:val="Heading3"/>
      </w:pPr>
      <w:bookmarkStart w:id="523" w:name="_CR4_5_1"/>
      <w:bookmarkStart w:id="524" w:name="_Toc20125228"/>
      <w:bookmarkStart w:id="525" w:name="_Toc27486425"/>
      <w:bookmarkStart w:id="526" w:name="_Toc36210478"/>
      <w:bookmarkStart w:id="527" w:name="_Toc45096337"/>
      <w:bookmarkStart w:id="528" w:name="_Toc45882370"/>
      <w:bookmarkStart w:id="529" w:name="_Toc51762166"/>
      <w:bookmarkStart w:id="530" w:name="_Toc83313353"/>
      <w:bookmarkStart w:id="531" w:name="_Toc218598428"/>
      <w:bookmarkEnd w:id="523"/>
      <w:r w:rsidRPr="00D27A95">
        <w:t>4.5.1</w:t>
      </w:r>
      <w:r w:rsidRPr="00D27A95">
        <w:tab/>
        <w:t>General</w:t>
      </w:r>
      <w:bookmarkEnd w:id="524"/>
      <w:bookmarkEnd w:id="525"/>
      <w:bookmarkEnd w:id="526"/>
      <w:bookmarkEnd w:id="527"/>
      <w:bookmarkEnd w:id="528"/>
      <w:bookmarkEnd w:id="529"/>
      <w:bookmarkEnd w:id="530"/>
      <w:bookmarkEnd w:id="531"/>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32" w:name="_CR4_5_2"/>
      <w:bookmarkStart w:id="533" w:name="_Toc20125229"/>
      <w:bookmarkStart w:id="534" w:name="_Toc27486426"/>
      <w:bookmarkStart w:id="535" w:name="_Toc36210479"/>
      <w:bookmarkStart w:id="536" w:name="_Toc45096338"/>
      <w:bookmarkStart w:id="537" w:name="_Toc45882371"/>
      <w:bookmarkStart w:id="538" w:name="_Toc51762167"/>
      <w:bookmarkStart w:id="539" w:name="_Toc83313354"/>
      <w:bookmarkStart w:id="540" w:name="_Toc218598429"/>
      <w:bookmarkEnd w:id="532"/>
      <w:r w:rsidRPr="00D27A95">
        <w:t>4.5.2</w:t>
      </w:r>
      <w:r w:rsidRPr="00D27A95">
        <w:tab/>
        <w:t>Initiation of Location Registration</w:t>
      </w:r>
      <w:bookmarkEnd w:id="533"/>
      <w:bookmarkEnd w:id="534"/>
      <w:bookmarkEnd w:id="535"/>
      <w:bookmarkEnd w:id="536"/>
      <w:bookmarkEnd w:id="537"/>
      <w:bookmarkEnd w:id="538"/>
      <w:bookmarkEnd w:id="539"/>
      <w:bookmarkEnd w:id="54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lastRenderedPageBreak/>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Default="00726483" w:rsidP="00726483">
      <w:bookmarkStart w:id="541" w:name="_Toc20125230"/>
      <w:bookmarkStart w:id="542" w:name="_Toc27486427"/>
      <w:bookmarkStart w:id="543" w:name="_Toc36210480"/>
      <w:bookmarkStart w:id="544" w:name="_Toc45096339"/>
      <w:bookmarkStart w:id="545" w:name="_Toc45882372"/>
      <w:bookmarkStart w:id="546" w:name="_Toc51762168"/>
      <w:bookmarkStart w:id="547"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4E4CA765" w14:textId="4F00F76A" w:rsidR="00EA6129" w:rsidRPr="00D27A95" w:rsidRDefault="00EA6129" w:rsidP="00726483">
      <w:r>
        <w:rPr>
          <w:rFonts w:hint="eastAsia"/>
          <w:lang w:eastAsia="ko-KR"/>
        </w:rPr>
        <w:t xml:space="preserve">An LR request indicating Disaster Roaming attach for disaster roaming services </w:t>
      </w:r>
      <w:r w:rsidRPr="00421B40">
        <w:rPr>
          <w:rFonts w:eastAsia="Malgun Gothic"/>
        </w:rPr>
        <w:t>is made when</w:t>
      </w:r>
      <w:r>
        <w:rPr>
          <w:rFonts w:eastAsia="Malgun Gothic" w:hint="eastAsia"/>
          <w:lang w:eastAsia="ko-KR"/>
        </w:rPr>
        <w:t xml:space="preserve"> </w:t>
      </w:r>
      <w:r w:rsidRPr="00421B40">
        <w:t>the MS supporting MINT</w:t>
      </w:r>
      <w:r>
        <w:rPr>
          <w:rFonts w:hint="eastAsia"/>
          <w:lang w:eastAsia="ko-KR"/>
        </w:rPr>
        <w:t>-EPS</w:t>
      </w:r>
      <w:r w:rsidRPr="00421B40">
        <w:t xml:space="preserve"> needs to </w:t>
      </w:r>
      <w:r>
        <w:rPr>
          <w:rFonts w:hint="eastAsia"/>
          <w:lang w:eastAsia="ko-KR"/>
        </w:rPr>
        <w:t>attach</w:t>
      </w:r>
      <w:r w:rsidRPr="00421B40">
        <w:t xml:space="preserve"> to the PLMN offering disaster roaming services</w:t>
      </w:r>
      <w:r>
        <w:rPr>
          <w:rFonts w:hint="eastAsia"/>
          <w:lang w:eastAsia="ko-KR"/>
        </w:rPr>
        <w:t xml:space="preserve"> </w:t>
      </w:r>
      <w:r w:rsidRPr="00421B40">
        <w:t>for the first time</w:t>
      </w:r>
      <w:r>
        <w:rPr>
          <w:rFonts w:hint="eastAsia"/>
          <w:lang w:eastAsia="ko-KR"/>
        </w:rPr>
        <w:t>.</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48" w:name="_CR4_5_3"/>
      <w:bookmarkStart w:id="549" w:name="_Toc218598430"/>
      <w:bookmarkEnd w:id="548"/>
      <w:r w:rsidRPr="00D27A95">
        <w:t>4.5.3</w:t>
      </w:r>
      <w:r w:rsidRPr="00D27A95">
        <w:tab/>
        <w:t>Periodic Location Registration</w:t>
      </w:r>
      <w:bookmarkEnd w:id="541"/>
      <w:bookmarkEnd w:id="542"/>
      <w:bookmarkEnd w:id="543"/>
      <w:bookmarkEnd w:id="544"/>
      <w:bookmarkEnd w:id="545"/>
      <w:bookmarkEnd w:id="546"/>
      <w:bookmarkEnd w:id="547"/>
      <w:bookmarkEnd w:id="54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50" w:name="_Toc20125231"/>
      <w:bookmarkStart w:id="551" w:name="_Toc27486428"/>
      <w:bookmarkStart w:id="552" w:name="_Toc36210481"/>
      <w:bookmarkStart w:id="553" w:name="_Toc45096340"/>
      <w:bookmarkStart w:id="554" w:name="_Toc45882373"/>
      <w:bookmarkStart w:id="555" w:name="_Toc51762169"/>
      <w:bookmarkStart w:id="556"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lastRenderedPageBreak/>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57" w:name="_CR4_5_4"/>
      <w:bookmarkStart w:id="558" w:name="_Toc218598431"/>
      <w:bookmarkEnd w:id="557"/>
      <w:r w:rsidRPr="00D27A95">
        <w:t>4.5.4</w:t>
      </w:r>
      <w:r w:rsidRPr="00D27A95">
        <w:tab/>
        <w:t>IMSI attach/detach operation</w:t>
      </w:r>
      <w:bookmarkEnd w:id="550"/>
      <w:bookmarkEnd w:id="551"/>
      <w:bookmarkEnd w:id="552"/>
      <w:bookmarkEnd w:id="553"/>
      <w:bookmarkEnd w:id="554"/>
      <w:bookmarkEnd w:id="555"/>
      <w:bookmarkEnd w:id="556"/>
      <w:bookmarkEnd w:id="558"/>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59" w:name="_CR4_5_5"/>
      <w:bookmarkStart w:id="560" w:name="_Toc20125232"/>
      <w:bookmarkStart w:id="561" w:name="_Toc27486429"/>
      <w:bookmarkStart w:id="562" w:name="_Toc36210482"/>
      <w:bookmarkStart w:id="563" w:name="_Toc45096341"/>
      <w:bookmarkStart w:id="564" w:name="_Toc45882374"/>
      <w:bookmarkStart w:id="565" w:name="_Toc51762170"/>
      <w:bookmarkStart w:id="566" w:name="_Toc83313357"/>
      <w:bookmarkStart w:id="567" w:name="_Toc218598432"/>
      <w:bookmarkEnd w:id="559"/>
      <w:r w:rsidRPr="00D27A95">
        <w:t>4.5.5</w:t>
      </w:r>
      <w:r w:rsidRPr="00D27A95">
        <w:tab/>
        <w:t>No Suitable Cells In Location Area</w:t>
      </w:r>
      <w:bookmarkEnd w:id="560"/>
      <w:bookmarkEnd w:id="561"/>
      <w:bookmarkEnd w:id="562"/>
      <w:bookmarkEnd w:id="563"/>
      <w:bookmarkEnd w:id="564"/>
      <w:bookmarkEnd w:id="565"/>
      <w:bookmarkEnd w:id="566"/>
      <w:bookmarkEnd w:id="56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68" w:name="_CR4_6"/>
      <w:bookmarkStart w:id="569" w:name="_Toc20125233"/>
      <w:bookmarkStart w:id="570" w:name="_Toc27486430"/>
      <w:bookmarkStart w:id="571" w:name="_Toc36210483"/>
      <w:bookmarkStart w:id="572" w:name="_Toc45096342"/>
      <w:bookmarkStart w:id="573" w:name="_Toc45882375"/>
      <w:bookmarkStart w:id="574" w:name="_Toc51762171"/>
      <w:bookmarkStart w:id="575" w:name="_Toc83313358"/>
      <w:bookmarkStart w:id="576" w:name="_Toc218598433"/>
      <w:bookmarkEnd w:id="568"/>
      <w:r w:rsidRPr="00D27A95">
        <w:t>4.6</w:t>
      </w:r>
      <w:r w:rsidRPr="00D27A95">
        <w:tab/>
        <w:t>Service indication (A/Gb mode only)</w:t>
      </w:r>
      <w:bookmarkEnd w:id="569"/>
      <w:bookmarkEnd w:id="570"/>
      <w:bookmarkEnd w:id="571"/>
      <w:bookmarkEnd w:id="572"/>
      <w:bookmarkEnd w:id="573"/>
      <w:bookmarkEnd w:id="574"/>
      <w:bookmarkEnd w:id="575"/>
      <w:bookmarkEnd w:id="576"/>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77" w:name="_CR4_7"/>
      <w:bookmarkStart w:id="578" w:name="_Toc20125234"/>
      <w:bookmarkStart w:id="579" w:name="_Toc27486431"/>
      <w:bookmarkStart w:id="580" w:name="_Toc36210484"/>
      <w:bookmarkStart w:id="581" w:name="_Toc45096343"/>
      <w:bookmarkStart w:id="582" w:name="_Toc45882376"/>
      <w:bookmarkStart w:id="583" w:name="_Toc51762172"/>
      <w:bookmarkStart w:id="584" w:name="_Toc83313359"/>
      <w:bookmarkStart w:id="585" w:name="_Toc218598434"/>
      <w:bookmarkEnd w:id="577"/>
      <w:r w:rsidRPr="00D27A95">
        <w:t>4.7</w:t>
      </w:r>
      <w:r w:rsidRPr="00D27A95">
        <w:tab/>
        <w:t>Pageability of the mobile subscriber</w:t>
      </w:r>
      <w:bookmarkEnd w:id="578"/>
      <w:bookmarkEnd w:id="579"/>
      <w:bookmarkEnd w:id="580"/>
      <w:bookmarkEnd w:id="581"/>
      <w:bookmarkEnd w:id="582"/>
      <w:bookmarkEnd w:id="583"/>
      <w:bookmarkEnd w:id="584"/>
      <w:bookmarkEnd w:id="585"/>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lastRenderedPageBreak/>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86" w:name="_CR4_8"/>
      <w:bookmarkStart w:id="587" w:name="_Toc20125235"/>
      <w:bookmarkStart w:id="588" w:name="_Toc27486432"/>
      <w:bookmarkStart w:id="589" w:name="_Toc36210485"/>
      <w:bookmarkStart w:id="590" w:name="_Toc45096344"/>
      <w:bookmarkStart w:id="591" w:name="_Toc45882377"/>
      <w:bookmarkStart w:id="592" w:name="_Toc51762173"/>
      <w:bookmarkStart w:id="593" w:name="_Toc83313360"/>
      <w:bookmarkStart w:id="594" w:name="_Toc218598435"/>
      <w:bookmarkEnd w:id="586"/>
      <w:r w:rsidRPr="00D27A95">
        <w:t>4.8</w:t>
      </w:r>
      <w:r w:rsidRPr="00D27A95">
        <w:tab/>
        <w:t>MM Restart Procedure</w:t>
      </w:r>
      <w:bookmarkEnd w:id="587"/>
      <w:bookmarkEnd w:id="588"/>
      <w:bookmarkEnd w:id="589"/>
      <w:bookmarkEnd w:id="590"/>
      <w:bookmarkEnd w:id="591"/>
      <w:bookmarkEnd w:id="592"/>
      <w:bookmarkEnd w:id="593"/>
      <w:bookmarkEnd w:id="594"/>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95" w:name="_Toc20125236"/>
      <w:bookmarkStart w:id="596" w:name="_Toc27486433"/>
      <w:bookmarkStart w:id="597" w:name="_Toc36210486"/>
      <w:bookmarkStart w:id="598" w:name="_Toc45096345"/>
      <w:bookmarkStart w:id="599" w:name="_Toc45882378"/>
      <w:bookmarkStart w:id="600" w:name="_Toc51762174"/>
      <w:bookmarkStart w:id="601" w:name="_Toc83313361"/>
    </w:p>
    <w:p w14:paraId="758C7548" w14:textId="24761AB9" w:rsidR="00EC4A44" w:rsidRPr="00D27A95" w:rsidRDefault="00EC4A44" w:rsidP="00404C21">
      <w:pPr>
        <w:pStyle w:val="Heading2"/>
      </w:pPr>
      <w:bookmarkStart w:id="602" w:name="_CR4_9"/>
      <w:bookmarkStart w:id="603" w:name="_Toc218598436"/>
      <w:bookmarkEnd w:id="602"/>
      <w:r>
        <w:t>4.9</w:t>
      </w:r>
      <w:r w:rsidRPr="00D27A95">
        <w:tab/>
      </w:r>
      <w:r>
        <w:t>SNPN</w:t>
      </w:r>
      <w:r w:rsidRPr="00D27A95">
        <w:t xml:space="preserve"> selection process</w:t>
      </w:r>
      <w:bookmarkEnd w:id="595"/>
      <w:bookmarkEnd w:id="596"/>
      <w:bookmarkEnd w:id="597"/>
      <w:bookmarkEnd w:id="598"/>
      <w:bookmarkEnd w:id="599"/>
      <w:bookmarkEnd w:id="600"/>
      <w:bookmarkEnd w:id="601"/>
      <w:bookmarkEnd w:id="603"/>
    </w:p>
    <w:p w14:paraId="287C460A" w14:textId="77777777" w:rsidR="00EC4A44" w:rsidRPr="00D27A95" w:rsidRDefault="00EC4A44" w:rsidP="00404C21">
      <w:pPr>
        <w:pStyle w:val="Heading3"/>
      </w:pPr>
      <w:bookmarkStart w:id="604" w:name="_CR4_9_1"/>
      <w:bookmarkStart w:id="605" w:name="_Toc20125237"/>
      <w:bookmarkStart w:id="606" w:name="_Toc27486434"/>
      <w:bookmarkStart w:id="607" w:name="_Toc36210487"/>
      <w:bookmarkStart w:id="608" w:name="_Toc45096346"/>
      <w:bookmarkStart w:id="609" w:name="_Toc45882379"/>
      <w:bookmarkStart w:id="610" w:name="_Toc51762175"/>
      <w:bookmarkStart w:id="611" w:name="_Toc83313362"/>
      <w:bookmarkStart w:id="612" w:name="_Toc218598437"/>
      <w:bookmarkEnd w:id="604"/>
      <w:r>
        <w:t>4.9</w:t>
      </w:r>
      <w:r w:rsidRPr="00D27A95">
        <w:t>.1</w:t>
      </w:r>
      <w:r w:rsidRPr="00D27A95">
        <w:tab/>
      </w:r>
      <w:r>
        <w:t>General</w:t>
      </w:r>
      <w:bookmarkEnd w:id="605"/>
      <w:bookmarkEnd w:id="606"/>
      <w:bookmarkEnd w:id="607"/>
      <w:bookmarkEnd w:id="608"/>
      <w:bookmarkEnd w:id="609"/>
      <w:bookmarkEnd w:id="610"/>
      <w:bookmarkEnd w:id="611"/>
      <w:bookmarkEnd w:id="612"/>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13" w:name="_CR4_9_2"/>
      <w:bookmarkStart w:id="614" w:name="_Toc20125238"/>
      <w:bookmarkStart w:id="615" w:name="_Toc27486435"/>
      <w:bookmarkStart w:id="616" w:name="_Toc36210488"/>
      <w:bookmarkStart w:id="617" w:name="_Toc45096347"/>
      <w:bookmarkStart w:id="618" w:name="_Toc45882380"/>
      <w:bookmarkStart w:id="619" w:name="_Toc51762176"/>
      <w:bookmarkStart w:id="620" w:name="_Toc83313363"/>
      <w:bookmarkStart w:id="621" w:name="_Toc218598438"/>
      <w:bookmarkEnd w:id="613"/>
      <w:r>
        <w:t>4.9</w:t>
      </w:r>
      <w:r w:rsidRPr="00D27A95">
        <w:t>.2</w:t>
      </w:r>
      <w:r w:rsidRPr="00D27A95">
        <w:tab/>
        <w:t>Registration on a</w:t>
      </w:r>
      <w:r>
        <w:t>n</w:t>
      </w:r>
      <w:r w:rsidRPr="00D27A95">
        <w:t xml:space="preserve"> </w:t>
      </w:r>
      <w:r>
        <w:t>SNPN</w:t>
      </w:r>
      <w:bookmarkEnd w:id="614"/>
      <w:bookmarkEnd w:id="615"/>
      <w:bookmarkEnd w:id="616"/>
      <w:bookmarkEnd w:id="617"/>
      <w:bookmarkEnd w:id="618"/>
      <w:bookmarkEnd w:id="619"/>
      <w:bookmarkEnd w:id="620"/>
      <w:bookmarkEnd w:id="621"/>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22" w:name="_CR4_9_3"/>
      <w:bookmarkStart w:id="623" w:name="_Toc20125239"/>
      <w:bookmarkStart w:id="624" w:name="_Toc27486436"/>
      <w:bookmarkStart w:id="625" w:name="_Toc36210489"/>
      <w:bookmarkStart w:id="626" w:name="_Toc45096348"/>
      <w:bookmarkStart w:id="627" w:name="_Toc45882381"/>
      <w:bookmarkStart w:id="628" w:name="_Toc51762177"/>
      <w:bookmarkStart w:id="629" w:name="_Toc83313364"/>
      <w:bookmarkStart w:id="630" w:name="_Toc218598439"/>
      <w:bookmarkEnd w:id="622"/>
      <w:r>
        <w:t>4.9</w:t>
      </w:r>
      <w:r w:rsidRPr="00D27A95">
        <w:t>.3</w:t>
      </w:r>
      <w:r w:rsidRPr="00D27A95">
        <w:tab/>
      </w:r>
      <w:r>
        <w:t>SNPN</w:t>
      </w:r>
      <w:r w:rsidRPr="00D27A95">
        <w:t xml:space="preserve"> selection</w:t>
      </w:r>
      <w:bookmarkEnd w:id="623"/>
      <w:bookmarkEnd w:id="624"/>
      <w:bookmarkEnd w:id="625"/>
      <w:bookmarkEnd w:id="626"/>
      <w:bookmarkEnd w:id="627"/>
      <w:bookmarkEnd w:id="628"/>
      <w:bookmarkEnd w:id="629"/>
      <w:bookmarkEnd w:id="630"/>
    </w:p>
    <w:p w14:paraId="04CF4208" w14:textId="77777777" w:rsidR="00EC4A44" w:rsidRPr="00D27A95" w:rsidRDefault="00EC4A44" w:rsidP="00404C21">
      <w:pPr>
        <w:pStyle w:val="Heading4"/>
      </w:pPr>
      <w:bookmarkStart w:id="631" w:name="_CR4_9_3_0"/>
      <w:bookmarkStart w:id="632" w:name="_Toc20125240"/>
      <w:bookmarkStart w:id="633" w:name="_Toc27486437"/>
      <w:bookmarkStart w:id="634" w:name="_Toc36210490"/>
      <w:bookmarkStart w:id="635" w:name="_Toc45096349"/>
      <w:bookmarkStart w:id="636" w:name="_Toc45882382"/>
      <w:bookmarkStart w:id="637" w:name="_Toc51762178"/>
      <w:bookmarkStart w:id="638" w:name="_Toc83313365"/>
      <w:bookmarkStart w:id="639" w:name="_Toc218598440"/>
      <w:bookmarkEnd w:id="631"/>
      <w:r>
        <w:t>4.9</w:t>
      </w:r>
      <w:r w:rsidRPr="00D27A95">
        <w:t>.3.</w:t>
      </w:r>
      <w:r>
        <w:t>0</w:t>
      </w:r>
      <w:r w:rsidRPr="00D27A95">
        <w:tab/>
      </w:r>
      <w:r>
        <w:t>General</w:t>
      </w:r>
      <w:bookmarkEnd w:id="632"/>
      <w:bookmarkEnd w:id="633"/>
      <w:bookmarkEnd w:id="634"/>
      <w:bookmarkEnd w:id="635"/>
      <w:bookmarkEnd w:id="636"/>
      <w:bookmarkEnd w:id="637"/>
      <w:bookmarkEnd w:id="638"/>
      <w:bookmarkEnd w:id="63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40" w:name="_Toc20125241"/>
      <w:bookmarkStart w:id="641" w:name="_Toc27486438"/>
      <w:bookmarkStart w:id="642" w:name="_Toc36210491"/>
      <w:bookmarkStart w:id="643" w:name="_Toc45096350"/>
      <w:bookmarkStart w:id="64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lastRenderedPageBreak/>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lastRenderedPageBreak/>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lastRenderedPageBreak/>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lastRenderedPageBreak/>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45"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46" w:name="OLE_LINK20"/>
      <w:r w:rsidRPr="00B66D2D">
        <w:t xml:space="preserve">list of </w:t>
      </w:r>
      <w:bookmarkStart w:id="647" w:name="OLE_LINK21"/>
      <w:bookmarkStart w:id="648" w:name="OLE_LINK22"/>
      <w:r w:rsidRPr="00B66D2D">
        <w:t>SNPNs</w:t>
      </w:r>
      <w:r w:rsidRPr="006866E0">
        <w:rPr>
          <w:lang w:val="en-US"/>
        </w:rPr>
        <w:t xml:space="preserve"> where the </w:t>
      </w:r>
      <w:r w:rsidRPr="006866E0">
        <w:rPr>
          <w:lang w:val="en-US"/>
        </w:rPr>
        <w:lastRenderedPageBreak/>
        <w:t>N1 mode capability was disabled</w:t>
      </w:r>
      <w:bookmarkEnd w:id="646"/>
      <w:bookmarkEnd w:id="647"/>
      <w:bookmarkEnd w:id="648"/>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49"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9B2B2F">
      <w:pPr>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50" w:name="_CR4_9_3_1"/>
      <w:bookmarkStart w:id="651" w:name="_Toc218598441"/>
      <w:bookmarkEnd w:id="650"/>
      <w:r>
        <w:t>4.9</w:t>
      </w:r>
      <w:r w:rsidRPr="00D27A95">
        <w:t>.3.1</w:t>
      </w:r>
      <w:r w:rsidRPr="00D27A95">
        <w:tab/>
        <w:t>At switch</w:t>
      </w:r>
      <w:r w:rsidRPr="00D27A95">
        <w:noBreakHyphen/>
        <w:t>on or recovery from lack of coverage</w:t>
      </w:r>
      <w:bookmarkEnd w:id="640"/>
      <w:bookmarkEnd w:id="641"/>
      <w:bookmarkEnd w:id="642"/>
      <w:bookmarkEnd w:id="643"/>
      <w:bookmarkEnd w:id="644"/>
      <w:bookmarkEnd w:id="645"/>
      <w:bookmarkEnd w:id="649"/>
      <w:bookmarkEnd w:id="651"/>
    </w:p>
    <w:p w14:paraId="5DE732F0" w14:textId="77777777" w:rsidR="00EC4A44" w:rsidRPr="00D27A95" w:rsidRDefault="00EC4A44" w:rsidP="00404C21">
      <w:pPr>
        <w:pStyle w:val="Heading5"/>
      </w:pPr>
      <w:bookmarkStart w:id="652" w:name="_CR4_9_3_1_0"/>
      <w:bookmarkStart w:id="653" w:name="_Toc20125242"/>
      <w:bookmarkStart w:id="654" w:name="_Toc27486439"/>
      <w:bookmarkStart w:id="655" w:name="_Toc36210492"/>
      <w:bookmarkStart w:id="656" w:name="_Toc45096351"/>
      <w:bookmarkStart w:id="657" w:name="_Toc45882384"/>
      <w:bookmarkStart w:id="658" w:name="_Toc51762180"/>
      <w:bookmarkStart w:id="659" w:name="_Toc83313367"/>
      <w:bookmarkStart w:id="660" w:name="_Toc218598442"/>
      <w:bookmarkEnd w:id="652"/>
      <w:r>
        <w:t>4.9</w:t>
      </w:r>
      <w:r w:rsidRPr="00D27A95">
        <w:t>.3.1.</w:t>
      </w:r>
      <w:r>
        <w:t>0</w:t>
      </w:r>
      <w:r w:rsidRPr="00D27A95">
        <w:tab/>
      </w:r>
      <w:r>
        <w:t>General</w:t>
      </w:r>
      <w:bookmarkEnd w:id="653"/>
      <w:bookmarkEnd w:id="654"/>
      <w:bookmarkEnd w:id="655"/>
      <w:bookmarkEnd w:id="656"/>
      <w:bookmarkEnd w:id="657"/>
      <w:bookmarkEnd w:id="658"/>
      <w:bookmarkEnd w:id="659"/>
      <w:bookmarkEnd w:id="660"/>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61" w:name="_CR4_9_3_1_1"/>
      <w:bookmarkStart w:id="662" w:name="_Toc20125243"/>
      <w:bookmarkStart w:id="663" w:name="_Toc27486440"/>
      <w:bookmarkStart w:id="664" w:name="_Toc36210493"/>
      <w:bookmarkStart w:id="665" w:name="_Toc45096352"/>
      <w:bookmarkStart w:id="666" w:name="_Toc45882385"/>
      <w:bookmarkStart w:id="667" w:name="_Toc51762181"/>
      <w:bookmarkStart w:id="668" w:name="_Toc83313368"/>
      <w:bookmarkStart w:id="669" w:name="_Toc218598443"/>
      <w:bookmarkEnd w:id="661"/>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62"/>
      <w:bookmarkEnd w:id="663"/>
      <w:bookmarkEnd w:id="664"/>
      <w:bookmarkEnd w:id="665"/>
      <w:bookmarkEnd w:id="666"/>
      <w:bookmarkEnd w:id="667"/>
      <w:bookmarkEnd w:id="668"/>
      <w:bookmarkEnd w:id="669"/>
    </w:p>
    <w:p w14:paraId="4991B368" w14:textId="77777777" w:rsidR="00EC4A44" w:rsidRDefault="00EC4A44" w:rsidP="00EC4A44">
      <w:bookmarkStart w:id="670" w:name="_Toc20125244"/>
      <w:bookmarkStart w:id="671" w:name="_Toc27486441"/>
      <w:bookmarkStart w:id="672" w:name="_Toc36210494"/>
      <w:bookmarkStart w:id="673" w:name="_Toc45096353"/>
      <w:bookmarkStart w:id="674" w:name="_Toc45882386"/>
      <w:bookmarkStart w:id="675"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lastRenderedPageBreak/>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26F52308" w:rsidR="00442D17" w:rsidRDefault="00442D17" w:rsidP="009B2B2F">
      <w:pPr>
        <w:rPr>
          <w:lang w:val="en-IN" w:eastAsia="fr-FR"/>
        </w:rPr>
      </w:pPr>
      <w:bookmarkStart w:id="676"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w:t>
      </w:r>
      <w:r>
        <w:rPr>
          <w:noProof/>
        </w:rPr>
        <w:lastRenderedPageBreak/>
        <w:t xml:space="preserve">limited service state, and the MS does not have a PDU session for emergency services, the MS shall perform SNPN selection as described in </w:t>
      </w:r>
      <w:r>
        <w:t xml:space="preserve">clause 4.9.3.1. </w:t>
      </w:r>
      <w:r>
        <w:rPr>
          <w:lang w:val="en-IN" w:eastAsia="fr-FR"/>
        </w:rPr>
        <w:t>If the MS has an established emergency PDU session, then the UE shall attempt to perform the SNPN selection subsequently after the emergency PDU session is released.</w:t>
      </w:r>
    </w:p>
    <w:p w14:paraId="49B5C3CE" w14:textId="77777777" w:rsidR="00774783" w:rsidRDefault="00774783" w:rsidP="009B2B2F">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293B2005"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e.g</w:t>
      </w:r>
      <w:r w:rsidR="000054CD">
        <w:rPr>
          <w:noProof/>
        </w:rPr>
        <w:t>.,</w:t>
      </w:r>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6BF9E09E" w14:textId="254DB73C" w:rsidR="00774783" w:rsidRPr="00F044FC" w:rsidRDefault="00774783" w:rsidP="009B2B2F">
      <w:pPr>
        <w:rPr>
          <w:lang w:val="en-IN" w:eastAsia="fr-FR"/>
        </w:rPr>
      </w:pPr>
      <w:r>
        <w:rPr>
          <w:noProof/>
        </w:rPr>
        <w:t xml:space="preserve">the MS shall perform SNPN selection as described in </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3281E284" w14:textId="77777777" w:rsidR="00EC4A44" w:rsidRPr="00D27A95" w:rsidRDefault="00EC4A44" w:rsidP="00404C21">
      <w:pPr>
        <w:pStyle w:val="Heading5"/>
      </w:pPr>
      <w:bookmarkStart w:id="677" w:name="_CR4_9_3_1_2"/>
      <w:bookmarkStart w:id="678" w:name="_Toc218598444"/>
      <w:bookmarkEnd w:id="67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70"/>
      <w:bookmarkEnd w:id="671"/>
      <w:bookmarkEnd w:id="672"/>
      <w:bookmarkEnd w:id="673"/>
      <w:bookmarkEnd w:id="674"/>
      <w:bookmarkEnd w:id="675"/>
      <w:bookmarkEnd w:id="676"/>
      <w:bookmarkEnd w:id="678"/>
    </w:p>
    <w:p w14:paraId="745001D2" w14:textId="26F675A6" w:rsidR="00A00D27" w:rsidRPr="00D27A95" w:rsidRDefault="00A00D27" w:rsidP="00A00D27">
      <w:bookmarkStart w:id="679" w:name="_Toc20125245"/>
      <w:bookmarkStart w:id="680" w:name="_Toc27486442"/>
      <w:bookmarkStart w:id="681" w:name="_Toc36210495"/>
      <w:bookmarkStart w:id="682" w:name="_Toc45096354"/>
      <w:bookmarkStart w:id="683" w:name="_Toc45882387"/>
      <w:bookmarkStart w:id="684"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w:t>
      </w:r>
      <w:r w:rsidRPr="0017405E">
        <w:lastRenderedPageBreak/>
        <w:t xml:space="preserve">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lastRenderedPageBreak/>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85" w:name="_CR4_9_3_1_3"/>
      <w:bookmarkStart w:id="686" w:name="_Toc83313370"/>
      <w:bookmarkStart w:id="687" w:name="_Toc218598445"/>
      <w:bookmarkEnd w:id="685"/>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86"/>
      <w:bookmarkEnd w:id="687"/>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88" w:name="_CR4_9_3_1_4"/>
      <w:bookmarkStart w:id="689" w:name="_Toc83313371"/>
      <w:bookmarkStart w:id="690" w:name="_Toc218598446"/>
      <w:bookmarkEnd w:id="68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89"/>
      <w:bookmarkEnd w:id="69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91" w:name="_CR4_9_3_1_5"/>
      <w:bookmarkStart w:id="692" w:name="_Toc218598447"/>
      <w:bookmarkEnd w:id="691"/>
      <w:r>
        <w:t>4.9.3.1.5</w:t>
      </w:r>
      <w:r w:rsidR="00193E89">
        <w:tab/>
        <w:t>Void</w:t>
      </w:r>
      <w:bookmarkEnd w:id="692"/>
    </w:p>
    <w:p w14:paraId="3F4B2D4C" w14:textId="77777777" w:rsidR="00EC4A44" w:rsidRPr="00D27A95" w:rsidRDefault="00EC4A44" w:rsidP="00404C21">
      <w:pPr>
        <w:pStyle w:val="Heading4"/>
      </w:pPr>
      <w:bookmarkStart w:id="693" w:name="_CR4_9_3_2"/>
      <w:bookmarkStart w:id="694" w:name="_Toc83313372"/>
      <w:bookmarkStart w:id="695" w:name="_Toc218598448"/>
      <w:bookmarkEnd w:id="693"/>
      <w:r>
        <w:t>4.9</w:t>
      </w:r>
      <w:r w:rsidRPr="00D27A95">
        <w:t>.3.2</w:t>
      </w:r>
      <w:r w:rsidRPr="00D27A95">
        <w:tab/>
        <w:t>User reselection</w:t>
      </w:r>
      <w:bookmarkEnd w:id="679"/>
      <w:bookmarkEnd w:id="680"/>
      <w:bookmarkEnd w:id="681"/>
      <w:bookmarkEnd w:id="682"/>
      <w:bookmarkEnd w:id="683"/>
      <w:bookmarkEnd w:id="684"/>
      <w:bookmarkEnd w:id="694"/>
      <w:bookmarkEnd w:id="695"/>
    </w:p>
    <w:p w14:paraId="42159B8B" w14:textId="77777777" w:rsidR="00EC4A44" w:rsidRPr="00D27A95" w:rsidRDefault="00EC4A44" w:rsidP="00404C21">
      <w:pPr>
        <w:pStyle w:val="Heading5"/>
      </w:pPr>
      <w:bookmarkStart w:id="696" w:name="_CR4_9_3_2_0"/>
      <w:bookmarkStart w:id="697" w:name="_Toc20125246"/>
      <w:bookmarkStart w:id="698" w:name="_Toc27486443"/>
      <w:bookmarkStart w:id="699" w:name="_Toc36210496"/>
      <w:bookmarkStart w:id="700" w:name="_Toc45096355"/>
      <w:bookmarkStart w:id="701" w:name="_Toc45882388"/>
      <w:bookmarkStart w:id="702" w:name="_Toc51762184"/>
      <w:bookmarkStart w:id="703" w:name="_Toc83313373"/>
      <w:bookmarkStart w:id="704" w:name="_Toc218598449"/>
      <w:bookmarkEnd w:id="696"/>
      <w:r>
        <w:t>4.9</w:t>
      </w:r>
      <w:r w:rsidRPr="00D27A95">
        <w:t>.3.2.</w:t>
      </w:r>
      <w:r>
        <w:t>0</w:t>
      </w:r>
      <w:r w:rsidRPr="00D27A95">
        <w:tab/>
      </w:r>
      <w:r>
        <w:t>General</w:t>
      </w:r>
      <w:bookmarkEnd w:id="697"/>
      <w:bookmarkEnd w:id="698"/>
      <w:bookmarkEnd w:id="699"/>
      <w:bookmarkEnd w:id="700"/>
      <w:bookmarkEnd w:id="701"/>
      <w:bookmarkEnd w:id="702"/>
      <w:bookmarkEnd w:id="703"/>
      <w:bookmarkEnd w:id="704"/>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705" w:name="_CR4_9_3_2_1"/>
      <w:bookmarkStart w:id="706" w:name="_Toc20125247"/>
      <w:bookmarkStart w:id="707" w:name="_Toc27486444"/>
      <w:bookmarkStart w:id="708" w:name="_Toc36210497"/>
      <w:bookmarkStart w:id="709" w:name="_Toc45096356"/>
      <w:bookmarkStart w:id="710" w:name="_Toc45882389"/>
      <w:bookmarkStart w:id="711" w:name="_Toc51762185"/>
      <w:bookmarkStart w:id="712" w:name="_Toc83313374"/>
      <w:bookmarkStart w:id="713" w:name="_Toc218598450"/>
      <w:bookmarkEnd w:id="705"/>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706"/>
      <w:bookmarkEnd w:id="707"/>
      <w:bookmarkEnd w:id="708"/>
      <w:bookmarkEnd w:id="709"/>
      <w:bookmarkEnd w:id="710"/>
      <w:bookmarkEnd w:id="711"/>
      <w:bookmarkEnd w:id="712"/>
      <w:bookmarkEnd w:id="713"/>
    </w:p>
    <w:p w14:paraId="433151A2" w14:textId="77777777" w:rsidR="00EC4A44" w:rsidRDefault="00EC4A44" w:rsidP="00EC4A44">
      <w:bookmarkStart w:id="714" w:name="_Toc20125248"/>
      <w:bookmarkStart w:id="715" w:name="_Toc27486445"/>
      <w:bookmarkStart w:id="716" w:name="_Toc36210498"/>
      <w:bookmarkStart w:id="717" w:name="_Toc45096357"/>
      <w:bookmarkStart w:id="718" w:name="_Toc45882390"/>
      <w:bookmarkStart w:id="719"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20"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20"/>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21" w:name="_CR4_9_3_2_2"/>
      <w:bookmarkStart w:id="722" w:name="_Toc83313375"/>
      <w:bookmarkStart w:id="723" w:name="_Toc218598451"/>
      <w:bookmarkEnd w:id="721"/>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14"/>
      <w:bookmarkEnd w:id="715"/>
      <w:bookmarkEnd w:id="716"/>
      <w:bookmarkEnd w:id="717"/>
      <w:bookmarkEnd w:id="718"/>
      <w:bookmarkEnd w:id="719"/>
      <w:bookmarkEnd w:id="722"/>
      <w:bookmarkEnd w:id="723"/>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24" w:name="_CR4_9_3_3"/>
      <w:bookmarkStart w:id="725" w:name="_Toc20125249"/>
      <w:bookmarkStart w:id="726" w:name="_Toc27486446"/>
      <w:bookmarkStart w:id="727" w:name="_Toc36210499"/>
      <w:bookmarkStart w:id="728" w:name="_Toc45096358"/>
      <w:bookmarkStart w:id="729" w:name="_Toc45882391"/>
      <w:bookmarkStart w:id="730" w:name="_Toc51762187"/>
      <w:bookmarkStart w:id="731" w:name="_Toc83313376"/>
      <w:bookmarkStart w:id="732" w:name="_Toc218598452"/>
      <w:bookmarkEnd w:id="724"/>
      <w:r>
        <w:lastRenderedPageBreak/>
        <w:t>4.9.3.3</w:t>
      </w:r>
      <w:r>
        <w:tab/>
        <w:t>Additional conditions for SNPN selection for MS supports access to an SNPN providing access for localized services in SNPN</w:t>
      </w:r>
      <w:bookmarkEnd w:id="732"/>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33" w:name="_CR4_9_4"/>
      <w:bookmarkStart w:id="734" w:name="_Toc218598453"/>
      <w:bookmarkEnd w:id="733"/>
      <w:r>
        <w:t>4.9</w:t>
      </w:r>
      <w:r w:rsidRPr="00D27A95">
        <w:t>.4</w:t>
      </w:r>
      <w:r w:rsidRPr="00D27A95">
        <w:tab/>
        <w:t>Abnormal cases</w:t>
      </w:r>
      <w:bookmarkEnd w:id="725"/>
      <w:bookmarkEnd w:id="726"/>
      <w:bookmarkEnd w:id="727"/>
      <w:bookmarkEnd w:id="728"/>
      <w:bookmarkEnd w:id="729"/>
      <w:bookmarkEnd w:id="730"/>
      <w:bookmarkEnd w:id="731"/>
      <w:bookmarkEnd w:id="734"/>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35" w:name="_CR5"/>
      <w:bookmarkStart w:id="736" w:name="_Toc20125250"/>
      <w:bookmarkStart w:id="737" w:name="_Toc27486447"/>
      <w:bookmarkStart w:id="738" w:name="_Toc36210500"/>
      <w:bookmarkStart w:id="739" w:name="_Toc45096359"/>
      <w:bookmarkStart w:id="740" w:name="_Toc45882392"/>
      <w:bookmarkStart w:id="741" w:name="_Toc51762188"/>
      <w:bookmarkStart w:id="742" w:name="_Toc83313377"/>
      <w:bookmarkStart w:id="743" w:name="_Toc218598454"/>
      <w:bookmarkEnd w:id="735"/>
      <w:r w:rsidRPr="00D27A95">
        <w:t>5</w:t>
      </w:r>
      <w:r w:rsidRPr="00D27A95">
        <w:tab/>
        <w:t>Tables and Figures</w:t>
      </w:r>
      <w:bookmarkEnd w:id="736"/>
      <w:bookmarkEnd w:id="737"/>
      <w:bookmarkEnd w:id="738"/>
      <w:bookmarkEnd w:id="739"/>
      <w:bookmarkEnd w:id="740"/>
      <w:bookmarkEnd w:id="741"/>
      <w:bookmarkEnd w:id="742"/>
      <w:bookmarkEnd w:id="743"/>
    </w:p>
    <w:p w14:paraId="64BAAD52" w14:textId="77777777" w:rsidR="00EC4A44" w:rsidRPr="00D27A95" w:rsidRDefault="00EC4A44" w:rsidP="00EC4A44">
      <w:pPr>
        <w:pStyle w:val="TH"/>
      </w:pPr>
      <w:bookmarkStart w:id="744" w:name="_CRTable1"/>
      <w:r w:rsidRPr="00D27A95">
        <w:t>Table </w:t>
      </w:r>
      <w:bookmarkEnd w:id="744"/>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45" w:name="_PERM_MCCTEMPBM_CRPT45860004___2"/>
            <w:r w:rsidRPr="00D27A95">
              <w:t>a) PLMN not allowed</w:t>
            </w:r>
            <w:bookmarkEnd w:id="745"/>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46" w:name="_PERM_MCCTEMPBM_CRPT45860005___2"/>
            <w:r w:rsidRPr="00D27A95">
              <w:t>b) LA not allowed</w:t>
            </w:r>
            <w:r>
              <w:t xml:space="preserve"> or TA not allowed</w:t>
            </w:r>
            <w:bookmarkEnd w:id="746"/>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47" w:name="_PERM_MCCTEMPBM_CRPT45860006___2"/>
            <w:r w:rsidRPr="00D27A95">
              <w:t>c) Roaming not allowed in this LA</w:t>
            </w:r>
            <w:r>
              <w:t xml:space="preserve"> or Roaming not allowed in this TA</w:t>
            </w:r>
            <w:bookmarkEnd w:id="747"/>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48"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48"/>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49" w:name="_PERM_MCCTEMPBM_CRPT45860008___2"/>
            <w:r w:rsidRPr="00B950EB">
              <w:t>e) Not authorized for this CSG</w:t>
            </w:r>
            <w:bookmarkEnd w:id="749"/>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50" w:name="_CRTable2"/>
      <w:r w:rsidRPr="00D27A95">
        <w:t>Table </w:t>
      </w:r>
      <w:bookmarkEnd w:id="750"/>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51" w:name="_PERM_MCCTEMPBM_CRPT45860009___2"/>
            <w:r w:rsidRPr="00D27A95">
              <w:t>a) Idle, PLMN not allowed</w:t>
            </w:r>
            <w:bookmarkEnd w:id="751"/>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52" w:name="_PERM_MCCTEMPBM_CRPT45860010___2"/>
            <w:r w:rsidRPr="00D27A95">
              <w:t>b) Idle, LA not allowed</w:t>
            </w:r>
            <w:r>
              <w:t xml:space="preserve"> or TA not allowed</w:t>
            </w:r>
            <w:bookmarkEnd w:id="752"/>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53"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54" w:name="_PERM_MCCTEMPBM_CRPT45860012___2" w:colFirst="0" w:colLast="0"/>
            <w:bookmarkEnd w:id="753"/>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55" w:name="_PERM_MCCTEMPBM_CRPT45860013___2"/>
            <w:bookmarkEnd w:id="754"/>
            <w:r w:rsidRPr="00E84FC5">
              <w:t>e) Not authorized for this CSG</w:t>
            </w:r>
            <w:bookmarkEnd w:id="755"/>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283D271C" w14:textId="77777777" w:rsidR="00EC4A44" w:rsidRDefault="00EC4A44" w:rsidP="00EC4A44">
      <w:pPr>
        <w:pStyle w:val="TH"/>
      </w:pPr>
      <w:r>
        <w:object w:dxaOrig="8165" w:dyaOrig="7343" w14:anchorId="131F2568">
          <v:shape id="_x0000_i1027" type="#_x0000_t75" style="width:407.85pt;height:368.75pt" o:ole="" o:allowoverlap="f">
            <v:imagedata r:id="rId11" o:title=""/>
          </v:shape>
          <o:OLEObject Type="Embed" ProgID="Visio.Drawing.11" ShapeID="_x0000_i1027" DrawAspect="Content" ObjectID="_1829211073" r:id="rId12"/>
        </w:object>
      </w:r>
    </w:p>
    <w:p w14:paraId="4D1236DC" w14:textId="77777777" w:rsidR="00EC4A44" w:rsidRPr="00D27A95" w:rsidRDefault="00EC4A44" w:rsidP="00EC4A44">
      <w:pPr>
        <w:pStyle w:val="TF"/>
      </w:pPr>
      <w:bookmarkStart w:id="756" w:name="_CRFigure1"/>
      <w:r w:rsidRPr="00D27A95">
        <w:t>Figure </w:t>
      </w:r>
      <w:bookmarkEnd w:id="756"/>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bookmarkStart w:id="757" w:name="_MON_1270828577"/>
    <w:bookmarkStart w:id="758" w:name="_MON_1270887651"/>
    <w:bookmarkEnd w:id="757"/>
    <w:bookmarkEnd w:id="758"/>
    <w:bookmarkStart w:id="759" w:name="_MON_1272294241"/>
    <w:bookmarkEnd w:id="759"/>
    <w:p w14:paraId="12953805" w14:textId="77777777" w:rsidR="00EC4A44" w:rsidRDefault="00EC4A44" w:rsidP="00EC4A44">
      <w:pPr>
        <w:pStyle w:val="TH"/>
      </w:pPr>
      <w:r w:rsidRPr="007E6407">
        <w:object w:dxaOrig="9476" w:dyaOrig="11955" w14:anchorId="2CEAD2D6">
          <v:shape id="_x0000_i1028" type="#_x0000_t75" style="width:470.3pt;height:593.05pt" o:ole="" fillcolor="window">
            <v:imagedata r:id="rId13" o:title=""/>
          </v:shape>
          <o:OLEObject Type="Embed" ProgID="Word.Picture.8" ShapeID="_x0000_i1028" DrawAspect="Content" ObjectID="_1829211074" r:id="rId14"/>
        </w:object>
      </w:r>
    </w:p>
    <w:p w14:paraId="0192E18D" w14:textId="77777777" w:rsidR="00EC4A44" w:rsidRPr="00D27A95" w:rsidRDefault="00EC4A44" w:rsidP="00EC4A44">
      <w:pPr>
        <w:pStyle w:val="TF"/>
      </w:pPr>
      <w:bookmarkStart w:id="760" w:name="_CRFigure2a"/>
      <w:r w:rsidRPr="00D27A95">
        <w:t>Figure </w:t>
      </w:r>
      <w:bookmarkEnd w:id="760"/>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3pt;height:651.75pt" o:ole="">
            <v:imagedata r:id="rId15" o:title=""/>
          </v:shape>
          <o:OLEObject Type="Embed" ProgID="Visio.Drawing.15" ShapeID="_x0000_i1029" DrawAspect="Content" ObjectID="_1829211075" r:id="rId16"/>
        </w:object>
      </w:r>
    </w:p>
    <w:p w14:paraId="05D2634B" w14:textId="77777777" w:rsidR="00EC4A44" w:rsidRPr="00D27A95" w:rsidRDefault="00EC4A44" w:rsidP="00EC4A44">
      <w:pPr>
        <w:pStyle w:val="TF"/>
      </w:pPr>
      <w:bookmarkStart w:id="761" w:name="_CRFigure2b"/>
      <w:r w:rsidRPr="00D27A95">
        <w:t>Figure </w:t>
      </w:r>
      <w:bookmarkEnd w:id="761"/>
      <w:r w:rsidRPr="00D27A95">
        <w:t>2b: PLMN Selection State diagram (manual mode)</w:t>
      </w:r>
    </w:p>
    <w:p w14:paraId="2C868FF7" w14:textId="1D6FE248" w:rsidR="00EC4A44" w:rsidRDefault="00CF534A" w:rsidP="00EC4A44">
      <w:pPr>
        <w:pStyle w:val="TH"/>
      </w:pPr>
      <w:r w:rsidRPr="00116F70">
        <w:rPr>
          <w:lang w:val="en-US"/>
        </w:rPr>
        <w:object w:dxaOrig="12954" w:dyaOrig="10762" w14:anchorId="711930D4">
          <v:shape id="_x0000_i1030" type="#_x0000_t75" style="width:457.8pt;height:380.4pt" o:ole="">
            <v:imagedata r:id="rId17" o:title=""/>
          </v:shape>
          <o:OLEObject Type="Embed" ProgID="Visio.Drawing.11" ShapeID="_x0000_i1030" DrawAspect="Content" ObjectID="_1829211076"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62" w:name="_CRFigure3"/>
      <w:r w:rsidRPr="00D27A95">
        <w:t>Figure </w:t>
      </w:r>
      <w:bookmarkEnd w:id="762"/>
      <w:r w:rsidRPr="00D27A95">
        <w:t>3: Location Registration Task State diagram</w:t>
      </w:r>
    </w:p>
    <w:p w14:paraId="5D25AC64" w14:textId="77777777" w:rsidR="00EC4A44" w:rsidRPr="007E6407" w:rsidRDefault="00EC4A44" w:rsidP="00404C21">
      <w:pPr>
        <w:pStyle w:val="Heading1"/>
      </w:pPr>
      <w:bookmarkStart w:id="763" w:name="_CR6"/>
      <w:bookmarkStart w:id="764" w:name="_Toc20125251"/>
      <w:bookmarkStart w:id="765" w:name="_Toc27486448"/>
      <w:bookmarkStart w:id="766" w:name="_Toc36210501"/>
      <w:bookmarkStart w:id="767" w:name="_Toc45096360"/>
      <w:bookmarkStart w:id="768" w:name="_Toc45882393"/>
      <w:bookmarkStart w:id="769" w:name="_Toc51762189"/>
      <w:bookmarkStart w:id="770" w:name="_Toc83313378"/>
      <w:bookmarkStart w:id="771" w:name="_Toc218598455"/>
      <w:bookmarkEnd w:id="763"/>
      <w:r w:rsidRPr="007E6407">
        <w:t>6</w:t>
      </w:r>
      <w:r w:rsidRPr="007E6407">
        <w:tab/>
        <w:t>MS supporting access technologies defined both by 3GPP and 3GPP2</w:t>
      </w:r>
      <w:bookmarkEnd w:id="764"/>
      <w:bookmarkEnd w:id="765"/>
      <w:bookmarkEnd w:id="766"/>
      <w:bookmarkEnd w:id="767"/>
      <w:bookmarkEnd w:id="768"/>
      <w:bookmarkEnd w:id="769"/>
      <w:bookmarkEnd w:id="770"/>
      <w:bookmarkEnd w:id="771"/>
    </w:p>
    <w:p w14:paraId="09536A99" w14:textId="77777777" w:rsidR="00EC4A44" w:rsidRPr="007E6407" w:rsidRDefault="00EC4A44" w:rsidP="00404C21">
      <w:pPr>
        <w:pStyle w:val="Heading2"/>
      </w:pPr>
      <w:bookmarkStart w:id="772" w:name="_CR6_1"/>
      <w:bookmarkStart w:id="773" w:name="_Toc20125252"/>
      <w:bookmarkStart w:id="774" w:name="_Toc27486449"/>
      <w:bookmarkStart w:id="775" w:name="_Toc36210502"/>
      <w:bookmarkStart w:id="776" w:name="_Toc45096361"/>
      <w:bookmarkStart w:id="777" w:name="_Toc45882394"/>
      <w:bookmarkStart w:id="778" w:name="_Toc51762190"/>
      <w:bookmarkStart w:id="779" w:name="_Toc83313379"/>
      <w:bookmarkStart w:id="780" w:name="_Toc218598456"/>
      <w:bookmarkEnd w:id="772"/>
      <w:r w:rsidRPr="007E6407">
        <w:t>6.1</w:t>
      </w:r>
      <w:r w:rsidRPr="007E6407">
        <w:tab/>
        <w:t>General</w:t>
      </w:r>
      <w:bookmarkEnd w:id="773"/>
      <w:bookmarkEnd w:id="774"/>
      <w:bookmarkEnd w:id="775"/>
      <w:bookmarkEnd w:id="776"/>
      <w:bookmarkEnd w:id="777"/>
      <w:bookmarkEnd w:id="778"/>
      <w:bookmarkEnd w:id="779"/>
      <w:bookmarkEnd w:id="780"/>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lastRenderedPageBreak/>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81" w:name="_CRAnnexAnormative"/>
      <w:bookmarkEnd w:id="781"/>
      <w:r w:rsidRPr="00D27A95">
        <w:br w:type="page"/>
      </w:r>
      <w:bookmarkStart w:id="782" w:name="_Toc20125253"/>
      <w:bookmarkStart w:id="783" w:name="_Toc27486450"/>
      <w:bookmarkStart w:id="784" w:name="_Toc36210503"/>
      <w:bookmarkStart w:id="785" w:name="_Toc45096362"/>
      <w:bookmarkStart w:id="786" w:name="_Toc45882395"/>
      <w:bookmarkStart w:id="787" w:name="_Toc51762191"/>
      <w:bookmarkStart w:id="788" w:name="_Toc83313380"/>
      <w:bookmarkStart w:id="789" w:name="_Toc218598457"/>
      <w:r w:rsidRPr="00D27A95">
        <w:lastRenderedPageBreak/>
        <w:t>Annex A (normative):</w:t>
      </w:r>
      <w:r w:rsidRPr="00D27A95">
        <w:br/>
        <w:t>HPLMN Matching Criteria</w:t>
      </w:r>
      <w:bookmarkEnd w:id="782"/>
      <w:bookmarkEnd w:id="783"/>
      <w:bookmarkEnd w:id="784"/>
      <w:bookmarkEnd w:id="785"/>
      <w:bookmarkEnd w:id="786"/>
      <w:bookmarkEnd w:id="787"/>
      <w:bookmarkEnd w:id="788"/>
      <w:bookmarkEnd w:id="789"/>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90" w:name="_CRFigureA_1"/>
      <w:r w:rsidRPr="00D27A95">
        <w:t>Figure</w:t>
      </w:r>
      <w:r>
        <w:t> </w:t>
      </w:r>
      <w:bookmarkEnd w:id="790"/>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lastRenderedPageBreak/>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91" w:name="_CRFigureA_2"/>
      <w:r w:rsidRPr="00D27A95">
        <w:t xml:space="preserve">Figure </w:t>
      </w:r>
      <w:bookmarkEnd w:id="791"/>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92" w:name="_CRAnnexBnormative"/>
      <w:bookmarkEnd w:id="792"/>
      <w:r w:rsidRPr="00D27A95">
        <w:br w:type="page"/>
      </w:r>
      <w:bookmarkStart w:id="793" w:name="_Toc20125254"/>
      <w:bookmarkStart w:id="794" w:name="_Toc27486451"/>
      <w:bookmarkStart w:id="795" w:name="_Toc36210504"/>
      <w:bookmarkStart w:id="796" w:name="_Toc45096363"/>
      <w:bookmarkStart w:id="797" w:name="_Toc45882396"/>
      <w:bookmarkStart w:id="798" w:name="_Toc51762192"/>
      <w:bookmarkStart w:id="799" w:name="_Toc83313381"/>
      <w:bookmarkStart w:id="800" w:name="_Toc218598458"/>
      <w:r w:rsidRPr="00D27A95">
        <w:lastRenderedPageBreak/>
        <w:t>Annex B (normative):</w:t>
      </w:r>
      <w:r w:rsidRPr="00D27A95">
        <w:br/>
        <w:t>PLMN matching criteria to be of same country as VPLMN</w:t>
      </w:r>
      <w:bookmarkEnd w:id="793"/>
      <w:bookmarkEnd w:id="794"/>
      <w:bookmarkEnd w:id="795"/>
      <w:bookmarkEnd w:id="796"/>
      <w:bookmarkEnd w:id="797"/>
      <w:bookmarkEnd w:id="798"/>
      <w:bookmarkEnd w:id="799"/>
      <w:bookmarkEnd w:id="800"/>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801" w:name="_CRAnnexCnormative"/>
      <w:bookmarkEnd w:id="801"/>
      <w:r w:rsidRPr="00D27A95">
        <w:br w:type="page"/>
      </w:r>
      <w:bookmarkStart w:id="802" w:name="_Toc20125255"/>
      <w:bookmarkStart w:id="803" w:name="_Toc27486452"/>
      <w:bookmarkStart w:id="804" w:name="_Toc36210505"/>
      <w:bookmarkStart w:id="805" w:name="_Toc45096364"/>
      <w:bookmarkStart w:id="806" w:name="_Toc45882397"/>
      <w:bookmarkStart w:id="807" w:name="_Toc51762193"/>
      <w:bookmarkStart w:id="808" w:name="_Toc83313382"/>
      <w:bookmarkStart w:id="809" w:name="_Toc218598459"/>
      <w:r w:rsidRPr="00D27A95">
        <w:lastRenderedPageBreak/>
        <w:t xml:space="preserve">Annex </w:t>
      </w:r>
      <w:r>
        <w:t>C</w:t>
      </w:r>
      <w:r w:rsidRPr="00D27A95">
        <w:t xml:space="preserve"> (normative):</w:t>
      </w:r>
      <w:r w:rsidRPr="00D27A95">
        <w:br/>
      </w:r>
      <w:r w:rsidRPr="00C64D83">
        <w:t>Control plane solution for steering of roaming in 5GS</w:t>
      </w:r>
      <w:bookmarkEnd w:id="802"/>
      <w:bookmarkEnd w:id="803"/>
      <w:bookmarkEnd w:id="804"/>
      <w:bookmarkEnd w:id="805"/>
      <w:bookmarkEnd w:id="806"/>
      <w:bookmarkEnd w:id="807"/>
      <w:bookmarkEnd w:id="808"/>
      <w:bookmarkEnd w:id="809"/>
    </w:p>
    <w:p w14:paraId="6F0D26D9" w14:textId="77777777" w:rsidR="00EC4A44" w:rsidRPr="004D63BC" w:rsidRDefault="00EC4A44" w:rsidP="00FA525F">
      <w:pPr>
        <w:pStyle w:val="Heading1"/>
        <w:rPr>
          <w:noProof/>
        </w:rPr>
      </w:pPr>
      <w:bookmarkStart w:id="810" w:name="_CRC_0"/>
      <w:bookmarkStart w:id="811" w:name="_Toc20125256"/>
      <w:bookmarkStart w:id="812" w:name="_Toc27486453"/>
      <w:bookmarkStart w:id="813" w:name="_Toc36210506"/>
      <w:bookmarkStart w:id="814" w:name="_Toc45096365"/>
      <w:bookmarkStart w:id="815" w:name="_Toc45882398"/>
      <w:bookmarkStart w:id="816" w:name="_Toc51762194"/>
      <w:bookmarkStart w:id="817" w:name="_Toc83313383"/>
      <w:bookmarkStart w:id="818" w:name="_Toc218598460"/>
      <w:bookmarkEnd w:id="810"/>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811"/>
      <w:bookmarkEnd w:id="812"/>
      <w:bookmarkEnd w:id="813"/>
      <w:bookmarkEnd w:id="814"/>
      <w:bookmarkEnd w:id="815"/>
      <w:bookmarkEnd w:id="816"/>
      <w:bookmarkEnd w:id="817"/>
      <w:bookmarkEnd w:id="818"/>
    </w:p>
    <w:p w14:paraId="6E3ECE4E" w14:textId="6C62ED8B" w:rsidR="00FB6510" w:rsidRDefault="00FB6510" w:rsidP="00FB6510">
      <w:pPr>
        <w:rPr>
          <w:noProof/>
        </w:rPr>
      </w:pPr>
      <w:bookmarkStart w:id="819" w:name="_Toc20125258"/>
      <w:bookmarkStart w:id="820" w:name="_Toc27486455"/>
      <w:bookmarkStart w:id="821" w:name="_Toc36210508"/>
      <w:bookmarkStart w:id="822" w:name="_Toc45096367"/>
      <w:bookmarkStart w:id="823" w:name="_Toc45882400"/>
      <w:bookmarkStart w:id="824" w:name="_Toc51762196"/>
      <w:bookmarkStart w:id="825"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w:t>
      </w:r>
      <w:r w:rsidR="00E36D2D">
        <w:t>3</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26" w:name="_CRC_1"/>
      <w:bookmarkStart w:id="827" w:name="_Toc83313384"/>
      <w:bookmarkStart w:id="828" w:name="_Toc218598461"/>
      <w:bookmarkEnd w:id="826"/>
      <w:r>
        <w:t>C.1</w:t>
      </w:r>
      <w:r w:rsidRPr="00767EFE">
        <w:tab/>
      </w:r>
      <w:r>
        <w:t>General</w:t>
      </w:r>
      <w:bookmarkEnd w:id="827"/>
      <w:bookmarkEnd w:id="828"/>
    </w:p>
    <w:p w14:paraId="3C6AF404" w14:textId="77777777" w:rsidR="001B703A" w:rsidRPr="00FB2E19" w:rsidRDefault="001B703A" w:rsidP="00FA525F">
      <w:pPr>
        <w:pStyle w:val="Heading2"/>
      </w:pPr>
      <w:bookmarkStart w:id="829" w:name="_CRC_1_1"/>
      <w:bookmarkStart w:id="830" w:name="_Toc218598462"/>
      <w:bookmarkEnd w:id="82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30"/>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4AE095C"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If the UE selects a cell of any access technology other than NG-RAN</w:t>
      </w:r>
      <w:r w:rsidR="00B113E6">
        <w:rPr>
          <w:noProof/>
        </w:rPr>
        <w:t xml:space="preserve"> access technology or satellite NG-RAN access technology</w:t>
      </w:r>
      <w:r w:rsidR="00F300CD">
        <w:rPr>
          <w:noProof/>
        </w:rPr>
        <w:t xml:space="preserve">,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31" w:name="_CRC_1_2"/>
      <w:bookmarkStart w:id="832" w:name="_Toc218598463"/>
      <w:bookmarkEnd w:id="831"/>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32"/>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33" w:name="_CRC_2"/>
      <w:bookmarkStart w:id="834" w:name="_Toc218598464"/>
      <w:bookmarkEnd w:id="833"/>
      <w:r>
        <w:t>C.2</w:t>
      </w:r>
      <w:r w:rsidRPr="00767EFE">
        <w:tab/>
      </w:r>
      <w:r>
        <w:t>Stage-2 flow for steering of UE in VPLMN during registration</w:t>
      </w:r>
      <w:bookmarkEnd w:id="819"/>
      <w:bookmarkEnd w:id="820"/>
      <w:bookmarkEnd w:id="821"/>
      <w:bookmarkEnd w:id="822"/>
      <w:bookmarkEnd w:id="823"/>
      <w:bookmarkEnd w:id="824"/>
      <w:bookmarkEnd w:id="825"/>
      <w:bookmarkEnd w:id="834"/>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CF534A">
      <w:pPr>
        <w:pStyle w:val="TH"/>
      </w:pPr>
      <w:r w:rsidRPr="00595E7A">
        <w:object w:dxaOrig="11039" w:dyaOrig="11777" w14:anchorId="39C1D04C">
          <v:shape id="_x0000_i1031" type="#_x0000_t75" style="width:481.1pt;height:513.55pt" o:ole="">
            <v:imagedata r:id="rId21" o:title=""/>
          </v:shape>
          <o:OLEObject Type="Embed" ProgID="Word.Picture.8" ShapeID="_x0000_i1031" DrawAspect="Content" ObjectID="_1829211077" r:id="rId22"/>
        </w:object>
      </w:r>
    </w:p>
    <w:p w14:paraId="2C298147" w14:textId="77777777" w:rsidR="002B0515" w:rsidRPr="00595E7A" w:rsidRDefault="002B0515" w:rsidP="002B0515">
      <w:pPr>
        <w:pStyle w:val="TF"/>
      </w:pPr>
      <w:bookmarkStart w:id="835" w:name="_CRFigureC_2_1"/>
      <w:r w:rsidRPr="00595E7A">
        <w:t>Figure </w:t>
      </w:r>
      <w:bookmarkEnd w:id="835"/>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0EDFE725"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sidR="00364CA3">
        <w:rPr>
          <w:noProof/>
        </w:rPr>
        <w:t xml:space="preserve"> </w:t>
      </w:r>
      <w:bookmarkStart w:id="836" w:name="_Hlk207107181"/>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bookmarkEnd w:id="836"/>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58463B78" w:rsidR="00EC4A44" w:rsidRDefault="00EC4A44" w:rsidP="00EC4A44">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E36D2D">
        <w:t>step</w:t>
      </w:r>
      <w:r>
        <w:t>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688CFD83" w:rsidR="00927118" w:rsidRPr="00DD6F10" w:rsidRDefault="00927118" w:rsidP="00EC4A44">
      <w:pPr>
        <w:pStyle w:val="NO"/>
      </w:pPr>
      <w:r>
        <w:t>NOTE 2</w:t>
      </w:r>
      <w:r w:rsidR="0069203F">
        <w:t>4</w:t>
      </w:r>
      <w:r>
        <w:t>:</w:t>
      </w:r>
      <w:r>
        <w:tab/>
        <w:t xml:space="preserve">If the UE is served by any </w:t>
      </w:r>
      <w:r>
        <w:rPr>
          <w:noProof/>
        </w:rPr>
        <w:t>access technology other than NG-RAN</w:t>
      </w:r>
      <w:r w:rsidR="00F34922" w:rsidRPr="00AF5E58">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w:t>
      </w:r>
      <w:r>
        <w:t xml:space="preserve"> the HPLMN can initiate a steering of roaming procedure as specified in clause 4.4.6.</w:t>
      </w:r>
    </w:p>
    <w:p w14:paraId="227F8AB0" w14:textId="77777777" w:rsidR="00EC4A44" w:rsidRDefault="00EC4A44" w:rsidP="00FA525F">
      <w:pPr>
        <w:pStyle w:val="Heading1"/>
      </w:pPr>
      <w:bookmarkStart w:id="837" w:name="_CRC_3"/>
      <w:bookmarkStart w:id="838" w:name="_Toc20125259"/>
      <w:bookmarkStart w:id="839" w:name="_Toc27486456"/>
      <w:bookmarkStart w:id="840" w:name="_Toc36210509"/>
      <w:bookmarkStart w:id="841" w:name="_Toc45096368"/>
      <w:bookmarkStart w:id="842" w:name="_Toc45882401"/>
      <w:bookmarkStart w:id="843" w:name="_Toc51762197"/>
      <w:bookmarkStart w:id="844" w:name="_Toc83313386"/>
      <w:bookmarkStart w:id="845" w:name="_Toc218598465"/>
      <w:bookmarkEnd w:id="837"/>
      <w:r>
        <w:t>C.3</w:t>
      </w:r>
      <w:r w:rsidRPr="00767EFE">
        <w:tab/>
      </w:r>
      <w:r>
        <w:t>Stage-2 flow for steering of UE in HPLMN or VPLMN after registration</w:t>
      </w:r>
      <w:bookmarkEnd w:id="838"/>
      <w:bookmarkEnd w:id="839"/>
      <w:bookmarkEnd w:id="840"/>
      <w:bookmarkEnd w:id="841"/>
      <w:bookmarkEnd w:id="842"/>
      <w:bookmarkEnd w:id="843"/>
      <w:bookmarkEnd w:id="844"/>
      <w:bookmarkEnd w:id="845"/>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7385C938" w:rsidR="004E4692" w:rsidRDefault="00CF534A" w:rsidP="00CF534A">
      <w:pPr>
        <w:pStyle w:val="TH"/>
      </w:pPr>
      <w:r w:rsidRPr="00595E7A">
        <w:object w:dxaOrig="11039" w:dyaOrig="5386" w14:anchorId="462418A5">
          <v:shape id="_x0000_i1032" type="#_x0000_t75" style="width:458.2pt;height:233.05pt" o:ole="">
            <v:imagedata r:id="rId23" o:title="" cropright="2457f"/>
          </v:shape>
          <o:OLEObject Type="Embed" ProgID="Word.Picture.8" ShapeID="_x0000_i1032" DrawAspect="Content" ObjectID="_1829211078" r:id="rId24"/>
        </w:object>
      </w:r>
    </w:p>
    <w:p w14:paraId="0AD67465" w14:textId="31FA78F0" w:rsidR="00EC4A44" w:rsidRPr="00BD0557" w:rsidRDefault="00EC4A44" w:rsidP="00EC4A44">
      <w:pPr>
        <w:pStyle w:val="TF"/>
      </w:pPr>
      <w:bookmarkStart w:id="846" w:name="_CRFigureC_3_1"/>
      <w:r w:rsidRPr="00BD0557">
        <w:t>Figure </w:t>
      </w:r>
      <w:bookmarkEnd w:id="846"/>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47" w:name="_Toc83313387"/>
      <w:bookmarkStart w:id="848"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lastRenderedPageBreak/>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0026D1E4"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r w:rsidR="00364CA3">
        <w:t xml:space="preserve"> </w:t>
      </w:r>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49"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lastRenderedPageBreak/>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49"/>
    </w:p>
    <w:p w14:paraId="6F95BB9B" w14:textId="77777777" w:rsidR="00EC4A44" w:rsidRPr="00FB2E19" w:rsidRDefault="00EC4A44" w:rsidP="00FA525F">
      <w:pPr>
        <w:pStyle w:val="Heading1"/>
      </w:pPr>
      <w:bookmarkStart w:id="850" w:name="_CRC_4"/>
      <w:bookmarkStart w:id="851" w:name="_Toc218598466"/>
      <w:bookmarkEnd w:id="850"/>
      <w:r>
        <w:t>C.4</w:t>
      </w:r>
      <w:r w:rsidRPr="00FB2E19">
        <w:tab/>
      </w:r>
      <w:r>
        <w:t>E</w:t>
      </w:r>
      <w:r w:rsidRPr="00FB2E19">
        <w:t xml:space="preserve">nhanced </w:t>
      </w:r>
      <w:r>
        <w:t>5G control plane steering of roaming for the UE</w:t>
      </w:r>
      <w:r w:rsidRPr="00FB2E19">
        <w:t xml:space="preserve"> in connected mode</w:t>
      </w:r>
      <w:bookmarkEnd w:id="847"/>
      <w:bookmarkEnd w:id="851"/>
    </w:p>
    <w:p w14:paraId="5E4B23D1" w14:textId="77777777" w:rsidR="00EC4A44" w:rsidRPr="00FB2E19" w:rsidRDefault="00EC4A44" w:rsidP="00FA525F">
      <w:pPr>
        <w:pStyle w:val="Heading2"/>
      </w:pPr>
      <w:bookmarkStart w:id="852" w:name="_CRC_4_1"/>
      <w:bookmarkStart w:id="853" w:name="_Toc83313388"/>
      <w:bookmarkStart w:id="854" w:name="_Toc218598467"/>
      <w:bookmarkEnd w:id="852"/>
      <w:r>
        <w:t>C.4</w:t>
      </w:r>
      <w:r w:rsidRPr="00FB2E19">
        <w:t>.1</w:t>
      </w:r>
      <w:r w:rsidRPr="00FB2E19">
        <w:tab/>
        <w:t>General</w:t>
      </w:r>
      <w:bookmarkEnd w:id="853"/>
      <w:bookmarkEnd w:id="854"/>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lastRenderedPageBreak/>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B3D78A4" w:rsidR="0050590C" w:rsidRDefault="0050590C" w:rsidP="00080588">
      <w:pPr>
        <w:pStyle w:val="B1"/>
      </w:pPr>
      <w:r w:rsidRPr="00080588">
        <w:t>2)</w:t>
      </w:r>
      <w:r w:rsidRPr="00080588">
        <w:tab/>
      </w:r>
      <w:r w:rsidR="0038204C" w:rsidRPr="00A81961">
        <w:t>if the UE has no SOR-CMCI stored in the non-volatile memory of the ME, the UE shall use the</w:t>
      </w:r>
      <w:r w:rsidR="00A04B93">
        <w:t xml:space="preserve"> supported</w:t>
      </w:r>
      <w:r w:rsidR="0038204C" w:rsidRPr="00A81961">
        <w:t xml:space="preserve"> SOR-CMCI </w:t>
      </w:r>
      <w:r w:rsidR="00A04B93">
        <w:t xml:space="preserve">rules </w:t>
      </w:r>
      <w:r w:rsidR="0038204C" w:rsidRPr="00A81961">
        <w:t>stored in the USIM, if any</w:t>
      </w:r>
      <w:r w:rsidR="0038204C">
        <w:t>.</w:t>
      </w:r>
    </w:p>
    <w:p w14:paraId="015CDC1A" w14:textId="59962A79"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A04B93">
        <w:t xml:space="preserve">supported </w:t>
      </w:r>
      <w:r w:rsidRPr="00E07EA9">
        <w:t>SOR-CMCI</w:t>
      </w:r>
      <w:r w:rsidR="00A04B93">
        <w:t xml:space="preserve"> rules</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7EBF7C1C" w:rsidR="00EC4A44" w:rsidRDefault="00062612" w:rsidP="00EC4A44">
      <w:r>
        <w:t xml:space="preserve">The </w:t>
      </w:r>
      <w:r w:rsidR="00A04B93">
        <w:t xml:space="preserve">supported </w:t>
      </w:r>
      <w:r>
        <w:t xml:space="preserve">SOR-CMCI </w:t>
      </w:r>
      <w:r w:rsidR="00A04B93">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27DB3215"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A04B93">
        <w:rPr>
          <w:lang w:val="en-US" w:eastAsia="zh-CN"/>
        </w:rPr>
        <w:t xml:space="preserve">supported </w:t>
      </w:r>
      <w:r>
        <w:rPr>
          <w:lang w:val="en-US" w:eastAsia="zh-CN"/>
        </w:rPr>
        <w:t xml:space="preserve">SOR-CMCI </w:t>
      </w:r>
      <w:r w:rsidR="00A04B93">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1D54B1F2" w:rsidR="00EC4A44" w:rsidRDefault="00EC4A44" w:rsidP="00EC4A44">
      <w:pPr>
        <w:pStyle w:val="B1"/>
        <w:rPr>
          <w:noProof/>
        </w:rPr>
      </w:pPr>
      <w:r>
        <w:rPr>
          <w:noProof/>
        </w:rPr>
        <w:t>b)</w:t>
      </w:r>
      <w:r>
        <w:rPr>
          <w:noProof/>
        </w:rPr>
        <w:tab/>
        <w:t>S-NSSAI S</w:t>
      </w:r>
      <w:r w:rsidR="00AD63E6">
        <w:rPr>
          <w:noProof/>
        </w:rPr>
        <w:t>S</w:t>
      </w:r>
      <w:r>
        <w:rPr>
          <w:noProof/>
        </w:rPr>
        <w: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lastRenderedPageBreak/>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3A7DA030"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A04B93">
        <w:rPr>
          <w:rFonts w:eastAsia="Malgun Gothic"/>
        </w:rPr>
        <w:t xml:space="preserve">support </w:t>
      </w:r>
      <w:r w:rsidRPr="007F2770">
        <w:rPr>
          <w:rFonts w:eastAsia="Malgun Gothic"/>
        </w:rPr>
        <w:t>at least</w:t>
      </w:r>
      <w:r>
        <w:rPr>
          <w:rFonts w:eastAsia="Malgun Gothic"/>
        </w:rPr>
        <w:t>:</w:t>
      </w:r>
    </w:p>
    <w:p w14:paraId="32279CD4" w14:textId="77777777" w:rsidR="00A04B93" w:rsidRPr="00A04B93" w:rsidRDefault="00A04B93" w:rsidP="00A04B93">
      <w:pPr>
        <w:pStyle w:val="B1"/>
        <w:rPr>
          <w:rFonts w:eastAsia="Malgun Gothic"/>
          <w:lang w:val="en-US"/>
        </w:rPr>
      </w:pPr>
      <w:r w:rsidRPr="009D760E">
        <w:rPr>
          <w:rFonts w:eastAsia="Malgun Gothic"/>
          <w:lang w:val="en-US"/>
        </w:rPr>
        <w:t>-</w:t>
      </w:r>
      <w:r w:rsidRPr="009D760E">
        <w:rPr>
          <w:rFonts w:eastAsia="Malgun Gothic"/>
          <w:lang w:val="en-US"/>
        </w:rPr>
        <w:tab/>
        <w:t xml:space="preserve">1 </w:t>
      </w:r>
      <w:r w:rsidRPr="00A04B93">
        <w:rPr>
          <w:rFonts w:eastAsia="Malgun Gothic"/>
          <w:lang w:val="en-US"/>
        </w:rPr>
        <w:t xml:space="preserve">SOR-CMCI rule for </w:t>
      </w:r>
      <w:r w:rsidRPr="009D760E">
        <w:rPr>
          <w:rFonts w:eastAsia="Malgun Gothic"/>
          <w:lang w:val="en-US"/>
        </w:rPr>
        <w:t xml:space="preserve">the </w:t>
      </w:r>
      <w:r w:rsidRPr="00A04B93">
        <w:rPr>
          <w:rFonts w:eastAsia="Malgun Gothic"/>
          <w:lang w:val="en-US"/>
        </w:rPr>
        <w:t>service type criterion MMTEL voice call; and</w:t>
      </w:r>
    </w:p>
    <w:p w14:paraId="4DA63BE8" w14:textId="34B83520" w:rsidR="00A04B93" w:rsidRDefault="00A04B93" w:rsidP="00A04B93">
      <w:pPr>
        <w:pStyle w:val="B1"/>
        <w:rPr>
          <w:rFonts w:eastAsia="Malgun Gothic"/>
        </w:rPr>
      </w:pPr>
      <w:r w:rsidRPr="00A04B93">
        <w:rPr>
          <w:rFonts w:eastAsia="Malgun Gothic"/>
          <w:lang w:val="en-US"/>
        </w:rPr>
        <w:t>-</w:t>
      </w:r>
      <w:r w:rsidRPr="00A04B93">
        <w:rPr>
          <w:rFonts w:eastAsia="Malgun Gothic"/>
          <w:lang w:val="en-US"/>
        </w:rPr>
        <w:tab/>
        <w:t>1 SOR-CMCI rule for the match all type criterion.</w:t>
      </w:r>
    </w:p>
    <w:p w14:paraId="01B8E4B3" w14:textId="1858FE48" w:rsidR="000C0FC7" w:rsidRPr="00E07EA9" w:rsidRDefault="00A04B93" w:rsidP="00A04B93">
      <w:r w:rsidRPr="00A04B93">
        <w:t>The UE shall ignore the SOR-CMCI rules</w:t>
      </w:r>
      <w:r w:rsidRPr="00A04B93">
        <w:rPr>
          <w:rFonts w:hint="eastAsia"/>
        </w:rPr>
        <w:t xml:space="preserve"> with </w:t>
      </w:r>
      <w:r w:rsidRPr="00A04B93">
        <w:t>unsupported SOR-CMCI criteria if any.</w:t>
      </w:r>
    </w:p>
    <w:p w14:paraId="6290AD8C" w14:textId="5BA3F8A7"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w:t>
      </w:r>
      <w:r w:rsidR="00D678D8">
        <w:t xml:space="preserve"> In this case, the UE is not required to enter idle mode.</w:t>
      </w:r>
      <w:r w:rsidRPr="00B770EB">
        <w:t xml:space="preserve">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55" w:name="_CRC_4_2"/>
      <w:bookmarkStart w:id="856" w:name="_Toc83313389"/>
      <w:bookmarkStart w:id="857" w:name="_Toc218598468"/>
      <w:bookmarkEnd w:id="855"/>
      <w:r>
        <w:lastRenderedPageBreak/>
        <w:t>C.4</w:t>
      </w:r>
      <w:r w:rsidRPr="00FB2E19">
        <w:t>.2</w:t>
      </w:r>
      <w:r w:rsidRPr="00FB2E19">
        <w:tab/>
        <w:t>Applying SOR-CMCI in the UE</w:t>
      </w:r>
      <w:bookmarkEnd w:id="856"/>
      <w:bookmarkEnd w:id="857"/>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EDB54A0" w:rsidR="00F93EDD" w:rsidRPr="007D41BB" w:rsidRDefault="00305F4A" w:rsidP="00F93EDD">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15F9A679" w:rsidR="00F93EDD" w:rsidRDefault="00305F4A" w:rsidP="00F93EDD">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2E23EA2E" w14:textId="77777777" w:rsidR="00F93EDD" w:rsidRDefault="00F93EDD" w:rsidP="00F93EDD">
      <w:pPr>
        <w:pStyle w:val="B2"/>
      </w:pPr>
      <w:r>
        <w:t>b1)</w:t>
      </w:r>
      <w:r>
        <w:tab/>
        <w:t>S-NSSAI SST and SD of the PDU session:</w:t>
      </w:r>
    </w:p>
    <w:p w14:paraId="32DBAB92" w14:textId="421C7CBE" w:rsidR="00F93EDD" w:rsidRPr="00FB2E19" w:rsidRDefault="00305F4A" w:rsidP="00F93EDD">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lastRenderedPageBreak/>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693F5668" w:rsidR="00592E3B" w:rsidRDefault="00592E3B" w:rsidP="00592E3B">
      <w:pPr>
        <w:pStyle w:val="B1"/>
      </w:pPr>
      <w:r>
        <w:t>-</w:t>
      </w:r>
      <w:r>
        <w:tab/>
        <w:t>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496B3EB" w14:textId="77777777" w:rsidR="003E6484" w:rsidRDefault="00F93EDD" w:rsidP="00F93EDD">
      <w:pPr>
        <w:pStyle w:val="B1"/>
      </w:pPr>
      <w:r>
        <w:t>-</w:t>
      </w:r>
      <w:r>
        <w:tab/>
        <w:t>if a matching criterion is found and the value of Tsor-cm timer in the new SOR-CMCI</w:t>
      </w:r>
    </w:p>
    <w:p w14:paraId="00F96FEF" w14:textId="59EA6CA6" w:rsidR="00F93EDD" w:rsidRDefault="003E6484" w:rsidP="003E6484">
      <w:pPr>
        <w:pStyle w:val="B2"/>
      </w:pPr>
      <w:r>
        <w:t>-</w:t>
      </w:r>
      <w:r>
        <w:tab/>
      </w:r>
      <w:r w:rsidR="00F93EDD">
        <w:t>is other than infinity and is smaller than the current value of the running Tsor-cm timer</w:t>
      </w:r>
      <w:r w:rsidR="00F93EDD" w:rsidRPr="00CE43E2">
        <w:t xml:space="preserve"> for the associated PDU session or service</w:t>
      </w:r>
      <w:r w:rsidR="00F93EDD">
        <w:t xml:space="preserve">, then the </w:t>
      </w:r>
      <w:r w:rsidR="00F93EDD" w:rsidRPr="006C7BAF">
        <w:t xml:space="preserve">Tsor-cm </w:t>
      </w:r>
      <w:r w:rsidR="00F93EDD">
        <w:t>timer value for the associated PDU session or service shall be replaced with the value in the new SOR-CMCI</w:t>
      </w:r>
      <w:r w:rsidR="00F93EDD" w:rsidRPr="00FB0510">
        <w:t xml:space="preserve"> without stop</w:t>
      </w:r>
      <w:r w:rsidR="00F93EDD">
        <w:t>ping and re</w:t>
      </w:r>
      <w:r w:rsidR="00F93EDD" w:rsidRPr="00FB0510">
        <w:t>start</w:t>
      </w:r>
      <w:r w:rsidR="00F93EDD">
        <w:t>ing</w:t>
      </w:r>
      <w:r w:rsidR="00F93EDD" w:rsidRPr="00FB0510">
        <w:t xml:space="preserve"> the timer</w:t>
      </w:r>
      <w:r w:rsidR="00F93EDD">
        <w:t>; or</w:t>
      </w:r>
    </w:p>
    <w:p w14:paraId="6C167652" w14:textId="180521CC" w:rsidR="003E6484" w:rsidRDefault="003E6484" w:rsidP="003E6484">
      <w:pPr>
        <w:pStyle w:val="B2"/>
      </w:pPr>
      <w:r>
        <w:t>-</w:t>
      </w:r>
      <w:r>
        <w:tab/>
        <w:t xml:space="preserve">is zero, </w:t>
      </w:r>
      <w:r w:rsidRPr="0071046D">
        <w:t>then</w:t>
      </w:r>
      <w:r>
        <w:t xml:space="preserve"> the UE shall stop the timer;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lastRenderedPageBreak/>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58"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09DA7DA3" w:rsidR="00F300CD" w:rsidRDefault="00F300CD" w:rsidP="00F300CD">
      <w:pPr>
        <w:rPr>
          <w:noProof/>
        </w:rPr>
      </w:pPr>
      <w:r>
        <w:rPr>
          <w:noProof/>
        </w:rPr>
        <w:t>If the UE selects a cell of any access technology other than NG-RAN</w:t>
      </w:r>
      <w:r w:rsidR="00F34922" w:rsidRPr="00F34922">
        <w:rPr>
          <w:noProof/>
        </w:rPr>
        <w:t xml:space="preserve"> </w:t>
      </w:r>
      <w:r w:rsidR="00F34922">
        <w:rPr>
          <w:noProof/>
        </w:rPr>
        <w:t>access technology or satellite NG-RAN</w:t>
      </w:r>
      <w:r w:rsidR="00F34922" w:rsidRPr="00AF5E58">
        <w:rPr>
          <w:noProof/>
        </w:rPr>
        <w:t xml:space="preserve"> </w:t>
      </w:r>
      <w:r w:rsidR="00F34922">
        <w:rPr>
          <w:noProof/>
        </w:rPr>
        <w:t>access technology</w:t>
      </w:r>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5E7A398D" w:rsidR="00F300CD" w:rsidRDefault="00F300CD" w:rsidP="00681871">
      <w:pPr>
        <w:pStyle w:val="NO"/>
      </w:pPr>
      <w:r>
        <w:t>NOTE </w:t>
      </w:r>
      <w:r w:rsidR="0038204C">
        <w:t>7</w:t>
      </w:r>
      <w:r>
        <w:t>:</w:t>
      </w:r>
      <w:r>
        <w:tab/>
        <w:t xml:space="preserve">If the UE is served by any </w:t>
      </w:r>
      <w:r>
        <w:rPr>
          <w:noProof/>
        </w:rPr>
        <w:t>access technology other than NG-RAN</w:t>
      </w:r>
      <w:r w:rsidR="00EB4383" w:rsidRPr="00EB4383">
        <w:rPr>
          <w:noProof/>
        </w:rPr>
        <w:t xml:space="preserve"> </w:t>
      </w:r>
      <w:r w:rsidR="00EB4383">
        <w:rPr>
          <w:noProof/>
        </w:rPr>
        <w:t>access technology or satellite NG-RAN</w:t>
      </w:r>
      <w:r w:rsidR="00EB4383" w:rsidRPr="00AF5E58">
        <w:rPr>
          <w:noProof/>
        </w:rPr>
        <w:t xml:space="preserve"> </w:t>
      </w:r>
      <w:r w:rsidR="00EB4383">
        <w:rPr>
          <w:noProof/>
        </w:rPr>
        <w:t>access technology</w:t>
      </w:r>
      <w:r>
        <w:rPr>
          <w:noProof/>
        </w:rPr>
        <w:t>,</w:t>
      </w:r>
      <w:r>
        <w:t xml:space="preserve"> the HPLMN can initiate a steering of roaming procedure as specified in clause 4.4.6.</w:t>
      </w:r>
    </w:p>
    <w:p w14:paraId="5CEA1F01" w14:textId="49B966C9" w:rsidR="00006BF1" w:rsidRDefault="00006BF1" w:rsidP="00FA525F">
      <w:pPr>
        <w:pStyle w:val="Heading2"/>
      </w:pPr>
      <w:bookmarkStart w:id="859" w:name="_CRC_4_3"/>
      <w:bookmarkStart w:id="860" w:name="_Toc74828859"/>
      <w:bookmarkStart w:id="861" w:name="_Toc218598469"/>
      <w:bookmarkEnd w:id="858"/>
      <w:bookmarkEnd w:id="859"/>
      <w:r>
        <w:lastRenderedPageBreak/>
        <w:t>C.4.3</w:t>
      </w:r>
      <w:r w:rsidRPr="00767EFE">
        <w:tab/>
      </w:r>
      <w:r>
        <w:t>Stage-2 flow for providing UE with SOR-CMCI in HPLMN, VPLMN, subscribed SNPN or non-subscribed SNPN after registration</w:t>
      </w:r>
      <w:bookmarkEnd w:id="86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bookmarkStart w:id="862" w:name="_MON_1697466621"/>
    <w:bookmarkEnd w:id="862"/>
    <w:p w14:paraId="3D59E394" w14:textId="5C187FAA" w:rsidR="00CF534A" w:rsidRDefault="00CF534A" w:rsidP="00CF534A">
      <w:pPr>
        <w:pStyle w:val="TH"/>
      </w:pPr>
      <w:r>
        <w:object w:dxaOrig="11039" w:dyaOrig="5386" w14:anchorId="2A88CB40">
          <v:shape id="_x0000_i1033" type="#_x0000_t75" style="width:464.05pt;height:229.3pt" o:ole="">
            <v:imagedata r:id="rId25" o:title=""/>
          </v:shape>
          <o:OLEObject Type="Embed" ProgID="Word.Picture.8" ShapeID="_x0000_i1033" DrawAspect="Content" ObjectID="_1829211079" r:id="rId26"/>
        </w:object>
      </w:r>
      <w:bookmarkStart w:id="863" w:name="_CRFigureC_4_3_1"/>
    </w:p>
    <w:p w14:paraId="4428C0FC" w14:textId="717C01B1" w:rsidR="00006BF1" w:rsidRPr="00BD0557" w:rsidRDefault="00006BF1" w:rsidP="00CF534A">
      <w:pPr>
        <w:pStyle w:val="TF"/>
      </w:pPr>
      <w:r w:rsidRPr="00BD0557">
        <w:t>Figure </w:t>
      </w:r>
      <w:bookmarkEnd w:id="863"/>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the SOR-CMCI (in plain text or secured packet). In case of providing SOR-CMCI in plain text, </w:t>
      </w:r>
      <w:r>
        <w:lastRenderedPageBreak/>
        <w:t>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w:t>
      </w:r>
      <w:r w:rsidR="00EF2F6F">
        <w:lastRenderedPageBreak/>
        <w:t xml:space="preserve">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lastRenderedPageBreak/>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64" w:name="_CRC_5"/>
      <w:bookmarkStart w:id="865" w:name="_Toc218598470"/>
      <w:bookmarkEnd w:id="864"/>
      <w:r>
        <w:t>C.5</w:t>
      </w:r>
      <w:r w:rsidRPr="00767EFE">
        <w:tab/>
      </w:r>
      <w:r>
        <w:t>Stage-2 flow for steering of UE in SNPN during registration</w:t>
      </w:r>
      <w:bookmarkEnd w:id="860"/>
      <w:bookmarkEnd w:id="865"/>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CF534A">
      <w:pPr>
        <w:pStyle w:val="TH"/>
      </w:pPr>
      <w:r w:rsidRPr="00595E7A">
        <w:object w:dxaOrig="11039" w:dyaOrig="11777" w14:anchorId="3C190B90">
          <v:shape id="_x0000_i1034" type="#_x0000_t75" style="width:481.1pt;height:513.55pt" o:ole="">
            <v:imagedata r:id="rId27" o:title=""/>
          </v:shape>
          <o:OLEObject Type="Embed" ProgID="Word.Picture.8" ShapeID="_x0000_i1034" DrawAspect="Content" ObjectID="_1829211080" r:id="rId28"/>
        </w:object>
      </w:r>
    </w:p>
    <w:p w14:paraId="25F7F8DF" w14:textId="77777777" w:rsidR="008D0D35" w:rsidRPr="00595E7A" w:rsidRDefault="008D0D35" w:rsidP="008D0D35">
      <w:pPr>
        <w:pStyle w:val="TF"/>
      </w:pPr>
      <w:bookmarkStart w:id="866" w:name="_CRFigureC_5_1"/>
      <w:r w:rsidRPr="00595E7A">
        <w:t>Figure </w:t>
      </w:r>
      <w:bookmarkEnd w:id="866"/>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lastRenderedPageBreak/>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lastRenderedPageBreak/>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49CCE1B5"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w:t>
      </w:r>
      <w:r w:rsidR="00CF534A">
        <w:t xml:space="preserve"> </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lastRenderedPageBreak/>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lastRenderedPageBreak/>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lastRenderedPageBreak/>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signalling connection is not </w:t>
      </w:r>
      <w:r w:rsidR="00F738FC">
        <w:rPr>
          <w:lang w:val="en-US"/>
        </w:rPr>
        <w:lastRenderedPageBreak/>
        <w:t>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67" w:name="_CRC_6"/>
      <w:bookmarkStart w:id="868" w:name="_Toc74828860"/>
      <w:bookmarkStart w:id="869" w:name="_Toc218598471"/>
      <w:bookmarkEnd w:id="867"/>
      <w:r>
        <w:t>C.6</w:t>
      </w:r>
      <w:r w:rsidRPr="00767EFE">
        <w:tab/>
      </w:r>
      <w:r>
        <w:t>Stage-2 flow for steering of UE in SNPN after registration</w:t>
      </w:r>
      <w:bookmarkEnd w:id="868"/>
      <w:bookmarkEnd w:id="869"/>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70" w:name="_Hlk130846911"/>
      <w:r>
        <w:t>-</w:t>
      </w:r>
      <w:r>
        <w:tab/>
      </w:r>
      <w:bookmarkEnd w:id="870"/>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196446C2" w:rsidR="007B4A5D" w:rsidRPr="00671744" w:rsidRDefault="007B4A5D" w:rsidP="001B703A">
      <w:pPr>
        <w:pStyle w:val="NO"/>
      </w:pPr>
      <w:r w:rsidRPr="00595E7A">
        <w:t>NOTE 1</w:t>
      </w:r>
      <w:r w:rsidR="004B6A59">
        <w:t>A</w:t>
      </w:r>
      <w:r w:rsidRPr="00595E7A">
        <w:t>:</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lastRenderedPageBreak/>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3FA76BE" w14:textId="77777777" w:rsidR="009A5EC3" w:rsidRPr="00595E7A" w:rsidRDefault="009A5EC3" w:rsidP="00CF534A">
      <w:pPr>
        <w:pStyle w:val="TH"/>
      </w:pPr>
      <w:r w:rsidRPr="00595E7A">
        <w:object w:dxaOrig="11039" w:dyaOrig="5386" w14:anchorId="3048CD58">
          <v:shape id="_x0000_i1035" type="#_x0000_t75" style="width:481.1pt;height:235.55pt" o:ole="">
            <v:imagedata r:id="rId29" o:title="" cropright="2451f"/>
          </v:shape>
          <o:OLEObject Type="Embed" ProgID="Word.Picture.8" ShapeID="_x0000_i1035" DrawAspect="Content" ObjectID="_1829211081" r:id="rId30"/>
        </w:object>
      </w:r>
    </w:p>
    <w:p w14:paraId="6AAA45B1" w14:textId="77777777" w:rsidR="009A5EC3" w:rsidRPr="00595E7A" w:rsidRDefault="009A5EC3" w:rsidP="009A5EC3">
      <w:pPr>
        <w:pStyle w:val="TF"/>
      </w:pPr>
      <w:bookmarkStart w:id="871" w:name="_CRFigureC_6_1"/>
      <w:r w:rsidRPr="00595E7A">
        <w:t>Figure </w:t>
      </w:r>
      <w:bookmarkEnd w:id="871"/>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lastRenderedPageBreak/>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lastRenderedPageBreak/>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72" w:name="_CRC_7"/>
      <w:bookmarkStart w:id="873" w:name="_Toc218598472"/>
      <w:bookmarkEnd w:id="872"/>
      <w:r>
        <w:t>C.7</w:t>
      </w:r>
      <w:r w:rsidRPr="00767EFE">
        <w:tab/>
      </w:r>
      <w:r>
        <w:t>Stage-2 flow for providing UE with SOR-SNPN-SI</w:t>
      </w:r>
      <w:r w:rsidR="009C51E3">
        <w:t xml:space="preserve"> </w:t>
      </w:r>
      <w:r w:rsidR="009C51E3" w:rsidRPr="00595E7A">
        <w:t>or SOR-SNPN-SI-LS</w:t>
      </w:r>
      <w:r>
        <w:t xml:space="preserve"> in HPLMN or VPLMN after registration</w:t>
      </w:r>
      <w:bookmarkEnd w:id="873"/>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bookmarkStart w:id="874" w:name="_Hlk127444406"/>
    <w:p w14:paraId="7962C91B" w14:textId="5ADA79A5" w:rsidR="006B5F6B" w:rsidRPr="00595E7A" w:rsidRDefault="00CF534A" w:rsidP="00CF534A">
      <w:pPr>
        <w:pStyle w:val="TH"/>
      </w:pPr>
      <w:r w:rsidRPr="00595E7A">
        <w:object w:dxaOrig="11039" w:dyaOrig="5386" w14:anchorId="19F2242E">
          <v:shape id="_x0000_i1036" type="#_x0000_t75" style="width:464.05pt;height:227.65pt" o:ole="">
            <v:imagedata r:id="rId25" o:title=""/>
          </v:shape>
          <o:OLEObject Type="Embed" ProgID="Word.Picture.8" ShapeID="_x0000_i1036" DrawAspect="Content" ObjectID="_1829211082" r:id="rId31"/>
        </w:object>
      </w:r>
    </w:p>
    <w:p w14:paraId="5DCA0D30" w14:textId="77777777" w:rsidR="006B5F6B" w:rsidRPr="00595E7A" w:rsidRDefault="006B5F6B" w:rsidP="006B5F6B">
      <w:pPr>
        <w:pStyle w:val="TF"/>
      </w:pPr>
      <w:bookmarkStart w:id="875" w:name="_CRFigureC_7_1"/>
      <w:bookmarkEnd w:id="874"/>
      <w:r w:rsidRPr="00595E7A">
        <w:t>Figure </w:t>
      </w:r>
      <w:bookmarkEnd w:id="875"/>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76" w:name="_Hlk127445811"/>
      <w:r w:rsidR="00427116" w:rsidRPr="00595E7A">
        <w:t>UDM shall include the "ME support of SOR-SNPN-SI-LS" indicator</w:t>
      </w:r>
      <w:bookmarkEnd w:id="876"/>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77" w:name="_CRC_8"/>
      <w:bookmarkStart w:id="878" w:name="_Toc218598473"/>
      <w:bookmarkEnd w:id="877"/>
      <w:r>
        <w:t>C.8</w:t>
      </w:r>
      <w:r w:rsidRPr="00767EFE">
        <w:tab/>
      </w:r>
      <w:r>
        <w:t>Stage-2 flow for providing UE with list of preferred PLMN/access technology combinations in SNPN after registration</w:t>
      </w:r>
      <w:bookmarkEnd w:id="878"/>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lastRenderedPageBreak/>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4E81F186" w14:textId="77777777" w:rsidR="00CF534A" w:rsidRDefault="00CF534A" w:rsidP="00CF534A">
      <w:pPr>
        <w:pStyle w:val="TH"/>
      </w:pPr>
      <w:r>
        <w:object w:dxaOrig="11039" w:dyaOrig="5386" w14:anchorId="4206135E">
          <v:shape id="_x0000_i1037" type="#_x0000_t75" style="width:470.3pt;height:232.25pt" o:ole="">
            <v:imagedata r:id="rId25" o:title=""/>
          </v:shape>
          <o:OLEObject Type="Embed" ProgID="Word.Picture.8" ShapeID="_x0000_i1037" DrawAspect="Content" ObjectID="_1829211083" r:id="rId32"/>
        </w:object>
      </w:r>
      <w:bookmarkStart w:id="879" w:name="_CRFigureC_8_1"/>
    </w:p>
    <w:p w14:paraId="5FA053FC" w14:textId="01239E70" w:rsidR="00A70B09" w:rsidRPr="00BD0557" w:rsidRDefault="00A70B09" w:rsidP="00CF534A">
      <w:pPr>
        <w:pStyle w:val="TF"/>
      </w:pPr>
      <w:r w:rsidRPr="00BD0557">
        <w:t>Figure </w:t>
      </w:r>
      <w:bookmarkEnd w:id="879"/>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 xml:space="preserve">the service "data download via SMS Point-to-point" is allocated and activated in the USIM Service Table </w:t>
      </w:r>
      <w:r w:rsidRPr="00E51CEE">
        <w:lastRenderedPageBreak/>
        <w:t>(see 3GPP TS 31.102 [</w:t>
      </w:r>
      <w:r>
        <w:t>40</w:t>
      </w:r>
      <w:r w:rsidRPr="00E51CEE">
        <w:t>])</w:t>
      </w:r>
      <w:r>
        <w:t>, the ME shall upload the secured packet to the USIM using procedures in 3GPP TS 31.111 [41]; and</w:t>
      </w:r>
    </w:p>
    <w:p w14:paraId="7098DD18" w14:textId="3605DDA5"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sidR="00771AC0">
        <w:rPr>
          <w:noProof/>
        </w:rPr>
        <w:t xml:space="preserve"> </w:t>
      </w:r>
      <w:r w:rsidR="00771AC0" w:rsidRPr="006B147B">
        <w:rPr>
          <w:noProof/>
        </w:rPr>
        <w:t xml:space="preserve">The UE shall delete all previously stored entries associated with PLMNs identified by the list </w:t>
      </w:r>
      <w:r w:rsidR="00771AC0" w:rsidRPr="0045564C">
        <w:rPr>
          <w:noProof/>
        </w:rPr>
        <w:t>of preferred PLMN/access technology combinations</w:t>
      </w:r>
      <w:r w:rsidR="00771AC0">
        <w:t xml:space="preserve"> </w:t>
      </w:r>
      <w:r w:rsidR="00771AC0" w:rsidRPr="006B147B">
        <w:rPr>
          <w:noProof/>
        </w:rPr>
        <w:t>from the list of "PLMNs with associated access technology restrictions"</w:t>
      </w:r>
      <w:r w:rsidR="00771AC0">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lastRenderedPageBreak/>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2C896E9C" w:rsidR="00A70B09" w:rsidRDefault="00A70B09" w:rsidP="00A70B09">
      <w:pPr>
        <w:pStyle w:val="B1"/>
      </w:pPr>
      <w:r>
        <w:t>-</w:t>
      </w:r>
      <w:r>
        <w:tab/>
        <w:t xml:space="preserve">upon switching to </w:t>
      </w:r>
      <w:r w:rsidRPr="007C351F">
        <w:t>automatic network selection mode</w:t>
      </w:r>
      <w:r w:rsidR="004B6A59">
        <w:t>,</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80" w:name="_CRAnnexDinformative"/>
      <w:bookmarkEnd w:id="880"/>
      <w:r>
        <w:br w:type="page"/>
      </w:r>
      <w:bookmarkStart w:id="881" w:name="_Toc20125260"/>
      <w:bookmarkStart w:id="882" w:name="_Toc27486457"/>
      <w:bookmarkStart w:id="883" w:name="_Toc36210510"/>
      <w:bookmarkStart w:id="884" w:name="_Toc45096369"/>
      <w:bookmarkStart w:id="885" w:name="_Toc45882402"/>
      <w:bookmarkStart w:id="886" w:name="_Toc51762198"/>
      <w:bookmarkStart w:id="887" w:name="_Toc83313391"/>
      <w:bookmarkStart w:id="888" w:name="_Toc218598474"/>
      <w:r w:rsidRPr="00D27A95">
        <w:lastRenderedPageBreak/>
        <w:t xml:space="preserve">Annex </w:t>
      </w:r>
      <w:r>
        <w:t>D</w:t>
      </w:r>
      <w:r w:rsidRPr="00D27A95">
        <w:t xml:space="preserve"> (informative):</w:t>
      </w:r>
      <w:r w:rsidRPr="00D27A95">
        <w:br/>
        <w:t>Change history</w:t>
      </w:r>
      <w:bookmarkEnd w:id="881"/>
      <w:bookmarkEnd w:id="882"/>
      <w:bookmarkEnd w:id="883"/>
      <w:bookmarkEnd w:id="884"/>
      <w:bookmarkEnd w:id="885"/>
      <w:bookmarkEnd w:id="886"/>
      <w:bookmarkEnd w:id="887"/>
      <w:bookmarkEnd w:id="888"/>
    </w:p>
    <w:bookmarkEnd w:id="848"/>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lastRenderedPageBreak/>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lastRenderedPageBreak/>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lastRenderedPageBreak/>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EF1A93" w:rsidRDefault="00AA4B61" w:rsidP="00AA4B61">
            <w:pPr>
              <w:pStyle w:val="TAC"/>
              <w:rPr>
                <w:rFonts w:cs="Arial"/>
                <w:sz w:val="16"/>
              </w:rPr>
            </w:pPr>
            <w:r w:rsidRPr="00EF1A93">
              <w:rPr>
                <w:rFonts w:cs="Arial"/>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3" w:history="1">
              <w:r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4" w:history="1">
              <w:r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5" w:history="1">
              <w:r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6" w:history="1">
              <w:r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7" w:history="1">
              <w:r w:rsidRPr="00EF1A93">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8" w:history="1">
              <w:r w:rsidRPr="00EF1A93">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9" w:history="1">
              <w:r w:rsidRPr="00EF1A93">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9B2B2F" w:rsidRDefault="00721FE8" w:rsidP="009B2B2F">
            <w:pPr>
              <w:pStyle w:val="TAC"/>
              <w:rPr>
                <w:sz w:val="16"/>
              </w:rPr>
            </w:pPr>
            <w:r w:rsidRPr="009B2B2F">
              <w:rPr>
                <w:sz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9B2B2F" w:rsidRDefault="00721FE8"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9B2B2F" w:rsidRDefault="00721FE8"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9B2B2F" w:rsidRDefault="00721FE8"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9B2B2F" w:rsidRDefault="00721FE8" w:rsidP="009B2B2F">
            <w:pPr>
              <w:pStyle w:val="TAC"/>
              <w:rPr>
                <w:sz w:val="16"/>
              </w:rPr>
            </w:pPr>
            <w:r w:rsidRPr="009B2B2F">
              <w:rPr>
                <w:sz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9B2B2F" w:rsidRDefault="00721FE8"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9B2B2F" w:rsidRDefault="00721FE8"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9B2B2F" w:rsidRDefault="00721FE8" w:rsidP="009B2B2F">
            <w:pPr>
              <w:pStyle w:val="TAC"/>
              <w:rPr>
                <w:sz w:val="16"/>
              </w:rPr>
            </w:pPr>
            <w:r w:rsidRPr="009B2B2F">
              <w:rPr>
                <w:sz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9B2B2F" w:rsidRDefault="00AF6448"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9B2B2F" w:rsidRDefault="00ED177B"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9B2B2F" w:rsidRDefault="0064033D"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9B2B2F" w:rsidRDefault="00560550"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9B2B2F" w:rsidRDefault="008B5616" w:rsidP="009B2B2F">
            <w:pPr>
              <w:pStyle w:val="TAC"/>
              <w:rPr>
                <w:sz w:val="16"/>
              </w:rPr>
            </w:pPr>
            <w:r w:rsidRPr="009B2B2F">
              <w:rPr>
                <w:sz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9B2B2F" w:rsidRDefault="00357FB0"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9B2B2F" w:rsidRDefault="006078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9B2B2F" w:rsidRDefault="007E6721" w:rsidP="009B2B2F">
            <w:pPr>
              <w:pStyle w:val="TAC"/>
              <w:rPr>
                <w:sz w:val="16"/>
              </w:rPr>
            </w:pPr>
            <w:r w:rsidRPr="009B2B2F">
              <w:rPr>
                <w:sz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9B2B2F" w:rsidRDefault="000C564C" w:rsidP="009B2B2F">
            <w:pPr>
              <w:pStyle w:val="TAC"/>
              <w:rPr>
                <w:sz w:val="16"/>
              </w:rPr>
            </w:pPr>
            <w:r w:rsidRPr="009B2B2F">
              <w:rPr>
                <w:sz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9B2B2F" w:rsidRDefault="00EE4A8A"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9B2B2F" w:rsidRDefault="00FB6510" w:rsidP="009B2B2F">
            <w:pPr>
              <w:pStyle w:val="TAC"/>
              <w:rPr>
                <w:sz w:val="16"/>
              </w:rPr>
            </w:pPr>
            <w:r w:rsidRPr="009B2B2F">
              <w:rPr>
                <w:sz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9B2B2F" w:rsidRDefault="00A05A1D" w:rsidP="009B2B2F">
            <w:pPr>
              <w:pStyle w:val="TAC"/>
              <w:rPr>
                <w:sz w:val="16"/>
              </w:rPr>
            </w:pPr>
            <w:r w:rsidRPr="009B2B2F">
              <w:rPr>
                <w:sz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9B2B2F" w:rsidRDefault="00971E8F" w:rsidP="009B2B2F">
            <w:pPr>
              <w:pStyle w:val="TAC"/>
              <w:rPr>
                <w:sz w:val="16"/>
              </w:rPr>
            </w:pPr>
            <w:r w:rsidRPr="009B2B2F">
              <w:rPr>
                <w:sz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9B2B2F" w:rsidRDefault="0095474C" w:rsidP="009B2B2F">
            <w:pPr>
              <w:pStyle w:val="TAC"/>
              <w:rPr>
                <w:sz w:val="16"/>
              </w:rPr>
            </w:pPr>
            <w:r w:rsidRPr="009B2B2F">
              <w:rPr>
                <w:sz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9B2B2F" w:rsidRDefault="002B78C6"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9B2B2F" w:rsidRDefault="00713B0C"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9B2B2F" w:rsidRDefault="009C49C8" w:rsidP="009B2B2F">
            <w:pPr>
              <w:pStyle w:val="TAC"/>
              <w:rPr>
                <w:sz w:val="16"/>
              </w:rPr>
            </w:pPr>
            <w:r w:rsidRPr="009B2B2F">
              <w:rPr>
                <w:sz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9B2B2F" w:rsidRDefault="00442BF1"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9B2B2F" w:rsidRDefault="004F68B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9B2B2F" w:rsidRDefault="00516A7F"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9B2B2F" w:rsidRDefault="000B7A51"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9B2B2F" w:rsidRDefault="00C3243E"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9B2B2F" w:rsidRDefault="00D82E9A"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9B2B2F" w:rsidRDefault="008D0D11" w:rsidP="009B2B2F">
            <w:pPr>
              <w:pStyle w:val="TAC"/>
              <w:rPr>
                <w:sz w:val="16"/>
              </w:rPr>
            </w:pPr>
            <w:r w:rsidRPr="009B2B2F">
              <w:rPr>
                <w:sz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9B2B2F" w:rsidRDefault="009F34A4" w:rsidP="009B2B2F">
            <w:pPr>
              <w:pStyle w:val="TAC"/>
              <w:rPr>
                <w:sz w:val="16"/>
              </w:rPr>
            </w:pPr>
            <w:r w:rsidRPr="009B2B2F">
              <w:rPr>
                <w:sz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9B2B2F" w:rsidRDefault="0054309B"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9B2B2F" w:rsidRDefault="005F0DBD"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9B2B2F" w:rsidRDefault="009C3E78" w:rsidP="009B2B2F">
            <w:pPr>
              <w:pStyle w:val="TAC"/>
              <w:rPr>
                <w:sz w:val="16"/>
              </w:rPr>
            </w:pPr>
            <w:r w:rsidRPr="009B2B2F">
              <w:rPr>
                <w:sz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9B2B2F" w:rsidRDefault="00156B88"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9B2B2F" w:rsidRDefault="00760127"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9B2B2F" w:rsidRDefault="00BC6CF6" w:rsidP="009B2B2F">
            <w:pPr>
              <w:pStyle w:val="TAC"/>
              <w:rPr>
                <w:sz w:val="16"/>
              </w:rPr>
            </w:pPr>
            <w:r w:rsidRPr="009B2B2F">
              <w:rPr>
                <w:sz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lastRenderedPageBreak/>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9B2B2F" w:rsidRDefault="00E328F8"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9B2B2F" w:rsidRDefault="00E328F8"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9B2B2F" w:rsidRDefault="009845DD" w:rsidP="009B2B2F">
            <w:pPr>
              <w:pStyle w:val="TAC"/>
              <w:rPr>
                <w:sz w:val="16"/>
              </w:rPr>
            </w:pPr>
            <w:r w:rsidRPr="009B2B2F">
              <w:rPr>
                <w:sz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9B2B2F" w:rsidRDefault="009845DD"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9B2B2F" w:rsidRDefault="009845DD" w:rsidP="009B2B2F">
            <w:pPr>
              <w:pStyle w:val="TAC"/>
              <w:rPr>
                <w:sz w:val="16"/>
              </w:rPr>
            </w:pPr>
            <w:r w:rsidRPr="009B2B2F">
              <w:rPr>
                <w:sz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9B2B2F" w:rsidRDefault="00316EA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9B2B2F" w:rsidRDefault="00316EA9"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9B2B2F" w:rsidRDefault="00316EA9" w:rsidP="009B2B2F">
            <w:pPr>
              <w:pStyle w:val="TAC"/>
              <w:rPr>
                <w:sz w:val="16"/>
              </w:rPr>
            </w:pPr>
            <w:r w:rsidRPr="009B2B2F">
              <w:rPr>
                <w:sz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9B2B2F" w:rsidRDefault="00316EA9" w:rsidP="009B2B2F">
            <w:pPr>
              <w:pStyle w:val="TAC"/>
              <w:rPr>
                <w:sz w:val="16"/>
              </w:rPr>
            </w:pPr>
            <w:r w:rsidRPr="009B2B2F">
              <w:rPr>
                <w:sz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9B2B2F" w:rsidRDefault="00BB4152"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9B2B2F" w:rsidRDefault="00193E89"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9B2B2F" w:rsidRDefault="0069203F" w:rsidP="009B2B2F">
            <w:pPr>
              <w:pStyle w:val="TAC"/>
              <w:rPr>
                <w:sz w:val="16"/>
              </w:rPr>
            </w:pPr>
            <w:r w:rsidRPr="009B2B2F">
              <w:rPr>
                <w:sz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9B2B2F" w:rsidRDefault="0069203F" w:rsidP="009B2B2F">
            <w:pPr>
              <w:pStyle w:val="TAC"/>
              <w:rPr>
                <w:sz w:val="16"/>
              </w:rPr>
            </w:pPr>
            <w:r w:rsidRPr="009B2B2F">
              <w:rPr>
                <w:sz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9B2B2F" w:rsidRDefault="0069203F" w:rsidP="009B2B2F">
            <w:pPr>
              <w:pStyle w:val="TAC"/>
              <w:rPr>
                <w:sz w:val="16"/>
              </w:rPr>
            </w:pPr>
            <w:r w:rsidRPr="009B2B2F">
              <w:rPr>
                <w:sz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9B2B2F" w:rsidRDefault="00FC6593" w:rsidP="009B2B2F">
            <w:pPr>
              <w:pStyle w:val="TAC"/>
              <w:rPr>
                <w:sz w:val="16"/>
              </w:rPr>
            </w:pPr>
            <w:r w:rsidRPr="009B2B2F">
              <w:rPr>
                <w:sz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9B2B2F" w:rsidRDefault="00A00D27"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9B2B2F" w:rsidRDefault="008D01AE"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9B2B2F" w:rsidRDefault="00F73383" w:rsidP="009B2B2F">
            <w:pPr>
              <w:pStyle w:val="TAC"/>
              <w:rPr>
                <w:sz w:val="16"/>
              </w:rPr>
            </w:pPr>
            <w:r w:rsidRPr="009B2B2F">
              <w:rPr>
                <w:sz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9B2B2F" w:rsidRDefault="00BD07C9" w:rsidP="009B2B2F">
            <w:pPr>
              <w:pStyle w:val="TAC"/>
              <w:rPr>
                <w:sz w:val="16"/>
              </w:rPr>
            </w:pPr>
            <w:r w:rsidRPr="009B2B2F">
              <w:rPr>
                <w:sz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9B2B2F" w:rsidRDefault="000662F9"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9B2B2F" w:rsidRDefault="003D026A" w:rsidP="009B2B2F">
            <w:pPr>
              <w:pStyle w:val="TAC"/>
              <w:rPr>
                <w:sz w:val="16"/>
              </w:rPr>
            </w:pPr>
            <w:r w:rsidRPr="009B2B2F">
              <w:rPr>
                <w:sz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9B2B2F" w:rsidRDefault="00186D6E" w:rsidP="009B2B2F">
            <w:pPr>
              <w:pStyle w:val="TAC"/>
              <w:rPr>
                <w:sz w:val="16"/>
              </w:rPr>
            </w:pPr>
            <w:r w:rsidRPr="009B2B2F">
              <w:rPr>
                <w:sz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9B2B2F" w:rsidRDefault="006A2059"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9B2B2F" w:rsidRDefault="00C56A34"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9B2B2F" w:rsidRDefault="00BF3CD8"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9B2B2F" w:rsidRDefault="00C6054F"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AD63E6" w:rsidRDefault="00C6054F"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9B2B2F" w:rsidRDefault="008F3695" w:rsidP="009B2B2F">
            <w:pPr>
              <w:pStyle w:val="TAC"/>
              <w:rPr>
                <w:sz w:val="16"/>
              </w:rPr>
            </w:pPr>
            <w:r w:rsidRPr="009B2B2F">
              <w:rPr>
                <w:sz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9B2B2F" w:rsidRDefault="0086135E"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AD63E6" w:rsidRDefault="0086135E"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9B2B2F" w:rsidRDefault="00003725" w:rsidP="009B2B2F">
            <w:pPr>
              <w:pStyle w:val="TAC"/>
              <w:rPr>
                <w:sz w:val="16"/>
              </w:rPr>
            </w:pPr>
            <w:r w:rsidRPr="009B2B2F">
              <w:rPr>
                <w:sz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9B2B2F" w:rsidRDefault="001B625B"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9B2B2F" w:rsidRDefault="00D97873"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9B2B2F" w:rsidRDefault="00207575" w:rsidP="009B2B2F">
            <w:pPr>
              <w:pStyle w:val="TAC"/>
              <w:rPr>
                <w:sz w:val="16"/>
              </w:rPr>
            </w:pPr>
            <w:r w:rsidRPr="009B2B2F">
              <w:rPr>
                <w:sz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9B2B2F" w:rsidRDefault="00E63382"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9B2B2F" w:rsidRDefault="00F15141" w:rsidP="009B2B2F">
            <w:pPr>
              <w:pStyle w:val="TAC"/>
              <w:rPr>
                <w:sz w:val="16"/>
              </w:rPr>
            </w:pPr>
            <w:r w:rsidRPr="009B2B2F">
              <w:rPr>
                <w:sz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9B2B2F" w:rsidRDefault="00C9193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9B2B2F" w:rsidRDefault="00C32B8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AD63E6" w:rsidRDefault="00C32B82" w:rsidP="009F539D">
            <w:pPr>
              <w:pStyle w:val="TAL"/>
              <w:rPr>
                <w:rFonts w:cs="Arial"/>
                <w:sz w:val="16"/>
                <w:szCs w:val="16"/>
                <w:lang w:val="fr-FR"/>
              </w:rPr>
            </w:pPr>
            <w:r w:rsidRPr="00AD63E6">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9B2B2F" w:rsidRDefault="00F83D72"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9B2B2F" w:rsidRDefault="0083689F" w:rsidP="009B2B2F">
            <w:pPr>
              <w:pStyle w:val="TAC"/>
              <w:rPr>
                <w:sz w:val="16"/>
              </w:rPr>
            </w:pPr>
            <w:r w:rsidRPr="009B2B2F">
              <w:rPr>
                <w:sz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9B2B2F" w:rsidRDefault="00D33285" w:rsidP="009B2B2F">
            <w:pPr>
              <w:pStyle w:val="TAC"/>
              <w:rPr>
                <w:sz w:val="16"/>
              </w:rPr>
            </w:pPr>
            <w:r w:rsidRPr="009B2B2F">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9B2B2F" w:rsidRDefault="00E56538" w:rsidP="009B2B2F">
            <w:pPr>
              <w:pStyle w:val="TAC"/>
              <w:rPr>
                <w:sz w:val="16"/>
              </w:rPr>
            </w:pPr>
            <w:r w:rsidRPr="009B2B2F">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9B2B2F" w:rsidRDefault="00613EED"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9B2B2F" w:rsidRDefault="009509EB" w:rsidP="009B2B2F">
            <w:pPr>
              <w:pStyle w:val="TAC"/>
              <w:rPr>
                <w:sz w:val="16"/>
              </w:rPr>
            </w:pPr>
            <w:r w:rsidRPr="009B2B2F">
              <w:rPr>
                <w:sz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A00EF7" w:rsidRDefault="00813F3B" w:rsidP="00A00EF7">
            <w:pPr>
              <w:pStyle w:val="TAC"/>
              <w:rPr>
                <w:sz w:val="16"/>
              </w:rPr>
            </w:pPr>
            <w:r w:rsidRPr="00A00EF7">
              <w:rPr>
                <w:sz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A00EF7" w:rsidRDefault="008E1CCC" w:rsidP="00A00EF7">
            <w:pPr>
              <w:pStyle w:val="TAC"/>
              <w:rPr>
                <w:sz w:val="16"/>
              </w:rPr>
            </w:pPr>
            <w:r w:rsidRPr="00A00EF7">
              <w:rPr>
                <w:sz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A00EF7" w:rsidRDefault="006F689B" w:rsidP="00A00EF7">
            <w:pPr>
              <w:pStyle w:val="TAC"/>
              <w:rPr>
                <w:sz w:val="16"/>
              </w:rPr>
            </w:pPr>
            <w:r w:rsidRPr="00A00EF7">
              <w:rPr>
                <w:sz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A00EF7" w:rsidRDefault="00896CBB" w:rsidP="00A00EF7">
            <w:pPr>
              <w:pStyle w:val="TAC"/>
              <w:rPr>
                <w:sz w:val="16"/>
              </w:rPr>
            </w:pPr>
            <w:r w:rsidRPr="00A00EF7">
              <w:rPr>
                <w:sz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A00EF7" w:rsidRDefault="002651BF" w:rsidP="00A00EF7">
            <w:pPr>
              <w:pStyle w:val="TAC"/>
              <w:rPr>
                <w:rFonts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73160" w14:textId="7844EDDD" w:rsidR="00340C3F" w:rsidRPr="00A00EF7" w:rsidRDefault="00340C3F"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A00EF7" w:rsidRDefault="00110ECB" w:rsidP="00A00EF7">
            <w:pPr>
              <w:pStyle w:val="TAC"/>
              <w:rPr>
                <w:sz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lastRenderedPageBreak/>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A00EF7" w:rsidRDefault="00AB4543" w:rsidP="00A00EF7">
            <w:pPr>
              <w:pStyle w:val="TAC"/>
              <w:rPr>
                <w:sz w:val="16"/>
              </w:rPr>
            </w:pPr>
            <w:r w:rsidRPr="00A00EF7">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785F02" w14:textId="07662BE1" w:rsidR="00FA11A7" w:rsidRPr="00A00EF7" w:rsidRDefault="00FA11A7" w:rsidP="00A00EF7">
            <w:pPr>
              <w:pStyle w:val="TAC"/>
              <w:rPr>
                <w:rFonts w:cs="Arial"/>
                <w:sz w:val="16"/>
                <w:szCs w:val="16"/>
              </w:rPr>
            </w:pPr>
            <w:r w:rsidRPr="00A00EF7">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A0202E" w:rsidRDefault="00AB33ED" w:rsidP="00A0202E">
            <w:pPr>
              <w:pStyle w:val="TAC"/>
              <w:rPr>
                <w:sz w:val="16"/>
              </w:rPr>
            </w:pPr>
            <w:r w:rsidRPr="00A0202E">
              <w:rPr>
                <w:sz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A0202E" w:rsidRDefault="006D057D"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A0202E" w:rsidRDefault="0022621F" w:rsidP="00A0202E">
            <w:pPr>
              <w:pStyle w:val="TAC"/>
              <w:rPr>
                <w:sz w:val="16"/>
              </w:rPr>
            </w:pPr>
            <w:r w:rsidRPr="00A0202E">
              <w:rPr>
                <w:sz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A0202E" w:rsidRDefault="00A32F7E" w:rsidP="00A0202E">
            <w:pPr>
              <w:pStyle w:val="TAC"/>
              <w:rPr>
                <w:sz w:val="16"/>
              </w:rPr>
            </w:pPr>
            <w:r w:rsidRPr="00A0202E">
              <w:rPr>
                <w:sz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A0202E" w:rsidRDefault="007E2C45" w:rsidP="00A0202E">
            <w:pPr>
              <w:pStyle w:val="TAC"/>
              <w:rPr>
                <w:sz w:val="16"/>
              </w:rPr>
            </w:pPr>
            <w:r w:rsidRPr="00A0202E">
              <w:rPr>
                <w:sz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A0202E" w:rsidRDefault="00107EEB"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A0202E" w:rsidRDefault="00BB3962" w:rsidP="00A0202E">
            <w:pPr>
              <w:pStyle w:val="TAC"/>
              <w:rPr>
                <w:sz w:val="16"/>
              </w:rPr>
            </w:pPr>
            <w:r w:rsidRPr="00A0202E">
              <w:rPr>
                <w:sz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A0202E" w:rsidRDefault="00B72B5E" w:rsidP="00A0202E">
            <w:pPr>
              <w:pStyle w:val="TAC"/>
              <w:rPr>
                <w:sz w:val="16"/>
              </w:rPr>
            </w:pPr>
            <w:r w:rsidRPr="00A0202E">
              <w:rPr>
                <w:sz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9B2B2F" w:rsidRDefault="00527218"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9B2B2F" w:rsidRDefault="009C5DF4" w:rsidP="009B2B2F">
            <w:pPr>
              <w:pStyle w:val="TAC"/>
              <w:rPr>
                <w:sz w:val="16"/>
              </w:rPr>
            </w:pPr>
            <w:r w:rsidRPr="009B2B2F">
              <w:rPr>
                <w:sz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9B2B2F" w:rsidRDefault="000E00B3"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9B2B2F" w:rsidRDefault="00002FD6" w:rsidP="009B2B2F">
            <w:pPr>
              <w:pStyle w:val="TAC"/>
              <w:rPr>
                <w:sz w:val="16"/>
              </w:rPr>
            </w:pPr>
            <w:r w:rsidRPr="009B2B2F">
              <w:rPr>
                <w:sz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9B2B2F" w:rsidRDefault="00BB09F8" w:rsidP="009B2B2F">
            <w:pPr>
              <w:pStyle w:val="TAC"/>
              <w:rPr>
                <w:sz w:val="16"/>
              </w:rPr>
            </w:pPr>
            <w:r w:rsidRPr="009B2B2F">
              <w:rPr>
                <w:sz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9B2B2F" w:rsidRDefault="008B71D9" w:rsidP="009B2B2F">
            <w:pPr>
              <w:pStyle w:val="TAC"/>
              <w:rPr>
                <w:sz w:val="16"/>
              </w:rPr>
            </w:pPr>
            <w:r w:rsidRPr="009B2B2F">
              <w:rPr>
                <w:sz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9B2B2F" w:rsidRDefault="00A23D4D" w:rsidP="009B2B2F">
            <w:pPr>
              <w:pStyle w:val="TAC"/>
              <w:rPr>
                <w:sz w:val="16"/>
              </w:rPr>
            </w:pPr>
            <w:r w:rsidRPr="009B2B2F">
              <w:rPr>
                <w:sz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9B2B2F" w:rsidRDefault="00763E24" w:rsidP="009B2B2F">
            <w:pPr>
              <w:pStyle w:val="TAC"/>
              <w:rPr>
                <w:sz w:val="16"/>
              </w:rPr>
            </w:pPr>
            <w:r w:rsidRPr="009B2B2F">
              <w:rPr>
                <w:sz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9B2B2F" w:rsidRDefault="004307D0" w:rsidP="009B2B2F">
            <w:pPr>
              <w:pStyle w:val="TAC"/>
              <w:rPr>
                <w:sz w:val="16"/>
              </w:rPr>
            </w:pPr>
            <w:r w:rsidRPr="009B2B2F">
              <w:rPr>
                <w:sz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9B2B2F" w:rsidRDefault="009C735D" w:rsidP="009B2B2F">
            <w:pPr>
              <w:pStyle w:val="TAC"/>
              <w:rPr>
                <w:sz w:val="16"/>
              </w:rPr>
            </w:pPr>
            <w:r w:rsidRPr="009B2B2F">
              <w:rPr>
                <w:sz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9B2B2F" w:rsidRDefault="002D6A3E" w:rsidP="009B2B2F">
            <w:pPr>
              <w:pStyle w:val="TAC"/>
              <w:rPr>
                <w:sz w:val="16"/>
              </w:rPr>
            </w:pPr>
            <w:r w:rsidRPr="009B2B2F">
              <w:rPr>
                <w:sz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9B2B2F" w:rsidRDefault="00602743" w:rsidP="009B2B2F">
            <w:pPr>
              <w:pStyle w:val="TAC"/>
              <w:rPr>
                <w:sz w:val="16"/>
              </w:rPr>
            </w:pPr>
            <w:r w:rsidRPr="009B2B2F">
              <w:rPr>
                <w:sz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D12294">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D12294">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D12294">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D12294">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D12294">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D12294">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D12294">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D12294">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9B2B2F" w:rsidRDefault="00602743" w:rsidP="009B2B2F">
            <w:pPr>
              <w:pStyle w:val="TAC"/>
              <w:rPr>
                <w:sz w:val="16"/>
              </w:rPr>
            </w:pPr>
            <w:r w:rsidRPr="009B2B2F">
              <w:rPr>
                <w:sz w:val="16"/>
              </w:rPr>
              <w:t>CP-250148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D12294">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D12294">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9B2B2F" w:rsidRDefault="00602743" w:rsidP="009B2B2F">
            <w:pPr>
              <w:pStyle w:val="TAC"/>
              <w:rPr>
                <w:sz w:val="16"/>
              </w:rPr>
            </w:pPr>
            <w:r w:rsidRPr="009B2B2F">
              <w:rPr>
                <w:sz w:val="16"/>
              </w:rPr>
              <w:t>CP-250164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D12294">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D12294">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D12294">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D12294">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9B2B2F" w:rsidRDefault="00602743" w:rsidP="009B2B2F">
            <w:pPr>
              <w:pStyle w:val="TAC"/>
              <w:rPr>
                <w:sz w:val="16"/>
              </w:rPr>
            </w:pPr>
            <w:r w:rsidRPr="009B2B2F">
              <w:rPr>
                <w:sz w:val="16"/>
              </w:rPr>
              <w:t>CP-250143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D12294">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D12294">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9B2B2F" w:rsidRDefault="00602743" w:rsidP="009B2B2F">
            <w:pPr>
              <w:pStyle w:val="TAC"/>
              <w:rPr>
                <w:sz w:val="16"/>
              </w:rPr>
            </w:pPr>
            <w:r w:rsidRPr="009B2B2F">
              <w:rPr>
                <w:sz w:val="16"/>
              </w:rPr>
              <w:t>CP-250144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D12294">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EF1A93" w:rsidRDefault="00602743" w:rsidP="00D12294">
            <w:pPr>
              <w:pStyle w:val="TAL"/>
              <w:rPr>
                <w:rFonts w:cs="Arial"/>
                <w:sz w:val="16"/>
                <w:szCs w:val="16"/>
              </w:rPr>
            </w:pPr>
            <w:r w:rsidRPr="00F56E82">
              <w:rPr>
                <w:rFonts w:cs="Arial"/>
                <w:sz w:val="16"/>
                <w:szCs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D12294">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D12294">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D12294">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9B2B2F" w:rsidRDefault="00602743" w:rsidP="009B2B2F">
            <w:pPr>
              <w:pStyle w:val="TAC"/>
              <w:rPr>
                <w:sz w:val="16"/>
              </w:rPr>
            </w:pPr>
            <w:r w:rsidRPr="009B2B2F">
              <w:rPr>
                <w:sz w:val="16"/>
              </w:rPr>
              <w:t>CP-250145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D12294">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EF1A93" w:rsidRDefault="00602743" w:rsidP="00D12294">
            <w:pPr>
              <w:pStyle w:val="TAL"/>
              <w:rPr>
                <w:rFonts w:cs="Arial"/>
                <w:sz w:val="16"/>
                <w:szCs w:val="16"/>
              </w:rPr>
            </w:pPr>
            <w:r w:rsidRPr="00F56E82">
              <w:rPr>
                <w:rFonts w:cs="Arial"/>
                <w:sz w:val="16"/>
                <w:szCs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D12294">
            <w:pPr>
              <w:pStyle w:val="TAC"/>
              <w:rPr>
                <w:rFonts w:cs="Arial"/>
                <w:sz w:val="16"/>
                <w:szCs w:val="16"/>
              </w:rPr>
            </w:pPr>
            <w:r w:rsidRPr="00EF1A93">
              <w:rPr>
                <w:rFonts w:cs="Arial"/>
                <w:sz w:val="16"/>
                <w:szCs w:val="16"/>
              </w:rPr>
              <w:t>19.2.0</w:t>
            </w:r>
          </w:p>
        </w:tc>
      </w:tr>
      <w:tr w:rsidR="008428F7" w:rsidRPr="00EF1A93" w14:paraId="18E946C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2E74A9B" w14:textId="484CEEC0" w:rsidR="008428F7" w:rsidRPr="00EF1A93" w:rsidRDefault="008428F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260A27" w14:textId="4A7006E7" w:rsidR="008428F7" w:rsidRPr="00EF1A93" w:rsidRDefault="008428F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605EF2" w14:textId="5388509D" w:rsidR="008428F7" w:rsidRPr="009B2B2F" w:rsidRDefault="008428F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274F85" w14:textId="46C5ACE0" w:rsidR="008428F7" w:rsidRPr="00EF1A93" w:rsidRDefault="008428F7" w:rsidP="00D12294">
            <w:pPr>
              <w:pStyle w:val="TAL"/>
              <w:jc w:val="center"/>
              <w:rPr>
                <w:rFonts w:cs="Arial"/>
                <w:sz w:val="16"/>
              </w:rPr>
            </w:pPr>
            <w:r>
              <w:rPr>
                <w:rFonts w:cs="Arial"/>
                <w:sz w:val="16"/>
              </w:rPr>
              <w:t>1323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22607A" w14:textId="2885E8DD" w:rsidR="008428F7" w:rsidRDefault="008428F7"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DC2D3F" w14:textId="344337CF" w:rsidR="008428F7" w:rsidRDefault="008428F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0865A" w14:textId="11C0CBA8" w:rsidR="008428F7" w:rsidRPr="00F56E82" w:rsidRDefault="008428F7" w:rsidP="00D12294">
            <w:pPr>
              <w:pStyle w:val="TAL"/>
              <w:rPr>
                <w:rFonts w:cs="Arial"/>
                <w:sz w:val="16"/>
                <w:szCs w:val="16"/>
              </w:rPr>
            </w:pPr>
            <w:r>
              <w:rPr>
                <w:rFonts w:cs="Arial"/>
                <w:sz w:val="16"/>
                <w:szCs w:val="16"/>
              </w:rPr>
              <w:t>Correction to the name of S-NSSAI SST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EF1AF0" w14:textId="2C519C23" w:rsidR="008428F7" w:rsidRPr="00EF1A93" w:rsidRDefault="008428F7" w:rsidP="00D12294">
            <w:pPr>
              <w:pStyle w:val="TAC"/>
              <w:rPr>
                <w:rFonts w:cs="Arial"/>
                <w:sz w:val="16"/>
                <w:szCs w:val="16"/>
              </w:rPr>
            </w:pPr>
            <w:r>
              <w:rPr>
                <w:rFonts w:cs="Arial"/>
                <w:sz w:val="16"/>
                <w:szCs w:val="16"/>
              </w:rPr>
              <w:t>19.3.0</w:t>
            </w:r>
          </w:p>
        </w:tc>
      </w:tr>
      <w:tr w:rsidR="00243396" w:rsidRPr="00EF1A93" w14:paraId="413A23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F8F4A9C" w14:textId="6E701480" w:rsidR="00243396" w:rsidRDefault="00243396"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2E281F" w14:textId="63AD3279" w:rsidR="00243396" w:rsidRDefault="00243396"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C62B5D" w14:textId="11ECE981" w:rsidR="00243396" w:rsidRPr="009B2B2F" w:rsidRDefault="00243396"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7A8385" w14:textId="06762E44" w:rsidR="00243396" w:rsidRDefault="00243396" w:rsidP="00D12294">
            <w:pPr>
              <w:pStyle w:val="TAL"/>
              <w:jc w:val="center"/>
              <w:rPr>
                <w:rFonts w:cs="Arial"/>
                <w:sz w:val="16"/>
              </w:rPr>
            </w:pPr>
            <w:r>
              <w:rPr>
                <w:rFonts w:cs="Arial"/>
                <w:sz w:val="16"/>
              </w:rPr>
              <w:t>1327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148584" w14:textId="7ED9A62A" w:rsidR="00243396" w:rsidRDefault="00243396"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531111" w14:textId="7EC893B0" w:rsidR="00243396" w:rsidRDefault="00243396"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C2732C" w14:textId="6FD6BFA5" w:rsidR="00243396" w:rsidRDefault="00243396" w:rsidP="00D12294">
            <w:pPr>
              <w:pStyle w:val="TAL"/>
              <w:rPr>
                <w:rFonts w:cs="Arial"/>
                <w:sz w:val="16"/>
                <w:szCs w:val="16"/>
              </w:rPr>
            </w:pPr>
            <w:r>
              <w:rPr>
                <w:rFonts w:cs="Arial"/>
                <w:sz w:val="16"/>
                <w:szCs w:val="16"/>
              </w:rPr>
              <w:t>Remove the EN for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C92916" w14:textId="1C830EC3" w:rsidR="00243396" w:rsidRDefault="00243396" w:rsidP="00D12294">
            <w:pPr>
              <w:pStyle w:val="TAC"/>
              <w:rPr>
                <w:rFonts w:cs="Arial"/>
                <w:sz w:val="16"/>
                <w:szCs w:val="16"/>
              </w:rPr>
            </w:pPr>
            <w:r>
              <w:rPr>
                <w:rFonts w:cs="Arial"/>
                <w:sz w:val="16"/>
                <w:szCs w:val="16"/>
              </w:rPr>
              <w:t>19.3.0</w:t>
            </w:r>
          </w:p>
        </w:tc>
      </w:tr>
      <w:tr w:rsidR="006F41A3" w:rsidRPr="00EF1A93" w14:paraId="725E2D6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6B34BA" w14:textId="22001372" w:rsidR="006F41A3" w:rsidRDefault="006F41A3"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2703A" w14:textId="22FF4292" w:rsidR="006F41A3" w:rsidRDefault="006F41A3"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2844CD" w14:textId="5851C753" w:rsidR="006F41A3" w:rsidRPr="009B2B2F" w:rsidRDefault="006F41A3"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E43D3F" w14:textId="35A99CAD" w:rsidR="006F41A3" w:rsidRDefault="006F41A3" w:rsidP="00D12294">
            <w:pPr>
              <w:pStyle w:val="TAL"/>
              <w:jc w:val="center"/>
              <w:rPr>
                <w:rFonts w:cs="Arial"/>
                <w:sz w:val="16"/>
              </w:rPr>
            </w:pPr>
            <w:r>
              <w:rPr>
                <w:rFonts w:cs="Arial"/>
                <w:sz w:val="16"/>
              </w:rPr>
              <w:t>1320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0E6C62" w14:textId="46EC772F" w:rsidR="006F41A3" w:rsidRDefault="006F41A3"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0C4EC" w14:textId="78A513D9" w:rsidR="006F41A3" w:rsidRDefault="006F41A3"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6F32A1" w14:textId="6FF75A80" w:rsidR="006F41A3" w:rsidRDefault="006F41A3" w:rsidP="00D12294">
            <w:pPr>
              <w:pStyle w:val="TAL"/>
              <w:rPr>
                <w:rFonts w:cs="Arial"/>
                <w:sz w:val="16"/>
                <w:szCs w:val="16"/>
              </w:rPr>
            </w:pPr>
            <w:r>
              <w:rPr>
                <w:rFonts w:cs="Arial"/>
                <w:sz w:val="16"/>
                <w:szCs w:val="16"/>
              </w:rPr>
              <w:t>UE handling of restricted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F61A5C" w14:textId="7F57C546" w:rsidR="006F41A3" w:rsidRDefault="006F41A3" w:rsidP="00D12294">
            <w:pPr>
              <w:pStyle w:val="TAC"/>
              <w:rPr>
                <w:rFonts w:cs="Arial"/>
                <w:sz w:val="16"/>
                <w:szCs w:val="16"/>
              </w:rPr>
            </w:pPr>
            <w:r>
              <w:rPr>
                <w:rFonts w:cs="Arial"/>
                <w:sz w:val="16"/>
                <w:szCs w:val="16"/>
              </w:rPr>
              <w:t>19.3.0</w:t>
            </w:r>
          </w:p>
        </w:tc>
      </w:tr>
      <w:tr w:rsidR="00704FC4" w:rsidRPr="00EF1A93" w14:paraId="0E3AC1D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9A008E" w14:textId="7F2BE9F6" w:rsidR="00704FC4" w:rsidRDefault="00704FC4"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140493" w14:textId="4BEF7320" w:rsidR="00704FC4" w:rsidRDefault="00704FC4"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00760F" w14:textId="29B510BE" w:rsidR="00704FC4" w:rsidRPr="009B2B2F" w:rsidRDefault="00704FC4" w:rsidP="009B2B2F">
            <w:pPr>
              <w:pStyle w:val="TAC"/>
              <w:rPr>
                <w:sz w:val="16"/>
              </w:rPr>
            </w:pPr>
            <w:r w:rsidRPr="009B2B2F">
              <w:rPr>
                <w:sz w:val="16"/>
              </w:rPr>
              <w:t>CP-251187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BE04A0" w14:textId="3C205D54" w:rsidR="00704FC4" w:rsidRDefault="00704FC4" w:rsidP="00D12294">
            <w:pPr>
              <w:pStyle w:val="TAL"/>
              <w:jc w:val="center"/>
              <w:rPr>
                <w:rFonts w:cs="Arial"/>
                <w:sz w:val="16"/>
              </w:rPr>
            </w:pPr>
            <w:r>
              <w:rPr>
                <w:rFonts w:cs="Arial"/>
                <w:sz w:val="16"/>
              </w:rPr>
              <w:t>1303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C44C89" w14:textId="40A93D07" w:rsidR="00704FC4" w:rsidRDefault="00704FC4"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B8F884" w14:textId="37970365" w:rsidR="00704FC4" w:rsidRDefault="00704FC4"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22A423" w14:textId="376A08F7" w:rsidR="00704FC4" w:rsidRDefault="00704FC4" w:rsidP="00D12294">
            <w:pPr>
              <w:pStyle w:val="TAL"/>
              <w:rPr>
                <w:rFonts w:cs="Arial"/>
                <w:sz w:val="16"/>
                <w:szCs w:val="16"/>
              </w:rPr>
            </w:pPr>
            <w:r>
              <w:rPr>
                <w:rFonts w:cs="Arial"/>
                <w:sz w:val="16"/>
                <w:szCs w:val="16"/>
              </w:rPr>
              <w:t>Clarification on comparison of DNN and S-NSSAI values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FFB7CC" w14:textId="79E6CC4F" w:rsidR="00704FC4" w:rsidRDefault="00704FC4" w:rsidP="00D12294">
            <w:pPr>
              <w:pStyle w:val="TAC"/>
              <w:rPr>
                <w:rFonts w:cs="Arial"/>
                <w:sz w:val="16"/>
                <w:szCs w:val="16"/>
              </w:rPr>
            </w:pPr>
            <w:r>
              <w:rPr>
                <w:rFonts w:cs="Arial"/>
                <w:sz w:val="16"/>
                <w:szCs w:val="16"/>
              </w:rPr>
              <w:t>19.3.0</w:t>
            </w:r>
          </w:p>
        </w:tc>
      </w:tr>
      <w:tr w:rsidR="00A13D5F" w:rsidRPr="00EF1A93" w14:paraId="2A60C6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096B22" w14:textId="5DA2642F" w:rsidR="00A13D5F" w:rsidRDefault="00A13D5F"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5FE50D" w14:textId="49C22520" w:rsidR="00A13D5F" w:rsidRDefault="00A13D5F"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2D433" w14:textId="0B4825BE" w:rsidR="00A13D5F" w:rsidRPr="009B2B2F" w:rsidRDefault="00A13D5F"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F3965E" w14:textId="381714E4" w:rsidR="00A13D5F" w:rsidRDefault="00A13D5F" w:rsidP="00D12294">
            <w:pPr>
              <w:pStyle w:val="TAL"/>
              <w:jc w:val="center"/>
              <w:rPr>
                <w:rFonts w:cs="Arial"/>
                <w:sz w:val="16"/>
              </w:rPr>
            </w:pPr>
            <w:r>
              <w:rPr>
                <w:rFonts w:cs="Arial"/>
                <w:sz w:val="16"/>
              </w:rPr>
              <w:t>1322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DC9F4B" w14:textId="6889479E" w:rsidR="00A13D5F" w:rsidRDefault="00A13D5F"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D7BF90" w14:textId="758D5B9A" w:rsidR="00A13D5F" w:rsidRDefault="00A13D5F"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DCBD72" w14:textId="4B000FAA" w:rsidR="00A13D5F" w:rsidRDefault="00A13D5F" w:rsidP="00D12294">
            <w:pPr>
              <w:pStyle w:val="TAL"/>
              <w:rPr>
                <w:rFonts w:cs="Arial"/>
                <w:sz w:val="16"/>
                <w:szCs w:val="16"/>
              </w:rPr>
            </w:pPr>
            <w:r>
              <w:rPr>
                <w:rFonts w:cs="Arial"/>
                <w:sz w:val="16"/>
                <w:szCs w:val="16"/>
              </w:rPr>
              <w:t>Clarification to no SOR-CMCI rule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5C98D9" w14:textId="5C65DC2D" w:rsidR="00A13D5F" w:rsidRDefault="00A13D5F" w:rsidP="00D12294">
            <w:pPr>
              <w:pStyle w:val="TAC"/>
              <w:rPr>
                <w:rFonts w:cs="Arial"/>
                <w:sz w:val="16"/>
                <w:szCs w:val="16"/>
              </w:rPr>
            </w:pPr>
            <w:r>
              <w:rPr>
                <w:rFonts w:cs="Arial"/>
                <w:sz w:val="16"/>
                <w:szCs w:val="16"/>
              </w:rPr>
              <w:t>19.3.0</w:t>
            </w:r>
          </w:p>
        </w:tc>
      </w:tr>
      <w:tr w:rsidR="00F86B57" w:rsidRPr="00EF1A93" w14:paraId="1F018C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E211A16" w14:textId="196E673E" w:rsidR="00F86B57" w:rsidRDefault="00F86B57"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F27A3D" w14:textId="39A542B2" w:rsidR="00F86B57" w:rsidRDefault="00F86B57"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482B23" w14:textId="6013D570" w:rsidR="00F86B57" w:rsidRPr="009B2B2F" w:rsidRDefault="00F86B57" w:rsidP="009B2B2F">
            <w:pPr>
              <w:pStyle w:val="TAC"/>
              <w:rPr>
                <w:sz w:val="16"/>
              </w:rPr>
            </w:pPr>
            <w:r w:rsidRPr="009B2B2F">
              <w:rPr>
                <w:sz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ABA14D" w14:textId="13FC7F4F" w:rsidR="00F86B57" w:rsidRDefault="00F86B57" w:rsidP="00D12294">
            <w:pPr>
              <w:pStyle w:val="TAL"/>
              <w:jc w:val="center"/>
              <w:rPr>
                <w:rFonts w:cs="Arial"/>
                <w:sz w:val="16"/>
              </w:rPr>
            </w:pPr>
            <w:r>
              <w:rPr>
                <w:rFonts w:cs="Arial"/>
                <w:sz w:val="16"/>
              </w:rPr>
              <w:t>1324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7DAAB" w14:textId="58ACA89A" w:rsidR="00F86B57" w:rsidRDefault="00F86B57"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6CA7D7" w14:textId="72CD10E8" w:rsidR="00F86B57" w:rsidRDefault="00F86B57"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6FB527" w14:textId="400E82E0" w:rsidR="00F86B57" w:rsidRDefault="00F86B57" w:rsidP="00D12294">
            <w:pPr>
              <w:pStyle w:val="TAL"/>
              <w:rPr>
                <w:rFonts w:cs="Arial"/>
                <w:sz w:val="16"/>
                <w:szCs w:val="16"/>
              </w:rPr>
            </w:pPr>
            <w:r>
              <w:rPr>
                <w:rFonts w:cs="Arial"/>
                <w:sz w:val="16"/>
                <w:szCs w:val="16"/>
              </w:rPr>
              <w:t>Clarification on the Tsor-cm timer value received as 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856F09" w14:textId="07BFA91D" w:rsidR="00F86B57" w:rsidRDefault="00F86B57" w:rsidP="00D12294">
            <w:pPr>
              <w:pStyle w:val="TAC"/>
              <w:rPr>
                <w:rFonts w:cs="Arial"/>
                <w:sz w:val="16"/>
                <w:szCs w:val="16"/>
              </w:rPr>
            </w:pPr>
            <w:r>
              <w:rPr>
                <w:rFonts w:cs="Arial"/>
                <w:sz w:val="16"/>
                <w:szCs w:val="16"/>
              </w:rPr>
              <w:t>19.3.0</w:t>
            </w:r>
          </w:p>
        </w:tc>
      </w:tr>
      <w:tr w:rsidR="004458F9" w:rsidRPr="00EF1A93" w14:paraId="31930F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CE504B" w14:textId="71D5CEBB" w:rsidR="004458F9" w:rsidRDefault="004458F9"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EB1DA5" w14:textId="551BC8C8" w:rsidR="004458F9" w:rsidRDefault="004458F9"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D18F6" w14:textId="63CBAFFC" w:rsidR="004458F9" w:rsidRPr="009B2B2F" w:rsidRDefault="004458F9" w:rsidP="009B2B2F">
            <w:pPr>
              <w:pStyle w:val="TAC"/>
              <w:rPr>
                <w:sz w:val="16"/>
              </w:rPr>
            </w:pPr>
            <w:r w:rsidRPr="009B2B2F">
              <w:rPr>
                <w:sz w:val="16"/>
              </w:rPr>
              <w:t>CP-251170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35CEC" w14:textId="25F27554" w:rsidR="004458F9" w:rsidRDefault="004458F9" w:rsidP="00D12294">
            <w:pPr>
              <w:pStyle w:val="TAL"/>
              <w:jc w:val="center"/>
              <w:rPr>
                <w:rFonts w:cs="Arial"/>
                <w:sz w:val="16"/>
              </w:rPr>
            </w:pPr>
            <w:r>
              <w:rPr>
                <w:rFonts w:cs="Arial"/>
                <w:sz w:val="16"/>
              </w:rPr>
              <w:t>1331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E0B57C" w14:textId="618BD4BB" w:rsidR="004458F9" w:rsidRDefault="004458F9"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F112A" w14:textId="4C6CF322" w:rsidR="004458F9" w:rsidRDefault="004458F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625E29" w14:textId="0AB83A18" w:rsidR="004458F9" w:rsidRDefault="004458F9" w:rsidP="00D12294">
            <w:pPr>
              <w:pStyle w:val="TAL"/>
              <w:rPr>
                <w:rFonts w:cs="Arial"/>
                <w:sz w:val="16"/>
                <w:szCs w:val="16"/>
              </w:rPr>
            </w:pPr>
            <w:r>
              <w:rPr>
                <w:rFonts w:cs="Arial"/>
                <w:sz w:val="16"/>
                <w:szCs w:val="16"/>
              </w:rPr>
              <w:t>Corrections on PLMN selection in satellite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C325EF" w14:textId="58995CEB" w:rsidR="004458F9" w:rsidRDefault="004458F9" w:rsidP="00D12294">
            <w:pPr>
              <w:pStyle w:val="TAC"/>
              <w:rPr>
                <w:rFonts w:cs="Arial"/>
                <w:sz w:val="16"/>
                <w:szCs w:val="16"/>
              </w:rPr>
            </w:pPr>
            <w:r>
              <w:rPr>
                <w:rFonts w:cs="Arial"/>
                <w:sz w:val="16"/>
                <w:szCs w:val="16"/>
              </w:rPr>
              <w:t>19.3.0</w:t>
            </w:r>
          </w:p>
        </w:tc>
      </w:tr>
      <w:tr w:rsidR="00CA4C50" w:rsidRPr="00EF1A93" w14:paraId="1312195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339ACA3" w14:textId="3863A24F" w:rsidR="00CA4C50" w:rsidRDefault="00CA4C50"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A09E7D" w14:textId="69C9EDF7" w:rsidR="00CA4C50" w:rsidRDefault="00CA4C50"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D00DE" w14:textId="0EEAE259" w:rsidR="00CA4C50" w:rsidRPr="009B2B2F" w:rsidRDefault="00CA4C50" w:rsidP="009B2B2F">
            <w:pPr>
              <w:pStyle w:val="TAC"/>
              <w:rPr>
                <w:sz w:val="16"/>
              </w:rPr>
            </w:pPr>
            <w:r w:rsidRPr="009B2B2F">
              <w:rPr>
                <w:sz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47453A" w14:textId="02BB026A" w:rsidR="00CA4C50" w:rsidRDefault="00CA4C50" w:rsidP="00D12294">
            <w:pPr>
              <w:pStyle w:val="TAL"/>
              <w:jc w:val="center"/>
              <w:rPr>
                <w:rFonts w:cs="Arial"/>
                <w:sz w:val="16"/>
              </w:rPr>
            </w:pPr>
            <w:r>
              <w:rPr>
                <w:rFonts w:cs="Arial"/>
                <w:sz w:val="16"/>
              </w:rPr>
              <w:t>1333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379038" w14:textId="5B583C47" w:rsidR="00CA4C50" w:rsidRDefault="00CA4C50" w:rsidP="00D12294">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A49F7D" w14:textId="630D4A3B" w:rsidR="00CA4C50" w:rsidRDefault="00CA4C50"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8774DF" w14:textId="0FE5B37F" w:rsidR="00CA4C50" w:rsidRDefault="00CA4C50" w:rsidP="00D12294">
            <w:pPr>
              <w:pStyle w:val="TAL"/>
              <w:rPr>
                <w:rFonts w:cs="Arial"/>
                <w:sz w:val="16"/>
                <w:szCs w:val="16"/>
              </w:rPr>
            </w:pPr>
            <w:r>
              <w:rPr>
                <w:rFonts w:cs="Arial"/>
                <w:sz w:val="16"/>
                <w:szCs w:val="16"/>
              </w:rPr>
              <w:t>Clarification that the PLMN with RAT restriction will be indicated as available for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9B6F86" w14:textId="7A23BE7D" w:rsidR="00CA4C50" w:rsidRDefault="00CA4C50" w:rsidP="00D12294">
            <w:pPr>
              <w:pStyle w:val="TAC"/>
              <w:rPr>
                <w:rFonts w:cs="Arial"/>
                <w:sz w:val="16"/>
                <w:szCs w:val="16"/>
              </w:rPr>
            </w:pPr>
            <w:r>
              <w:rPr>
                <w:rFonts w:cs="Arial"/>
                <w:sz w:val="16"/>
                <w:szCs w:val="16"/>
              </w:rPr>
              <w:t>19.3.0</w:t>
            </w:r>
          </w:p>
        </w:tc>
      </w:tr>
      <w:tr w:rsidR="004620C8" w:rsidRPr="00EF1A93" w14:paraId="58E6FC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6F547C9" w14:textId="30616CC0" w:rsidR="004620C8" w:rsidRDefault="004620C8" w:rsidP="00D12294">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CFD206" w14:textId="1AB1335B" w:rsidR="004620C8" w:rsidRDefault="004620C8" w:rsidP="00D12294">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B8FF28" w14:textId="369937FB" w:rsidR="004620C8" w:rsidRPr="009B2B2F" w:rsidRDefault="004620C8" w:rsidP="009B2B2F">
            <w:pPr>
              <w:pStyle w:val="TAC"/>
              <w:rPr>
                <w:sz w:val="16"/>
              </w:rPr>
            </w:pPr>
            <w:r w:rsidRPr="009B2B2F">
              <w:rPr>
                <w:sz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1663E" w14:textId="1B0BDA8A" w:rsidR="004620C8" w:rsidRDefault="004620C8" w:rsidP="00D12294">
            <w:pPr>
              <w:pStyle w:val="TAL"/>
              <w:jc w:val="center"/>
              <w:rPr>
                <w:rFonts w:cs="Arial"/>
                <w:sz w:val="16"/>
              </w:rPr>
            </w:pPr>
            <w:r>
              <w:rPr>
                <w:rFonts w:cs="Arial"/>
                <w:sz w:val="16"/>
              </w:rPr>
              <w:t>1318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5C21A8" w14:textId="30CBA79E" w:rsidR="004620C8" w:rsidRDefault="004620C8" w:rsidP="00D12294">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83E84B" w14:textId="0FEA16D1" w:rsidR="004620C8" w:rsidRDefault="004620C8" w:rsidP="00D12294">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738347" w14:textId="227A0F2B" w:rsidR="004620C8" w:rsidRDefault="004620C8" w:rsidP="00D12294">
            <w:pPr>
              <w:pStyle w:val="TAL"/>
              <w:rPr>
                <w:rFonts w:cs="Arial"/>
                <w:sz w:val="16"/>
                <w:szCs w:val="16"/>
              </w:rPr>
            </w:pPr>
            <w:r>
              <w:rPr>
                <w:rFonts w:cs="Arial"/>
                <w:sz w:val="16"/>
                <w:szCs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800259" w14:textId="3FA4A3C9" w:rsidR="004620C8" w:rsidRDefault="004620C8" w:rsidP="00D12294">
            <w:pPr>
              <w:pStyle w:val="TAC"/>
              <w:rPr>
                <w:rFonts w:cs="Arial"/>
                <w:sz w:val="16"/>
                <w:szCs w:val="16"/>
              </w:rPr>
            </w:pPr>
            <w:r>
              <w:rPr>
                <w:rFonts w:cs="Arial"/>
                <w:sz w:val="16"/>
                <w:szCs w:val="16"/>
              </w:rPr>
              <w:t>19.3.0</w:t>
            </w:r>
          </w:p>
        </w:tc>
      </w:tr>
      <w:tr w:rsidR="001B2048" w:rsidRPr="00EF1A93" w14:paraId="1B43E1E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20FA24A" w14:textId="163D5C11" w:rsidR="001B2048" w:rsidRDefault="001B2048"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D1B119" w14:textId="4B01BE29" w:rsidR="001B2048" w:rsidRDefault="001B2048"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83D91C" w14:textId="7CEBFFED" w:rsidR="001B2048" w:rsidRPr="009B2B2F" w:rsidRDefault="001B2048"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2CD686" w14:textId="1CE8F766" w:rsidR="001B2048" w:rsidRDefault="001B2048" w:rsidP="00D12294">
            <w:pPr>
              <w:pStyle w:val="TAL"/>
              <w:jc w:val="center"/>
              <w:rPr>
                <w:rFonts w:cs="Arial"/>
                <w:sz w:val="16"/>
              </w:rPr>
            </w:pPr>
            <w:r>
              <w:rPr>
                <w:rFonts w:cs="Arial"/>
                <w:sz w:val="16"/>
              </w:rPr>
              <w:t>1342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E93DF" w14:textId="3067C8FD" w:rsidR="001B2048" w:rsidRDefault="001B2048"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EB8689" w14:textId="18966FF3" w:rsidR="001B2048" w:rsidRDefault="001B2048"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951C46" w14:textId="5E516F2E" w:rsidR="001B2048" w:rsidRDefault="001B2048" w:rsidP="00D12294">
            <w:pPr>
              <w:pStyle w:val="TAL"/>
              <w:rPr>
                <w:rFonts w:cs="Arial"/>
                <w:sz w:val="16"/>
                <w:szCs w:val="16"/>
              </w:rPr>
            </w:pPr>
            <w:r>
              <w:rPr>
                <w:rFonts w:cs="Arial"/>
                <w:sz w:val="16"/>
                <w:szCs w:val="16"/>
              </w:rPr>
              <w:t>Deletion handling for list of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6A6F7C" w14:textId="7523107F" w:rsidR="001B2048" w:rsidRDefault="001B2048" w:rsidP="00D12294">
            <w:pPr>
              <w:pStyle w:val="TAC"/>
              <w:rPr>
                <w:rFonts w:cs="Arial"/>
                <w:sz w:val="16"/>
                <w:szCs w:val="16"/>
              </w:rPr>
            </w:pPr>
            <w:r>
              <w:rPr>
                <w:rFonts w:cs="Arial"/>
                <w:sz w:val="16"/>
                <w:szCs w:val="16"/>
              </w:rPr>
              <w:t>19.4.0</w:t>
            </w:r>
          </w:p>
        </w:tc>
      </w:tr>
      <w:tr w:rsidR="00F52869" w:rsidRPr="00EF1A93" w14:paraId="6EA4901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F9461C" w14:textId="3A387349" w:rsidR="00F52869" w:rsidRDefault="00F5286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037A50" w14:textId="22AB8286" w:rsidR="00F52869" w:rsidRDefault="00F5286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78163E" w14:textId="3D044E02" w:rsidR="00F52869" w:rsidRPr="009B2B2F" w:rsidRDefault="00F52869" w:rsidP="009B2B2F">
            <w:pPr>
              <w:pStyle w:val="TAC"/>
              <w:rPr>
                <w:sz w:val="16"/>
              </w:rPr>
            </w:pPr>
            <w:r w:rsidRPr="009B2B2F">
              <w:rPr>
                <w:sz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A37CA" w14:textId="28BB21B4" w:rsidR="00F52869" w:rsidRDefault="00F52869"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3B3678" w14:textId="2E08B3C2" w:rsidR="00F52869" w:rsidRDefault="00F5286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57D9F" w14:textId="1EE4EA40" w:rsidR="00F52869" w:rsidRDefault="00F5286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D12968" w14:textId="4EFB6BBF" w:rsidR="00F52869" w:rsidRDefault="00F52869" w:rsidP="00D12294">
            <w:pPr>
              <w:pStyle w:val="TAL"/>
              <w:rPr>
                <w:rFonts w:cs="Arial"/>
                <w:sz w:val="16"/>
                <w:szCs w:val="16"/>
              </w:rPr>
            </w:pPr>
            <w:r>
              <w:rPr>
                <w:rFonts w:cs="Arial"/>
                <w:sz w:val="16"/>
                <w:szCs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2E634E" w14:textId="1E6157B4" w:rsidR="00F52869" w:rsidRDefault="00F52869" w:rsidP="00D12294">
            <w:pPr>
              <w:pStyle w:val="TAC"/>
              <w:rPr>
                <w:rFonts w:cs="Arial"/>
                <w:sz w:val="16"/>
                <w:szCs w:val="16"/>
              </w:rPr>
            </w:pPr>
            <w:r>
              <w:rPr>
                <w:rFonts w:cs="Arial"/>
                <w:sz w:val="16"/>
                <w:szCs w:val="16"/>
              </w:rPr>
              <w:t>19.4.0</w:t>
            </w:r>
          </w:p>
        </w:tc>
      </w:tr>
      <w:tr w:rsidR="00510F09" w:rsidRPr="00EF1A93" w14:paraId="785CB3A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C170A1" w14:textId="17652015" w:rsidR="00510F09" w:rsidRDefault="00510F0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0AB306" w14:textId="1D8C7669" w:rsidR="00510F09" w:rsidRDefault="00510F0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29B2F" w14:textId="390C978C" w:rsidR="00510F09" w:rsidRPr="009B2B2F" w:rsidRDefault="00510F0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84825" w14:textId="30A75723" w:rsidR="00510F09" w:rsidRDefault="00510F09" w:rsidP="00D12294">
            <w:pPr>
              <w:pStyle w:val="TAL"/>
              <w:jc w:val="center"/>
              <w:rPr>
                <w:rFonts w:cs="Arial"/>
                <w:sz w:val="16"/>
              </w:rPr>
            </w:pPr>
            <w:r>
              <w:rPr>
                <w:rFonts w:cs="Arial"/>
                <w:sz w:val="16"/>
              </w:rPr>
              <w:t>1341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449DC5" w14:textId="1EC6AE03" w:rsidR="00510F09" w:rsidRDefault="00510F09"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653860" w14:textId="470E69D4" w:rsidR="00510F09" w:rsidRDefault="00510F0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30A25A" w14:textId="0EFEC176" w:rsidR="00510F09" w:rsidRDefault="00510F09" w:rsidP="00D12294">
            <w:pPr>
              <w:pStyle w:val="TAL"/>
              <w:rPr>
                <w:rFonts w:cs="Arial"/>
                <w:sz w:val="16"/>
                <w:szCs w:val="16"/>
              </w:rPr>
            </w:pPr>
            <w:r>
              <w:rPr>
                <w:rFonts w:cs="Arial"/>
                <w:sz w:val="16"/>
                <w:szCs w:val="16"/>
              </w:rPr>
              <w:t>Clarification on UE behavior when receiving cause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D12A9D" w14:textId="5E507E5E" w:rsidR="00510F09" w:rsidRDefault="00510F09" w:rsidP="00D12294">
            <w:pPr>
              <w:pStyle w:val="TAC"/>
              <w:rPr>
                <w:rFonts w:cs="Arial"/>
                <w:sz w:val="16"/>
                <w:szCs w:val="16"/>
              </w:rPr>
            </w:pPr>
            <w:r>
              <w:rPr>
                <w:rFonts w:cs="Arial"/>
                <w:sz w:val="16"/>
                <w:szCs w:val="16"/>
              </w:rPr>
              <w:t>19.4.0</w:t>
            </w:r>
          </w:p>
        </w:tc>
      </w:tr>
      <w:tr w:rsidR="00C54D92" w:rsidRPr="00EF1A93" w14:paraId="0116484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11150A" w14:textId="4EDFAE66" w:rsidR="00C54D92" w:rsidRDefault="00C54D9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60FD65" w14:textId="76325A64" w:rsidR="00C54D92" w:rsidRDefault="00C54D9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E5E097" w14:textId="492A077B" w:rsidR="00C54D92" w:rsidRPr="009B2B2F" w:rsidRDefault="00C54D92" w:rsidP="009B2B2F">
            <w:pPr>
              <w:pStyle w:val="TAC"/>
              <w:rPr>
                <w:sz w:val="16"/>
              </w:rPr>
            </w:pPr>
            <w:r w:rsidRPr="009B2B2F">
              <w:rPr>
                <w:sz w:val="16"/>
              </w:rPr>
              <w:t>CP-252144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5AC9D" w14:textId="04C2A3BF" w:rsidR="00C54D92" w:rsidRDefault="00C54D92" w:rsidP="00D12294">
            <w:pPr>
              <w:pStyle w:val="TAL"/>
              <w:jc w:val="center"/>
              <w:rPr>
                <w:rFonts w:cs="Arial"/>
                <w:sz w:val="16"/>
              </w:rPr>
            </w:pPr>
            <w:r>
              <w:rPr>
                <w:rFonts w:cs="Arial"/>
                <w:sz w:val="16"/>
              </w:rPr>
              <w:t>1335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BDFDF" w14:textId="3A107BC7" w:rsidR="00C54D92" w:rsidRDefault="00C54D92" w:rsidP="00D12294">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6849DF" w14:textId="25694D46" w:rsidR="00C54D92" w:rsidRDefault="00C54D92"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E6E460" w14:textId="53C630F3" w:rsidR="00C54D92" w:rsidRDefault="00C54D92" w:rsidP="00D12294">
            <w:pPr>
              <w:pStyle w:val="TAL"/>
              <w:rPr>
                <w:rFonts w:cs="Arial"/>
                <w:sz w:val="16"/>
                <w:szCs w:val="16"/>
              </w:rPr>
            </w:pPr>
            <w:r>
              <w:rPr>
                <w:rFonts w:cs="Arial"/>
                <w:sz w:val="16"/>
                <w:szCs w:val="16"/>
              </w:rPr>
              <w:t>Handling of SOR-CMCI with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D41429" w14:textId="7550AECB" w:rsidR="00C54D92" w:rsidRDefault="00C54D92" w:rsidP="00D12294">
            <w:pPr>
              <w:pStyle w:val="TAC"/>
              <w:rPr>
                <w:rFonts w:cs="Arial"/>
                <w:sz w:val="16"/>
                <w:szCs w:val="16"/>
              </w:rPr>
            </w:pPr>
            <w:r>
              <w:rPr>
                <w:rFonts w:cs="Arial"/>
                <w:sz w:val="16"/>
                <w:szCs w:val="16"/>
              </w:rPr>
              <w:t>19.4.0</w:t>
            </w:r>
          </w:p>
        </w:tc>
      </w:tr>
      <w:tr w:rsidR="002F2B79" w:rsidRPr="00EF1A93" w14:paraId="776AED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0FC14C9" w14:textId="5C25B717" w:rsidR="002F2B79" w:rsidRDefault="002F2B7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B65ECD" w14:textId="2DEDCFBD" w:rsidR="002F2B79" w:rsidRDefault="002F2B7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FBB03" w14:textId="15A2AE3D" w:rsidR="002F2B79" w:rsidRPr="009B2B2F" w:rsidRDefault="002F2B79" w:rsidP="009B2B2F">
            <w:pPr>
              <w:pStyle w:val="TAC"/>
              <w:rPr>
                <w:sz w:val="16"/>
              </w:rPr>
            </w:pPr>
            <w:r w:rsidRPr="009B2B2F">
              <w:rPr>
                <w:sz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62214" w14:textId="17474C18" w:rsidR="002F2B79" w:rsidRDefault="002F2B79" w:rsidP="00D12294">
            <w:pPr>
              <w:pStyle w:val="TAL"/>
              <w:jc w:val="center"/>
              <w:rPr>
                <w:rFonts w:cs="Arial"/>
                <w:sz w:val="16"/>
              </w:rPr>
            </w:pPr>
            <w:r>
              <w:rPr>
                <w:rFonts w:cs="Arial"/>
                <w:sz w:val="16"/>
              </w:rPr>
              <w:t>1343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A637C0" w14:textId="253F04AB" w:rsidR="002F2B79" w:rsidRDefault="002F2B7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59C75" w14:textId="7DA2E6B0" w:rsidR="002F2B79" w:rsidRDefault="002F2B79"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0414B" w14:textId="6D78F495" w:rsidR="002F2B79" w:rsidRDefault="002F2B79" w:rsidP="00D12294">
            <w:pPr>
              <w:pStyle w:val="TAL"/>
              <w:rPr>
                <w:rFonts w:cs="Arial"/>
                <w:sz w:val="16"/>
                <w:szCs w:val="16"/>
              </w:rPr>
            </w:pPr>
            <w:r>
              <w:rPr>
                <w:rFonts w:cs="Arial"/>
                <w:sz w:val="16"/>
                <w:szCs w:val="16"/>
              </w:rPr>
              <w:t>Clarification to PLMN selection when PS services 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15BFC6" w14:textId="544BE1B4" w:rsidR="002F2B79" w:rsidRDefault="002F2B79" w:rsidP="00D12294">
            <w:pPr>
              <w:pStyle w:val="TAC"/>
              <w:rPr>
                <w:rFonts w:cs="Arial"/>
                <w:sz w:val="16"/>
                <w:szCs w:val="16"/>
              </w:rPr>
            </w:pPr>
            <w:r>
              <w:rPr>
                <w:rFonts w:cs="Arial"/>
                <w:sz w:val="16"/>
                <w:szCs w:val="16"/>
              </w:rPr>
              <w:t>19.4.0</w:t>
            </w:r>
          </w:p>
        </w:tc>
      </w:tr>
      <w:tr w:rsidR="00F24B45" w:rsidRPr="00EF1A93" w14:paraId="5F23D39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F85DDA0" w14:textId="7C795205" w:rsidR="00F24B45" w:rsidRDefault="00F24B45"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428BB" w14:textId="554C87EB" w:rsidR="00F24B45" w:rsidRDefault="00F24B45"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EB4D1A" w14:textId="48A41B0A" w:rsidR="00F24B45" w:rsidRPr="009B2B2F" w:rsidRDefault="00F24B45"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F996A5" w14:textId="7407372E" w:rsidR="00F24B45" w:rsidRDefault="00F24B45" w:rsidP="00D12294">
            <w:pPr>
              <w:pStyle w:val="TAL"/>
              <w:jc w:val="center"/>
              <w:rPr>
                <w:rFonts w:cs="Arial"/>
                <w:sz w:val="16"/>
              </w:rPr>
            </w:pPr>
            <w:r>
              <w:rPr>
                <w:rFonts w:cs="Arial"/>
                <w:sz w:val="16"/>
              </w:rPr>
              <w:t>1336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14F442" w14:textId="53DCE6BB" w:rsidR="00F24B45" w:rsidRDefault="00F24B45"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EB6A48" w14:textId="5C8C7A0F" w:rsidR="00F24B45" w:rsidRDefault="00F24B45"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5931FC" w14:textId="14338165" w:rsidR="00F24B45" w:rsidRDefault="00F24B45" w:rsidP="00D12294">
            <w:pPr>
              <w:pStyle w:val="TAL"/>
              <w:rPr>
                <w:rFonts w:cs="Arial"/>
                <w:sz w:val="16"/>
                <w:szCs w:val="16"/>
              </w:rPr>
            </w:pPr>
            <w:r>
              <w:rPr>
                <w:rFonts w:cs="Arial"/>
                <w:sz w:val="16"/>
                <w:szCs w:val="16"/>
              </w:rPr>
              <w:t>Updates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DF649E" w14:textId="16F7C168" w:rsidR="00F24B45" w:rsidRDefault="00F24B45" w:rsidP="00D12294">
            <w:pPr>
              <w:pStyle w:val="TAC"/>
              <w:rPr>
                <w:rFonts w:cs="Arial"/>
                <w:sz w:val="16"/>
                <w:szCs w:val="16"/>
              </w:rPr>
            </w:pPr>
            <w:r>
              <w:rPr>
                <w:rFonts w:cs="Arial"/>
                <w:sz w:val="16"/>
                <w:szCs w:val="16"/>
              </w:rPr>
              <w:t>19.4.0</w:t>
            </w:r>
          </w:p>
        </w:tc>
      </w:tr>
      <w:tr w:rsidR="00721BE2" w:rsidRPr="00EF1A93" w14:paraId="3C06C47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C394252" w14:textId="6AAB4BDD" w:rsidR="00721BE2" w:rsidRDefault="00721BE2"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B20282" w14:textId="488A4031" w:rsidR="00721BE2" w:rsidRDefault="00721BE2"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6E9FA" w14:textId="3389F563" w:rsidR="00721BE2" w:rsidRPr="009B2B2F" w:rsidRDefault="00721BE2"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1AF0DD" w14:textId="7ACD68A5" w:rsidR="00721BE2" w:rsidRDefault="00721BE2" w:rsidP="00D12294">
            <w:pPr>
              <w:pStyle w:val="TAL"/>
              <w:jc w:val="center"/>
              <w:rPr>
                <w:rFonts w:cs="Arial"/>
                <w:sz w:val="16"/>
              </w:rPr>
            </w:pPr>
            <w:r>
              <w:rPr>
                <w:rFonts w:cs="Arial"/>
                <w:sz w:val="16"/>
              </w:rPr>
              <w:t>1337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972E59" w14:textId="353481C5" w:rsidR="00721BE2" w:rsidRDefault="00721BE2"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D9BA91" w14:textId="3A6337E9" w:rsidR="00721BE2" w:rsidRDefault="00721BE2"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D702ED" w14:textId="0B64BB37" w:rsidR="00721BE2" w:rsidRDefault="00721BE2" w:rsidP="00D12294">
            <w:pPr>
              <w:pStyle w:val="TAL"/>
              <w:rPr>
                <w:rFonts w:cs="Arial"/>
                <w:sz w:val="16"/>
                <w:szCs w:val="16"/>
              </w:rPr>
            </w:pPr>
            <w:r>
              <w:rPr>
                <w:rFonts w:cs="Arial"/>
                <w:sz w:val="16"/>
                <w:szCs w:val="16"/>
              </w:rPr>
              <w:t>PLMN selection for providing disaster roaming services in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98050E" w14:textId="326EF117" w:rsidR="00721BE2" w:rsidRDefault="00721BE2" w:rsidP="00D12294">
            <w:pPr>
              <w:pStyle w:val="TAC"/>
              <w:rPr>
                <w:rFonts w:cs="Arial"/>
                <w:sz w:val="16"/>
                <w:szCs w:val="16"/>
              </w:rPr>
            </w:pPr>
            <w:r>
              <w:rPr>
                <w:rFonts w:cs="Arial"/>
                <w:sz w:val="16"/>
                <w:szCs w:val="16"/>
              </w:rPr>
              <w:t>19.4.0</w:t>
            </w:r>
          </w:p>
        </w:tc>
      </w:tr>
      <w:tr w:rsidR="00EA6129" w:rsidRPr="00EF1A93" w14:paraId="50FF59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268662F" w14:textId="6F1E2BA9" w:rsidR="00EA6129" w:rsidRDefault="00EA6129"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24FC0F" w14:textId="737DD8BE" w:rsidR="00EA6129" w:rsidRDefault="00EA6129"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E67CE7" w14:textId="2290AA17" w:rsidR="00EA6129" w:rsidRPr="009B2B2F" w:rsidRDefault="00EA6129" w:rsidP="009B2B2F">
            <w:pPr>
              <w:pStyle w:val="TAC"/>
              <w:rPr>
                <w:sz w:val="16"/>
              </w:rPr>
            </w:pPr>
            <w:r w:rsidRPr="009B2B2F">
              <w:rPr>
                <w:sz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527F42" w14:textId="3DF0F606" w:rsidR="00EA6129" w:rsidRDefault="00EA6129" w:rsidP="00D12294">
            <w:pPr>
              <w:pStyle w:val="TAL"/>
              <w:jc w:val="center"/>
              <w:rPr>
                <w:rFonts w:cs="Arial"/>
                <w:sz w:val="16"/>
              </w:rPr>
            </w:pPr>
            <w:r>
              <w:rPr>
                <w:rFonts w:cs="Arial"/>
                <w:sz w:val="16"/>
              </w:rPr>
              <w:t>1347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E902E9" w14:textId="601B078A" w:rsidR="00EA6129" w:rsidRDefault="00EA6129" w:rsidP="00D12294">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168E8" w14:textId="07FD1E4A" w:rsidR="00EA6129" w:rsidRDefault="00EA6129"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C251F6" w14:textId="147FB89B" w:rsidR="00EA6129" w:rsidRDefault="00EA6129" w:rsidP="00D12294">
            <w:pPr>
              <w:pStyle w:val="TAL"/>
              <w:rPr>
                <w:rFonts w:cs="Arial"/>
                <w:sz w:val="16"/>
                <w:szCs w:val="16"/>
              </w:rPr>
            </w:pPr>
            <w:r>
              <w:rPr>
                <w:rFonts w:cs="Arial"/>
                <w:sz w:val="16"/>
                <w:szCs w:val="16"/>
              </w:rPr>
              <w:t>To support Manual PLMN selection for MINT-EPS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CF47B8" w14:textId="02D9BCDF" w:rsidR="00EA6129" w:rsidRDefault="00EA6129" w:rsidP="00D12294">
            <w:pPr>
              <w:pStyle w:val="TAC"/>
              <w:rPr>
                <w:rFonts w:cs="Arial"/>
                <w:sz w:val="16"/>
                <w:szCs w:val="16"/>
              </w:rPr>
            </w:pPr>
            <w:r>
              <w:rPr>
                <w:rFonts w:cs="Arial"/>
                <w:sz w:val="16"/>
                <w:szCs w:val="16"/>
              </w:rPr>
              <w:t>19.4.0</w:t>
            </w:r>
          </w:p>
        </w:tc>
      </w:tr>
      <w:tr w:rsidR="00364CA3" w:rsidRPr="00EF1A93" w14:paraId="644922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60CCCA" w14:textId="64CCF1F9" w:rsidR="00364CA3" w:rsidRDefault="00364CA3" w:rsidP="00D12294">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9D5884" w14:textId="256BD98A" w:rsidR="00364CA3" w:rsidRDefault="00364CA3" w:rsidP="00D12294">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59B8F7" w14:textId="7E5476BA" w:rsidR="00364CA3" w:rsidRPr="00AD2EAD" w:rsidRDefault="00364CA3" w:rsidP="00AD2EAD">
            <w:pPr>
              <w:pStyle w:val="TAC"/>
              <w:rPr>
                <w:sz w:val="16"/>
              </w:rPr>
            </w:pPr>
            <w:r w:rsidRPr="00AD2EAD">
              <w:rPr>
                <w:sz w:val="16"/>
              </w:rPr>
              <w:t>CP-252247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199CB1" w14:textId="3585552E" w:rsidR="00364CA3" w:rsidRDefault="00364CA3" w:rsidP="00D12294">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D1EA5" w14:textId="57219B94" w:rsidR="00364CA3" w:rsidRDefault="00364CA3" w:rsidP="00D12294">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AD9E45" w14:textId="3F5A5CC0" w:rsidR="00364CA3" w:rsidRDefault="00364CA3" w:rsidP="00D12294">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9DA07F" w14:textId="08A4FF61" w:rsidR="00364CA3" w:rsidRDefault="00364CA3" w:rsidP="00D12294">
            <w:pPr>
              <w:pStyle w:val="TAL"/>
              <w:rPr>
                <w:rFonts w:cs="Arial"/>
                <w:sz w:val="16"/>
                <w:szCs w:val="16"/>
              </w:rPr>
            </w:pPr>
            <w:r>
              <w:rPr>
                <w:rFonts w:cs="Arial"/>
                <w:sz w:val="16"/>
                <w:szCs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23037A" w14:textId="3CE5E69C" w:rsidR="00364CA3" w:rsidRDefault="00364CA3" w:rsidP="00D12294">
            <w:pPr>
              <w:pStyle w:val="TAC"/>
              <w:rPr>
                <w:rFonts w:cs="Arial"/>
                <w:sz w:val="16"/>
                <w:szCs w:val="16"/>
              </w:rPr>
            </w:pPr>
            <w:r>
              <w:rPr>
                <w:rFonts w:cs="Arial"/>
                <w:sz w:val="16"/>
                <w:szCs w:val="16"/>
              </w:rPr>
              <w:t>19.4.0</w:t>
            </w:r>
          </w:p>
        </w:tc>
      </w:tr>
      <w:tr w:rsidR="001754AC" w:rsidRPr="00EF1A93" w14:paraId="031FDA9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DCC5D2A" w14:textId="651624E0" w:rsidR="001754AC" w:rsidRDefault="001754AC" w:rsidP="001754AC">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1EEEED" w14:textId="1D918715" w:rsidR="001754AC" w:rsidRDefault="001754AC" w:rsidP="001754AC">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C0A555" w14:textId="778C75E7" w:rsidR="001754AC" w:rsidRPr="0074247B" w:rsidRDefault="00E3455A" w:rsidP="001754AC">
            <w:pPr>
              <w:pStyle w:val="TAC"/>
              <w:rPr>
                <w:sz w:val="16"/>
              </w:rPr>
            </w:pPr>
            <w:r w:rsidRPr="00E3455A">
              <w:rPr>
                <w:sz w:val="16"/>
              </w:rPr>
              <w:t>CP-253127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3804D" w14:textId="305B54FB" w:rsidR="001754AC" w:rsidRPr="00D12294" w:rsidRDefault="00E3455A" w:rsidP="001754AC">
            <w:pPr>
              <w:pStyle w:val="TAL"/>
              <w:jc w:val="center"/>
              <w:rPr>
                <w:rFonts w:cs="Arial"/>
                <w:sz w:val="16"/>
              </w:rPr>
            </w:pPr>
            <w:r w:rsidRPr="00E3455A">
              <w:rPr>
                <w:rFonts w:cs="Arial"/>
                <w:sz w:val="16"/>
              </w:rPr>
              <w:t>1285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ADDC52" w14:textId="3C626F1B" w:rsidR="001754AC" w:rsidRDefault="00E3455A" w:rsidP="001754AC">
            <w:pPr>
              <w:pStyle w:val="TAR"/>
              <w:jc w:val="center"/>
              <w:rPr>
                <w:rFonts w:cs="Arial"/>
                <w:sz w:val="16"/>
                <w:szCs w:val="16"/>
              </w:rPr>
            </w:pPr>
            <w:r>
              <w:rPr>
                <w:rFonts w:cs="Arial"/>
                <w:sz w:val="16"/>
                <w:szCs w:val="16"/>
              </w:rPr>
              <w:t>11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A012A" w14:textId="02D1737C" w:rsidR="001754AC" w:rsidRDefault="00E3455A" w:rsidP="001754AC">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3B9E1F" w14:textId="334FE7CB" w:rsidR="001754AC" w:rsidRPr="00D12294" w:rsidRDefault="00E3455A" w:rsidP="001754AC">
            <w:pPr>
              <w:pStyle w:val="TAL"/>
              <w:rPr>
                <w:rFonts w:cs="Arial"/>
                <w:sz w:val="16"/>
                <w:szCs w:val="16"/>
              </w:rPr>
            </w:pPr>
            <w:r w:rsidRPr="00E3455A">
              <w:rPr>
                <w:rFonts w:cs="Arial"/>
                <w:sz w:val="16"/>
                <w:szCs w:val="16"/>
              </w:rPr>
              <w:t>Definition of access technologies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2DDA63" w14:textId="3D79F3EE" w:rsidR="001754AC" w:rsidRDefault="001754AC" w:rsidP="001754AC">
            <w:pPr>
              <w:pStyle w:val="TAC"/>
              <w:rPr>
                <w:rFonts w:cs="Arial"/>
                <w:sz w:val="16"/>
                <w:szCs w:val="16"/>
              </w:rPr>
            </w:pPr>
            <w:r>
              <w:rPr>
                <w:rFonts w:cs="Arial"/>
                <w:sz w:val="16"/>
                <w:szCs w:val="16"/>
              </w:rPr>
              <w:t>19.5.0</w:t>
            </w:r>
          </w:p>
        </w:tc>
      </w:tr>
      <w:tr w:rsidR="0074247B" w:rsidRPr="00EF1A93" w14:paraId="1914F48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FCCCDE8" w14:textId="49C572ED" w:rsidR="0074247B" w:rsidRDefault="0074247B" w:rsidP="00D12294">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0409DC" w14:textId="28279E22" w:rsidR="0074247B" w:rsidRDefault="0074247B" w:rsidP="00D12294">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B08D3" w14:textId="11AB3C92" w:rsidR="0074247B" w:rsidRPr="0074247B" w:rsidRDefault="000B5DDF" w:rsidP="0074247B">
            <w:pPr>
              <w:pStyle w:val="TAC"/>
              <w:rPr>
                <w:sz w:val="16"/>
              </w:rPr>
            </w:pPr>
            <w:r w:rsidRPr="000B5DDF">
              <w:rPr>
                <w:sz w:val="16"/>
              </w:rPr>
              <w:t>CP-253096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8E6091" w14:textId="69F735CA" w:rsidR="0074247B" w:rsidRDefault="00D12294" w:rsidP="00D12294">
            <w:pPr>
              <w:pStyle w:val="TAL"/>
              <w:jc w:val="center"/>
              <w:rPr>
                <w:rFonts w:cs="Arial"/>
                <w:sz w:val="16"/>
              </w:rPr>
            </w:pPr>
            <w:r w:rsidRPr="00D12294">
              <w:rPr>
                <w:rFonts w:cs="Arial"/>
                <w:sz w:val="16"/>
              </w:rPr>
              <w:t>1344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1B7351" w14:textId="6D8CC0F1" w:rsidR="0074247B" w:rsidRDefault="000B5DDF" w:rsidP="00D12294">
            <w:pPr>
              <w:pStyle w:val="TAR"/>
              <w:jc w:val="center"/>
              <w:rPr>
                <w:rFonts w:cs="Arial"/>
                <w:sz w:val="16"/>
                <w:szCs w:val="16"/>
              </w:rPr>
            </w:pPr>
            <w:r>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23BFB1" w14:textId="1180218B" w:rsidR="0074247B" w:rsidRDefault="00D12294" w:rsidP="00D12294">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7DDE43" w14:textId="2DA9F3AF" w:rsidR="0074247B" w:rsidRDefault="000B5DDF" w:rsidP="00D12294">
            <w:pPr>
              <w:pStyle w:val="TAL"/>
              <w:rPr>
                <w:rFonts w:cs="Arial"/>
                <w:sz w:val="16"/>
                <w:szCs w:val="16"/>
              </w:rPr>
            </w:pPr>
            <w:r w:rsidRPr="000B5DDF">
              <w:rPr>
                <w:rFonts w:cs="Arial"/>
                <w:sz w:val="16"/>
                <w:szCs w:val="16"/>
              </w:rPr>
              <w:t>Enhancement of PLMN selection considering operator controlled lower selection-priority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C49F03" w14:textId="1149DEDB" w:rsidR="0074247B" w:rsidRDefault="0074247B" w:rsidP="00D12294">
            <w:pPr>
              <w:pStyle w:val="TAC"/>
              <w:rPr>
                <w:rFonts w:cs="Arial"/>
                <w:sz w:val="16"/>
                <w:szCs w:val="16"/>
              </w:rPr>
            </w:pPr>
            <w:r>
              <w:rPr>
                <w:rFonts w:cs="Arial"/>
                <w:sz w:val="16"/>
                <w:szCs w:val="16"/>
              </w:rPr>
              <w:t>19.5.0</w:t>
            </w:r>
          </w:p>
        </w:tc>
      </w:tr>
      <w:tr w:rsidR="00B82E81" w:rsidRPr="00EF1A93" w14:paraId="045FC85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82664C" w14:textId="6C05CE8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9B495A" w14:textId="35D1DD93"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59D011" w14:textId="2865145F" w:rsidR="00B82E81" w:rsidRPr="0074247B" w:rsidRDefault="000B5DDF" w:rsidP="00B82E81">
            <w:pPr>
              <w:pStyle w:val="TAC"/>
              <w:rPr>
                <w:sz w:val="16"/>
              </w:rPr>
            </w:pPr>
            <w:r w:rsidRPr="000B5DDF">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901C3B" w14:textId="53656A13" w:rsidR="00B82E81" w:rsidRDefault="00D12294" w:rsidP="00B82E81">
            <w:pPr>
              <w:pStyle w:val="TAL"/>
              <w:jc w:val="center"/>
              <w:rPr>
                <w:rFonts w:cs="Arial"/>
                <w:sz w:val="16"/>
              </w:rPr>
            </w:pPr>
            <w:r w:rsidRPr="00D12294">
              <w:rPr>
                <w:rFonts w:cs="Arial"/>
                <w:sz w:val="16"/>
              </w:rPr>
              <w:t>1351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97C73E" w14:textId="0412BB62"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37E1F" w14:textId="3B39C8E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CA5AFB" w14:textId="00C5B480" w:rsidR="00B82E81" w:rsidRDefault="00D12294" w:rsidP="00B82E81">
            <w:pPr>
              <w:pStyle w:val="TAL"/>
              <w:rPr>
                <w:rFonts w:cs="Arial"/>
                <w:sz w:val="16"/>
                <w:szCs w:val="16"/>
              </w:rPr>
            </w:pPr>
            <w:r w:rsidRPr="00D12294">
              <w:rPr>
                <w:rFonts w:cs="Arial"/>
                <w:sz w:val="16"/>
                <w:szCs w:val="16"/>
              </w:rPr>
              <w:t>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11225B" w14:textId="4F2E2F09" w:rsidR="00B82E81" w:rsidRDefault="00B82E81" w:rsidP="00B82E81">
            <w:pPr>
              <w:pStyle w:val="TAC"/>
              <w:rPr>
                <w:rFonts w:cs="Arial"/>
                <w:sz w:val="16"/>
                <w:szCs w:val="16"/>
              </w:rPr>
            </w:pPr>
            <w:r>
              <w:rPr>
                <w:rFonts w:cs="Arial"/>
                <w:sz w:val="16"/>
                <w:szCs w:val="16"/>
              </w:rPr>
              <w:t>19.5.0</w:t>
            </w:r>
          </w:p>
        </w:tc>
      </w:tr>
      <w:tr w:rsidR="00B82E81" w:rsidRPr="00EF1A93" w14:paraId="63755C4B"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28E61F" w14:textId="39CF55EB"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113B56" w14:textId="621FF68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1E0053" w14:textId="66CDB104"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FF3ED3" w14:textId="329FF70C" w:rsidR="00B82E81" w:rsidRDefault="00D12294" w:rsidP="00B82E81">
            <w:pPr>
              <w:pStyle w:val="TAL"/>
              <w:jc w:val="center"/>
              <w:rPr>
                <w:rFonts w:cs="Arial"/>
                <w:sz w:val="16"/>
              </w:rPr>
            </w:pPr>
            <w:r w:rsidRPr="00D12294">
              <w:rPr>
                <w:rFonts w:cs="Arial"/>
                <w:sz w:val="16"/>
              </w:rPr>
              <w:t>1354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1A1A38" w14:textId="7FDE61A3"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6C89AB" w14:textId="6A90BB3F"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EA4F39" w14:textId="3012F3C8" w:rsidR="00B82E81" w:rsidRDefault="00D12294" w:rsidP="00B82E81">
            <w:pPr>
              <w:pStyle w:val="TAL"/>
              <w:rPr>
                <w:rFonts w:cs="Arial"/>
                <w:sz w:val="16"/>
                <w:szCs w:val="16"/>
              </w:rPr>
            </w:pPr>
            <w:r w:rsidRPr="00D12294">
              <w:rPr>
                <w:rFonts w:cs="Arial"/>
                <w:sz w:val="16"/>
                <w:szCs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EDF8FA" w14:textId="7F428BC9" w:rsidR="00B82E81" w:rsidRDefault="00B82E81" w:rsidP="00B82E81">
            <w:pPr>
              <w:pStyle w:val="TAC"/>
              <w:rPr>
                <w:rFonts w:cs="Arial"/>
                <w:sz w:val="16"/>
                <w:szCs w:val="16"/>
              </w:rPr>
            </w:pPr>
            <w:r>
              <w:rPr>
                <w:rFonts w:cs="Arial"/>
                <w:sz w:val="16"/>
                <w:szCs w:val="16"/>
              </w:rPr>
              <w:t>19.5.0</w:t>
            </w:r>
          </w:p>
        </w:tc>
      </w:tr>
      <w:tr w:rsidR="00B82E81" w:rsidRPr="00EF1A93" w14:paraId="10103D1E"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FF3148B" w14:textId="36F994EE"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67D244" w14:textId="1FD3527E"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FA5643" w14:textId="67180951"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CC4731" w14:textId="7E56D4B1" w:rsidR="00B82E81" w:rsidRDefault="00D12294" w:rsidP="00B82E81">
            <w:pPr>
              <w:pStyle w:val="TAL"/>
              <w:jc w:val="center"/>
              <w:rPr>
                <w:rFonts w:cs="Arial"/>
                <w:sz w:val="16"/>
              </w:rPr>
            </w:pPr>
            <w:r w:rsidRPr="00D12294">
              <w:rPr>
                <w:rFonts w:cs="Arial"/>
                <w:sz w:val="16"/>
              </w:rPr>
              <w:t>1355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4107F" w14:textId="66023010"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89AEFA" w14:textId="590A03D9"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A9AAB" w14:textId="5C73C023" w:rsidR="00B82E81" w:rsidRDefault="00D12294" w:rsidP="00B82E81">
            <w:pPr>
              <w:pStyle w:val="TAL"/>
              <w:rPr>
                <w:rFonts w:cs="Arial"/>
                <w:sz w:val="16"/>
                <w:szCs w:val="16"/>
              </w:rPr>
            </w:pPr>
            <w:r w:rsidRPr="00D12294">
              <w:rPr>
                <w:rFonts w:cs="Arial"/>
                <w:sz w:val="16"/>
                <w:szCs w:val="16"/>
              </w:rPr>
              <w:t>PLMN selection for providing disaster roaming services in NG-RAN &amp;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DC50B0" w14:textId="0910720F" w:rsidR="00B82E81" w:rsidRDefault="00B82E81" w:rsidP="00B82E81">
            <w:pPr>
              <w:pStyle w:val="TAC"/>
              <w:rPr>
                <w:rFonts w:cs="Arial"/>
                <w:sz w:val="16"/>
                <w:szCs w:val="16"/>
              </w:rPr>
            </w:pPr>
            <w:r>
              <w:rPr>
                <w:rFonts w:cs="Arial"/>
                <w:sz w:val="16"/>
                <w:szCs w:val="16"/>
              </w:rPr>
              <w:t>19.5.0</w:t>
            </w:r>
          </w:p>
        </w:tc>
      </w:tr>
      <w:tr w:rsidR="00B82E81" w:rsidRPr="00EF1A93" w14:paraId="1A711E5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649C74F" w14:textId="56F46B76"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6FFED6" w14:textId="79CB68A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90291D" w14:textId="4D4F2F15" w:rsidR="00B82E81" w:rsidRPr="0074247B" w:rsidRDefault="00BF7833" w:rsidP="00B82E81">
            <w:pPr>
              <w:pStyle w:val="TAC"/>
              <w:rPr>
                <w:sz w:val="16"/>
              </w:rPr>
            </w:pPr>
            <w:r w:rsidRPr="00BF7833">
              <w:rPr>
                <w:sz w:val="16"/>
              </w:rPr>
              <w:t>CP-253129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86216A" w14:textId="2A5E4762" w:rsidR="00B82E81" w:rsidRDefault="00D12294" w:rsidP="00B82E81">
            <w:pPr>
              <w:pStyle w:val="TAL"/>
              <w:jc w:val="center"/>
              <w:rPr>
                <w:rFonts w:cs="Arial"/>
                <w:sz w:val="16"/>
              </w:rPr>
            </w:pPr>
            <w:r w:rsidRPr="00D12294">
              <w:rPr>
                <w:rFonts w:cs="Arial"/>
                <w:sz w:val="16"/>
              </w:rPr>
              <w:t>1358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BCBE38" w14:textId="0972423A" w:rsidR="00B82E81" w:rsidRDefault="00D12294" w:rsidP="00B82E81">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DA349A" w14:textId="040D2FDE"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20ABA5" w14:textId="0EF45F56" w:rsidR="00B82E81" w:rsidRDefault="00D12294" w:rsidP="00B82E81">
            <w:pPr>
              <w:pStyle w:val="TAL"/>
              <w:rPr>
                <w:rFonts w:cs="Arial"/>
                <w:sz w:val="16"/>
                <w:szCs w:val="16"/>
              </w:rPr>
            </w:pPr>
            <w:r w:rsidRPr="00D12294">
              <w:rPr>
                <w:rFonts w:cs="Arial"/>
                <w:sz w:val="16"/>
                <w:szCs w:val="16"/>
              </w:rPr>
              <w:t>Minor updates for MINT-EPS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65BF85" w14:textId="0B7BBAC0" w:rsidR="00B82E81" w:rsidRDefault="00B82E81" w:rsidP="00B82E81">
            <w:pPr>
              <w:pStyle w:val="TAC"/>
              <w:rPr>
                <w:rFonts w:cs="Arial"/>
                <w:sz w:val="16"/>
                <w:szCs w:val="16"/>
              </w:rPr>
            </w:pPr>
            <w:r>
              <w:rPr>
                <w:rFonts w:cs="Arial"/>
                <w:sz w:val="16"/>
                <w:szCs w:val="16"/>
              </w:rPr>
              <w:t>19.5.0</w:t>
            </w:r>
          </w:p>
        </w:tc>
      </w:tr>
      <w:tr w:rsidR="00B82E81" w:rsidRPr="00EF1A93" w14:paraId="7AFC710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C286C58" w14:textId="24B7FBA5" w:rsidR="00B82E81" w:rsidRDefault="00B82E81" w:rsidP="00B82E81">
            <w:pPr>
              <w:pStyle w:val="TAC"/>
              <w:rPr>
                <w:rFonts w:cs="Arial"/>
                <w:sz w:val="16"/>
                <w:szCs w:val="16"/>
              </w:rPr>
            </w:pPr>
            <w:r>
              <w:rPr>
                <w:rFonts w:cs="Arial"/>
                <w:sz w:val="16"/>
                <w:szCs w:val="16"/>
              </w:rPr>
              <w:lastRenderedPageBreak/>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D156BE" w14:textId="413D9CA4"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F98AA6" w14:textId="719E935E" w:rsidR="00B82E81" w:rsidRPr="0074247B" w:rsidRDefault="00BF7833" w:rsidP="00B82E81">
            <w:pPr>
              <w:pStyle w:val="TAC"/>
              <w:rPr>
                <w:sz w:val="16"/>
              </w:rPr>
            </w:pPr>
            <w:r w:rsidRPr="00BF7833">
              <w:rPr>
                <w:sz w:val="16"/>
              </w:rPr>
              <w:t>CP-253082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48AAB1" w14:textId="5F16ABFC" w:rsidR="00B82E81" w:rsidRDefault="00D12294" w:rsidP="00B82E81">
            <w:pPr>
              <w:pStyle w:val="TAL"/>
              <w:jc w:val="center"/>
              <w:rPr>
                <w:rFonts w:cs="Arial"/>
                <w:sz w:val="16"/>
              </w:rPr>
            </w:pPr>
            <w:r w:rsidRPr="00D12294">
              <w:rPr>
                <w:rFonts w:cs="Arial"/>
                <w:sz w:val="16"/>
              </w:rPr>
              <w:t>1361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C91E78" w14:textId="40E1792B"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A2B716" w14:textId="45B8F0F8"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56AA80" w14:textId="13AF878E" w:rsidR="00B82E81" w:rsidRDefault="00D12294" w:rsidP="00B82E81">
            <w:pPr>
              <w:pStyle w:val="TAL"/>
              <w:rPr>
                <w:rFonts w:cs="Arial"/>
                <w:sz w:val="16"/>
                <w:szCs w:val="16"/>
              </w:rPr>
            </w:pPr>
            <w:r w:rsidRPr="00D12294">
              <w:rPr>
                <w:rFonts w:cs="Arial"/>
                <w:sz w:val="16"/>
                <w:szCs w:val="16"/>
              </w:rPr>
              <w:t>Enabling capability on receiving Access technology utilization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D7AC5E" w14:textId="73AF2627" w:rsidR="00B82E81" w:rsidRDefault="00B82E81" w:rsidP="00B82E81">
            <w:pPr>
              <w:pStyle w:val="TAC"/>
              <w:rPr>
                <w:rFonts w:cs="Arial"/>
                <w:sz w:val="16"/>
                <w:szCs w:val="16"/>
              </w:rPr>
            </w:pPr>
            <w:r>
              <w:rPr>
                <w:rFonts w:cs="Arial"/>
                <w:sz w:val="16"/>
                <w:szCs w:val="16"/>
              </w:rPr>
              <w:t>19.5.0</w:t>
            </w:r>
          </w:p>
        </w:tc>
      </w:tr>
      <w:tr w:rsidR="00B82E81" w:rsidRPr="00EF1A93" w14:paraId="00697F1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D5E230" w14:textId="2157998F"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530641" w14:textId="38AAD24D"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3DC02" w14:textId="7FE5B76C"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BBFDE4" w14:textId="25EDBD87" w:rsidR="00B82E81" w:rsidRDefault="00D12294" w:rsidP="00B82E81">
            <w:pPr>
              <w:pStyle w:val="TAL"/>
              <w:jc w:val="center"/>
              <w:rPr>
                <w:rFonts w:cs="Arial"/>
                <w:sz w:val="16"/>
              </w:rPr>
            </w:pPr>
            <w:r w:rsidRPr="00D12294">
              <w:rPr>
                <w:rFonts w:cs="Arial"/>
                <w:sz w:val="16"/>
              </w:rPr>
              <w:t>1362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7BA0A" w14:textId="77777777" w:rsidR="00B82E81" w:rsidRDefault="00B82E81" w:rsidP="00B82E81">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7903E7" w14:textId="07705AB7"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976879" w14:textId="2B73961A" w:rsidR="00B82E81" w:rsidRDefault="00D12294" w:rsidP="00B82E81">
            <w:pPr>
              <w:pStyle w:val="TAL"/>
              <w:rPr>
                <w:rFonts w:cs="Arial"/>
                <w:sz w:val="16"/>
                <w:szCs w:val="16"/>
              </w:rPr>
            </w:pPr>
            <w:r w:rsidRPr="00D12294">
              <w:rPr>
                <w:rFonts w:cs="Arial"/>
                <w:sz w:val="16"/>
                <w:szCs w:val="16"/>
              </w:rPr>
              <w:t>Exception for RPLMN at switch-on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F9C3B" w14:textId="0C52952A" w:rsidR="00B82E81" w:rsidRDefault="00B82E81" w:rsidP="00B82E81">
            <w:pPr>
              <w:pStyle w:val="TAC"/>
              <w:rPr>
                <w:rFonts w:cs="Arial"/>
                <w:sz w:val="16"/>
                <w:szCs w:val="16"/>
              </w:rPr>
            </w:pPr>
            <w:r>
              <w:rPr>
                <w:rFonts w:cs="Arial"/>
                <w:sz w:val="16"/>
                <w:szCs w:val="16"/>
              </w:rPr>
              <w:t>19.5.0</w:t>
            </w:r>
          </w:p>
        </w:tc>
      </w:tr>
      <w:tr w:rsidR="00B82E81" w:rsidRPr="00EF1A93" w14:paraId="76C4F82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068B63E" w14:textId="573120C8"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244237" w14:textId="12C37F29"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CFBB7" w14:textId="65F74CB4"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217D1D" w14:textId="3F26670C" w:rsidR="00B82E81" w:rsidRDefault="00D12294" w:rsidP="00B82E81">
            <w:pPr>
              <w:pStyle w:val="TAL"/>
              <w:jc w:val="center"/>
              <w:rPr>
                <w:rFonts w:cs="Arial"/>
                <w:sz w:val="16"/>
              </w:rPr>
            </w:pPr>
            <w:r w:rsidRPr="00D12294">
              <w:rPr>
                <w:rFonts w:cs="Arial"/>
                <w:sz w:val="16"/>
              </w:rPr>
              <w:t>1363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98F02" w14:textId="073C7FB7"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8038E2" w14:textId="20A5BB55" w:rsidR="00B82E81" w:rsidRDefault="00D12294" w:rsidP="00B82E81">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132B4A" w14:textId="134DD085" w:rsidR="00B82E81" w:rsidRDefault="00D12294" w:rsidP="00B82E81">
            <w:pPr>
              <w:pStyle w:val="TAL"/>
              <w:rPr>
                <w:rFonts w:cs="Arial"/>
                <w:sz w:val="16"/>
                <w:szCs w:val="16"/>
              </w:rPr>
            </w:pPr>
            <w:r w:rsidRPr="00D12294">
              <w:rPr>
                <w:rFonts w:cs="Arial"/>
                <w:sz w:val="16"/>
                <w:szCs w:val="16"/>
              </w:rPr>
              <w:t>Disaster roaming services on CSG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709305" w14:textId="70F20DF3" w:rsidR="00B82E81" w:rsidRDefault="00B82E81" w:rsidP="00B82E81">
            <w:pPr>
              <w:pStyle w:val="TAC"/>
              <w:rPr>
                <w:rFonts w:cs="Arial"/>
                <w:sz w:val="16"/>
                <w:szCs w:val="16"/>
              </w:rPr>
            </w:pPr>
            <w:r>
              <w:rPr>
                <w:rFonts w:cs="Arial"/>
                <w:sz w:val="16"/>
                <w:szCs w:val="16"/>
              </w:rPr>
              <w:t>19.5.0</w:t>
            </w:r>
          </w:p>
        </w:tc>
      </w:tr>
      <w:tr w:rsidR="00B82E81" w:rsidRPr="00EF1A93" w14:paraId="23044FC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B5C125" w14:textId="110E1D1D" w:rsidR="00B82E81" w:rsidRDefault="00B82E81" w:rsidP="00B82E81">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F9264" w14:textId="657FA27F" w:rsidR="00B82E81" w:rsidRDefault="00B82E81" w:rsidP="00B82E81">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5FDA06" w14:textId="685DC42A" w:rsidR="00B82E81" w:rsidRPr="0074247B" w:rsidRDefault="00BF7833" w:rsidP="00B82E81">
            <w:pPr>
              <w:pStyle w:val="TAC"/>
              <w:rPr>
                <w:sz w:val="16"/>
              </w:rPr>
            </w:pPr>
            <w:r w:rsidRPr="00BF7833">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3BEDE5" w14:textId="498B44EE" w:rsidR="00B82E81" w:rsidRDefault="00D12294" w:rsidP="00B82E81">
            <w:pPr>
              <w:pStyle w:val="TAL"/>
              <w:jc w:val="center"/>
              <w:rPr>
                <w:rFonts w:cs="Arial"/>
                <w:sz w:val="16"/>
              </w:rPr>
            </w:pPr>
            <w:r w:rsidRPr="00D12294">
              <w:rPr>
                <w:rFonts w:cs="Arial"/>
                <w:sz w:val="16"/>
              </w:rPr>
              <w:t>1364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22629A" w14:textId="6A39AB14" w:rsidR="00B82E81" w:rsidRDefault="00D12294" w:rsidP="00B82E81">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2D83D0" w14:textId="3064A214" w:rsidR="00B82E81" w:rsidRDefault="00D12294" w:rsidP="00B82E81">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26A28B" w14:textId="5C2A4F6D" w:rsidR="00B82E81" w:rsidRDefault="00D12294" w:rsidP="00B82E81">
            <w:pPr>
              <w:pStyle w:val="TAL"/>
              <w:rPr>
                <w:rFonts w:cs="Arial"/>
                <w:sz w:val="16"/>
                <w:szCs w:val="16"/>
              </w:rPr>
            </w:pPr>
            <w:r w:rsidRPr="00D12294">
              <w:rPr>
                <w:rFonts w:cs="Arial"/>
                <w:sz w:val="16"/>
                <w:szCs w:val="16"/>
              </w:rPr>
              <w:t>Disaster end conditions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36A27C" w14:textId="6C89CE7B" w:rsidR="00B82E81" w:rsidRDefault="00B82E81" w:rsidP="00B82E81">
            <w:pPr>
              <w:pStyle w:val="TAC"/>
              <w:rPr>
                <w:rFonts w:cs="Arial"/>
                <w:sz w:val="16"/>
                <w:szCs w:val="16"/>
              </w:rPr>
            </w:pPr>
            <w:r>
              <w:rPr>
                <w:rFonts w:cs="Arial"/>
                <w:sz w:val="16"/>
                <w:szCs w:val="16"/>
              </w:rPr>
              <w:t>19.5.0</w:t>
            </w:r>
          </w:p>
        </w:tc>
      </w:tr>
      <w:tr w:rsidR="00BF7833" w:rsidRPr="00EF1A93" w14:paraId="05CD038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4528761" w14:textId="2490190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2061CB" w14:textId="471C5B5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545C26" w14:textId="6CA18E78" w:rsidR="00BF7833" w:rsidRPr="00BF7833" w:rsidRDefault="00BF7833" w:rsidP="00BF7833">
            <w:pPr>
              <w:pStyle w:val="TAC"/>
              <w:rPr>
                <w:sz w:val="16"/>
              </w:rPr>
            </w:pPr>
            <w:r w:rsidRPr="00BF7833">
              <w:rPr>
                <w:sz w:val="16"/>
              </w:rPr>
              <w:t>CP-253107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FE881" w14:textId="3DBD95D6" w:rsidR="00BF7833" w:rsidRPr="00D12294" w:rsidRDefault="00BF7833" w:rsidP="00BF7833">
            <w:pPr>
              <w:pStyle w:val="TAL"/>
              <w:jc w:val="center"/>
              <w:rPr>
                <w:rFonts w:cs="Arial"/>
                <w:sz w:val="16"/>
              </w:rPr>
            </w:pPr>
            <w:r w:rsidRPr="00BF7833">
              <w:rPr>
                <w:rFonts w:cs="Arial"/>
                <w:sz w:val="16"/>
              </w:rPr>
              <w:t>1366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7A0BC" w14:textId="3EE97EAE" w:rsidR="00BF7833" w:rsidRDefault="00BF7833" w:rsidP="00BF7833">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E4083" w14:textId="3DF2AD98"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4DB0F0" w14:textId="4A6F5874" w:rsidR="00BF7833" w:rsidRPr="00D12294" w:rsidRDefault="00BF7833" w:rsidP="00BF7833">
            <w:pPr>
              <w:pStyle w:val="TAL"/>
              <w:rPr>
                <w:rFonts w:cs="Arial"/>
                <w:sz w:val="16"/>
                <w:szCs w:val="16"/>
              </w:rPr>
            </w:pPr>
            <w:r w:rsidRPr="00BF7833">
              <w:rPr>
                <w:rFonts w:cs="Arial"/>
                <w:sz w:val="16"/>
                <w:szCs w:val="16"/>
              </w:rPr>
              <w:t>PLMN selection handling for overhead reduction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89CEBE" w14:textId="15F278DC" w:rsidR="00BF7833" w:rsidRDefault="00BF7833" w:rsidP="00BF7833">
            <w:pPr>
              <w:pStyle w:val="TAC"/>
              <w:rPr>
                <w:rFonts w:cs="Arial"/>
                <w:sz w:val="16"/>
                <w:szCs w:val="16"/>
              </w:rPr>
            </w:pPr>
            <w:r>
              <w:rPr>
                <w:rFonts w:cs="Arial"/>
                <w:sz w:val="16"/>
                <w:szCs w:val="16"/>
              </w:rPr>
              <w:t>19.5.0</w:t>
            </w:r>
          </w:p>
        </w:tc>
      </w:tr>
      <w:tr w:rsidR="00BF7833" w:rsidRPr="00EF1A93" w14:paraId="73F2D5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72C5361" w14:textId="7DC3378C"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877240" w14:textId="4536E13B"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36E790" w14:textId="3A464B21" w:rsidR="00BF7833" w:rsidRPr="0074247B" w:rsidRDefault="00187099" w:rsidP="00BF7833">
            <w:pPr>
              <w:pStyle w:val="TAC"/>
              <w:rPr>
                <w:sz w:val="16"/>
              </w:rPr>
            </w:pPr>
            <w:r w:rsidRPr="00187099">
              <w:rPr>
                <w:sz w:val="16"/>
              </w:rPr>
              <w:t>CP-253213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5E6D75" w14:textId="4CCF9A5F" w:rsidR="00BF7833" w:rsidRDefault="00BF7833" w:rsidP="00BF7833">
            <w:pPr>
              <w:pStyle w:val="TAL"/>
              <w:jc w:val="center"/>
              <w:rPr>
                <w:rFonts w:cs="Arial"/>
                <w:sz w:val="16"/>
              </w:rPr>
            </w:pPr>
            <w:r w:rsidRPr="00977E02">
              <w:rPr>
                <w:rFonts w:cs="Arial"/>
                <w:sz w:val="16"/>
              </w:rPr>
              <w:t>1367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9FBCA"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5D6FDD" w14:textId="0C77083A" w:rsidR="00BF7833" w:rsidRDefault="00BF7833" w:rsidP="00BF7833">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995850" w14:textId="24A3510E" w:rsidR="00BF7833" w:rsidRDefault="00BF7833" w:rsidP="00BF7833">
            <w:pPr>
              <w:pStyle w:val="TAL"/>
              <w:rPr>
                <w:rFonts w:cs="Arial"/>
                <w:sz w:val="16"/>
                <w:szCs w:val="16"/>
              </w:rPr>
            </w:pPr>
            <w:r w:rsidRPr="00977E02">
              <w:rPr>
                <w:rFonts w:cs="Arial"/>
                <w:sz w:val="16"/>
                <w:szCs w:val="16"/>
              </w:rPr>
              <w:t>HPPLMN search when S&amp;F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DDC59C" w14:textId="656B7983" w:rsidR="00BF7833" w:rsidRDefault="00BF7833" w:rsidP="00BF7833">
            <w:pPr>
              <w:pStyle w:val="TAC"/>
              <w:rPr>
                <w:rFonts w:cs="Arial"/>
                <w:sz w:val="16"/>
                <w:szCs w:val="16"/>
              </w:rPr>
            </w:pPr>
            <w:r>
              <w:rPr>
                <w:rFonts w:cs="Arial"/>
                <w:sz w:val="16"/>
                <w:szCs w:val="16"/>
              </w:rPr>
              <w:t>19.5.0</w:t>
            </w:r>
          </w:p>
        </w:tc>
      </w:tr>
      <w:tr w:rsidR="00BF7833" w:rsidRPr="00EF1A93" w14:paraId="020868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C686051" w14:textId="672171B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43EC41" w14:textId="0913DB70"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CB3182" w14:textId="6EC952EA" w:rsidR="00BF7833" w:rsidRPr="0074247B" w:rsidRDefault="00BD47C6" w:rsidP="00BF7833">
            <w:pPr>
              <w:pStyle w:val="TAC"/>
              <w:rPr>
                <w:sz w:val="16"/>
              </w:rPr>
            </w:pPr>
            <w:r w:rsidRPr="00BD47C6">
              <w:rPr>
                <w:sz w:val="16"/>
              </w:rPr>
              <w:t>CP-253114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373565" w14:textId="666ADD9E" w:rsidR="00BF7833" w:rsidRDefault="00BF7833" w:rsidP="00BF7833">
            <w:pPr>
              <w:pStyle w:val="TAL"/>
              <w:jc w:val="center"/>
              <w:rPr>
                <w:rFonts w:cs="Arial"/>
                <w:sz w:val="16"/>
              </w:rPr>
            </w:pPr>
            <w:r w:rsidRPr="00977E02">
              <w:rPr>
                <w:rFonts w:cs="Arial"/>
                <w:sz w:val="16"/>
              </w:rPr>
              <w:t>1368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8567B"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A9104" w14:textId="5F1F0102" w:rsidR="00BF7833" w:rsidRDefault="00BF7833"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CA023E" w14:textId="05116AB8" w:rsidR="00BF7833" w:rsidRDefault="00BF7833" w:rsidP="00BF7833">
            <w:pPr>
              <w:pStyle w:val="TAL"/>
              <w:rPr>
                <w:rFonts w:cs="Arial"/>
                <w:sz w:val="16"/>
                <w:szCs w:val="16"/>
              </w:rPr>
            </w:pPr>
            <w:r w:rsidRPr="00B91EB0">
              <w:rPr>
                <w:rFonts w:cs="Arial"/>
                <w:sz w:val="16"/>
                <w:szCs w:val="16"/>
              </w:rPr>
              <w:t>Correction to references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502C7" w14:textId="59D61162" w:rsidR="00BF7833" w:rsidRDefault="00BF7833" w:rsidP="00BF7833">
            <w:pPr>
              <w:pStyle w:val="TAC"/>
              <w:rPr>
                <w:rFonts w:cs="Arial"/>
                <w:sz w:val="16"/>
                <w:szCs w:val="16"/>
              </w:rPr>
            </w:pPr>
            <w:r>
              <w:rPr>
                <w:rFonts w:cs="Arial"/>
                <w:sz w:val="16"/>
                <w:szCs w:val="16"/>
              </w:rPr>
              <w:t>19.5.0</w:t>
            </w:r>
          </w:p>
        </w:tc>
      </w:tr>
      <w:tr w:rsidR="00BF7833" w:rsidRPr="00EF1A93" w14:paraId="27134A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5A3BBBF" w14:textId="0465B133"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667663" w14:textId="4C4BA7C6"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D8924D" w14:textId="626C0461"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7161C0" w14:textId="2CAEA8DD" w:rsidR="00BF7833" w:rsidRDefault="00BD47C6" w:rsidP="00BF7833">
            <w:pPr>
              <w:pStyle w:val="TAL"/>
              <w:jc w:val="center"/>
              <w:rPr>
                <w:rFonts w:cs="Arial"/>
                <w:sz w:val="16"/>
              </w:rPr>
            </w:pPr>
            <w:r w:rsidRPr="00BD47C6">
              <w:rPr>
                <w:rFonts w:cs="Arial"/>
                <w:sz w:val="16"/>
              </w:rPr>
              <w:t>1377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BFCB0E" w14:textId="77777777"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DDBCCA" w14:textId="42AABCB5"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A07005" w14:textId="597CFE9F" w:rsidR="00BF7833" w:rsidRDefault="00BD47C6" w:rsidP="00BF7833">
            <w:pPr>
              <w:pStyle w:val="TAL"/>
              <w:rPr>
                <w:rFonts w:cs="Arial"/>
                <w:sz w:val="16"/>
                <w:szCs w:val="16"/>
              </w:rPr>
            </w:pPr>
            <w:r w:rsidRPr="00BD47C6">
              <w:rPr>
                <w:rFonts w:cs="Arial"/>
                <w:sz w:val="16"/>
                <w:szCs w:val="16"/>
              </w:rPr>
              <w:t>Disaster roaming support indication to the user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F6331A" w14:textId="0D704441" w:rsidR="00BF7833" w:rsidRDefault="00BF7833" w:rsidP="00BF7833">
            <w:pPr>
              <w:pStyle w:val="TAC"/>
              <w:rPr>
                <w:rFonts w:cs="Arial"/>
                <w:sz w:val="16"/>
                <w:szCs w:val="16"/>
              </w:rPr>
            </w:pPr>
            <w:r>
              <w:rPr>
                <w:rFonts w:cs="Arial"/>
                <w:sz w:val="16"/>
                <w:szCs w:val="16"/>
              </w:rPr>
              <w:t>19.5.0</w:t>
            </w:r>
          </w:p>
        </w:tc>
      </w:tr>
      <w:tr w:rsidR="00BF7833" w:rsidRPr="00EF1A93" w14:paraId="6ED7033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98F2F1D" w14:textId="26F7259E"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0F199E" w14:textId="726AD41F"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69113" w14:textId="67AFD4B9"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08551A" w14:textId="26D627A3" w:rsidR="00BF7833" w:rsidRDefault="00BD47C6" w:rsidP="00BF7833">
            <w:pPr>
              <w:pStyle w:val="TAL"/>
              <w:jc w:val="center"/>
              <w:rPr>
                <w:rFonts w:cs="Arial"/>
                <w:sz w:val="16"/>
              </w:rPr>
            </w:pPr>
            <w:r w:rsidRPr="00BD47C6">
              <w:rPr>
                <w:rFonts w:cs="Arial"/>
                <w:sz w:val="16"/>
              </w:rPr>
              <w:t>1378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B5A010" w14:textId="61BF02FA" w:rsidR="00BF7833" w:rsidRDefault="00BD47C6" w:rsidP="00BF7833">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CA4294" w14:textId="06225E07"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90D85" w14:textId="7FCFBA48" w:rsidR="00BF7833" w:rsidRDefault="00BD47C6" w:rsidP="00BF7833">
            <w:pPr>
              <w:pStyle w:val="TAL"/>
              <w:rPr>
                <w:rFonts w:cs="Arial"/>
                <w:sz w:val="16"/>
                <w:szCs w:val="16"/>
              </w:rPr>
            </w:pPr>
            <w:r w:rsidRPr="00BD47C6">
              <w:rPr>
                <w:rFonts w:cs="Arial"/>
                <w:sz w:val="16"/>
                <w:szCs w:val="16"/>
              </w:rPr>
              <w:t>Disaster roaming services on disabled S1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38746A" w14:textId="07588C2C" w:rsidR="00BF7833" w:rsidRDefault="00BF7833" w:rsidP="00BF7833">
            <w:pPr>
              <w:pStyle w:val="TAC"/>
              <w:rPr>
                <w:rFonts w:cs="Arial"/>
                <w:sz w:val="16"/>
                <w:szCs w:val="16"/>
              </w:rPr>
            </w:pPr>
            <w:r>
              <w:rPr>
                <w:rFonts w:cs="Arial"/>
                <w:sz w:val="16"/>
                <w:szCs w:val="16"/>
              </w:rPr>
              <w:t>19.5.0</w:t>
            </w:r>
          </w:p>
        </w:tc>
      </w:tr>
      <w:tr w:rsidR="00BF7833" w:rsidRPr="00EF1A93" w14:paraId="635492F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90CB516" w14:textId="6B061E77" w:rsidR="00BF7833" w:rsidRDefault="00BF7833" w:rsidP="00BF7833">
            <w:pPr>
              <w:pStyle w:val="TAC"/>
              <w:rPr>
                <w:rFonts w:cs="Arial"/>
                <w:sz w:val="16"/>
                <w:szCs w:val="16"/>
              </w:rPr>
            </w:pPr>
            <w:r>
              <w:rPr>
                <w:rFonts w:cs="Arial"/>
                <w:sz w:val="16"/>
                <w:szCs w:val="16"/>
              </w:rPr>
              <w:t>2025-12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BDC0B" w14:textId="64CBBB0E" w:rsidR="00BF7833" w:rsidRDefault="00BF7833" w:rsidP="00BF7833">
            <w:pPr>
              <w:pStyle w:val="TAC"/>
              <w:rPr>
                <w:rFonts w:cs="Arial"/>
                <w:sz w:val="16"/>
                <w:szCs w:val="16"/>
              </w:rPr>
            </w:pPr>
            <w:r>
              <w:rPr>
                <w:rFonts w:cs="Arial"/>
                <w:sz w:val="16"/>
                <w:szCs w:val="16"/>
              </w:rPr>
              <w:t>CT#110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855DAD" w14:textId="7E52C2EB" w:rsidR="00BF7833" w:rsidRPr="0074247B" w:rsidRDefault="00BD47C6" w:rsidP="00BF7833">
            <w:pPr>
              <w:pStyle w:val="TAC"/>
              <w:rPr>
                <w:sz w:val="16"/>
              </w:rPr>
            </w:pPr>
            <w:r w:rsidRPr="00BD47C6">
              <w:rPr>
                <w:sz w:val="16"/>
              </w:rPr>
              <w:t>CP-253104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677ADC" w14:textId="776E82C7" w:rsidR="00BF7833" w:rsidRDefault="00BD47C6" w:rsidP="00BF7833">
            <w:pPr>
              <w:pStyle w:val="TAL"/>
              <w:jc w:val="center"/>
              <w:rPr>
                <w:rFonts w:cs="Arial"/>
                <w:sz w:val="16"/>
              </w:rPr>
            </w:pPr>
            <w:r w:rsidRPr="00BD47C6">
              <w:rPr>
                <w:rFonts w:cs="Arial"/>
                <w:sz w:val="16"/>
              </w:rPr>
              <w:t>1381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E10891" w14:textId="5DD5E8FF" w:rsidR="00BF7833" w:rsidRDefault="00BF7833" w:rsidP="00BF7833">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125075" w14:textId="28091EC1" w:rsidR="00BF7833" w:rsidRDefault="00BD47C6" w:rsidP="00BF7833">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A571AB" w14:textId="6EAA7722" w:rsidR="00BF7833" w:rsidRDefault="00BD47C6" w:rsidP="00BF7833">
            <w:pPr>
              <w:pStyle w:val="TAL"/>
              <w:rPr>
                <w:rFonts w:cs="Arial"/>
                <w:sz w:val="16"/>
                <w:szCs w:val="16"/>
              </w:rPr>
            </w:pPr>
            <w:r w:rsidRPr="00BD47C6">
              <w:rPr>
                <w:rFonts w:cs="Arial"/>
                <w:sz w:val="16"/>
                <w:szCs w:val="16"/>
              </w:rPr>
              <w:t>MINT_Ph2: Corrections to general clause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068CCE" w14:textId="76D403CA" w:rsidR="00BF7833" w:rsidRDefault="00BF7833" w:rsidP="00BF7833">
            <w:pPr>
              <w:pStyle w:val="TAC"/>
              <w:rPr>
                <w:rFonts w:cs="Arial"/>
                <w:sz w:val="16"/>
                <w:szCs w:val="16"/>
              </w:rPr>
            </w:pPr>
            <w:r>
              <w:rPr>
                <w:rFonts w:cs="Arial"/>
                <w:sz w:val="16"/>
                <w:szCs w:val="16"/>
              </w:rPr>
              <w:t>19.5.0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3ABBA" w14:textId="77777777" w:rsidR="00AC4850" w:rsidRDefault="00AC4850">
      <w:r>
        <w:separator/>
      </w:r>
    </w:p>
  </w:endnote>
  <w:endnote w:type="continuationSeparator" w:id="0">
    <w:p w14:paraId="76EDB4F2" w14:textId="77777777" w:rsidR="00AC4850" w:rsidRDefault="00AC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C003D" w:rsidRDefault="00DD2FCB"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B345A" w14:textId="77777777" w:rsidR="00AC4850" w:rsidRDefault="00AC4850">
      <w:r>
        <w:separator/>
      </w:r>
    </w:p>
  </w:footnote>
  <w:footnote w:type="continuationSeparator" w:id="0">
    <w:p w14:paraId="7C0DAAB8" w14:textId="77777777" w:rsidR="00AC4850" w:rsidRDefault="00AC4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37416A" w:rsidR="00DD2FCB" w:rsidRDefault="00DD2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5EE">
      <w:rPr>
        <w:rFonts w:ascii="Arial" w:hAnsi="Arial" w:cs="Arial"/>
        <w:b/>
        <w:noProof/>
        <w:sz w:val="18"/>
        <w:szCs w:val="18"/>
      </w:rPr>
      <w:t>3GPP TS 23.122 V19.5.0 (2025-12)</w:t>
    </w:r>
    <w:r>
      <w:rPr>
        <w:rFonts w:ascii="Arial" w:hAnsi="Arial" w:cs="Arial"/>
        <w:b/>
        <w:sz w:val="18"/>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C538E8" w14:textId="260ACEE9" w:rsidR="00DD2FCB" w:rsidRDefault="00DD2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5EE">
      <w:rPr>
        <w:rFonts w:ascii="Arial" w:hAnsi="Arial" w:cs="Arial"/>
        <w:b/>
        <w:noProof/>
        <w:sz w:val="18"/>
        <w:szCs w:val="18"/>
      </w:rPr>
      <w:t>Release 19</w:t>
    </w:r>
    <w:r>
      <w:rPr>
        <w:rFonts w:ascii="Arial" w:hAnsi="Arial" w:cs="Arial"/>
        <w:b/>
        <w:sz w:val="18"/>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760576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0189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1317">
    <w:abstractNumId w:val="12"/>
  </w:num>
  <w:num w:numId="4" w16cid:durableId="492643664">
    <w:abstractNumId w:val="39"/>
  </w:num>
  <w:num w:numId="5" w16cid:durableId="77600342">
    <w:abstractNumId w:val="35"/>
  </w:num>
  <w:num w:numId="6" w16cid:durableId="48919434">
    <w:abstractNumId w:val="16"/>
  </w:num>
  <w:num w:numId="7" w16cid:durableId="609241588">
    <w:abstractNumId w:val="43"/>
  </w:num>
  <w:num w:numId="8" w16cid:durableId="2087797037">
    <w:abstractNumId w:val="41"/>
  </w:num>
  <w:num w:numId="9" w16cid:durableId="1631400618">
    <w:abstractNumId w:val="38"/>
  </w:num>
  <w:num w:numId="10" w16cid:durableId="1433431930">
    <w:abstractNumId w:val="20"/>
  </w:num>
  <w:num w:numId="11" w16cid:durableId="1545945126">
    <w:abstractNumId w:val="42"/>
  </w:num>
  <w:num w:numId="12" w16cid:durableId="2132045935">
    <w:abstractNumId w:val="15"/>
  </w:num>
  <w:num w:numId="13" w16cid:durableId="1992099168">
    <w:abstractNumId w:val="32"/>
  </w:num>
  <w:num w:numId="14" w16cid:durableId="840388410">
    <w:abstractNumId w:val="24"/>
  </w:num>
  <w:num w:numId="15" w16cid:durableId="1684673076">
    <w:abstractNumId w:val="26"/>
  </w:num>
  <w:num w:numId="16" w16cid:durableId="638189639">
    <w:abstractNumId w:val="40"/>
  </w:num>
  <w:num w:numId="17" w16cid:durableId="1003781923">
    <w:abstractNumId w:val="10"/>
    <w:lvlOverride w:ilvl="0">
      <w:lvl w:ilvl="0">
        <w:numFmt w:val="bullet"/>
        <w:lvlText w:val=""/>
        <w:legacy w:legacy="1" w:legacySpace="0" w:legacyIndent="283"/>
        <w:lvlJc w:val="left"/>
        <w:rPr>
          <w:rFonts w:ascii="Symbol" w:hAnsi="Symbol" w:hint="default"/>
        </w:rPr>
      </w:lvl>
    </w:lvlOverride>
  </w:num>
  <w:num w:numId="18" w16cid:durableId="1612592138">
    <w:abstractNumId w:val="18"/>
  </w:num>
  <w:num w:numId="19" w16cid:durableId="784234026">
    <w:abstractNumId w:val="28"/>
  </w:num>
  <w:num w:numId="20" w16cid:durableId="1071468981">
    <w:abstractNumId w:val="31"/>
  </w:num>
  <w:num w:numId="21" w16cid:durableId="1925912961">
    <w:abstractNumId w:val="21"/>
  </w:num>
  <w:num w:numId="22" w16cid:durableId="1426070039">
    <w:abstractNumId w:val="44"/>
  </w:num>
  <w:num w:numId="23" w16cid:durableId="531191628">
    <w:abstractNumId w:val="36"/>
  </w:num>
  <w:num w:numId="24" w16cid:durableId="1764453996">
    <w:abstractNumId w:val="27"/>
  </w:num>
  <w:num w:numId="25" w16cid:durableId="820120532">
    <w:abstractNumId w:val="14"/>
  </w:num>
  <w:num w:numId="26" w16cid:durableId="899681308">
    <w:abstractNumId w:val="22"/>
  </w:num>
  <w:num w:numId="27" w16cid:durableId="68250980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110474188">
    <w:abstractNumId w:val="2"/>
  </w:num>
  <w:num w:numId="29" w16cid:durableId="2042512288">
    <w:abstractNumId w:val="1"/>
  </w:num>
  <w:num w:numId="30" w16cid:durableId="461389080">
    <w:abstractNumId w:val="0"/>
  </w:num>
  <w:num w:numId="31" w16cid:durableId="642197223">
    <w:abstractNumId w:val="25"/>
  </w:num>
  <w:num w:numId="32" w16cid:durableId="1984456465">
    <w:abstractNumId w:val="17"/>
  </w:num>
  <w:num w:numId="33" w16cid:durableId="1112632482">
    <w:abstractNumId w:val="37"/>
  </w:num>
  <w:num w:numId="34" w16cid:durableId="1708601930">
    <w:abstractNumId w:val="23"/>
  </w:num>
  <w:num w:numId="35" w16cid:durableId="946808993">
    <w:abstractNumId w:val="19"/>
  </w:num>
  <w:num w:numId="36" w16cid:durableId="1263763390">
    <w:abstractNumId w:val="9"/>
  </w:num>
  <w:num w:numId="37" w16cid:durableId="1328558783">
    <w:abstractNumId w:val="7"/>
  </w:num>
  <w:num w:numId="38" w16cid:durableId="441607599">
    <w:abstractNumId w:val="6"/>
  </w:num>
  <w:num w:numId="39" w16cid:durableId="1973559597">
    <w:abstractNumId w:val="5"/>
  </w:num>
  <w:num w:numId="40" w16cid:durableId="40593452">
    <w:abstractNumId w:val="4"/>
  </w:num>
  <w:num w:numId="41" w16cid:durableId="109710141">
    <w:abstractNumId w:val="8"/>
  </w:num>
  <w:num w:numId="42" w16cid:durableId="1803032423">
    <w:abstractNumId w:val="3"/>
  </w:num>
  <w:num w:numId="43" w16cid:durableId="3559826">
    <w:abstractNumId w:val="29"/>
  </w:num>
  <w:num w:numId="44" w16cid:durableId="66073710">
    <w:abstractNumId w:val="11"/>
  </w:num>
  <w:num w:numId="45" w16cid:durableId="1408916297">
    <w:abstractNumId w:val="30"/>
  </w:num>
  <w:num w:numId="46" w16cid:durableId="2038699758">
    <w:abstractNumId w:val="33"/>
  </w:num>
  <w:num w:numId="47" w16cid:durableId="1103501644">
    <w:abstractNumId w:val="13"/>
  </w:num>
  <w:num w:numId="48" w16cid:durableId="5274542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60D3"/>
    <w:rsid w:val="00050C52"/>
    <w:rsid w:val="00051170"/>
    <w:rsid w:val="00051834"/>
    <w:rsid w:val="0005471E"/>
    <w:rsid w:val="00054A22"/>
    <w:rsid w:val="00056462"/>
    <w:rsid w:val="000573DB"/>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937"/>
    <w:rsid w:val="000A2052"/>
    <w:rsid w:val="000A3819"/>
    <w:rsid w:val="000A4B48"/>
    <w:rsid w:val="000A6737"/>
    <w:rsid w:val="000A6956"/>
    <w:rsid w:val="000A7910"/>
    <w:rsid w:val="000B08FE"/>
    <w:rsid w:val="000B3010"/>
    <w:rsid w:val="000B4A76"/>
    <w:rsid w:val="000B5DDF"/>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54AC"/>
    <w:rsid w:val="001771C0"/>
    <w:rsid w:val="001779B6"/>
    <w:rsid w:val="00184E95"/>
    <w:rsid w:val="00184FE5"/>
    <w:rsid w:val="00186D6E"/>
    <w:rsid w:val="00187099"/>
    <w:rsid w:val="00193E89"/>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0F39"/>
    <w:rsid w:val="001F1132"/>
    <w:rsid w:val="001F168B"/>
    <w:rsid w:val="001F2634"/>
    <w:rsid w:val="001F6AAD"/>
    <w:rsid w:val="001F71B3"/>
    <w:rsid w:val="00203B68"/>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396"/>
    <w:rsid w:val="0024372E"/>
    <w:rsid w:val="00250358"/>
    <w:rsid w:val="00250738"/>
    <w:rsid w:val="002527F9"/>
    <w:rsid w:val="002529CB"/>
    <w:rsid w:val="00255C2F"/>
    <w:rsid w:val="00261754"/>
    <w:rsid w:val="002622A9"/>
    <w:rsid w:val="00263845"/>
    <w:rsid w:val="00264F7D"/>
    <w:rsid w:val="002651BF"/>
    <w:rsid w:val="002675F0"/>
    <w:rsid w:val="00272F95"/>
    <w:rsid w:val="002760EE"/>
    <w:rsid w:val="00276CFE"/>
    <w:rsid w:val="002812CF"/>
    <w:rsid w:val="00285384"/>
    <w:rsid w:val="002853F8"/>
    <w:rsid w:val="00290FCA"/>
    <w:rsid w:val="00292893"/>
    <w:rsid w:val="002948CB"/>
    <w:rsid w:val="00296960"/>
    <w:rsid w:val="00296EC5"/>
    <w:rsid w:val="00297F6C"/>
    <w:rsid w:val="002A089A"/>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7A9E"/>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313E2"/>
    <w:rsid w:val="003334AD"/>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35A7"/>
    <w:rsid w:val="00384FA2"/>
    <w:rsid w:val="00385AE3"/>
    <w:rsid w:val="00385ECB"/>
    <w:rsid w:val="0038612C"/>
    <w:rsid w:val="00386626"/>
    <w:rsid w:val="00390052"/>
    <w:rsid w:val="003904A6"/>
    <w:rsid w:val="00390B25"/>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D16A3"/>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655C"/>
    <w:rsid w:val="00587EF6"/>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725C"/>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47B"/>
    <w:rsid w:val="007429F6"/>
    <w:rsid w:val="00744475"/>
    <w:rsid w:val="00744E76"/>
    <w:rsid w:val="00746990"/>
    <w:rsid w:val="007475D0"/>
    <w:rsid w:val="00747C29"/>
    <w:rsid w:val="00750BBB"/>
    <w:rsid w:val="007518E7"/>
    <w:rsid w:val="00751F05"/>
    <w:rsid w:val="0075333A"/>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2F8"/>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894"/>
    <w:rsid w:val="008C5C74"/>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3697"/>
    <w:rsid w:val="00AC4850"/>
    <w:rsid w:val="00AC618C"/>
    <w:rsid w:val="00AC6BC6"/>
    <w:rsid w:val="00AC7A7E"/>
    <w:rsid w:val="00AD2457"/>
    <w:rsid w:val="00AD2ADC"/>
    <w:rsid w:val="00AD2EAD"/>
    <w:rsid w:val="00AD63E6"/>
    <w:rsid w:val="00AE25A1"/>
    <w:rsid w:val="00AE2BE2"/>
    <w:rsid w:val="00AE30FC"/>
    <w:rsid w:val="00AE40FC"/>
    <w:rsid w:val="00AE4573"/>
    <w:rsid w:val="00AE65E2"/>
    <w:rsid w:val="00AE7B5D"/>
    <w:rsid w:val="00AF0165"/>
    <w:rsid w:val="00AF1460"/>
    <w:rsid w:val="00AF5294"/>
    <w:rsid w:val="00AF6448"/>
    <w:rsid w:val="00AF6550"/>
    <w:rsid w:val="00AF7512"/>
    <w:rsid w:val="00B01030"/>
    <w:rsid w:val="00B03E60"/>
    <w:rsid w:val="00B113E6"/>
    <w:rsid w:val="00B12891"/>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75A"/>
    <w:rsid w:val="00B93086"/>
    <w:rsid w:val="00B95074"/>
    <w:rsid w:val="00B950A1"/>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4579"/>
    <w:rsid w:val="00BF7833"/>
    <w:rsid w:val="00C00B04"/>
    <w:rsid w:val="00C01A77"/>
    <w:rsid w:val="00C022D6"/>
    <w:rsid w:val="00C032A7"/>
    <w:rsid w:val="00C036A2"/>
    <w:rsid w:val="00C06DEA"/>
    <w:rsid w:val="00C074DD"/>
    <w:rsid w:val="00C1496A"/>
    <w:rsid w:val="00C14ABB"/>
    <w:rsid w:val="00C160DF"/>
    <w:rsid w:val="00C16620"/>
    <w:rsid w:val="00C20307"/>
    <w:rsid w:val="00C20F69"/>
    <w:rsid w:val="00C22278"/>
    <w:rsid w:val="00C31A02"/>
    <w:rsid w:val="00C3243E"/>
    <w:rsid w:val="00C32B82"/>
    <w:rsid w:val="00C33079"/>
    <w:rsid w:val="00C347D2"/>
    <w:rsid w:val="00C34A7B"/>
    <w:rsid w:val="00C35C1F"/>
    <w:rsid w:val="00C3649D"/>
    <w:rsid w:val="00C36C03"/>
    <w:rsid w:val="00C36D39"/>
    <w:rsid w:val="00C376D0"/>
    <w:rsid w:val="00C40CA8"/>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1862"/>
    <w:rsid w:val="00C72833"/>
    <w:rsid w:val="00C7637B"/>
    <w:rsid w:val="00C76BBD"/>
    <w:rsid w:val="00C774A3"/>
    <w:rsid w:val="00C775F7"/>
    <w:rsid w:val="00C77D9A"/>
    <w:rsid w:val="00C80F1D"/>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C50"/>
    <w:rsid w:val="00CA5D9B"/>
    <w:rsid w:val="00CA7928"/>
    <w:rsid w:val="00CB0FA6"/>
    <w:rsid w:val="00CB432A"/>
    <w:rsid w:val="00CB5208"/>
    <w:rsid w:val="00CC003D"/>
    <w:rsid w:val="00CC0077"/>
    <w:rsid w:val="00CC06B8"/>
    <w:rsid w:val="00CC2C78"/>
    <w:rsid w:val="00CC4FD6"/>
    <w:rsid w:val="00CC6E23"/>
    <w:rsid w:val="00CC7247"/>
    <w:rsid w:val="00CD0A89"/>
    <w:rsid w:val="00CD263B"/>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1A0E"/>
    <w:rsid w:val="00D72CB8"/>
    <w:rsid w:val="00D73144"/>
    <w:rsid w:val="00D738D6"/>
    <w:rsid w:val="00D755EB"/>
    <w:rsid w:val="00D75FB0"/>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3D72"/>
    <w:rsid w:val="00F8497B"/>
    <w:rsid w:val="00F84F95"/>
    <w:rsid w:val="00F86B57"/>
    <w:rsid w:val="00F87ABF"/>
    <w:rsid w:val="00F9008D"/>
    <w:rsid w:val="00F912A9"/>
    <w:rsid w:val="00F93EDD"/>
    <w:rsid w:val="00FA11A7"/>
    <w:rsid w:val="00FA1266"/>
    <w:rsid w:val="00FA397E"/>
    <w:rsid w:val="00FA525F"/>
    <w:rsid w:val="00FA5762"/>
    <w:rsid w:val="00FA68E5"/>
    <w:rsid w:val="00FB0D46"/>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3BEB"/>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paragraph" w:customStyle="1" w:styleId="Guidance">
    <w:name w:val="Guidance"/>
    <w:basedOn w:val="Normal"/>
    <w:rPr>
      <w:i/>
      <w:color w:val="0000FF"/>
    </w:rPr>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169</Pages>
  <Words>90037</Words>
  <Characters>513217</Characters>
  <Application>Microsoft Office Word</Application>
  <DocSecurity>0</DocSecurity>
  <Lines>4276</Lines>
  <Paragraphs>1204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602050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8</cp:revision>
  <cp:lastPrinted>2019-02-25T14:05:00Z</cp:lastPrinted>
  <dcterms:created xsi:type="dcterms:W3CDTF">2026-01-03T10:37:00Z</dcterms:created>
  <dcterms:modified xsi:type="dcterms:W3CDTF">2026-01-06T12:24:00Z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