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lastRenderedPageBreak/>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77777777"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tab/>
        <w:t>Fixed timing advance offset, as defined in clause 7.1.2.2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lastRenderedPageBreak/>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lastRenderedPageBreak/>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 xml:space="preserve">for SS-RSRP </w:t>
      </w:r>
      <w:r w:rsidRPr="008C6DE4">
        <w:rPr>
          <w:rFonts w:cs="v4.2.0"/>
          <w:lang w:eastAsia="zh-CN"/>
        </w:rPr>
        <w:lastRenderedPageBreak/>
        <w:t>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lastRenderedPageBreak/>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lastRenderedPageBreak/>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lastRenderedPageBreak/>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lastRenderedPageBreak/>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w:t>
      </w:r>
      <w:r w:rsidRPr="008C6DE4">
        <w:lastRenderedPageBreak/>
        <w:t xml:space="preserve">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lastRenderedPageBreak/>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lastRenderedPageBreak/>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lastRenderedPageBreak/>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551218"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551218"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lastRenderedPageBreak/>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lastRenderedPageBreak/>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lastRenderedPageBreak/>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lastRenderedPageBreak/>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5pt;height:8.55pt" o:ole="">
            <v:imagedata r:id="rId13" o:title=""/>
          </v:shape>
          <o:OLEObject Type="Embed" ProgID="Equation.3" ShapeID="_x0000_i1025" DrawAspect="Content" ObjectID="_1717576885"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lastRenderedPageBreak/>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lastRenderedPageBreak/>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lastRenderedPageBreak/>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lastRenderedPageBreak/>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lastRenderedPageBreak/>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lastRenderedPageBreak/>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lastRenderedPageBreak/>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lastRenderedPageBreak/>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65pt;height:11pt" o:ole="">
            <v:imagedata r:id="rId18" o:title=""/>
          </v:shape>
          <o:OLEObject Type="Embed" ProgID="Equation.3" ShapeID="_x0000_i1026" DrawAspect="Content" ObjectID="_1717576886"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pt;height:21.95pt" o:ole="">
                  <v:imagedata r:id="rId18" o:title=""/>
                </v:shape>
                <o:OLEObject Type="Embed" ProgID="Equation.3" ShapeID="_x0000_i1027" DrawAspect="Content" ObjectID="_1717576887"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02DB44A" w14:textId="77777777" w:rsidR="00BA53BF" w:rsidRPr="008C6DE4" w:rsidRDefault="00BA53BF" w:rsidP="00BA53BF">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r w:rsidRPr="008C6DE4">
        <w:rPr>
          <w:lang w:eastAsia="zh-CN"/>
        </w:rPr>
        <w:t>;</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14C952B" w14:textId="77777777" w:rsidR="00BA53BF" w:rsidRPr="008C6DE4" w:rsidRDefault="00BA53BF" w:rsidP="00BA53BF">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rPr>
          <w:lang w:eastAsia="zh-CN"/>
        </w:rPr>
        <w:t>;</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8A006D7" w14:textId="77777777" w:rsidR="00193345" w:rsidRPr="008C6DE4" w:rsidRDefault="00193345" w:rsidP="00193345">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4E331635" w14:textId="77777777" w:rsidR="00193345" w:rsidRPr="008C6DE4" w:rsidRDefault="00193345" w:rsidP="00193345">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r w:rsidRPr="008C6DE4">
              <w:rPr>
                <w:lang w:eastAsia="ko-KR"/>
              </w:rPr>
              <w:t>;</w:t>
            </w:r>
          </w:p>
          <w:p w14:paraId="18E7E0A0" w14:textId="77777777" w:rsidR="00193345" w:rsidRPr="008C6DE4" w:rsidRDefault="00193345" w:rsidP="00193345">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5" w:name="_Toc5952633"/>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129BD43A" w14:textId="77777777" w:rsidR="00193345" w:rsidRPr="008C6DE4" w:rsidRDefault="00193345" w:rsidP="00193345">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7F295F7A" w14:textId="77777777" w:rsidR="00193345" w:rsidRPr="008C6DE4" w:rsidRDefault="00193345" w:rsidP="00193345">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rPr>
                <w:lang w:eastAsia="ko-KR"/>
              </w:rPr>
              <w:t>;</w:t>
            </w:r>
          </w:p>
          <w:p w14:paraId="584AC81C" w14:textId="7140C42D" w:rsidR="00977C68" w:rsidRPr="008C6DE4" w:rsidRDefault="00193345" w:rsidP="00193345">
            <w:pPr>
              <w:pStyle w:val="TAN"/>
              <w:rPr>
                <w:lang w:eastAsia="zh-CN"/>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w:t>
            </w:r>
            <w:r w:rsidR="00986AFF" w:rsidRPr="008C6DE4">
              <w:rPr>
                <w:lang w:eastAsia="ko-KR"/>
              </w:rPr>
              <w:t>NOTE 2:</w:t>
            </w:r>
            <w:r w:rsidR="00986AFF"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00986AFF"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3B28896" w14:textId="77777777" w:rsidR="00A91637" w:rsidRPr="008C6DE4" w:rsidRDefault="00A91637" w:rsidP="00A91637">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r w:rsidRPr="008C6DE4">
        <w:rPr>
          <w:lang w:eastAsia="zh-CN"/>
        </w:rPr>
        <w:t>;</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17B568F" w14:textId="77777777" w:rsidR="00A91637" w:rsidRPr="008C6DE4" w:rsidRDefault="00A91637" w:rsidP="00A91637">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rPr>
          <w:lang w:eastAsia="zh-CN"/>
        </w:rPr>
        <w:t>;</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A7FFB14" w14:textId="77777777" w:rsidR="00A85D8A" w:rsidRPr="008C6DE4" w:rsidRDefault="00A85D8A" w:rsidP="00A85D8A">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6ACFE5DC" w14:textId="77777777" w:rsidR="00A85D8A" w:rsidRPr="008C6DE4" w:rsidRDefault="00A85D8A" w:rsidP="00A85D8A">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r>
              <w:rPr>
                <w:rFonts w:hint="eastAsia"/>
                <w:lang w:eastAsia="zh-CN"/>
              </w:rPr>
              <w:t>.</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sidRPr="00551218">
              <w:rPr>
                <w:vertAlign w:val="subscript"/>
                <w:lang w:eastAsia="zh-CN"/>
              </w:rPr>
              <w:t>SMTC duration</w:t>
            </w:r>
            <w:r>
              <w:rPr>
                <w:lang w:eastAsia="zh-CN"/>
              </w:rPr>
              <w:t xml:space="preserve"> for </w:t>
            </w:r>
            <w:r w:rsidRPr="008C6DE4">
              <w:rPr>
                <w:lang w:eastAsia="zh-CN"/>
              </w:rPr>
              <w:t>the SCell being added</w:t>
            </w:r>
            <w:r>
              <w:rPr>
                <w:lang w:eastAsia="zh-CN"/>
              </w:rPr>
              <w:t xml:space="preserve"> is 0ms</w:t>
            </w:r>
            <w:r w:rsidRPr="008C6DE4">
              <w:t>;</w:t>
            </w:r>
          </w:p>
          <w:p w14:paraId="44B22095" w14:textId="28003576" w:rsidR="00A85D8A" w:rsidRPr="008C6DE4" w:rsidRDefault="00A85D8A" w:rsidP="00A85D8A">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6EB05F23" w14:textId="77777777" w:rsidR="00A85D8A" w:rsidRPr="008C6DE4" w:rsidRDefault="00A85D8A" w:rsidP="00A85D8A">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7F3EC270" w14:textId="77777777" w:rsidR="00A85D8A" w:rsidRPr="008C6DE4" w:rsidRDefault="00A85D8A" w:rsidP="00A85D8A">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Pr>
                <w:lang w:eastAsia="zh-CN"/>
              </w:rPr>
              <w:t xml:space="preserve">.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w:t>
            </w:r>
            <w:r w:rsidRPr="00DF00E8">
              <w:rPr>
                <w:lang w:eastAsia="zh-CN"/>
              </w:rPr>
              <w:t xml:space="preserve">the SSB transmission periodicity is assumed to be 5ms </w:t>
            </w:r>
            <w:r>
              <w:rPr>
                <w:lang w:eastAsia="zh-CN"/>
              </w:rPr>
              <w:t>and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[x]ms.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sidRPr="00551218">
              <w:rPr>
                <w:vertAlign w:val="subscript"/>
                <w:lang w:eastAsia="zh-CN"/>
              </w:rPr>
              <w:t>SMTC duration</w:t>
            </w:r>
            <w:r>
              <w:rPr>
                <w:lang w:eastAsia="zh-CN"/>
              </w:rPr>
              <w:t xml:space="preserve"> for </w:t>
            </w:r>
            <w:r w:rsidRPr="008C6DE4">
              <w:rPr>
                <w:lang w:eastAsia="zh-CN"/>
              </w:rPr>
              <w:t xml:space="preserve">the SCell being </w:t>
            </w:r>
            <w:r>
              <w:t>activated</w:t>
            </w:r>
            <w:r>
              <w:rPr>
                <w:lang w:eastAsia="zh-CN"/>
              </w:rPr>
              <w:t xml:space="preserve"> is 0ms</w:t>
            </w:r>
            <w:r w:rsidRPr="008C6DE4">
              <w:t>;</w:t>
            </w:r>
          </w:p>
          <w:p w14:paraId="25B6454A" w14:textId="77777777" w:rsidR="00A85D8A" w:rsidRPr="008C6DE4" w:rsidRDefault="00A85D8A" w:rsidP="00A85D8A">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0" w:name="_Toc5952648"/>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1.35pt" o:ole="">
            <v:imagedata r:id="rId22" o:title=""/>
          </v:shape>
          <o:OLEObject Type="Embed" ProgID="Equation.3" ShapeID="_x0000_i1028" DrawAspect="Content" ObjectID="_1717576888"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1.35pt" o:ole="">
            <v:imagedata r:id="rId22" o:title=""/>
          </v:shape>
          <o:OLEObject Type="Embed" ProgID="Equation.3" ShapeID="_x0000_i1029" DrawAspect="Content" ObjectID="_1717576889"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1.35pt" o:ole="">
            <v:imagedata r:id="rId22" o:title=""/>
          </v:shape>
          <o:OLEObject Type="Embed" ProgID="Equation.3" ShapeID="_x0000_i1030" DrawAspect="Content" ObjectID="_1717576890"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1.35pt" o:ole="">
            <v:imagedata r:id="rId22" o:title=""/>
          </v:shape>
          <o:OLEObject Type="Embed" ProgID="Equation.3" ShapeID="_x0000_i1031" DrawAspect="Content" ObjectID="_1717576891"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1.35pt" o:ole="">
            <v:imagedata r:id="rId22" o:title=""/>
          </v:shape>
          <o:OLEObject Type="Embed" ProgID="Equation.3" ShapeID="_x0000_i1032" DrawAspect="Content" ObjectID="_1717576892"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95pt" o:ole="">
            <v:imagedata r:id="rId28" o:title=""/>
          </v:shape>
          <o:OLEObject Type="Embed" ProgID="Equation.3" ShapeID="_x0000_i1033" DrawAspect="Content" ObjectID="_1717576893"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95pt" o:ole="">
            <v:imagedata r:id="rId28" o:title=""/>
          </v:shape>
          <o:OLEObject Type="Embed" ProgID="Equation.3" ShapeID="_x0000_i1034" DrawAspect="Content" ObjectID="_1717576894"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1.35pt" o:ole="">
            <v:imagedata r:id="rId22" o:title=""/>
          </v:shape>
          <o:OLEObject Type="Embed" ProgID="Equation.3" ShapeID="_x0000_i1035" DrawAspect="Content" ObjectID="_1717576895"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1.35pt" o:ole="">
            <v:imagedata r:id="rId22" o:title=""/>
          </v:shape>
          <o:OLEObject Type="Embed" ProgID="Equation.3" ShapeID="_x0000_i1036" DrawAspect="Content" ObjectID="_1717576896"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1.35pt" o:ole="">
            <v:imagedata r:id="rId22" o:title=""/>
          </v:shape>
          <o:OLEObject Type="Embed" ProgID="Equation.3" ShapeID="_x0000_i1037" DrawAspect="Content" ObjectID="_1717576897"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75pt" o:ole="">
            <v:imagedata r:id="rId22" o:title=""/>
          </v:shape>
          <o:OLEObject Type="Embed" ProgID="Equation.3" ShapeID="_x0000_i1038" DrawAspect="Content" ObjectID="_1717576898"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1.35pt" o:ole="">
            <v:imagedata r:id="rId22" o:title=""/>
          </v:shape>
          <o:OLEObject Type="Embed" ProgID="Equation.3" ShapeID="_x0000_i1039" DrawAspect="Content" ObjectID="_1717576899"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1.35pt" o:ole="">
            <v:imagedata r:id="rId22" o:title=""/>
          </v:shape>
          <o:OLEObject Type="Embed" ProgID="Equation.3" ShapeID="_x0000_i1040" DrawAspect="Content" ObjectID="_1717576900"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1.35pt" o:ole="">
            <v:imagedata r:id="rId22" o:title=""/>
          </v:shape>
          <o:OLEObject Type="Embed" ProgID="Equation.3" ShapeID="_x0000_i1041" DrawAspect="Content" ObjectID="_1717576901"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1.35pt" o:ole="">
            <v:imagedata r:id="rId22" o:title=""/>
          </v:shape>
          <o:OLEObject Type="Embed" ProgID="Equation.3" ShapeID="_x0000_i1042" DrawAspect="Content" ObjectID="_1717576902"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35pt;height:124.45pt" o:ole="">
            <v:imagedata r:id="rId41" o:title=""/>
          </v:shape>
          <o:OLEObject Type="Embed" ProgID="Visio.Drawing.11" ShapeID="_x0000_i1043" DrawAspect="Content" ObjectID="_1717576903"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35pt;height:124.45pt" o:ole="">
            <v:imagedata r:id="rId43" o:title=""/>
          </v:shape>
          <o:OLEObject Type="Embed" ProgID="Visio.Drawing.11" ShapeID="_x0000_i1044" DrawAspect="Content" ObjectID="_1717576904"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35pt;height:114.1pt" o:ole="">
            <v:imagedata r:id="rId45" o:title=""/>
          </v:shape>
          <o:OLEObject Type="Embed" ProgID="Visio.Drawing.11" ShapeID="_x0000_i1045" DrawAspect="Content" ObjectID="_1717576905"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35pt;height:114.1pt" o:ole="">
            <v:imagedata r:id="rId47" o:title=""/>
          </v:shape>
          <o:OLEObject Type="Embed" ProgID="Visio.Drawing.11" ShapeID="_x0000_i1046" DrawAspect="Content" ObjectID="_1717576906"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75pt;height:15.25pt" o:ole="">
            <v:imagedata r:id="rId13" o:title=""/>
          </v:shape>
          <o:OLEObject Type="Embed" ProgID="Equation.3" ShapeID="_x0000_i1047" DrawAspect="Content" ObjectID="_1717576907"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5pt;height:15.25pt" o:ole="">
            <v:imagedata r:id="rId50" o:title=""/>
          </v:shape>
          <o:OLEObject Type="Embed" ProgID="Equation.3" ShapeID="_x0000_i1048" DrawAspect="Content" ObjectID="_1717576908"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65pt;height:15.25pt" o:ole="">
            <v:imagedata r:id="rId52" o:title=""/>
          </v:shape>
          <o:OLEObject Type="Embed" ProgID="Equation.3" ShapeID="_x0000_i1049" DrawAspect="Content" ObjectID="_1717576909"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pt;height:15.25pt" o:ole="">
            <v:imagedata r:id="rId54" o:title=""/>
          </v:shape>
          <o:OLEObject Type="Embed" ProgID="Equation.3" ShapeID="_x0000_i1050" DrawAspect="Content" ObjectID="_1717576910"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05C23C15" w:rsidR="00D4281A" w:rsidRPr="008C6DE4"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ADB56" w14:textId="77777777" w:rsidR="006975D4" w:rsidRDefault="006975D4">
      <w:r>
        <w:separator/>
      </w:r>
    </w:p>
  </w:endnote>
  <w:endnote w:type="continuationSeparator" w:id="0">
    <w:p w14:paraId="571E238B" w14:textId="77777777" w:rsidR="006975D4" w:rsidRDefault="006975D4">
      <w:r>
        <w:continuationSeparator/>
      </w:r>
    </w:p>
  </w:endnote>
  <w:endnote w:type="continuationNotice" w:id="1">
    <w:p w14:paraId="3A767CBC" w14:textId="77777777" w:rsidR="006975D4" w:rsidRDefault="00697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Sylfaen"/>
    <w:charset w:val="00"/>
    <w:family w:val="swiss"/>
    <w:pitch w:val="variable"/>
    <w:sig w:usb0="00000001" w:usb1="400060FB" w:usb2="00000028" w:usb3="00000000" w:csb0="0000019F" w:csb1="00000000"/>
  </w:font>
  <w:font w:name="v4.2.0">
    <w:altName w:val="Times New Roman"/>
    <w:charset w:val="00"/>
    <w:family w:val="auto"/>
    <w:pitch w:val="default"/>
  </w:font>
  <w:font w:name="?? ??">
    <w:altName w:val="MS Mincho"/>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45AE9" w14:textId="77777777" w:rsidR="006975D4" w:rsidRDefault="006975D4">
      <w:r>
        <w:separator/>
      </w:r>
    </w:p>
  </w:footnote>
  <w:footnote w:type="continuationSeparator" w:id="0">
    <w:p w14:paraId="7E5B8C1A" w14:textId="77777777" w:rsidR="006975D4" w:rsidRDefault="006975D4">
      <w:r>
        <w:continuationSeparator/>
      </w:r>
    </w:p>
  </w:footnote>
  <w:footnote w:type="continuationNotice" w:id="1">
    <w:p w14:paraId="34277C2C" w14:textId="77777777" w:rsidR="006975D4" w:rsidRDefault="006975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7C171FF"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1A6957">
      <w:rPr>
        <w:rFonts w:ascii="Arial" w:hAnsi="Arial" w:cs="Arial"/>
        <w:b/>
        <w:sz w:val="18"/>
        <w:szCs w:val="18"/>
        <w:lang w:val="sv-FI"/>
      </w:rPr>
      <w:t>8</w:t>
    </w:r>
    <w:r w:rsidRPr="00E36567">
      <w:rPr>
        <w:rFonts w:ascii="Arial" w:hAnsi="Arial" w:cs="Arial"/>
        <w:b/>
        <w:sz w:val="18"/>
        <w:szCs w:val="18"/>
        <w:lang w:val="sv-FI"/>
      </w:rPr>
      <w:t>.0 (202</w:t>
    </w:r>
    <w:r w:rsidR="00BC125E">
      <w:rPr>
        <w:rFonts w:ascii="Arial" w:hAnsi="Arial" w:cs="Arial"/>
        <w:b/>
        <w:sz w:val="18"/>
        <w:szCs w:val="18"/>
        <w:lang w:val="sv-FI"/>
      </w:rPr>
      <w:t>2</w:t>
    </w:r>
    <w:r w:rsidRPr="00E36567">
      <w:rPr>
        <w:rFonts w:ascii="Arial" w:hAnsi="Arial" w:cs="Arial"/>
        <w:b/>
        <w:sz w:val="18"/>
        <w:szCs w:val="18"/>
        <w:lang w:val="sv-FI"/>
      </w:rPr>
      <w:t>-</w:t>
    </w:r>
    <w:r w:rsidR="00BC125E">
      <w:rPr>
        <w:rFonts w:ascii="Arial" w:hAnsi="Arial" w:cs="Arial"/>
        <w:b/>
        <w:sz w:val="18"/>
        <w:szCs w:val="18"/>
        <w:lang w:val="sv-FI"/>
      </w:rPr>
      <w:t>0</w:t>
    </w:r>
    <w:r w:rsidR="001A6957">
      <w:rPr>
        <w:rFonts w:ascii="Arial" w:hAnsi="Arial" w:cs="Arial"/>
        <w:b/>
        <w:sz w:val="18"/>
        <w:szCs w:val="18"/>
        <w:lang w:val="sv-FI"/>
      </w:rPr>
      <w:t>6</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2"/>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218"/>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5006"/>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FF8"/>
    <w:rsid w:val="00BB396E"/>
    <w:rsid w:val="00BB539A"/>
    <w:rsid w:val="00BB57CF"/>
    <w:rsid w:val="00BB65F8"/>
    <w:rsid w:val="00BB68C7"/>
    <w:rsid w:val="00BC0F7D"/>
    <w:rsid w:val="00BC125E"/>
    <w:rsid w:val="00BC177C"/>
    <w:rsid w:val="00BC1EF2"/>
    <w:rsid w:val="00BC2922"/>
    <w:rsid w:val="00BC2C26"/>
    <w:rsid w:val="00BC3BC7"/>
    <w:rsid w:val="00BC4319"/>
    <w:rsid w:val="00BC5E41"/>
    <w:rsid w:val="00BC692B"/>
    <w:rsid w:val="00BC78E2"/>
    <w:rsid w:val="00BD010A"/>
    <w:rsid w:val="00BD114B"/>
    <w:rsid w:val="00BD2B80"/>
    <w:rsid w:val="00BD2D8B"/>
    <w:rsid w:val="00BD3223"/>
    <w:rsid w:val="00BD4100"/>
    <w:rsid w:val="00BD4E16"/>
    <w:rsid w:val="00BD519E"/>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0241"/>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35</Pages>
  <Words>78684</Words>
  <Characters>448499</Characters>
  <Application>Microsoft Office Word</Application>
  <DocSecurity>0</DocSecurity>
  <Lines>3737</Lines>
  <Paragraphs>1052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526131</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44</cp:revision>
  <dcterms:created xsi:type="dcterms:W3CDTF">2021-03-22T10:04:00Z</dcterms:created>
  <dcterms:modified xsi:type="dcterms:W3CDTF">2022-06-24T09:55:00Z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