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92C8E" w14:paraId="1A7E0912" w14:textId="77777777" w:rsidTr="00784E83">
        <w:tc>
          <w:tcPr>
            <w:tcW w:w="10423" w:type="dxa"/>
            <w:gridSpan w:val="2"/>
            <w:tcBorders>
              <w:top w:val="nil"/>
              <w:left w:val="nil"/>
              <w:bottom w:val="nil"/>
              <w:right w:val="nil"/>
            </w:tcBorders>
            <w:shd w:val="clear" w:color="auto" w:fill="auto"/>
          </w:tcPr>
          <w:p w14:paraId="78BA3487" w14:textId="341AA40A" w:rsidR="004F0988" w:rsidRPr="00592C8E" w:rsidRDefault="004F0988" w:rsidP="002E3C4E">
            <w:pPr>
              <w:pStyle w:val="ZA"/>
              <w:framePr w:w="0" w:hRule="auto" w:wrap="auto" w:vAnchor="margin" w:hAnchor="text" w:yAlign="inline"/>
              <w:rPr>
                <w:rFonts w:eastAsiaTheme="minorEastAsia"/>
                <w:noProof w:val="0"/>
              </w:rPr>
            </w:pPr>
            <w:bookmarkStart w:id="0" w:name="page1"/>
            <w:r w:rsidRPr="00592C8E">
              <w:rPr>
                <w:rFonts w:eastAsiaTheme="minorEastAsia"/>
                <w:noProof w:val="0"/>
                <w:sz w:val="64"/>
              </w:rPr>
              <w:t xml:space="preserve">3GPP </w:t>
            </w:r>
            <w:bookmarkStart w:id="1" w:name="specType1"/>
            <w:r w:rsidR="0063543D" w:rsidRPr="00592C8E">
              <w:rPr>
                <w:rFonts w:eastAsiaTheme="minorEastAsia"/>
                <w:noProof w:val="0"/>
                <w:sz w:val="64"/>
              </w:rPr>
              <w:t>TR</w:t>
            </w:r>
            <w:bookmarkEnd w:id="1"/>
            <w:r w:rsidRPr="00592C8E">
              <w:rPr>
                <w:rFonts w:eastAsiaTheme="minorEastAsia"/>
                <w:noProof w:val="0"/>
                <w:sz w:val="64"/>
              </w:rPr>
              <w:t xml:space="preserve"> </w:t>
            </w:r>
            <w:bookmarkStart w:id="2" w:name="specNumber"/>
            <w:r w:rsidR="006B5F49" w:rsidRPr="00592C8E">
              <w:rPr>
                <w:rFonts w:eastAsiaTheme="minorEastAsia" w:hint="eastAsia"/>
                <w:noProof w:val="0"/>
                <w:sz w:val="64"/>
                <w:lang w:eastAsia="zh-CN"/>
              </w:rPr>
              <w:t>33</w:t>
            </w:r>
            <w:r w:rsidRPr="00592C8E">
              <w:rPr>
                <w:rFonts w:eastAsiaTheme="minorEastAsia"/>
                <w:noProof w:val="0"/>
                <w:sz w:val="64"/>
              </w:rPr>
              <w:t>.</w:t>
            </w:r>
            <w:bookmarkEnd w:id="2"/>
            <w:r w:rsidR="006B5F49" w:rsidRPr="00592C8E">
              <w:rPr>
                <w:rFonts w:eastAsiaTheme="minorEastAsia" w:hint="eastAsia"/>
                <w:noProof w:val="0"/>
                <w:sz w:val="64"/>
                <w:lang w:eastAsia="zh-CN"/>
              </w:rPr>
              <w:t>835</w:t>
            </w:r>
            <w:r w:rsidRPr="00592C8E">
              <w:rPr>
                <w:rFonts w:eastAsiaTheme="minorEastAsia"/>
                <w:noProof w:val="0"/>
                <w:sz w:val="64"/>
              </w:rPr>
              <w:t xml:space="preserve"> </w:t>
            </w:r>
            <w:r w:rsidRPr="00592C8E">
              <w:rPr>
                <w:rFonts w:eastAsiaTheme="minorEastAsia"/>
                <w:noProof w:val="0"/>
              </w:rPr>
              <w:t>V</w:t>
            </w:r>
            <w:bookmarkStart w:id="3" w:name="specVersion"/>
            <w:r w:rsidR="001255AA">
              <w:rPr>
                <w:rFonts w:eastAsiaTheme="minorEastAsia"/>
                <w:noProof w:val="0"/>
                <w:lang w:eastAsia="zh-CN"/>
              </w:rPr>
              <w:t>16</w:t>
            </w:r>
            <w:r w:rsidRPr="00592C8E">
              <w:rPr>
                <w:rFonts w:eastAsiaTheme="minorEastAsia"/>
                <w:noProof w:val="0"/>
              </w:rPr>
              <w:t>.</w:t>
            </w:r>
            <w:r w:rsidR="00F80BBA">
              <w:rPr>
                <w:rFonts w:eastAsiaTheme="minorEastAsia"/>
                <w:noProof w:val="0"/>
                <w:lang w:eastAsia="zh-CN"/>
              </w:rPr>
              <w:t>0</w:t>
            </w:r>
            <w:r w:rsidRPr="00592C8E">
              <w:rPr>
                <w:rFonts w:eastAsiaTheme="minorEastAsia"/>
                <w:noProof w:val="0"/>
              </w:rPr>
              <w:t>.</w:t>
            </w:r>
            <w:bookmarkEnd w:id="3"/>
            <w:r w:rsidR="00204DF4" w:rsidRPr="00592C8E">
              <w:rPr>
                <w:rFonts w:eastAsiaTheme="minorEastAsia" w:hint="eastAsia"/>
                <w:noProof w:val="0"/>
                <w:lang w:eastAsia="zh-CN"/>
              </w:rPr>
              <w:t>0</w:t>
            </w:r>
            <w:r w:rsidR="00204DF4" w:rsidRPr="00592C8E">
              <w:rPr>
                <w:rFonts w:eastAsiaTheme="minorEastAsia"/>
                <w:noProof w:val="0"/>
              </w:rPr>
              <w:t xml:space="preserve"> </w:t>
            </w:r>
            <w:r w:rsidRPr="00592C8E">
              <w:rPr>
                <w:rFonts w:eastAsiaTheme="minorEastAsia"/>
                <w:noProof w:val="0"/>
                <w:sz w:val="32"/>
              </w:rPr>
              <w:t>(</w:t>
            </w:r>
            <w:bookmarkStart w:id="4" w:name="issueDate"/>
            <w:r w:rsidR="006B5F49" w:rsidRPr="00592C8E">
              <w:rPr>
                <w:rFonts w:eastAsiaTheme="minorEastAsia" w:hint="eastAsia"/>
                <w:noProof w:val="0"/>
                <w:sz w:val="32"/>
                <w:lang w:eastAsia="zh-CN"/>
              </w:rPr>
              <w:t>2019</w:t>
            </w:r>
            <w:r w:rsidRPr="00592C8E">
              <w:rPr>
                <w:rFonts w:eastAsiaTheme="minorEastAsia"/>
                <w:noProof w:val="0"/>
                <w:sz w:val="32"/>
              </w:rPr>
              <w:t>-</w:t>
            </w:r>
            <w:bookmarkEnd w:id="4"/>
            <w:r w:rsidR="006B42B0" w:rsidRPr="00592C8E">
              <w:rPr>
                <w:rFonts w:eastAsiaTheme="minorEastAsia" w:hint="eastAsia"/>
                <w:noProof w:val="0"/>
                <w:sz w:val="32"/>
                <w:lang w:eastAsia="zh-CN"/>
              </w:rPr>
              <w:t>1</w:t>
            </w:r>
            <w:r w:rsidR="006B42B0">
              <w:rPr>
                <w:rFonts w:eastAsiaTheme="minorEastAsia"/>
                <w:noProof w:val="0"/>
                <w:sz w:val="32"/>
                <w:lang w:eastAsia="zh-CN"/>
              </w:rPr>
              <w:t>2</w:t>
            </w:r>
            <w:r w:rsidRPr="00592C8E">
              <w:rPr>
                <w:rFonts w:eastAsiaTheme="minorEastAsia"/>
                <w:noProof w:val="0"/>
                <w:sz w:val="32"/>
              </w:rPr>
              <w:t>)</w:t>
            </w:r>
          </w:p>
        </w:tc>
      </w:tr>
      <w:tr w:rsidR="004F0988" w:rsidRPr="00592C8E" w14:paraId="3603BDDA" w14:textId="77777777" w:rsidTr="00784E83">
        <w:trPr>
          <w:trHeight w:hRule="exact" w:val="1134"/>
        </w:trPr>
        <w:tc>
          <w:tcPr>
            <w:tcW w:w="10423" w:type="dxa"/>
            <w:gridSpan w:val="2"/>
            <w:tcBorders>
              <w:top w:val="nil"/>
              <w:left w:val="nil"/>
              <w:bottom w:val="nil"/>
              <w:right w:val="nil"/>
            </w:tcBorders>
            <w:shd w:val="clear" w:color="auto" w:fill="auto"/>
          </w:tcPr>
          <w:p w14:paraId="702EABE9" w14:textId="77777777" w:rsidR="004F0988" w:rsidRPr="00592C8E" w:rsidRDefault="004F0988" w:rsidP="00133525">
            <w:pPr>
              <w:pStyle w:val="ZB"/>
              <w:framePr w:w="0" w:hRule="auto" w:wrap="auto" w:vAnchor="margin" w:hAnchor="text" w:yAlign="inline"/>
              <w:rPr>
                <w:rFonts w:eastAsiaTheme="minorEastAsia"/>
                <w:noProof w:val="0"/>
              </w:rPr>
            </w:pPr>
            <w:r w:rsidRPr="00592C8E">
              <w:rPr>
                <w:rFonts w:eastAsiaTheme="minorEastAsia"/>
                <w:noProof w:val="0"/>
              </w:rPr>
              <w:t xml:space="preserve">Technical </w:t>
            </w:r>
            <w:bookmarkStart w:id="5" w:name="spectype2"/>
            <w:r w:rsidR="00D57972" w:rsidRPr="00592C8E">
              <w:rPr>
                <w:rFonts w:eastAsiaTheme="minorEastAsia"/>
                <w:noProof w:val="0"/>
              </w:rPr>
              <w:t>Report</w:t>
            </w:r>
            <w:bookmarkEnd w:id="5"/>
          </w:p>
          <w:p w14:paraId="49860893" w14:textId="77777777" w:rsidR="00BA4B8D" w:rsidRPr="00592C8E" w:rsidRDefault="00BA4B8D" w:rsidP="00BA4B8D">
            <w:pPr>
              <w:rPr>
                <w:rFonts w:eastAsiaTheme="minorEastAsia"/>
              </w:rPr>
            </w:pPr>
            <w:r w:rsidRPr="00592C8E">
              <w:rPr>
                <w:rFonts w:eastAsiaTheme="minorEastAsia"/>
              </w:rPr>
              <w:br/>
            </w:r>
          </w:p>
        </w:tc>
      </w:tr>
      <w:tr w:rsidR="004F0988" w:rsidRPr="00592C8E" w14:paraId="6697F7D2" w14:textId="77777777" w:rsidTr="00784E83">
        <w:trPr>
          <w:trHeight w:hRule="exact" w:val="3686"/>
        </w:trPr>
        <w:tc>
          <w:tcPr>
            <w:tcW w:w="10423" w:type="dxa"/>
            <w:gridSpan w:val="2"/>
            <w:tcBorders>
              <w:top w:val="nil"/>
              <w:left w:val="nil"/>
              <w:bottom w:val="nil"/>
              <w:right w:val="nil"/>
            </w:tcBorders>
            <w:shd w:val="clear" w:color="auto" w:fill="auto"/>
          </w:tcPr>
          <w:p w14:paraId="489734DA" w14:textId="77777777" w:rsidR="004F0988" w:rsidRPr="00592C8E" w:rsidRDefault="004F0988" w:rsidP="00133525">
            <w:pPr>
              <w:pStyle w:val="ZT"/>
              <w:framePr w:wrap="auto" w:hAnchor="text" w:yAlign="inline"/>
              <w:rPr>
                <w:rFonts w:eastAsiaTheme="minorEastAsia"/>
              </w:rPr>
            </w:pPr>
            <w:r w:rsidRPr="00592C8E">
              <w:rPr>
                <w:rFonts w:eastAsiaTheme="minorEastAsia"/>
              </w:rPr>
              <w:t>3rd Generation Partnership Project;</w:t>
            </w:r>
          </w:p>
          <w:p w14:paraId="6BD3752C" w14:textId="77777777" w:rsidR="004F0988" w:rsidRPr="00592C8E" w:rsidRDefault="004F0988" w:rsidP="00133525">
            <w:pPr>
              <w:pStyle w:val="ZT"/>
              <w:framePr w:wrap="auto" w:hAnchor="text" w:yAlign="inline"/>
              <w:rPr>
                <w:rFonts w:eastAsiaTheme="minorEastAsia"/>
                <w:highlight w:val="yellow"/>
              </w:rPr>
            </w:pPr>
            <w:r w:rsidRPr="00592C8E">
              <w:rPr>
                <w:rFonts w:eastAsiaTheme="minorEastAsia"/>
              </w:rPr>
              <w:t xml:space="preserve">Technical Specification Group </w:t>
            </w:r>
            <w:bookmarkStart w:id="6" w:name="specTitle"/>
            <w:r w:rsidR="006B5F49" w:rsidRPr="00592C8E">
              <w:rPr>
                <w:rFonts w:eastAsiaTheme="minorEastAsia"/>
              </w:rPr>
              <w:t>Services and System Aspects</w:t>
            </w:r>
            <w:r w:rsidRPr="00592C8E">
              <w:rPr>
                <w:rFonts w:eastAsiaTheme="minorEastAsia"/>
              </w:rPr>
              <w:t>;</w:t>
            </w:r>
          </w:p>
          <w:bookmarkEnd w:id="6"/>
          <w:p w14:paraId="2A42FAFE" w14:textId="77777777" w:rsidR="006B5F49" w:rsidRPr="00592C8E" w:rsidRDefault="006B5F49" w:rsidP="006B5F49">
            <w:pPr>
              <w:pStyle w:val="ZT"/>
              <w:framePr w:wrap="auto" w:hAnchor="text" w:yAlign="inline"/>
              <w:wordWrap w:val="0"/>
              <w:rPr>
                <w:rFonts w:eastAsiaTheme="minorEastAsia"/>
              </w:rPr>
            </w:pPr>
            <w:r w:rsidRPr="00592C8E">
              <w:rPr>
                <w:rFonts w:eastAsiaTheme="minorEastAsia" w:hint="eastAsia"/>
              </w:rPr>
              <w:t xml:space="preserve">Study on </w:t>
            </w:r>
            <w:r w:rsidRPr="00592C8E">
              <w:rPr>
                <w:rFonts w:eastAsiaTheme="minorEastAsia"/>
              </w:rPr>
              <w:t>authentication and key management for applications</w:t>
            </w:r>
          </w:p>
          <w:p w14:paraId="66A3AC3A" w14:textId="77777777" w:rsidR="006B5F49" w:rsidRPr="00592C8E" w:rsidRDefault="006B5F49" w:rsidP="006B5F49">
            <w:pPr>
              <w:pStyle w:val="ZT"/>
              <w:framePr w:wrap="auto" w:hAnchor="text" w:yAlign="inline"/>
              <w:rPr>
                <w:rFonts w:eastAsiaTheme="minorEastAsia"/>
              </w:rPr>
            </w:pPr>
            <w:r w:rsidRPr="00592C8E">
              <w:rPr>
                <w:rFonts w:eastAsiaTheme="minorEastAsia"/>
              </w:rPr>
              <w:t>based on 3GPP credential in 5G</w:t>
            </w:r>
          </w:p>
          <w:p w14:paraId="301311A0" w14:textId="77777777" w:rsidR="004F0988" w:rsidRPr="00592C8E" w:rsidRDefault="006B5F49" w:rsidP="006B5F49">
            <w:pPr>
              <w:pStyle w:val="ZT"/>
              <w:framePr w:wrap="auto" w:hAnchor="text" w:yAlign="inline"/>
              <w:rPr>
                <w:rFonts w:eastAsiaTheme="minorEastAsia"/>
                <w:i/>
                <w:sz w:val="28"/>
              </w:rPr>
            </w:pPr>
            <w:r w:rsidRPr="00592C8E">
              <w:rPr>
                <w:rFonts w:eastAsiaTheme="minorEastAsia"/>
              </w:rPr>
              <w:t xml:space="preserve"> </w:t>
            </w:r>
            <w:r w:rsidR="004F0988" w:rsidRPr="00592C8E">
              <w:rPr>
                <w:rFonts w:eastAsiaTheme="minorEastAsia"/>
              </w:rPr>
              <w:t>(</w:t>
            </w:r>
            <w:r w:rsidR="004F0988" w:rsidRPr="00592C8E">
              <w:rPr>
                <w:rStyle w:val="ZGSM"/>
                <w:rFonts w:eastAsiaTheme="minorEastAsia"/>
              </w:rPr>
              <w:t xml:space="preserve">Release </w:t>
            </w:r>
            <w:bookmarkStart w:id="7" w:name="specRelease"/>
            <w:r w:rsidR="004F0988" w:rsidRPr="00592C8E">
              <w:rPr>
                <w:rStyle w:val="ZGSM"/>
                <w:rFonts w:eastAsiaTheme="minorEastAsia"/>
              </w:rPr>
              <w:t>16</w:t>
            </w:r>
            <w:bookmarkEnd w:id="7"/>
            <w:r w:rsidR="004F0988" w:rsidRPr="00592C8E">
              <w:rPr>
                <w:rFonts w:eastAsiaTheme="minorEastAsia"/>
              </w:rPr>
              <w:t>)</w:t>
            </w:r>
          </w:p>
        </w:tc>
      </w:tr>
      <w:tr w:rsidR="00BF128E" w:rsidRPr="00592C8E" w14:paraId="199E3326" w14:textId="77777777" w:rsidTr="00784E83">
        <w:tc>
          <w:tcPr>
            <w:tcW w:w="10423" w:type="dxa"/>
            <w:gridSpan w:val="2"/>
            <w:tcBorders>
              <w:top w:val="nil"/>
              <w:left w:val="nil"/>
              <w:bottom w:val="nil"/>
              <w:right w:val="nil"/>
            </w:tcBorders>
            <w:shd w:val="clear" w:color="auto" w:fill="auto"/>
          </w:tcPr>
          <w:p w14:paraId="6F0B252D" w14:textId="77777777" w:rsidR="00BF128E" w:rsidRPr="0022061F" w:rsidRDefault="00BF128E" w:rsidP="00133525">
            <w:pPr>
              <w:pStyle w:val="ZU"/>
              <w:framePr w:w="0" w:wrap="auto" w:vAnchor="margin" w:hAnchor="text" w:yAlign="inline"/>
              <w:tabs>
                <w:tab w:val="right" w:pos="10206"/>
              </w:tabs>
              <w:jc w:val="left"/>
              <w:rPr>
                <w:rFonts w:eastAsiaTheme="minorEastAsia"/>
                <w:noProof w:val="0"/>
              </w:rPr>
            </w:pPr>
            <w:r w:rsidRPr="0022061F">
              <w:rPr>
                <w:rFonts w:eastAsiaTheme="minorEastAsia"/>
                <w:noProof w:val="0"/>
              </w:rPr>
              <w:tab/>
            </w:r>
          </w:p>
        </w:tc>
      </w:tr>
      <w:tr w:rsidR="00D57972" w:rsidRPr="00592C8E" w14:paraId="4536C4FA" w14:textId="77777777" w:rsidTr="00784E83">
        <w:trPr>
          <w:trHeight w:hRule="exact" w:val="1531"/>
        </w:trPr>
        <w:tc>
          <w:tcPr>
            <w:tcW w:w="4883" w:type="dxa"/>
            <w:tcBorders>
              <w:top w:val="nil"/>
              <w:left w:val="nil"/>
              <w:bottom w:val="nil"/>
              <w:right w:val="nil"/>
            </w:tcBorders>
            <w:shd w:val="clear" w:color="auto" w:fill="auto"/>
          </w:tcPr>
          <w:p w14:paraId="651CFFC3" w14:textId="77777777" w:rsidR="00D57972" w:rsidRPr="00592C8E" w:rsidRDefault="00784E83">
            <w:pPr>
              <w:rPr>
                <w:rFonts w:eastAsiaTheme="minorEastAsia"/>
              </w:rPr>
            </w:pPr>
            <w:r w:rsidRPr="00592C8E">
              <w:rPr>
                <w:rFonts w:eastAsiaTheme="minorEastAsia"/>
                <w:i/>
                <w:noProof/>
                <w:lang w:eastAsia="zh-CN"/>
              </w:rPr>
              <w:drawing>
                <wp:inline distT="0" distB="0" distL="0" distR="0" wp14:anchorId="59C216BE" wp14:editId="05EF5A02">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14:paraId="248CB635" w14:textId="77777777" w:rsidR="00D57972" w:rsidRPr="00592C8E" w:rsidRDefault="00784E83" w:rsidP="00133525">
            <w:pPr>
              <w:jc w:val="right"/>
              <w:rPr>
                <w:rFonts w:eastAsiaTheme="minorEastAsia"/>
              </w:rPr>
            </w:pPr>
            <w:bookmarkStart w:id="8" w:name="logos"/>
            <w:r w:rsidRPr="00592C8E">
              <w:rPr>
                <w:rFonts w:eastAsiaTheme="minorEastAsia"/>
                <w:noProof/>
                <w:lang w:eastAsia="zh-CN"/>
              </w:rPr>
              <w:drawing>
                <wp:inline distT="0" distB="0" distL="0" distR="0" wp14:anchorId="4A5CB02E" wp14:editId="60DFAA0D">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8"/>
          </w:p>
        </w:tc>
      </w:tr>
      <w:tr w:rsidR="00C074DD" w:rsidRPr="00592C8E" w14:paraId="785CE96A" w14:textId="77777777" w:rsidTr="00784E83">
        <w:trPr>
          <w:trHeight w:hRule="exact" w:val="5783"/>
        </w:trPr>
        <w:tc>
          <w:tcPr>
            <w:tcW w:w="10423" w:type="dxa"/>
            <w:gridSpan w:val="2"/>
            <w:tcBorders>
              <w:top w:val="nil"/>
              <w:left w:val="nil"/>
              <w:bottom w:val="nil"/>
              <w:right w:val="nil"/>
            </w:tcBorders>
            <w:shd w:val="clear" w:color="auto" w:fill="auto"/>
          </w:tcPr>
          <w:p w14:paraId="612F8DB9" w14:textId="77777777" w:rsidR="00C074DD" w:rsidRPr="00592C8E" w:rsidRDefault="00C074DD" w:rsidP="00C074DD">
            <w:pPr>
              <w:rPr>
                <w:rFonts w:eastAsiaTheme="minorEastAsia"/>
                <w:b/>
              </w:rPr>
            </w:pPr>
          </w:p>
        </w:tc>
      </w:tr>
      <w:tr w:rsidR="00C074DD" w:rsidRPr="00592C8E" w14:paraId="648654EC" w14:textId="77777777" w:rsidTr="00784E83">
        <w:trPr>
          <w:cantSplit/>
          <w:trHeight w:hRule="exact" w:val="964"/>
        </w:trPr>
        <w:tc>
          <w:tcPr>
            <w:tcW w:w="10423" w:type="dxa"/>
            <w:gridSpan w:val="2"/>
            <w:tcBorders>
              <w:top w:val="nil"/>
              <w:left w:val="nil"/>
              <w:bottom w:val="nil"/>
              <w:right w:val="nil"/>
            </w:tcBorders>
            <w:shd w:val="clear" w:color="auto" w:fill="auto"/>
          </w:tcPr>
          <w:p w14:paraId="1F738756" w14:textId="77777777" w:rsidR="00C074DD" w:rsidRPr="00592C8E" w:rsidRDefault="00C074DD" w:rsidP="00C074DD">
            <w:pPr>
              <w:rPr>
                <w:rFonts w:eastAsiaTheme="minorEastAsia"/>
                <w:sz w:val="16"/>
              </w:rPr>
            </w:pPr>
            <w:bookmarkStart w:id="9" w:name="warningNotice"/>
            <w:r w:rsidRPr="00592C8E">
              <w:rPr>
                <w:rFonts w:eastAsiaTheme="minorEastAsia"/>
                <w:sz w:val="16"/>
              </w:rPr>
              <w:t>The present document has been developed within the 3rd Generation Partnership Project (3GPP</w:t>
            </w:r>
            <w:r w:rsidRPr="00592C8E">
              <w:rPr>
                <w:rFonts w:eastAsiaTheme="minorEastAsia"/>
                <w:sz w:val="16"/>
                <w:vertAlign w:val="superscript"/>
              </w:rPr>
              <w:t xml:space="preserve"> TM</w:t>
            </w:r>
            <w:r w:rsidRPr="00592C8E">
              <w:rPr>
                <w:rFonts w:eastAsiaTheme="minorEastAsia"/>
                <w:sz w:val="16"/>
              </w:rPr>
              <w:t>) and may be further elaborated for the purposes of 3GPP.</w:t>
            </w:r>
            <w:r w:rsidRPr="00592C8E">
              <w:rPr>
                <w:rFonts w:eastAsiaTheme="minorEastAsia"/>
                <w:sz w:val="16"/>
              </w:rPr>
              <w:br/>
              <w:t>The present document has not been subject to any approval process by the 3GPP</w:t>
            </w:r>
            <w:r w:rsidRPr="00592C8E">
              <w:rPr>
                <w:rFonts w:eastAsiaTheme="minorEastAsia"/>
                <w:sz w:val="16"/>
                <w:vertAlign w:val="superscript"/>
              </w:rPr>
              <w:t xml:space="preserve"> </w:t>
            </w:r>
            <w:r w:rsidRPr="00592C8E">
              <w:rPr>
                <w:rFonts w:eastAsiaTheme="minorEastAsia"/>
                <w:sz w:val="16"/>
              </w:rPr>
              <w:t>Organizational Partners and shall not be implemented.</w:t>
            </w:r>
            <w:r w:rsidRPr="00592C8E">
              <w:rPr>
                <w:rFonts w:eastAsiaTheme="minorEastAsia"/>
                <w:sz w:val="16"/>
              </w:rPr>
              <w:br/>
              <w:t>This Specification is provided for future development work within 3GPP</w:t>
            </w:r>
            <w:r w:rsidRPr="00592C8E">
              <w:rPr>
                <w:rFonts w:eastAsiaTheme="minorEastAsia"/>
                <w:sz w:val="16"/>
                <w:vertAlign w:val="superscript"/>
              </w:rPr>
              <w:t xml:space="preserve"> </w:t>
            </w:r>
            <w:r w:rsidRPr="00592C8E">
              <w:rPr>
                <w:rFonts w:eastAsiaTheme="minorEastAsia"/>
                <w:sz w:val="16"/>
              </w:rPr>
              <w:t>only. The Organizational Partners accept no liability for any use of this Specification.</w:t>
            </w:r>
            <w:r w:rsidRPr="00592C8E">
              <w:rPr>
                <w:rFonts w:eastAsiaTheme="minorEastAsia"/>
                <w:sz w:val="16"/>
              </w:rPr>
              <w:br/>
              <w:t>Specifications and Reports for implementation of the 3GPP</w:t>
            </w:r>
            <w:r w:rsidRPr="00592C8E">
              <w:rPr>
                <w:rFonts w:eastAsiaTheme="minorEastAsia"/>
                <w:sz w:val="16"/>
                <w:vertAlign w:val="superscript"/>
              </w:rPr>
              <w:t xml:space="preserve"> TM</w:t>
            </w:r>
            <w:r w:rsidRPr="00592C8E">
              <w:rPr>
                <w:rFonts w:eastAsiaTheme="minorEastAsia"/>
                <w:sz w:val="16"/>
              </w:rPr>
              <w:t xml:space="preserve"> system should be obtained via the 3GPP Organizational Partners' Publications Offices.</w:t>
            </w:r>
            <w:bookmarkEnd w:id="9"/>
          </w:p>
          <w:p w14:paraId="2E1BC396" w14:textId="77777777" w:rsidR="00C074DD" w:rsidRPr="00592C8E" w:rsidRDefault="00C074DD" w:rsidP="00C074DD">
            <w:pPr>
              <w:pStyle w:val="ZV"/>
              <w:framePr w:w="0" w:wrap="auto" w:vAnchor="margin" w:hAnchor="text" w:yAlign="inline"/>
              <w:rPr>
                <w:rFonts w:eastAsiaTheme="minorEastAsia"/>
                <w:noProof w:val="0"/>
              </w:rPr>
            </w:pPr>
          </w:p>
          <w:p w14:paraId="7A2B270F" w14:textId="77777777" w:rsidR="00C074DD" w:rsidRPr="00592C8E" w:rsidRDefault="00C074DD" w:rsidP="00C074DD">
            <w:pPr>
              <w:rPr>
                <w:rFonts w:eastAsiaTheme="minorEastAsia"/>
                <w:sz w:val="16"/>
              </w:rPr>
            </w:pPr>
          </w:p>
        </w:tc>
      </w:tr>
      <w:bookmarkEnd w:id="0"/>
    </w:tbl>
    <w:p w14:paraId="1074BFEC" w14:textId="77777777" w:rsidR="00080512" w:rsidRPr="00592C8E" w:rsidRDefault="00080512">
      <w:pPr>
        <w:rPr>
          <w:rFonts w:eastAsiaTheme="minorEastAsia"/>
        </w:rPr>
        <w:sectPr w:rsidR="00080512" w:rsidRPr="00592C8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92C8E" w14:paraId="3D9857F3" w14:textId="77777777" w:rsidTr="00133525">
        <w:trPr>
          <w:trHeight w:hRule="exact" w:val="5670"/>
        </w:trPr>
        <w:tc>
          <w:tcPr>
            <w:tcW w:w="10423" w:type="dxa"/>
            <w:shd w:val="clear" w:color="auto" w:fill="auto"/>
          </w:tcPr>
          <w:p w14:paraId="162F83B4" w14:textId="77777777" w:rsidR="007F4267" w:rsidRPr="00481AB2" w:rsidRDefault="007F4267" w:rsidP="007F4267">
            <w:pPr>
              <w:pStyle w:val="FP"/>
              <w:pBdr>
                <w:bottom w:val="single" w:sz="6" w:space="1" w:color="auto"/>
              </w:pBdr>
              <w:spacing w:before="240"/>
              <w:ind w:left="2835" w:right="2835"/>
              <w:jc w:val="center"/>
            </w:pPr>
            <w:bookmarkStart w:id="10" w:name="page2"/>
            <w:r w:rsidRPr="00481AB2">
              <w:lastRenderedPageBreak/>
              <w:t>Keywords</w:t>
            </w:r>
          </w:p>
          <w:p w14:paraId="69F38092" w14:textId="19A72FC9" w:rsidR="00E16509" w:rsidRPr="00592C8E" w:rsidRDefault="007F4267" w:rsidP="00960651">
            <w:pPr>
              <w:ind w:left="3692"/>
              <w:rPr>
                <w:rFonts w:eastAsiaTheme="minorEastAsia"/>
              </w:rPr>
            </w:pPr>
            <w:r>
              <w:t>5G, security,credentials, AKMA</w:t>
            </w:r>
          </w:p>
        </w:tc>
      </w:tr>
      <w:tr w:rsidR="00E16509" w:rsidRPr="00592C8E" w14:paraId="056E37F9" w14:textId="77777777" w:rsidTr="00C074DD">
        <w:trPr>
          <w:trHeight w:hRule="exact" w:val="5387"/>
        </w:trPr>
        <w:tc>
          <w:tcPr>
            <w:tcW w:w="10423" w:type="dxa"/>
            <w:shd w:val="clear" w:color="auto" w:fill="auto"/>
          </w:tcPr>
          <w:p w14:paraId="1872E93C" w14:textId="77777777" w:rsidR="00E16509" w:rsidRPr="00592C8E" w:rsidRDefault="00E16509" w:rsidP="00133525">
            <w:pPr>
              <w:pStyle w:val="FP"/>
              <w:spacing w:after="240"/>
              <w:ind w:left="2835" w:right="2835"/>
              <w:jc w:val="center"/>
              <w:rPr>
                <w:rFonts w:ascii="Arial" w:eastAsiaTheme="minorEastAsia" w:hAnsi="Arial"/>
                <w:b/>
                <w:i/>
              </w:rPr>
            </w:pPr>
            <w:bookmarkStart w:id="11" w:name="coords3gpp"/>
            <w:r w:rsidRPr="00592C8E">
              <w:rPr>
                <w:rFonts w:ascii="Arial" w:eastAsiaTheme="minorEastAsia" w:hAnsi="Arial"/>
                <w:b/>
                <w:i/>
              </w:rPr>
              <w:t>3GPP</w:t>
            </w:r>
          </w:p>
          <w:p w14:paraId="0B6A621D" w14:textId="77777777" w:rsidR="00E16509" w:rsidRPr="00592C8E" w:rsidRDefault="00E16509" w:rsidP="00133525">
            <w:pPr>
              <w:pStyle w:val="FP"/>
              <w:pBdr>
                <w:bottom w:val="single" w:sz="6" w:space="1" w:color="auto"/>
              </w:pBdr>
              <w:ind w:left="2835" w:right="2835"/>
              <w:jc w:val="center"/>
              <w:rPr>
                <w:rFonts w:eastAsiaTheme="minorEastAsia"/>
              </w:rPr>
            </w:pPr>
            <w:r w:rsidRPr="00592C8E">
              <w:rPr>
                <w:rFonts w:eastAsiaTheme="minorEastAsia"/>
              </w:rPr>
              <w:t>Postal address</w:t>
            </w:r>
          </w:p>
          <w:p w14:paraId="0B42B8AC" w14:textId="77777777" w:rsidR="00E16509" w:rsidRPr="00592C8E" w:rsidRDefault="00E16509" w:rsidP="00133525">
            <w:pPr>
              <w:pStyle w:val="FP"/>
              <w:ind w:left="2835" w:right="2835"/>
              <w:jc w:val="center"/>
              <w:rPr>
                <w:rFonts w:ascii="Arial" w:eastAsiaTheme="minorEastAsia" w:hAnsi="Arial"/>
                <w:sz w:val="18"/>
              </w:rPr>
            </w:pPr>
          </w:p>
          <w:p w14:paraId="19B35290"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3GPP support office address</w:t>
            </w:r>
          </w:p>
          <w:p w14:paraId="0F731B02"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650 Route des Lucioles - Sophia Antipolis</w:t>
            </w:r>
          </w:p>
          <w:p w14:paraId="4DDFD426"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Valbonne - FRANCE</w:t>
            </w:r>
          </w:p>
          <w:p w14:paraId="1EDA8708" w14:textId="77777777" w:rsidR="00E16509" w:rsidRPr="00592C8E" w:rsidRDefault="00E16509" w:rsidP="00133525">
            <w:pPr>
              <w:pStyle w:val="FP"/>
              <w:spacing w:after="20"/>
              <w:ind w:left="2835" w:right="2835"/>
              <w:jc w:val="center"/>
              <w:rPr>
                <w:rFonts w:ascii="Arial" w:eastAsiaTheme="minorEastAsia" w:hAnsi="Arial"/>
                <w:sz w:val="18"/>
              </w:rPr>
            </w:pPr>
            <w:r w:rsidRPr="00592C8E">
              <w:rPr>
                <w:rFonts w:ascii="Arial" w:eastAsiaTheme="minorEastAsia" w:hAnsi="Arial"/>
                <w:sz w:val="18"/>
              </w:rPr>
              <w:t>Tel.: +33 4 92 94 42 00 Fax: +33 4 93 65 47 16</w:t>
            </w:r>
          </w:p>
          <w:p w14:paraId="407AED7C"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Internet</w:t>
            </w:r>
          </w:p>
          <w:p w14:paraId="46F59500"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http://www.3gpp.org</w:t>
            </w:r>
            <w:bookmarkEnd w:id="11"/>
          </w:p>
          <w:p w14:paraId="5661EA81" w14:textId="77777777" w:rsidR="00E16509" w:rsidRPr="00592C8E" w:rsidRDefault="00E16509" w:rsidP="00133525">
            <w:pPr>
              <w:rPr>
                <w:rFonts w:eastAsiaTheme="minorEastAsia"/>
              </w:rPr>
            </w:pPr>
          </w:p>
        </w:tc>
      </w:tr>
      <w:tr w:rsidR="00E16509" w:rsidRPr="00592C8E" w14:paraId="655CA884" w14:textId="77777777" w:rsidTr="00C074DD">
        <w:tc>
          <w:tcPr>
            <w:tcW w:w="10423" w:type="dxa"/>
            <w:shd w:val="clear" w:color="auto" w:fill="auto"/>
            <w:vAlign w:val="bottom"/>
          </w:tcPr>
          <w:p w14:paraId="70660E84" w14:textId="77777777" w:rsidR="00E16509" w:rsidRPr="00592C8E"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592C8E">
              <w:rPr>
                <w:rFonts w:ascii="Arial" w:eastAsiaTheme="minorEastAsia" w:hAnsi="Arial"/>
                <w:b/>
                <w:i/>
              </w:rPr>
              <w:t>Copyright Notification</w:t>
            </w:r>
          </w:p>
          <w:p w14:paraId="1647CD99" w14:textId="77777777" w:rsidR="00E16509" w:rsidRPr="00592C8E" w:rsidRDefault="00E16509" w:rsidP="00133525">
            <w:pPr>
              <w:pStyle w:val="FP"/>
              <w:jc w:val="center"/>
              <w:rPr>
                <w:rFonts w:eastAsiaTheme="minorEastAsia"/>
              </w:rPr>
            </w:pPr>
            <w:r w:rsidRPr="00592C8E">
              <w:rPr>
                <w:rFonts w:eastAsiaTheme="minorEastAsia"/>
              </w:rPr>
              <w:t>No part may be reproduced except as authorized by written permission.</w:t>
            </w:r>
            <w:r w:rsidRPr="00592C8E">
              <w:rPr>
                <w:rFonts w:eastAsiaTheme="minorEastAsia"/>
              </w:rPr>
              <w:br/>
              <w:t>The copyright and the foregoing restriction extend to reproduction in all media.</w:t>
            </w:r>
          </w:p>
          <w:p w14:paraId="5BA732EF" w14:textId="77777777" w:rsidR="00E16509" w:rsidRPr="00592C8E" w:rsidRDefault="00E16509" w:rsidP="00133525">
            <w:pPr>
              <w:pStyle w:val="FP"/>
              <w:jc w:val="center"/>
              <w:rPr>
                <w:rFonts w:eastAsiaTheme="minorEastAsia"/>
              </w:rPr>
            </w:pPr>
          </w:p>
          <w:p w14:paraId="3859D830" w14:textId="77777777" w:rsidR="00E16509" w:rsidRPr="00592C8E" w:rsidRDefault="00E16509" w:rsidP="00133525">
            <w:pPr>
              <w:pStyle w:val="FP"/>
              <w:jc w:val="center"/>
              <w:rPr>
                <w:rFonts w:eastAsiaTheme="minorEastAsia"/>
                <w:sz w:val="18"/>
              </w:rPr>
            </w:pPr>
            <w:r w:rsidRPr="00592C8E">
              <w:rPr>
                <w:rFonts w:eastAsiaTheme="minorEastAsia"/>
                <w:sz w:val="18"/>
              </w:rPr>
              <w:t xml:space="preserve">© </w:t>
            </w:r>
            <w:bookmarkStart w:id="13" w:name="copyrightDate"/>
            <w:r w:rsidRPr="00592C8E">
              <w:rPr>
                <w:rFonts w:eastAsiaTheme="minorEastAsia"/>
                <w:sz w:val="18"/>
              </w:rPr>
              <w:t>2019</w:t>
            </w:r>
            <w:bookmarkEnd w:id="13"/>
            <w:r w:rsidRPr="00592C8E">
              <w:rPr>
                <w:rFonts w:eastAsiaTheme="minorEastAsia"/>
                <w:sz w:val="18"/>
              </w:rPr>
              <w:t>, 3GPP Organizational Partners (ARIB, ATIS, CCSA, ETSI, TSDSI, TTA, TTC).</w:t>
            </w:r>
            <w:bookmarkStart w:id="14" w:name="copyrightaddon"/>
            <w:bookmarkEnd w:id="14"/>
          </w:p>
          <w:p w14:paraId="69C76959" w14:textId="77777777" w:rsidR="00E16509" w:rsidRPr="00592C8E" w:rsidRDefault="00E16509" w:rsidP="00133525">
            <w:pPr>
              <w:pStyle w:val="FP"/>
              <w:jc w:val="center"/>
              <w:rPr>
                <w:rFonts w:eastAsiaTheme="minorEastAsia"/>
                <w:sz w:val="18"/>
              </w:rPr>
            </w:pPr>
            <w:r w:rsidRPr="00592C8E">
              <w:rPr>
                <w:rFonts w:eastAsiaTheme="minorEastAsia"/>
                <w:sz w:val="18"/>
              </w:rPr>
              <w:t>All rights reserved.</w:t>
            </w:r>
          </w:p>
          <w:p w14:paraId="22217937" w14:textId="77777777" w:rsidR="00E16509" w:rsidRPr="00592C8E" w:rsidRDefault="00E16509" w:rsidP="00E16509">
            <w:pPr>
              <w:pStyle w:val="FP"/>
              <w:rPr>
                <w:rFonts w:eastAsiaTheme="minorEastAsia"/>
                <w:sz w:val="18"/>
              </w:rPr>
            </w:pPr>
          </w:p>
          <w:p w14:paraId="7933EC73" w14:textId="77777777" w:rsidR="00E16509" w:rsidRPr="00592C8E" w:rsidRDefault="00E16509" w:rsidP="00E16509">
            <w:pPr>
              <w:pStyle w:val="FP"/>
              <w:rPr>
                <w:rFonts w:eastAsiaTheme="minorEastAsia"/>
                <w:sz w:val="18"/>
              </w:rPr>
            </w:pPr>
            <w:r w:rsidRPr="0022061F">
              <w:rPr>
                <w:rFonts w:eastAsiaTheme="minorEastAsia"/>
                <w:sz w:val="18"/>
              </w:rPr>
              <w:t>UMTS</w:t>
            </w:r>
            <w:r w:rsidRPr="00592C8E">
              <w:rPr>
                <w:rFonts w:eastAsiaTheme="minorEastAsia"/>
                <w:sz w:val="18"/>
              </w:rPr>
              <w:t>™ is a Trade Mark of ETSI registered for the benefit of its members</w:t>
            </w:r>
          </w:p>
          <w:p w14:paraId="5802DDD4" w14:textId="77777777" w:rsidR="00E16509" w:rsidRPr="00592C8E" w:rsidRDefault="00E16509" w:rsidP="00E16509">
            <w:pPr>
              <w:pStyle w:val="FP"/>
              <w:rPr>
                <w:rFonts w:eastAsiaTheme="minorEastAsia"/>
                <w:sz w:val="18"/>
              </w:rPr>
            </w:pPr>
            <w:r w:rsidRPr="00592C8E">
              <w:rPr>
                <w:rFonts w:eastAsiaTheme="minorEastAsia"/>
                <w:sz w:val="18"/>
              </w:rPr>
              <w:t>3GPP™ is a Trade Mark of ETSI registered for the benefit of its Members and of the 3GPP Organizational Partners</w:t>
            </w:r>
            <w:r w:rsidRPr="00592C8E">
              <w:rPr>
                <w:rFonts w:eastAsiaTheme="minorEastAsia"/>
                <w:sz w:val="18"/>
              </w:rPr>
              <w:br/>
              <w:t>LTE™ is a Trade Mark of ETSI registered for the benefit of its Members and of the 3GPP Organizational Partners</w:t>
            </w:r>
          </w:p>
          <w:p w14:paraId="0104F725" w14:textId="77777777" w:rsidR="00E16509" w:rsidRPr="00592C8E" w:rsidRDefault="00E16509" w:rsidP="00E16509">
            <w:pPr>
              <w:pStyle w:val="FP"/>
              <w:rPr>
                <w:rFonts w:eastAsiaTheme="minorEastAsia"/>
                <w:sz w:val="18"/>
              </w:rPr>
            </w:pPr>
            <w:r w:rsidRPr="00592C8E">
              <w:rPr>
                <w:rFonts w:eastAsiaTheme="minorEastAsia"/>
                <w:sz w:val="18"/>
              </w:rPr>
              <w:t>GSM® and the GSM logo are registered and owned by the GSM Association</w:t>
            </w:r>
            <w:bookmarkEnd w:id="12"/>
          </w:p>
          <w:p w14:paraId="3689F3D9" w14:textId="77777777" w:rsidR="00E16509" w:rsidRPr="00592C8E" w:rsidRDefault="00E16509" w:rsidP="00133525">
            <w:pPr>
              <w:rPr>
                <w:rFonts w:eastAsiaTheme="minorEastAsia"/>
              </w:rPr>
            </w:pPr>
          </w:p>
        </w:tc>
      </w:tr>
      <w:bookmarkEnd w:id="10"/>
    </w:tbl>
    <w:p w14:paraId="2EB9CFB5" w14:textId="77777777" w:rsidR="00080512" w:rsidRPr="00592C8E" w:rsidRDefault="00080512" w:rsidP="00EE05DA">
      <w:pPr>
        <w:pStyle w:val="TT"/>
        <w:rPr>
          <w:rFonts w:eastAsiaTheme="minorEastAsia"/>
        </w:rPr>
      </w:pPr>
      <w:r w:rsidRPr="00592C8E">
        <w:rPr>
          <w:rFonts w:eastAsiaTheme="minorEastAsia"/>
        </w:rPr>
        <w:br w:type="page"/>
      </w:r>
      <w:bookmarkStart w:id="15" w:name="tableOfContents"/>
      <w:bookmarkEnd w:id="15"/>
      <w:r w:rsidRPr="00592C8E">
        <w:rPr>
          <w:rFonts w:eastAsiaTheme="minorEastAsia"/>
        </w:rPr>
        <w:lastRenderedPageBreak/>
        <w:t>Contents</w:t>
      </w:r>
    </w:p>
    <w:p w14:paraId="0DBD40D6" w14:textId="06D0B2AC" w:rsidR="00F80BBA" w:rsidRDefault="00EE05DA">
      <w:pPr>
        <w:pStyle w:val="TOC1"/>
        <w:rPr>
          <w:rFonts w:asciiTheme="minorHAnsi" w:eastAsiaTheme="minorEastAsia" w:hAnsiTheme="minorHAnsi" w:cstheme="minorBidi"/>
          <w:szCs w:val="22"/>
          <w:lang w:eastAsia="en-GB"/>
        </w:rPr>
      </w:pPr>
      <w:r w:rsidRPr="00592C8E">
        <w:rPr>
          <w:rFonts w:eastAsiaTheme="minorEastAsia"/>
          <w:noProof w:val="0"/>
        </w:rPr>
        <w:fldChar w:fldCharType="begin"/>
      </w:r>
      <w:r w:rsidRPr="00592C8E">
        <w:rPr>
          <w:rFonts w:eastAsiaTheme="minorEastAsia"/>
          <w:noProof w:val="0"/>
        </w:rPr>
        <w:instrText xml:space="preserve"> TOC \o "1-9"</w:instrText>
      </w:r>
      <w:r w:rsidRPr="00592C8E">
        <w:rPr>
          <w:rFonts w:eastAsiaTheme="minorEastAsia"/>
          <w:noProof w:val="0"/>
        </w:rPr>
        <w:fldChar w:fldCharType="separate"/>
      </w:r>
      <w:r w:rsidR="00F80BBA" w:rsidRPr="0038638C">
        <w:rPr>
          <w:rFonts w:eastAsiaTheme="minorEastAsia"/>
        </w:rPr>
        <w:t>Foreword</w:t>
      </w:r>
      <w:r w:rsidR="00F80BBA">
        <w:tab/>
      </w:r>
      <w:r w:rsidR="00F80BBA">
        <w:fldChar w:fldCharType="begin"/>
      </w:r>
      <w:r w:rsidR="00F80BBA">
        <w:instrText xml:space="preserve"> PAGEREF _Toc26369557 \h </w:instrText>
      </w:r>
      <w:r w:rsidR="00F80BBA">
        <w:fldChar w:fldCharType="separate"/>
      </w:r>
      <w:r w:rsidR="00F80BBA">
        <w:t>8</w:t>
      </w:r>
      <w:r w:rsidR="00F80BBA">
        <w:fldChar w:fldCharType="end"/>
      </w:r>
    </w:p>
    <w:p w14:paraId="306D0093" w14:textId="71E9282D" w:rsidR="00F80BBA" w:rsidRDefault="00F80BBA">
      <w:pPr>
        <w:pStyle w:val="TOC1"/>
        <w:rPr>
          <w:rFonts w:asciiTheme="minorHAnsi" w:eastAsiaTheme="minorEastAsia" w:hAnsiTheme="minorHAnsi" w:cstheme="minorBidi"/>
          <w:szCs w:val="22"/>
          <w:lang w:eastAsia="en-GB"/>
        </w:rPr>
      </w:pPr>
      <w:r w:rsidRPr="0038638C">
        <w:rPr>
          <w:rFonts w:eastAsiaTheme="minorEastAsia"/>
        </w:rPr>
        <w:t>1</w:t>
      </w:r>
      <w:r>
        <w:rPr>
          <w:rFonts w:asciiTheme="minorHAnsi" w:eastAsiaTheme="minorEastAsia" w:hAnsiTheme="minorHAnsi" w:cstheme="minorBidi"/>
          <w:szCs w:val="22"/>
          <w:lang w:eastAsia="en-GB"/>
        </w:rPr>
        <w:tab/>
      </w:r>
      <w:r w:rsidRPr="0038638C">
        <w:rPr>
          <w:rFonts w:eastAsiaTheme="minorEastAsia"/>
        </w:rPr>
        <w:t>Scope</w:t>
      </w:r>
      <w:r>
        <w:tab/>
      </w:r>
      <w:r>
        <w:fldChar w:fldCharType="begin"/>
      </w:r>
      <w:r>
        <w:instrText xml:space="preserve"> PAGEREF _Toc26369558 \h </w:instrText>
      </w:r>
      <w:r>
        <w:fldChar w:fldCharType="separate"/>
      </w:r>
      <w:r>
        <w:t>10</w:t>
      </w:r>
      <w:r>
        <w:fldChar w:fldCharType="end"/>
      </w:r>
    </w:p>
    <w:p w14:paraId="60BBCF08" w14:textId="2C29730F" w:rsidR="00F80BBA" w:rsidRDefault="00F80BBA">
      <w:pPr>
        <w:pStyle w:val="TOC1"/>
        <w:rPr>
          <w:rFonts w:asciiTheme="minorHAnsi" w:eastAsiaTheme="minorEastAsia" w:hAnsiTheme="minorHAnsi" w:cstheme="minorBidi"/>
          <w:szCs w:val="22"/>
          <w:lang w:eastAsia="en-GB"/>
        </w:rPr>
      </w:pPr>
      <w:r w:rsidRPr="0038638C">
        <w:rPr>
          <w:rFonts w:eastAsiaTheme="minorEastAsia"/>
        </w:rPr>
        <w:t>2</w:t>
      </w:r>
      <w:r>
        <w:rPr>
          <w:rFonts w:asciiTheme="minorHAnsi" w:eastAsiaTheme="minorEastAsia" w:hAnsiTheme="minorHAnsi" w:cstheme="minorBidi"/>
          <w:szCs w:val="22"/>
          <w:lang w:eastAsia="en-GB"/>
        </w:rPr>
        <w:tab/>
      </w:r>
      <w:r w:rsidRPr="0038638C">
        <w:rPr>
          <w:rFonts w:eastAsiaTheme="minorEastAsia"/>
        </w:rPr>
        <w:t>References</w:t>
      </w:r>
      <w:r>
        <w:tab/>
      </w:r>
      <w:r>
        <w:fldChar w:fldCharType="begin"/>
      </w:r>
      <w:r>
        <w:instrText xml:space="preserve"> PAGEREF _Toc26369559 \h </w:instrText>
      </w:r>
      <w:r>
        <w:fldChar w:fldCharType="separate"/>
      </w:r>
      <w:r>
        <w:t>10</w:t>
      </w:r>
      <w:r>
        <w:fldChar w:fldCharType="end"/>
      </w:r>
    </w:p>
    <w:p w14:paraId="200258A0" w14:textId="12F2F79F" w:rsidR="00F80BBA" w:rsidRDefault="00F80BBA">
      <w:pPr>
        <w:pStyle w:val="TOC1"/>
        <w:rPr>
          <w:rFonts w:asciiTheme="minorHAnsi" w:eastAsiaTheme="minorEastAsia" w:hAnsiTheme="minorHAnsi" w:cstheme="minorBidi"/>
          <w:szCs w:val="22"/>
          <w:lang w:eastAsia="en-GB"/>
        </w:rPr>
      </w:pPr>
      <w:r w:rsidRPr="0038638C">
        <w:rPr>
          <w:rFonts w:eastAsiaTheme="minorEastAsia"/>
        </w:rPr>
        <w:t>3</w:t>
      </w:r>
      <w:r>
        <w:rPr>
          <w:rFonts w:asciiTheme="minorHAnsi" w:eastAsiaTheme="minorEastAsia" w:hAnsiTheme="minorHAnsi" w:cstheme="minorBidi"/>
          <w:szCs w:val="22"/>
          <w:lang w:eastAsia="en-GB"/>
        </w:rPr>
        <w:tab/>
      </w:r>
      <w:r w:rsidRPr="0038638C">
        <w:rPr>
          <w:rFonts w:eastAsiaTheme="minorEastAsia"/>
        </w:rPr>
        <w:t>Definitions of terms, symbols and abbreviations</w:t>
      </w:r>
      <w:r>
        <w:tab/>
      </w:r>
      <w:r>
        <w:fldChar w:fldCharType="begin"/>
      </w:r>
      <w:r>
        <w:instrText xml:space="preserve"> PAGEREF _Toc26369560 \h </w:instrText>
      </w:r>
      <w:r>
        <w:fldChar w:fldCharType="separate"/>
      </w:r>
      <w:r>
        <w:t>11</w:t>
      </w:r>
      <w:r>
        <w:fldChar w:fldCharType="end"/>
      </w:r>
    </w:p>
    <w:p w14:paraId="150EA920" w14:textId="6BE70400"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3.1</w:t>
      </w:r>
      <w:r>
        <w:rPr>
          <w:rFonts w:asciiTheme="minorHAnsi" w:eastAsiaTheme="minorEastAsia" w:hAnsiTheme="minorHAnsi" w:cstheme="minorBidi"/>
          <w:sz w:val="22"/>
          <w:szCs w:val="22"/>
          <w:lang w:eastAsia="en-GB"/>
        </w:rPr>
        <w:tab/>
      </w:r>
      <w:r w:rsidRPr="0038638C">
        <w:rPr>
          <w:rFonts w:eastAsiaTheme="minorEastAsia"/>
        </w:rPr>
        <w:t>Terms</w:t>
      </w:r>
      <w:r>
        <w:tab/>
      </w:r>
      <w:r>
        <w:fldChar w:fldCharType="begin"/>
      </w:r>
      <w:r>
        <w:instrText xml:space="preserve"> PAGEREF _Toc26369561 \h </w:instrText>
      </w:r>
      <w:r>
        <w:fldChar w:fldCharType="separate"/>
      </w:r>
      <w:r>
        <w:t>11</w:t>
      </w:r>
      <w:r>
        <w:fldChar w:fldCharType="end"/>
      </w:r>
    </w:p>
    <w:p w14:paraId="6E7AF089" w14:textId="309C0DA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3.2</w:t>
      </w:r>
      <w:r>
        <w:rPr>
          <w:rFonts w:asciiTheme="minorHAnsi" w:eastAsiaTheme="minorEastAsia" w:hAnsiTheme="minorHAnsi" w:cstheme="minorBidi"/>
          <w:sz w:val="22"/>
          <w:szCs w:val="22"/>
          <w:lang w:eastAsia="en-GB"/>
        </w:rPr>
        <w:tab/>
      </w:r>
      <w:r w:rsidRPr="0038638C">
        <w:rPr>
          <w:rFonts w:eastAsiaTheme="minorEastAsia"/>
        </w:rPr>
        <w:t>Symbols</w:t>
      </w:r>
      <w:r>
        <w:tab/>
      </w:r>
      <w:r>
        <w:fldChar w:fldCharType="begin"/>
      </w:r>
      <w:r>
        <w:instrText xml:space="preserve"> PAGEREF _Toc26369562 \h </w:instrText>
      </w:r>
      <w:r>
        <w:fldChar w:fldCharType="separate"/>
      </w:r>
      <w:r>
        <w:t>11</w:t>
      </w:r>
      <w:r>
        <w:fldChar w:fldCharType="end"/>
      </w:r>
    </w:p>
    <w:p w14:paraId="7D6AB5A5" w14:textId="339091A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3.3</w:t>
      </w:r>
      <w:r>
        <w:rPr>
          <w:rFonts w:asciiTheme="minorHAnsi" w:eastAsiaTheme="minorEastAsia" w:hAnsiTheme="minorHAnsi" w:cstheme="minorBidi"/>
          <w:sz w:val="22"/>
          <w:szCs w:val="22"/>
          <w:lang w:eastAsia="en-GB"/>
        </w:rPr>
        <w:tab/>
      </w:r>
      <w:r w:rsidRPr="0038638C">
        <w:rPr>
          <w:rFonts w:eastAsiaTheme="minorEastAsia"/>
        </w:rPr>
        <w:t>Abbreviations</w:t>
      </w:r>
      <w:r>
        <w:tab/>
      </w:r>
      <w:r>
        <w:fldChar w:fldCharType="begin"/>
      </w:r>
      <w:r>
        <w:instrText xml:space="preserve"> PAGEREF _Toc26369563 \h </w:instrText>
      </w:r>
      <w:r>
        <w:fldChar w:fldCharType="separate"/>
      </w:r>
      <w:r>
        <w:t>11</w:t>
      </w:r>
      <w:r>
        <w:fldChar w:fldCharType="end"/>
      </w:r>
    </w:p>
    <w:p w14:paraId="01C78124" w14:textId="39096F02"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4</w:t>
      </w:r>
      <w:r>
        <w:rPr>
          <w:rFonts w:asciiTheme="minorHAnsi" w:eastAsiaTheme="minorEastAsia" w:hAnsiTheme="minorHAnsi" w:cstheme="minorBidi"/>
          <w:szCs w:val="22"/>
          <w:lang w:eastAsia="en-GB"/>
        </w:rPr>
        <w:tab/>
      </w:r>
      <w:r w:rsidRPr="0038638C">
        <w:rPr>
          <w:rFonts w:eastAsiaTheme="minorEastAsia"/>
          <w:lang w:eastAsia="zh-CN"/>
        </w:rPr>
        <w:t>Key Issues</w:t>
      </w:r>
      <w:r>
        <w:tab/>
      </w:r>
      <w:r>
        <w:fldChar w:fldCharType="begin"/>
      </w:r>
      <w:r>
        <w:instrText xml:space="preserve"> PAGEREF _Toc26369564 \h </w:instrText>
      </w:r>
      <w:r>
        <w:fldChar w:fldCharType="separate"/>
      </w:r>
      <w:r>
        <w:t>12</w:t>
      </w:r>
      <w:r>
        <w:fldChar w:fldCharType="end"/>
      </w:r>
    </w:p>
    <w:p w14:paraId="5DB201D7" w14:textId="4F66D046"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Key Issue#1: Security Anchor</w:t>
      </w:r>
      <w:r>
        <w:tab/>
      </w:r>
      <w:r>
        <w:fldChar w:fldCharType="begin"/>
      </w:r>
      <w:r>
        <w:instrText xml:space="preserve"> PAGEREF _Toc26369565 \h </w:instrText>
      </w:r>
      <w:r>
        <w:fldChar w:fldCharType="separate"/>
      </w:r>
      <w:r>
        <w:t>12</w:t>
      </w:r>
      <w:r>
        <w:fldChar w:fldCharType="end"/>
      </w:r>
    </w:p>
    <w:p w14:paraId="10FD850E" w14:textId="292189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w:t>
      </w:r>
      <w:r>
        <w:rPr>
          <w:rFonts w:asciiTheme="minorHAnsi" w:eastAsiaTheme="minorEastAsia" w:hAnsiTheme="minorHAnsi" w:cstheme="minorBidi"/>
          <w:sz w:val="22"/>
          <w:szCs w:val="22"/>
          <w:lang w:eastAsia="en-GB"/>
        </w:rPr>
        <w:tab/>
      </w:r>
      <w:r w:rsidRPr="0038638C">
        <w:rPr>
          <w:rFonts w:eastAsiaTheme="minorEastAsia"/>
        </w:rPr>
        <w:t>Issue detail</w:t>
      </w:r>
      <w:r>
        <w:tab/>
      </w:r>
      <w:r>
        <w:fldChar w:fldCharType="begin"/>
      </w:r>
      <w:r>
        <w:instrText xml:space="preserve"> PAGEREF _Toc26369566 \h </w:instrText>
      </w:r>
      <w:r>
        <w:fldChar w:fldCharType="separate"/>
      </w:r>
      <w:r>
        <w:t>12</w:t>
      </w:r>
      <w:r>
        <w:fldChar w:fldCharType="end"/>
      </w:r>
    </w:p>
    <w:p w14:paraId="68E61C70" w14:textId="46BA9E7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4.1.2</w:t>
      </w:r>
      <w:r>
        <w:rPr>
          <w:rFonts w:asciiTheme="minorHAnsi" w:eastAsiaTheme="minorEastAsia" w:hAnsiTheme="minorHAnsi" w:cstheme="minorBidi"/>
          <w:sz w:val="22"/>
          <w:szCs w:val="22"/>
          <w:lang w:eastAsia="en-GB"/>
        </w:rPr>
        <w:tab/>
      </w:r>
      <w:r w:rsidRPr="0038638C">
        <w:rPr>
          <w:rFonts w:eastAsiaTheme="minorEastAsia"/>
        </w:rPr>
        <w:t>Security Threat</w:t>
      </w:r>
      <w:r>
        <w:tab/>
      </w:r>
      <w:r>
        <w:fldChar w:fldCharType="begin"/>
      </w:r>
      <w:r>
        <w:instrText xml:space="preserve"> PAGEREF _Toc26369567 \h </w:instrText>
      </w:r>
      <w:r>
        <w:fldChar w:fldCharType="separate"/>
      </w:r>
      <w:r>
        <w:t>14</w:t>
      </w:r>
      <w:r>
        <w:fldChar w:fldCharType="end"/>
      </w:r>
    </w:p>
    <w:p w14:paraId="5EDDD0EC" w14:textId="3850F22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4.1.3</w:t>
      </w:r>
      <w:r>
        <w:rPr>
          <w:rFonts w:asciiTheme="minorHAnsi" w:eastAsiaTheme="minorEastAsia" w:hAnsiTheme="minorHAnsi" w:cstheme="minorBidi"/>
          <w:sz w:val="22"/>
          <w:szCs w:val="22"/>
          <w:lang w:eastAsia="en-GB"/>
        </w:rPr>
        <w:tab/>
      </w:r>
      <w:r w:rsidRPr="0038638C">
        <w:rPr>
          <w:rFonts w:eastAsiaTheme="minorEastAsia"/>
        </w:rPr>
        <w:t>Potential architectural requirement</w:t>
      </w:r>
      <w:r>
        <w:tab/>
      </w:r>
      <w:r>
        <w:fldChar w:fldCharType="begin"/>
      </w:r>
      <w:r>
        <w:instrText xml:space="preserve"> PAGEREF _Toc26369568 \h </w:instrText>
      </w:r>
      <w:r>
        <w:fldChar w:fldCharType="separate"/>
      </w:r>
      <w:r>
        <w:t>14</w:t>
      </w:r>
      <w:r>
        <w:fldChar w:fldCharType="end"/>
      </w:r>
    </w:p>
    <w:p w14:paraId="7EA4DE93" w14:textId="0E42BB0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4.2</w:t>
      </w:r>
      <w:r>
        <w:rPr>
          <w:rFonts w:asciiTheme="minorHAnsi" w:eastAsiaTheme="minorEastAsia" w:hAnsiTheme="minorHAnsi" w:cstheme="minorBidi"/>
          <w:sz w:val="22"/>
          <w:szCs w:val="22"/>
          <w:lang w:eastAsia="en-GB"/>
        </w:rPr>
        <w:tab/>
      </w:r>
      <w:r w:rsidRPr="0038638C">
        <w:rPr>
          <w:rFonts w:eastAsiaTheme="minorEastAsia"/>
        </w:rPr>
        <w:t>Key Issue #2: Transport independent procedure definition</w:t>
      </w:r>
      <w:r>
        <w:tab/>
      </w:r>
      <w:r>
        <w:fldChar w:fldCharType="begin"/>
      </w:r>
      <w:r>
        <w:instrText xml:space="preserve"> PAGEREF _Toc26369569 \h </w:instrText>
      </w:r>
      <w:r>
        <w:fldChar w:fldCharType="separate"/>
      </w:r>
      <w:r>
        <w:t>14</w:t>
      </w:r>
      <w:r>
        <w:fldChar w:fldCharType="end"/>
      </w:r>
    </w:p>
    <w:p w14:paraId="15FB9C60" w14:textId="6CDD9C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_Toc26369570 \h </w:instrText>
      </w:r>
      <w:r>
        <w:fldChar w:fldCharType="separate"/>
      </w:r>
      <w:r>
        <w:t>14</w:t>
      </w:r>
      <w:r>
        <w:fldChar w:fldCharType="end"/>
      </w:r>
    </w:p>
    <w:p w14:paraId="70AAC2CC" w14:textId="18FCAF2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_Toc26369571 \h </w:instrText>
      </w:r>
      <w:r>
        <w:fldChar w:fldCharType="separate"/>
      </w:r>
      <w:r>
        <w:t>15</w:t>
      </w:r>
      <w:r>
        <w:fldChar w:fldCharType="end"/>
      </w:r>
    </w:p>
    <w:p w14:paraId="62000797" w14:textId="58F0431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4.2.3</w:t>
      </w:r>
      <w:r>
        <w:rPr>
          <w:rFonts w:asciiTheme="minorHAnsi" w:eastAsiaTheme="minorEastAsia" w:hAnsiTheme="minorHAnsi" w:cstheme="minorBidi"/>
          <w:sz w:val="22"/>
          <w:szCs w:val="22"/>
          <w:lang w:eastAsia="en-GB"/>
        </w:rPr>
        <w:tab/>
      </w:r>
      <w:r w:rsidRPr="0038638C">
        <w:rPr>
          <w:rFonts w:eastAsiaTheme="minorEastAsia"/>
        </w:rPr>
        <w:t>Potential architecture requirements</w:t>
      </w:r>
      <w:r>
        <w:tab/>
      </w:r>
      <w:r>
        <w:fldChar w:fldCharType="begin"/>
      </w:r>
      <w:r>
        <w:instrText xml:space="preserve"> PAGEREF _Toc26369572 \h </w:instrText>
      </w:r>
      <w:r>
        <w:fldChar w:fldCharType="separate"/>
      </w:r>
      <w:r>
        <w:t>15</w:t>
      </w:r>
      <w:r>
        <w:fldChar w:fldCharType="end"/>
      </w:r>
    </w:p>
    <w:p w14:paraId="363012E2" w14:textId="6F7CA48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4.3</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3</w:t>
      </w:r>
      <w:r w:rsidRPr="0038638C">
        <w:rPr>
          <w:rFonts w:eastAsiaTheme="minorEastAsia"/>
        </w:rPr>
        <w:t>: Mutual authentication</w:t>
      </w:r>
      <w:r w:rsidRPr="0038638C">
        <w:rPr>
          <w:rFonts w:eastAsiaTheme="minorEastAsia" w:cs="Arial"/>
          <w:b/>
          <w:lang w:eastAsia="zh-CN"/>
        </w:rPr>
        <w:t xml:space="preserve"> </w:t>
      </w:r>
      <w:r w:rsidRPr="0038638C">
        <w:rPr>
          <w:rFonts w:eastAsiaTheme="minorEastAsia"/>
        </w:rPr>
        <w:t>between UE and anchor function</w:t>
      </w:r>
      <w:r>
        <w:tab/>
      </w:r>
      <w:r>
        <w:fldChar w:fldCharType="begin"/>
      </w:r>
      <w:r>
        <w:instrText xml:space="preserve"> PAGEREF _Toc26369573 \h </w:instrText>
      </w:r>
      <w:r>
        <w:fldChar w:fldCharType="separate"/>
      </w:r>
      <w:r>
        <w:t>15</w:t>
      </w:r>
      <w:r>
        <w:fldChar w:fldCharType="end"/>
      </w:r>
    </w:p>
    <w:p w14:paraId="6D513892" w14:textId="42AE50E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3</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_Toc26369574 \h </w:instrText>
      </w:r>
      <w:r>
        <w:fldChar w:fldCharType="separate"/>
      </w:r>
      <w:r>
        <w:t>15</w:t>
      </w:r>
      <w:r>
        <w:fldChar w:fldCharType="end"/>
      </w:r>
    </w:p>
    <w:p w14:paraId="5FF43C63" w14:textId="303C7CC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4.3.2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_Toc26369575 \h </w:instrText>
      </w:r>
      <w:r>
        <w:fldChar w:fldCharType="separate"/>
      </w:r>
      <w:r>
        <w:t>15</w:t>
      </w:r>
      <w:r>
        <w:fldChar w:fldCharType="end"/>
      </w:r>
    </w:p>
    <w:p w14:paraId="37BD8BD7" w14:textId="5B4C8DE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4.3.3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_Toc26369576 \h </w:instrText>
      </w:r>
      <w:r>
        <w:fldChar w:fldCharType="separate"/>
      </w:r>
      <w:r>
        <w:t>15</w:t>
      </w:r>
      <w:r>
        <w:fldChar w:fldCharType="end"/>
      </w:r>
    </w:p>
    <w:p w14:paraId="7DAA83D4" w14:textId="21E28F4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4.4</w:t>
      </w:r>
      <w:r>
        <w:rPr>
          <w:rFonts w:asciiTheme="minorHAnsi" w:eastAsiaTheme="minorEastAsia" w:hAnsiTheme="minorHAnsi" w:cstheme="minorBidi"/>
          <w:sz w:val="22"/>
          <w:szCs w:val="22"/>
          <w:lang w:eastAsia="en-GB"/>
        </w:rPr>
        <w:tab/>
      </w:r>
      <w:r w:rsidRPr="0038638C">
        <w:rPr>
          <w:rFonts w:eastAsiaTheme="minorEastAsia"/>
        </w:rPr>
        <w:t>Key Issue #4: Authentication framework</w:t>
      </w:r>
      <w:r>
        <w:tab/>
      </w:r>
      <w:r>
        <w:fldChar w:fldCharType="begin"/>
      </w:r>
      <w:r>
        <w:instrText xml:space="preserve"> PAGEREF _Toc26369577 \h </w:instrText>
      </w:r>
      <w:r>
        <w:fldChar w:fldCharType="separate"/>
      </w:r>
      <w:r>
        <w:t>16</w:t>
      </w:r>
      <w:r>
        <w:fldChar w:fldCharType="end"/>
      </w:r>
    </w:p>
    <w:p w14:paraId="11905C39" w14:textId="7A6311C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_Toc26369578 \h </w:instrText>
      </w:r>
      <w:r>
        <w:fldChar w:fldCharType="separate"/>
      </w:r>
      <w:r>
        <w:t>16</w:t>
      </w:r>
      <w:r>
        <w:fldChar w:fldCharType="end"/>
      </w:r>
    </w:p>
    <w:p w14:paraId="6A2EA217" w14:textId="2BD3874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_Toc26369579 \h </w:instrText>
      </w:r>
      <w:r>
        <w:fldChar w:fldCharType="separate"/>
      </w:r>
      <w:r>
        <w:t>16</w:t>
      </w:r>
      <w:r>
        <w:fldChar w:fldCharType="end"/>
      </w:r>
    </w:p>
    <w:p w14:paraId="1A0D2CB7" w14:textId="6E75B94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_Toc26369580 \h </w:instrText>
      </w:r>
      <w:r>
        <w:fldChar w:fldCharType="separate"/>
      </w:r>
      <w:r>
        <w:t>16</w:t>
      </w:r>
      <w:r>
        <w:fldChar w:fldCharType="end"/>
      </w:r>
    </w:p>
    <w:p w14:paraId="06793297" w14:textId="7A673A8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4.5</w:t>
      </w:r>
      <w:r>
        <w:rPr>
          <w:rFonts w:asciiTheme="minorHAnsi" w:eastAsiaTheme="minorEastAsia" w:hAnsiTheme="minorHAnsi" w:cstheme="minorBidi"/>
          <w:sz w:val="22"/>
          <w:szCs w:val="22"/>
          <w:lang w:eastAsia="en-GB"/>
        </w:rPr>
        <w:tab/>
      </w:r>
      <w:r w:rsidRPr="0038638C">
        <w:rPr>
          <w:rFonts w:eastAsiaTheme="minorEastAsia"/>
        </w:rPr>
        <w:t>Key Issue #5: User privacy</w:t>
      </w:r>
      <w:r>
        <w:tab/>
      </w:r>
      <w:r>
        <w:fldChar w:fldCharType="begin"/>
      </w:r>
      <w:r>
        <w:instrText xml:space="preserve"> PAGEREF _Toc26369581 \h </w:instrText>
      </w:r>
      <w:r>
        <w:fldChar w:fldCharType="separate"/>
      </w:r>
      <w:r>
        <w:t>16</w:t>
      </w:r>
      <w:r>
        <w:fldChar w:fldCharType="end"/>
      </w:r>
    </w:p>
    <w:p w14:paraId="7296709E" w14:textId="32FFF5E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_Toc26369582 \h </w:instrText>
      </w:r>
      <w:r>
        <w:fldChar w:fldCharType="separate"/>
      </w:r>
      <w:r>
        <w:t>16</w:t>
      </w:r>
      <w:r>
        <w:fldChar w:fldCharType="end"/>
      </w:r>
    </w:p>
    <w:p w14:paraId="106B4C38" w14:textId="6BA910A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_Toc26369583 \h </w:instrText>
      </w:r>
      <w:r>
        <w:fldChar w:fldCharType="separate"/>
      </w:r>
      <w:r>
        <w:t>16</w:t>
      </w:r>
      <w:r>
        <w:fldChar w:fldCharType="end"/>
      </w:r>
    </w:p>
    <w:p w14:paraId="7F57CCB1" w14:textId="69CE77D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_Toc26369584 \h </w:instrText>
      </w:r>
      <w:r>
        <w:fldChar w:fldCharType="separate"/>
      </w:r>
      <w:r>
        <w:t>17</w:t>
      </w:r>
      <w:r>
        <w:fldChar w:fldCharType="end"/>
      </w:r>
    </w:p>
    <w:p w14:paraId="6654A606" w14:textId="048D81C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4.6</w:t>
      </w:r>
      <w:r>
        <w:rPr>
          <w:rFonts w:asciiTheme="minorHAnsi" w:eastAsiaTheme="minorEastAsia" w:hAnsiTheme="minorHAnsi" w:cstheme="minorBidi"/>
          <w:sz w:val="22"/>
          <w:szCs w:val="22"/>
          <w:lang w:eastAsia="en-GB"/>
        </w:rPr>
        <w:tab/>
      </w:r>
      <w:r w:rsidRPr="0038638C">
        <w:rPr>
          <w:rFonts w:eastAsiaTheme="minorEastAsia"/>
        </w:rPr>
        <w:t xml:space="preserve">Key Issue #6: </w:t>
      </w:r>
      <w:r w:rsidRPr="0038638C">
        <w:rPr>
          <w:rFonts w:eastAsiaTheme="minorEastAsia"/>
          <w:lang w:eastAsia="zh-CN"/>
        </w:rPr>
        <w:t>S</w:t>
      </w:r>
      <w:r w:rsidRPr="0038638C">
        <w:rPr>
          <w:rFonts w:eastAsiaTheme="minorEastAsia"/>
        </w:rPr>
        <w:t>ecure communication between UE and application server</w:t>
      </w:r>
      <w:r>
        <w:tab/>
      </w:r>
      <w:r>
        <w:fldChar w:fldCharType="begin"/>
      </w:r>
      <w:r>
        <w:instrText xml:space="preserve"> PAGEREF _Toc26369585 \h </w:instrText>
      </w:r>
      <w:r>
        <w:fldChar w:fldCharType="separate"/>
      </w:r>
      <w:r>
        <w:t>17</w:t>
      </w:r>
      <w:r>
        <w:fldChar w:fldCharType="end"/>
      </w:r>
    </w:p>
    <w:p w14:paraId="58721A9B" w14:textId="085BF18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_Toc26369586 \h </w:instrText>
      </w:r>
      <w:r>
        <w:fldChar w:fldCharType="separate"/>
      </w:r>
      <w:r>
        <w:t>17</w:t>
      </w:r>
      <w:r>
        <w:fldChar w:fldCharType="end"/>
      </w:r>
    </w:p>
    <w:p w14:paraId="2C7391C3" w14:textId="34BFF67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_Toc26369587 \h </w:instrText>
      </w:r>
      <w:r>
        <w:fldChar w:fldCharType="separate"/>
      </w:r>
      <w:r>
        <w:t>17</w:t>
      </w:r>
      <w:r>
        <w:fldChar w:fldCharType="end"/>
      </w:r>
    </w:p>
    <w:p w14:paraId="68ABBD6E" w14:textId="23AFC9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_Toc26369588 \h </w:instrText>
      </w:r>
      <w:r>
        <w:fldChar w:fldCharType="separate"/>
      </w:r>
      <w:r>
        <w:t>17</w:t>
      </w:r>
      <w:r>
        <w:fldChar w:fldCharType="end"/>
      </w:r>
    </w:p>
    <w:p w14:paraId="1F8F0BC4" w14:textId="2B3BDD3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4.7</w:t>
      </w:r>
      <w:r>
        <w:rPr>
          <w:rFonts w:asciiTheme="minorHAnsi" w:eastAsiaTheme="minorEastAsia" w:hAnsiTheme="minorHAnsi" w:cstheme="minorBidi"/>
          <w:sz w:val="22"/>
          <w:szCs w:val="22"/>
          <w:lang w:eastAsia="en-GB"/>
        </w:rPr>
        <w:tab/>
      </w:r>
      <w:r w:rsidRPr="0038638C">
        <w:rPr>
          <w:rFonts w:eastAsiaTheme="minorEastAsia"/>
        </w:rPr>
        <w:t>Key Issue #7: Protecting subscriber's personal information in control and data traffic</w:t>
      </w:r>
      <w:r>
        <w:tab/>
      </w:r>
      <w:r>
        <w:fldChar w:fldCharType="begin"/>
      </w:r>
      <w:r>
        <w:instrText xml:space="preserve"> PAGEREF _Toc26369589 \h </w:instrText>
      </w:r>
      <w:r>
        <w:fldChar w:fldCharType="separate"/>
      </w:r>
      <w:r>
        <w:t>17</w:t>
      </w:r>
      <w:r>
        <w:fldChar w:fldCharType="end"/>
      </w:r>
    </w:p>
    <w:p w14:paraId="4DC319C5" w14:textId="0CBEB6F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_Toc26369590 \h </w:instrText>
      </w:r>
      <w:r>
        <w:fldChar w:fldCharType="separate"/>
      </w:r>
      <w:r>
        <w:t>17</w:t>
      </w:r>
      <w:r>
        <w:fldChar w:fldCharType="end"/>
      </w:r>
    </w:p>
    <w:p w14:paraId="50C083EA" w14:textId="7D795E9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_Toc26369591 \h </w:instrText>
      </w:r>
      <w:r>
        <w:fldChar w:fldCharType="separate"/>
      </w:r>
      <w:r>
        <w:t>18</w:t>
      </w:r>
      <w:r>
        <w:fldChar w:fldCharType="end"/>
      </w:r>
    </w:p>
    <w:p w14:paraId="049190B0" w14:textId="0F7C28F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_Toc26369592 \h </w:instrText>
      </w:r>
      <w:r>
        <w:fldChar w:fldCharType="separate"/>
      </w:r>
      <w:r>
        <w:t>18</w:t>
      </w:r>
      <w:r>
        <w:fldChar w:fldCharType="end"/>
      </w:r>
    </w:p>
    <w:p w14:paraId="5F6859E5" w14:textId="774E08D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4.8</w:t>
      </w:r>
      <w:r>
        <w:rPr>
          <w:rFonts w:asciiTheme="minorHAnsi" w:eastAsiaTheme="minorEastAsia" w:hAnsiTheme="minorHAnsi" w:cstheme="minorBidi"/>
          <w:sz w:val="22"/>
          <w:szCs w:val="22"/>
          <w:lang w:eastAsia="en-GB"/>
        </w:rPr>
        <w:tab/>
      </w:r>
      <w:r w:rsidRPr="0038638C">
        <w:rPr>
          <w:rFonts w:eastAsiaTheme="minorEastAsia"/>
        </w:rPr>
        <w:t>Key Issue #8: Protection of AKMA architecture interfaces</w:t>
      </w:r>
      <w:r>
        <w:tab/>
      </w:r>
      <w:r>
        <w:fldChar w:fldCharType="begin"/>
      </w:r>
      <w:r>
        <w:instrText xml:space="preserve"> PAGEREF _Toc26369593 \h </w:instrText>
      </w:r>
      <w:r>
        <w:fldChar w:fldCharType="separate"/>
      </w:r>
      <w:r>
        <w:t>18</w:t>
      </w:r>
      <w:r>
        <w:fldChar w:fldCharType="end"/>
      </w:r>
    </w:p>
    <w:p w14:paraId="414D9B9B" w14:textId="523AF67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_Toc26369594 \h </w:instrText>
      </w:r>
      <w:r>
        <w:fldChar w:fldCharType="separate"/>
      </w:r>
      <w:r>
        <w:t>18</w:t>
      </w:r>
      <w:r>
        <w:fldChar w:fldCharType="end"/>
      </w:r>
    </w:p>
    <w:p w14:paraId="595754FC" w14:textId="2EF4F08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_Toc26369595 \h </w:instrText>
      </w:r>
      <w:r>
        <w:fldChar w:fldCharType="separate"/>
      </w:r>
      <w:r>
        <w:t>18</w:t>
      </w:r>
      <w:r>
        <w:fldChar w:fldCharType="end"/>
      </w:r>
    </w:p>
    <w:p w14:paraId="066432EC" w14:textId="71AA27F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_Toc26369596 \h </w:instrText>
      </w:r>
      <w:r>
        <w:fldChar w:fldCharType="separate"/>
      </w:r>
      <w:r>
        <w:t>18</w:t>
      </w:r>
      <w:r>
        <w:fldChar w:fldCharType="end"/>
      </w:r>
    </w:p>
    <w:p w14:paraId="4D024660" w14:textId="43046748"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4.9</w:t>
      </w:r>
      <w:r>
        <w:rPr>
          <w:rFonts w:asciiTheme="minorHAnsi" w:eastAsiaTheme="minorEastAsia" w:hAnsiTheme="minorHAnsi" w:cstheme="minorBidi"/>
          <w:sz w:val="22"/>
          <w:szCs w:val="22"/>
          <w:lang w:eastAsia="en-GB"/>
        </w:rPr>
        <w:tab/>
      </w:r>
      <w:r w:rsidRPr="0038638C">
        <w:rPr>
          <w:rFonts w:eastAsiaTheme="minorEastAsia"/>
        </w:rPr>
        <w:t>Key Issue #9: Key separation for AKMA AFs</w:t>
      </w:r>
      <w:r>
        <w:tab/>
      </w:r>
      <w:r>
        <w:fldChar w:fldCharType="begin"/>
      </w:r>
      <w:r>
        <w:instrText xml:space="preserve"> PAGEREF _Toc26369597 \h </w:instrText>
      </w:r>
      <w:r>
        <w:fldChar w:fldCharType="separate"/>
      </w:r>
      <w:r>
        <w:t>18</w:t>
      </w:r>
      <w:r>
        <w:fldChar w:fldCharType="end"/>
      </w:r>
    </w:p>
    <w:p w14:paraId="6B52A504" w14:textId="0678CDF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_Toc26369598 \h </w:instrText>
      </w:r>
      <w:r>
        <w:fldChar w:fldCharType="separate"/>
      </w:r>
      <w:r>
        <w:t>18</w:t>
      </w:r>
      <w:r>
        <w:fldChar w:fldCharType="end"/>
      </w:r>
    </w:p>
    <w:p w14:paraId="5C9189FB" w14:textId="4A5B49D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_Toc26369599 \h </w:instrText>
      </w:r>
      <w:r>
        <w:fldChar w:fldCharType="separate"/>
      </w:r>
      <w:r>
        <w:t>18</w:t>
      </w:r>
      <w:r>
        <w:fldChar w:fldCharType="end"/>
      </w:r>
    </w:p>
    <w:p w14:paraId="56674204" w14:textId="781CB95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_Toc26369600 \h </w:instrText>
      </w:r>
      <w:r>
        <w:fldChar w:fldCharType="separate"/>
      </w:r>
      <w:r>
        <w:t>18</w:t>
      </w:r>
      <w:r>
        <w:fldChar w:fldCharType="end"/>
      </w:r>
    </w:p>
    <w:p w14:paraId="525C7981" w14:textId="3FF3DC1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10</w:t>
      </w:r>
      <w:r w:rsidRPr="0038638C">
        <w:rPr>
          <w:rFonts w:eastAsiaTheme="minorEastAsia"/>
        </w:rPr>
        <w:t>: Compliance with local rules and regulations</w:t>
      </w:r>
      <w:r>
        <w:tab/>
      </w:r>
      <w:r>
        <w:fldChar w:fldCharType="begin"/>
      </w:r>
      <w:r>
        <w:instrText xml:space="preserve"> PAGEREF _Toc26369601 \h </w:instrText>
      </w:r>
      <w:r>
        <w:fldChar w:fldCharType="separate"/>
      </w:r>
      <w:r>
        <w:t>19</w:t>
      </w:r>
      <w:r>
        <w:fldChar w:fldCharType="end"/>
      </w:r>
    </w:p>
    <w:p w14:paraId="40AE32D7" w14:textId="6974AE1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_Toc26369602 \h </w:instrText>
      </w:r>
      <w:r>
        <w:fldChar w:fldCharType="separate"/>
      </w:r>
      <w:r>
        <w:t>19</w:t>
      </w:r>
      <w:r>
        <w:fldChar w:fldCharType="end"/>
      </w:r>
    </w:p>
    <w:p w14:paraId="75E127F0" w14:textId="7040824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_Toc26369603 \h </w:instrText>
      </w:r>
      <w:r>
        <w:fldChar w:fldCharType="separate"/>
      </w:r>
      <w:r>
        <w:t>19</w:t>
      </w:r>
      <w:r>
        <w:fldChar w:fldCharType="end"/>
      </w:r>
    </w:p>
    <w:p w14:paraId="59C6071D" w14:textId="6EF5B51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_Toc26369604 \h </w:instrText>
      </w:r>
      <w:r>
        <w:fldChar w:fldCharType="separate"/>
      </w:r>
      <w:r>
        <w:t>19</w:t>
      </w:r>
      <w:r>
        <w:fldChar w:fldCharType="end"/>
      </w:r>
    </w:p>
    <w:p w14:paraId="1D0BD727" w14:textId="5881D66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4.11</w:t>
      </w:r>
      <w:r>
        <w:rPr>
          <w:rFonts w:asciiTheme="minorHAnsi" w:eastAsiaTheme="minorEastAsia" w:hAnsiTheme="minorHAnsi" w:cstheme="minorBidi"/>
          <w:sz w:val="22"/>
          <w:szCs w:val="22"/>
          <w:lang w:eastAsia="en-GB"/>
        </w:rPr>
        <w:tab/>
      </w:r>
      <w:r w:rsidRPr="0038638C">
        <w:rPr>
          <w:rFonts w:eastAsiaTheme="minorEastAsia"/>
        </w:rPr>
        <w:t>Key Issue #11: Generic battery efficient end-to-end security</w:t>
      </w:r>
      <w:r>
        <w:tab/>
      </w:r>
      <w:r>
        <w:fldChar w:fldCharType="begin"/>
      </w:r>
      <w:r>
        <w:instrText xml:space="preserve"> PAGEREF _Toc26369605 \h </w:instrText>
      </w:r>
      <w:r>
        <w:fldChar w:fldCharType="separate"/>
      </w:r>
      <w:r>
        <w:t>19</w:t>
      </w:r>
      <w:r>
        <w:fldChar w:fldCharType="end"/>
      </w:r>
    </w:p>
    <w:p w14:paraId="6A49B10E" w14:textId="02C3F8E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_Toc26369606 \h </w:instrText>
      </w:r>
      <w:r>
        <w:fldChar w:fldCharType="separate"/>
      </w:r>
      <w:r>
        <w:t>19</w:t>
      </w:r>
      <w:r>
        <w:fldChar w:fldCharType="end"/>
      </w:r>
    </w:p>
    <w:p w14:paraId="281A67A4" w14:textId="5FF8B35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_Toc26369607 \h </w:instrText>
      </w:r>
      <w:r>
        <w:fldChar w:fldCharType="separate"/>
      </w:r>
      <w:r>
        <w:t>19</w:t>
      </w:r>
      <w:r>
        <w:fldChar w:fldCharType="end"/>
      </w:r>
    </w:p>
    <w:p w14:paraId="1806B43B" w14:textId="5112700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_Toc26369608 \h </w:instrText>
      </w:r>
      <w:r>
        <w:fldChar w:fldCharType="separate"/>
      </w:r>
      <w:r>
        <w:t>19</w:t>
      </w:r>
      <w:r>
        <w:fldChar w:fldCharType="end"/>
      </w:r>
    </w:p>
    <w:p w14:paraId="543CF102" w14:textId="30A12414"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12</w:t>
      </w:r>
      <w:r w:rsidRPr="0038638C">
        <w:rPr>
          <w:rFonts w:eastAsiaTheme="minorEastAsia"/>
        </w:rPr>
        <w:t>: Key lifetimes</w:t>
      </w:r>
      <w:r>
        <w:tab/>
      </w:r>
      <w:r>
        <w:fldChar w:fldCharType="begin"/>
      </w:r>
      <w:r>
        <w:instrText xml:space="preserve"> PAGEREF _Toc26369609 \h </w:instrText>
      </w:r>
      <w:r>
        <w:fldChar w:fldCharType="separate"/>
      </w:r>
      <w:r>
        <w:t>19</w:t>
      </w:r>
      <w:r>
        <w:fldChar w:fldCharType="end"/>
      </w:r>
    </w:p>
    <w:p w14:paraId="40F6AEB2" w14:textId="7C074C9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_Toc26369610 \h </w:instrText>
      </w:r>
      <w:r>
        <w:fldChar w:fldCharType="separate"/>
      </w:r>
      <w:r>
        <w:t>19</w:t>
      </w:r>
      <w:r>
        <w:fldChar w:fldCharType="end"/>
      </w:r>
    </w:p>
    <w:p w14:paraId="5298BBC1" w14:textId="403CCBF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_Toc26369611 \h </w:instrText>
      </w:r>
      <w:r>
        <w:fldChar w:fldCharType="separate"/>
      </w:r>
      <w:r>
        <w:t>19</w:t>
      </w:r>
      <w:r>
        <w:fldChar w:fldCharType="end"/>
      </w:r>
    </w:p>
    <w:p w14:paraId="4867B3D4" w14:textId="54922A3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lastRenderedPageBreak/>
        <w:t>4.</w:t>
      </w:r>
      <w:r w:rsidRPr="0038638C">
        <w:rPr>
          <w:rFonts w:eastAsiaTheme="minorEastAsia"/>
          <w:lang w:eastAsia="zh-CN"/>
        </w:rPr>
        <w:t>12</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_Toc26369612 \h </w:instrText>
      </w:r>
      <w:r>
        <w:fldChar w:fldCharType="separate"/>
      </w:r>
      <w:r>
        <w:t>20</w:t>
      </w:r>
      <w:r>
        <w:fldChar w:fldCharType="end"/>
      </w:r>
    </w:p>
    <w:p w14:paraId="4D6AA840" w14:textId="3465AE74"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13</w:t>
      </w:r>
      <w:r w:rsidRPr="0038638C">
        <w:rPr>
          <w:rFonts w:eastAsiaTheme="minorEastAsia"/>
        </w:rPr>
        <w:t>: API for AKMA keys in UE</w:t>
      </w:r>
      <w:r>
        <w:tab/>
      </w:r>
      <w:r>
        <w:fldChar w:fldCharType="begin"/>
      </w:r>
      <w:r>
        <w:instrText xml:space="preserve"> PAGEREF _Toc26369613 \h </w:instrText>
      </w:r>
      <w:r>
        <w:fldChar w:fldCharType="separate"/>
      </w:r>
      <w:r>
        <w:t>20</w:t>
      </w:r>
      <w:r>
        <w:fldChar w:fldCharType="end"/>
      </w:r>
    </w:p>
    <w:p w14:paraId="0FC59018" w14:textId="350BE59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_Toc26369614 \h </w:instrText>
      </w:r>
      <w:r>
        <w:fldChar w:fldCharType="separate"/>
      </w:r>
      <w:r>
        <w:t>20</w:t>
      </w:r>
      <w:r>
        <w:fldChar w:fldCharType="end"/>
      </w:r>
    </w:p>
    <w:p w14:paraId="2935B153" w14:textId="0B8EAC8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_Toc26369615 \h </w:instrText>
      </w:r>
      <w:r>
        <w:fldChar w:fldCharType="separate"/>
      </w:r>
      <w:r>
        <w:t>21</w:t>
      </w:r>
      <w:r>
        <w:fldChar w:fldCharType="end"/>
      </w:r>
    </w:p>
    <w:p w14:paraId="0BE0975F" w14:textId="3213D02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_Toc26369616 \h </w:instrText>
      </w:r>
      <w:r>
        <w:fldChar w:fldCharType="separate"/>
      </w:r>
      <w:r>
        <w:t>21</w:t>
      </w:r>
      <w:r>
        <w:fldChar w:fldCharType="end"/>
      </w:r>
    </w:p>
    <w:p w14:paraId="421BBF4D" w14:textId="7B0BBB6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14</w:t>
      </w:r>
      <w:r w:rsidRPr="0038638C">
        <w:rPr>
          <w:rFonts w:eastAsiaTheme="minorEastAsia"/>
        </w:rPr>
        <w:t>: Key revocation</w:t>
      </w:r>
      <w:r>
        <w:tab/>
      </w:r>
      <w:r>
        <w:fldChar w:fldCharType="begin"/>
      </w:r>
      <w:r>
        <w:instrText xml:space="preserve"> PAGEREF _Toc26369617 \h </w:instrText>
      </w:r>
      <w:r>
        <w:fldChar w:fldCharType="separate"/>
      </w:r>
      <w:r>
        <w:t>21</w:t>
      </w:r>
      <w:r>
        <w:fldChar w:fldCharType="end"/>
      </w:r>
    </w:p>
    <w:p w14:paraId="3D86B1C2" w14:textId="3EC892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_Toc26369618 \h </w:instrText>
      </w:r>
      <w:r>
        <w:fldChar w:fldCharType="separate"/>
      </w:r>
      <w:r>
        <w:t>21</w:t>
      </w:r>
      <w:r>
        <w:fldChar w:fldCharType="end"/>
      </w:r>
    </w:p>
    <w:p w14:paraId="735E2F92" w14:textId="3F745C0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_Toc26369619 \h </w:instrText>
      </w:r>
      <w:r>
        <w:fldChar w:fldCharType="separate"/>
      </w:r>
      <w:r>
        <w:t>21</w:t>
      </w:r>
      <w:r>
        <w:fldChar w:fldCharType="end"/>
      </w:r>
    </w:p>
    <w:p w14:paraId="7F53FAE8" w14:textId="6D44D44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_Toc26369620 \h </w:instrText>
      </w:r>
      <w:r>
        <w:fldChar w:fldCharType="separate"/>
      </w:r>
      <w:r>
        <w:t>21</w:t>
      </w:r>
      <w:r>
        <w:fldChar w:fldCharType="end"/>
      </w:r>
    </w:p>
    <w:p w14:paraId="53CD94AF" w14:textId="262ED23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4.15</w:t>
      </w:r>
      <w:r>
        <w:rPr>
          <w:rFonts w:asciiTheme="minorHAnsi" w:eastAsiaTheme="minorEastAsia" w:hAnsiTheme="minorHAnsi" w:cstheme="minorBidi"/>
          <w:sz w:val="22"/>
          <w:szCs w:val="22"/>
          <w:lang w:eastAsia="en-GB"/>
        </w:rPr>
        <w:tab/>
      </w:r>
      <w:r w:rsidRPr="0038638C">
        <w:rPr>
          <w:rFonts w:eastAsiaTheme="minorEastAsia"/>
        </w:rPr>
        <w:t>Key Issue #15: Synchronization of keys when using established keys</w:t>
      </w:r>
      <w:r>
        <w:tab/>
      </w:r>
      <w:r>
        <w:fldChar w:fldCharType="begin"/>
      </w:r>
      <w:r>
        <w:instrText xml:space="preserve"> PAGEREF _Toc26369621 \h </w:instrText>
      </w:r>
      <w:r>
        <w:fldChar w:fldCharType="separate"/>
      </w:r>
      <w:r>
        <w:t>21</w:t>
      </w:r>
      <w:r>
        <w:fldChar w:fldCharType="end"/>
      </w:r>
    </w:p>
    <w:p w14:paraId="10CDE7E7" w14:textId="3F026FD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_Toc26369622 \h </w:instrText>
      </w:r>
      <w:r>
        <w:fldChar w:fldCharType="separate"/>
      </w:r>
      <w:r>
        <w:t>21</w:t>
      </w:r>
      <w:r>
        <w:fldChar w:fldCharType="end"/>
      </w:r>
    </w:p>
    <w:p w14:paraId="464632BA" w14:textId="6A09EA8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_Toc26369623 \h </w:instrText>
      </w:r>
      <w:r>
        <w:fldChar w:fldCharType="separate"/>
      </w:r>
      <w:r>
        <w:t>22</w:t>
      </w:r>
      <w:r>
        <w:fldChar w:fldCharType="end"/>
      </w:r>
    </w:p>
    <w:p w14:paraId="0E14F10D" w14:textId="14BBF26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_Toc26369624 \h </w:instrText>
      </w:r>
      <w:r>
        <w:fldChar w:fldCharType="separate"/>
      </w:r>
      <w:r>
        <w:t>22</w:t>
      </w:r>
      <w:r>
        <w:fldChar w:fldCharType="end"/>
      </w:r>
    </w:p>
    <w:p w14:paraId="54702D47" w14:textId="3E4D644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4.16</w:t>
      </w:r>
      <w:r>
        <w:rPr>
          <w:rFonts w:asciiTheme="minorHAnsi" w:eastAsiaTheme="minorEastAsia" w:hAnsiTheme="minorHAnsi" w:cstheme="minorBidi"/>
          <w:sz w:val="22"/>
          <w:szCs w:val="22"/>
          <w:lang w:eastAsia="en-GB"/>
        </w:rPr>
        <w:tab/>
      </w:r>
      <w:r w:rsidRPr="0038638C">
        <w:rPr>
          <w:rFonts w:eastAsiaTheme="minorEastAsia"/>
        </w:rPr>
        <w:t xml:space="preserve">Key Issue #16: Application </w:t>
      </w:r>
      <w:r w:rsidRPr="0038638C">
        <w:rPr>
          <w:rFonts w:eastAsiaTheme="minorEastAsia"/>
          <w:lang w:eastAsia="zh-CN"/>
        </w:rPr>
        <w:t>k</w:t>
      </w:r>
      <w:r w:rsidRPr="0038638C">
        <w:rPr>
          <w:rFonts w:eastAsiaTheme="minorEastAsia"/>
        </w:rPr>
        <w:t>ey freshness of AKMA</w:t>
      </w:r>
      <w:r>
        <w:tab/>
      </w:r>
      <w:r>
        <w:fldChar w:fldCharType="begin"/>
      </w:r>
      <w:r>
        <w:instrText xml:space="preserve"> PAGEREF _Toc26369625 \h </w:instrText>
      </w:r>
      <w:r>
        <w:fldChar w:fldCharType="separate"/>
      </w:r>
      <w:r>
        <w:t>22</w:t>
      </w:r>
      <w:r>
        <w:fldChar w:fldCharType="end"/>
      </w:r>
    </w:p>
    <w:p w14:paraId="6E85E76A" w14:textId="6751B34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_Toc26369626 \h </w:instrText>
      </w:r>
      <w:r>
        <w:fldChar w:fldCharType="separate"/>
      </w:r>
      <w:r>
        <w:t>22</w:t>
      </w:r>
      <w:r>
        <w:fldChar w:fldCharType="end"/>
      </w:r>
    </w:p>
    <w:p w14:paraId="220BB98E" w14:textId="16E3C9B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_Toc26369627 \h </w:instrText>
      </w:r>
      <w:r>
        <w:fldChar w:fldCharType="separate"/>
      </w:r>
      <w:r>
        <w:t>22</w:t>
      </w:r>
      <w:r>
        <w:fldChar w:fldCharType="end"/>
      </w:r>
    </w:p>
    <w:p w14:paraId="36DA53BA" w14:textId="393493B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_Toc26369628 \h </w:instrText>
      </w:r>
      <w:r>
        <w:fldChar w:fldCharType="separate"/>
      </w:r>
      <w:r>
        <w:t>22</w:t>
      </w:r>
      <w:r>
        <w:fldChar w:fldCharType="end"/>
      </w:r>
    </w:p>
    <w:p w14:paraId="70CAE9EC" w14:textId="283E675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4.17</w:t>
      </w:r>
      <w:r>
        <w:rPr>
          <w:rFonts w:asciiTheme="minorHAnsi" w:eastAsiaTheme="minorEastAsia" w:hAnsiTheme="minorHAnsi" w:cstheme="minorBidi"/>
          <w:sz w:val="22"/>
          <w:szCs w:val="22"/>
          <w:lang w:eastAsia="en-GB"/>
        </w:rPr>
        <w:tab/>
      </w:r>
      <w:r w:rsidRPr="0038638C">
        <w:rPr>
          <w:rFonts w:eastAsiaTheme="minorEastAsia"/>
        </w:rPr>
        <w:t>Key Issue #17: AKMA push</w:t>
      </w:r>
      <w:r>
        <w:tab/>
      </w:r>
      <w:r>
        <w:fldChar w:fldCharType="begin"/>
      </w:r>
      <w:r>
        <w:instrText xml:space="preserve"> PAGEREF _Toc26369629 \h </w:instrText>
      </w:r>
      <w:r>
        <w:fldChar w:fldCharType="separate"/>
      </w:r>
      <w:r>
        <w:t>22</w:t>
      </w:r>
      <w:r>
        <w:fldChar w:fldCharType="end"/>
      </w:r>
    </w:p>
    <w:p w14:paraId="337CFD65" w14:textId="7F7B90E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_Toc26369630 \h </w:instrText>
      </w:r>
      <w:r>
        <w:fldChar w:fldCharType="separate"/>
      </w:r>
      <w:r>
        <w:t>22</w:t>
      </w:r>
      <w:r>
        <w:fldChar w:fldCharType="end"/>
      </w:r>
    </w:p>
    <w:p w14:paraId="5D11CC81" w14:textId="10EBEE8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_Toc26369631 \h </w:instrText>
      </w:r>
      <w:r>
        <w:fldChar w:fldCharType="separate"/>
      </w:r>
      <w:r>
        <w:t>23</w:t>
      </w:r>
      <w:r>
        <w:fldChar w:fldCharType="end"/>
      </w:r>
    </w:p>
    <w:p w14:paraId="0EDF4F47" w14:textId="2AD518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_Toc26369632 \h </w:instrText>
      </w:r>
      <w:r>
        <w:fldChar w:fldCharType="separate"/>
      </w:r>
      <w:r>
        <w:t>23</w:t>
      </w:r>
      <w:r>
        <w:fldChar w:fldCharType="end"/>
      </w:r>
    </w:p>
    <w:p w14:paraId="27F1052D" w14:textId="6A2F39AD"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5</w:t>
      </w:r>
      <w:r>
        <w:rPr>
          <w:rFonts w:asciiTheme="minorHAnsi" w:eastAsiaTheme="minorEastAsia" w:hAnsiTheme="minorHAnsi" w:cstheme="minorBidi"/>
          <w:szCs w:val="22"/>
          <w:lang w:eastAsia="en-GB"/>
        </w:rPr>
        <w:tab/>
      </w:r>
      <w:r w:rsidRPr="0038638C">
        <w:rPr>
          <w:rFonts w:eastAsiaTheme="minorEastAsia"/>
        </w:rPr>
        <w:t>Candidate Solutions</w:t>
      </w:r>
      <w:r>
        <w:tab/>
      </w:r>
      <w:r>
        <w:fldChar w:fldCharType="begin"/>
      </w:r>
      <w:r>
        <w:instrText xml:space="preserve"> PAGEREF _Toc26369633 \h </w:instrText>
      </w:r>
      <w:r>
        <w:fldChar w:fldCharType="separate"/>
      </w:r>
      <w:r>
        <w:t>23</w:t>
      </w:r>
      <w:r>
        <w:fldChar w:fldCharType="end"/>
      </w:r>
    </w:p>
    <w:p w14:paraId="64605388" w14:textId="128B1C5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w:t>
      </w:r>
      <w:r>
        <w:rPr>
          <w:rFonts w:asciiTheme="minorHAnsi" w:eastAsiaTheme="minorEastAsia" w:hAnsiTheme="minorHAnsi" w:cstheme="minorBidi"/>
          <w:sz w:val="22"/>
          <w:szCs w:val="22"/>
          <w:lang w:eastAsia="en-GB"/>
        </w:rPr>
        <w:tab/>
      </w:r>
      <w:r w:rsidRPr="0038638C">
        <w:rPr>
          <w:rFonts w:eastAsiaTheme="minorEastAsia"/>
        </w:rPr>
        <w:t>Solution #1: Introducing third party key to AKMA</w:t>
      </w:r>
      <w:r>
        <w:tab/>
      </w:r>
      <w:r>
        <w:fldChar w:fldCharType="begin"/>
      </w:r>
      <w:r>
        <w:instrText xml:space="preserve"> PAGEREF _Toc26369634 \h </w:instrText>
      </w:r>
      <w:r>
        <w:fldChar w:fldCharType="separate"/>
      </w:r>
      <w:r>
        <w:t>23</w:t>
      </w:r>
      <w:r>
        <w:fldChar w:fldCharType="end"/>
      </w:r>
    </w:p>
    <w:p w14:paraId="5E716D7C" w14:textId="6AA5376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_Toc26369635 \h </w:instrText>
      </w:r>
      <w:r>
        <w:fldChar w:fldCharType="separate"/>
      </w:r>
      <w:r>
        <w:t>23</w:t>
      </w:r>
      <w:r>
        <w:fldChar w:fldCharType="end"/>
      </w:r>
    </w:p>
    <w:p w14:paraId="40820929" w14:textId="5D437A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_Toc26369636 \h </w:instrText>
      </w:r>
      <w:r>
        <w:fldChar w:fldCharType="separate"/>
      </w:r>
      <w:r>
        <w:t>23</w:t>
      </w:r>
      <w:r>
        <w:fldChar w:fldCharType="end"/>
      </w:r>
    </w:p>
    <w:p w14:paraId="57A63EF0" w14:textId="3D7B0F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_Toc26369637 \h </w:instrText>
      </w:r>
      <w:r>
        <w:fldChar w:fldCharType="separate"/>
      </w:r>
      <w:r>
        <w:t>25</w:t>
      </w:r>
      <w:r>
        <w:fldChar w:fldCharType="end"/>
      </w:r>
    </w:p>
    <w:p w14:paraId="1FC95D3F" w14:textId="355596A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Pr>
          <w:rFonts w:asciiTheme="minorHAnsi" w:eastAsiaTheme="minorEastAsia" w:hAnsiTheme="minorHAnsi" w:cstheme="minorBidi"/>
          <w:sz w:val="22"/>
          <w:szCs w:val="22"/>
          <w:lang w:eastAsia="en-GB"/>
        </w:rPr>
        <w:tab/>
      </w:r>
      <w:r w:rsidRPr="0038638C">
        <w:rPr>
          <w:rFonts w:eastAsiaTheme="minorEastAsia"/>
        </w:rPr>
        <w:t>Solution #2: Access independent architecture solution for AKMA</w:t>
      </w:r>
      <w:r>
        <w:tab/>
      </w:r>
      <w:r>
        <w:fldChar w:fldCharType="begin"/>
      </w:r>
      <w:r>
        <w:instrText xml:space="preserve"> PAGEREF _Toc26369638 \h </w:instrText>
      </w:r>
      <w:r>
        <w:fldChar w:fldCharType="separate"/>
      </w:r>
      <w:r>
        <w:t>25</w:t>
      </w:r>
      <w:r>
        <w:fldChar w:fldCharType="end"/>
      </w:r>
    </w:p>
    <w:p w14:paraId="0B0B0E7C" w14:textId="4DB0ED3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5</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_Toc26369639 \h </w:instrText>
      </w:r>
      <w:r>
        <w:fldChar w:fldCharType="separate"/>
      </w:r>
      <w:r>
        <w:t>25</w:t>
      </w:r>
      <w:r>
        <w:fldChar w:fldCharType="end"/>
      </w:r>
    </w:p>
    <w:p w14:paraId="4237614C" w14:textId="25A5827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_Toc26369640 \h </w:instrText>
      </w:r>
      <w:r>
        <w:fldChar w:fldCharType="separate"/>
      </w:r>
      <w:r>
        <w:t>25</w:t>
      </w:r>
      <w:r>
        <w:fldChar w:fldCharType="end"/>
      </w:r>
    </w:p>
    <w:p w14:paraId="619C6791" w14:textId="52A901D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_Toc26369641 \h </w:instrText>
      </w:r>
      <w:r>
        <w:fldChar w:fldCharType="separate"/>
      </w:r>
      <w:r>
        <w:t>25</w:t>
      </w:r>
      <w:r>
        <w:fldChar w:fldCharType="end"/>
      </w:r>
    </w:p>
    <w:p w14:paraId="483E000A" w14:textId="56CF094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_Toc26369642 \h </w:instrText>
      </w:r>
      <w:r>
        <w:fldChar w:fldCharType="separate"/>
      </w:r>
      <w:r>
        <w:t>26</w:t>
      </w:r>
      <w:r>
        <w:fldChar w:fldCharType="end"/>
      </w:r>
    </w:p>
    <w:p w14:paraId="0D945BB9" w14:textId="0AB66DD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_Toc26369643 \h </w:instrText>
      </w:r>
      <w:r>
        <w:fldChar w:fldCharType="separate"/>
      </w:r>
      <w:r>
        <w:t>26</w:t>
      </w:r>
      <w:r>
        <w:fldChar w:fldCharType="end"/>
      </w:r>
    </w:p>
    <w:p w14:paraId="0F8F84C1" w14:textId="15D5F63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5.2.2.2.2</w:t>
      </w:r>
      <w:r>
        <w:rPr>
          <w:rFonts w:asciiTheme="minorHAnsi" w:eastAsiaTheme="minorEastAsia" w:hAnsiTheme="minorHAnsi" w:cstheme="minorBidi"/>
          <w:sz w:val="22"/>
          <w:szCs w:val="22"/>
          <w:lang w:eastAsia="en-GB"/>
        </w:rPr>
        <w:tab/>
      </w:r>
      <w:r w:rsidRPr="0038638C">
        <w:rPr>
          <w:rFonts w:eastAsiaTheme="minorEastAsia"/>
        </w:rPr>
        <w:t>Authentication</w:t>
      </w:r>
      <w:r>
        <w:tab/>
      </w:r>
      <w:r>
        <w:fldChar w:fldCharType="begin"/>
      </w:r>
      <w:r>
        <w:instrText xml:space="preserve"> PAGEREF _Toc26369644 \h </w:instrText>
      </w:r>
      <w:r>
        <w:fldChar w:fldCharType="separate"/>
      </w:r>
      <w:r>
        <w:t>26</w:t>
      </w:r>
      <w:r>
        <w:fldChar w:fldCharType="end"/>
      </w:r>
    </w:p>
    <w:p w14:paraId="0FE48A9A" w14:textId="2230180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5.2.2.2.3</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_Toc26369645 \h </w:instrText>
      </w:r>
      <w:r>
        <w:fldChar w:fldCharType="separate"/>
      </w:r>
      <w:r>
        <w:t>27</w:t>
      </w:r>
      <w:r>
        <w:fldChar w:fldCharType="end"/>
      </w:r>
    </w:p>
    <w:p w14:paraId="4DA5E90C" w14:textId="4637384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_Toc26369646 \h </w:instrText>
      </w:r>
      <w:r>
        <w:fldChar w:fldCharType="separate"/>
      </w:r>
      <w:r>
        <w:t>27</w:t>
      </w:r>
      <w:r>
        <w:fldChar w:fldCharType="end"/>
      </w:r>
    </w:p>
    <w:p w14:paraId="70EA468D" w14:textId="5B9FCEC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5.3</w:t>
      </w:r>
      <w:r>
        <w:rPr>
          <w:rFonts w:asciiTheme="minorHAnsi" w:eastAsiaTheme="minorEastAsia" w:hAnsiTheme="minorHAnsi" w:cstheme="minorBidi"/>
          <w:sz w:val="22"/>
          <w:szCs w:val="22"/>
          <w:lang w:eastAsia="en-GB"/>
        </w:rPr>
        <w:tab/>
      </w:r>
      <w:r w:rsidRPr="0038638C">
        <w:rPr>
          <w:rFonts w:eastAsiaTheme="minorEastAsia"/>
        </w:rPr>
        <w:t>Solution #3: Architecture solution for AKMA with standalone anchor</w:t>
      </w:r>
      <w:r>
        <w:tab/>
      </w:r>
      <w:r>
        <w:fldChar w:fldCharType="begin"/>
      </w:r>
      <w:r>
        <w:instrText xml:space="preserve"> PAGEREF _Toc26369647 \h </w:instrText>
      </w:r>
      <w:r>
        <w:fldChar w:fldCharType="separate"/>
      </w:r>
      <w:r>
        <w:t>28</w:t>
      </w:r>
      <w:r>
        <w:fldChar w:fldCharType="end"/>
      </w:r>
    </w:p>
    <w:p w14:paraId="66A17D37" w14:textId="51F313C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_Toc26369648 \h </w:instrText>
      </w:r>
      <w:r>
        <w:fldChar w:fldCharType="separate"/>
      </w:r>
      <w:r>
        <w:t>28</w:t>
      </w:r>
      <w:r>
        <w:fldChar w:fldCharType="end"/>
      </w:r>
    </w:p>
    <w:p w14:paraId="5C4D99B2" w14:textId="77AA67E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_Toc26369649 \h </w:instrText>
      </w:r>
      <w:r>
        <w:fldChar w:fldCharType="separate"/>
      </w:r>
      <w:r>
        <w:t>28</w:t>
      </w:r>
      <w:r>
        <w:fldChar w:fldCharType="end"/>
      </w:r>
    </w:p>
    <w:p w14:paraId="280E1F07" w14:textId="5620A422"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5.3.2.1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_Toc26369650 \h </w:instrText>
      </w:r>
      <w:r>
        <w:fldChar w:fldCharType="separate"/>
      </w:r>
      <w:r>
        <w:t>28</w:t>
      </w:r>
      <w:r>
        <w:fldChar w:fldCharType="end"/>
      </w:r>
    </w:p>
    <w:p w14:paraId="40C90F75" w14:textId="2936A8E4"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5.3.2.2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_Toc26369651 \h </w:instrText>
      </w:r>
      <w:r>
        <w:fldChar w:fldCharType="separate"/>
      </w:r>
      <w:r>
        <w:t>29</w:t>
      </w:r>
      <w:r>
        <w:fldChar w:fldCharType="end"/>
      </w:r>
    </w:p>
    <w:p w14:paraId="7C62D304" w14:textId="55CF25BD"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_Toc26369652 \h </w:instrText>
      </w:r>
      <w:r>
        <w:fldChar w:fldCharType="separate"/>
      </w:r>
      <w:r>
        <w:t>29</w:t>
      </w:r>
      <w:r>
        <w:fldChar w:fldCharType="end"/>
      </w:r>
    </w:p>
    <w:p w14:paraId="764646A6" w14:textId="5883A7AC"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5.3.2.2.2</w:t>
      </w:r>
      <w:r>
        <w:rPr>
          <w:rFonts w:asciiTheme="minorHAnsi" w:eastAsiaTheme="minorEastAsia" w:hAnsiTheme="minorHAnsi" w:cstheme="minorBidi"/>
          <w:sz w:val="22"/>
          <w:szCs w:val="22"/>
          <w:lang w:eastAsia="en-GB"/>
        </w:rPr>
        <w:tab/>
      </w:r>
      <w:r w:rsidRPr="0038638C">
        <w:rPr>
          <w:rFonts w:eastAsiaTheme="minorEastAsia"/>
        </w:rPr>
        <w:t>Authentication</w:t>
      </w:r>
      <w:r>
        <w:tab/>
      </w:r>
      <w:r>
        <w:fldChar w:fldCharType="begin"/>
      </w:r>
      <w:r>
        <w:instrText xml:space="preserve"> PAGEREF _Toc26369653 \h </w:instrText>
      </w:r>
      <w:r>
        <w:fldChar w:fldCharType="separate"/>
      </w:r>
      <w:r>
        <w:t>29</w:t>
      </w:r>
      <w:r>
        <w:fldChar w:fldCharType="end"/>
      </w:r>
    </w:p>
    <w:p w14:paraId="01113470" w14:textId="72E5C4CC"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5.3.2.2.3</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_Toc26369654 \h </w:instrText>
      </w:r>
      <w:r>
        <w:fldChar w:fldCharType="separate"/>
      </w:r>
      <w:r>
        <w:t>30</w:t>
      </w:r>
      <w:r>
        <w:fldChar w:fldCharType="end"/>
      </w:r>
    </w:p>
    <w:p w14:paraId="0C154FFB" w14:textId="10D9508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_Toc26369655 \h </w:instrText>
      </w:r>
      <w:r>
        <w:fldChar w:fldCharType="separate"/>
      </w:r>
      <w:r>
        <w:t>31</w:t>
      </w:r>
      <w:r>
        <w:fldChar w:fldCharType="end"/>
      </w:r>
    </w:p>
    <w:p w14:paraId="28AA18DE" w14:textId="76457F8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5.4</w:t>
      </w:r>
      <w:r>
        <w:rPr>
          <w:rFonts w:asciiTheme="minorHAnsi" w:eastAsiaTheme="minorEastAsia" w:hAnsiTheme="minorHAnsi" w:cstheme="minorBidi"/>
          <w:sz w:val="22"/>
          <w:szCs w:val="22"/>
          <w:lang w:eastAsia="en-GB"/>
        </w:rPr>
        <w:tab/>
      </w:r>
      <w:r w:rsidRPr="0038638C">
        <w:rPr>
          <w:rFonts w:eastAsiaTheme="minorEastAsia"/>
        </w:rPr>
        <w:t>Solution #4: Bootstrapping authentication of AKMA</w:t>
      </w:r>
      <w:r>
        <w:tab/>
      </w:r>
      <w:r>
        <w:fldChar w:fldCharType="begin"/>
      </w:r>
      <w:r>
        <w:instrText xml:space="preserve"> PAGEREF _Toc26369656 \h </w:instrText>
      </w:r>
      <w:r>
        <w:fldChar w:fldCharType="separate"/>
      </w:r>
      <w:r>
        <w:t>31</w:t>
      </w:r>
      <w:r>
        <w:fldChar w:fldCharType="end"/>
      </w:r>
    </w:p>
    <w:p w14:paraId="2088C2F9" w14:textId="6FC903E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_Toc26369657 \h </w:instrText>
      </w:r>
      <w:r>
        <w:fldChar w:fldCharType="separate"/>
      </w:r>
      <w:r>
        <w:t>31</w:t>
      </w:r>
      <w:r>
        <w:fldChar w:fldCharType="end"/>
      </w:r>
    </w:p>
    <w:p w14:paraId="39AC7CC6" w14:textId="79C278C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_Toc26369658 \h </w:instrText>
      </w:r>
      <w:r>
        <w:fldChar w:fldCharType="separate"/>
      </w:r>
      <w:r>
        <w:t>31</w:t>
      </w:r>
      <w:r>
        <w:fldChar w:fldCharType="end"/>
      </w:r>
    </w:p>
    <w:p w14:paraId="293B7D81" w14:textId="15DF6267"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5.4.2.0</w:t>
      </w:r>
      <w:r>
        <w:rPr>
          <w:rFonts w:asciiTheme="minorHAnsi" w:eastAsiaTheme="minorEastAsia" w:hAnsiTheme="minorHAnsi" w:cstheme="minorBidi"/>
          <w:sz w:val="22"/>
          <w:szCs w:val="22"/>
          <w:lang w:eastAsia="en-GB"/>
        </w:rPr>
        <w:tab/>
      </w:r>
      <w:r w:rsidRPr="0038638C">
        <w:rPr>
          <w:rFonts w:eastAsiaTheme="minorEastAsia"/>
        </w:rPr>
        <w:t>General</w:t>
      </w:r>
      <w:r>
        <w:tab/>
      </w:r>
      <w:r>
        <w:fldChar w:fldCharType="begin"/>
      </w:r>
      <w:r>
        <w:instrText xml:space="preserve"> PAGEREF _Toc26369659 \h </w:instrText>
      </w:r>
      <w:r>
        <w:fldChar w:fldCharType="separate"/>
      </w:r>
      <w:r>
        <w:t>31</w:t>
      </w:r>
      <w:r>
        <w:fldChar w:fldCharType="end"/>
      </w:r>
    </w:p>
    <w:p w14:paraId="6A4A7742" w14:textId="7735F95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5.4.2.1</w:t>
      </w:r>
      <w:r>
        <w:rPr>
          <w:rFonts w:asciiTheme="minorHAnsi" w:eastAsiaTheme="minorEastAsia" w:hAnsiTheme="minorHAnsi" w:cstheme="minorBidi"/>
          <w:sz w:val="22"/>
          <w:szCs w:val="22"/>
          <w:lang w:eastAsia="en-GB"/>
        </w:rPr>
        <w:tab/>
      </w:r>
      <w:r w:rsidRPr="0038638C">
        <w:rPr>
          <w:rFonts w:eastAsiaTheme="minorEastAsia"/>
        </w:rPr>
        <w:t>Potential Authentication procedure for 5G AKA</w:t>
      </w:r>
      <w:r>
        <w:tab/>
      </w:r>
      <w:r>
        <w:fldChar w:fldCharType="begin"/>
      </w:r>
      <w:r>
        <w:instrText xml:space="preserve"> PAGEREF _Toc26369660 \h </w:instrText>
      </w:r>
      <w:r>
        <w:fldChar w:fldCharType="separate"/>
      </w:r>
      <w:r>
        <w:t>31</w:t>
      </w:r>
      <w:r>
        <w:fldChar w:fldCharType="end"/>
      </w:r>
    </w:p>
    <w:p w14:paraId="45CDFE0F" w14:textId="3D2E756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5.4.2.2</w:t>
      </w:r>
      <w:r>
        <w:rPr>
          <w:rFonts w:asciiTheme="minorHAnsi" w:eastAsiaTheme="minorEastAsia" w:hAnsiTheme="minorHAnsi" w:cstheme="minorBidi"/>
          <w:sz w:val="22"/>
          <w:szCs w:val="22"/>
          <w:lang w:eastAsia="en-GB"/>
        </w:rPr>
        <w:tab/>
      </w:r>
      <w:r w:rsidRPr="0038638C">
        <w:rPr>
          <w:rFonts w:eastAsiaTheme="minorEastAsia"/>
        </w:rPr>
        <w:t>Potential Authentication procedure for EAP-AKA'</w:t>
      </w:r>
      <w:r>
        <w:tab/>
      </w:r>
      <w:r>
        <w:fldChar w:fldCharType="begin"/>
      </w:r>
      <w:r>
        <w:instrText xml:space="preserve"> PAGEREF _Toc26369661 \h </w:instrText>
      </w:r>
      <w:r>
        <w:fldChar w:fldCharType="separate"/>
      </w:r>
      <w:r>
        <w:t>34</w:t>
      </w:r>
      <w:r>
        <w:fldChar w:fldCharType="end"/>
      </w:r>
    </w:p>
    <w:p w14:paraId="0A98728C" w14:textId="707B5B6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_Toc26369662 \h </w:instrText>
      </w:r>
      <w:r>
        <w:fldChar w:fldCharType="separate"/>
      </w:r>
      <w:r>
        <w:t>35</w:t>
      </w:r>
      <w:r>
        <w:fldChar w:fldCharType="end"/>
      </w:r>
    </w:p>
    <w:p w14:paraId="156F2A52" w14:textId="3CD17026"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5.5</w:t>
      </w:r>
      <w:r>
        <w:rPr>
          <w:rFonts w:asciiTheme="minorHAnsi" w:eastAsiaTheme="minorEastAsia" w:hAnsiTheme="minorHAnsi" w:cstheme="minorBidi"/>
          <w:sz w:val="22"/>
          <w:szCs w:val="22"/>
          <w:lang w:eastAsia="en-GB"/>
        </w:rPr>
        <w:tab/>
      </w:r>
      <w:r w:rsidRPr="0038638C">
        <w:rPr>
          <w:rFonts w:eastAsiaTheme="minorEastAsia"/>
        </w:rPr>
        <w:t>Solution #5: Transport independent procedure using existing protocols by applying OneM2M protocol binding mechanism</w:t>
      </w:r>
      <w:r>
        <w:tab/>
      </w:r>
      <w:r>
        <w:fldChar w:fldCharType="begin"/>
      </w:r>
      <w:r>
        <w:instrText xml:space="preserve"> PAGEREF _Toc26369663 \h </w:instrText>
      </w:r>
      <w:r>
        <w:fldChar w:fldCharType="separate"/>
      </w:r>
      <w:r>
        <w:t>35</w:t>
      </w:r>
      <w:r>
        <w:fldChar w:fldCharType="end"/>
      </w:r>
    </w:p>
    <w:p w14:paraId="64B74DE0" w14:textId="04D2680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_Toc26369664 \h </w:instrText>
      </w:r>
      <w:r>
        <w:fldChar w:fldCharType="separate"/>
      </w:r>
      <w:r>
        <w:t>35</w:t>
      </w:r>
      <w:r>
        <w:fldChar w:fldCharType="end"/>
      </w:r>
    </w:p>
    <w:p w14:paraId="67336C28" w14:textId="793530A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_Toc26369665 \h </w:instrText>
      </w:r>
      <w:r>
        <w:fldChar w:fldCharType="separate"/>
      </w:r>
      <w:r>
        <w:t>35</w:t>
      </w:r>
      <w:r>
        <w:fldChar w:fldCharType="end"/>
      </w:r>
    </w:p>
    <w:p w14:paraId="3AC915F2" w14:textId="39C1526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_Toc26369666 \h </w:instrText>
      </w:r>
      <w:r>
        <w:fldChar w:fldCharType="separate"/>
      </w:r>
      <w:r>
        <w:t>36</w:t>
      </w:r>
      <w:r>
        <w:fldChar w:fldCharType="end"/>
      </w:r>
    </w:p>
    <w:p w14:paraId="4F5BAF78" w14:textId="5CF2645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5.6</w:t>
      </w:r>
      <w:r>
        <w:rPr>
          <w:rFonts w:asciiTheme="minorHAnsi" w:eastAsiaTheme="minorEastAsia" w:hAnsiTheme="minorHAnsi" w:cstheme="minorBidi"/>
          <w:sz w:val="22"/>
          <w:szCs w:val="22"/>
          <w:lang w:eastAsia="en-GB"/>
        </w:rPr>
        <w:tab/>
      </w:r>
      <w:r w:rsidRPr="0038638C">
        <w:rPr>
          <w:rFonts w:eastAsiaTheme="minorEastAsia"/>
        </w:rPr>
        <w:t>Solution #6: Transport independent procedure using existing protocols by introducing a protocol transfer gateway</w:t>
      </w:r>
      <w:r>
        <w:tab/>
      </w:r>
      <w:r>
        <w:fldChar w:fldCharType="begin"/>
      </w:r>
      <w:r>
        <w:instrText xml:space="preserve"> PAGEREF _Toc26369667 \h </w:instrText>
      </w:r>
      <w:r>
        <w:fldChar w:fldCharType="separate"/>
      </w:r>
      <w:r>
        <w:t>36</w:t>
      </w:r>
      <w:r>
        <w:fldChar w:fldCharType="end"/>
      </w:r>
    </w:p>
    <w:p w14:paraId="0B675E2C" w14:textId="1305742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_Toc26369668 \h </w:instrText>
      </w:r>
      <w:r>
        <w:fldChar w:fldCharType="separate"/>
      </w:r>
      <w:r>
        <w:t>36</w:t>
      </w:r>
      <w:r>
        <w:fldChar w:fldCharType="end"/>
      </w:r>
    </w:p>
    <w:p w14:paraId="17946DB7" w14:textId="78B4F1C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_Toc26369669 \h </w:instrText>
      </w:r>
      <w:r>
        <w:fldChar w:fldCharType="separate"/>
      </w:r>
      <w:r>
        <w:t>37</w:t>
      </w:r>
      <w:r>
        <w:fldChar w:fldCharType="end"/>
      </w:r>
    </w:p>
    <w:p w14:paraId="3441D402" w14:textId="3A5D6DE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5.6.2.1</w:t>
      </w:r>
      <w:r>
        <w:rPr>
          <w:rFonts w:asciiTheme="minorHAnsi" w:eastAsiaTheme="minorEastAsia" w:hAnsiTheme="minorHAnsi" w:cstheme="minorBidi"/>
          <w:sz w:val="22"/>
          <w:szCs w:val="22"/>
          <w:lang w:eastAsia="en-GB"/>
        </w:rPr>
        <w:tab/>
      </w:r>
      <w:r w:rsidRPr="0038638C">
        <w:rPr>
          <w:rFonts w:eastAsiaTheme="minorEastAsia"/>
        </w:rPr>
        <w:t>Architecture reference model</w:t>
      </w:r>
      <w:r>
        <w:tab/>
      </w:r>
      <w:r>
        <w:fldChar w:fldCharType="begin"/>
      </w:r>
      <w:r>
        <w:instrText xml:space="preserve"> PAGEREF _Toc26369670 \h </w:instrText>
      </w:r>
      <w:r>
        <w:fldChar w:fldCharType="separate"/>
      </w:r>
      <w:r>
        <w:t>37</w:t>
      </w:r>
      <w:r>
        <w:fldChar w:fldCharType="end"/>
      </w:r>
    </w:p>
    <w:p w14:paraId="5C6F11FD" w14:textId="7921A231" w:rsidR="00F80BBA" w:rsidRDefault="00F80BBA">
      <w:pPr>
        <w:pStyle w:val="TOC5"/>
        <w:rPr>
          <w:rFonts w:asciiTheme="minorHAnsi" w:eastAsiaTheme="minorEastAsia" w:hAnsiTheme="minorHAnsi" w:cstheme="minorBidi"/>
          <w:sz w:val="22"/>
          <w:szCs w:val="22"/>
          <w:lang w:eastAsia="en-GB"/>
        </w:rPr>
      </w:pPr>
      <w:r w:rsidRPr="0038638C">
        <w:rPr>
          <w:rFonts w:eastAsiaTheme="minorEastAsia"/>
          <w:lang w:eastAsia="zh-CN"/>
        </w:rPr>
        <w:lastRenderedPageBreak/>
        <w:t>5.6.2.1.1</w:t>
      </w:r>
      <w:r>
        <w:rPr>
          <w:rFonts w:asciiTheme="minorHAnsi" w:eastAsiaTheme="minorEastAsia" w:hAnsiTheme="minorHAnsi" w:cstheme="minorBidi"/>
          <w:sz w:val="22"/>
          <w:szCs w:val="22"/>
          <w:lang w:eastAsia="en-GB"/>
        </w:rPr>
        <w:tab/>
      </w:r>
      <w:r w:rsidRPr="0038638C">
        <w:rPr>
          <w:rFonts w:eastAsiaTheme="minorEastAsia"/>
          <w:lang w:eastAsia="zh-CN"/>
        </w:rPr>
        <w:t>Entities</w:t>
      </w:r>
      <w:r>
        <w:tab/>
      </w:r>
      <w:r>
        <w:fldChar w:fldCharType="begin"/>
      </w:r>
      <w:r>
        <w:instrText xml:space="preserve"> PAGEREF _Toc26369671 \h </w:instrText>
      </w:r>
      <w:r>
        <w:fldChar w:fldCharType="separate"/>
      </w:r>
      <w:r>
        <w:t>37</w:t>
      </w:r>
      <w:r>
        <w:fldChar w:fldCharType="end"/>
      </w:r>
    </w:p>
    <w:p w14:paraId="2C11F8C5" w14:textId="7DFA6E3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lang w:eastAsia="zh-CN"/>
        </w:rPr>
        <w:t>5.6.2.1.2</w:t>
      </w:r>
      <w:r>
        <w:rPr>
          <w:rFonts w:asciiTheme="minorHAnsi" w:eastAsiaTheme="minorEastAsia" w:hAnsiTheme="minorHAnsi" w:cstheme="minorBidi"/>
          <w:sz w:val="22"/>
          <w:szCs w:val="22"/>
          <w:lang w:eastAsia="en-GB"/>
        </w:rPr>
        <w:tab/>
      </w:r>
      <w:r w:rsidRPr="0038638C">
        <w:rPr>
          <w:rFonts w:eastAsiaTheme="minorEastAsia"/>
          <w:lang w:eastAsia="zh-CN"/>
        </w:rPr>
        <w:t>Service based interfaces</w:t>
      </w:r>
      <w:r>
        <w:tab/>
      </w:r>
      <w:r>
        <w:fldChar w:fldCharType="begin"/>
      </w:r>
      <w:r>
        <w:instrText xml:space="preserve"> PAGEREF _Toc26369672 \h </w:instrText>
      </w:r>
      <w:r>
        <w:fldChar w:fldCharType="separate"/>
      </w:r>
      <w:r>
        <w:t>37</w:t>
      </w:r>
      <w:r>
        <w:fldChar w:fldCharType="end"/>
      </w:r>
    </w:p>
    <w:p w14:paraId="48815995" w14:textId="20603C7A"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5.6.2.2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_Toc26369673 \h </w:instrText>
      </w:r>
      <w:r>
        <w:fldChar w:fldCharType="separate"/>
      </w:r>
      <w:r>
        <w:t>38</w:t>
      </w:r>
      <w:r>
        <w:fldChar w:fldCharType="end"/>
      </w:r>
    </w:p>
    <w:p w14:paraId="255695ED" w14:textId="4E1DC6D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_Toc26369674 \h </w:instrText>
      </w:r>
      <w:r>
        <w:fldChar w:fldCharType="separate"/>
      </w:r>
      <w:r>
        <w:t>39</w:t>
      </w:r>
      <w:r>
        <w:fldChar w:fldCharType="end"/>
      </w:r>
    </w:p>
    <w:p w14:paraId="05C2750D" w14:textId="7250B10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5.7</w:t>
      </w:r>
      <w:r>
        <w:rPr>
          <w:rFonts w:asciiTheme="minorHAnsi" w:eastAsiaTheme="minorEastAsia" w:hAnsiTheme="minorHAnsi" w:cstheme="minorBidi"/>
          <w:sz w:val="22"/>
          <w:szCs w:val="22"/>
          <w:lang w:eastAsia="en-GB"/>
        </w:rPr>
        <w:tab/>
      </w:r>
      <w:r w:rsidRPr="0038638C">
        <w:rPr>
          <w:rFonts w:eastAsiaTheme="minorEastAsia"/>
        </w:rPr>
        <w:t>Solution #7: UE implementation scheme- AKMA framework and application on modem</w:t>
      </w:r>
      <w:r>
        <w:tab/>
      </w:r>
      <w:r>
        <w:fldChar w:fldCharType="begin"/>
      </w:r>
      <w:r>
        <w:instrText xml:space="preserve"> PAGEREF _Toc26369675 \h </w:instrText>
      </w:r>
      <w:r>
        <w:fldChar w:fldCharType="separate"/>
      </w:r>
      <w:r>
        <w:t>39</w:t>
      </w:r>
      <w:r>
        <w:fldChar w:fldCharType="end"/>
      </w:r>
    </w:p>
    <w:p w14:paraId="10111FEF" w14:textId="6402D29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_Toc26369676 \h </w:instrText>
      </w:r>
      <w:r>
        <w:fldChar w:fldCharType="separate"/>
      </w:r>
      <w:r>
        <w:t>39</w:t>
      </w:r>
      <w:r>
        <w:fldChar w:fldCharType="end"/>
      </w:r>
    </w:p>
    <w:p w14:paraId="7C02CDBE" w14:textId="4B879DD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_Toc26369677 \h </w:instrText>
      </w:r>
      <w:r>
        <w:fldChar w:fldCharType="separate"/>
      </w:r>
      <w:r>
        <w:t>39</w:t>
      </w:r>
      <w:r>
        <w:fldChar w:fldCharType="end"/>
      </w:r>
    </w:p>
    <w:p w14:paraId="129BDB87" w14:textId="0D00ED8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_Toc26369678 \h </w:instrText>
      </w:r>
      <w:r>
        <w:fldChar w:fldCharType="separate"/>
      </w:r>
      <w:r>
        <w:t>39</w:t>
      </w:r>
      <w:r>
        <w:fldChar w:fldCharType="end"/>
      </w:r>
    </w:p>
    <w:p w14:paraId="004173EF" w14:textId="10B4D13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5.8</w:t>
      </w:r>
      <w:r>
        <w:rPr>
          <w:rFonts w:asciiTheme="minorHAnsi" w:eastAsiaTheme="minorEastAsia" w:hAnsiTheme="minorHAnsi" w:cstheme="minorBidi"/>
          <w:sz w:val="22"/>
          <w:szCs w:val="22"/>
          <w:lang w:eastAsia="en-GB"/>
        </w:rPr>
        <w:tab/>
      </w:r>
      <w:r w:rsidRPr="0038638C">
        <w:rPr>
          <w:rFonts w:eastAsiaTheme="minorEastAsia"/>
        </w:rPr>
        <w:t>Solution #8: UE implementation scheme- AKMA framework on UICC and application on modem</w:t>
      </w:r>
      <w:r>
        <w:tab/>
      </w:r>
      <w:r>
        <w:fldChar w:fldCharType="begin"/>
      </w:r>
      <w:r>
        <w:instrText xml:space="preserve"> PAGEREF _Toc26369679 \h </w:instrText>
      </w:r>
      <w:r>
        <w:fldChar w:fldCharType="separate"/>
      </w:r>
      <w:r>
        <w:t>40</w:t>
      </w:r>
      <w:r>
        <w:fldChar w:fldCharType="end"/>
      </w:r>
    </w:p>
    <w:p w14:paraId="6A09398A" w14:textId="728C0DD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_Toc26369680 \h </w:instrText>
      </w:r>
      <w:r>
        <w:fldChar w:fldCharType="separate"/>
      </w:r>
      <w:r>
        <w:t>40</w:t>
      </w:r>
      <w:r>
        <w:fldChar w:fldCharType="end"/>
      </w:r>
    </w:p>
    <w:p w14:paraId="7EF1594B" w14:textId="11B3B07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_Toc26369681 \h </w:instrText>
      </w:r>
      <w:r>
        <w:fldChar w:fldCharType="separate"/>
      </w:r>
      <w:r>
        <w:t>40</w:t>
      </w:r>
      <w:r>
        <w:fldChar w:fldCharType="end"/>
      </w:r>
    </w:p>
    <w:p w14:paraId="0BFB8BA2" w14:textId="53B1748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_Toc26369682 \h </w:instrText>
      </w:r>
      <w:r>
        <w:fldChar w:fldCharType="separate"/>
      </w:r>
      <w:r>
        <w:t>40</w:t>
      </w:r>
      <w:r>
        <w:fldChar w:fldCharType="end"/>
      </w:r>
    </w:p>
    <w:p w14:paraId="4C288338" w14:textId="1A30195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5.9</w:t>
      </w:r>
      <w:r>
        <w:rPr>
          <w:rFonts w:asciiTheme="minorHAnsi" w:eastAsiaTheme="minorEastAsia" w:hAnsiTheme="minorHAnsi" w:cstheme="minorBidi"/>
          <w:sz w:val="22"/>
          <w:szCs w:val="22"/>
          <w:lang w:eastAsia="en-GB"/>
        </w:rPr>
        <w:tab/>
      </w:r>
      <w:r w:rsidRPr="0038638C">
        <w:rPr>
          <w:rFonts w:eastAsiaTheme="minorEastAsia"/>
        </w:rPr>
        <w:t>Solution #9: UE implementation scheme- Application Processor (AP) scheme with AKMA framework on modem</w:t>
      </w:r>
      <w:r>
        <w:tab/>
      </w:r>
      <w:r>
        <w:fldChar w:fldCharType="begin"/>
      </w:r>
      <w:r>
        <w:instrText xml:space="preserve"> PAGEREF _Toc26369683 \h </w:instrText>
      </w:r>
      <w:r>
        <w:fldChar w:fldCharType="separate"/>
      </w:r>
      <w:r>
        <w:t>40</w:t>
      </w:r>
      <w:r>
        <w:fldChar w:fldCharType="end"/>
      </w:r>
    </w:p>
    <w:p w14:paraId="493ECC1E" w14:textId="2B1EF07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_Toc26369684 \h </w:instrText>
      </w:r>
      <w:r>
        <w:fldChar w:fldCharType="separate"/>
      </w:r>
      <w:r>
        <w:t>40</w:t>
      </w:r>
      <w:r>
        <w:fldChar w:fldCharType="end"/>
      </w:r>
    </w:p>
    <w:p w14:paraId="09296D66" w14:textId="495FDE9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_Toc26369685 \h </w:instrText>
      </w:r>
      <w:r>
        <w:fldChar w:fldCharType="separate"/>
      </w:r>
      <w:r>
        <w:t>40</w:t>
      </w:r>
      <w:r>
        <w:fldChar w:fldCharType="end"/>
      </w:r>
    </w:p>
    <w:p w14:paraId="15569502" w14:textId="320B4B4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_Toc26369686 \h </w:instrText>
      </w:r>
      <w:r>
        <w:fldChar w:fldCharType="separate"/>
      </w:r>
      <w:r>
        <w:t>41</w:t>
      </w:r>
      <w:r>
        <w:fldChar w:fldCharType="end"/>
      </w:r>
    </w:p>
    <w:p w14:paraId="359F34FC" w14:textId="1FFC37A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5.10</w:t>
      </w:r>
      <w:r>
        <w:rPr>
          <w:rFonts w:asciiTheme="minorHAnsi" w:eastAsiaTheme="minorEastAsia" w:hAnsiTheme="minorHAnsi" w:cstheme="minorBidi"/>
          <w:sz w:val="22"/>
          <w:szCs w:val="22"/>
          <w:lang w:eastAsia="en-GB"/>
        </w:rPr>
        <w:tab/>
      </w:r>
      <w:r w:rsidRPr="0038638C">
        <w:rPr>
          <w:rFonts w:eastAsiaTheme="minorEastAsia"/>
        </w:rPr>
        <w:t>Solution #10: UE implementation scheme- Application Processor (AP) scheme with AKMA framework on UICC</w:t>
      </w:r>
      <w:r>
        <w:tab/>
      </w:r>
      <w:r>
        <w:fldChar w:fldCharType="begin"/>
      </w:r>
      <w:r>
        <w:instrText xml:space="preserve"> PAGEREF _Toc26369687 \h </w:instrText>
      </w:r>
      <w:r>
        <w:fldChar w:fldCharType="separate"/>
      </w:r>
      <w:r>
        <w:t>41</w:t>
      </w:r>
      <w:r>
        <w:fldChar w:fldCharType="end"/>
      </w:r>
    </w:p>
    <w:p w14:paraId="37C0776C" w14:textId="5B31965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_Toc26369688 \h </w:instrText>
      </w:r>
      <w:r>
        <w:fldChar w:fldCharType="separate"/>
      </w:r>
      <w:r>
        <w:t>41</w:t>
      </w:r>
      <w:r>
        <w:fldChar w:fldCharType="end"/>
      </w:r>
    </w:p>
    <w:p w14:paraId="6DB235D6" w14:textId="1424A42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_Toc26369689 \h </w:instrText>
      </w:r>
      <w:r>
        <w:fldChar w:fldCharType="separate"/>
      </w:r>
      <w:r>
        <w:t>41</w:t>
      </w:r>
      <w:r>
        <w:fldChar w:fldCharType="end"/>
      </w:r>
    </w:p>
    <w:p w14:paraId="68C83725" w14:textId="3B0D792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_Toc26369690 \h </w:instrText>
      </w:r>
      <w:r>
        <w:fldChar w:fldCharType="separate"/>
      </w:r>
      <w:r>
        <w:t>42</w:t>
      </w:r>
      <w:r>
        <w:fldChar w:fldCharType="end"/>
      </w:r>
    </w:p>
    <w:p w14:paraId="63F86F90" w14:textId="698BC74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5.11</w:t>
      </w:r>
      <w:r>
        <w:rPr>
          <w:rFonts w:asciiTheme="minorHAnsi" w:eastAsiaTheme="minorEastAsia" w:hAnsiTheme="minorHAnsi" w:cstheme="minorBidi"/>
          <w:sz w:val="22"/>
          <w:szCs w:val="22"/>
          <w:lang w:eastAsia="en-GB"/>
        </w:rPr>
        <w:tab/>
      </w:r>
      <w:r w:rsidRPr="0038638C">
        <w:rPr>
          <w:rFonts w:eastAsiaTheme="minorEastAsia"/>
        </w:rPr>
        <w:t>Solution #11: UE implementation scheme- AKMA framework implemented on Secure Element (SE)</w:t>
      </w:r>
      <w:r>
        <w:tab/>
      </w:r>
      <w:r>
        <w:fldChar w:fldCharType="begin"/>
      </w:r>
      <w:r>
        <w:instrText xml:space="preserve"> PAGEREF _Toc26369691 \h </w:instrText>
      </w:r>
      <w:r>
        <w:fldChar w:fldCharType="separate"/>
      </w:r>
      <w:r>
        <w:t>42</w:t>
      </w:r>
      <w:r>
        <w:fldChar w:fldCharType="end"/>
      </w:r>
    </w:p>
    <w:p w14:paraId="4CDCE172" w14:textId="4F23A8B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_Toc26369692 \h </w:instrText>
      </w:r>
      <w:r>
        <w:fldChar w:fldCharType="separate"/>
      </w:r>
      <w:r>
        <w:t>42</w:t>
      </w:r>
      <w:r>
        <w:fldChar w:fldCharType="end"/>
      </w:r>
    </w:p>
    <w:p w14:paraId="50C1AF1A" w14:textId="68B8F52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_Toc26369693 \h </w:instrText>
      </w:r>
      <w:r>
        <w:fldChar w:fldCharType="separate"/>
      </w:r>
      <w:r>
        <w:t>42</w:t>
      </w:r>
      <w:r>
        <w:fldChar w:fldCharType="end"/>
      </w:r>
    </w:p>
    <w:p w14:paraId="3167465F" w14:textId="31A58D2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_Toc26369694 \h </w:instrText>
      </w:r>
      <w:r>
        <w:fldChar w:fldCharType="separate"/>
      </w:r>
      <w:r>
        <w:t>42</w:t>
      </w:r>
      <w:r>
        <w:fldChar w:fldCharType="end"/>
      </w:r>
    </w:p>
    <w:p w14:paraId="620380C1" w14:textId="50EE2728"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5.12</w:t>
      </w:r>
      <w:r>
        <w:rPr>
          <w:rFonts w:asciiTheme="minorHAnsi" w:eastAsiaTheme="minorEastAsia" w:hAnsiTheme="minorHAnsi" w:cstheme="minorBidi"/>
          <w:sz w:val="22"/>
          <w:szCs w:val="22"/>
          <w:lang w:eastAsia="en-GB"/>
        </w:rPr>
        <w:tab/>
      </w:r>
      <w:r w:rsidRPr="0038638C">
        <w:rPr>
          <w:rFonts w:eastAsiaTheme="minorEastAsia"/>
        </w:rPr>
        <w:t>Solution #12: UE implementation scheme- AKMA framework implemented on application processor's OS</w:t>
      </w:r>
      <w:r>
        <w:tab/>
      </w:r>
      <w:r>
        <w:fldChar w:fldCharType="begin"/>
      </w:r>
      <w:r>
        <w:instrText xml:space="preserve"> PAGEREF _Toc26369695 \h </w:instrText>
      </w:r>
      <w:r>
        <w:fldChar w:fldCharType="separate"/>
      </w:r>
      <w:r>
        <w:t>42</w:t>
      </w:r>
      <w:r>
        <w:fldChar w:fldCharType="end"/>
      </w:r>
    </w:p>
    <w:p w14:paraId="3B6F4893" w14:textId="77C4F3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_Toc26369696 \h </w:instrText>
      </w:r>
      <w:r>
        <w:fldChar w:fldCharType="separate"/>
      </w:r>
      <w:r>
        <w:t>42</w:t>
      </w:r>
      <w:r>
        <w:fldChar w:fldCharType="end"/>
      </w:r>
    </w:p>
    <w:p w14:paraId="37400EC9" w14:textId="249C067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_Toc26369697 \h </w:instrText>
      </w:r>
      <w:r>
        <w:fldChar w:fldCharType="separate"/>
      </w:r>
      <w:r>
        <w:t>43</w:t>
      </w:r>
      <w:r>
        <w:fldChar w:fldCharType="end"/>
      </w:r>
    </w:p>
    <w:p w14:paraId="2F8417A0" w14:textId="73BB67E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_Toc26369698 \h </w:instrText>
      </w:r>
      <w:r>
        <w:fldChar w:fldCharType="separate"/>
      </w:r>
      <w:r>
        <w:t>43</w:t>
      </w:r>
      <w:r>
        <w:fldChar w:fldCharType="end"/>
      </w:r>
    </w:p>
    <w:p w14:paraId="798B3076" w14:textId="577741F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5.13</w:t>
      </w:r>
      <w:r>
        <w:rPr>
          <w:rFonts w:asciiTheme="minorHAnsi" w:eastAsiaTheme="minorEastAsia" w:hAnsiTheme="minorHAnsi" w:cstheme="minorBidi"/>
          <w:sz w:val="22"/>
          <w:szCs w:val="22"/>
          <w:lang w:eastAsia="en-GB"/>
        </w:rPr>
        <w:tab/>
      </w:r>
      <w:r w:rsidRPr="0038638C">
        <w:rPr>
          <w:rFonts w:eastAsiaTheme="minorEastAsia"/>
        </w:rPr>
        <w:t>Solution #13: AKMA authentication via the control plane</w:t>
      </w:r>
      <w:r>
        <w:tab/>
      </w:r>
      <w:r>
        <w:fldChar w:fldCharType="begin"/>
      </w:r>
      <w:r>
        <w:instrText xml:space="preserve"> PAGEREF _Toc26369699 \h </w:instrText>
      </w:r>
      <w:r>
        <w:fldChar w:fldCharType="separate"/>
      </w:r>
      <w:r>
        <w:t>43</w:t>
      </w:r>
      <w:r>
        <w:fldChar w:fldCharType="end"/>
      </w:r>
    </w:p>
    <w:p w14:paraId="6BCF08D0" w14:textId="177DA25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_Toc26369700 \h </w:instrText>
      </w:r>
      <w:r>
        <w:fldChar w:fldCharType="separate"/>
      </w:r>
      <w:r>
        <w:t>43</w:t>
      </w:r>
      <w:r>
        <w:fldChar w:fldCharType="end"/>
      </w:r>
    </w:p>
    <w:p w14:paraId="00920DC6" w14:textId="71809A5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_Toc26369701 \h </w:instrText>
      </w:r>
      <w:r>
        <w:fldChar w:fldCharType="separate"/>
      </w:r>
      <w:r>
        <w:t>44</w:t>
      </w:r>
      <w:r>
        <w:fldChar w:fldCharType="end"/>
      </w:r>
    </w:p>
    <w:p w14:paraId="7E27224B" w14:textId="0DF7013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5.13.2.1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_Toc26369702 \h </w:instrText>
      </w:r>
      <w:r>
        <w:fldChar w:fldCharType="separate"/>
      </w:r>
      <w:r>
        <w:t>44</w:t>
      </w:r>
      <w:r>
        <w:fldChar w:fldCharType="end"/>
      </w:r>
    </w:p>
    <w:p w14:paraId="3E5B8E62" w14:textId="5971BCA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5.13.2.2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_Toc26369703 \h </w:instrText>
      </w:r>
      <w:r>
        <w:fldChar w:fldCharType="separate"/>
      </w:r>
      <w:r>
        <w:t>44</w:t>
      </w:r>
      <w:r>
        <w:fldChar w:fldCharType="end"/>
      </w:r>
    </w:p>
    <w:p w14:paraId="597223A3" w14:textId="45B574E6"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_Toc26369704 \h </w:instrText>
      </w:r>
      <w:r>
        <w:fldChar w:fldCharType="separate"/>
      </w:r>
      <w:r>
        <w:t>44</w:t>
      </w:r>
      <w:r>
        <w:fldChar w:fldCharType="end"/>
      </w:r>
    </w:p>
    <w:p w14:paraId="0ACDFC7C" w14:textId="07CB820D"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5.13.2.2.2</w:t>
      </w:r>
      <w:r>
        <w:rPr>
          <w:rFonts w:asciiTheme="minorHAnsi" w:eastAsiaTheme="minorEastAsia" w:hAnsiTheme="minorHAnsi" w:cstheme="minorBidi"/>
          <w:sz w:val="22"/>
          <w:szCs w:val="22"/>
          <w:lang w:eastAsia="en-GB"/>
        </w:rPr>
        <w:tab/>
      </w:r>
      <w:r w:rsidRPr="0038638C">
        <w:rPr>
          <w:rFonts w:eastAsiaTheme="minorEastAsia"/>
        </w:rPr>
        <w:t>AKMA authentication with EAP-AKA'</w:t>
      </w:r>
      <w:r>
        <w:tab/>
      </w:r>
      <w:r>
        <w:fldChar w:fldCharType="begin"/>
      </w:r>
      <w:r>
        <w:instrText xml:space="preserve"> PAGEREF _Toc26369705 \h </w:instrText>
      </w:r>
      <w:r>
        <w:fldChar w:fldCharType="separate"/>
      </w:r>
      <w:r>
        <w:t>45</w:t>
      </w:r>
      <w:r>
        <w:fldChar w:fldCharType="end"/>
      </w:r>
    </w:p>
    <w:p w14:paraId="1B5BD37A" w14:textId="63CBFE3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5.13.2.2.3</w:t>
      </w:r>
      <w:r>
        <w:rPr>
          <w:rFonts w:asciiTheme="minorHAnsi" w:eastAsiaTheme="minorEastAsia" w:hAnsiTheme="minorHAnsi" w:cstheme="minorBidi"/>
          <w:sz w:val="22"/>
          <w:szCs w:val="22"/>
          <w:lang w:eastAsia="en-GB"/>
        </w:rPr>
        <w:tab/>
      </w:r>
      <w:r w:rsidRPr="0038638C">
        <w:rPr>
          <w:rFonts w:eastAsiaTheme="minorEastAsia"/>
        </w:rPr>
        <w:t>AKMA authentication with 5G AKA</w:t>
      </w:r>
      <w:r>
        <w:tab/>
      </w:r>
      <w:r>
        <w:fldChar w:fldCharType="begin"/>
      </w:r>
      <w:r>
        <w:instrText xml:space="preserve"> PAGEREF _Toc26369706 \h </w:instrText>
      </w:r>
      <w:r>
        <w:fldChar w:fldCharType="separate"/>
      </w:r>
      <w:r>
        <w:t>46</w:t>
      </w:r>
      <w:r>
        <w:fldChar w:fldCharType="end"/>
      </w:r>
    </w:p>
    <w:p w14:paraId="2CCCAC2A" w14:textId="3F7D0348"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5.13.2.2.4</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_Toc26369707 \h </w:instrText>
      </w:r>
      <w:r>
        <w:fldChar w:fldCharType="separate"/>
      </w:r>
      <w:r>
        <w:t>47</w:t>
      </w:r>
      <w:r>
        <w:fldChar w:fldCharType="end"/>
      </w:r>
    </w:p>
    <w:p w14:paraId="42F58D9E" w14:textId="447BA0E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_Toc26369708 \h </w:instrText>
      </w:r>
      <w:r>
        <w:fldChar w:fldCharType="separate"/>
      </w:r>
      <w:r>
        <w:t>47</w:t>
      </w:r>
      <w:r>
        <w:fldChar w:fldCharType="end"/>
      </w:r>
    </w:p>
    <w:p w14:paraId="6146AF60" w14:textId="0D3AEB5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5.14</w:t>
      </w:r>
      <w:r>
        <w:rPr>
          <w:rFonts w:asciiTheme="minorHAnsi" w:eastAsiaTheme="minorEastAsia" w:hAnsiTheme="minorHAnsi" w:cstheme="minorBidi"/>
          <w:sz w:val="22"/>
          <w:szCs w:val="22"/>
          <w:lang w:eastAsia="en-GB"/>
        </w:rPr>
        <w:tab/>
      </w:r>
      <w:r w:rsidRPr="0038638C">
        <w:rPr>
          <w:rFonts w:eastAsiaTheme="minorEastAsia"/>
        </w:rPr>
        <w:t>Solution #14: Key revocation</w:t>
      </w:r>
      <w:r>
        <w:tab/>
      </w:r>
      <w:r>
        <w:fldChar w:fldCharType="begin"/>
      </w:r>
      <w:r>
        <w:instrText xml:space="preserve"> PAGEREF _Toc26369709 \h </w:instrText>
      </w:r>
      <w:r>
        <w:fldChar w:fldCharType="separate"/>
      </w:r>
      <w:r>
        <w:t>48</w:t>
      </w:r>
      <w:r>
        <w:fldChar w:fldCharType="end"/>
      </w:r>
    </w:p>
    <w:p w14:paraId="6FC2F2ED" w14:textId="2C478EE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5.14.1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_Toc26369710 \h </w:instrText>
      </w:r>
      <w:r>
        <w:fldChar w:fldCharType="separate"/>
      </w:r>
      <w:r>
        <w:t>48</w:t>
      </w:r>
      <w:r>
        <w:fldChar w:fldCharType="end"/>
      </w:r>
    </w:p>
    <w:p w14:paraId="24EE745F" w14:textId="5F4D4D6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5.14.2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_Toc26369711 \h </w:instrText>
      </w:r>
      <w:r>
        <w:fldChar w:fldCharType="separate"/>
      </w:r>
      <w:r>
        <w:t>48</w:t>
      </w:r>
      <w:r>
        <w:fldChar w:fldCharType="end"/>
      </w:r>
    </w:p>
    <w:p w14:paraId="6AF3272B" w14:textId="0E56E4FC"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5.14.2.1</w:t>
      </w:r>
      <w:r>
        <w:rPr>
          <w:rFonts w:asciiTheme="minorHAnsi" w:eastAsiaTheme="minorEastAsia" w:hAnsiTheme="minorHAnsi" w:cstheme="minorBidi"/>
          <w:sz w:val="22"/>
          <w:szCs w:val="22"/>
          <w:lang w:eastAsia="en-GB"/>
        </w:rPr>
        <w:tab/>
      </w:r>
      <w:r w:rsidRPr="0038638C">
        <w:rPr>
          <w:rFonts w:eastAsiaTheme="minorEastAsia"/>
        </w:rPr>
        <w:t>Revocation in Application function</w:t>
      </w:r>
      <w:r>
        <w:tab/>
      </w:r>
      <w:r>
        <w:fldChar w:fldCharType="begin"/>
      </w:r>
      <w:r>
        <w:instrText xml:space="preserve"> PAGEREF _Toc26369712 \h </w:instrText>
      </w:r>
      <w:r>
        <w:fldChar w:fldCharType="separate"/>
      </w:r>
      <w:r>
        <w:t>48</w:t>
      </w:r>
      <w:r>
        <w:fldChar w:fldCharType="end"/>
      </w:r>
    </w:p>
    <w:p w14:paraId="0D32817A" w14:textId="5F63D6E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5.14.2.2</w:t>
      </w:r>
      <w:r>
        <w:rPr>
          <w:rFonts w:asciiTheme="minorHAnsi" w:eastAsiaTheme="minorEastAsia" w:hAnsiTheme="minorHAnsi" w:cstheme="minorBidi"/>
          <w:sz w:val="22"/>
          <w:szCs w:val="22"/>
          <w:lang w:eastAsia="en-GB"/>
        </w:rPr>
        <w:tab/>
      </w:r>
      <w:r w:rsidRPr="0038638C">
        <w:rPr>
          <w:rFonts w:eastAsiaTheme="minorEastAsia"/>
        </w:rPr>
        <w:t>Revocation in UE</w:t>
      </w:r>
      <w:r>
        <w:tab/>
      </w:r>
      <w:r>
        <w:fldChar w:fldCharType="begin"/>
      </w:r>
      <w:r>
        <w:instrText xml:space="preserve"> PAGEREF _Toc26369713 \h </w:instrText>
      </w:r>
      <w:r>
        <w:fldChar w:fldCharType="separate"/>
      </w:r>
      <w:r>
        <w:t>48</w:t>
      </w:r>
      <w:r>
        <w:fldChar w:fldCharType="end"/>
      </w:r>
    </w:p>
    <w:p w14:paraId="659DEBAD" w14:textId="019714B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5.15</w:t>
      </w:r>
      <w:r>
        <w:rPr>
          <w:rFonts w:asciiTheme="minorHAnsi" w:eastAsiaTheme="minorEastAsia" w:hAnsiTheme="minorHAnsi" w:cstheme="minorBidi"/>
          <w:sz w:val="22"/>
          <w:szCs w:val="22"/>
          <w:lang w:eastAsia="en-GB"/>
        </w:rPr>
        <w:tab/>
      </w:r>
      <w:r w:rsidRPr="0038638C">
        <w:rPr>
          <w:rFonts w:eastAsiaTheme="minorEastAsia"/>
        </w:rPr>
        <w:t xml:space="preserve">Solution #15: Implicit </w:t>
      </w:r>
      <w:r w:rsidRPr="0038638C">
        <w:rPr>
          <w:rFonts w:eastAsiaTheme="minorEastAsia"/>
          <w:lang w:eastAsia="zh-CN"/>
        </w:rPr>
        <w:t>b</w:t>
      </w:r>
      <w:r w:rsidRPr="0038638C">
        <w:rPr>
          <w:rFonts w:eastAsiaTheme="minorEastAsia"/>
        </w:rPr>
        <w:t>ootstrapping</w:t>
      </w:r>
      <w:r>
        <w:tab/>
      </w:r>
      <w:r>
        <w:fldChar w:fldCharType="begin"/>
      </w:r>
      <w:r>
        <w:instrText xml:space="preserve"> PAGEREF _Toc26369714 \h </w:instrText>
      </w:r>
      <w:r>
        <w:fldChar w:fldCharType="separate"/>
      </w:r>
      <w:r>
        <w:t>49</w:t>
      </w:r>
      <w:r>
        <w:fldChar w:fldCharType="end"/>
      </w:r>
    </w:p>
    <w:p w14:paraId="76673B30" w14:textId="2836A65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5.15.1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_Toc26369715 \h </w:instrText>
      </w:r>
      <w:r>
        <w:fldChar w:fldCharType="separate"/>
      </w:r>
      <w:r>
        <w:t>49</w:t>
      </w:r>
      <w:r>
        <w:fldChar w:fldCharType="end"/>
      </w:r>
    </w:p>
    <w:p w14:paraId="71569D7D" w14:textId="7DE39CC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_Toc26369716 \h </w:instrText>
      </w:r>
      <w:r>
        <w:fldChar w:fldCharType="separate"/>
      </w:r>
      <w:r>
        <w:t>51</w:t>
      </w:r>
      <w:r>
        <w:fldChar w:fldCharType="end"/>
      </w:r>
    </w:p>
    <w:p w14:paraId="22E4CAC2" w14:textId="1D0EF54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Authentication using EAP-AKA'</w:t>
      </w:r>
      <w:r>
        <w:tab/>
      </w:r>
      <w:r>
        <w:fldChar w:fldCharType="begin"/>
      </w:r>
      <w:r>
        <w:instrText xml:space="preserve"> PAGEREF _Toc26369717 \h </w:instrText>
      </w:r>
      <w:r>
        <w:fldChar w:fldCharType="separate"/>
      </w:r>
      <w:r>
        <w:t>51</w:t>
      </w:r>
      <w:r>
        <w:fldChar w:fldCharType="end"/>
      </w:r>
    </w:p>
    <w:p w14:paraId="3E43422D" w14:textId="7357B1D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Authentication using 5G AKA</w:t>
      </w:r>
      <w:r>
        <w:tab/>
      </w:r>
      <w:r>
        <w:fldChar w:fldCharType="begin"/>
      </w:r>
      <w:r>
        <w:instrText xml:space="preserve"> PAGEREF _Toc26369718 \h </w:instrText>
      </w:r>
      <w:r>
        <w:fldChar w:fldCharType="separate"/>
      </w:r>
      <w:r>
        <w:t>52</w:t>
      </w:r>
      <w:r>
        <w:fldChar w:fldCharType="end"/>
      </w:r>
    </w:p>
    <w:p w14:paraId="354EA00D" w14:textId="6066D24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AKMA key refresh</w:t>
      </w:r>
      <w:r>
        <w:tab/>
      </w:r>
      <w:r>
        <w:fldChar w:fldCharType="begin"/>
      </w:r>
      <w:r>
        <w:instrText xml:space="preserve"> PAGEREF _Toc26369719 \h </w:instrText>
      </w:r>
      <w:r>
        <w:fldChar w:fldCharType="separate"/>
      </w:r>
      <w:r>
        <w:t>52</w:t>
      </w:r>
      <w:r>
        <w:fldChar w:fldCharType="end"/>
      </w:r>
    </w:p>
    <w:p w14:paraId="245ED530" w14:textId="778FBDB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5.15.3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_Toc26369720 \h </w:instrText>
      </w:r>
      <w:r>
        <w:fldChar w:fldCharType="separate"/>
      </w:r>
      <w:r>
        <w:t>53</w:t>
      </w:r>
      <w:r>
        <w:fldChar w:fldCharType="end"/>
      </w:r>
    </w:p>
    <w:p w14:paraId="65254A55" w14:textId="2A1AB4B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5.16</w:t>
      </w:r>
      <w:r>
        <w:rPr>
          <w:rFonts w:asciiTheme="minorHAnsi" w:eastAsiaTheme="minorEastAsia" w:hAnsiTheme="minorHAnsi" w:cstheme="minorBidi"/>
          <w:sz w:val="22"/>
          <w:szCs w:val="22"/>
          <w:lang w:eastAsia="en-GB"/>
        </w:rPr>
        <w:tab/>
      </w:r>
      <w:r w:rsidRPr="0038638C">
        <w:rPr>
          <w:rFonts w:eastAsiaTheme="minorEastAsia"/>
        </w:rPr>
        <w:t>Solution #16: Use of K</w:t>
      </w:r>
      <w:r w:rsidRPr="0038638C">
        <w:rPr>
          <w:rFonts w:eastAsiaTheme="minorEastAsia"/>
          <w:vertAlign w:val="subscript"/>
        </w:rPr>
        <w:t>SEAF</w:t>
      </w:r>
      <w:r w:rsidRPr="0038638C">
        <w:rPr>
          <w:rFonts w:eastAsiaTheme="minorEastAsia"/>
        </w:rPr>
        <w:t xml:space="preserve"> as root key for K</w:t>
      </w:r>
      <w:r w:rsidRPr="0038638C">
        <w:rPr>
          <w:rFonts w:eastAsiaTheme="minorEastAsia"/>
          <w:vertAlign w:val="subscript"/>
        </w:rPr>
        <w:t>AKMA</w:t>
      </w:r>
      <w:r>
        <w:tab/>
      </w:r>
      <w:r>
        <w:fldChar w:fldCharType="begin"/>
      </w:r>
      <w:r>
        <w:instrText xml:space="preserve"> PAGEREF _Toc26369721 \h </w:instrText>
      </w:r>
      <w:r>
        <w:fldChar w:fldCharType="separate"/>
      </w:r>
      <w:r>
        <w:t>54</w:t>
      </w:r>
      <w:r>
        <w:fldChar w:fldCharType="end"/>
      </w:r>
    </w:p>
    <w:p w14:paraId="62A18C0C" w14:textId="2E956D0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_Toc26369722 \h </w:instrText>
      </w:r>
      <w:r>
        <w:fldChar w:fldCharType="separate"/>
      </w:r>
      <w:r>
        <w:t>54</w:t>
      </w:r>
      <w:r>
        <w:fldChar w:fldCharType="end"/>
      </w:r>
    </w:p>
    <w:p w14:paraId="6A869B26" w14:textId="1B14B04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_Toc26369723 \h </w:instrText>
      </w:r>
      <w:r>
        <w:fldChar w:fldCharType="separate"/>
      </w:r>
      <w:r>
        <w:t>54</w:t>
      </w:r>
      <w:r>
        <w:fldChar w:fldCharType="end"/>
      </w:r>
    </w:p>
    <w:p w14:paraId="48FAE522" w14:textId="5E7AF19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5.16.2.1</w:t>
      </w:r>
      <w:r>
        <w:rPr>
          <w:rFonts w:asciiTheme="minorHAnsi" w:eastAsiaTheme="minorEastAsia" w:hAnsiTheme="minorHAnsi" w:cstheme="minorBidi"/>
          <w:sz w:val="22"/>
          <w:szCs w:val="22"/>
          <w:lang w:eastAsia="en-GB"/>
        </w:rPr>
        <w:tab/>
      </w:r>
      <w:r w:rsidRPr="0038638C">
        <w:rPr>
          <w:rFonts w:eastAsiaTheme="minorEastAsia"/>
        </w:rPr>
        <w:t>AKMA Key Repository Service</w:t>
      </w:r>
      <w:r>
        <w:tab/>
      </w:r>
      <w:r>
        <w:fldChar w:fldCharType="begin"/>
      </w:r>
      <w:r>
        <w:instrText xml:space="preserve"> PAGEREF _Toc26369724 \h </w:instrText>
      </w:r>
      <w:r>
        <w:fldChar w:fldCharType="separate"/>
      </w:r>
      <w:r>
        <w:t>54</w:t>
      </w:r>
      <w:r>
        <w:fldChar w:fldCharType="end"/>
      </w:r>
    </w:p>
    <w:p w14:paraId="5C352B82" w14:textId="1D1C0E14"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5.16.2.1.1</w:t>
      </w:r>
      <w:r>
        <w:rPr>
          <w:rFonts w:asciiTheme="minorHAnsi" w:eastAsiaTheme="minorEastAsia" w:hAnsiTheme="minorHAnsi" w:cstheme="minorBidi"/>
          <w:sz w:val="22"/>
          <w:szCs w:val="22"/>
          <w:lang w:eastAsia="en-GB"/>
        </w:rPr>
        <w:tab/>
      </w:r>
      <w:r w:rsidRPr="0038638C">
        <w:rPr>
          <w:rFonts w:eastAsiaTheme="minorEastAsia"/>
        </w:rPr>
        <w:t>AKMA Key Repository Service Serving Network Architecture Option</w:t>
      </w:r>
      <w:r>
        <w:tab/>
      </w:r>
      <w:r>
        <w:fldChar w:fldCharType="begin"/>
      </w:r>
      <w:r>
        <w:instrText xml:space="preserve"> PAGEREF _Toc26369725 \h </w:instrText>
      </w:r>
      <w:r>
        <w:fldChar w:fldCharType="separate"/>
      </w:r>
      <w:r>
        <w:t>54</w:t>
      </w:r>
      <w:r>
        <w:fldChar w:fldCharType="end"/>
      </w:r>
    </w:p>
    <w:p w14:paraId="7ED2F21D" w14:textId="7CBB68F9"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5.16.2.1.2</w:t>
      </w:r>
      <w:r>
        <w:rPr>
          <w:rFonts w:asciiTheme="minorHAnsi" w:eastAsiaTheme="minorEastAsia" w:hAnsiTheme="minorHAnsi" w:cstheme="minorBidi"/>
          <w:sz w:val="22"/>
          <w:szCs w:val="22"/>
          <w:lang w:eastAsia="en-GB"/>
        </w:rPr>
        <w:tab/>
      </w:r>
      <w:r w:rsidRPr="0038638C">
        <w:rPr>
          <w:rFonts w:eastAsiaTheme="minorEastAsia"/>
        </w:rPr>
        <w:t>AKMA Key Repository Service Home Network Architecture Option</w:t>
      </w:r>
      <w:r>
        <w:tab/>
      </w:r>
      <w:r>
        <w:fldChar w:fldCharType="begin"/>
      </w:r>
      <w:r>
        <w:instrText xml:space="preserve"> PAGEREF _Toc26369726 \h </w:instrText>
      </w:r>
      <w:r>
        <w:fldChar w:fldCharType="separate"/>
      </w:r>
      <w:r>
        <w:t>55</w:t>
      </w:r>
      <w:r>
        <w:fldChar w:fldCharType="end"/>
      </w:r>
    </w:p>
    <w:p w14:paraId="7D9F4535" w14:textId="03D20DC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5.16.2.2</w:t>
      </w:r>
      <w:r>
        <w:rPr>
          <w:rFonts w:asciiTheme="minorHAnsi" w:eastAsiaTheme="minorEastAsia" w:hAnsiTheme="minorHAnsi" w:cstheme="minorBidi"/>
          <w:sz w:val="22"/>
          <w:szCs w:val="22"/>
          <w:lang w:eastAsia="en-GB"/>
        </w:rPr>
        <w:tab/>
      </w:r>
      <w:r w:rsidRPr="0038638C">
        <w:rPr>
          <w:rFonts w:eastAsiaTheme="minorEastAsia"/>
        </w:rPr>
        <w:t>AKMA Established Key Use Procedure</w:t>
      </w:r>
      <w:r>
        <w:tab/>
      </w:r>
      <w:r>
        <w:fldChar w:fldCharType="begin"/>
      </w:r>
      <w:r>
        <w:instrText xml:space="preserve"> PAGEREF _Toc26369727 \h </w:instrText>
      </w:r>
      <w:r>
        <w:fldChar w:fldCharType="separate"/>
      </w:r>
      <w:r>
        <w:t>56</w:t>
      </w:r>
      <w:r>
        <w:fldChar w:fldCharType="end"/>
      </w:r>
    </w:p>
    <w:p w14:paraId="622EFA10" w14:textId="5D06AEFF"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5.16.2.2.1</w:t>
      </w:r>
      <w:r>
        <w:rPr>
          <w:rFonts w:asciiTheme="minorHAnsi" w:eastAsiaTheme="minorEastAsia" w:hAnsiTheme="minorHAnsi" w:cstheme="minorBidi"/>
          <w:sz w:val="22"/>
          <w:szCs w:val="22"/>
          <w:lang w:eastAsia="en-GB"/>
        </w:rPr>
        <w:tab/>
      </w:r>
      <w:r w:rsidRPr="0038638C">
        <w:rPr>
          <w:rFonts w:eastAsiaTheme="minorEastAsia"/>
        </w:rPr>
        <w:t>Procedure</w:t>
      </w:r>
      <w:r>
        <w:tab/>
      </w:r>
      <w:r>
        <w:fldChar w:fldCharType="begin"/>
      </w:r>
      <w:r>
        <w:instrText xml:space="preserve"> PAGEREF _Toc26369728 \h </w:instrText>
      </w:r>
      <w:r>
        <w:fldChar w:fldCharType="separate"/>
      </w:r>
      <w:r>
        <w:t>56</w:t>
      </w:r>
      <w:r>
        <w:fldChar w:fldCharType="end"/>
      </w:r>
    </w:p>
    <w:p w14:paraId="3F3C22BC" w14:textId="0D5311A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_Toc26369729 \h </w:instrText>
      </w:r>
      <w:r>
        <w:fldChar w:fldCharType="separate"/>
      </w:r>
      <w:r>
        <w:t>57</w:t>
      </w:r>
      <w:r>
        <w:fldChar w:fldCharType="end"/>
      </w:r>
    </w:p>
    <w:p w14:paraId="010D67DC" w14:textId="2F7ACDD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lastRenderedPageBreak/>
        <w:t>5.17</w:t>
      </w:r>
      <w:r>
        <w:rPr>
          <w:rFonts w:asciiTheme="minorHAnsi" w:eastAsiaTheme="minorEastAsia" w:hAnsiTheme="minorHAnsi" w:cstheme="minorBidi"/>
          <w:sz w:val="22"/>
          <w:szCs w:val="22"/>
          <w:lang w:eastAsia="en-GB"/>
        </w:rPr>
        <w:tab/>
      </w:r>
      <w:r w:rsidRPr="0038638C">
        <w:rPr>
          <w:rFonts w:eastAsiaTheme="minorEastAsia"/>
        </w:rPr>
        <w:t>Solution #17: Efficient key derivation for end-to-end security</w:t>
      </w:r>
      <w:r>
        <w:tab/>
      </w:r>
      <w:r>
        <w:fldChar w:fldCharType="begin"/>
      </w:r>
      <w:r>
        <w:instrText xml:space="preserve"> PAGEREF _Toc26369730 \h </w:instrText>
      </w:r>
      <w:r>
        <w:fldChar w:fldCharType="separate"/>
      </w:r>
      <w:r>
        <w:t>58</w:t>
      </w:r>
      <w:r>
        <w:fldChar w:fldCharType="end"/>
      </w:r>
    </w:p>
    <w:p w14:paraId="7A560310" w14:textId="2D20A55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_Toc26369731 \h </w:instrText>
      </w:r>
      <w:r>
        <w:fldChar w:fldCharType="separate"/>
      </w:r>
      <w:r>
        <w:t>58</w:t>
      </w:r>
      <w:r>
        <w:fldChar w:fldCharType="end"/>
      </w:r>
    </w:p>
    <w:p w14:paraId="50C07A18" w14:textId="06804EF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_Toc26369732 \h </w:instrText>
      </w:r>
      <w:r>
        <w:fldChar w:fldCharType="separate"/>
      </w:r>
      <w:r>
        <w:t>58</w:t>
      </w:r>
      <w:r>
        <w:fldChar w:fldCharType="end"/>
      </w:r>
    </w:p>
    <w:p w14:paraId="0318C4B6" w14:textId="2DEC0467"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5.17.2.1</w:t>
      </w:r>
      <w:r>
        <w:rPr>
          <w:rFonts w:asciiTheme="minorHAnsi" w:eastAsiaTheme="minorEastAsia" w:hAnsiTheme="minorHAnsi" w:cstheme="minorBidi"/>
          <w:sz w:val="22"/>
          <w:szCs w:val="22"/>
          <w:lang w:eastAsia="en-GB"/>
        </w:rPr>
        <w:tab/>
      </w:r>
      <w:r w:rsidRPr="0038638C">
        <w:rPr>
          <w:rFonts w:eastAsiaTheme="minorEastAsia"/>
        </w:rPr>
        <w:t>Architecture</w:t>
      </w:r>
      <w:r>
        <w:tab/>
      </w:r>
      <w:r>
        <w:fldChar w:fldCharType="begin"/>
      </w:r>
      <w:r>
        <w:instrText xml:space="preserve"> PAGEREF _Toc26369733 \h </w:instrText>
      </w:r>
      <w:r>
        <w:fldChar w:fldCharType="separate"/>
      </w:r>
      <w:r>
        <w:t>58</w:t>
      </w:r>
      <w:r>
        <w:fldChar w:fldCharType="end"/>
      </w:r>
    </w:p>
    <w:p w14:paraId="683F335C" w14:textId="692F2A3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5.17.2.2</w:t>
      </w:r>
      <w:r>
        <w:rPr>
          <w:rFonts w:asciiTheme="minorHAnsi" w:eastAsiaTheme="minorEastAsia" w:hAnsiTheme="minorHAnsi" w:cstheme="minorBidi"/>
          <w:sz w:val="22"/>
          <w:szCs w:val="22"/>
          <w:lang w:eastAsia="en-GB"/>
        </w:rPr>
        <w:tab/>
      </w:r>
      <w:r w:rsidRPr="0038638C">
        <w:rPr>
          <w:rFonts w:eastAsiaTheme="minorEastAsia"/>
        </w:rPr>
        <w:t>Potential Procedures</w:t>
      </w:r>
      <w:r>
        <w:tab/>
      </w:r>
      <w:r>
        <w:fldChar w:fldCharType="begin"/>
      </w:r>
      <w:r>
        <w:instrText xml:space="preserve"> PAGEREF _Toc26369734 \h </w:instrText>
      </w:r>
      <w:r>
        <w:fldChar w:fldCharType="separate"/>
      </w:r>
      <w:r>
        <w:t>59</w:t>
      </w:r>
      <w:r>
        <w:fldChar w:fldCharType="end"/>
      </w:r>
    </w:p>
    <w:p w14:paraId="5BA247EF" w14:textId="2C8C769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5.17.2.2.</w:t>
      </w:r>
      <w:r>
        <w:rPr>
          <w:rFonts w:asciiTheme="minorHAnsi" w:eastAsiaTheme="minorEastAsia" w:hAnsiTheme="minorHAnsi" w:cstheme="minorBidi"/>
          <w:sz w:val="22"/>
          <w:szCs w:val="22"/>
          <w:lang w:eastAsia="en-GB"/>
        </w:rPr>
        <w:tab/>
      </w:r>
      <w:r w:rsidRPr="0038638C">
        <w:rPr>
          <w:rFonts w:eastAsiaTheme="minorEastAsia"/>
        </w:rPr>
        <w:t>Information flow</w:t>
      </w:r>
      <w:r>
        <w:tab/>
      </w:r>
      <w:r>
        <w:fldChar w:fldCharType="begin"/>
      </w:r>
      <w:r>
        <w:instrText xml:space="preserve"> PAGEREF _Toc26369735 \h </w:instrText>
      </w:r>
      <w:r>
        <w:fldChar w:fldCharType="separate"/>
      </w:r>
      <w:r>
        <w:t>59</w:t>
      </w:r>
      <w:r>
        <w:fldChar w:fldCharType="end"/>
      </w:r>
    </w:p>
    <w:p w14:paraId="7BAE81CC" w14:textId="2D357F9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17</w:t>
      </w:r>
      <w:r w:rsidRPr="0038638C">
        <w:rPr>
          <w:rFonts w:eastAsiaTheme="minorEastAsia"/>
        </w:rPr>
        <w:t>.2.2.2</w:t>
      </w:r>
      <w:r>
        <w:rPr>
          <w:rFonts w:asciiTheme="minorHAnsi" w:eastAsiaTheme="minorEastAsia" w:hAnsiTheme="minorHAnsi" w:cstheme="minorBidi"/>
          <w:sz w:val="22"/>
          <w:szCs w:val="22"/>
          <w:lang w:eastAsia="en-GB"/>
        </w:rPr>
        <w:tab/>
      </w:r>
      <w:r w:rsidRPr="0038638C">
        <w:rPr>
          <w:rFonts w:eastAsiaTheme="minorEastAsia"/>
        </w:rPr>
        <w:t>Key hierarchy</w:t>
      </w:r>
      <w:r>
        <w:tab/>
      </w:r>
      <w:r>
        <w:fldChar w:fldCharType="begin"/>
      </w:r>
      <w:r>
        <w:instrText xml:space="preserve"> PAGEREF _Toc26369736 \h </w:instrText>
      </w:r>
      <w:r>
        <w:fldChar w:fldCharType="separate"/>
      </w:r>
      <w:r>
        <w:t>64</w:t>
      </w:r>
      <w:r>
        <w:fldChar w:fldCharType="end"/>
      </w:r>
    </w:p>
    <w:p w14:paraId="70B6777A" w14:textId="624ABC6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_Toc26369737 \h </w:instrText>
      </w:r>
      <w:r>
        <w:fldChar w:fldCharType="separate"/>
      </w:r>
      <w:r>
        <w:t>65</w:t>
      </w:r>
      <w:r>
        <w:fldChar w:fldCharType="end"/>
      </w:r>
    </w:p>
    <w:p w14:paraId="231273A4" w14:textId="6098296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5.18</w:t>
      </w:r>
      <w:r>
        <w:rPr>
          <w:rFonts w:asciiTheme="minorHAnsi" w:eastAsiaTheme="minorEastAsia" w:hAnsiTheme="minorHAnsi" w:cstheme="minorBidi"/>
          <w:sz w:val="22"/>
          <w:szCs w:val="22"/>
          <w:lang w:eastAsia="en-GB"/>
        </w:rPr>
        <w:tab/>
      </w:r>
      <w:r w:rsidRPr="0038638C">
        <w:rPr>
          <w:rFonts w:eastAsiaTheme="minorEastAsia"/>
        </w:rPr>
        <w:t xml:space="preserve">Solution #18: Key separation for AKMA AFs using </w:t>
      </w:r>
      <w:r w:rsidRPr="0038638C">
        <w:rPr>
          <w:rFonts w:eastAsiaTheme="minorEastAsia"/>
          <w:lang w:eastAsia="zh-CN"/>
        </w:rPr>
        <w:t>c</w:t>
      </w:r>
      <w:r w:rsidRPr="0038638C">
        <w:rPr>
          <w:rFonts w:eastAsiaTheme="minorEastAsia"/>
        </w:rPr>
        <w:t>ounters</w:t>
      </w:r>
      <w:r>
        <w:tab/>
      </w:r>
      <w:r>
        <w:fldChar w:fldCharType="begin"/>
      </w:r>
      <w:r>
        <w:instrText xml:space="preserve"> PAGEREF _Toc26369738 \h </w:instrText>
      </w:r>
      <w:r>
        <w:fldChar w:fldCharType="separate"/>
      </w:r>
      <w:r>
        <w:t>65</w:t>
      </w:r>
      <w:r>
        <w:fldChar w:fldCharType="end"/>
      </w:r>
    </w:p>
    <w:p w14:paraId="15EB18D9" w14:textId="1FC1EC1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_Toc26369739 \h </w:instrText>
      </w:r>
      <w:r>
        <w:fldChar w:fldCharType="separate"/>
      </w:r>
      <w:r>
        <w:t>65</w:t>
      </w:r>
      <w:r>
        <w:fldChar w:fldCharType="end"/>
      </w:r>
    </w:p>
    <w:p w14:paraId="7724EE22" w14:textId="488E6B7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_Toc26369740 \h </w:instrText>
      </w:r>
      <w:r>
        <w:fldChar w:fldCharType="separate"/>
      </w:r>
      <w:r>
        <w:t>66</w:t>
      </w:r>
      <w:r>
        <w:fldChar w:fldCharType="end"/>
      </w:r>
    </w:p>
    <w:p w14:paraId="5ED07C1F" w14:textId="426222B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_Toc26369741 \h </w:instrText>
      </w:r>
      <w:r>
        <w:fldChar w:fldCharType="separate"/>
      </w:r>
      <w:r>
        <w:t>66</w:t>
      </w:r>
      <w:r>
        <w:fldChar w:fldCharType="end"/>
      </w:r>
    </w:p>
    <w:p w14:paraId="7F368F25" w14:textId="00FE31B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5.19</w:t>
      </w:r>
      <w:r>
        <w:rPr>
          <w:rFonts w:asciiTheme="minorHAnsi" w:eastAsiaTheme="minorEastAsia" w:hAnsiTheme="minorHAnsi" w:cstheme="minorBidi"/>
          <w:sz w:val="22"/>
          <w:szCs w:val="22"/>
          <w:lang w:eastAsia="en-GB"/>
        </w:rPr>
        <w:tab/>
      </w:r>
      <w:r w:rsidRPr="0038638C">
        <w:rPr>
          <w:rFonts w:eastAsiaTheme="minorEastAsia"/>
        </w:rPr>
        <w:t>Solution #19: Reusing K</w:t>
      </w:r>
      <w:r w:rsidRPr="0038638C">
        <w:rPr>
          <w:rFonts w:eastAsiaTheme="minorEastAsia"/>
          <w:vertAlign w:val="subscript"/>
        </w:rPr>
        <w:t>AUSF</w:t>
      </w:r>
      <w:r w:rsidRPr="0038638C">
        <w:rPr>
          <w:rFonts w:eastAsiaTheme="minorEastAsia"/>
        </w:rPr>
        <w:t xml:space="preserve"> for AKMA</w:t>
      </w:r>
      <w:r>
        <w:tab/>
      </w:r>
      <w:r>
        <w:fldChar w:fldCharType="begin"/>
      </w:r>
      <w:r>
        <w:instrText xml:space="preserve"> PAGEREF _Toc26369742 \h </w:instrText>
      </w:r>
      <w:r>
        <w:fldChar w:fldCharType="separate"/>
      </w:r>
      <w:r>
        <w:t>67</w:t>
      </w:r>
      <w:r>
        <w:fldChar w:fldCharType="end"/>
      </w:r>
    </w:p>
    <w:p w14:paraId="6B1E6F22" w14:textId="52B08C6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_Toc26369743 \h </w:instrText>
      </w:r>
      <w:r>
        <w:fldChar w:fldCharType="separate"/>
      </w:r>
      <w:r>
        <w:t>67</w:t>
      </w:r>
      <w:r>
        <w:fldChar w:fldCharType="end"/>
      </w:r>
    </w:p>
    <w:p w14:paraId="099A4C63" w14:textId="2D76F7F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_Toc26369744 \h </w:instrText>
      </w:r>
      <w:r>
        <w:fldChar w:fldCharType="separate"/>
      </w:r>
      <w:r>
        <w:t>67</w:t>
      </w:r>
      <w:r>
        <w:fldChar w:fldCharType="end"/>
      </w:r>
    </w:p>
    <w:p w14:paraId="7F712E21" w14:textId="21DD4E6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_Toc26369745 \h </w:instrText>
      </w:r>
      <w:r>
        <w:fldChar w:fldCharType="separate"/>
      </w:r>
      <w:r>
        <w:t>68</w:t>
      </w:r>
      <w:r>
        <w:fldChar w:fldCharType="end"/>
      </w:r>
    </w:p>
    <w:p w14:paraId="3403A2B9" w14:textId="7352CCD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5.20</w:t>
      </w:r>
      <w:r>
        <w:rPr>
          <w:rFonts w:asciiTheme="minorHAnsi" w:eastAsiaTheme="minorEastAsia" w:hAnsiTheme="minorHAnsi" w:cstheme="minorBidi"/>
          <w:sz w:val="22"/>
          <w:szCs w:val="22"/>
          <w:lang w:eastAsia="en-GB"/>
        </w:rPr>
        <w:tab/>
      </w:r>
      <w:r w:rsidRPr="0038638C">
        <w:rPr>
          <w:rFonts w:eastAsiaTheme="minorEastAsia"/>
        </w:rPr>
        <w:t xml:space="preserve">Solution #20: Key </w:t>
      </w:r>
      <w:r w:rsidRPr="0038638C">
        <w:rPr>
          <w:rFonts w:eastAsiaTheme="minorEastAsia"/>
          <w:lang w:eastAsia="zh-CN"/>
        </w:rPr>
        <w:t>i</w:t>
      </w:r>
      <w:r w:rsidRPr="0038638C">
        <w:rPr>
          <w:rFonts w:eastAsiaTheme="minorEastAsia"/>
        </w:rPr>
        <w:t xml:space="preserve">dentification when </w:t>
      </w:r>
      <w:r w:rsidRPr="0038638C">
        <w:rPr>
          <w:rFonts w:eastAsiaTheme="minorEastAsia"/>
          <w:lang w:eastAsia="zh-CN"/>
        </w:rPr>
        <w:t>i</w:t>
      </w:r>
      <w:r w:rsidRPr="0038638C">
        <w:rPr>
          <w:rFonts w:eastAsiaTheme="minorEastAsia"/>
        </w:rPr>
        <w:t xml:space="preserve">mplicit </w:t>
      </w:r>
      <w:r w:rsidRPr="0038638C">
        <w:rPr>
          <w:rFonts w:eastAsiaTheme="minorEastAsia"/>
          <w:lang w:eastAsia="zh-CN"/>
        </w:rPr>
        <w:t>b</w:t>
      </w:r>
      <w:r w:rsidRPr="0038638C">
        <w:rPr>
          <w:rFonts w:eastAsiaTheme="minorEastAsia"/>
        </w:rPr>
        <w:t>ootstrapping is used</w:t>
      </w:r>
      <w:r>
        <w:tab/>
      </w:r>
      <w:r>
        <w:fldChar w:fldCharType="begin"/>
      </w:r>
      <w:r>
        <w:instrText xml:space="preserve"> PAGEREF _Toc26369746 \h </w:instrText>
      </w:r>
      <w:r>
        <w:fldChar w:fldCharType="separate"/>
      </w:r>
      <w:r>
        <w:t>68</w:t>
      </w:r>
      <w:r>
        <w:fldChar w:fldCharType="end"/>
      </w:r>
    </w:p>
    <w:p w14:paraId="0A865B11" w14:textId="7F222BF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5.20.1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_Toc26369747 \h </w:instrText>
      </w:r>
      <w:r>
        <w:fldChar w:fldCharType="separate"/>
      </w:r>
      <w:r>
        <w:t>68</w:t>
      </w:r>
      <w:r>
        <w:fldChar w:fldCharType="end"/>
      </w:r>
    </w:p>
    <w:p w14:paraId="5F605611" w14:textId="534A503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_Toc26369748 \h </w:instrText>
      </w:r>
      <w:r>
        <w:fldChar w:fldCharType="separate"/>
      </w:r>
      <w:r>
        <w:t>68</w:t>
      </w:r>
      <w:r>
        <w:fldChar w:fldCharType="end"/>
      </w:r>
    </w:p>
    <w:p w14:paraId="0DD2C18A" w14:textId="464B17CD"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Option 1 – Key Identifier calculated from the keys</w:t>
      </w:r>
      <w:r>
        <w:tab/>
      </w:r>
      <w:r>
        <w:fldChar w:fldCharType="begin"/>
      </w:r>
      <w:r>
        <w:instrText xml:space="preserve"> PAGEREF _Toc26369749 \h </w:instrText>
      </w:r>
      <w:r>
        <w:fldChar w:fldCharType="separate"/>
      </w:r>
      <w:r>
        <w:t>68</w:t>
      </w:r>
      <w:r>
        <w:fldChar w:fldCharType="end"/>
      </w:r>
    </w:p>
    <w:p w14:paraId="69578C2B" w14:textId="4F9ED72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2.2</w:t>
      </w:r>
      <w:r>
        <w:rPr>
          <w:rFonts w:asciiTheme="minorHAnsi" w:eastAsiaTheme="minorEastAsia" w:hAnsiTheme="minorHAnsi" w:cstheme="minorBidi"/>
          <w:sz w:val="22"/>
          <w:szCs w:val="22"/>
          <w:lang w:eastAsia="en-GB"/>
        </w:rPr>
        <w:tab/>
      </w:r>
      <w:r w:rsidRPr="0038638C">
        <w:rPr>
          <w:rFonts w:eastAsiaTheme="minorEastAsia"/>
        </w:rPr>
        <w:t>Option 2 – Reuse of ngKSI</w:t>
      </w:r>
      <w:r>
        <w:tab/>
      </w:r>
      <w:r>
        <w:fldChar w:fldCharType="begin"/>
      </w:r>
      <w:r>
        <w:instrText xml:space="preserve"> PAGEREF _Toc26369750 \h </w:instrText>
      </w:r>
      <w:r>
        <w:fldChar w:fldCharType="separate"/>
      </w:r>
      <w:r>
        <w:t>69</w:t>
      </w:r>
      <w:r>
        <w:fldChar w:fldCharType="end"/>
      </w:r>
    </w:p>
    <w:p w14:paraId="5EA940EF" w14:textId="28DF28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_Toc26369751 \h </w:instrText>
      </w:r>
      <w:r>
        <w:fldChar w:fldCharType="separate"/>
      </w:r>
      <w:r>
        <w:t>69</w:t>
      </w:r>
      <w:r>
        <w:fldChar w:fldCharType="end"/>
      </w:r>
    </w:p>
    <w:p w14:paraId="1E2CFF92" w14:textId="733648A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5.21</w:t>
      </w:r>
      <w:r>
        <w:rPr>
          <w:rFonts w:asciiTheme="minorHAnsi" w:eastAsiaTheme="minorEastAsia" w:hAnsiTheme="minorHAnsi" w:cstheme="minorBidi"/>
          <w:sz w:val="22"/>
          <w:szCs w:val="22"/>
          <w:lang w:eastAsia="en-GB"/>
        </w:rPr>
        <w:tab/>
      </w:r>
      <w:r w:rsidRPr="0038638C">
        <w:rPr>
          <w:rFonts w:eastAsiaTheme="minorEastAsia"/>
        </w:rPr>
        <w:t xml:space="preserve">Solution #21: Combining </w:t>
      </w:r>
      <w:r w:rsidRPr="0038638C">
        <w:rPr>
          <w:rFonts w:eastAsiaTheme="minorEastAsia"/>
          <w:lang w:eastAsia="zh-CN"/>
        </w:rPr>
        <w:t>i</w:t>
      </w:r>
      <w:r w:rsidRPr="0038638C">
        <w:rPr>
          <w:rFonts w:eastAsiaTheme="minorEastAsia"/>
        </w:rPr>
        <w:t>mplicit bootstrapping solutions for usage of K</w:t>
      </w:r>
      <w:r w:rsidRPr="0038638C">
        <w:rPr>
          <w:rFonts w:eastAsiaTheme="minorEastAsia"/>
          <w:vertAlign w:val="subscript"/>
        </w:rPr>
        <w:t>AUSF</w:t>
      </w:r>
      <w:r w:rsidRPr="0038638C">
        <w:rPr>
          <w:rFonts w:eastAsiaTheme="minorEastAsia"/>
        </w:rPr>
        <w:t xml:space="preserve"> or K</w:t>
      </w:r>
      <w:r w:rsidRPr="0038638C">
        <w:rPr>
          <w:rFonts w:eastAsiaTheme="minorEastAsia"/>
          <w:vertAlign w:val="subscript"/>
        </w:rPr>
        <w:t>SEAF</w:t>
      </w:r>
      <w:r w:rsidRPr="0038638C">
        <w:rPr>
          <w:rFonts w:eastAsiaTheme="minorEastAsia"/>
        </w:rPr>
        <w:t xml:space="preserve"> as AKMA root key</w:t>
      </w:r>
      <w:r>
        <w:tab/>
      </w:r>
      <w:r>
        <w:fldChar w:fldCharType="begin"/>
      </w:r>
      <w:r>
        <w:instrText xml:space="preserve"> PAGEREF _Toc26369752 \h </w:instrText>
      </w:r>
      <w:r>
        <w:fldChar w:fldCharType="separate"/>
      </w:r>
      <w:r>
        <w:t>70</w:t>
      </w:r>
      <w:r>
        <w:fldChar w:fldCharType="end"/>
      </w:r>
    </w:p>
    <w:p w14:paraId="3F554959" w14:textId="5B5DB12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_Toc26369753 \h </w:instrText>
      </w:r>
      <w:r>
        <w:fldChar w:fldCharType="separate"/>
      </w:r>
      <w:r>
        <w:t>70</w:t>
      </w:r>
      <w:r>
        <w:fldChar w:fldCharType="end"/>
      </w:r>
    </w:p>
    <w:p w14:paraId="45EBB5D8" w14:textId="7B8E470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_Toc26369754 \h </w:instrText>
      </w:r>
      <w:r>
        <w:fldChar w:fldCharType="separate"/>
      </w:r>
      <w:r>
        <w:t>70</w:t>
      </w:r>
      <w:r>
        <w:fldChar w:fldCharType="end"/>
      </w:r>
    </w:p>
    <w:p w14:paraId="7EAC097D" w14:textId="446BCDB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5.21.2.1</w:t>
      </w:r>
      <w:r>
        <w:rPr>
          <w:rFonts w:asciiTheme="minorHAnsi" w:eastAsiaTheme="minorEastAsia" w:hAnsiTheme="minorHAnsi" w:cstheme="minorBidi"/>
          <w:sz w:val="22"/>
          <w:szCs w:val="22"/>
          <w:lang w:eastAsia="en-GB"/>
        </w:rPr>
        <w:tab/>
      </w:r>
      <w:r w:rsidRPr="0038638C">
        <w:rPr>
          <w:rFonts w:eastAsiaTheme="minorEastAsia"/>
        </w:rPr>
        <w:t>Generic procedure</w:t>
      </w:r>
      <w:r>
        <w:tab/>
      </w:r>
      <w:r>
        <w:fldChar w:fldCharType="begin"/>
      </w:r>
      <w:r>
        <w:instrText xml:space="preserve"> PAGEREF _Toc26369755 \h </w:instrText>
      </w:r>
      <w:r>
        <w:fldChar w:fldCharType="separate"/>
      </w:r>
      <w:r>
        <w:t>70</w:t>
      </w:r>
      <w:r>
        <w:fldChar w:fldCharType="end"/>
      </w:r>
    </w:p>
    <w:p w14:paraId="28F50170" w14:textId="70DB534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5.21.2.2</w:t>
      </w:r>
      <w:r>
        <w:rPr>
          <w:rFonts w:asciiTheme="minorHAnsi" w:eastAsiaTheme="minorEastAsia" w:hAnsiTheme="minorHAnsi" w:cstheme="minorBidi"/>
          <w:sz w:val="22"/>
          <w:szCs w:val="22"/>
          <w:lang w:eastAsia="en-GB"/>
        </w:rPr>
        <w:tab/>
      </w:r>
      <w:r w:rsidRPr="0038638C">
        <w:rPr>
          <w:rFonts w:eastAsiaTheme="minorEastAsia"/>
        </w:rPr>
        <w:t>Home Network Option</w:t>
      </w:r>
      <w:r>
        <w:tab/>
      </w:r>
      <w:r>
        <w:fldChar w:fldCharType="begin"/>
      </w:r>
      <w:r>
        <w:instrText xml:space="preserve"> PAGEREF _Toc26369756 \h </w:instrText>
      </w:r>
      <w:r>
        <w:fldChar w:fldCharType="separate"/>
      </w:r>
      <w:r>
        <w:t>71</w:t>
      </w:r>
      <w:r>
        <w:fldChar w:fldCharType="end"/>
      </w:r>
    </w:p>
    <w:p w14:paraId="5A44F76F" w14:textId="51DE5D4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5.21.2.3</w:t>
      </w:r>
      <w:r>
        <w:rPr>
          <w:rFonts w:asciiTheme="minorHAnsi" w:eastAsiaTheme="minorEastAsia" w:hAnsiTheme="minorHAnsi" w:cstheme="minorBidi"/>
          <w:sz w:val="22"/>
          <w:szCs w:val="22"/>
          <w:lang w:eastAsia="en-GB"/>
        </w:rPr>
        <w:tab/>
      </w:r>
      <w:r w:rsidRPr="0038638C">
        <w:rPr>
          <w:rFonts w:eastAsiaTheme="minorEastAsia"/>
        </w:rPr>
        <w:t>Serving Network Option</w:t>
      </w:r>
      <w:r>
        <w:tab/>
      </w:r>
      <w:r>
        <w:fldChar w:fldCharType="begin"/>
      </w:r>
      <w:r>
        <w:instrText xml:space="preserve"> PAGEREF _Toc26369757 \h </w:instrText>
      </w:r>
      <w:r>
        <w:fldChar w:fldCharType="separate"/>
      </w:r>
      <w:r>
        <w:t>71</w:t>
      </w:r>
      <w:r>
        <w:fldChar w:fldCharType="end"/>
      </w:r>
    </w:p>
    <w:p w14:paraId="22D53DAF" w14:textId="118E6768"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5.21.2.4</w:t>
      </w:r>
      <w:r>
        <w:rPr>
          <w:rFonts w:asciiTheme="minorHAnsi" w:eastAsiaTheme="minorEastAsia" w:hAnsiTheme="minorHAnsi" w:cstheme="minorBidi"/>
          <w:sz w:val="22"/>
          <w:szCs w:val="22"/>
          <w:lang w:eastAsia="en-GB"/>
        </w:rPr>
        <w:tab/>
      </w:r>
      <w:r w:rsidRPr="0038638C">
        <w:rPr>
          <w:rFonts w:eastAsiaTheme="minorEastAsia"/>
        </w:rPr>
        <w:t>Combined Option</w:t>
      </w:r>
      <w:r>
        <w:tab/>
      </w:r>
      <w:r>
        <w:fldChar w:fldCharType="begin"/>
      </w:r>
      <w:r>
        <w:instrText xml:space="preserve"> PAGEREF _Toc26369758 \h </w:instrText>
      </w:r>
      <w:r>
        <w:fldChar w:fldCharType="separate"/>
      </w:r>
      <w:r>
        <w:t>72</w:t>
      </w:r>
      <w:r>
        <w:fldChar w:fldCharType="end"/>
      </w:r>
    </w:p>
    <w:p w14:paraId="69AC2CAD" w14:textId="2B41030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_Toc26369759 \h </w:instrText>
      </w:r>
      <w:r>
        <w:fldChar w:fldCharType="separate"/>
      </w:r>
      <w:r>
        <w:t>72</w:t>
      </w:r>
      <w:r>
        <w:fldChar w:fldCharType="end"/>
      </w:r>
    </w:p>
    <w:p w14:paraId="0D3ADB57" w14:textId="2CABB94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5.22</w:t>
      </w:r>
      <w:r>
        <w:rPr>
          <w:rFonts w:asciiTheme="minorHAnsi" w:eastAsiaTheme="minorEastAsia" w:hAnsiTheme="minorHAnsi" w:cstheme="minorBidi"/>
          <w:sz w:val="22"/>
          <w:szCs w:val="22"/>
          <w:lang w:eastAsia="en-GB"/>
        </w:rPr>
        <w:tab/>
      </w:r>
      <w:r w:rsidRPr="0038638C">
        <w:rPr>
          <w:rFonts w:eastAsiaTheme="minorEastAsia"/>
        </w:rPr>
        <w:t>Solution #22: Key freshness in AKMA</w:t>
      </w:r>
      <w:r>
        <w:tab/>
      </w:r>
      <w:r>
        <w:fldChar w:fldCharType="begin"/>
      </w:r>
      <w:r>
        <w:instrText xml:space="preserve"> PAGEREF _Toc26369760 \h </w:instrText>
      </w:r>
      <w:r>
        <w:fldChar w:fldCharType="separate"/>
      </w:r>
      <w:r>
        <w:t>72</w:t>
      </w:r>
      <w:r>
        <w:fldChar w:fldCharType="end"/>
      </w:r>
    </w:p>
    <w:p w14:paraId="25FD6110" w14:textId="7F2664D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_Toc26369761 \h </w:instrText>
      </w:r>
      <w:r>
        <w:fldChar w:fldCharType="separate"/>
      </w:r>
      <w:r>
        <w:t>72</w:t>
      </w:r>
      <w:r>
        <w:fldChar w:fldCharType="end"/>
      </w:r>
    </w:p>
    <w:p w14:paraId="04816F18" w14:textId="3BEB6CB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_Toc26369762 \h </w:instrText>
      </w:r>
      <w:r>
        <w:fldChar w:fldCharType="separate"/>
      </w:r>
      <w:r>
        <w:t>72</w:t>
      </w:r>
      <w:r>
        <w:fldChar w:fldCharType="end"/>
      </w:r>
    </w:p>
    <w:p w14:paraId="748F9BBF" w14:textId="3028A2A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_Toc26369763 \h </w:instrText>
      </w:r>
      <w:r>
        <w:fldChar w:fldCharType="separate"/>
      </w:r>
      <w:r>
        <w:t>73</w:t>
      </w:r>
      <w:r>
        <w:fldChar w:fldCharType="end"/>
      </w:r>
    </w:p>
    <w:p w14:paraId="4456D8C9" w14:textId="593FF17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3</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3</w:t>
      </w:r>
      <w:r w:rsidRPr="0038638C">
        <w:rPr>
          <w:rFonts w:eastAsiaTheme="minorEastAsia"/>
        </w:rPr>
        <w:t xml:space="preserve">: </w:t>
      </w:r>
      <w:r w:rsidRPr="0038638C">
        <w:rPr>
          <w:rFonts w:eastAsiaTheme="minorEastAsia"/>
          <w:lang w:eastAsia="zh-CN"/>
        </w:rPr>
        <w:t>Implicit bootstrapping using NEF as the AKMA Anchor Functions</w:t>
      </w:r>
      <w:r>
        <w:tab/>
      </w:r>
      <w:r>
        <w:fldChar w:fldCharType="begin"/>
      </w:r>
      <w:r>
        <w:instrText xml:space="preserve"> PAGEREF _Toc26369764 \h </w:instrText>
      </w:r>
      <w:r>
        <w:fldChar w:fldCharType="separate"/>
      </w:r>
      <w:r>
        <w:t>74</w:t>
      </w:r>
      <w:r>
        <w:fldChar w:fldCharType="end"/>
      </w:r>
    </w:p>
    <w:p w14:paraId="52C76E29" w14:textId="4F1349A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_Toc26369765 \h </w:instrText>
      </w:r>
      <w:r>
        <w:fldChar w:fldCharType="separate"/>
      </w:r>
      <w:r>
        <w:t>74</w:t>
      </w:r>
      <w:r>
        <w:fldChar w:fldCharType="end"/>
      </w:r>
    </w:p>
    <w:p w14:paraId="47D9FE40" w14:textId="3B84607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_Toc26369766 \h </w:instrText>
      </w:r>
      <w:r>
        <w:fldChar w:fldCharType="separate"/>
      </w:r>
      <w:r>
        <w:t>74</w:t>
      </w:r>
      <w:r>
        <w:fldChar w:fldCharType="end"/>
      </w:r>
    </w:p>
    <w:p w14:paraId="10FBB18C" w14:textId="055547B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23</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Architecture</w:t>
      </w:r>
      <w:r>
        <w:tab/>
      </w:r>
      <w:r>
        <w:fldChar w:fldCharType="begin"/>
      </w:r>
      <w:r>
        <w:instrText xml:space="preserve"> PAGEREF _Toc26369767 \h </w:instrText>
      </w:r>
      <w:r>
        <w:fldChar w:fldCharType="separate"/>
      </w:r>
      <w:r>
        <w:t>74</w:t>
      </w:r>
      <w:r>
        <w:fldChar w:fldCharType="end"/>
      </w:r>
    </w:p>
    <w:p w14:paraId="22D70899" w14:textId="00A335B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23</w:t>
      </w:r>
      <w:r w:rsidRPr="0038638C">
        <w:rPr>
          <w:rFonts w:eastAsiaTheme="minorEastAsia"/>
        </w:rPr>
        <w:t>.2.2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_Toc26369768 \h </w:instrText>
      </w:r>
      <w:r>
        <w:fldChar w:fldCharType="separate"/>
      </w:r>
      <w:r>
        <w:t>75</w:t>
      </w:r>
      <w:r>
        <w:fldChar w:fldCharType="end"/>
      </w:r>
    </w:p>
    <w:p w14:paraId="2E71AD06" w14:textId="0638979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5.23.3</w:t>
      </w:r>
      <w:r>
        <w:rPr>
          <w:rFonts w:asciiTheme="minorHAnsi" w:eastAsiaTheme="minorEastAsia" w:hAnsiTheme="minorHAnsi" w:cstheme="minorBidi"/>
          <w:sz w:val="22"/>
          <w:szCs w:val="22"/>
          <w:lang w:eastAsia="en-GB"/>
        </w:rPr>
        <w:tab/>
      </w:r>
      <w:r w:rsidRPr="0038638C">
        <w:rPr>
          <w:rFonts w:eastAsiaTheme="minorEastAsia"/>
          <w:lang w:eastAsia="zh-CN"/>
        </w:rPr>
        <w:t>Evaluation</w:t>
      </w:r>
      <w:r>
        <w:tab/>
      </w:r>
      <w:r>
        <w:fldChar w:fldCharType="begin"/>
      </w:r>
      <w:r>
        <w:instrText xml:space="preserve"> PAGEREF _Toc26369769 \h </w:instrText>
      </w:r>
      <w:r>
        <w:fldChar w:fldCharType="separate"/>
      </w:r>
      <w:r>
        <w:t>76</w:t>
      </w:r>
      <w:r>
        <w:fldChar w:fldCharType="end"/>
      </w:r>
    </w:p>
    <w:p w14:paraId="5A07980B" w14:textId="01D084B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4</w:t>
      </w:r>
      <w:r w:rsidRPr="0038638C">
        <w:rPr>
          <w:rFonts w:eastAsiaTheme="minorEastAsia"/>
        </w:rPr>
        <w:t>: AKMA push</w:t>
      </w:r>
      <w:r>
        <w:tab/>
      </w:r>
      <w:r>
        <w:fldChar w:fldCharType="begin"/>
      </w:r>
      <w:r>
        <w:instrText xml:space="preserve"> PAGEREF _Toc26369770 \h </w:instrText>
      </w:r>
      <w:r>
        <w:fldChar w:fldCharType="separate"/>
      </w:r>
      <w:r>
        <w:t>76</w:t>
      </w:r>
      <w:r>
        <w:fldChar w:fldCharType="end"/>
      </w:r>
    </w:p>
    <w:p w14:paraId="7060C82B" w14:textId="61D44BC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_Toc26369771 \h </w:instrText>
      </w:r>
      <w:r>
        <w:fldChar w:fldCharType="separate"/>
      </w:r>
      <w:r>
        <w:t>76</w:t>
      </w:r>
      <w:r>
        <w:fldChar w:fldCharType="end"/>
      </w:r>
    </w:p>
    <w:p w14:paraId="4BEC0238" w14:textId="7E7FBC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_Toc26369772 \h </w:instrText>
      </w:r>
      <w:r>
        <w:fldChar w:fldCharType="separate"/>
      </w:r>
      <w:r>
        <w:t>76</w:t>
      </w:r>
      <w:r>
        <w:fldChar w:fldCharType="end"/>
      </w:r>
    </w:p>
    <w:p w14:paraId="381E0E10" w14:textId="53494EE6"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_Toc26369773 \h </w:instrText>
      </w:r>
      <w:r>
        <w:fldChar w:fldCharType="separate"/>
      </w:r>
      <w:r>
        <w:t>76</w:t>
      </w:r>
      <w:r>
        <w:fldChar w:fldCharType="end"/>
      </w:r>
    </w:p>
    <w:p w14:paraId="740E4EFB" w14:textId="36FF4FAD"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5.24.2.2</w:t>
      </w:r>
      <w:r>
        <w:rPr>
          <w:rFonts w:asciiTheme="minorHAnsi" w:eastAsiaTheme="minorEastAsia" w:hAnsiTheme="minorHAnsi" w:cstheme="minorBidi"/>
          <w:sz w:val="22"/>
          <w:szCs w:val="22"/>
          <w:lang w:eastAsia="en-GB"/>
        </w:rPr>
        <w:tab/>
      </w:r>
      <w:r w:rsidRPr="0038638C">
        <w:rPr>
          <w:rFonts w:eastAsiaTheme="minorEastAsia"/>
        </w:rPr>
        <w:t>Potential Procedures</w:t>
      </w:r>
      <w:r>
        <w:tab/>
      </w:r>
      <w:r>
        <w:fldChar w:fldCharType="begin"/>
      </w:r>
      <w:r>
        <w:instrText xml:space="preserve"> PAGEREF _Toc26369774 \h </w:instrText>
      </w:r>
      <w:r>
        <w:fldChar w:fldCharType="separate"/>
      </w:r>
      <w:r>
        <w:t>77</w:t>
      </w:r>
      <w:r>
        <w:fldChar w:fldCharType="end"/>
      </w:r>
    </w:p>
    <w:p w14:paraId="63F8E4D9" w14:textId="6A56BC93"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5.24.2.2.1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_Toc26369775 \h </w:instrText>
      </w:r>
      <w:r>
        <w:fldChar w:fldCharType="separate"/>
      </w:r>
      <w:r>
        <w:t>77</w:t>
      </w:r>
      <w:r>
        <w:fldChar w:fldCharType="end"/>
      </w:r>
    </w:p>
    <w:p w14:paraId="5E7047CD" w14:textId="7D61D99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24</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_Toc26369776 \h </w:instrText>
      </w:r>
      <w:r>
        <w:fldChar w:fldCharType="separate"/>
      </w:r>
      <w:r>
        <w:t>79</w:t>
      </w:r>
      <w:r>
        <w:fldChar w:fldCharType="end"/>
      </w:r>
    </w:p>
    <w:p w14:paraId="147F5DB0" w14:textId="339CA9D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5</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5</w:t>
      </w:r>
      <w:r w:rsidRPr="0038638C">
        <w:rPr>
          <w:rFonts w:eastAsiaTheme="minorEastAsia"/>
        </w:rPr>
        <w:t xml:space="preserve">: </w:t>
      </w:r>
      <w:r w:rsidRPr="0038638C">
        <w:rPr>
          <w:rFonts w:eastAsiaTheme="minorEastAsia"/>
          <w:lang w:eastAsia="zh-CN"/>
        </w:rPr>
        <w:t>Key lifetimes</w:t>
      </w:r>
      <w:r>
        <w:tab/>
      </w:r>
      <w:r>
        <w:fldChar w:fldCharType="begin"/>
      </w:r>
      <w:r>
        <w:instrText xml:space="preserve"> PAGEREF _Toc26369777 \h </w:instrText>
      </w:r>
      <w:r>
        <w:fldChar w:fldCharType="separate"/>
      </w:r>
      <w:r>
        <w:t>79</w:t>
      </w:r>
      <w:r>
        <w:fldChar w:fldCharType="end"/>
      </w:r>
    </w:p>
    <w:p w14:paraId="7539F716" w14:textId="3DE1227A"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.1</w:t>
      </w:r>
      <w:r>
        <w:rPr>
          <w:rFonts w:asciiTheme="minorHAnsi" w:eastAsiaTheme="minorEastAsia" w:hAnsiTheme="minorHAnsi" w:cstheme="minorBidi"/>
          <w:sz w:val="22"/>
          <w:szCs w:val="22"/>
          <w:lang w:eastAsia="en-GB"/>
        </w:rPr>
        <w:tab/>
      </w:r>
      <w:r w:rsidRPr="0038638C">
        <w:rPr>
          <w:rFonts w:eastAsia="SimSun"/>
        </w:rPr>
        <w:t>Introduction</w:t>
      </w:r>
      <w:r>
        <w:tab/>
      </w:r>
      <w:r>
        <w:fldChar w:fldCharType="begin"/>
      </w:r>
      <w:r>
        <w:instrText xml:space="preserve"> PAGEREF _Toc26369778 \h </w:instrText>
      </w:r>
      <w:r>
        <w:fldChar w:fldCharType="separate"/>
      </w:r>
      <w:r>
        <w:t>79</w:t>
      </w:r>
      <w:r>
        <w:fldChar w:fldCharType="end"/>
      </w:r>
    </w:p>
    <w:p w14:paraId="4BC8F224" w14:textId="641A9772"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w:t>
      </w:r>
      <w:r>
        <w:rPr>
          <w:rFonts w:asciiTheme="minorHAnsi" w:eastAsiaTheme="minorEastAsia" w:hAnsiTheme="minorHAnsi" w:cstheme="minorBidi"/>
          <w:sz w:val="22"/>
          <w:szCs w:val="22"/>
          <w:lang w:eastAsia="en-GB"/>
        </w:rPr>
        <w:tab/>
      </w:r>
      <w:r w:rsidRPr="0038638C">
        <w:rPr>
          <w:rFonts w:eastAsia="SimSun"/>
        </w:rPr>
        <w:t>Solution details</w:t>
      </w:r>
      <w:r>
        <w:tab/>
      </w:r>
      <w:r>
        <w:fldChar w:fldCharType="begin"/>
      </w:r>
      <w:r>
        <w:instrText xml:space="preserve"> PAGEREF _Toc26369779 \h </w:instrText>
      </w:r>
      <w:r>
        <w:fldChar w:fldCharType="separate"/>
      </w:r>
      <w:r>
        <w:t>79</w:t>
      </w:r>
      <w:r>
        <w:fldChar w:fldCharType="end"/>
      </w:r>
    </w:p>
    <w:p w14:paraId="76FE1F53" w14:textId="552F4A29" w:rsidR="00F80BBA" w:rsidRDefault="00F80BBA">
      <w:pPr>
        <w:pStyle w:val="TOC4"/>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.2.1</w:t>
      </w:r>
      <w:r>
        <w:rPr>
          <w:rFonts w:asciiTheme="minorHAnsi" w:eastAsiaTheme="minorEastAsia" w:hAnsiTheme="minorHAnsi" w:cstheme="minorBidi"/>
          <w:sz w:val="22"/>
          <w:szCs w:val="22"/>
          <w:lang w:eastAsia="en-GB"/>
        </w:rPr>
        <w:tab/>
      </w:r>
      <w:r w:rsidRPr="0038638C">
        <w:rPr>
          <w:rFonts w:eastAsia="SimSun"/>
        </w:rPr>
        <w:t>K</w:t>
      </w:r>
      <w:r w:rsidRPr="0038638C">
        <w:rPr>
          <w:rFonts w:eastAsia="SimSun"/>
          <w:vertAlign w:val="subscript"/>
        </w:rPr>
        <w:t>AKMA</w:t>
      </w:r>
      <w:r w:rsidRPr="0038638C">
        <w:rPr>
          <w:rFonts w:eastAsia="SimSun"/>
        </w:rPr>
        <w:t xml:space="preserve"> lifetime</w:t>
      </w:r>
      <w:r>
        <w:tab/>
      </w:r>
      <w:r>
        <w:fldChar w:fldCharType="begin"/>
      </w:r>
      <w:r>
        <w:instrText xml:space="preserve"> PAGEREF _Toc26369780 \h </w:instrText>
      </w:r>
      <w:r>
        <w:fldChar w:fldCharType="separate"/>
      </w:r>
      <w:r>
        <w:t>79</w:t>
      </w:r>
      <w:r>
        <w:fldChar w:fldCharType="end"/>
      </w:r>
    </w:p>
    <w:p w14:paraId="0E04A19A" w14:textId="6A151F1E" w:rsidR="00F80BBA" w:rsidRDefault="00F80BBA">
      <w:pPr>
        <w:pStyle w:val="TOC4"/>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.2.2</w:t>
      </w:r>
      <w:r>
        <w:rPr>
          <w:rFonts w:asciiTheme="minorHAnsi" w:eastAsiaTheme="minorEastAsia" w:hAnsiTheme="minorHAnsi" w:cstheme="minorBidi"/>
          <w:sz w:val="22"/>
          <w:szCs w:val="22"/>
          <w:lang w:eastAsia="en-GB"/>
        </w:rPr>
        <w:tab/>
      </w:r>
      <w:r w:rsidRPr="0038638C">
        <w:rPr>
          <w:rFonts w:eastAsia="SimSun"/>
        </w:rPr>
        <w:t>Application key lifetime</w:t>
      </w:r>
      <w:r>
        <w:tab/>
      </w:r>
      <w:r>
        <w:fldChar w:fldCharType="begin"/>
      </w:r>
      <w:r>
        <w:instrText xml:space="preserve"> PAGEREF _Toc26369781 \h </w:instrText>
      </w:r>
      <w:r>
        <w:fldChar w:fldCharType="separate"/>
      </w:r>
      <w:r>
        <w:t>80</w:t>
      </w:r>
      <w:r>
        <w:fldChar w:fldCharType="end"/>
      </w:r>
    </w:p>
    <w:p w14:paraId="62B83A87" w14:textId="18FB6D72"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.3</w:t>
      </w:r>
      <w:r>
        <w:rPr>
          <w:rFonts w:asciiTheme="minorHAnsi" w:eastAsiaTheme="minorEastAsia" w:hAnsiTheme="minorHAnsi" w:cstheme="minorBidi"/>
          <w:sz w:val="22"/>
          <w:szCs w:val="22"/>
          <w:lang w:eastAsia="en-GB"/>
        </w:rPr>
        <w:tab/>
      </w:r>
      <w:r w:rsidRPr="0038638C">
        <w:rPr>
          <w:rFonts w:eastAsia="SimSun"/>
        </w:rPr>
        <w:t>Evaluation</w:t>
      </w:r>
      <w:r>
        <w:tab/>
      </w:r>
      <w:r>
        <w:fldChar w:fldCharType="begin"/>
      </w:r>
      <w:r>
        <w:instrText xml:space="preserve"> PAGEREF _Toc26369782 \h </w:instrText>
      </w:r>
      <w:r>
        <w:fldChar w:fldCharType="separate"/>
      </w:r>
      <w:r>
        <w:t>81</w:t>
      </w:r>
      <w:r>
        <w:fldChar w:fldCharType="end"/>
      </w:r>
    </w:p>
    <w:p w14:paraId="50AA45FA" w14:textId="24A3D0A2"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6</w:t>
      </w:r>
      <w:r>
        <w:rPr>
          <w:rFonts w:asciiTheme="minorHAnsi" w:eastAsiaTheme="minorEastAsia" w:hAnsiTheme="minorHAnsi" w:cstheme="minorBidi"/>
          <w:szCs w:val="22"/>
          <w:lang w:eastAsia="en-GB"/>
        </w:rPr>
        <w:tab/>
      </w:r>
      <w:r w:rsidRPr="0038638C">
        <w:rPr>
          <w:rFonts w:eastAsiaTheme="minorEastAsia"/>
          <w:lang w:eastAsia="zh-CN"/>
        </w:rPr>
        <w:t>Evaluation and conclusion</w:t>
      </w:r>
      <w:r>
        <w:tab/>
      </w:r>
      <w:r>
        <w:fldChar w:fldCharType="begin"/>
      </w:r>
      <w:r>
        <w:instrText xml:space="preserve"> PAGEREF _Toc26369783 \h </w:instrText>
      </w:r>
      <w:r>
        <w:fldChar w:fldCharType="separate"/>
      </w:r>
      <w:r>
        <w:t>81</w:t>
      </w:r>
      <w:r>
        <w:fldChar w:fldCharType="end"/>
      </w:r>
    </w:p>
    <w:p w14:paraId="2F4B681B" w14:textId="319D5D9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architecture and authentication procedures</w:t>
      </w:r>
      <w:r>
        <w:tab/>
      </w:r>
      <w:r>
        <w:fldChar w:fldCharType="begin"/>
      </w:r>
      <w:r>
        <w:instrText xml:space="preserve"> PAGEREF _Toc26369784 \h </w:instrText>
      </w:r>
      <w:r>
        <w:fldChar w:fldCharType="separate"/>
      </w:r>
      <w:r>
        <w:t>81</w:t>
      </w:r>
      <w:r>
        <w:fldChar w:fldCharType="end"/>
      </w:r>
    </w:p>
    <w:p w14:paraId="7AE596F1" w14:textId="6D24DCB7"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2</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key management</w:t>
      </w:r>
      <w:r>
        <w:tab/>
      </w:r>
      <w:r>
        <w:fldChar w:fldCharType="begin"/>
      </w:r>
      <w:r>
        <w:instrText xml:space="preserve"> PAGEREF _Toc26369785 \h </w:instrText>
      </w:r>
      <w:r>
        <w:fldChar w:fldCharType="separate"/>
      </w:r>
      <w:r>
        <w:t>81</w:t>
      </w:r>
      <w:r>
        <w:fldChar w:fldCharType="end"/>
      </w:r>
    </w:p>
    <w:p w14:paraId="54DC9229" w14:textId="14A2481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6.2.1</w:t>
      </w:r>
      <w:r>
        <w:rPr>
          <w:rFonts w:asciiTheme="minorHAnsi" w:eastAsiaTheme="minorEastAsia" w:hAnsiTheme="minorHAnsi" w:cstheme="minorBidi"/>
          <w:sz w:val="22"/>
          <w:szCs w:val="22"/>
          <w:lang w:eastAsia="en-GB"/>
        </w:rPr>
        <w:tab/>
      </w:r>
      <w:r w:rsidRPr="0038638C">
        <w:rPr>
          <w:rFonts w:eastAsiaTheme="minorEastAsia"/>
        </w:rPr>
        <w:t>Evaluation</w:t>
      </w:r>
      <w:r w:rsidRPr="0038638C">
        <w:rPr>
          <w:rFonts w:eastAsiaTheme="minorEastAsia"/>
          <w:lang w:eastAsia="zh-CN"/>
        </w:rPr>
        <w:t xml:space="preserve"> and conclusion on Key lifetimes (Key issue #12)</w:t>
      </w:r>
      <w:r>
        <w:tab/>
      </w:r>
      <w:r>
        <w:fldChar w:fldCharType="begin"/>
      </w:r>
      <w:r>
        <w:instrText xml:space="preserve"> PAGEREF _Toc26369786 \h </w:instrText>
      </w:r>
      <w:r>
        <w:fldChar w:fldCharType="separate"/>
      </w:r>
      <w:r>
        <w:t>81</w:t>
      </w:r>
      <w:r>
        <w:fldChar w:fldCharType="end"/>
      </w:r>
    </w:p>
    <w:p w14:paraId="2CE01D6A" w14:textId="6FE57014" w:rsidR="00F80BBA" w:rsidRDefault="00F80BBA">
      <w:pPr>
        <w:pStyle w:val="TOC3"/>
        <w:rPr>
          <w:rFonts w:asciiTheme="minorHAnsi" w:eastAsiaTheme="minorEastAsia" w:hAnsiTheme="minorHAnsi" w:cstheme="minorBidi"/>
          <w:sz w:val="22"/>
          <w:szCs w:val="22"/>
          <w:lang w:eastAsia="en-GB"/>
        </w:rPr>
      </w:pPr>
      <w:r w:rsidRPr="0038638C">
        <w:rPr>
          <w:rFonts w:eastAsia="DengXian"/>
          <w:lang w:eastAsia="zh-CN"/>
        </w:rPr>
        <w:t>6.2.2</w:t>
      </w:r>
      <w:r>
        <w:rPr>
          <w:rFonts w:asciiTheme="minorHAnsi" w:eastAsiaTheme="minorEastAsia" w:hAnsiTheme="minorHAnsi" w:cstheme="minorBidi"/>
          <w:sz w:val="22"/>
          <w:szCs w:val="22"/>
          <w:lang w:eastAsia="en-GB"/>
        </w:rPr>
        <w:tab/>
      </w:r>
      <w:r w:rsidRPr="0038638C">
        <w:rPr>
          <w:rFonts w:eastAsia="DengXian"/>
        </w:rPr>
        <w:t>Evaluation</w:t>
      </w:r>
      <w:r w:rsidRPr="0038638C">
        <w:rPr>
          <w:rFonts w:eastAsia="DengXian"/>
          <w:lang w:eastAsia="zh-CN"/>
        </w:rPr>
        <w:t xml:space="preserve"> and conclusion on S</w:t>
      </w:r>
      <w:r w:rsidRPr="0038638C">
        <w:rPr>
          <w:rFonts w:eastAsia="DengXian"/>
        </w:rPr>
        <w:t>ecure communication between UE and application server</w:t>
      </w:r>
      <w:r w:rsidRPr="0038638C">
        <w:rPr>
          <w:rFonts w:eastAsia="DengXian"/>
          <w:lang w:eastAsia="zh-CN"/>
        </w:rPr>
        <w:t xml:space="preserve"> (Key issue #6)</w:t>
      </w:r>
      <w:r>
        <w:tab/>
      </w:r>
      <w:r>
        <w:fldChar w:fldCharType="begin"/>
      </w:r>
      <w:r>
        <w:instrText xml:space="preserve"> PAGEREF _Toc26369787 \h </w:instrText>
      </w:r>
      <w:r>
        <w:fldChar w:fldCharType="separate"/>
      </w:r>
      <w:r>
        <w:t>82</w:t>
      </w:r>
      <w:r>
        <w:fldChar w:fldCharType="end"/>
      </w:r>
    </w:p>
    <w:p w14:paraId="2CD54247" w14:textId="65622A1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3</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interfaces and protocols</w:t>
      </w:r>
      <w:r>
        <w:tab/>
      </w:r>
      <w:r>
        <w:fldChar w:fldCharType="begin"/>
      </w:r>
      <w:r>
        <w:instrText xml:space="preserve"> PAGEREF _Toc26369788 \h </w:instrText>
      </w:r>
      <w:r>
        <w:fldChar w:fldCharType="separate"/>
      </w:r>
      <w:r>
        <w:t>82</w:t>
      </w:r>
      <w:r>
        <w:fldChar w:fldCharType="end"/>
      </w:r>
    </w:p>
    <w:p w14:paraId="0C5C5E4F" w14:textId="40C7273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lastRenderedPageBreak/>
        <w:t>6</w:t>
      </w:r>
      <w:r w:rsidRPr="0038638C">
        <w:rPr>
          <w:rFonts w:eastAsiaTheme="minorEastAsia"/>
        </w:rPr>
        <w:t>.</w:t>
      </w:r>
      <w:r w:rsidRPr="0038638C">
        <w:rPr>
          <w:rFonts w:eastAsiaTheme="minorEastAsia"/>
          <w:lang w:eastAsia="zh-CN"/>
        </w:rPr>
        <w:t>4</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privacy</w:t>
      </w:r>
      <w:r>
        <w:tab/>
      </w:r>
      <w:r>
        <w:fldChar w:fldCharType="begin"/>
      </w:r>
      <w:r>
        <w:instrText xml:space="preserve"> PAGEREF _Toc26369789 \h </w:instrText>
      </w:r>
      <w:r>
        <w:fldChar w:fldCharType="separate"/>
      </w:r>
      <w:r>
        <w:t>82</w:t>
      </w:r>
      <w:r>
        <w:fldChar w:fldCharType="end"/>
      </w:r>
    </w:p>
    <w:p w14:paraId="4E9ABF3C" w14:textId="7B62FC7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5</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API of AKMA in the UE</w:t>
      </w:r>
      <w:r>
        <w:tab/>
      </w:r>
      <w:r>
        <w:fldChar w:fldCharType="begin"/>
      </w:r>
      <w:r>
        <w:instrText xml:space="preserve"> PAGEREF _Toc26369790 \h </w:instrText>
      </w:r>
      <w:r>
        <w:fldChar w:fldCharType="separate"/>
      </w:r>
      <w:r>
        <w:t>82</w:t>
      </w:r>
      <w:r>
        <w:fldChar w:fldCharType="end"/>
      </w:r>
    </w:p>
    <w:p w14:paraId="21A74607" w14:textId="5E6D5B43" w:rsidR="00F80BBA" w:rsidRDefault="00F80BBA">
      <w:pPr>
        <w:pStyle w:val="TOC9"/>
        <w:rPr>
          <w:rFonts w:asciiTheme="minorHAnsi" w:eastAsiaTheme="minorEastAsia" w:hAnsiTheme="minorHAnsi" w:cstheme="minorBidi"/>
          <w:b w:val="0"/>
          <w:szCs w:val="22"/>
          <w:lang w:eastAsia="en-GB"/>
        </w:rPr>
      </w:pPr>
      <w:r w:rsidRPr="0038638C">
        <w:rPr>
          <w:rFonts w:eastAsiaTheme="minorEastAsia"/>
        </w:rPr>
        <w:t>Annex A: Change history</w:t>
      </w:r>
      <w:r>
        <w:tab/>
      </w:r>
      <w:r>
        <w:fldChar w:fldCharType="begin"/>
      </w:r>
      <w:r>
        <w:instrText xml:space="preserve"> PAGEREF _Toc26369791 \h </w:instrText>
      </w:r>
      <w:r>
        <w:fldChar w:fldCharType="separate"/>
      </w:r>
      <w:r>
        <w:t>83</w:t>
      </w:r>
      <w:r>
        <w:fldChar w:fldCharType="end"/>
      </w:r>
    </w:p>
    <w:p w14:paraId="69BB6C94" w14:textId="5FAD12F6" w:rsidR="00080512" w:rsidRPr="00592C8E" w:rsidRDefault="00EE05DA">
      <w:pPr>
        <w:rPr>
          <w:rFonts w:eastAsiaTheme="minorEastAsia"/>
        </w:rPr>
      </w:pPr>
      <w:r w:rsidRPr="00592C8E">
        <w:rPr>
          <w:rFonts w:eastAsiaTheme="minorEastAsia"/>
        </w:rPr>
        <w:fldChar w:fldCharType="end"/>
      </w:r>
    </w:p>
    <w:p w14:paraId="56416A1E" w14:textId="77777777" w:rsidR="0074026F" w:rsidRPr="00592C8E" w:rsidRDefault="00080512" w:rsidP="006B5F49">
      <w:pPr>
        <w:rPr>
          <w:rFonts w:eastAsiaTheme="minorEastAsia"/>
        </w:rPr>
      </w:pPr>
      <w:r w:rsidRPr="00592C8E">
        <w:rPr>
          <w:rFonts w:eastAsiaTheme="minorEastAsia"/>
        </w:rPr>
        <w:br w:type="page"/>
      </w:r>
    </w:p>
    <w:p w14:paraId="2690E082" w14:textId="77777777" w:rsidR="00080512" w:rsidRPr="00592C8E" w:rsidRDefault="00080512" w:rsidP="002E3C4E">
      <w:pPr>
        <w:pStyle w:val="Heading1"/>
        <w:rPr>
          <w:rFonts w:eastAsiaTheme="minorEastAsia"/>
        </w:rPr>
      </w:pPr>
      <w:bookmarkStart w:id="16" w:name="foreword"/>
      <w:bookmarkStart w:id="17" w:name="_Toc26369557"/>
      <w:bookmarkEnd w:id="16"/>
      <w:r w:rsidRPr="00592C8E">
        <w:rPr>
          <w:rFonts w:eastAsiaTheme="minorEastAsia"/>
        </w:rPr>
        <w:lastRenderedPageBreak/>
        <w:t>Foreword</w:t>
      </w:r>
      <w:bookmarkEnd w:id="17"/>
    </w:p>
    <w:p w14:paraId="1F01AC60" w14:textId="77777777" w:rsidR="00080512" w:rsidRPr="00592C8E" w:rsidRDefault="00080512">
      <w:pPr>
        <w:rPr>
          <w:rFonts w:eastAsiaTheme="minorEastAsia"/>
        </w:rPr>
      </w:pPr>
      <w:r w:rsidRPr="00592C8E">
        <w:rPr>
          <w:rFonts w:eastAsiaTheme="minorEastAsia"/>
        </w:rPr>
        <w:t xml:space="preserve">This Technical </w:t>
      </w:r>
      <w:bookmarkStart w:id="18" w:name="spectype3"/>
      <w:r w:rsidR="00602AEA" w:rsidRPr="00592C8E">
        <w:rPr>
          <w:rFonts w:eastAsiaTheme="minorEastAsia"/>
        </w:rPr>
        <w:t>Report</w:t>
      </w:r>
      <w:bookmarkEnd w:id="18"/>
      <w:r w:rsidRPr="00592C8E">
        <w:rPr>
          <w:rFonts w:eastAsiaTheme="minorEastAsia"/>
        </w:rPr>
        <w:t xml:space="preserve"> has been produced by the 3</w:t>
      </w:r>
      <w:r w:rsidR="00F04712" w:rsidRPr="00592C8E">
        <w:rPr>
          <w:rFonts w:eastAsiaTheme="minorEastAsia"/>
        </w:rPr>
        <w:t>rd</w:t>
      </w:r>
      <w:r w:rsidRPr="00592C8E">
        <w:rPr>
          <w:rFonts w:eastAsiaTheme="minorEastAsia"/>
        </w:rPr>
        <w:t xml:space="preserve"> Generation Partnership Project (3GPP).</w:t>
      </w:r>
    </w:p>
    <w:p w14:paraId="1E3EADDA" w14:textId="77777777" w:rsidR="00080512" w:rsidRPr="00592C8E" w:rsidRDefault="00080512">
      <w:pPr>
        <w:rPr>
          <w:rFonts w:eastAsiaTheme="minorEastAsia"/>
        </w:rPr>
      </w:pPr>
      <w:r w:rsidRPr="00592C8E">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048E7" w14:textId="77777777" w:rsidR="00080512" w:rsidRPr="00592C8E" w:rsidRDefault="00080512">
      <w:pPr>
        <w:pStyle w:val="B10"/>
        <w:rPr>
          <w:rFonts w:eastAsiaTheme="minorEastAsia"/>
        </w:rPr>
      </w:pPr>
      <w:r w:rsidRPr="00592C8E">
        <w:rPr>
          <w:rFonts w:eastAsiaTheme="minorEastAsia"/>
        </w:rPr>
        <w:t>Version x.y.z</w:t>
      </w:r>
    </w:p>
    <w:p w14:paraId="5119B569" w14:textId="77777777" w:rsidR="00080512" w:rsidRPr="00592C8E" w:rsidRDefault="00080512">
      <w:pPr>
        <w:pStyle w:val="B10"/>
        <w:rPr>
          <w:rFonts w:eastAsiaTheme="minorEastAsia"/>
        </w:rPr>
      </w:pPr>
      <w:r w:rsidRPr="00592C8E">
        <w:rPr>
          <w:rFonts w:eastAsiaTheme="minorEastAsia"/>
        </w:rPr>
        <w:t>where:</w:t>
      </w:r>
    </w:p>
    <w:p w14:paraId="625161C5" w14:textId="77777777" w:rsidR="00080512" w:rsidRPr="00592C8E" w:rsidRDefault="00080512">
      <w:pPr>
        <w:pStyle w:val="B2"/>
        <w:rPr>
          <w:rFonts w:eastAsiaTheme="minorEastAsia"/>
        </w:rPr>
      </w:pPr>
      <w:r w:rsidRPr="00592C8E">
        <w:rPr>
          <w:rFonts w:eastAsiaTheme="minorEastAsia"/>
        </w:rPr>
        <w:t>x</w:t>
      </w:r>
      <w:r w:rsidRPr="00592C8E">
        <w:rPr>
          <w:rFonts w:eastAsiaTheme="minorEastAsia"/>
        </w:rPr>
        <w:tab/>
        <w:t>the first digit:</w:t>
      </w:r>
    </w:p>
    <w:p w14:paraId="6720C098" w14:textId="77777777" w:rsidR="00080512" w:rsidRPr="00592C8E" w:rsidRDefault="00080512">
      <w:pPr>
        <w:pStyle w:val="B3"/>
        <w:rPr>
          <w:rFonts w:eastAsiaTheme="minorEastAsia"/>
        </w:rPr>
      </w:pPr>
      <w:r w:rsidRPr="00592C8E">
        <w:rPr>
          <w:rFonts w:eastAsiaTheme="minorEastAsia"/>
        </w:rPr>
        <w:t>1</w:t>
      </w:r>
      <w:r w:rsidRPr="00592C8E">
        <w:rPr>
          <w:rFonts w:eastAsiaTheme="minorEastAsia"/>
        </w:rPr>
        <w:tab/>
        <w:t>presented to TSG for information;</w:t>
      </w:r>
    </w:p>
    <w:p w14:paraId="6E8974FC" w14:textId="77777777" w:rsidR="00080512" w:rsidRPr="00592C8E" w:rsidRDefault="00080512">
      <w:pPr>
        <w:pStyle w:val="B3"/>
        <w:rPr>
          <w:rFonts w:eastAsiaTheme="minorEastAsia"/>
        </w:rPr>
      </w:pPr>
      <w:r w:rsidRPr="00592C8E">
        <w:rPr>
          <w:rFonts w:eastAsiaTheme="minorEastAsia"/>
        </w:rPr>
        <w:t>2</w:t>
      </w:r>
      <w:r w:rsidRPr="00592C8E">
        <w:rPr>
          <w:rFonts w:eastAsiaTheme="minorEastAsia"/>
        </w:rPr>
        <w:tab/>
        <w:t>presented to TSG for approval;</w:t>
      </w:r>
    </w:p>
    <w:p w14:paraId="2A59EBB9" w14:textId="77777777" w:rsidR="00080512" w:rsidRPr="00592C8E" w:rsidRDefault="00080512">
      <w:pPr>
        <w:pStyle w:val="B3"/>
        <w:rPr>
          <w:rFonts w:eastAsiaTheme="minorEastAsia"/>
        </w:rPr>
      </w:pPr>
      <w:r w:rsidRPr="00592C8E">
        <w:rPr>
          <w:rFonts w:eastAsiaTheme="minorEastAsia"/>
        </w:rPr>
        <w:t>3</w:t>
      </w:r>
      <w:r w:rsidRPr="00592C8E">
        <w:rPr>
          <w:rFonts w:eastAsiaTheme="minorEastAsia"/>
        </w:rPr>
        <w:tab/>
        <w:t>or greater indicates TSG approved document under change control.</w:t>
      </w:r>
    </w:p>
    <w:p w14:paraId="56B4DB91" w14:textId="77777777" w:rsidR="00080512" w:rsidRPr="00592C8E" w:rsidRDefault="00080512">
      <w:pPr>
        <w:pStyle w:val="B2"/>
        <w:rPr>
          <w:rFonts w:eastAsiaTheme="minorEastAsia"/>
        </w:rPr>
      </w:pPr>
      <w:r w:rsidRPr="00592C8E">
        <w:rPr>
          <w:rFonts w:eastAsiaTheme="minorEastAsia"/>
        </w:rPr>
        <w:t>y</w:t>
      </w:r>
      <w:r w:rsidRPr="00592C8E">
        <w:rPr>
          <w:rFonts w:eastAsiaTheme="minorEastAsia"/>
        </w:rPr>
        <w:tab/>
        <w:t>the second digit is incremented for all changes of substance, i.e. technical enhancements, corrections, updates, etc.</w:t>
      </w:r>
    </w:p>
    <w:p w14:paraId="73582ED3" w14:textId="77777777" w:rsidR="00080512" w:rsidRPr="00592C8E" w:rsidRDefault="00080512">
      <w:pPr>
        <w:pStyle w:val="B2"/>
        <w:rPr>
          <w:rFonts w:eastAsiaTheme="minorEastAsia"/>
        </w:rPr>
      </w:pPr>
      <w:r w:rsidRPr="00592C8E">
        <w:rPr>
          <w:rFonts w:eastAsiaTheme="minorEastAsia"/>
        </w:rPr>
        <w:t>z</w:t>
      </w:r>
      <w:r w:rsidRPr="00592C8E">
        <w:rPr>
          <w:rFonts w:eastAsiaTheme="minorEastAsia"/>
        </w:rPr>
        <w:tab/>
        <w:t>the third digit is incremented when editorial only changes have been incorporated in the document.</w:t>
      </w:r>
    </w:p>
    <w:p w14:paraId="19095D19" w14:textId="77777777" w:rsidR="008C384C" w:rsidRPr="00592C8E" w:rsidRDefault="008C384C" w:rsidP="008C384C">
      <w:pPr>
        <w:rPr>
          <w:rFonts w:eastAsiaTheme="minorEastAsia"/>
        </w:rPr>
      </w:pPr>
      <w:r w:rsidRPr="00592C8E">
        <w:rPr>
          <w:rFonts w:eastAsiaTheme="minorEastAsia"/>
        </w:rPr>
        <w:t xml:space="preserve">In </w:t>
      </w:r>
      <w:r w:rsidR="0074026F" w:rsidRPr="00592C8E">
        <w:rPr>
          <w:rFonts w:eastAsiaTheme="minorEastAsia"/>
        </w:rPr>
        <w:t>the present</w:t>
      </w:r>
      <w:r w:rsidRPr="00592C8E">
        <w:rPr>
          <w:rFonts w:eastAsiaTheme="minorEastAsia"/>
        </w:rPr>
        <w:t xml:space="preserve"> document, modal verbs have the following meanings:</w:t>
      </w:r>
    </w:p>
    <w:p w14:paraId="17455915" w14:textId="77777777" w:rsidR="008C384C" w:rsidRPr="005F5640" w:rsidRDefault="008C384C" w:rsidP="00774DA4">
      <w:pPr>
        <w:pStyle w:val="EX"/>
        <w:rPr>
          <w:rFonts w:eastAsiaTheme="minorEastAsia"/>
        </w:rPr>
      </w:pPr>
      <w:r w:rsidRPr="005F5640">
        <w:rPr>
          <w:rFonts w:eastAsiaTheme="minorEastAsia"/>
          <w:b/>
        </w:rPr>
        <w:t>shall</w:t>
      </w:r>
      <w:r w:rsidRPr="005F5640">
        <w:rPr>
          <w:rFonts w:eastAsiaTheme="minorEastAsia"/>
        </w:rPr>
        <w:tab/>
      </w:r>
      <w:r w:rsidRPr="005F5640">
        <w:rPr>
          <w:rFonts w:eastAsiaTheme="minorEastAsia"/>
        </w:rPr>
        <w:tab/>
        <w:t>indicates a mandatory requirement to do something</w:t>
      </w:r>
    </w:p>
    <w:p w14:paraId="5A773BAA" w14:textId="77777777" w:rsidR="008C384C" w:rsidRPr="005F5640" w:rsidRDefault="008C384C" w:rsidP="00774DA4">
      <w:pPr>
        <w:pStyle w:val="EX"/>
        <w:rPr>
          <w:rFonts w:eastAsiaTheme="minorEastAsia"/>
        </w:rPr>
      </w:pPr>
      <w:r w:rsidRPr="005F5640">
        <w:rPr>
          <w:rFonts w:eastAsiaTheme="minorEastAsia"/>
          <w:b/>
        </w:rPr>
        <w:t>shall not</w:t>
      </w:r>
      <w:r w:rsidRPr="005F5640">
        <w:rPr>
          <w:rFonts w:eastAsiaTheme="minorEastAsia"/>
        </w:rPr>
        <w:tab/>
        <w:t>indicates an interdiction (</w:t>
      </w:r>
      <w:r w:rsidR="001F1132" w:rsidRPr="005F5640">
        <w:rPr>
          <w:rFonts w:eastAsiaTheme="minorEastAsia"/>
        </w:rPr>
        <w:t>prohibition</w:t>
      </w:r>
      <w:r w:rsidRPr="005F5640">
        <w:rPr>
          <w:rFonts w:eastAsiaTheme="minorEastAsia"/>
        </w:rPr>
        <w:t>) to do something</w:t>
      </w:r>
    </w:p>
    <w:p w14:paraId="2B38DC13" w14:textId="77777777" w:rsidR="00BA19ED" w:rsidRPr="005F5640" w:rsidRDefault="00BA19ED" w:rsidP="00A27486">
      <w:pPr>
        <w:rPr>
          <w:rFonts w:eastAsiaTheme="minorEastAsia"/>
        </w:rPr>
      </w:pPr>
      <w:r w:rsidRPr="005F5640">
        <w:rPr>
          <w:rFonts w:eastAsiaTheme="minorEastAsia"/>
        </w:rPr>
        <w:t>The constructions "shall" and "shall not" are confined to the context of normative provisions, and do not appear in Technical Reports.</w:t>
      </w:r>
    </w:p>
    <w:p w14:paraId="3F5F8D49" w14:textId="77777777" w:rsidR="00C1496A" w:rsidRPr="005F5640" w:rsidRDefault="00C1496A" w:rsidP="00A27486">
      <w:pPr>
        <w:rPr>
          <w:rFonts w:eastAsiaTheme="minorEastAsia"/>
        </w:rPr>
      </w:pPr>
      <w:r w:rsidRPr="005F5640">
        <w:rPr>
          <w:rFonts w:eastAsiaTheme="minorEastAsia"/>
        </w:rPr>
        <w:t xml:space="preserve">The constructions "must" and "must not" are not used as substitutes for "shall" and "shall not". Their use is avoided insofar as possible, and </w:t>
      </w:r>
      <w:r w:rsidR="001F1132" w:rsidRPr="005F5640">
        <w:rPr>
          <w:rFonts w:eastAsiaTheme="minorEastAsia"/>
        </w:rPr>
        <w:t xml:space="preserve">they </w:t>
      </w:r>
      <w:r w:rsidRPr="005F5640">
        <w:rPr>
          <w:rFonts w:eastAsiaTheme="minorEastAsia"/>
        </w:rPr>
        <w:t xml:space="preserve">are </w:t>
      </w:r>
      <w:r w:rsidR="001F1132" w:rsidRPr="005F5640">
        <w:rPr>
          <w:rFonts w:eastAsiaTheme="minorEastAsia"/>
        </w:rPr>
        <w:t>not</w:t>
      </w:r>
      <w:r w:rsidRPr="005F5640">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4FBBEED4" w14:textId="77777777" w:rsidR="008C384C" w:rsidRPr="005F5640" w:rsidRDefault="008C384C" w:rsidP="00774DA4">
      <w:pPr>
        <w:pStyle w:val="EX"/>
        <w:rPr>
          <w:rFonts w:eastAsiaTheme="minorEastAsia"/>
        </w:rPr>
      </w:pPr>
      <w:r w:rsidRPr="005F5640">
        <w:rPr>
          <w:rFonts w:eastAsiaTheme="minorEastAsia"/>
          <w:b/>
        </w:rPr>
        <w:t>should</w:t>
      </w:r>
      <w:r w:rsidRPr="005F5640">
        <w:rPr>
          <w:rFonts w:eastAsiaTheme="minorEastAsia"/>
        </w:rPr>
        <w:tab/>
      </w:r>
      <w:r w:rsidRPr="005F5640">
        <w:rPr>
          <w:rFonts w:eastAsiaTheme="minorEastAsia"/>
        </w:rPr>
        <w:tab/>
        <w:t>indicates a recommendation to do something</w:t>
      </w:r>
    </w:p>
    <w:p w14:paraId="77C61587" w14:textId="77777777" w:rsidR="008C384C" w:rsidRPr="005F5640" w:rsidRDefault="008C384C" w:rsidP="00774DA4">
      <w:pPr>
        <w:pStyle w:val="EX"/>
        <w:rPr>
          <w:rFonts w:eastAsiaTheme="minorEastAsia"/>
        </w:rPr>
      </w:pPr>
      <w:r w:rsidRPr="005F5640">
        <w:rPr>
          <w:rFonts w:eastAsiaTheme="minorEastAsia"/>
          <w:b/>
        </w:rPr>
        <w:t>should not</w:t>
      </w:r>
      <w:r w:rsidRPr="005F5640">
        <w:rPr>
          <w:rFonts w:eastAsiaTheme="minorEastAsia"/>
        </w:rPr>
        <w:tab/>
        <w:t>indicates a recommendation not to do something</w:t>
      </w:r>
    </w:p>
    <w:p w14:paraId="0534C612" w14:textId="77777777" w:rsidR="008C384C" w:rsidRPr="005F5640" w:rsidRDefault="008C384C" w:rsidP="00774DA4">
      <w:pPr>
        <w:pStyle w:val="EX"/>
        <w:rPr>
          <w:rFonts w:eastAsiaTheme="minorEastAsia"/>
        </w:rPr>
      </w:pPr>
      <w:r w:rsidRPr="005F5640">
        <w:rPr>
          <w:rFonts w:eastAsiaTheme="minorEastAsia"/>
          <w:b/>
        </w:rPr>
        <w:t>may</w:t>
      </w:r>
      <w:r w:rsidRPr="005F5640">
        <w:rPr>
          <w:rFonts w:eastAsiaTheme="minorEastAsia"/>
        </w:rPr>
        <w:tab/>
      </w:r>
      <w:r w:rsidRPr="005F5640">
        <w:rPr>
          <w:rFonts w:eastAsiaTheme="minorEastAsia"/>
        </w:rPr>
        <w:tab/>
        <w:t>indicates permission to do something</w:t>
      </w:r>
    </w:p>
    <w:p w14:paraId="549F54EA" w14:textId="77777777" w:rsidR="008C384C" w:rsidRPr="005F5640" w:rsidRDefault="008C384C" w:rsidP="00774DA4">
      <w:pPr>
        <w:pStyle w:val="EX"/>
        <w:rPr>
          <w:rFonts w:eastAsiaTheme="minorEastAsia"/>
        </w:rPr>
      </w:pPr>
      <w:r w:rsidRPr="005F5640">
        <w:rPr>
          <w:rFonts w:eastAsiaTheme="minorEastAsia"/>
          <w:b/>
        </w:rPr>
        <w:t>need not</w:t>
      </w:r>
      <w:r w:rsidRPr="005F5640">
        <w:rPr>
          <w:rFonts w:eastAsiaTheme="minorEastAsia"/>
        </w:rPr>
        <w:tab/>
        <w:t>indicates permission not to do something</w:t>
      </w:r>
    </w:p>
    <w:p w14:paraId="7F896D92" w14:textId="77777777" w:rsidR="008C384C" w:rsidRPr="005F5640" w:rsidRDefault="008C384C" w:rsidP="00A27486">
      <w:pPr>
        <w:rPr>
          <w:rFonts w:eastAsiaTheme="minorEastAsia"/>
        </w:rPr>
      </w:pPr>
      <w:r w:rsidRPr="005F5640">
        <w:rPr>
          <w:rFonts w:eastAsiaTheme="minorEastAsia"/>
        </w:rPr>
        <w:t>The construction "may not" is ambiguous</w:t>
      </w:r>
      <w:r w:rsidR="001F1132" w:rsidRPr="005F5640">
        <w:rPr>
          <w:rFonts w:eastAsiaTheme="minorEastAsia"/>
        </w:rPr>
        <w:t xml:space="preserve"> </w:t>
      </w:r>
      <w:r w:rsidRPr="005F5640">
        <w:rPr>
          <w:rFonts w:eastAsiaTheme="minorEastAsia"/>
        </w:rPr>
        <w:t xml:space="preserve">and </w:t>
      </w:r>
      <w:r w:rsidR="00774DA4" w:rsidRPr="005F5640">
        <w:rPr>
          <w:rFonts w:eastAsiaTheme="minorEastAsia"/>
        </w:rPr>
        <w:t>is not</w:t>
      </w:r>
      <w:r w:rsidR="00F9008D" w:rsidRPr="005F5640">
        <w:rPr>
          <w:rFonts w:eastAsiaTheme="minorEastAsia"/>
        </w:rPr>
        <w:t xml:space="preserve"> </w:t>
      </w:r>
      <w:r w:rsidRPr="005F5640">
        <w:rPr>
          <w:rFonts w:eastAsiaTheme="minorEastAsia"/>
        </w:rPr>
        <w:t>used in normative elements.</w:t>
      </w:r>
      <w:r w:rsidR="001F1132" w:rsidRPr="005F5640">
        <w:rPr>
          <w:rFonts w:eastAsiaTheme="minorEastAsia"/>
        </w:rPr>
        <w:t xml:space="preserve"> The </w:t>
      </w:r>
      <w:r w:rsidR="003765B8" w:rsidRPr="005F5640">
        <w:rPr>
          <w:rFonts w:eastAsiaTheme="minorEastAsia"/>
        </w:rPr>
        <w:t xml:space="preserve">unambiguous </w:t>
      </w:r>
      <w:r w:rsidR="001F1132" w:rsidRPr="005F5640">
        <w:rPr>
          <w:rFonts w:eastAsiaTheme="minorEastAsia"/>
        </w:rPr>
        <w:t>construction</w:t>
      </w:r>
      <w:r w:rsidR="003765B8" w:rsidRPr="005F5640">
        <w:rPr>
          <w:rFonts w:eastAsiaTheme="minorEastAsia"/>
        </w:rPr>
        <w:t>s</w:t>
      </w:r>
      <w:r w:rsidR="001F1132" w:rsidRPr="005F5640">
        <w:rPr>
          <w:rFonts w:eastAsiaTheme="minorEastAsia"/>
        </w:rPr>
        <w:t xml:space="preserve"> "might not" </w:t>
      </w:r>
      <w:r w:rsidR="003765B8" w:rsidRPr="005F5640">
        <w:rPr>
          <w:rFonts w:eastAsiaTheme="minorEastAsia"/>
        </w:rPr>
        <w:t>or "shall not" are</w:t>
      </w:r>
      <w:r w:rsidR="001F1132" w:rsidRPr="005F5640">
        <w:rPr>
          <w:rFonts w:eastAsiaTheme="minorEastAsia"/>
        </w:rPr>
        <w:t xml:space="preserve"> used </w:t>
      </w:r>
      <w:r w:rsidR="003765B8" w:rsidRPr="005F5640">
        <w:rPr>
          <w:rFonts w:eastAsiaTheme="minorEastAsia"/>
        </w:rPr>
        <w:t xml:space="preserve">instead, depending upon the </w:t>
      </w:r>
      <w:r w:rsidR="001F1132" w:rsidRPr="005F5640">
        <w:rPr>
          <w:rFonts w:eastAsiaTheme="minorEastAsia"/>
        </w:rPr>
        <w:t>meaning intended.</w:t>
      </w:r>
    </w:p>
    <w:p w14:paraId="563D6EB4" w14:textId="77777777" w:rsidR="008C384C" w:rsidRPr="005F5640" w:rsidRDefault="008C384C" w:rsidP="00774DA4">
      <w:pPr>
        <w:pStyle w:val="EX"/>
        <w:rPr>
          <w:rFonts w:eastAsiaTheme="minorEastAsia"/>
        </w:rPr>
      </w:pPr>
      <w:r w:rsidRPr="005F5640">
        <w:rPr>
          <w:rFonts w:eastAsiaTheme="minorEastAsia"/>
          <w:b/>
        </w:rPr>
        <w:t>can</w:t>
      </w:r>
      <w:r w:rsidRPr="005F5640">
        <w:rPr>
          <w:rFonts w:eastAsiaTheme="minorEastAsia"/>
        </w:rPr>
        <w:tab/>
      </w:r>
      <w:r w:rsidRPr="005F5640">
        <w:rPr>
          <w:rFonts w:eastAsiaTheme="minorEastAsia"/>
        </w:rPr>
        <w:tab/>
        <w:t>indicates</w:t>
      </w:r>
      <w:r w:rsidR="00774DA4" w:rsidRPr="005F5640">
        <w:rPr>
          <w:rFonts w:eastAsiaTheme="minorEastAsia"/>
        </w:rPr>
        <w:t xml:space="preserve"> that something is possible</w:t>
      </w:r>
    </w:p>
    <w:p w14:paraId="0DCCC231" w14:textId="77777777" w:rsidR="00774DA4" w:rsidRPr="005F5640" w:rsidRDefault="00774DA4" w:rsidP="00774DA4">
      <w:pPr>
        <w:pStyle w:val="EX"/>
        <w:rPr>
          <w:rFonts w:eastAsiaTheme="minorEastAsia"/>
        </w:rPr>
      </w:pPr>
      <w:r w:rsidRPr="005F5640">
        <w:rPr>
          <w:rFonts w:eastAsiaTheme="minorEastAsia"/>
          <w:b/>
        </w:rPr>
        <w:t>cannot</w:t>
      </w:r>
      <w:r w:rsidRPr="005F5640">
        <w:rPr>
          <w:rFonts w:eastAsiaTheme="minorEastAsia"/>
        </w:rPr>
        <w:tab/>
      </w:r>
      <w:r w:rsidRPr="005F5640">
        <w:rPr>
          <w:rFonts w:eastAsiaTheme="minorEastAsia"/>
        </w:rPr>
        <w:tab/>
        <w:t>indicates that something is impossible</w:t>
      </w:r>
    </w:p>
    <w:p w14:paraId="03427A44" w14:textId="77777777" w:rsidR="00774DA4" w:rsidRPr="005F5640" w:rsidRDefault="00774DA4" w:rsidP="00A27486">
      <w:pPr>
        <w:rPr>
          <w:rFonts w:eastAsiaTheme="minorEastAsia"/>
        </w:rPr>
      </w:pPr>
      <w:r w:rsidRPr="005F5640">
        <w:rPr>
          <w:rFonts w:eastAsiaTheme="minorEastAsia"/>
        </w:rPr>
        <w:t xml:space="preserve">The constructions "can" and "cannot" </w:t>
      </w:r>
      <w:r w:rsidR="00F9008D" w:rsidRPr="005F5640">
        <w:rPr>
          <w:rFonts w:eastAsiaTheme="minorEastAsia"/>
        </w:rPr>
        <w:t xml:space="preserve">are not </w:t>
      </w:r>
      <w:r w:rsidRPr="005F5640">
        <w:rPr>
          <w:rFonts w:eastAsiaTheme="minorEastAsia"/>
        </w:rPr>
        <w:t>substitute</w:t>
      </w:r>
      <w:r w:rsidR="003765B8" w:rsidRPr="005F5640">
        <w:rPr>
          <w:rFonts w:eastAsiaTheme="minorEastAsia"/>
        </w:rPr>
        <w:t>s</w:t>
      </w:r>
      <w:r w:rsidRPr="005F5640">
        <w:rPr>
          <w:rFonts w:eastAsiaTheme="minorEastAsia"/>
        </w:rPr>
        <w:t xml:space="preserve"> for "may" and "need not".</w:t>
      </w:r>
    </w:p>
    <w:p w14:paraId="2859397A" w14:textId="77777777" w:rsidR="00774DA4" w:rsidRPr="005F5640" w:rsidRDefault="00774DA4" w:rsidP="00774DA4">
      <w:pPr>
        <w:pStyle w:val="EX"/>
        <w:rPr>
          <w:rFonts w:eastAsiaTheme="minorEastAsia"/>
        </w:rPr>
      </w:pPr>
      <w:r w:rsidRPr="005F5640">
        <w:rPr>
          <w:rFonts w:eastAsiaTheme="minorEastAsia"/>
          <w:b/>
        </w:rPr>
        <w:t>will</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w:t>
      </w:r>
      <w:r w:rsidRPr="005F5640">
        <w:rPr>
          <w:rFonts w:eastAsiaTheme="minorEastAsia"/>
        </w:rPr>
        <w:t xml:space="preserve">expected to happen </w:t>
      </w:r>
      <w:r w:rsidR="003765B8" w:rsidRPr="005F5640">
        <w:rPr>
          <w:rFonts w:eastAsiaTheme="minorEastAsia"/>
        </w:rPr>
        <w:t xml:space="preserve">as a result of action taken by an </w:t>
      </w:r>
      <w:r w:rsidRPr="005F5640">
        <w:rPr>
          <w:rFonts w:eastAsiaTheme="minorEastAsia"/>
        </w:rPr>
        <w:t>agency the behaviour of which is outside the scope of the present document</w:t>
      </w:r>
    </w:p>
    <w:p w14:paraId="01FECEB3" w14:textId="77777777" w:rsidR="00774DA4" w:rsidRPr="005F5640" w:rsidRDefault="00774DA4" w:rsidP="00774DA4">
      <w:pPr>
        <w:pStyle w:val="EX"/>
        <w:rPr>
          <w:rFonts w:eastAsiaTheme="minorEastAsia"/>
        </w:rPr>
      </w:pPr>
      <w:r w:rsidRPr="005F5640">
        <w:rPr>
          <w:rFonts w:eastAsiaTheme="minorEastAsia"/>
          <w:b/>
        </w:rPr>
        <w:t>will not</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expected not </w:t>
      </w:r>
      <w:r w:rsidRPr="005F5640">
        <w:rPr>
          <w:rFonts w:eastAsiaTheme="minorEastAsia"/>
        </w:rPr>
        <w:t xml:space="preserve">to happen </w:t>
      </w:r>
      <w:r w:rsidR="003765B8" w:rsidRPr="005F5640">
        <w:rPr>
          <w:rFonts w:eastAsiaTheme="minorEastAsia"/>
        </w:rPr>
        <w:t xml:space="preserve">as a result of action taken </w:t>
      </w:r>
      <w:r w:rsidRPr="005F5640">
        <w:rPr>
          <w:rFonts w:eastAsiaTheme="minorEastAsia"/>
        </w:rPr>
        <w:t xml:space="preserve">by </w:t>
      </w:r>
      <w:r w:rsidR="003765B8" w:rsidRPr="005F5640">
        <w:rPr>
          <w:rFonts w:eastAsiaTheme="minorEastAsia"/>
        </w:rPr>
        <w:t xml:space="preserve">an </w:t>
      </w:r>
      <w:r w:rsidRPr="005F5640">
        <w:rPr>
          <w:rFonts w:eastAsiaTheme="minorEastAsia"/>
        </w:rPr>
        <w:t>agency the behaviour of which is outside the scope of the present document</w:t>
      </w:r>
    </w:p>
    <w:p w14:paraId="274C572F" w14:textId="77777777" w:rsidR="001F1132" w:rsidRPr="005F5640" w:rsidRDefault="001F1132" w:rsidP="00774DA4">
      <w:pPr>
        <w:pStyle w:val="EX"/>
        <w:rPr>
          <w:rFonts w:eastAsiaTheme="minorEastAsia"/>
        </w:rPr>
      </w:pPr>
      <w:r w:rsidRPr="005F5640">
        <w:rPr>
          <w:rFonts w:eastAsiaTheme="minorEastAsia"/>
          <w:b/>
        </w:rPr>
        <w:t>might</w:t>
      </w:r>
      <w:r w:rsidRPr="005F5640">
        <w:rPr>
          <w:rFonts w:eastAsiaTheme="minorEastAsia"/>
        </w:rPr>
        <w:tab/>
        <w:t xml:space="preserve">indicates a likelihood that something will happen as a result of </w:t>
      </w:r>
      <w:r w:rsidR="003765B8" w:rsidRPr="005F5640">
        <w:rPr>
          <w:rFonts w:eastAsiaTheme="minorEastAsia"/>
        </w:rPr>
        <w:t xml:space="preserve">action taken by </w:t>
      </w:r>
      <w:r w:rsidRPr="005F5640">
        <w:rPr>
          <w:rFonts w:eastAsiaTheme="minorEastAsia"/>
        </w:rPr>
        <w:t>some agency the behaviour of which is outside the scope of the present document</w:t>
      </w:r>
    </w:p>
    <w:p w14:paraId="36B97BB8" w14:textId="77777777" w:rsidR="003765B8" w:rsidRPr="005F5640" w:rsidRDefault="003765B8" w:rsidP="003765B8">
      <w:pPr>
        <w:pStyle w:val="EX"/>
        <w:rPr>
          <w:rFonts w:eastAsiaTheme="minorEastAsia"/>
        </w:rPr>
      </w:pPr>
      <w:r w:rsidRPr="005F5640">
        <w:rPr>
          <w:rFonts w:eastAsiaTheme="minorEastAsia"/>
          <w:b/>
        </w:rPr>
        <w:lastRenderedPageBreak/>
        <w:t>might not</w:t>
      </w:r>
      <w:r w:rsidRPr="005F5640">
        <w:rPr>
          <w:rFonts w:eastAsiaTheme="minorEastAsia"/>
        </w:rPr>
        <w:tab/>
        <w:t>indicates a likelihood that something will not happen as a result of action taken by some agency the behaviour of which is outside the scope of the present document</w:t>
      </w:r>
    </w:p>
    <w:p w14:paraId="04CC23EE" w14:textId="77777777" w:rsidR="001F1132" w:rsidRPr="005F5640" w:rsidRDefault="001F1132" w:rsidP="001F1132">
      <w:pPr>
        <w:rPr>
          <w:rFonts w:eastAsiaTheme="minorEastAsia"/>
        </w:rPr>
      </w:pPr>
      <w:r w:rsidRPr="005F5640">
        <w:rPr>
          <w:rFonts w:eastAsiaTheme="minorEastAsia"/>
        </w:rPr>
        <w:t>In addition:</w:t>
      </w:r>
    </w:p>
    <w:p w14:paraId="268B0C06" w14:textId="77777777" w:rsidR="00774DA4" w:rsidRPr="005F5640" w:rsidRDefault="00774DA4" w:rsidP="00774DA4">
      <w:pPr>
        <w:pStyle w:val="EX"/>
        <w:rPr>
          <w:rFonts w:eastAsiaTheme="minorEastAsia"/>
        </w:rPr>
      </w:pPr>
      <w:r w:rsidRPr="005F5640">
        <w:rPr>
          <w:rFonts w:eastAsiaTheme="minorEastAsia"/>
          <w:b/>
        </w:rPr>
        <w:t>is</w:t>
      </w:r>
      <w:r w:rsidRPr="005F5640">
        <w:rPr>
          <w:rFonts w:eastAsiaTheme="minorEastAsia"/>
        </w:rPr>
        <w:tab/>
        <w:t>(or any other verb in the indicative</w:t>
      </w:r>
      <w:r w:rsidR="001F1132" w:rsidRPr="005F5640">
        <w:rPr>
          <w:rFonts w:eastAsiaTheme="minorEastAsia"/>
        </w:rPr>
        <w:t xml:space="preserve"> mood</w:t>
      </w:r>
      <w:r w:rsidRPr="005F5640">
        <w:rPr>
          <w:rFonts w:eastAsiaTheme="minorEastAsia"/>
        </w:rPr>
        <w:t>) indicates a statement of fact</w:t>
      </w:r>
    </w:p>
    <w:p w14:paraId="3F58FC40" w14:textId="77777777" w:rsidR="00647114" w:rsidRPr="005F5640" w:rsidRDefault="00647114" w:rsidP="00774DA4">
      <w:pPr>
        <w:pStyle w:val="EX"/>
        <w:rPr>
          <w:rFonts w:eastAsiaTheme="minorEastAsia"/>
        </w:rPr>
      </w:pPr>
      <w:r w:rsidRPr="005F5640">
        <w:rPr>
          <w:rFonts w:eastAsiaTheme="minorEastAsia"/>
          <w:b/>
        </w:rPr>
        <w:t>is not</w:t>
      </w:r>
      <w:r w:rsidRPr="005F5640">
        <w:rPr>
          <w:rFonts w:eastAsiaTheme="minorEastAsia"/>
        </w:rPr>
        <w:tab/>
        <w:t>(or any other negative verb in the indicative</w:t>
      </w:r>
      <w:r w:rsidR="001F1132" w:rsidRPr="005F5640">
        <w:rPr>
          <w:rFonts w:eastAsiaTheme="minorEastAsia"/>
        </w:rPr>
        <w:t xml:space="preserve"> mood</w:t>
      </w:r>
      <w:r w:rsidRPr="005F5640">
        <w:rPr>
          <w:rFonts w:eastAsiaTheme="minorEastAsia"/>
        </w:rPr>
        <w:t>) indicates a statement of fact</w:t>
      </w:r>
    </w:p>
    <w:p w14:paraId="53D1F452" w14:textId="77777777" w:rsidR="00774DA4" w:rsidRPr="00592C8E" w:rsidRDefault="00647114" w:rsidP="00A27486">
      <w:pPr>
        <w:rPr>
          <w:rFonts w:eastAsiaTheme="minorEastAsia"/>
        </w:rPr>
      </w:pPr>
      <w:r w:rsidRPr="005F5640">
        <w:rPr>
          <w:rFonts w:eastAsiaTheme="minorEastAsia"/>
        </w:rPr>
        <w:t>The constructions "is" and "is not" do not indicate requirements.</w:t>
      </w:r>
    </w:p>
    <w:p w14:paraId="33157D54" w14:textId="77777777" w:rsidR="00080512" w:rsidRPr="00592C8E" w:rsidRDefault="00080512" w:rsidP="002E3C4E">
      <w:pPr>
        <w:pStyle w:val="Heading1"/>
        <w:rPr>
          <w:rFonts w:eastAsiaTheme="minorEastAsia"/>
        </w:rPr>
      </w:pPr>
      <w:bookmarkStart w:id="19" w:name="introduction"/>
      <w:bookmarkEnd w:id="19"/>
      <w:r w:rsidRPr="00592C8E">
        <w:rPr>
          <w:rFonts w:eastAsiaTheme="minorEastAsia"/>
        </w:rPr>
        <w:br w:type="page"/>
      </w:r>
      <w:bookmarkStart w:id="20" w:name="scope"/>
      <w:bookmarkStart w:id="21" w:name="_Toc26369558"/>
      <w:bookmarkEnd w:id="20"/>
      <w:r w:rsidRPr="00592C8E">
        <w:rPr>
          <w:rFonts w:eastAsiaTheme="minorEastAsia"/>
        </w:rPr>
        <w:lastRenderedPageBreak/>
        <w:t>1</w:t>
      </w:r>
      <w:r w:rsidRPr="00592C8E">
        <w:rPr>
          <w:rFonts w:eastAsiaTheme="minorEastAsia"/>
        </w:rPr>
        <w:tab/>
        <w:t>Scope</w:t>
      </w:r>
      <w:bookmarkEnd w:id="21"/>
    </w:p>
    <w:p w14:paraId="5A75C14D" w14:textId="7964930D" w:rsidR="006B5F49" w:rsidRPr="00592C8E" w:rsidRDefault="006B5F49" w:rsidP="006B5F49">
      <w:pPr>
        <w:rPr>
          <w:rFonts w:eastAsiaTheme="minorEastAsia"/>
        </w:rPr>
      </w:pPr>
      <w:r w:rsidRPr="00592C8E">
        <w:rPr>
          <w:rFonts w:eastAsiaTheme="minorEastAsia"/>
        </w:rPr>
        <w:t>The present document specifies</w:t>
      </w:r>
      <w:r w:rsidRPr="00592C8E">
        <w:rPr>
          <w:rFonts w:eastAsiaTheme="minorEastAsia" w:hint="eastAsia"/>
        </w:rPr>
        <w:t xml:space="preserve"> </w:t>
      </w:r>
      <w:r w:rsidRPr="00592C8E">
        <w:rPr>
          <w:rFonts w:eastAsiaTheme="minorEastAsia"/>
        </w:rPr>
        <w:t>key issues, derived requirements and potential solutions to support authentication and key management aspects for applications and 3GPP services based on 3GPP credentials in 5G, including the IoT use case</w:t>
      </w:r>
      <w:r w:rsidRPr="00592C8E">
        <w:rPr>
          <w:rFonts w:eastAsiaTheme="minorEastAsia" w:hint="eastAsia"/>
        </w:rPr>
        <w:t xml:space="preserve">. It </w:t>
      </w:r>
      <w:r w:rsidR="00E25ED8" w:rsidRPr="00592C8E">
        <w:rPr>
          <w:rFonts w:eastAsiaTheme="minorEastAsia"/>
        </w:rPr>
        <w:t>analyses</w:t>
      </w:r>
      <w:r w:rsidRPr="00592C8E">
        <w:rPr>
          <w:rFonts w:eastAsiaTheme="minorEastAsia"/>
        </w:rPr>
        <w:t xml:space="preserve"> </w:t>
      </w:r>
      <w:r w:rsidRPr="00592C8E">
        <w:rPr>
          <w:rFonts w:eastAsiaTheme="minorEastAsia" w:hint="eastAsia"/>
        </w:rPr>
        <w:t xml:space="preserve">issues and </w:t>
      </w:r>
      <w:r w:rsidRPr="00592C8E">
        <w:rPr>
          <w:rFonts w:eastAsiaTheme="minorEastAsia"/>
        </w:rPr>
        <w:t>requirements for:</w:t>
      </w:r>
    </w:p>
    <w:p w14:paraId="7285933E"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t>providing authentication and key management procedures to applications and 3GPP services in 5G scenarios</w:t>
      </w:r>
      <w:r w:rsidRPr="00592C8E">
        <w:rPr>
          <w:rFonts w:eastAsiaTheme="minorEastAsia" w:hint="eastAsia"/>
          <w:lang w:eastAsia="zh-CN"/>
        </w:rPr>
        <w:t xml:space="preserve"> which </w:t>
      </w:r>
      <w:r w:rsidRPr="00592C8E">
        <w:rPr>
          <w:rFonts w:eastAsiaTheme="minorEastAsia"/>
        </w:rPr>
        <w:t>allow</w:t>
      </w:r>
      <w:r w:rsidRPr="00592C8E">
        <w:rPr>
          <w:rFonts w:eastAsiaTheme="minorEastAsia" w:hint="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to securely exchange data with an application server</w:t>
      </w:r>
      <w:r w:rsidR="005B23D6" w:rsidRPr="00592C8E">
        <w:rPr>
          <w:rFonts w:eastAsiaTheme="minorEastAsia"/>
        </w:rPr>
        <w:t>;</w:t>
      </w:r>
    </w:p>
    <w:p w14:paraId="096E9D6D"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d</w:t>
      </w:r>
      <w:r w:rsidRPr="00592C8E">
        <w:rPr>
          <w:rFonts w:eastAsiaTheme="minorEastAsia"/>
        </w:rPr>
        <w:t>ecoupling these procedures from the transport protocol, in order to allow for the adaption to different application layer protocols</w:t>
      </w:r>
      <w:r w:rsidR="005B23D6" w:rsidRPr="00592C8E">
        <w:rPr>
          <w:rFonts w:eastAsiaTheme="minorEastAsia"/>
        </w:rPr>
        <w:t>.</w:t>
      </w:r>
    </w:p>
    <w:p w14:paraId="739A0149" w14:textId="77777777" w:rsidR="006B5F49" w:rsidRPr="00592C8E" w:rsidRDefault="006B5F49" w:rsidP="006B5F49">
      <w:pPr>
        <w:rPr>
          <w:rFonts w:eastAsiaTheme="minorEastAsia"/>
        </w:rPr>
      </w:pPr>
      <w:r w:rsidRPr="00592C8E">
        <w:rPr>
          <w:rFonts w:eastAsiaTheme="minorEastAsia"/>
        </w:rPr>
        <w:t>The</w:t>
      </w:r>
      <w:r w:rsidR="005F5640">
        <w:rPr>
          <w:rFonts w:eastAsiaTheme="minorEastAsia"/>
        </w:rPr>
        <w:t xml:space="preserve"> present</w:t>
      </w:r>
      <w:r w:rsidRPr="00592C8E">
        <w:rPr>
          <w:rFonts w:eastAsiaTheme="minorEastAsia"/>
        </w:rPr>
        <w:t xml:space="preserve"> </w:t>
      </w:r>
      <w:r w:rsidRPr="00592C8E">
        <w:rPr>
          <w:rFonts w:eastAsiaTheme="minorEastAsia" w:hint="eastAsia"/>
        </w:rPr>
        <w:t>document</w:t>
      </w:r>
      <w:r w:rsidRPr="00592C8E">
        <w:rPr>
          <w:rFonts w:eastAsiaTheme="minorEastAsia"/>
        </w:rPr>
        <w:t xml:space="preserve"> takes into account new solutions as well as potential adaptations to existing ones </w:t>
      </w:r>
      <w:r w:rsidRPr="00592C8E">
        <w:rPr>
          <w:rFonts w:eastAsiaTheme="minorEastAsia" w:hint="eastAsia"/>
        </w:rPr>
        <w:t xml:space="preserve">such as </w:t>
      </w:r>
      <w:r w:rsidRPr="0022061F">
        <w:rPr>
          <w:rFonts w:eastAsiaTheme="minorEastAsia"/>
        </w:rPr>
        <w:t>GBA</w:t>
      </w:r>
      <w:r w:rsidRPr="00592C8E">
        <w:rPr>
          <w:rFonts w:eastAsiaTheme="minorEastAsia"/>
        </w:rPr>
        <w:t xml:space="preserve"> described in </w:t>
      </w:r>
      <w:r w:rsidR="005B23D6" w:rsidRPr="00592C8E">
        <w:rPr>
          <w:rFonts w:eastAsiaTheme="minorEastAsia" w:hint="eastAsia"/>
        </w:rPr>
        <w:t>TS 33.220</w:t>
      </w:r>
      <w:r w:rsidRPr="00592C8E">
        <w:rPr>
          <w:rFonts w:eastAsiaTheme="minorEastAsia" w:hint="eastAsia"/>
        </w:rPr>
        <w:t xml:space="preserve"> </w:t>
      </w:r>
      <w:r w:rsidRPr="00592C8E">
        <w:rPr>
          <w:rFonts w:eastAsiaTheme="minorEastAsia"/>
        </w:rPr>
        <w:t xml:space="preserve">and </w:t>
      </w:r>
      <w:r w:rsidRPr="0022061F">
        <w:rPr>
          <w:rFonts w:eastAsiaTheme="minorEastAsia"/>
        </w:rPr>
        <w:t>BEST</w:t>
      </w:r>
      <w:r w:rsidRPr="00592C8E">
        <w:rPr>
          <w:rFonts w:eastAsiaTheme="minorEastAsia" w:hint="eastAsia"/>
        </w:rPr>
        <w:t xml:space="preserve"> </w:t>
      </w:r>
      <w:r w:rsidRPr="00592C8E">
        <w:rPr>
          <w:rFonts w:eastAsiaTheme="minorEastAsia"/>
        </w:rPr>
        <w:t xml:space="preserve">described in </w:t>
      </w:r>
      <w:r w:rsidR="005B23D6" w:rsidRPr="00592C8E">
        <w:rPr>
          <w:rFonts w:eastAsiaTheme="minorEastAsia" w:hint="eastAsia"/>
        </w:rPr>
        <w:t>TS 33</w:t>
      </w:r>
      <w:r w:rsidRPr="00592C8E">
        <w:rPr>
          <w:rFonts w:eastAsiaTheme="minorEastAsia" w:hint="eastAsia"/>
        </w:rPr>
        <w:t>.163</w:t>
      </w:r>
      <w:r w:rsidRPr="00592C8E">
        <w:rPr>
          <w:rFonts w:eastAsiaTheme="minorEastAsia"/>
        </w:rPr>
        <w:t>, in order to support the above</w:t>
      </w:r>
      <w:r w:rsidRPr="00592C8E">
        <w:rPr>
          <w:rFonts w:eastAsiaTheme="minorEastAsia" w:hint="eastAsia"/>
        </w:rPr>
        <w:t xml:space="preserve"> </w:t>
      </w:r>
      <w:r w:rsidRPr="00592C8E">
        <w:rPr>
          <w:rFonts w:eastAsiaTheme="minorEastAsia"/>
        </w:rPr>
        <w:t xml:space="preserve">mentioned requirements with procedures and protocols defined in </w:t>
      </w:r>
      <w:r w:rsidRPr="0022061F">
        <w:rPr>
          <w:rFonts w:eastAsiaTheme="minorEastAsia"/>
        </w:rPr>
        <w:t>SBA</w:t>
      </w:r>
      <w:r w:rsidRPr="00592C8E">
        <w:rPr>
          <w:rFonts w:eastAsiaTheme="minorEastAsia"/>
        </w:rPr>
        <w:t>.</w:t>
      </w:r>
    </w:p>
    <w:p w14:paraId="7630518A" w14:textId="77777777" w:rsidR="00080512" w:rsidRPr="00592C8E" w:rsidRDefault="00080512" w:rsidP="002E3C4E">
      <w:pPr>
        <w:pStyle w:val="Heading1"/>
        <w:rPr>
          <w:rFonts w:eastAsiaTheme="minorEastAsia"/>
        </w:rPr>
      </w:pPr>
      <w:bookmarkStart w:id="22" w:name="references"/>
      <w:bookmarkStart w:id="23" w:name="_Toc26369559"/>
      <w:bookmarkEnd w:id="22"/>
      <w:r w:rsidRPr="00592C8E">
        <w:rPr>
          <w:rFonts w:eastAsiaTheme="minorEastAsia"/>
        </w:rPr>
        <w:t>2</w:t>
      </w:r>
      <w:r w:rsidRPr="00592C8E">
        <w:rPr>
          <w:rFonts w:eastAsiaTheme="minorEastAsia"/>
        </w:rPr>
        <w:tab/>
        <w:t>References</w:t>
      </w:r>
      <w:bookmarkEnd w:id="23"/>
    </w:p>
    <w:p w14:paraId="36B51D6F" w14:textId="77777777" w:rsidR="00080512" w:rsidRPr="00592C8E" w:rsidRDefault="00080512">
      <w:pPr>
        <w:rPr>
          <w:rFonts w:eastAsiaTheme="minorEastAsia"/>
        </w:rPr>
      </w:pPr>
      <w:r w:rsidRPr="00592C8E">
        <w:rPr>
          <w:rFonts w:eastAsiaTheme="minorEastAsia"/>
        </w:rPr>
        <w:t>The following documents contain provisions which, through reference in this text, constitute provisions of the present document.</w:t>
      </w:r>
    </w:p>
    <w:p w14:paraId="5D37005E"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References are either specific (identified by date of publication, edition numbe</w:t>
      </w:r>
      <w:r w:rsidR="00DC4DA2" w:rsidRPr="00592C8E">
        <w:rPr>
          <w:rFonts w:eastAsiaTheme="minorEastAsia"/>
        </w:rPr>
        <w:t>r, version number, etc.) or non</w:t>
      </w:r>
      <w:r w:rsidR="00DC4DA2" w:rsidRPr="00592C8E">
        <w:rPr>
          <w:rFonts w:eastAsiaTheme="minorEastAsia"/>
        </w:rPr>
        <w:noBreakHyphen/>
      </w:r>
      <w:r w:rsidR="00080512" w:rsidRPr="00592C8E">
        <w:rPr>
          <w:rFonts w:eastAsiaTheme="minorEastAsia"/>
        </w:rPr>
        <w:t>specific.</w:t>
      </w:r>
    </w:p>
    <w:p w14:paraId="2215F635"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specific reference, subsequent revisions do not apply.</w:t>
      </w:r>
    </w:p>
    <w:p w14:paraId="3F9323D9"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592C8E">
        <w:rPr>
          <w:rFonts w:eastAsiaTheme="minorEastAsia"/>
          <w:i/>
        </w:rPr>
        <w:t xml:space="preserve"> in the same Release as the present document</w:t>
      </w:r>
      <w:r w:rsidR="00080512" w:rsidRPr="00592C8E">
        <w:rPr>
          <w:rFonts w:eastAsiaTheme="minorEastAsia"/>
        </w:rPr>
        <w:t>.</w:t>
      </w:r>
    </w:p>
    <w:p w14:paraId="0AD31872" w14:textId="226A404D" w:rsidR="00C8753E" w:rsidRPr="00592C8E" w:rsidRDefault="00C8753E" w:rsidP="00C8753E">
      <w:pPr>
        <w:pStyle w:val="EX"/>
        <w:rPr>
          <w:rFonts w:eastAsiaTheme="minorEastAsia"/>
        </w:rPr>
      </w:pPr>
      <w:bookmarkStart w:id="24" w:name="definitions"/>
      <w:bookmarkEnd w:id="24"/>
      <w:r w:rsidRPr="00592C8E">
        <w:rPr>
          <w:rFonts w:eastAsiaTheme="minorEastAsia"/>
        </w:rPr>
        <w:t>[1]</w:t>
      </w:r>
      <w:r w:rsidRPr="00592C8E">
        <w:rPr>
          <w:rFonts w:eastAsiaTheme="minorEastAsia"/>
        </w:rPr>
        <w:tab/>
        <w:t>3GPP TR 21.905: "Vocabulary for 3GPP Specifications".</w:t>
      </w:r>
    </w:p>
    <w:p w14:paraId="5F5D945F" w14:textId="77777777" w:rsidR="00C8753E" w:rsidRPr="00592C8E" w:rsidRDefault="00C8753E" w:rsidP="00C8753E">
      <w:pPr>
        <w:pStyle w:val="EX"/>
        <w:rPr>
          <w:rFonts w:eastAsiaTheme="minorEastAsia"/>
        </w:rPr>
      </w:pPr>
      <w:r w:rsidRPr="00592C8E">
        <w:rPr>
          <w:rFonts w:eastAsiaTheme="minorEastAsia"/>
        </w:rPr>
        <w:t>[2]</w:t>
      </w:r>
      <w:r w:rsidRPr="00592C8E">
        <w:rPr>
          <w:rFonts w:eastAsiaTheme="minorEastAsia"/>
        </w:rPr>
        <w:tab/>
        <w:t>3GPP TS 33.220: "Generic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w:t>
      </w:r>
    </w:p>
    <w:p w14:paraId="2411DAE1" w14:textId="77777777" w:rsidR="00C8753E" w:rsidRPr="00592C8E" w:rsidRDefault="00C8753E" w:rsidP="00C8753E">
      <w:pPr>
        <w:pStyle w:val="EX"/>
        <w:rPr>
          <w:rFonts w:eastAsiaTheme="minorEastAsia"/>
        </w:rPr>
      </w:pPr>
      <w:r w:rsidRPr="00592C8E">
        <w:rPr>
          <w:rFonts w:eastAsiaTheme="minorEastAsia"/>
        </w:rPr>
        <w:t>[3]</w:t>
      </w:r>
      <w:r w:rsidRPr="00592C8E">
        <w:rPr>
          <w:rFonts w:eastAsiaTheme="minorEastAsia"/>
        </w:rPr>
        <w:tab/>
        <w:t>3GPP TS 33.163: "Battery Efficient Security for very low Throughput Machine Type Communication (MTC) device (</w:t>
      </w:r>
      <w:r w:rsidRPr="0022061F">
        <w:rPr>
          <w:rFonts w:eastAsiaTheme="minorEastAsia"/>
        </w:rPr>
        <w:t>BEST</w:t>
      </w:r>
      <w:r w:rsidRPr="00592C8E">
        <w:rPr>
          <w:rFonts w:eastAsiaTheme="minorEastAsia"/>
        </w:rPr>
        <w:t>)".</w:t>
      </w:r>
    </w:p>
    <w:p w14:paraId="5C069F76" w14:textId="4F0572F2" w:rsidR="00C8753E" w:rsidRPr="00592C8E" w:rsidRDefault="00C8753E" w:rsidP="00C8753E">
      <w:pPr>
        <w:pStyle w:val="EX"/>
        <w:rPr>
          <w:rFonts w:eastAsiaTheme="minorEastAsia"/>
        </w:rPr>
      </w:pPr>
      <w:r w:rsidRPr="00592C8E">
        <w:rPr>
          <w:rFonts w:eastAsiaTheme="minorEastAsia" w:hint="eastAsia"/>
        </w:rPr>
        <w:t>[4]</w:t>
      </w:r>
      <w:r w:rsidRPr="00592C8E">
        <w:rPr>
          <w:rFonts w:eastAsiaTheme="minorEastAsia" w:hint="eastAsia"/>
        </w:rPr>
        <w:tab/>
      </w:r>
      <w:r w:rsidRPr="00592C8E">
        <w:rPr>
          <w:rFonts w:eastAsiaTheme="minorEastAsia"/>
        </w:rPr>
        <w:t>IETF RFC 3748</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Extensible Authentication Protocol (</w:t>
      </w:r>
      <w:r w:rsidRPr="0022061F">
        <w:rPr>
          <w:rFonts w:eastAsiaTheme="minorEastAsia"/>
        </w:rPr>
        <w:t>EAP</w:t>
      </w:r>
      <w:r w:rsidRPr="00592C8E">
        <w:rPr>
          <w:rFonts w:eastAsiaTheme="minorEastAsia"/>
        </w:rPr>
        <w:t>)</w:t>
      </w:r>
      <w:r w:rsidR="006B42B0">
        <w:rPr>
          <w:rFonts w:eastAsiaTheme="minorEastAsia"/>
        </w:rPr>
        <w:t>".</w:t>
      </w:r>
    </w:p>
    <w:p w14:paraId="052054C7" w14:textId="77525A6E" w:rsidR="00C8753E" w:rsidRPr="00592C8E" w:rsidRDefault="00C8753E" w:rsidP="00C8753E">
      <w:pPr>
        <w:pStyle w:val="EX"/>
        <w:rPr>
          <w:rFonts w:eastAsiaTheme="minorEastAsia"/>
        </w:rPr>
      </w:pPr>
      <w:r w:rsidRPr="00592C8E">
        <w:rPr>
          <w:rFonts w:eastAsiaTheme="minorEastAsia" w:hint="eastAsia"/>
        </w:rPr>
        <w:t>[5]</w:t>
      </w:r>
      <w:r w:rsidRPr="00592C8E">
        <w:rPr>
          <w:rFonts w:eastAsiaTheme="minorEastAsia" w:hint="eastAsia"/>
        </w:rPr>
        <w:tab/>
        <w:t>3GPP TS 33.905:</w:t>
      </w:r>
      <w:r w:rsidR="006B42B0">
        <w:rPr>
          <w:rFonts w:eastAsiaTheme="minorEastAsia"/>
        </w:rPr>
        <w:t xml:space="preserve"> "</w:t>
      </w:r>
      <w:r w:rsidRPr="00592C8E">
        <w:rPr>
          <w:rFonts w:eastAsiaTheme="minorEastAsia"/>
        </w:rPr>
        <w:t>Recommendations for trusted open platforms</w:t>
      </w:r>
      <w:r w:rsidR="006B42B0">
        <w:rPr>
          <w:rFonts w:eastAsiaTheme="minorEastAsia"/>
        </w:rPr>
        <w:t>".</w:t>
      </w:r>
    </w:p>
    <w:p w14:paraId="446100C7" w14:textId="5A3C91BC"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6</w:t>
      </w:r>
      <w:r w:rsidRPr="00592C8E">
        <w:rPr>
          <w:rFonts w:eastAsiaTheme="minorEastAsia"/>
        </w:rPr>
        <w:t>]</w:t>
      </w:r>
      <w:r w:rsidRPr="00592C8E">
        <w:rPr>
          <w:rFonts w:eastAsiaTheme="minorEastAsia"/>
        </w:rPr>
        <w:tab/>
      </w:r>
      <w:hyperlink r:id="rId11" w:history="1">
        <w:r w:rsidRPr="0022061F">
          <w:rPr>
            <w:rFonts w:eastAsiaTheme="minorEastAsia"/>
            <w:color w:val="0000FF"/>
            <w:u w:val="single"/>
          </w:rPr>
          <w:t>"ISO/IEC JTC 1/SC 17 Cards and security devices for personal identification"</w:t>
        </w:r>
      </w:hyperlink>
      <w:r w:rsidR="006B42B0" w:rsidRPr="0022061F">
        <w:rPr>
          <w:rFonts w:eastAsiaTheme="minorEastAsia"/>
          <w:u w:val="single"/>
        </w:rPr>
        <w:t>.</w:t>
      </w:r>
    </w:p>
    <w:p w14:paraId="5867ABC2" w14:textId="77777777" w:rsidR="00C8753E" w:rsidRPr="00592C8E" w:rsidRDefault="00C8753E" w:rsidP="00C8753E">
      <w:pPr>
        <w:pStyle w:val="EX"/>
        <w:rPr>
          <w:rFonts w:eastAsiaTheme="minorEastAsia"/>
        </w:rPr>
      </w:pPr>
      <w:r w:rsidRPr="00592C8E">
        <w:rPr>
          <w:rFonts w:eastAsiaTheme="minorEastAsia" w:hint="eastAsia"/>
        </w:rPr>
        <w:t>[7]</w:t>
      </w:r>
      <w:r w:rsidRPr="00592C8E">
        <w:rPr>
          <w:rFonts w:eastAsiaTheme="minorEastAsia" w:hint="eastAsia"/>
        </w:rPr>
        <w:tab/>
        <w:t>3GPP TS 27.007:</w:t>
      </w:r>
      <w:r w:rsidRPr="00592C8E">
        <w:rPr>
          <w:rFonts w:eastAsiaTheme="minorEastAsia"/>
        </w:rPr>
        <w:t xml:space="preserve"> "</w:t>
      </w:r>
      <w:r w:rsidRPr="00592C8E">
        <w:rPr>
          <w:rFonts w:eastAsiaTheme="minorEastAsia" w:hint="eastAsia"/>
        </w:rPr>
        <w:t>AT command set for User Equipment (</w:t>
      </w:r>
      <w:r w:rsidRPr="0022061F">
        <w:rPr>
          <w:rFonts w:eastAsiaTheme="minorEastAsia" w:hint="eastAsia"/>
        </w:rPr>
        <w:t>UE</w:t>
      </w:r>
      <w:r w:rsidRPr="00592C8E">
        <w:rPr>
          <w:rFonts w:eastAsiaTheme="minorEastAsia" w:hint="eastAsia"/>
        </w:rPr>
        <w:t>) V15.3.0</w:t>
      </w:r>
      <w:r w:rsidRPr="00592C8E">
        <w:rPr>
          <w:rFonts w:eastAsiaTheme="minorEastAsia"/>
        </w:rPr>
        <w:t>"</w:t>
      </w:r>
      <w:r w:rsidRPr="00592C8E">
        <w:rPr>
          <w:rFonts w:eastAsiaTheme="minorEastAsia" w:hint="eastAsia"/>
        </w:rPr>
        <w:t>.</w:t>
      </w:r>
    </w:p>
    <w:p w14:paraId="1C3506AC" w14:textId="0A467B9A"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8</w:t>
      </w:r>
      <w:r w:rsidRPr="00592C8E">
        <w:rPr>
          <w:rFonts w:eastAsiaTheme="minorEastAsia"/>
        </w:rPr>
        <w:t>]</w:t>
      </w:r>
      <w:r w:rsidRPr="00592C8E">
        <w:rPr>
          <w:rFonts w:eastAsiaTheme="minorEastAsia"/>
        </w:rPr>
        <w:tab/>
        <w:t>IETF RFC 5191</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Protocol for Carrying Authentication for Network Access (</w:t>
      </w:r>
      <w:r w:rsidRPr="0022061F">
        <w:rPr>
          <w:rFonts w:eastAsiaTheme="minorEastAsia"/>
        </w:rPr>
        <w:t>PANA</w:t>
      </w:r>
      <w:r w:rsidRPr="00592C8E">
        <w:rPr>
          <w:rFonts w:eastAsiaTheme="minorEastAsia"/>
        </w:rPr>
        <w:t>)</w:t>
      </w:r>
      <w:r w:rsidR="006B42B0">
        <w:rPr>
          <w:rFonts w:eastAsiaTheme="minorEastAsia"/>
        </w:rPr>
        <w:t>".</w:t>
      </w:r>
    </w:p>
    <w:p w14:paraId="394DBC1E" w14:textId="2BD1CBA2"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9</w:t>
      </w:r>
      <w:r w:rsidRPr="00592C8E">
        <w:rPr>
          <w:rFonts w:eastAsiaTheme="minorEastAsia"/>
        </w:rPr>
        <w:t>]</w:t>
      </w:r>
      <w:r w:rsidRPr="00592C8E">
        <w:rPr>
          <w:rFonts w:eastAsiaTheme="minorEastAsia"/>
        </w:rPr>
        <w:tab/>
        <w:t>IEEE 802.1X</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Port-Based Network Access Control</w:t>
      </w:r>
      <w:r w:rsidR="006B42B0">
        <w:rPr>
          <w:rFonts w:eastAsiaTheme="minorEastAsia"/>
        </w:rPr>
        <w:t>".</w:t>
      </w:r>
    </w:p>
    <w:p w14:paraId="7636973F"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10</w:t>
      </w:r>
      <w:r w:rsidRPr="00592C8E">
        <w:rPr>
          <w:rFonts w:eastAsiaTheme="minorEastAsia"/>
        </w:rPr>
        <w:t>]</w:t>
      </w:r>
      <w:r w:rsidRPr="00592C8E">
        <w:rPr>
          <w:rFonts w:eastAsiaTheme="minorEastAsia"/>
        </w:rPr>
        <w:tab/>
        <w:t>3GPP TS 33.501: "Security architecture and procedures for 5G system (Release 15)".</w:t>
      </w:r>
    </w:p>
    <w:p w14:paraId="27554F9D"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11</w:t>
      </w:r>
      <w:r w:rsidRPr="00592C8E">
        <w:rPr>
          <w:rFonts w:eastAsiaTheme="minorEastAsia"/>
        </w:rPr>
        <w:t>]</w:t>
      </w:r>
      <w:r w:rsidRPr="00592C8E">
        <w:rPr>
          <w:rFonts w:eastAsiaTheme="minorEastAsia"/>
        </w:rPr>
        <w:tab/>
        <w:t>3GPP TS 33.102: "3G Security; Security architecture (Release 15)".</w:t>
      </w:r>
    </w:p>
    <w:p w14:paraId="0EDBFA1A"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12</w:t>
      </w:r>
      <w:r w:rsidRPr="00592C8E">
        <w:rPr>
          <w:rFonts w:eastAsiaTheme="minorEastAsia"/>
        </w:rPr>
        <w:t>]</w:t>
      </w:r>
      <w:r w:rsidRPr="00592C8E">
        <w:rPr>
          <w:rFonts w:eastAsiaTheme="minorEastAsia"/>
        </w:rPr>
        <w:tab/>
        <w:t>IETF RFC 5448: "Improved Extensible Authentication Protocol Method for 3rd Generation Authentication and Key Agreement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w:t>
      </w:r>
    </w:p>
    <w:p w14:paraId="28167689" w14:textId="467D8A38" w:rsidR="00C8753E" w:rsidRPr="00592C8E" w:rsidRDefault="00C8753E" w:rsidP="00C8753E">
      <w:pPr>
        <w:pStyle w:val="EX"/>
        <w:rPr>
          <w:rFonts w:eastAsiaTheme="minorEastAsia"/>
          <w:lang w:eastAsia="zh-CN"/>
        </w:rPr>
      </w:pPr>
      <w:r w:rsidRPr="00592C8E">
        <w:rPr>
          <w:rFonts w:eastAsiaTheme="minorEastAsia"/>
        </w:rPr>
        <w:t>[</w:t>
      </w:r>
      <w:r w:rsidRPr="00592C8E">
        <w:rPr>
          <w:rFonts w:eastAsiaTheme="minorEastAsia" w:hint="eastAsia"/>
        </w:rPr>
        <w:t>13</w:t>
      </w:r>
      <w:r w:rsidRPr="00592C8E">
        <w:rPr>
          <w:rFonts w:eastAsiaTheme="minorEastAsia"/>
        </w:rPr>
        <w:t>]</w:t>
      </w:r>
      <w:r w:rsidRPr="00592C8E">
        <w:rPr>
          <w:rFonts w:eastAsiaTheme="minorEastAsia"/>
        </w:rPr>
        <w:tab/>
        <w:t xml:space="preserve">3GPP TS 33.223 </w:t>
      </w:r>
      <w:r w:rsidR="000B36C2">
        <w:rPr>
          <w:rFonts w:eastAsiaTheme="minorEastAsia"/>
        </w:rPr>
        <w:t>(V</w:t>
      </w:r>
      <w:r w:rsidRPr="00592C8E">
        <w:rPr>
          <w:rFonts w:eastAsiaTheme="minorEastAsia"/>
        </w:rPr>
        <w:t>15.0.0</w:t>
      </w:r>
      <w:r w:rsidR="000B36C2">
        <w:rPr>
          <w:rFonts w:eastAsiaTheme="minorEastAsia"/>
        </w:rPr>
        <w:t>)</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 Push function</w:t>
      </w:r>
      <w:r w:rsidR="006B42B0">
        <w:rPr>
          <w:rFonts w:eastAsiaTheme="minorEastAsia"/>
        </w:rPr>
        <w:t>".</w:t>
      </w:r>
    </w:p>
    <w:p w14:paraId="00CE3D5D" w14:textId="77777777" w:rsidR="002E3C4E" w:rsidRPr="00592C8E" w:rsidRDefault="002E3C4E" w:rsidP="002E3C4E">
      <w:pPr>
        <w:pStyle w:val="EX"/>
        <w:rPr>
          <w:rFonts w:eastAsia="DengXian"/>
        </w:rPr>
      </w:pPr>
      <w:r w:rsidRPr="00592C8E">
        <w:rPr>
          <w:rFonts w:eastAsiaTheme="minorEastAsia"/>
        </w:rPr>
        <w:t>[</w:t>
      </w:r>
      <w:r w:rsidRPr="00592C8E">
        <w:rPr>
          <w:rFonts w:eastAsiaTheme="minorEastAsia" w:hint="eastAsia"/>
          <w:lang w:eastAsia="zh-CN"/>
        </w:rPr>
        <w:t>14</w:t>
      </w:r>
      <w:r w:rsidRPr="00592C8E">
        <w:rPr>
          <w:rFonts w:eastAsia="DengXian"/>
        </w:rPr>
        <w:t>]</w:t>
      </w:r>
      <w:r w:rsidRPr="00592C8E">
        <w:rPr>
          <w:rFonts w:eastAsia="DengXian"/>
        </w:rPr>
        <w:tab/>
        <w:t>3GPP TS 23.434: " Service Enabler Architecture Layer for Verticals (SEAL); Functional architecture and information flows".</w:t>
      </w:r>
    </w:p>
    <w:p w14:paraId="0314D93A" w14:textId="77777777" w:rsidR="00080512" w:rsidRPr="00592C8E" w:rsidRDefault="00080512" w:rsidP="002E3C4E">
      <w:pPr>
        <w:pStyle w:val="Heading1"/>
        <w:rPr>
          <w:rFonts w:eastAsiaTheme="minorEastAsia"/>
        </w:rPr>
      </w:pPr>
      <w:bookmarkStart w:id="25" w:name="_Toc26369560"/>
      <w:r w:rsidRPr="00592C8E">
        <w:rPr>
          <w:rFonts w:eastAsiaTheme="minorEastAsia"/>
        </w:rPr>
        <w:lastRenderedPageBreak/>
        <w:t>3</w:t>
      </w:r>
      <w:r w:rsidRPr="00592C8E">
        <w:rPr>
          <w:rFonts w:eastAsiaTheme="minorEastAsia"/>
        </w:rPr>
        <w:tab/>
        <w:t>Definitions</w:t>
      </w:r>
      <w:r w:rsidR="00602AEA" w:rsidRPr="00592C8E">
        <w:rPr>
          <w:rFonts w:eastAsiaTheme="minorEastAsia"/>
        </w:rPr>
        <w:t xml:space="preserve"> of terms, symbols and abbreviations</w:t>
      </w:r>
      <w:bookmarkEnd w:id="25"/>
    </w:p>
    <w:p w14:paraId="51DE41A4" w14:textId="77777777" w:rsidR="00080512" w:rsidRPr="00592C8E" w:rsidRDefault="00080512" w:rsidP="002E3C4E">
      <w:pPr>
        <w:pStyle w:val="Heading2"/>
        <w:rPr>
          <w:rFonts w:eastAsiaTheme="minorEastAsia"/>
        </w:rPr>
      </w:pPr>
      <w:bookmarkStart w:id="26" w:name="_Toc26369561"/>
      <w:r w:rsidRPr="00592C8E">
        <w:rPr>
          <w:rFonts w:eastAsiaTheme="minorEastAsia"/>
        </w:rPr>
        <w:t>3.1</w:t>
      </w:r>
      <w:r w:rsidRPr="00592C8E">
        <w:rPr>
          <w:rFonts w:eastAsiaTheme="minorEastAsia"/>
        </w:rPr>
        <w:tab/>
      </w:r>
      <w:r w:rsidR="002B6339" w:rsidRPr="00592C8E">
        <w:rPr>
          <w:rFonts w:eastAsiaTheme="minorEastAsia"/>
        </w:rPr>
        <w:t>Terms</w:t>
      </w:r>
      <w:bookmarkEnd w:id="26"/>
    </w:p>
    <w:p w14:paraId="5688FF10" w14:textId="77777777" w:rsidR="00246736" w:rsidRPr="00592C8E" w:rsidRDefault="00246736">
      <w:pPr>
        <w:rPr>
          <w:rFonts w:eastAsiaTheme="minorEastAsia"/>
        </w:rPr>
      </w:pPr>
      <w:r w:rsidRPr="00592C8E">
        <w:rPr>
          <w:rFonts w:eastAsiaTheme="minorEastAsia"/>
        </w:rPr>
        <w:t>V</w:t>
      </w:r>
      <w:r w:rsidRPr="00592C8E">
        <w:rPr>
          <w:rFonts w:eastAsiaTheme="minorEastAsia" w:hint="eastAsia"/>
        </w:rPr>
        <w:t>oid</w:t>
      </w:r>
    </w:p>
    <w:p w14:paraId="60ADE92B" w14:textId="77777777" w:rsidR="00080512" w:rsidRPr="00592C8E" w:rsidRDefault="00080512" w:rsidP="002E3C4E">
      <w:pPr>
        <w:pStyle w:val="Heading2"/>
        <w:rPr>
          <w:rFonts w:eastAsiaTheme="minorEastAsia"/>
        </w:rPr>
      </w:pPr>
      <w:bookmarkStart w:id="27" w:name="_Toc26369562"/>
      <w:r w:rsidRPr="00592C8E">
        <w:rPr>
          <w:rFonts w:eastAsiaTheme="minorEastAsia"/>
        </w:rPr>
        <w:t>3.2</w:t>
      </w:r>
      <w:r w:rsidRPr="00592C8E">
        <w:rPr>
          <w:rFonts w:eastAsiaTheme="minorEastAsia"/>
        </w:rPr>
        <w:tab/>
        <w:t>Symbols</w:t>
      </w:r>
      <w:bookmarkEnd w:id="27"/>
    </w:p>
    <w:p w14:paraId="0AD70718" w14:textId="77777777" w:rsidR="000F4969" w:rsidRPr="00592C8E" w:rsidRDefault="00246736">
      <w:pPr>
        <w:rPr>
          <w:rFonts w:eastAsiaTheme="minorEastAsia"/>
        </w:rPr>
      </w:pPr>
      <w:r w:rsidRPr="00592C8E">
        <w:rPr>
          <w:rFonts w:eastAsiaTheme="minorEastAsia"/>
        </w:rPr>
        <w:t>V</w:t>
      </w:r>
      <w:r w:rsidRPr="00592C8E">
        <w:rPr>
          <w:rFonts w:eastAsiaTheme="minorEastAsia" w:hint="eastAsia"/>
        </w:rPr>
        <w:t>oid</w:t>
      </w:r>
    </w:p>
    <w:p w14:paraId="7637C97B" w14:textId="77777777" w:rsidR="00080512" w:rsidRPr="00592C8E" w:rsidRDefault="00080512" w:rsidP="002E3C4E">
      <w:pPr>
        <w:pStyle w:val="Heading2"/>
        <w:rPr>
          <w:rFonts w:eastAsiaTheme="minorEastAsia"/>
        </w:rPr>
      </w:pPr>
      <w:bookmarkStart w:id="28" w:name="_Toc26369563"/>
      <w:r w:rsidRPr="00592C8E">
        <w:rPr>
          <w:rFonts w:eastAsiaTheme="minorEastAsia"/>
        </w:rPr>
        <w:t>3.3</w:t>
      </w:r>
      <w:r w:rsidRPr="00592C8E">
        <w:rPr>
          <w:rFonts w:eastAsiaTheme="minorEastAsia"/>
        </w:rPr>
        <w:tab/>
        <w:t>Abbreviations</w:t>
      </w:r>
      <w:bookmarkEnd w:id="28"/>
    </w:p>
    <w:p w14:paraId="55396280" w14:textId="77777777" w:rsidR="00080512" w:rsidRPr="00592C8E" w:rsidRDefault="00080512">
      <w:pPr>
        <w:keepNext/>
        <w:rPr>
          <w:rFonts w:eastAsiaTheme="minorEastAsia"/>
        </w:rPr>
      </w:pPr>
      <w:r w:rsidRPr="00592C8E">
        <w:rPr>
          <w:rFonts w:eastAsiaTheme="minorEastAsia"/>
        </w:rPr>
        <w:t>For the purposes of the present document, the abb</w:t>
      </w:r>
      <w:r w:rsidR="004D3578" w:rsidRPr="00592C8E">
        <w:rPr>
          <w:rFonts w:eastAsiaTheme="minorEastAsia"/>
        </w:rPr>
        <w:t xml:space="preserve">reviations given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 and the following apply. An abbreviation defined in the present document takes precedence over the definition of the same abbre</w:t>
      </w:r>
      <w:r w:rsidR="004D3578" w:rsidRPr="00592C8E">
        <w:rPr>
          <w:rFonts w:eastAsiaTheme="minorEastAsia"/>
        </w:rPr>
        <w:t xml:space="preserve">viation, if any,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w:t>
      </w:r>
    </w:p>
    <w:p w14:paraId="1584BB38" w14:textId="77777777" w:rsidR="00821479" w:rsidRPr="00592C8E" w:rsidRDefault="00821479" w:rsidP="00821479">
      <w:pPr>
        <w:pStyle w:val="EW"/>
        <w:rPr>
          <w:rFonts w:eastAsiaTheme="minorEastAsia"/>
        </w:rPr>
      </w:pPr>
      <w:r w:rsidRPr="0022061F">
        <w:rPr>
          <w:rFonts w:eastAsiaTheme="minorEastAsia"/>
        </w:rPr>
        <w:t>5GS</w:t>
      </w:r>
      <w:r w:rsidRPr="00592C8E">
        <w:rPr>
          <w:rFonts w:eastAsiaTheme="minorEastAsia"/>
        </w:rPr>
        <w:tab/>
        <w:t>5G System</w:t>
      </w:r>
    </w:p>
    <w:p w14:paraId="200F0A58" w14:textId="77777777" w:rsidR="00821479" w:rsidRPr="00592C8E" w:rsidRDefault="00821479" w:rsidP="00821479">
      <w:pPr>
        <w:pStyle w:val="EW"/>
        <w:rPr>
          <w:rFonts w:eastAsiaTheme="minorEastAsia"/>
          <w:lang w:eastAsia="zh-CN"/>
        </w:rPr>
      </w:pPr>
      <w:r w:rsidRPr="0022061F">
        <w:rPr>
          <w:rFonts w:eastAsiaTheme="minorEastAsia"/>
        </w:rPr>
        <w:t>5GC</w:t>
      </w:r>
      <w:r w:rsidRPr="00592C8E">
        <w:rPr>
          <w:rFonts w:eastAsiaTheme="minorEastAsia"/>
        </w:rPr>
        <w:tab/>
        <w:t>5G Core</w:t>
      </w:r>
    </w:p>
    <w:p w14:paraId="50FCB45C" w14:textId="77777777" w:rsidR="00E25ED8" w:rsidRDefault="00821479" w:rsidP="00821479">
      <w:pPr>
        <w:pStyle w:val="EW"/>
        <w:rPr>
          <w:rFonts w:eastAsiaTheme="minorEastAsia"/>
        </w:rPr>
      </w:pPr>
      <w:r w:rsidRPr="0022061F">
        <w:rPr>
          <w:rFonts w:eastAsiaTheme="minorEastAsia"/>
        </w:rPr>
        <w:t>AA</w:t>
      </w:r>
      <w:r w:rsidRPr="0022061F">
        <w:rPr>
          <w:rFonts w:eastAsiaTheme="minorEastAsia" w:hint="eastAsia"/>
          <w:lang w:eastAsia="zh-CN"/>
        </w:rPr>
        <w:t>p</w:t>
      </w:r>
      <w:r w:rsidRPr="0022061F">
        <w:rPr>
          <w:rFonts w:eastAsiaTheme="minorEastAsia"/>
        </w:rPr>
        <w:t>F</w:t>
      </w:r>
      <w:r w:rsidRPr="00592C8E">
        <w:rPr>
          <w:rFonts w:eastAsiaTheme="minorEastAsia"/>
        </w:rPr>
        <w:tab/>
        <w:t>AKMA Application Function</w:t>
      </w:r>
    </w:p>
    <w:p w14:paraId="7C0C91E1" w14:textId="04ABE1A9" w:rsidR="00821479" w:rsidRPr="00592C8E" w:rsidRDefault="00821479" w:rsidP="00821479">
      <w:pPr>
        <w:pStyle w:val="EW"/>
        <w:rPr>
          <w:rFonts w:eastAsiaTheme="minorEastAsia"/>
          <w:lang w:eastAsia="zh-CN"/>
        </w:rPr>
      </w:pPr>
      <w:r w:rsidRPr="00592C8E">
        <w:rPr>
          <w:rFonts w:eastAsiaTheme="minorEastAsia"/>
        </w:rPr>
        <w:t>AAuF</w:t>
      </w:r>
      <w:r w:rsidRPr="00592C8E">
        <w:rPr>
          <w:rFonts w:eastAsiaTheme="minorEastAsia"/>
        </w:rPr>
        <w:tab/>
        <w:t>AKMA Authentication Function</w:t>
      </w:r>
    </w:p>
    <w:p w14:paraId="0945629F" w14:textId="77777777" w:rsidR="00821479" w:rsidRPr="00592C8E" w:rsidRDefault="00821479" w:rsidP="00821479">
      <w:pPr>
        <w:pStyle w:val="EW"/>
        <w:rPr>
          <w:rFonts w:eastAsiaTheme="minorEastAsia"/>
        </w:rPr>
      </w:pPr>
      <w:r w:rsidRPr="0022061F">
        <w:rPr>
          <w:rFonts w:eastAsiaTheme="minorEastAsia"/>
        </w:rPr>
        <w:t>ABBA</w:t>
      </w:r>
      <w:r w:rsidRPr="00592C8E">
        <w:rPr>
          <w:rFonts w:eastAsiaTheme="minorEastAsia"/>
          <w:b/>
        </w:rPr>
        <w:tab/>
      </w:r>
      <w:r w:rsidRPr="00592C8E">
        <w:rPr>
          <w:rFonts w:eastAsiaTheme="minorEastAsia"/>
        </w:rPr>
        <w:t>Anti-Bidding down Between Architectures</w:t>
      </w:r>
    </w:p>
    <w:p w14:paraId="45E5273B" w14:textId="77777777" w:rsidR="00821479" w:rsidRPr="00592C8E" w:rsidRDefault="00821479" w:rsidP="00821479">
      <w:pPr>
        <w:pStyle w:val="EW"/>
        <w:rPr>
          <w:rFonts w:eastAsiaTheme="minorEastAsia"/>
          <w:lang w:eastAsia="zh-CN"/>
        </w:rPr>
      </w:pPr>
      <w:r w:rsidRPr="0022061F">
        <w:rPr>
          <w:rFonts w:eastAsiaTheme="minorEastAsia"/>
        </w:rPr>
        <w:t>AKA</w:t>
      </w:r>
      <w:r w:rsidRPr="00592C8E">
        <w:rPr>
          <w:rFonts w:eastAsiaTheme="minorEastAsia"/>
        </w:rPr>
        <w:tab/>
        <w:t>Authentication and Key Agreement</w:t>
      </w:r>
    </w:p>
    <w:p w14:paraId="79B98EB7" w14:textId="77777777" w:rsidR="00E25ED8" w:rsidRDefault="00821479" w:rsidP="00821479">
      <w:pPr>
        <w:pStyle w:val="EW"/>
        <w:rPr>
          <w:rFonts w:eastAsiaTheme="minorEastAsia"/>
          <w:lang w:eastAsia="zh-CN"/>
        </w:rPr>
      </w:pPr>
      <w:r w:rsidRPr="0022061F">
        <w:rPr>
          <w:rFonts w:eastAsiaTheme="minorEastAsia" w:hint="eastAsia"/>
          <w:lang w:eastAsia="zh-CN"/>
        </w:rPr>
        <w:t>AKAF</w:t>
      </w:r>
      <w:r w:rsidRPr="00592C8E">
        <w:rPr>
          <w:rFonts w:eastAsiaTheme="minorEastAsia"/>
        </w:rPr>
        <w:tab/>
      </w:r>
      <w:r w:rsidRPr="00592C8E">
        <w:rPr>
          <w:rFonts w:eastAsiaTheme="minorEastAsia" w:hint="eastAsia"/>
          <w:lang w:eastAsia="zh-CN"/>
        </w:rPr>
        <w:t>AKMA Anchor Function</w:t>
      </w:r>
    </w:p>
    <w:p w14:paraId="031EE87D" w14:textId="3C35DF05" w:rsidR="00821479" w:rsidRPr="00592C8E" w:rsidRDefault="00821479" w:rsidP="00821479">
      <w:pPr>
        <w:pStyle w:val="EW"/>
        <w:rPr>
          <w:rFonts w:eastAsiaTheme="minorEastAsia"/>
        </w:rPr>
      </w:pPr>
      <w:r w:rsidRPr="00592C8E">
        <w:rPr>
          <w:rFonts w:eastAsiaTheme="minorEastAsia"/>
        </w:rPr>
        <w:t>AKMA</w:t>
      </w:r>
      <w:r w:rsidRPr="00592C8E">
        <w:rPr>
          <w:rFonts w:eastAsiaTheme="minorEastAsia"/>
        </w:rPr>
        <w:tab/>
        <w:t>Authentication and Key Management for Applications</w:t>
      </w:r>
    </w:p>
    <w:p w14:paraId="53C9C605" w14:textId="77777777" w:rsidR="00821479" w:rsidRPr="00592C8E" w:rsidRDefault="00821479" w:rsidP="00821479">
      <w:pPr>
        <w:pStyle w:val="EW"/>
        <w:rPr>
          <w:rFonts w:eastAsiaTheme="minorEastAsia"/>
        </w:rPr>
      </w:pPr>
      <w:r w:rsidRPr="0022061F">
        <w:rPr>
          <w:rFonts w:eastAsiaTheme="minorEastAsia"/>
        </w:rPr>
        <w:t>AKMA AF</w:t>
      </w:r>
      <w:r w:rsidRPr="00592C8E">
        <w:rPr>
          <w:rFonts w:eastAsiaTheme="minorEastAsia"/>
        </w:rPr>
        <w:tab/>
        <w:t>AKMA Application Function</w:t>
      </w:r>
    </w:p>
    <w:p w14:paraId="7EBE9A03" w14:textId="77777777" w:rsidR="00821479" w:rsidRPr="00592C8E" w:rsidRDefault="00821479" w:rsidP="00821479">
      <w:pPr>
        <w:pStyle w:val="EW"/>
        <w:rPr>
          <w:rFonts w:eastAsiaTheme="minorEastAsia"/>
          <w:lang w:eastAsia="zh-CN"/>
        </w:rPr>
      </w:pPr>
      <w:r w:rsidRPr="0022061F">
        <w:rPr>
          <w:rFonts w:eastAsiaTheme="minorEastAsia"/>
        </w:rPr>
        <w:t>AKRS</w:t>
      </w:r>
      <w:r w:rsidRPr="00592C8E">
        <w:rPr>
          <w:rFonts w:eastAsiaTheme="minorEastAsia"/>
        </w:rPr>
        <w:tab/>
        <w:t>AKMA Key Repository Service</w:t>
      </w:r>
    </w:p>
    <w:p w14:paraId="71276105" w14:textId="77777777" w:rsidR="00821479" w:rsidRPr="00592C8E" w:rsidRDefault="00821479" w:rsidP="00821479">
      <w:pPr>
        <w:pStyle w:val="EW"/>
        <w:keepNext/>
        <w:rPr>
          <w:rFonts w:eastAsiaTheme="minorEastAsia"/>
        </w:rPr>
      </w:pPr>
      <w:r w:rsidRPr="0022061F">
        <w:rPr>
          <w:rFonts w:eastAsiaTheme="minorEastAsia"/>
        </w:rPr>
        <w:t>AMF</w:t>
      </w:r>
      <w:r w:rsidRPr="00592C8E">
        <w:rPr>
          <w:rFonts w:eastAsiaTheme="minorEastAsia"/>
        </w:rPr>
        <w:tab/>
        <w:t>Access and Mobility Management Function</w:t>
      </w:r>
    </w:p>
    <w:p w14:paraId="0EC1E771" w14:textId="77777777" w:rsidR="00821479" w:rsidRPr="00592C8E" w:rsidRDefault="00821479" w:rsidP="00821479">
      <w:pPr>
        <w:pStyle w:val="EW"/>
        <w:rPr>
          <w:rFonts w:eastAsiaTheme="minorEastAsia"/>
          <w:lang w:eastAsia="zh-CN"/>
        </w:rPr>
      </w:pPr>
      <w:r w:rsidRPr="0022061F">
        <w:rPr>
          <w:rFonts w:eastAsiaTheme="minorEastAsia" w:hint="eastAsia"/>
        </w:rPr>
        <w:t>AP</w:t>
      </w:r>
      <w:r w:rsidRPr="00592C8E">
        <w:rPr>
          <w:rFonts w:eastAsiaTheme="minorEastAsia"/>
        </w:rPr>
        <w:tab/>
      </w:r>
      <w:r w:rsidRPr="00592C8E">
        <w:rPr>
          <w:rFonts w:eastAsiaTheme="minorEastAsia" w:hint="eastAsia"/>
        </w:rPr>
        <w:t>Application Processor</w:t>
      </w:r>
    </w:p>
    <w:p w14:paraId="3FD89FCF" w14:textId="77777777" w:rsidR="00821479" w:rsidRPr="00592C8E" w:rsidRDefault="00821479" w:rsidP="00821479">
      <w:pPr>
        <w:pStyle w:val="EW"/>
        <w:rPr>
          <w:rFonts w:eastAsiaTheme="minorEastAsia"/>
        </w:rPr>
      </w:pPr>
      <w:r w:rsidRPr="0022061F">
        <w:rPr>
          <w:rFonts w:eastAsiaTheme="minorEastAsia" w:hint="eastAsia"/>
        </w:rPr>
        <w:t>APDU</w:t>
      </w:r>
      <w:r w:rsidRPr="00592C8E">
        <w:rPr>
          <w:rFonts w:eastAsiaTheme="minorEastAsia"/>
        </w:rPr>
        <w:tab/>
      </w:r>
      <w:r w:rsidRPr="00592C8E">
        <w:rPr>
          <w:rFonts w:eastAsiaTheme="minorEastAsia" w:hint="eastAsia"/>
        </w:rPr>
        <w:t>Application Protocol Data Unit</w:t>
      </w:r>
    </w:p>
    <w:p w14:paraId="7477A628" w14:textId="77777777" w:rsidR="00821479" w:rsidRPr="00592C8E" w:rsidRDefault="00821479" w:rsidP="00821479">
      <w:pPr>
        <w:pStyle w:val="EW"/>
        <w:rPr>
          <w:rFonts w:eastAsiaTheme="minorEastAsia"/>
        </w:rPr>
      </w:pPr>
      <w:r w:rsidRPr="0022061F">
        <w:rPr>
          <w:rFonts w:eastAsiaTheme="minorEastAsia"/>
        </w:rPr>
        <w:t>ARPF</w:t>
      </w:r>
      <w:r w:rsidRPr="00592C8E">
        <w:rPr>
          <w:rFonts w:eastAsiaTheme="minorEastAsia"/>
        </w:rPr>
        <w:tab/>
        <w:t>Authentication credential Repository and Processing Function</w:t>
      </w:r>
    </w:p>
    <w:p w14:paraId="2D2E4431" w14:textId="77777777" w:rsidR="00821479" w:rsidRPr="00592C8E" w:rsidRDefault="00821479" w:rsidP="00821479">
      <w:pPr>
        <w:pStyle w:val="EW"/>
        <w:rPr>
          <w:rFonts w:eastAsiaTheme="minorEastAsia"/>
          <w:lang w:eastAsia="zh-CN"/>
        </w:rPr>
      </w:pPr>
      <w:r w:rsidRPr="0022061F">
        <w:rPr>
          <w:rFonts w:eastAsiaTheme="minorEastAsia"/>
        </w:rPr>
        <w:t>AUSF</w:t>
      </w:r>
      <w:r w:rsidRPr="00592C8E">
        <w:rPr>
          <w:rFonts w:eastAsiaTheme="minorEastAsia"/>
        </w:rPr>
        <w:tab/>
        <w:t>Authentication Server Function</w:t>
      </w:r>
    </w:p>
    <w:p w14:paraId="62FAE8C9" w14:textId="77777777" w:rsidR="00821479" w:rsidRPr="00592C8E" w:rsidRDefault="00821479" w:rsidP="00821479">
      <w:pPr>
        <w:pStyle w:val="EW"/>
        <w:rPr>
          <w:rFonts w:eastAsiaTheme="minorEastAsia"/>
        </w:rPr>
      </w:pPr>
      <w:r w:rsidRPr="0022061F">
        <w:rPr>
          <w:rFonts w:eastAsiaTheme="minorEastAsia"/>
        </w:rPr>
        <w:t>AUTN</w:t>
      </w:r>
      <w:r w:rsidRPr="00592C8E">
        <w:rPr>
          <w:rFonts w:eastAsiaTheme="minorEastAsia"/>
        </w:rPr>
        <w:tab/>
        <w:t>AUthentication TokeN</w:t>
      </w:r>
    </w:p>
    <w:p w14:paraId="4EC150D1" w14:textId="77777777" w:rsidR="00821479" w:rsidRPr="00592C8E" w:rsidRDefault="00821479" w:rsidP="00821479">
      <w:pPr>
        <w:pStyle w:val="EW"/>
        <w:rPr>
          <w:rFonts w:eastAsiaTheme="minorEastAsia"/>
        </w:rPr>
      </w:pPr>
      <w:r w:rsidRPr="0022061F">
        <w:rPr>
          <w:rFonts w:eastAsiaTheme="minorEastAsia"/>
        </w:rPr>
        <w:t>AV</w:t>
      </w:r>
      <w:r w:rsidRPr="00592C8E">
        <w:rPr>
          <w:rFonts w:eastAsiaTheme="minorEastAsia"/>
        </w:rPr>
        <w:tab/>
        <w:t xml:space="preserve">Authentication Vector </w:t>
      </w:r>
    </w:p>
    <w:p w14:paraId="69464E0C"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BEST</w:t>
      </w:r>
      <w:r w:rsidRPr="00592C8E">
        <w:rPr>
          <w:rFonts w:eastAsiaTheme="minorEastAsia"/>
        </w:rPr>
        <w:tab/>
        <w:t>Battery Efficient Security for very low Throughput Machine Type Communication (MTC) devices</w:t>
      </w:r>
    </w:p>
    <w:p w14:paraId="492D0052"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BSF</w:t>
      </w:r>
      <w:r w:rsidRPr="00592C8E">
        <w:rPr>
          <w:rFonts w:eastAsiaTheme="minorEastAsia"/>
        </w:rPr>
        <w:tab/>
        <w:t>Bootstrapping Server Function</w:t>
      </w:r>
    </w:p>
    <w:p w14:paraId="5E721B16"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CK</w:t>
      </w:r>
      <w:r w:rsidRPr="00592C8E">
        <w:rPr>
          <w:rFonts w:eastAsiaTheme="minorEastAsia"/>
        </w:rPr>
        <w:tab/>
      </w:r>
      <w:r w:rsidRPr="00592C8E">
        <w:rPr>
          <w:rFonts w:eastAsiaTheme="minorEastAsia" w:hint="eastAsia"/>
          <w:lang w:eastAsia="zh-CN"/>
        </w:rPr>
        <w:t>Cipher Key</w:t>
      </w:r>
    </w:p>
    <w:p w14:paraId="5A85F7E7" w14:textId="77777777" w:rsidR="00821479" w:rsidRPr="00592C8E" w:rsidRDefault="00821479" w:rsidP="00821479">
      <w:pPr>
        <w:pStyle w:val="EW"/>
        <w:rPr>
          <w:rFonts w:eastAsiaTheme="minorEastAsia"/>
          <w:lang w:eastAsia="zh-CN"/>
        </w:rPr>
      </w:pPr>
      <w:r w:rsidRPr="0022061F">
        <w:rPr>
          <w:rFonts w:eastAsiaTheme="minorEastAsia" w:hint="eastAsia"/>
        </w:rPr>
        <w:t>CoAP</w:t>
      </w:r>
      <w:r w:rsidRPr="00592C8E">
        <w:rPr>
          <w:rFonts w:eastAsiaTheme="minorEastAsia"/>
        </w:rPr>
        <w:tab/>
        <w:t xml:space="preserve">Constrained Application Protocol </w:t>
      </w:r>
    </w:p>
    <w:p w14:paraId="60843BBF" w14:textId="77777777" w:rsidR="00821479" w:rsidRPr="00592C8E" w:rsidRDefault="00821479" w:rsidP="00821479">
      <w:pPr>
        <w:pStyle w:val="EW"/>
        <w:rPr>
          <w:rFonts w:eastAsiaTheme="minorEastAsia"/>
          <w:lang w:eastAsia="zh-CN"/>
        </w:rPr>
      </w:pPr>
      <w:r w:rsidRPr="0022061F">
        <w:rPr>
          <w:rFonts w:eastAsiaTheme="minorEastAsia" w:hint="eastAsia"/>
        </w:rPr>
        <w:t>DoS</w:t>
      </w:r>
      <w:r w:rsidRPr="00592C8E">
        <w:rPr>
          <w:rFonts w:eastAsiaTheme="minorEastAsia"/>
        </w:rPr>
        <w:tab/>
      </w:r>
      <w:r w:rsidRPr="00592C8E">
        <w:rPr>
          <w:rFonts w:eastAsiaTheme="minorEastAsia" w:hint="eastAsia"/>
          <w:lang w:eastAsia="zh-CN"/>
        </w:rPr>
        <w:t>Denial of Service</w:t>
      </w:r>
    </w:p>
    <w:p w14:paraId="4BF4FEA1" w14:textId="77777777" w:rsidR="00821479" w:rsidRPr="00592C8E" w:rsidRDefault="00821479" w:rsidP="00821479">
      <w:pPr>
        <w:pStyle w:val="EW"/>
        <w:rPr>
          <w:rFonts w:eastAsiaTheme="minorEastAsia"/>
          <w:lang w:eastAsia="zh-CN"/>
        </w:rPr>
      </w:pPr>
      <w:r w:rsidRPr="0022061F">
        <w:rPr>
          <w:rFonts w:eastAsiaTheme="minorEastAsia"/>
        </w:rPr>
        <w:t>EAP</w:t>
      </w:r>
      <w:r w:rsidRPr="00592C8E">
        <w:rPr>
          <w:rFonts w:eastAsiaTheme="minorEastAsia"/>
        </w:rPr>
        <w:tab/>
        <w:t>Extensible Authentication Protocol</w:t>
      </w:r>
    </w:p>
    <w:p w14:paraId="10D9441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EAPoL</w:t>
      </w:r>
      <w:r w:rsidRPr="00592C8E">
        <w:rPr>
          <w:rFonts w:eastAsiaTheme="minorEastAsia"/>
        </w:rPr>
        <w:tab/>
        <w:t>EAP over LANs</w:t>
      </w:r>
    </w:p>
    <w:p w14:paraId="7219CDBA" w14:textId="77777777" w:rsidR="00E25ED8" w:rsidRDefault="00821479" w:rsidP="00821479">
      <w:pPr>
        <w:pStyle w:val="EW"/>
        <w:rPr>
          <w:rFonts w:eastAsiaTheme="minorEastAsia"/>
        </w:rPr>
      </w:pPr>
      <w:r w:rsidRPr="0022061F">
        <w:rPr>
          <w:rFonts w:eastAsiaTheme="minorEastAsia"/>
        </w:rPr>
        <w:t>EMSK</w:t>
      </w:r>
      <w:r w:rsidRPr="00592C8E">
        <w:rPr>
          <w:rFonts w:eastAsiaTheme="minorEastAsia"/>
        </w:rPr>
        <w:tab/>
        <w:t xml:space="preserve">Extended Master Session </w:t>
      </w:r>
    </w:p>
    <w:p w14:paraId="7A1561B8" w14:textId="332A1FFC" w:rsidR="00821479" w:rsidRPr="00592C8E" w:rsidRDefault="00821479" w:rsidP="00821479">
      <w:pPr>
        <w:pStyle w:val="EW"/>
        <w:rPr>
          <w:rFonts w:eastAsiaTheme="minorEastAsia"/>
          <w:lang w:eastAsia="zh-CN"/>
        </w:rPr>
      </w:pPr>
      <w:r w:rsidRPr="00592C8E">
        <w:rPr>
          <w:rFonts w:eastAsiaTheme="minorEastAsia"/>
        </w:rPr>
        <w:t>KeyEPS</w:t>
      </w:r>
      <w:r w:rsidRPr="00592C8E">
        <w:rPr>
          <w:rFonts w:eastAsiaTheme="minorEastAsia"/>
        </w:rPr>
        <w:tab/>
        <w:t>Evolved Packet System</w:t>
      </w:r>
    </w:p>
    <w:p w14:paraId="2152C15D"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FQDN</w:t>
      </w:r>
      <w:r w:rsidRPr="00592C8E">
        <w:rPr>
          <w:rFonts w:eastAsiaTheme="minorEastAsia"/>
        </w:rPr>
        <w:tab/>
        <w:t>Fully Qualified Domain Name</w:t>
      </w:r>
    </w:p>
    <w:p w14:paraId="7ED0C773" w14:textId="77777777" w:rsidR="00821479" w:rsidRPr="00592C8E" w:rsidRDefault="00821479" w:rsidP="00821479">
      <w:pPr>
        <w:pStyle w:val="EW"/>
        <w:rPr>
          <w:rFonts w:eastAsiaTheme="minorEastAsia"/>
        </w:rPr>
      </w:pPr>
      <w:r w:rsidRPr="0022061F">
        <w:rPr>
          <w:rFonts w:eastAsiaTheme="minorEastAsia"/>
        </w:rPr>
        <w:t>GBA</w:t>
      </w:r>
      <w:r w:rsidRPr="00592C8E">
        <w:rPr>
          <w:rFonts w:eastAsiaTheme="minorEastAsia"/>
        </w:rPr>
        <w:tab/>
        <w:t>Generic Bootstrapping Architecture</w:t>
      </w:r>
    </w:p>
    <w:p w14:paraId="2A808F99" w14:textId="77777777" w:rsidR="00821479" w:rsidRPr="00592C8E" w:rsidRDefault="00821479" w:rsidP="00821479">
      <w:pPr>
        <w:pStyle w:val="EW"/>
        <w:rPr>
          <w:rFonts w:eastAsiaTheme="minorEastAsia"/>
          <w:lang w:eastAsia="zh-CN"/>
        </w:rPr>
      </w:pPr>
      <w:r w:rsidRPr="0022061F">
        <w:rPr>
          <w:rFonts w:eastAsiaTheme="minorEastAsia"/>
        </w:rPr>
        <w:t>GAA</w:t>
      </w:r>
      <w:r w:rsidRPr="00592C8E">
        <w:rPr>
          <w:rFonts w:eastAsiaTheme="minorEastAsia"/>
        </w:rPr>
        <w:tab/>
        <w:t>Generic Authentication Architecture</w:t>
      </w:r>
    </w:p>
    <w:p w14:paraId="2111AE23" w14:textId="77777777" w:rsidR="00821479" w:rsidRPr="00592C8E" w:rsidRDefault="00821479" w:rsidP="00821479">
      <w:pPr>
        <w:pStyle w:val="EW"/>
        <w:rPr>
          <w:rFonts w:eastAsiaTheme="minorEastAsia"/>
        </w:rPr>
      </w:pPr>
      <w:r w:rsidRPr="0022061F">
        <w:rPr>
          <w:rFonts w:eastAsiaTheme="minorEastAsia"/>
        </w:rPr>
        <w:t>GUTI</w:t>
      </w:r>
      <w:r w:rsidRPr="00592C8E">
        <w:rPr>
          <w:rFonts w:eastAsiaTheme="minorEastAsia"/>
        </w:rPr>
        <w:tab/>
        <w:t>Globally Unique Temporary UE Identity</w:t>
      </w:r>
    </w:p>
    <w:p w14:paraId="3E52281E" w14:textId="77777777" w:rsidR="00821479" w:rsidRPr="00592C8E" w:rsidRDefault="00821479" w:rsidP="00821479">
      <w:pPr>
        <w:pStyle w:val="EW"/>
        <w:rPr>
          <w:rFonts w:eastAsiaTheme="minorEastAsia"/>
          <w:lang w:eastAsia="zh-CN"/>
        </w:rPr>
      </w:pPr>
      <w:r w:rsidRPr="0022061F">
        <w:rPr>
          <w:rFonts w:eastAsiaTheme="minorEastAsia"/>
          <w:lang w:eastAsia="zh-CN"/>
        </w:rPr>
        <w:t>GPSI</w:t>
      </w:r>
      <w:r w:rsidRPr="00592C8E">
        <w:rPr>
          <w:rFonts w:eastAsiaTheme="minorEastAsia"/>
          <w:lang w:eastAsia="zh-CN"/>
        </w:rPr>
        <w:tab/>
        <w:t>Generic Public Subscription Identifier</w:t>
      </w:r>
    </w:p>
    <w:p w14:paraId="70D9D19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HPLMN</w:t>
      </w:r>
      <w:r w:rsidRPr="00592C8E">
        <w:rPr>
          <w:rFonts w:eastAsiaTheme="minorEastAsia"/>
        </w:rPr>
        <w:tab/>
      </w:r>
      <w:r w:rsidRPr="00592C8E">
        <w:rPr>
          <w:rFonts w:eastAsiaTheme="minorEastAsia" w:hint="eastAsia"/>
          <w:lang w:eastAsia="zh-CN"/>
        </w:rPr>
        <w:t xml:space="preserve">Home </w:t>
      </w:r>
      <w:r w:rsidRPr="00592C8E">
        <w:rPr>
          <w:rFonts w:eastAsiaTheme="minorEastAsia"/>
        </w:rPr>
        <w:t>Public Land Mobile Network</w:t>
      </w:r>
    </w:p>
    <w:p w14:paraId="6F4ADE74" w14:textId="77777777" w:rsidR="00821479" w:rsidRPr="00592C8E" w:rsidRDefault="00821479" w:rsidP="00821479">
      <w:pPr>
        <w:pStyle w:val="EW"/>
        <w:rPr>
          <w:rFonts w:eastAsiaTheme="minorEastAsia"/>
        </w:rPr>
      </w:pPr>
      <w:r w:rsidRPr="0022061F">
        <w:rPr>
          <w:rFonts w:eastAsiaTheme="minorEastAsia"/>
        </w:rPr>
        <w:t>HRES</w:t>
      </w:r>
      <w:r w:rsidRPr="00592C8E">
        <w:rPr>
          <w:rFonts w:eastAsiaTheme="minorEastAsia"/>
        </w:rPr>
        <w:tab/>
        <w:t>Hash RESponse</w:t>
      </w:r>
    </w:p>
    <w:p w14:paraId="6359821B" w14:textId="77777777" w:rsidR="00E25ED8" w:rsidRDefault="00821479" w:rsidP="00821479">
      <w:pPr>
        <w:pStyle w:val="EW"/>
        <w:rPr>
          <w:rFonts w:eastAsiaTheme="minorEastAsia"/>
          <w:lang w:eastAsia="zh-CN"/>
        </w:rPr>
      </w:pPr>
      <w:r w:rsidRPr="0022061F">
        <w:rPr>
          <w:rFonts w:eastAsiaTheme="minorEastAsia" w:hint="eastAsia"/>
          <w:lang w:eastAsia="zh-CN"/>
        </w:rPr>
        <w:t>HSS</w:t>
      </w:r>
      <w:r w:rsidRPr="00592C8E">
        <w:rPr>
          <w:rFonts w:eastAsiaTheme="minorEastAsia"/>
        </w:rPr>
        <w:tab/>
      </w:r>
      <w:r w:rsidRPr="00592C8E">
        <w:rPr>
          <w:rFonts w:eastAsiaTheme="minorEastAsia" w:hint="eastAsia"/>
          <w:lang w:eastAsia="zh-CN"/>
        </w:rPr>
        <w:t>Home Subscriber Server</w:t>
      </w:r>
    </w:p>
    <w:p w14:paraId="2644FC5B" w14:textId="4DD79AC6" w:rsidR="00821479" w:rsidRPr="00592C8E" w:rsidRDefault="00821479" w:rsidP="00821479">
      <w:pPr>
        <w:pStyle w:val="EW"/>
        <w:rPr>
          <w:rFonts w:eastAsiaTheme="minorEastAsia"/>
          <w:lang w:eastAsia="zh-CN"/>
        </w:rPr>
      </w:pPr>
      <w:r w:rsidRPr="00592C8E">
        <w:rPr>
          <w:rFonts w:eastAsiaTheme="minorEastAsia" w:hint="eastAsia"/>
          <w:lang w:eastAsia="zh-CN"/>
        </w:rPr>
        <w:t>HTTP</w:t>
      </w:r>
      <w:r w:rsidRPr="00592C8E">
        <w:rPr>
          <w:rFonts w:eastAsiaTheme="minorEastAsia"/>
        </w:rPr>
        <w:tab/>
        <w:t>HyperText Transfer Protocol</w:t>
      </w:r>
    </w:p>
    <w:p w14:paraId="3F91FE68" w14:textId="77777777" w:rsidR="00821479" w:rsidRPr="00592C8E" w:rsidRDefault="00821479" w:rsidP="00821479">
      <w:pPr>
        <w:pStyle w:val="EW"/>
        <w:rPr>
          <w:rFonts w:eastAsiaTheme="minorEastAsia"/>
          <w:lang w:eastAsia="zh-CN"/>
        </w:rPr>
      </w:pPr>
      <w:r w:rsidRPr="0022061F">
        <w:rPr>
          <w:rFonts w:eastAsiaTheme="minorEastAsia"/>
        </w:rPr>
        <w:t>HXRES</w:t>
      </w:r>
      <w:r w:rsidRPr="00592C8E">
        <w:rPr>
          <w:rFonts w:eastAsiaTheme="minorEastAsia"/>
        </w:rPr>
        <w:tab/>
        <w:t>Hash eXpected RESponse</w:t>
      </w:r>
    </w:p>
    <w:p w14:paraId="5ED9C35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IK</w:t>
      </w:r>
      <w:r w:rsidRPr="00592C8E">
        <w:rPr>
          <w:rFonts w:eastAsiaTheme="minorEastAsia"/>
        </w:rPr>
        <w:tab/>
      </w:r>
      <w:r w:rsidRPr="00592C8E">
        <w:rPr>
          <w:rFonts w:eastAsiaTheme="minorEastAsia" w:hint="eastAsia"/>
          <w:lang w:eastAsia="zh-CN"/>
        </w:rPr>
        <w:t>Integrity Key</w:t>
      </w:r>
    </w:p>
    <w:p w14:paraId="63276EC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KDF</w:t>
      </w:r>
      <w:r w:rsidRPr="00592C8E">
        <w:rPr>
          <w:rFonts w:eastAsiaTheme="minorEastAsia"/>
        </w:rPr>
        <w:tab/>
      </w:r>
      <w:r w:rsidRPr="00592C8E">
        <w:rPr>
          <w:rFonts w:eastAsiaTheme="minorEastAsia" w:hint="eastAsia"/>
          <w:lang w:eastAsia="zh-CN"/>
        </w:rPr>
        <w:t>Key Derivation Function</w:t>
      </w:r>
    </w:p>
    <w:p w14:paraId="7AD13BB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ME</w:t>
      </w:r>
      <w:r w:rsidRPr="00592C8E">
        <w:rPr>
          <w:rFonts w:eastAsiaTheme="minorEastAsia"/>
        </w:rPr>
        <w:tab/>
      </w:r>
      <w:r w:rsidRPr="00592C8E">
        <w:rPr>
          <w:rFonts w:eastAsiaTheme="minorEastAsia" w:hint="eastAsia"/>
          <w:lang w:eastAsia="zh-CN"/>
        </w:rPr>
        <w:t>Mobile Equipment</w:t>
      </w:r>
    </w:p>
    <w:p w14:paraId="47EC54D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MME</w:t>
      </w:r>
      <w:r w:rsidRPr="00592C8E">
        <w:rPr>
          <w:rFonts w:eastAsiaTheme="minorEastAsia"/>
        </w:rPr>
        <w:tab/>
        <w:t>Mobility Management Entity</w:t>
      </w:r>
    </w:p>
    <w:p w14:paraId="507E831B"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MQTT</w:t>
      </w:r>
      <w:r w:rsidRPr="00592C8E">
        <w:rPr>
          <w:rFonts w:eastAsiaTheme="minorEastAsia"/>
        </w:rPr>
        <w:tab/>
        <w:t>Message Queuing Telemetry Transport</w:t>
      </w:r>
    </w:p>
    <w:p w14:paraId="207890F5" w14:textId="77777777" w:rsidR="00821479" w:rsidRPr="00592C8E" w:rsidRDefault="00821479" w:rsidP="00821479">
      <w:pPr>
        <w:pStyle w:val="EW"/>
        <w:rPr>
          <w:rFonts w:eastAsiaTheme="minorEastAsia"/>
        </w:rPr>
      </w:pPr>
      <w:r w:rsidRPr="0022061F">
        <w:rPr>
          <w:rFonts w:eastAsiaTheme="minorEastAsia"/>
        </w:rPr>
        <w:t>ngKSI</w:t>
      </w:r>
      <w:r w:rsidRPr="00592C8E">
        <w:rPr>
          <w:rFonts w:eastAsiaTheme="minorEastAsia"/>
        </w:rPr>
        <w:tab/>
        <w:t>Key Set Identifier in 5G</w:t>
      </w:r>
    </w:p>
    <w:p w14:paraId="4C5DBAEE" w14:textId="77777777" w:rsidR="00821479" w:rsidRPr="00592C8E" w:rsidRDefault="00821479" w:rsidP="00821479">
      <w:pPr>
        <w:pStyle w:val="EW"/>
        <w:rPr>
          <w:rFonts w:eastAsiaTheme="minorEastAsia"/>
          <w:lang w:eastAsia="zh-CN"/>
        </w:rPr>
      </w:pPr>
      <w:r w:rsidRPr="0022061F">
        <w:rPr>
          <w:rFonts w:eastAsiaTheme="minorEastAsia"/>
        </w:rPr>
        <w:lastRenderedPageBreak/>
        <w:t>NAF</w:t>
      </w:r>
      <w:r w:rsidRPr="00592C8E">
        <w:rPr>
          <w:rFonts w:eastAsiaTheme="minorEastAsia"/>
        </w:rPr>
        <w:tab/>
        <w:t>Network Application Function</w:t>
      </w:r>
    </w:p>
    <w:p w14:paraId="42D91194" w14:textId="77777777" w:rsidR="00821479" w:rsidRPr="00592C8E" w:rsidRDefault="00821479" w:rsidP="00821479">
      <w:pPr>
        <w:pStyle w:val="EW"/>
        <w:rPr>
          <w:rFonts w:eastAsiaTheme="minorEastAsia"/>
        </w:rPr>
      </w:pPr>
      <w:r w:rsidRPr="0022061F">
        <w:rPr>
          <w:rFonts w:eastAsiaTheme="minorEastAsia"/>
        </w:rPr>
        <w:t>NAI</w:t>
      </w:r>
      <w:r w:rsidRPr="00592C8E">
        <w:rPr>
          <w:rFonts w:eastAsiaTheme="minorEastAsia"/>
        </w:rPr>
        <w:tab/>
        <w:t>Network Access Identifier</w:t>
      </w:r>
    </w:p>
    <w:p w14:paraId="1C8441CB" w14:textId="77777777" w:rsidR="00821479" w:rsidRPr="00592C8E" w:rsidRDefault="00821479" w:rsidP="00821479">
      <w:pPr>
        <w:pStyle w:val="EW"/>
        <w:rPr>
          <w:rFonts w:eastAsiaTheme="minorEastAsia"/>
        </w:rPr>
      </w:pPr>
      <w:r w:rsidRPr="0022061F">
        <w:rPr>
          <w:rFonts w:eastAsiaTheme="minorEastAsia"/>
        </w:rPr>
        <w:t>NAS</w:t>
      </w:r>
      <w:r w:rsidRPr="00592C8E">
        <w:rPr>
          <w:rFonts w:eastAsiaTheme="minorEastAsia"/>
        </w:rPr>
        <w:tab/>
        <w:t xml:space="preserve">Non Access Stratum </w:t>
      </w:r>
    </w:p>
    <w:p w14:paraId="18DCD93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NEF</w:t>
      </w:r>
      <w:r w:rsidRPr="00592C8E">
        <w:rPr>
          <w:rFonts w:eastAsiaTheme="minorEastAsia"/>
        </w:rPr>
        <w:tab/>
      </w:r>
      <w:r w:rsidRPr="00592C8E">
        <w:rPr>
          <w:rFonts w:eastAsiaTheme="minorEastAsia" w:hint="eastAsia"/>
          <w:lang w:eastAsia="zh-CN"/>
        </w:rPr>
        <w:t>Network Exposure Function</w:t>
      </w:r>
    </w:p>
    <w:p w14:paraId="6B86165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w:t>
      </w:r>
      <w:r w:rsidRPr="0022061F">
        <w:rPr>
          <w:rFonts w:eastAsiaTheme="minorEastAsia"/>
        </w:rPr>
        <w:t>F</w:t>
      </w:r>
      <w:r w:rsidRPr="00592C8E">
        <w:rPr>
          <w:rFonts w:eastAsiaTheme="minorEastAsia"/>
        </w:rPr>
        <w:tab/>
      </w:r>
      <w:r w:rsidRPr="00592C8E">
        <w:rPr>
          <w:rFonts w:eastAsiaTheme="minorEastAsia" w:hint="eastAsia"/>
          <w:lang w:eastAsia="zh-CN"/>
        </w:rPr>
        <w:t>Network</w:t>
      </w:r>
      <w:r w:rsidRPr="00592C8E">
        <w:rPr>
          <w:rFonts w:eastAsiaTheme="minorEastAsia"/>
        </w:rPr>
        <w:t xml:space="preserve"> Function</w:t>
      </w:r>
    </w:p>
    <w:p w14:paraId="12137E5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OB</w:t>
      </w:r>
      <w:r w:rsidRPr="0022061F">
        <w:rPr>
          <w:rFonts w:eastAsiaTheme="minorEastAsia" w:hint="eastAsia"/>
        </w:rPr>
        <w:t>U</w:t>
      </w:r>
      <w:r w:rsidRPr="00592C8E">
        <w:rPr>
          <w:rFonts w:eastAsiaTheme="minorEastAsia"/>
        </w:rPr>
        <w:tab/>
      </w:r>
      <w:r w:rsidRPr="00592C8E">
        <w:rPr>
          <w:rFonts w:eastAsiaTheme="minorEastAsia" w:hint="eastAsia"/>
          <w:lang w:eastAsia="zh-CN"/>
        </w:rPr>
        <w:t>On Board Unit</w:t>
      </w:r>
    </w:p>
    <w:p w14:paraId="10E1AF3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PANA</w:t>
      </w:r>
      <w:r w:rsidRPr="00592C8E">
        <w:rPr>
          <w:rFonts w:eastAsiaTheme="minorEastAsia"/>
        </w:rPr>
        <w:tab/>
      </w:r>
      <w:r w:rsidRPr="00592C8E">
        <w:rPr>
          <w:rFonts w:eastAsiaTheme="minorEastAsia" w:hint="eastAsia"/>
          <w:lang w:eastAsia="zh-CN"/>
        </w:rPr>
        <w:t>Protocol for Carrying Authentication for Network Access</w:t>
      </w:r>
    </w:p>
    <w:p w14:paraId="3D0A7C09" w14:textId="77777777" w:rsidR="00821479" w:rsidRPr="00592C8E" w:rsidRDefault="00821479" w:rsidP="00821479">
      <w:pPr>
        <w:pStyle w:val="EW"/>
        <w:rPr>
          <w:rFonts w:eastAsiaTheme="minorEastAsia"/>
          <w:highlight w:val="yellow"/>
          <w:lang w:eastAsia="zh-CN"/>
        </w:rPr>
      </w:pPr>
      <w:r w:rsidRPr="0022061F">
        <w:rPr>
          <w:rFonts w:eastAsiaTheme="minorEastAsia" w:hint="eastAsia"/>
          <w:lang w:eastAsia="zh-CN"/>
        </w:rPr>
        <w:t>PDCP</w:t>
      </w:r>
      <w:r w:rsidRPr="00592C8E">
        <w:rPr>
          <w:rFonts w:eastAsiaTheme="minorEastAsia"/>
        </w:rPr>
        <w:tab/>
        <w:t>Packet Data Convergence Protocol</w:t>
      </w:r>
    </w:p>
    <w:p w14:paraId="5645369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PLMN</w:t>
      </w:r>
      <w:r w:rsidRPr="00592C8E">
        <w:rPr>
          <w:rFonts w:eastAsiaTheme="minorEastAsia"/>
        </w:rPr>
        <w:tab/>
        <w:t>Public Land Mobile Network</w:t>
      </w:r>
    </w:p>
    <w:p w14:paraId="384B3596" w14:textId="77777777" w:rsidR="00821479" w:rsidRPr="00592C8E" w:rsidRDefault="00821479" w:rsidP="00821479">
      <w:pPr>
        <w:pStyle w:val="EW"/>
        <w:rPr>
          <w:rFonts w:eastAsiaTheme="minorEastAsia"/>
          <w:lang w:eastAsia="zh-CN"/>
        </w:rPr>
      </w:pPr>
      <w:r w:rsidRPr="0022061F">
        <w:rPr>
          <w:rFonts w:eastAsiaTheme="minorEastAsia"/>
        </w:rPr>
        <w:t>RES</w:t>
      </w:r>
      <w:r w:rsidRPr="00592C8E">
        <w:rPr>
          <w:rFonts w:eastAsiaTheme="minorEastAsia"/>
        </w:rPr>
        <w:tab/>
        <w:t>RESponse</w:t>
      </w:r>
    </w:p>
    <w:p w14:paraId="38539E53" w14:textId="77777777" w:rsidR="00821479" w:rsidRPr="00592C8E" w:rsidRDefault="00821479" w:rsidP="00821479">
      <w:pPr>
        <w:pStyle w:val="EW"/>
        <w:rPr>
          <w:rFonts w:eastAsiaTheme="minorEastAsia"/>
          <w:lang w:eastAsia="zh-CN"/>
        </w:rPr>
      </w:pPr>
      <w:r w:rsidRPr="0022061F">
        <w:rPr>
          <w:rFonts w:eastAsiaTheme="minorEastAsia"/>
        </w:rPr>
        <w:t>SBA</w:t>
      </w:r>
      <w:r w:rsidRPr="00592C8E">
        <w:rPr>
          <w:rFonts w:eastAsiaTheme="minorEastAsia"/>
        </w:rPr>
        <w:tab/>
        <w:t>Service Based Architecture</w:t>
      </w:r>
    </w:p>
    <w:p w14:paraId="7AEDA00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SE</w:t>
      </w:r>
      <w:r w:rsidRPr="00592C8E">
        <w:rPr>
          <w:rFonts w:eastAsiaTheme="minorEastAsia"/>
        </w:rPr>
        <w:tab/>
      </w:r>
      <w:r w:rsidRPr="00592C8E">
        <w:rPr>
          <w:rFonts w:eastAsiaTheme="minorEastAsia" w:hint="eastAsia"/>
          <w:lang w:eastAsia="zh-CN"/>
        </w:rPr>
        <w:t>Secure Element</w:t>
      </w:r>
    </w:p>
    <w:p w14:paraId="0921307F" w14:textId="77777777" w:rsidR="00821479" w:rsidRPr="00592C8E" w:rsidRDefault="00821479" w:rsidP="00821479">
      <w:pPr>
        <w:pStyle w:val="EW"/>
        <w:rPr>
          <w:rFonts w:eastAsiaTheme="minorEastAsia"/>
          <w:lang w:eastAsia="zh-CN"/>
        </w:rPr>
      </w:pPr>
      <w:r w:rsidRPr="0022061F">
        <w:rPr>
          <w:rFonts w:eastAsiaTheme="minorEastAsia"/>
        </w:rPr>
        <w:t>SEAF</w:t>
      </w:r>
      <w:r w:rsidRPr="00592C8E">
        <w:rPr>
          <w:rFonts w:eastAsiaTheme="minorEastAsia"/>
        </w:rPr>
        <w:tab/>
        <w:t>SEcurity Anchor Function</w:t>
      </w:r>
    </w:p>
    <w:p w14:paraId="594E26AA"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SoR</w:t>
      </w:r>
      <w:r w:rsidRPr="00592C8E">
        <w:rPr>
          <w:rFonts w:eastAsiaTheme="minorEastAsia"/>
        </w:rPr>
        <w:tab/>
      </w:r>
      <w:r w:rsidRPr="00592C8E">
        <w:rPr>
          <w:rFonts w:eastAsiaTheme="minorEastAsia" w:hint="eastAsia"/>
          <w:lang w:eastAsia="zh-CN"/>
        </w:rPr>
        <w:t>Steering of Roaming</w:t>
      </w:r>
    </w:p>
    <w:p w14:paraId="262E403F" w14:textId="592C69C6" w:rsidR="00821479" w:rsidRPr="00592C8E" w:rsidRDefault="00821479" w:rsidP="00821479">
      <w:pPr>
        <w:pStyle w:val="EW"/>
        <w:rPr>
          <w:rFonts w:eastAsiaTheme="minorEastAsia"/>
        </w:rPr>
      </w:pPr>
      <w:r w:rsidRPr="0022061F">
        <w:rPr>
          <w:rFonts w:eastAsiaTheme="minorEastAsia"/>
        </w:rPr>
        <w:t>SUCI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Concealed Identifier </w:t>
      </w:r>
    </w:p>
    <w:p w14:paraId="5763675C" w14:textId="17E2AC32" w:rsidR="00821479" w:rsidRPr="00592C8E" w:rsidRDefault="00821479" w:rsidP="00821479">
      <w:pPr>
        <w:pStyle w:val="EW"/>
        <w:rPr>
          <w:rFonts w:eastAsiaTheme="minorEastAsia"/>
          <w:lang w:eastAsia="zh-CN"/>
        </w:rPr>
      </w:pPr>
      <w:r w:rsidRPr="0022061F">
        <w:rPr>
          <w:rFonts w:eastAsiaTheme="minorEastAsia"/>
        </w:rPr>
        <w:t>SUPI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Permanent Identifier </w:t>
      </w:r>
    </w:p>
    <w:p w14:paraId="1B811049" w14:textId="77777777" w:rsidR="00821479" w:rsidRPr="00592C8E" w:rsidRDefault="00821479" w:rsidP="00821479">
      <w:pPr>
        <w:pStyle w:val="EW"/>
        <w:rPr>
          <w:rFonts w:eastAsiaTheme="minorEastAsia"/>
        </w:rPr>
      </w:pPr>
      <w:r w:rsidRPr="0022061F">
        <w:rPr>
          <w:rFonts w:eastAsiaTheme="minorEastAsia"/>
        </w:rPr>
        <w:t>UDM</w:t>
      </w:r>
      <w:r w:rsidRPr="00592C8E">
        <w:rPr>
          <w:rFonts w:eastAsiaTheme="minorEastAsia"/>
        </w:rPr>
        <w:tab/>
        <w:t>Unified Data Management</w:t>
      </w:r>
    </w:p>
    <w:p w14:paraId="415A8E8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UE</w:t>
      </w:r>
      <w:r w:rsidRPr="00592C8E">
        <w:rPr>
          <w:rFonts w:eastAsiaTheme="minorEastAsia"/>
        </w:rPr>
        <w:tab/>
      </w:r>
      <w:r w:rsidRPr="00592C8E">
        <w:rPr>
          <w:rFonts w:eastAsiaTheme="minorEastAsia" w:hint="eastAsia"/>
          <w:lang w:eastAsia="zh-CN"/>
        </w:rPr>
        <w:t>User Equipment</w:t>
      </w:r>
    </w:p>
    <w:p w14:paraId="4A1A618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UICC</w:t>
      </w:r>
      <w:r w:rsidRPr="00592C8E">
        <w:rPr>
          <w:rFonts w:eastAsiaTheme="minorEastAsia"/>
          <w:lang w:eastAsia="zh-CN"/>
        </w:rPr>
        <w:tab/>
      </w:r>
      <w:r w:rsidRPr="00592C8E">
        <w:rPr>
          <w:rFonts w:eastAsiaTheme="minorEastAsia" w:hint="eastAsia"/>
          <w:lang w:eastAsia="zh-CN"/>
        </w:rPr>
        <w:t>U</w:t>
      </w:r>
      <w:r w:rsidRPr="00592C8E">
        <w:rPr>
          <w:rFonts w:eastAsiaTheme="minorEastAsia"/>
          <w:lang w:eastAsia="zh-CN"/>
        </w:rPr>
        <w:t xml:space="preserve">niversal </w:t>
      </w:r>
      <w:r w:rsidRPr="00592C8E">
        <w:rPr>
          <w:rFonts w:eastAsiaTheme="minorEastAsia" w:hint="eastAsia"/>
          <w:lang w:eastAsia="zh-CN"/>
        </w:rPr>
        <w:t>I</w:t>
      </w:r>
      <w:r w:rsidRPr="00592C8E">
        <w:rPr>
          <w:rFonts w:eastAsiaTheme="minorEastAsia"/>
          <w:lang w:eastAsia="zh-CN"/>
        </w:rPr>
        <w:t xml:space="preserve">ntegrated </w:t>
      </w:r>
      <w:r w:rsidRPr="00592C8E">
        <w:rPr>
          <w:rFonts w:eastAsiaTheme="minorEastAsia" w:hint="eastAsia"/>
          <w:lang w:eastAsia="zh-CN"/>
        </w:rPr>
        <w:t>C</w:t>
      </w:r>
      <w:r w:rsidRPr="00592C8E">
        <w:rPr>
          <w:rFonts w:eastAsiaTheme="minorEastAsia"/>
          <w:lang w:eastAsia="zh-CN"/>
        </w:rPr>
        <w:t xml:space="preserve">ircuit </w:t>
      </w:r>
      <w:r w:rsidRPr="00592C8E">
        <w:rPr>
          <w:rFonts w:eastAsiaTheme="minorEastAsia" w:hint="eastAsia"/>
          <w:lang w:eastAsia="zh-CN"/>
        </w:rPr>
        <w:t>C</w:t>
      </w:r>
      <w:r w:rsidRPr="00592C8E">
        <w:rPr>
          <w:rFonts w:eastAsiaTheme="minorEastAsia"/>
          <w:lang w:eastAsia="zh-CN"/>
        </w:rPr>
        <w:t>ard</w:t>
      </w:r>
    </w:p>
    <w:p w14:paraId="711C506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UMTS</w:t>
      </w:r>
      <w:r w:rsidRPr="00592C8E">
        <w:rPr>
          <w:rFonts w:eastAsiaTheme="minorEastAsia"/>
        </w:rPr>
        <w:tab/>
      </w:r>
      <w:r w:rsidRPr="00592C8E">
        <w:rPr>
          <w:rFonts w:eastAsiaTheme="minorEastAsia" w:hint="eastAsia"/>
          <w:lang w:eastAsia="zh-CN"/>
        </w:rPr>
        <w:t>Universal M</w:t>
      </w:r>
      <w:r w:rsidRPr="00592C8E">
        <w:rPr>
          <w:rFonts w:eastAsiaTheme="minorEastAsia"/>
          <w:lang w:eastAsia="zh-CN"/>
        </w:rPr>
        <w:t>o</w:t>
      </w:r>
      <w:r w:rsidRPr="00592C8E">
        <w:rPr>
          <w:rFonts w:eastAsiaTheme="minorEastAsia" w:hint="eastAsia"/>
          <w:lang w:eastAsia="zh-CN"/>
        </w:rPr>
        <w:t>bile Telecommunications System</w:t>
      </w:r>
    </w:p>
    <w:p w14:paraId="66449F5C" w14:textId="77777777" w:rsidR="00821479" w:rsidRPr="00592C8E" w:rsidRDefault="00821479" w:rsidP="00821479">
      <w:pPr>
        <w:pStyle w:val="EW"/>
        <w:rPr>
          <w:rFonts w:eastAsiaTheme="minorEastAsia"/>
        </w:rPr>
      </w:pPr>
      <w:r w:rsidRPr="0022061F">
        <w:rPr>
          <w:rFonts w:eastAsiaTheme="minorEastAsia"/>
        </w:rPr>
        <w:t>USIM</w:t>
      </w:r>
      <w:r w:rsidRPr="00592C8E">
        <w:rPr>
          <w:rFonts w:eastAsiaTheme="minorEastAsia"/>
        </w:rPr>
        <w:tab/>
        <w:t>Universal Subscriber Identity Module</w:t>
      </w:r>
    </w:p>
    <w:p w14:paraId="71A26BA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UPF</w:t>
      </w:r>
      <w:r w:rsidRPr="00592C8E">
        <w:rPr>
          <w:rFonts w:eastAsiaTheme="minorEastAsia"/>
        </w:rPr>
        <w:tab/>
      </w:r>
      <w:r w:rsidRPr="00592C8E">
        <w:rPr>
          <w:rFonts w:eastAsiaTheme="minorEastAsia" w:hint="eastAsia"/>
          <w:lang w:eastAsia="zh-CN"/>
        </w:rPr>
        <w:t>User Plane Function</w:t>
      </w:r>
    </w:p>
    <w:p w14:paraId="7F08E0B2" w14:textId="77777777" w:rsidR="00821479" w:rsidRPr="00592C8E" w:rsidRDefault="00821479" w:rsidP="00821479">
      <w:pPr>
        <w:pStyle w:val="EW"/>
        <w:rPr>
          <w:rFonts w:eastAsiaTheme="minorEastAsia"/>
        </w:rPr>
      </w:pPr>
      <w:r w:rsidRPr="0022061F">
        <w:rPr>
          <w:rFonts w:eastAsiaTheme="minorEastAsia"/>
        </w:rPr>
        <w:t>XRES</w:t>
      </w:r>
      <w:r w:rsidRPr="00592C8E">
        <w:rPr>
          <w:rFonts w:eastAsiaTheme="minorEastAsia"/>
        </w:rPr>
        <w:tab/>
        <w:t>eXpected RESponse</w:t>
      </w:r>
    </w:p>
    <w:p w14:paraId="12A116C3" w14:textId="77777777" w:rsidR="00080512" w:rsidRPr="00592C8E" w:rsidRDefault="00080512">
      <w:pPr>
        <w:pStyle w:val="EW"/>
        <w:rPr>
          <w:rFonts w:eastAsiaTheme="minorEastAsia"/>
        </w:rPr>
      </w:pPr>
    </w:p>
    <w:p w14:paraId="48F2E153" w14:textId="77777777" w:rsidR="00C8753E" w:rsidRPr="00592C8E" w:rsidRDefault="00715A91" w:rsidP="002E3C4E">
      <w:pPr>
        <w:pStyle w:val="Heading1"/>
        <w:rPr>
          <w:rFonts w:eastAsiaTheme="minorEastAsia"/>
          <w:lang w:eastAsia="zh-CN"/>
        </w:rPr>
      </w:pPr>
      <w:bookmarkStart w:id="29" w:name="clause4"/>
      <w:bookmarkStart w:id="30" w:name="_Toc26369564"/>
      <w:bookmarkEnd w:id="29"/>
      <w:r w:rsidRPr="00592C8E">
        <w:rPr>
          <w:rFonts w:eastAsiaTheme="minorEastAsia" w:hint="eastAsia"/>
          <w:lang w:eastAsia="zh-CN"/>
        </w:rPr>
        <w:t>4</w:t>
      </w:r>
      <w:r w:rsidR="00C8753E" w:rsidRPr="00592C8E">
        <w:rPr>
          <w:rFonts w:eastAsiaTheme="minorEastAsia"/>
        </w:rPr>
        <w:tab/>
      </w:r>
      <w:r w:rsidR="00C8753E" w:rsidRPr="00592C8E">
        <w:rPr>
          <w:rFonts w:eastAsiaTheme="minorEastAsia" w:hint="eastAsia"/>
          <w:lang w:eastAsia="zh-CN"/>
        </w:rPr>
        <w:t>Key Issues</w:t>
      </w:r>
      <w:bookmarkEnd w:id="30"/>
    </w:p>
    <w:p w14:paraId="28BB069E" w14:textId="77777777" w:rsidR="00C0298C" w:rsidRPr="00592C8E" w:rsidRDefault="00C0298C" w:rsidP="00C0298C">
      <w:pPr>
        <w:pStyle w:val="Heading2"/>
        <w:rPr>
          <w:rFonts w:eastAsiaTheme="minorEastAsia"/>
          <w:lang w:eastAsia="zh-CN"/>
        </w:rPr>
      </w:pPr>
      <w:bookmarkStart w:id="31" w:name="_Toc26369565"/>
      <w:r w:rsidRPr="00592C8E">
        <w:rPr>
          <w:rFonts w:eastAsiaTheme="minorEastAsia" w:hint="eastAsia"/>
          <w:lang w:eastAsia="zh-CN"/>
        </w:rPr>
        <w:t>4.</w:t>
      </w:r>
      <w:r w:rsidRPr="00592C8E">
        <w:rPr>
          <w:rFonts w:eastAsiaTheme="minorEastAsia"/>
        </w:rPr>
        <w:t>1</w:t>
      </w:r>
      <w:r w:rsidRPr="00592C8E">
        <w:rPr>
          <w:rFonts w:eastAsiaTheme="minorEastAsia"/>
        </w:rPr>
        <w:tab/>
      </w:r>
      <w:r w:rsidRPr="00592C8E">
        <w:rPr>
          <w:rFonts w:eastAsiaTheme="minorEastAsia" w:hint="eastAsia"/>
          <w:lang w:eastAsia="zh-CN"/>
        </w:rPr>
        <w:t>Key Issue#1: Security Anchor</w:t>
      </w:r>
      <w:bookmarkEnd w:id="31"/>
    </w:p>
    <w:p w14:paraId="29F9B098" w14:textId="77777777" w:rsidR="00C0298C" w:rsidRPr="00592C8E" w:rsidRDefault="00C0298C" w:rsidP="00C0298C">
      <w:pPr>
        <w:pStyle w:val="Heading3"/>
        <w:rPr>
          <w:rFonts w:eastAsiaTheme="minorEastAsia"/>
        </w:rPr>
      </w:pPr>
      <w:bookmarkStart w:id="32" w:name="_Toc26369566"/>
      <w:r w:rsidRPr="00592C8E">
        <w:rPr>
          <w:rFonts w:eastAsiaTheme="minorEastAsia"/>
        </w:rPr>
        <w:t>4.1.1</w:t>
      </w:r>
      <w:r w:rsidRPr="00592C8E">
        <w:rPr>
          <w:rFonts w:eastAsiaTheme="minorEastAsia"/>
        </w:rPr>
        <w:tab/>
        <w:t>Issue detail</w:t>
      </w:r>
      <w:bookmarkEnd w:id="32"/>
    </w:p>
    <w:p w14:paraId="6AF87ED9"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features specified in TS 33.220 [2] leverage the EPS/</w:t>
      </w:r>
      <w:r w:rsidRPr="0022061F">
        <w:rPr>
          <w:rFonts w:eastAsiaTheme="minorEastAsia"/>
        </w:rPr>
        <w:t>UMTS</w:t>
      </w:r>
      <w:r w:rsidRPr="00592C8E">
        <w:rPr>
          <w:rFonts w:eastAsiaTheme="minorEastAsia"/>
        </w:rPr>
        <w:t xml:space="preserve"> authentication infrastructure (especially the </w:t>
      </w:r>
      <w:r w:rsidRPr="0022061F">
        <w:rPr>
          <w:rFonts w:eastAsiaTheme="minorEastAsia"/>
        </w:rPr>
        <w:t>HSS</w:t>
      </w:r>
      <w:r w:rsidRPr="00592C8E">
        <w:rPr>
          <w:rFonts w:eastAsiaTheme="minorEastAsia"/>
        </w:rPr>
        <w:t xml:space="preserve">) to provide the security between the </w:t>
      </w:r>
      <w:r w:rsidRPr="0022061F">
        <w:rPr>
          <w:rFonts w:eastAsiaTheme="minorEastAsia"/>
        </w:rPr>
        <w:t>UE</w:t>
      </w:r>
      <w:r w:rsidRPr="00592C8E">
        <w:rPr>
          <w:rFonts w:eastAsiaTheme="minorEastAsia"/>
        </w:rPr>
        <w:t xml:space="preserve"> and an application function in the network with which the </w:t>
      </w:r>
      <w:r w:rsidRPr="0022061F">
        <w:rPr>
          <w:rFonts w:eastAsiaTheme="minorEastAsia"/>
        </w:rPr>
        <w:t>UE</w:t>
      </w:r>
      <w:r w:rsidRPr="00592C8E">
        <w:rPr>
          <w:rFonts w:eastAsiaTheme="minorEastAsia"/>
        </w:rPr>
        <w:t xml:space="preserve"> interacts on the User Plane. It should be noted that </w:t>
      </w:r>
      <w:r w:rsidRPr="0022061F">
        <w:rPr>
          <w:rFonts w:eastAsiaTheme="minorEastAsia"/>
        </w:rPr>
        <w:t>GBA</w:t>
      </w:r>
      <w:r w:rsidRPr="00592C8E">
        <w:rPr>
          <w:rFonts w:eastAsiaTheme="minorEastAsia"/>
        </w:rPr>
        <w:t xml:space="preserve"> uses </w:t>
      </w:r>
      <w:r w:rsidRPr="0022061F">
        <w:rPr>
          <w:rFonts w:eastAsiaTheme="minorEastAsia"/>
        </w:rPr>
        <w:t>UMTS</w:t>
      </w:r>
      <w:r w:rsidRPr="00592C8E">
        <w:rPr>
          <w:rFonts w:eastAsiaTheme="minorEastAsia"/>
        </w:rPr>
        <w:t xml:space="preserve"> </w:t>
      </w:r>
      <w:r w:rsidRPr="0022061F">
        <w:rPr>
          <w:rFonts w:eastAsiaTheme="minorEastAsia"/>
        </w:rPr>
        <w:t>AKA</w:t>
      </w:r>
      <w:r w:rsidRPr="00592C8E">
        <w:rPr>
          <w:rFonts w:eastAsiaTheme="minorEastAsia"/>
        </w:rPr>
        <w:t xml:space="preserve"> and that the </w:t>
      </w:r>
      <w:r w:rsidRPr="0022061F">
        <w:rPr>
          <w:rFonts w:eastAsiaTheme="minorEastAsia"/>
        </w:rPr>
        <w:t>HSS</w:t>
      </w:r>
      <w:r w:rsidRPr="00592C8E">
        <w:rPr>
          <w:rFonts w:eastAsiaTheme="minorEastAsia"/>
        </w:rPr>
        <w:t xml:space="preserve"> provides the </w:t>
      </w:r>
      <w:r w:rsidRPr="0022061F">
        <w:rPr>
          <w:rFonts w:eastAsiaTheme="minorEastAsia"/>
        </w:rPr>
        <w:t>CK</w:t>
      </w:r>
      <w:r w:rsidRPr="00592C8E">
        <w:rPr>
          <w:rFonts w:eastAsiaTheme="minorEastAsia"/>
        </w:rPr>
        <w:t>/</w:t>
      </w:r>
      <w:r w:rsidRPr="0022061F">
        <w:rPr>
          <w:rFonts w:eastAsiaTheme="minorEastAsia"/>
        </w:rPr>
        <w:t>IK</w:t>
      </w:r>
      <w:r w:rsidRPr="00592C8E">
        <w:rPr>
          <w:rFonts w:eastAsiaTheme="minorEastAsia"/>
        </w:rPr>
        <w:t xml:space="preserve"> to the </w:t>
      </w:r>
      <w:r w:rsidRPr="0022061F">
        <w:rPr>
          <w:rFonts w:eastAsiaTheme="minorEastAsia"/>
        </w:rPr>
        <w:t>BSF</w:t>
      </w:r>
      <w:r w:rsidRPr="00592C8E">
        <w:rPr>
          <w:rFonts w:eastAsiaTheme="minorEastAsia"/>
        </w:rPr>
        <w:t xml:space="preserve"> instead of K</w:t>
      </w:r>
      <w:r w:rsidRPr="00592C8E">
        <w:rPr>
          <w:rFonts w:eastAsiaTheme="minorEastAsia"/>
          <w:vertAlign w:val="subscript"/>
          <w:lang w:eastAsia="zh-CN"/>
        </w:rPr>
        <w:t>ASME</w:t>
      </w:r>
      <w:r w:rsidRPr="00592C8E">
        <w:rPr>
          <w:rFonts w:eastAsiaTheme="minorEastAsia"/>
        </w:rPr>
        <w:t>.</w:t>
      </w:r>
    </w:p>
    <w:p w14:paraId="5A273D8C" w14:textId="77777777" w:rsidR="00C0298C" w:rsidRPr="00592C8E" w:rsidRDefault="00C0298C" w:rsidP="00C0298C">
      <w:pPr>
        <w:rPr>
          <w:rFonts w:eastAsiaTheme="minorEastAsia"/>
        </w:rPr>
      </w:pPr>
      <w:r w:rsidRPr="00592C8E">
        <w:rPr>
          <w:rFonts w:eastAsiaTheme="minorEastAsia"/>
        </w:rPr>
        <w:t xml:space="preserve">Figure 4.1.1-1 below shows the architecture of the features. </w:t>
      </w:r>
      <w:r w:rsidRPr="0022061F">
        <w:rPr>
          <w:rFonts w:eastAsiaTheme="minorEastAsia"/>
        </w:rPr>
        <w:t>GBA</w:t>
      </w:r>
      <w:r w:rsidRPr="00592C8E">
        <w:rPr>
          <w:rFonts w:eastAsiaTheme="minorEastAsia"/>
        </w:rPr>
        <w:t xml:space="preserve"> allows mutual authentication and the establishment of shared keys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over the Ub interface. </w:t>
      </w:r>
      <w:r w:rsidRPr="0022061F">
        <w:rPr>
          <w:rFonts w:eastAsiaTheme="minorEastAsia"/>
        </w:rPr>
        <w:t>GAA</w:t>
      </w:r>
      <w:r w:rsidRPr="00592C8E">
        <w:rPr>
          <w:rFonts w:eastAsiaTheme="minorEastAsia"/>
        </w:rPr>
        <w:t xml:space="preserve">, on the other hand, enables using such shared keys for protecting the access to a </w:t>
      </w:r>
      <w:r w:rsidRPr="0022061F">
        <w:rPr>
          <w:rFonts w:eastAsiaTheme="minorEastAsia"/>
        </w:rPr>
        <w:t>NAF</w:t>
      </w:r>
      <w:r w:rsidRPr="00592C8E">
        <w:rPr>
          <w:rFonts w:eastAsiaTheme="minorEastAsia"/>
        </w:rPr>
        <w:t>. In principle</w:t>
      </w:r>
      <w:r w:rsidRPr="00592C8E">
        <w:rPr>
          <w:rFonts w:eastAsiaTheme="minorEastAsia" w:hint="eastAsia"/>
          <w:lang w:eastAsia="zh-CN"/>
        </w:rPr>
        <w:t>,</w:t>
      </w:r>
      <w:r w:rsidRPr="00592C8E">
        <w:rPr>
          <w:rFonts w:eastAsiaTheme="minorEastAsia"/>
        </w:rPr>
        <w:t xml:space="preserve"> </w:t>
      </w:r>
      <w:r w:rsidRPr="0022061F">
        <w:rPr>
          <w:rFonts w:eastAsiaTheme="minorEastAsia"/>
        </w:rPr>
        <w:t>GBA</w:t>
      </w:r>
      <w:r w:rsidRPr="00592C8E">
        <w:rPr>
          <w:rFonts w:eastAsiaTheme="minorEastAsia"/>
        </w:rPr>
        <w:t xml:space="preserve"> keys can be used to secure any protocol between a </w:t>
      </w:r>
      <w:r w:rsidRPr="0022061F">
        <w:rPr>
          <w:rFonts w:eastAsiaTheme="minorEastAsia"/>
        </w:rPr>
        <w:t>UE</w:t>
      </w:r>
      <w:r w:rsidRPr="00592C8E">
        <w:rPr>
          <w:rFonts w:eastAsiaTheme="minorEastAsia"/>
        </w:rPr>
        <w:t xml:space="preserve"> and a </w:t>
      </w:r>
      <w:r w:rsidRPr="0022061F">
        <w:rPr>
          <w:rFonts w:eastAsiaTheme="minorEastAsia"/>
        </w:rPr>
        <w:t>NAF</w:t>
      </w:r>
      <w:r w:rsidRPr="00592C8E">
        <w:rPr>
          <w:rFonts w:eastAsiaTheme="minorEastAsia"/>
        </w:rPr>
        <w:t xml:space="preserve"> over the Ua interface.</w:t>
      </w:r>
    </w:p>
    <w:p w14:paraId="2E71014C" w14:textId="77777777" w:rsidR="00C0298C" w:rsidRPr="00592C8E" w:rsidRDefault="00C0298C" w:rsidP="00C15D37">
      <w:pPr>
        <w:pStyle w:val="TH"/>
        <w:rPr>
          <w:rFonts w:eastAsiaTheme="minorEastAsia"/>
        </w:rPr>
      </w:pPr>
      <w:r w:rsidRPr="00592C8E">
        <w:rPr>
          <w:rFonts w:eastAsiaTheme="minorEastAsia"/>
        </w:rPr>
        <w:object w:dxaOrig="5499" w:dyaOrig="6720" w14:anchorId="7F8BB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252pt" o:ole="">
            <v:imagedata r:id="rId12" o:title=""/>
          </v:shape>
          <o:OLEObject Type="Embed" ProgID="Visio.Drawing.15" ShapeID="_x0000_i1025" DrawAspect="Content" ObjectID="_1639332296" r:id="rId13"/>
        </w:object>
      </w:r>
    </w:p>
    <w:p w14:paraId="404B877E" w14:textId="77777777" w:rsidR="00C0298C" w:rsidRPr="00592C8E" w:rsidRDefault="00C0298C" w:rsidP="00EE05DA">
      <w:pPr>
        <w:pStyle w:val="TF"/>
        <w:rPr>
          <w:rFonts w:eastAsiaTheme="minorEastAsia"/>
        </w:rPr>
      </w:pPr>
      <w:r w:rsidRPr="00592C8E">
        <w:rPr>
          <w:rFonts w:eastAsiaTheme="minorEastAsia"/>
        </w:rPr>
        <w:t xml:space="preserve">Figure 4.1.1-1: </w:t>
      </w:r>
      <w:r w:rsidRPr="0022061F">
        <w:rPr>
          <w:rFonts w:eastAsiaTheme="minorEastAsia"/>
        </w:rPr>
        <w:t>GBA</w:t>
      </w:r>
      <w:r w:rsidRPr="00592C8E">
        <w:rPr>
          <w:rFonts w:eastAsiaTheme="minorEastAsia"/>
        </w:rPr>
        <w:t xml:space="preserve"> and </w:t>
      </w:r>
      <w:r w:rsidRPr="0022061F">
        <w:rPr>
          <w:rFonts w:eastAsiaTheme="minorEastAsia"/>
        </w:rPr>
        <w:t>GAA</w:t>
      </w:r>
      <w:r w:rsidRPr="00592C8E">
        <w:rPr>
          <w:rFonts w:eastAsiaTheme="minorEastAsia"/>
        </w:rPr>
        <w:t xml:space="preserve"> reference architecture from TS 33. 220 [2]</w:t>
      </w:r>
    </w:p>
    <w:p w14:paraId="2C99C02C" w14:textId="77777777" w:rsidR="00C0298C" w:rsidRPr="00592C8E" w:rsidRDefault="00C0298C" w:rsidP="00C0298C">
      <w:pPr>
        <w:rPr>
          <w:rFonts w:eastAsiaTheme="minorEastAsia"/>
        </w:rPr>
      </w:pPr>
      <w:r w:rsidRPr="00592C8E">
        <w:rPr>
          <w:rFonts w:eastAsiaTheme="minorEastAsia"/>
        </w:rPr>
        <w:t xml:space="preserve">Since the AKMA feature is intended to leverage the </w:t>
      </w:r>
      <w:r w:rsidRPr="0022061F">
        <w:rPr>
          <w:rFonts w:eastAsiaTheme="minorEastAsia"/>
        </w:rPr>
        <w:t>5GS</w:t>
      </w:r>
      <w:r w:rsidRPr="00592C8E">
        <w:rPr>
          <w:rFonts w:eastAsiaTheme="minorEastAsia"/>
        </w:rPr>
        <w:t xml:space="preserve"> authentication infrastructure to provide similar services, it is understood that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would be one of the starting points for the architectural design of AKMA. However, due to differences between the </w:t>
      </w:r>
      <w:r w:rsidRPr="0022061F">
        <w:rPr>
          <w:rFonts w:eastAsiaTheme="minorEastAsia"/>
        </w:rPr>
        <w:t>5GS</w:t>
      </w:r>
      <w:r w:rsidRPr="00592C8E">
        <w:rPr>
          <w:rFonts w:eastAsiaTheme="minorEastAsia"/>
        </w:rPr>
        <w:t xml:space="preserve"> and EPS/</w:t>
      </w:r>
      <w:r w:rsidRPr="0022061F">
        <w:rPr>
          <w:rFonts w:eastAsiaTheme="minorEastAsia"/>
        </w:rPr>
        <w:t>UMTS</w:t>
      </w:r>
      <w:r w:rsidRPr="00592C8E">
        <w:rPr>
          <w:rFonts w:eastAsiaTheme="minorEastAsia"/>
        </w:rPr>
        <w:t xml:space="preserve"> there is no direct equivalent of the </w:t>
      </w:r>
      <w:r w:rsidRPr="0022061F">
        <w:rPr>
          <w:rFonts w:eastAsiaTheme="minorEastAsia"/>
        </w:rPr>
        <w:t>BSF</w:t>
      </w:r>
      <w:r w:rsidRPr="00592C8E">
        <w:rPr>
          <w:rFonts w:eastAsiaTheme="minorEastAsia"/>
        </w:rPr>
        <w:t xml:space="preserve"> and </w:t>
      </w:r>
      <w:r w:rsidRPr="0022061F">
        <w:rPr>
          <w:rFonts w:eastAsiaTheme="minorEastAsia"/>
        </w:rPr>
        <w:t>HSS</w:t>
      </w:r>
      <w:r w:rsidRPr="00592C8E">
        <w:rPr>
          <w:rFonts w:eastAsiaTheme="minorEastAsia"/>
        </w:rPr>
        <w:t xml:space="preserve"> in the </w:t>
      </w:r>
      <w:r w:rsidRPr="0022061F">
        <w:rPr>
          <w:rFonts w:eastAsiaTheme="minorEastAsia"/>
        </w:rPr>
        <w:t>5GC</w:t>
      </w:r>
      <w:r w:rsidRPr="00592C8E">
        <w:rPr>
          <w:rFonts w:eastAsiaTheme="minorEastAsia"/>
        </w:rPr>
        <w:t>. These differences include, but are not limited to, the following:</w:t>
      </w:r>
    </w:p>
    <w:p w14:paraId="216E11D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subscription data including the </w:t>
      </w:r>
      <w:r w:rsidRPr="0022061F">
        <w:rPr>
          <w:rFonts w:eastAsiaTheme="minorEastAsia"/>
        </w:rPr>
        <w:t>AKA</w:t>
      </w:r>
      <w:r w:rsidRPr="00592C8E">
        <w:rPr>
          <w:rFonts w:eastAsiaTheme="minorEastAsia"/>
        </w:rPr>
        <w:t xml:space="preserve"> credentials are stored in the </w:t>
      </w:r>
      <w:r w:rsidRPr="0022061F">
        <w:rPr>
          <w:rFonts w:eastAsiaTheme="minorEastAsia"/>
        </w:rPr>
        <w:t>UDM</w:t>
      </w:r>
      <w:r w:rsidRPr="00592C8E">
        <w:rPr>
          <w:rFonts w:eastAsiaTheme="minorEastAsia"/>
        </w:rPr>
        <w:t xml:space="preserve">. However, it is another function, the </w:t>
      </w:r>
      <w:r w:rsidRPr="0022061F">
        <w:rPr>
          <w:rFonts w:eastAsiaTheme="minorEastAsia"/>
        </w:rPr>
        <w:t>AUSF</w:t>
      </w:r>
      <w:r w:rsidRPr="00592C8E">
        <w:rPr>
          <w:rFonts w:eastAsiaTheme="minorEastAsia"/>
        </w:rPr>
        <w:t xml:space="preserve">, that is directly involved in the Primary Authentication procedure towards the serving </w:t>
      </w:r>
      <w:r w:rsidRPr="0022061F">
        <w:rPr>
          <w:rFonts w:eastAsiaTheme="minorEastAsia"/>
        </w:rPr>
        <w:t>PLMN</w:t>
      </w:r>
      <w:r w:rsidRPr="00592C8E">
        <w:rPr>
          <w:rFonts w:eastAsiaTheme="minorEastAsia"/>
        </w:rPr>
        <w:t>.</w:t>
      </w:r>
    </w:p>
    <w:p w14:paraId="16AED48D"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The Primary Authentication procedure establishes a shared key (K</w:t>
      </w:r>
      <w:r w:rsidR="000D60DA" w:rsidRPr="00592C8E">
        <w:rPr>
          <w:rFonts w:eastAsiaTheme="minorEastAsia"/>
          <w:vertAlign w:val="subscript"/>
        </w:rPr>
        <w:t>AUSF</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while no such key exits in the EPS key hierarchy.</w:t>
      </w:r>
    </w:p>
    <w:p w14:paraId="4C1CD33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Primary Authentication is terminated in the </w:t>
      </w:r>
      <w:r w:rsidRPr="0022061F">
        <w:rPr>
          <w:rFonts w:eastAsiaTheme="minorEastAsia"/>
        </w:rPr>
        <w:t>AUSF</w:t>
      </w:r>
      <w:r w:rsidRPr="00592C8E">
        <w:rPr>
          <w:rFonts w:eastAsiaTheme="minorEastAsia"/>
        </w:rPr>
        <w:t xml:space="preserve"> by comparison to EPS where it is terminated in the </w:t>
      </w:r>
      <w:r w:rsidRPr="0022061F">
        <w:rPr>
          <w:rFonts w:eastAsiaTheme="minorEastAsia"/>
        </w:rPr>
        <w:t>MME</w:t>
      </w:r>
      <w:r w:rsidRPr="00592C8E">
        <w:rPr>
          <w:rFonts w:eastAsiaTheme="minorEastAsia"/>
        </w:rPr>
        <w:t>.</w:t>
      </w:r>
    </w:p>
    <w:p w14:paraId="08E0462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All the internal interfaces in the </w:t>
      </w:r>
      <w:r w:rsidRPr="0022061F">
        <w:rPr>
          <w:rFonts w:eastAsiaTheme="minorEastAsia"/>
        </w:rPr>
        <w:t>5GC</w:t>
      </w:r>
      <w:r w:rsidRPr="00592C8E">
        <w:rPr>
          <w:rFonts w:eastAsiaTheme="minorEastAsia"/>
        </w:rPr>
        <w:t xml:space="preserve"> are </w:t>
      </w:r>
      <w:r w:rsidRPr="0022061F">
        <w:rPr>
          <w:rFonts w:eastAsiaTheme="minorEastAsia"/>
        </w:rPr>
        <w:t>SBA</w:t>
      </w:r>
      <w:r w:rsidRPr="00592C8E">
        <w:rPr>
          <w:rFonts w:eastAsiaTheme="minorEastAsia"/>
        </w:rPr>
        <w:t xml:space="preserve">-based by comparison to the DIAMETER-based Zh and Zn interfaces in </w:t>
      </w:r>
      <w:r w:rsidRPr="0022061F">
        <w:rPr>
          <w:rFonts w:eastAsiaTheme="minorEastAsia"/>
        </w:rPr>
        <w:t>GBA</w:t>
      </w:r>
      <w:r w:rsidRPr="00592C8E">
        <w:rPr>
          <w:rFonts w:eastAsiaTheme="minorEastAsia"/>
        </w:rPr>
        <w:t>.</w:t>
      </w:r>
    </w:p>
    <w:p w14:paraId="1EEFA667" w14:textId="77777777" w:rsidR="00C0298C" w:rsidRPr="00592C8E" w:rsidRDefault="00C0298C" w:rsidP="00C0298C">
      <w:pPr>
        <w:rPr>
          <w:rFonts w:eastAsiaTheme="minorEastAsia"/>
        </w:rPr>
      </w:pPr>
      <w:r w:rsidRPr="00592C8E">
        <w:rPr>
          <w:rFonts w:eastAsiaTheme="minorEastAsia"/>
        </w:rPr>
        <w:t xml:space="preserve">As shown in Figure 4.1.1-2, the AKMA architecture will naturally include an AKMA Application Function with which the </w:t>
      </w:r>
      <w:r w:rsidRPr="0022061F">
        <w:rPr>
          <w:rFonts w:eastAsiaTheme="minorEastAsia"/>
        </w:rPr>
        <w:t>UE</w:t>
      </w:r>
      <w:r w:rsidRPr="00592C8E">
        <w:rPr>
          <w:rFonts w:eastAsiaTheme="minorEastAsia"/>
        </w:rPr>
        <w:t xml:space="preserve"> communicates over the User Plane. The </w:t>
      </w:r>
      <w:r w:rsidRPr="0022061F">
        <w:rPr>
          <w:rFonts w:eastAsiaTheme="minorEastAsia"/>
        </w:rPr>
        <w:t>AKMA AF</w:t>
      </w:r>
      <w:r w:rsidRPr="00592C8E">
        <w:rPr>
          <w:rFonts w:eastAsiaTheme="minorEastAsia"/>
        </w:rPr>
        <w:t xml:space="preserve"> interacts with an anchor function, the </w:t>
      </w:r>
      <w:r w:rsidRPr="0022061F">
        <w:rPr>
          <w:rFonts w:eastAsiaTheme="minorEastAsia"/>
        </w:rPr>
        <w:t>BSF</w:t>
      </w:r>
      <w:r w:rsidRPr="00592C8E">
        <w:rPr>
          <w:rFonts w:eastAsiaTheme="minorEastAsia"/>
        </w:rPr>
        <w:t xml:space="preserve">-equivalent, in the 5G Core. It is only logical to assume that such an anchor function is needed to authenticate the </w:t>
      </w:r>
      <w:r w:rsidRPr="0022061F">
        <w:rPr>
          <w:rFonts w:eastAsiaTheme="minorEastAsia"/>
        </w:rPr>
        <w:t>UE</w:t>
      </w:r>
      <w:r w:rsidRPr="00592C8E">
        <w:rPr>
          <w:rFonts w:eastAsiaTheme="minorEastAsia"/>
        </w:rPr>
        <w:t xml:space="preserve"> and potentially to provide key management services towards the </w:t>
      </w:r>
      <w:r w:rsidRPr="0022061F">
        <w:rPr>
          <w:rFonts w:eastAsiaTheme="minorEastAsia"/>
        </w:rPr>
        <w:t>AKMA AF</w:t>
      </w:r>
      <w:r w:rsidRPr="00592C8E">
        <w:rPr>
          <w:rFonts w:eastAsiaTheme="minorEastAsia"/>
        </w:rPr>
        <w:t>.</w:t>
      </w:r>
    </w:p>
    <w:p w14:paraId="6ACF704B" w14:textId="77777777" w:rsidR="00C0298C" w:rsidRPr="00592C8E" w:rsidRDefault="00C0298C" w:rsidP="00C15D37">
      <w:pPr>
        <w:pStyle w:val="TH"/>
        <w:rPr>
          <w:rFonts w:eastAsiaTheme="minorEastAsia"/>
        </w:rPr>
      </w:pPr>
      <w:r w:rsidRPr="00592C8E">
        <w:rPr>
          <w:rFonts w:eastAsiaTheme="minorEastAsia"/>
        </w:rPr>
        <w:object w:dxaOrig="6257" w:dyaOrig="5496" w14:anchorId="2D04E124">
          <v:shape id="_x0000_i1026" type="#_x0000_t75" style="width:237.75pt;height:209.25pt" o:ole="">
            <v:imagedata r:id="rId14" o:title=""/>
          </v:shape>
          <o:OLEObject Type="Embed" ProgID="Visio.Drawing.15" ShapeID="_x0000_i1026" DrawAspect="Content" ObjectID="_1639332297" r:id="rId15"/>
        </w:object>
      </w:r>
    </w:p>
    <w:p w14:paraId="3313D3E6" w14:textId="77777777" w:rsidR="00C0298C" w:rsidRPr="00592C8E" w:rsidRDefault="00C0298C" w:rsidP="00EE05DA">
      <w:pPr>
        <w:pStyle w:val="TF"/>
        <w:rPr>
          <w:rFonts w:eastAsiaTheme="minorEastAsia"/>
        </w:rPr>
      </w:pPr>
      <w:r w:rsidRPr="00592C8E">
        <w:rPr>
          <w:rFonts w:eastAsiaTheme="minorEastAsia"/>
        </w:rPr>
        <w:t>Figure 4.1.1-2: Role of the anchor function in the AKMA architecture</w:t>
      </w:r>
    </w:p>
    <w:p w14:paraId="1AB4F2B4" w14:textId="014ED91D" w:rsidR="00C0298C" w:rsidRPr="007A3338" w:rsidRDefault="00C0298C" w:rsidP="00C0298C">
      <w:pPr>
        <w:pStyle w:val="EditorsNote"/>
        <w:rPr>
          <w:rFonts w:eastAsiaTheme="minorEastAsia"/>
        </w:rPr>
      </w:pPr>
      <w:r w:rsidRPr="007A3338">
        <w:rPr>
          <w:rFonts w:eastAsiaTheme="minorEastAsia"/>
        </w:rPr>
        <w:t>Editor</w:t>
      </w:r>
      <w:r w:rsidR="00AE6DD1" w:rsidRPr="007A3338">
        <w:rPr>
          <w:rFonts w:eastAsiaTheme="minorEastAsia"/>
        </w:rPr>
        <w:t>'</w:t>
      </w:r>
      <w:r w:rsidRPr="007A3338">
        <w:rPr>
          <w:rFonts w:eastAsiaTheme="minorEastAsia"/>
        </w:rPr>
        <w:t>s Note: Figure for non-standalone scenario is FFS.</w:t>
      </w:r>
    </w:p>
    <w:p w14:paraId="2ACF9632" w14:textId="40A8A9D1" w:rsidR="00C0298C" w:rsidRPr="00592C8E" w:rsidRDefault="00C0298C" w:rsidP="00C0298C">
      <w:pPr>
        <w:rPr>
          <w:rFonts w:eastAsiaTheme="minorEastAsia"/>
        </w:rPr>
      </w:pPr>
      <w:r w:rsidRPr="00592C8E">
        <w:rPr>
          <w:rFonts w:eastAsiaTheme="minorEastAsia"/>
        </w:rPr>
        <w:t xml:space="preserve">Therefore, solutions to this key issue </w:t>
      </w:r>
      <w:r w:rsidR="00D06EF8">
        <w:rPr>
          <w:rFonts w:eastAsiaTheme="minorEastAsia"/>
        </w:rPr>
        <w:t>need to</w:t>
      </w:r>
      <w:r w:rsidRPr="00592C8E">
        <w:rPr>
          <w:rFonts w:eastAsiaTheme="minorEastAsia"/>
        </w:rPr>
        <w:t xml:space="preserve"> address the following aspects.</w:t>
      </w:r>
    </w:p>
    <w:p w14:paraId="78C1B57B"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How the anchor function is realized.</w:t>
      </w:r>
    </w:p>
    <w:p w14:paraId="3A5C2E2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interfaces involving the anchor function,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and other </w:t>
      </w:r>
      <w:r w:rsidRPr="0022061F">
        <w:rPr>
          <w:rFonts w:eastAsiaTheme="minorEastAsia"/>
        </w:rPr>
        <w:t>5GS</w:t>
      </w:r>
      <w:r w:rsidRPr="00592C8E">
        <w:rPr>
          <w:rFonts w:eastAsiaTheme="minorEastAsia"/>
        </w:rPr>
        <w:t xml:space="preserve"> functions.</w:t>
      </w:r>
    </w:p>
    <w:p w14:paraId="7D63CC1C"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procedures flow for the </w:t>
      </w:r>
      <w:r w:rsidRPr="0022061F">
        <w:rPr>
          <w:rFonts w:eastAsiaTheme="minorEastAsia"/>
        </w:rPr>
        <w:t>UE</w:t>
      </w:r>
      <w:r w:rsidRPr="00592C8E">
        <w:rPr>
          <w:rFonts w:eastAsiaTheme="minorEastAsia"/>
        </w:rPr>
        <w:t xml:space="preserve"> authentication and the management of the resulting bootstrapped keys used to secure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AKMA AF</w:t>
      </w:r>
      <w:r w:rsidRPr="00592C8E">
        <w:rPr>
          <w:rFonts w:eastAsiaTheme="minorEastAsia"/>
        </w:rPr>
        <w:t>.</w:t>
      </w:r>
    </w:p>
    <w:p w14:paraId="789A399E" w14:textId="77777777" w:rsidR="00C8753E" w:rsidRPr="00592C8E" w:rsidRDefault="00715A91" w:rsidP="002E3C4E">
      <w:pPr>
        <w:pStyle w:val="Heading3"/>
        <w:rPr>
          <w:rFonts w:eastAsiaTheme="minorEastAsia"/>
        </w:rPr>
      </w:pPr>
      <w:bookmarkStart w:id="33" w:name="_Toc26369567"/>
      <w:r w:rsidRPr="00592C8E">
        <w:rPr>
          <w:rFonts w:eastAsiaTheme="minorEastAsia" w:hint="eastAsia"/>
        </w:rPr>
        <w:t>4.</w:t>
      </w:r>
      <w:r w:rsidR="00C8753E" w:rsidRPr="00592C8E">
        <w:rPr>
          <w:rFonts w:eastAsiaTheme="minorEastAsia" w:hint="eastAsia"/>
        </w:rPr>
        <w:t>1.2</w:t>
      </w:r>
      <w:r w:rsidR="00C8753E" w:rsidRPr="00592C8E">
        <w:rPr>
          <w:rFonts w:eastAsiaTheme="minorEastAsia"/>
        </w:rPr>
        <w:tab/>
      </w:r>
      <w:r w:rsidR="00C8753E" w:rsidRPr="00592C8E">
        <w:rPr>
          <w:rFonts w:eastAsiaTheme="minorEastAsia" w:hint="eastAsia"/>
        </w:rPr>
        <w:t>Security Threat</w:t>
      </w:r>
      <w:bookmarkEnd w:id="33"/>
    </w:p>
    <w:p w14:paraId="4FA14E85" w14:textId="77777777" w:rsidR="00C8753E" w:rsidRPr="00592C8E" w:rsidRDefault="00C8753E" w:rsidP="00C8753E">
      <w:pPr>
        <w:rPr>
          <w:rFonts w:eastAsiaTheme="minorEastAsia"/>
        </w:rPr>
      </w:pPr>
      <w:r w:rsidRPr="00592C8E">
        <w:rPr>
          <w:rFonts w:eastAsiaTheme="minorEastAsia"/>
        </w:rPr>
        <w:t>Not applicable.</w:t>
      </w:r>
    </w:p>
    <w:p w14:paraId="7A4E2259" w14:textId="77777777" w:rsidR="00C8753E" w:rsidRPr="00592C8E" w:rsidRDefault="00715A91" w:rsidP="002E3C4E">
      <w:pPr>
        <w:pStyle w:val="Heading3"/>
        <w:rPr>
          <w:rFonts w:eastAsiaTheme="minorEastAsia"/>
        </w:rPr>
      </w:pPr>
      <w:bookmarkStart w:id="34" w:name="_Toc26369568"/>
      <w:r w:rsidRPr="00592C8E">
        <w:rPr>
          <w:rFonts w:eastAsiaTheme="minorEastAsia" w:hint="eastAsia"/>
        </w:rPr>
        <w:t>4.</w:t>
      </w:r>
      <w:r w:rsidR="00C8753E" w:rsidRPr="00592C8E">
        <w:rPr>
          <w:rFonts w:eastAsiaTheme="minorEastAsia" w:hint="eastAsia"/>
        </w:rPr>
        <w:t>1.3</w:t>
      </w:r>
      <w:r w:rsidR="00C8753E" w:rsidRPr="00592C8E">
        <w:rPr>
          <w:rFonts w:eastAsiaTheme="minorEastAsia"/>
        </w:rPr>
        <w:tab/>
      </w:r>
      <w:r w:rsidR="00C8753E" w:rsidRPr="00592C8E">
        <w:rPr>
          <w:rFonts w:eastAsiaTheme="minorEastAsia" w:hint="eastAsia"/>
        </w:rPr>
        <w:t xml:space="preserve">Potential </w:t>
      </w:r>
      <w:r w:rsidR="00C8753E" w:rsidRPr="00592C8E">
        <w:rPr>
          <w:rFonts w:eastAsiaTheme="minorEastAsia"/>
        </w:rPr>
        <w:t>architectural</w:t>
      </w:r>
      <w:r w:rsidR="00C8753E" w:rsidRPr="00592C8E">
        <w:rPr>
          <w:rFonts w:eastAsiaTheme="minorEastAsia" w:hint="eastAsia"/>
        </w:rPr>
        <w:t xml:space="preserve"> requirement</w:t>
      </w:r>
      <w:bookmarkEnd w:id="34"/>
    </w:p>
    <w:p w14:paraId="2288AEF7" w14:textId="77777777" w:rsidR="00C8753E" w:rsidRPr="00592C8E" w:rsidRDefault="00C8753E" w:rsidP="00C8753E">
      <w:pPr>
        <w:rPr>
          <w:rFonts w:eastAsiaTheme="minorEastAsia"/>
        </w:rPr>
      </w:pPr>
      <w:r w:rsidRPr="00592C8E">
        <w:rPr>
          <w:rFonts w:eastAsiaTheme="minorEastAsia"/>
        </w:rPr>
        <w:t xml:space="preserve">The AKMA architecture </w:t>
      </w:r>
      <w:r w:rsidRPr="00D06EF8">
        <w:rPr>
          <w:rFonts w:eastAsiaTheme="minorEastAsia"/>
        </w:rPr>
        <w:t>shall</w:t>
      </w:r>
      <w:r w:rsidRPr="00592C8E">
        <w:rPr>
          <w:rFonts w:eastAsiaTheme="minorEastAsia"/>
        </w:rPr>
        <w:t xml:space="preserve"> support an anchor function in the </w:t>
      </w:r>
      <w:r w:rsidRPr="0022061F">
        <w:rPr>
          <w:rFonts w:eastAsiaTheme="minorEastAsia"/>
        </w:rPr>
        <w:t>5GC</w:t>
      </w:r>
      <w:r w:rsidRPr="00592C8E">
        <w:rPr>
          <w:rFonts w:eastAsiaTheme="minorEastAsia"/>
        </w:rPr>
        <w:t xml:space="preserve"> for </w:t>
      </w:r>
      <w:r w:rsidRPr="0022061F">
        <w:rPr>
          <w:rFonts w:eastAsiaTheme="minorEastAsia"/>
        </w:rPr>
        <w:t>UE</w:t>
      </w:r>
      <w:r w:rsidRPr="00592C8E">
        <w:rPr>
          <w:rFonts w:eastAsiaTheme="minorEastAsia"/>
        </w:rPr>
        <w:t xml:space="preserve"> authentication. This function can be realized by a standalone or an existing function.</w:t>
      </w:r>
    </w:p>
    <w:p w14:paraId="70ACEC4E" w14:textId="77777777" w:rsidR="00C8753E" w:rsidRPr="00592C8E" w:rsidRDefault="00715A91" w:rsidP="002E3C4E">
      <w:pPr>
        <w:pStyle w:val="Heading2"/>
        <w:rPr>
          <w:rFonts w:eastAsiaTheme="minorEastAsia"/>
        </w:rPr>
      </w:pPr>
      <w:bookmarkStart w:id="35" w:name="_Toc26369569"/>
      <w:r w:rsidRPr="00592C8E">
        <w:rPr>
          <w:rFonts w:eastAsiaTheme="minorEastAsia"/>
        </w:rPr>
        <w:t>4.</w:t>
      </w:r>
      <w:r w:rsidR="00C8753E" w:rsidRPr="00592C8E">
        <w:rPr>
          <w:rFonts w:eastAsiaTheme="minorEastAsia"/>
        </w:rPr>
        <w:t>2</w:t>
      </w:r>
      <w:r w:rsidR="00C8753E" w:rsidRPr="00592C8E">
        <w:rPr>
          <w:rFonts w:eastAsiaTheme="minorEastAsia"/>
        </w:rPr>
        <w:tab/>
        <w:t>Key Issue #2: Transport independent procedure definition</w:t>
      </w:r>
      <w:bookmarkEnd w:id="35"/>
    </w:p>
    <w:p w14:paraId="34F25D7B" w14:textId="77777777" w:rsidR="00C8753E" w:rsidRPr="00592C8E" w:rsidRDefault="00715A91" w:rsidP="00C8753E">
      <w:pPr>
        <w:pStyle w:val="Heading3"/>
        <w:rPr>
          <w:rFonts w:eastAsiaTheme="minorEastAsia"/>
        </w:rPr>
      </w:pPr>
      <w:bookmarkStart w:id="36" w:name="_Toc26369570"/>
      <w:r w:rsidRPr="00592C8E">
        <w:rPr>
          <w:rFonts w:eastAsiaTheme="minorEastAsia"/>
        </w:rPr>
        <w:t>4.</w:t>
      </w:r>
      <w:r w:rsidR="00C8753E" w:rsidRPr="00592C8E">
        <w:rPr>
          <w:rFonts w:eastAsiaTheme="minorEastAsia"/>
        </w:rPr>
        <w:t>2.1</w:t>
      </w:r>
      <w:r w:rsidR="00C8753E" w:rsidRPr="00592C8E">
        <w:rPr>
          <w:rFonts w:eastAsiaTheme="minorEastAsia"/>
        </w:rPr>
        <w:tab/>
        <w:t>Issue details</w:t>
      </w:r>
      <w:bookmarkEnd w:id="36"/>
    </w:p>
    <w:p w14:paraId="50F8F5F3" w14:textId="77777777" w:rsidR="00C8753E" w:rsidRPr="00592C8E" w:rsidRDefault="00C8753E" w:rsidP="006B42B0">
      <w:pPr>
        <w:rPr>
          <w:rFonts w:eastAsiaTheme="minorEastAsia"/>
        </w:rPr>
      </w:pPr>
      <w:r w:rsidRPr="00592C8E">
        <w:rPr>
          <w:rFonts w:eastAsiaTheme="minorEastAsia"/>
        </w:rPr>
        <w:t xml:space="preserve">In AKMA, application server needs to be able to securely exchange data with a </w:t>
      </w:r>
      <w:r w:rsidRPr="0022061F">
        <w:rPr>
          <w:rFonts w:eastAsiaTheme="minorEastAsia"/>
        </w:rPr>
        <w:t>UE</w:t>
      </w:r>
      <w:r w:rsidRPr="00592C8E">
        <w:rPr>
          <w:rFonts w:eastAsiaTheme="minorEastAsia"/>
        </w:rPr>
        <w:t xml:space="preserve"> based on the result of authentication and key derivation between mobile network and </w:t>
      </w:r>
      <w:r w:rsidRPr="0022061F">
        <w:rPr>
          <w:rFonts w:eastAsiaTheme="minorEastAsia"/>
        </w:rPr>
        <w:t>UE</w:t>
      </w:r>
      <w:r w:rsidRPr="00592C8E">
        <w:rPr>
          <w:rFonts w:eastAsiaTheme="minorEastAsia"/>
        </w:rPr>
        <w:t>.</w:t>
      </w:r>
    </w:p>
    <w:p w14:paraId="7A0042F1" w14:textId="77777777" w:rsidR="00C8753E" w:rsidRPr="00592C8E" w:rsidRDefault="00C8753E" w:rsidP="00C8753E">
      <w:pPr>
        <w:rPr>
          <w:rFonts w:eastAsiaTheme="minorEastAsia" w:cs="Microsoft YaHei"/>
          <w:color w:val="000000"/>
          <w:u w:color="000000"/>
          <w:lang w:eastAsia="zh-CN"/>
        </w:rPr>
      </w:pPr>
      <w:r w:rsidRPr="00592C8E">
        <w:rPr>
          <w:rFonts w:eastAsia="Microsoft YaHei" w:cs="Microsoft YaHei"/>
          <w:color w:val="000000"/>
          <w:u w:color="000000"/>
          <w:lang w:eastAsia="zh-CN"/>
        </w:rPr>
        <w:t xml:space="preserve">In AKMA, </w:t>
      </w:r>
      <w:r w:rsidRPr="00592C8E">
        <w:rPr>
          <w:rFonts w:eastAsiaTheme="minorEastAsia" w:cs="Microsoft YaHei"/>
          <w:color w:val="000000"/>
          <w:u w:color="000000"/>
        </w:rPr>
        <w:t>there are three different communication interfaces, namely, (1)</w:t>
      </w:r>
      <w:r w:rsidRPr="00592C8E">
        <w:rPr>
          <w:rFonts w:eastAsiaTheme="minorEastAsia" w:cs="Microsoft YaHei" w:hint="eastAsia"/>
          <w:color w:val="000000"/>
          <w:u w:color="000000"/>
          <w:lang w:eastAsia="zh-CN"/>
        </w:rPr>
        <w:t xml:space="preserve"> </w:t>
      </w:r>
      <w:r w:rsidRPr="00592C8E">
        <w:rPr>
          <w:rFonts w:eastAsia="Microsoft YaHei" w:cs="Microsoft YaHei"/>
          <w:color w:val="000000"/>
          <w:u w:color="000000"/>
          <w:lang w:eastAsia="zh-CN"/>
        </w:rPr>
        <w:t xml:space="preserve">the communication 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3GPP network,</w:t>
      </w:r>
      <w:r w:rsidRPr="00592C8E">
        <w:rPr>
          <w:rFonts w:eastAsiaTheme="minorEastAsia" w:cs="Microsoft YaHei"/>
          <w:color w:val="000000"/>
          <w:u w:color="000000"/>
        </w:rPr>
        <w:t xml:space="preserve"> (2) </w:t>
      </w:r>
      <w:r w:rsidRPr="00592C8E">
        <w:rPr>
          <w:rFonts w:eastAsia="Microsoft YaHei" w:cs="Microsoft YaHei"/>
          <w:color w:val="000000"/>
          <w:u w:color="000000"/>
          <w:lang w:eastAsia="zh-CN"/>
        </w:rPr>
        <w:t xml:space="preserve">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application server, and </w:t>
      </w:r>
      <w:r w:rsidRPr="00592C8E">
        <w:rPr>
          <w:rFonts w:eastAsiaTheme="minorEastAsia" w:cs="Microsoft YaHei"/>
          <w:color w:val="000000"/>
          <w:u w:color="000000"/>
        </w:rPr>
        <w:t xml:space="preserve">(3) </w:t>
      </w:r>
      <w:r w:rsidRPr="00592C8E">
        <w:rPr>
          <w:rFonts w:eastAsia="Microsoft YaHei" w:cs="Microsoft YaHei"/>
          <w:color w:val="000000"/>
          <w:u w:color="000000"/>
          <w:lang w:eastAsia="zh-CN"/>
        </w:rPr>
        <w:t xml:space="preserve">between 3GPP network and application server. It </w:t>
      </w:r>
      <w:r w:rsidRPr="00592C8E">
        <w:rPr>
          <w:rFonts w:eastAsiaTheme="minorEastAsia" w:cs="Microsoft YaHei"/>
          <w:color w:val="000000"/>
          <w:u w:color="000000"/>
        </w:rPr>
        <w:t xml:space="preserve">is necessary </w:t>
      </w:r>
      <w:r w:rsidRPr="00592C8E">
        <w:rPr>
          <w:rFonts w:eastAsia="Microsoft YaHei" w:cs="Microsoft YaHei"/>
          <w:color w:val="000000"/>
          <w:u w:color="000000"/>
          <w:lang w:eastAsia="zh-CN"/>
        </w:rPr>
        <w:t>to design the appropriate procedures</w:t>
      </w:r>
      <w:r w:rsidRPr="00592C8E">
        <w:rPr>
          <w:rFonts w:eastAsia="Microsoft YaHei" w:cs="Microsoft YaHei" w:hint="eastAsia"/>
          <w:color w:val="000000"/>
          <w:u w:color="000000"/>
          <w:lang w:eastAsia="zh-CN"/>
        </w:rPr>
        <w:t>.</w:t>
      </w:r>
      <w:r w:rsidRPr="00592C8E">
        <w:rPr>
          <w:rFonts w:eastAsia="Microsoft YaHei" w:cs="Microsoft YaHei"/>
          <w:color w:val="000000"/>
          <w:u w:color="000000"/>
          <w:lang w:eastAsia="zh-CN"/>
        </w:rPr>
        <w:t xml:space="preserve"> Considering the stage-3 work, the protocol used for AKMA procedure can be divided into two categories:</w:t>
      </w:r>
    </w:p>
    <w:p w14:paraId="77150551" w14:textId="77777777" w:rsidR="00C8753E" w:rsidRPr="00592C8E" w:rsidRDefault="00C8753E" w:rsidP="00C8753E">
      <w:pPr>
        <w:rPr>
          <w:rFonts w:eastAsiaTheme="minorEastAsia"/>
          <w:lang w:eastAsia="zh-CN"/>
        </w:rPr>
      </w:pPr>
      <w:r w:rsidRPr="00592C8E">
        <w:rPr>
          <w:rFonts w:eastAsiaTheme="minorEastAsia"/>
          <w:lang w:eastAsia="zh-CN"/>
        </w:rPr>
        <w:t xml:space="preserve">1. Using </w:t>
      </w:r>
      <w:r w:rsidRPr="00592C8E">
        <w:rPr>
          <w:rFonts w:eastAsiaTheme="minorEastAsia"/>
        </w:rPr>
        <w:t xml:space="preserve">an </w:t>
      </w:r>
      <w:r w:rsidRPr="00592C8E">
        <w:rPr>
          <w:rFonts w:eastAsiaTheme="minorEastAsia"/>
          <w:lang w:eastAsia="zh-CN"/>
        </w:rPr>
        <w:t>exist</w:t>
      </w:r>
      <w:r w:rsidRPr="00592C8E">
        <w:rPr>
          <w:rFonts w:eastAsiaTheme="minorEastAsia"/>
        </w:rPr>
        <w:t>ing</w:t>
      </w:r>
      <w:r w:rsidRPr="00592C8E">
        <w:rPr>
          <w:rFonts w:eastAsiaTheme="minorEastAsia"/>
          <w:lang w:eastAsia="zh-CN"/>
        </w:rPr>
        <w:t xml:space="preserve"> </w:t>
      </w:r>
      <w:r w:rsidRPr="00592C8E">
        <w:rPr>
          <w:rFonts w:eastAsiaTheme="minorEastAsia"/>
        </w:rPr>
        <w:t xml:space="preserve">transport </w:t>
      </w:r>
      <w:r w:rsidRPr="00592C8E">
        <w:rPr>
          <w:rFonts w:eastAsiaTheme="minorEastAsia"/>
          <w:lang w:eastAsia="zh-CN"/>
        </w:rPr>
        <w:t>protoco</w:t>
      </w:r>
      <w:r w:rsidRPr="00592C8E">
        <w:rPr>
          <w:rFonts w:eastAsiaTheme="minorEastAsia"/>
        </w:rPr>
        <w:t>l</w:t>
      </w:r>
    </w:p>
    <w:p w14:paraId="7C79F8AC" w14:textId="77777777" w:rsidR="00C8753E" w:rsidRPr="00592C8E" w:rsidRDefault="00C8753E" w:rsidP="006B42B0">
      <w:pPr>
        <w:rPr>
          <w:rFonts w:eastAsiaTheme="minorEastAsia"/>
          <w:lang w:eastAsia="zh-CN"/>
        </w:rPr>
      </w:pPr>
      <w:r w:rsidRPr="00592C8E">
        <w:rPr>
          <w:rFonts w:eastAsia="Microsoft YaHei"/>
          <w:lang w:eastAsia="zh-CN"/>
        </w:rPr>
        <w:t>The exist</w:t>
      </w:r>
      <w:r w:rsidRPr="00592C8E">
        <w:rPr>
          <w:rFonts w:eastAsiaTheme="minorEastAsia"/>
        </w:rPr>
        <w:t>ing</w:t>
      </w:r>
      <w:r w:rsidRPr="00592C8E">
        <w:rPr>
          <w:rFonts w:eastAsia="Microsoft YaHei"/>
          <w:lang w:eastAsia="zh-CN"/>
        </w:rPr>
        <w:t xml:space="preserve"> protocols for carrying parameters and transferring </w:t>
      </w:r>
      <w:r w:rsidRPr="00592C8E">
        <w:rPr>
          <w:rFonts w:eastAsiaTheme="minorEastAsia"/>
        </w:rPr>
        <w:t xml:space="preserve">data </w:t>
      </w:r>
      <w:r w:rsidRPr="00592C8E">
        <w:rPr>
          <w:rFonts w:eastAsia="Microsoft YaHei"/>
          <w:lang w:eastAsia="zh-CN"/>
        </w:rPr>
        <w:t>refer to the protocol</w:t>
      </w:r>
      <w:r w:rsidRPr="00592C8E">
        <w:rPr>
          <w:rFonts w:eastAsiaTheme="minorEastAsia"/>
        </w:rPr>
        <w:t>s</w:t>
      </w:r>
      <w:r w:rsidRPr="00592C8E">
        <w:rPr>
          <w:rFonts w:eastAsia="Microsoft YaHei"/>
          <w:lang w:eastAsia="zh-CN"/>
        </w:rPr>
        <w:t xml:space="preserve"> well designed and </w:t>
      </w:r>
      <w:r w:rsidRPr="00592C8E">
        <w:rPr>
          <w:rFonts w:eastAsiaTheme="minorEastAsia"/>
          <w:lang w:eastAsia="zh-CN"/>
        </w:rPr>
        <w:t xml:space="preserve">widely used by 3GPP, IETF and/or other standard organizations, e.g. </w:t>
      </w:r>
      <w:r w:rsidRPr="0022061F">
        <w:rPr>
          <w:rFonts w:eastAsiaTheme="minorEastAsia"/>
          <w:lang w:eastAsia="zh-CN"/>
        </w:rPr>
        <w:t>PDCP</w:t>
      </w:r>
      <w:r w:rsidRPr="00592C8E">
        <w:rPr>
          <w:rFonts w:eastAsiaTheme="minorEastAsia"/>
          <w:lang w:eastAsia="zh-CN"/>
        </w:rPr>
        <w:t xml:space="preserve"> layer protocol, TCP/IP, etc. Using such protocol</w:t>
      </w:r>
      <w:r w:rsidRPr="00592C8E">
        <w:rPr>
          <w:rFonts w:eastAsiaTheme="minorEastAsia"/>
        </w:rPr>
        <w:t>s</w:t>
      </w:r>
      <w:r w:rsidRPr="00592C8E">
        <w:rPr>
          <w:rFonts w:eastAsiaTheme="minorEastAsia"/>
          <w:lang w:eastAsia="zh-CN"/>
        </w:rPr>
        <w:t xml:space="preserve"> can bring benefit for the procedure design, as the work can concentrated on the signaling/message flows. </w:t>
      </w:r>
      <w:r w:rsidRPr="00592C8E">
        <w:rPr>
          <w:rFonts w:eastAsiaTheme="minorEastAsia"/>
        </w:rPr>
        <w:t>There will not be a need</w:t>
      </w:r>
      <w:r w:rsidRPr="00592C8E">
        <w:rPr>
          <w:rFonts w:eastAsiaTheme="minorEastAsia"/>
          <w:lang w:eastAsia="zh-CN"/>
        </w:rPr>
        <w:t xml:space="preserve"> to pay much attention on considering how to design message type, format, and any other details as they are well defined in the protocols. </w:t>
      </w:r>
    </w:p>
    <w:p w14:paraId="6E45CF40" w14:textId="0851311F" w:rsidR="00C8753E" w:rsidRPr="00592C8E" w:rsidRDefault="00C8753E" w:rsidP="006B42B0">
      <w:pPr>
        <w:rPr>
          <w:rFonts w:eastAsia="Microsoft YaHei"/>
        </w:rPr>
      </w:pPr>
      <w:r w:rsidRPr="00592C8E">
        <w:rPr>
          <w:rFonts w:eastAsia="Microsoft YaHei"/>
          <w:lang w:eastAsia="zh-CN"/>
        </w:rPr>
        <w:lastRenderedPageBreak/>
        <w:t xml:space="preserve">However, using existed protocol may bring some issue. </w:t>
      </w:r>
      <w:r w:rsidRPr="00592C8E">
        <w:rPr>
          <w:rFonts w:eastAsia="Microsoft YaHei"/>
        </w:rPr>
        <w:t xml:space="preserve">If the communication is through specific application layer protocol, it will bring requirement for transport layer protocol. For example, if the communication is based on HTTP, then TCP </w:t>
      </w:r>
      <w:r w:rsidR="00D06EF8">
        <w:rPr>
          <w:rFonts w:eastAsia="Microsoft YaHei"/>
        </w:rPr>
        <w:t>is</w:t>
      </w:r>
      <w:r w:rsidRPr="00592C8E">
        <w:rPr>
          <w:rFonts w:eastAsia="Microsoft YaHei"/>
        </w:rPr>
        <w:t xml:space="preserve"> applied between </w:t>
      </w:r>
      <w:r w:rsidRPr="0022061F">
        <w:rPr>
          <w:rFonts w:eastAsia="Microsoft YaHei"/>
        </w:rPr>
        <w:t>UE</w:t>
      </w:r>
      <w:r w:rsidRPr="00592C8E">
        <w:rPr>
          <w:rFonts w:eastAsia="Microsoft YaHei"/>
        </w:rPr>
        <w:t xml:space="preserve"> and mobile network.</w:t>
      </w:r>
    </w:p>
    <w:p w14:paraId="072CB254" w14:textId="77777777" w:rsidR="00C8753E" w:rsidRPr="00592C8E" w:rsidRDefault="00C8753E" w:rsidP="006B42B0">
      <w:pPr>
        <w:rPr>
          <w:rFonts w:eastAsiaTheme="minorEastAsia"/>
        </w:rPr>
      </w:pPr>
      <w:r w:rsidRPr="00592C8E">
        <w:rPr>
          <w:rFonts w:eastAsiaTheme="minorEastAsia"/>
        </w:rPr>
        <w:t xml:space="preserve">However, for some kinds of UEs, especially </w:t>
      </w:r>
      <w:r w:rsidRPr="0022061F">
        <w:rPr>
          <w:rFonts w:eastAsiaTheme="minorEastAsia"/>
        </w:rPr>
        <w:t>UE</w:t>
      </w:r>
      <w:r w:rsidRPr="00592C8E">
        <w:rPr>
          <w:rFonts w:eastAsiaTheme="minorEastAsia"/>
        </w:rPr>
        <w:t xml:space="preserve"> used for IoT, the resource is limited. It will influence </w:t>
      </w:r>
      <w:r w:rsidRPr="0022061F">
        <w:rPr>
          <w:rFonts w:eastAsiaTheme="minorEastAsia"/>
        </w:rPr>
        <w:t>UE</w:t>
      </w:r>
      <w:r w:rsidRPr="00592C8E">
        <w:rPr>
          <w:rFonts w:eastAsiaTheme="minorEastAsia"/>
        </w:rPr>
        <w:t xml:space="preserve"> can only implement few protocols due to its memory and calculation limitation. If application server communicates with </w:t>
      </w:r>
      <w:r w:rsidRPr="0022061F">
        <w:rPr>
          <w:rFonts w:eastAsiaTheme="minorEastAsia"/>
        </w:rPr>
        <w:t>UE</w:t>
      </w:r>
      <w:r w:rsidRPr="00592C8E">
        <w:rPr>
          <w:rFonts w:eastAsiaTheme="minorEastAsia"/>
        </w:rPr>
        <w:t xml:space="preserve"> by using specific application protocol, it implies that </w:t>
      </w:r>
      <w:r w:rsidRPr="0022061F">
        <w:rPr>
          <w:rFonts w:eastAsiaTheme="minorEastAsia"/>
        </w:rPr>
        <w:t>UE</w:t>
      </w:r>
      <w:r w:rsidRPr="00592C8E">
        <w:rPr>
          <w:rFonts w:eastAsiaTheme="minorEastAsia"/>
        </w:rPr>
        <w:t xml:space="preserve"> may could not implement other protocols. It raises the requirement for the communication between </w:t>
      </w:r>
      <w:r w:rsidRPr="0022061F">
        <w:rPr>
          <w:rFonts w:eastAsiaTheme="minorEastAsia"/>
        </w:rPr>
        <w:t>UE</w:t>
      </w:r>
      <w:r w:rsidRPr="00592C8E">
        <w:rPr>
          <w:rFonts w:eastAsiaTheme="minorEastAsia"/>
        </w:rPr>
        <w:t xml:space="preserve"> and mobile network. If the communication is based on specific protocol, some kinds of </w:t>
      </w:r>
      <w:r w:rsidRPr="0022061F">
        <w:rPr>
          <w:rFonts w:eastAsiaTheme="minorEastAsia"/>
        </w:rPr>
        <w:t>UE</w:t>
      </w:r>
      <w:r w:rsidRPr="00592C8E">
        <w:rPr>
          <w:rFonts w:eastAsiaTheme="minorEastAsia"/>
        </w:rPr>
        <w:t xml:space="preserve"> that could not implement such protocol is not able to support AKMA feature. That may limit AKMA usage.</w:t>
      </w:r>
    </w:p>
    <w:p w14:paraId="58C1FF87" w14:textId="77777777" w:rsidR="00C8753E" w:rsidRPr="00592C8E" w:rsidRDefault="00C8753E" w:rsidP="00C8753E">
      <w:pPr>
        <w:rPr>
          <w:rFonts w:eastAsiaTheme="minorEastAsia"/>
          <w:lang w:eastAsia="zh-CN"/>
        </w:rPr>
      </w:pPr>
      <w:r w:rsidRPr="00592C8E">
        <w:rPr>
          <w:rFonts w:eastAsiaTheme="minorEastAsia"/>
          <w:lang w:eastAsia="zh-CN"/>
        </w:rPr>
        <w:t>2. Designing specific protocol for AKM</w:t>
      </w:r>
      <w:r w:rsidRPr="00592C8E">
        <w:rPr>
          <w:rFonts w:eastAsiaTheme="minorEastAsia"/>
        </w:rPr>
        <w:t>A</w:t>
      </w:r>
    </w:p>
    <w:p w14:paraId="2574D508" w14:textId="77777777" w:rsidR="00C8753E" w:rsidRPr="00592C8E" w:rsidRDefault="00C8753E" w:rsidP="006B42B0">
      <w:pPr>
        <w:rPr>
          <w:rFonts w:eastAsiaTheme="minorEastAsia"/>
        </w:rPr>
      </w:pPr>
      <w:r w:rsidRPr="00592C8E">
        <w:rPr>
          <w:rFonts w:eastAsia="Microsoft YaHei"/>
          <w:lang w:eastAsia="zh-CN"/>
        </w:rPr>
        <w:t xml:space="preserve">Compared to using existed protocol, </w:t>
      </w:r>
      <w:r w:rsidRPr="00592C8E">
        <w:rPr>
          <w:rFonts w:eastAsiaTheme="minorEastAsia"/>
        </w:rPr>
        <w:t xml:space="preserve">designing a specific protocol for AKMA allows for </w:t>
      </w:r>
      <w:r w:rsidRPr="00592C8E">
        <w:rPr>
          <w:rFonts w:eastAsia="Microsoft YaHei"/>
          <w:lang w:eastAsia="zh-CN"/>
        </w:rPr>
        <w:t xml:space="preserve">as much </w:t>
      </w:r>
      <w:r w:rsidRPr="00592C8E">
        <w:rPr>
          <w:rFonts w:eastAsiaTheme="minorEastAsia"/>
        </w:rPr>
        <w:t xml:space="preserve">freedom </w:t>
      </w:r>
      <w:r w:rsidRPr="00592C8E">
        <w:rPr>
          <w:rFonts w:eastAsia="Microsoft YaHei"/>
          <w:lang w:eastAsia="zh-CN"/>
        </w:rPr>
        <w:t xml:space="preserve">as possible to design </w:t>
      </w:r>
      <w:r w:rsidRPr="00592C8E">
        <w:rPr>
          <w:rFonts w:eastAsiaTheme="minorEastAsia"/>
        </w:rPr>
        <w:t>protocol types, formats</w:t>
      </w:r>
      <w:r w:rsidRPr="00592C8E">
        <w:rPr>
          <w:rFonts w:eastAsiaTheme="minorEastAsia"/>
          <w:lang w:eastAsia="zh-CN"/>
        </w:rPr>
        <w:t xml:space="preserve"> an</w:t>
      </w:r>
      <w:r w:rsidRPr="00592C8E">
        <w:rPr>
          <w:rFonts w:eastAsiaTheme="minorEastAsia" w:hint="eastAsia"/>
        </w:rPr>
        <w:t>d</w:t>
      </w:r>
      <w:r w:rsidRPr="00592C8E">
        <w:rPr>
          <w:rFonts w:eastAsiaTheme="minorEastAsia"/>
        </w:rPr>
        <w:t xml:space="preserve"> content</w:t>
      </w:r>
      <w:r w:rsidRPr="00592C8E">
        <w:rPr>
          <w:rFonts w:eastAsiaTheme="minorEastAsia"/>
          <w:lang w:eastAsia="zh-CN"/>
        </w:rPr>
        <w:t xml:space="preserve">. </w:t>
      </w:r>
      <w:r w:rsidRPr="00592C8E">
        <w:rPr>
          <w:rFonts w:eastAsiaTheme="minorEastAsia" w:hint="eastAsia"/>
        </w:rPr>
        <w:t>So specific protocol can be designed more flexible to fit for various lower layer protocols.</w:t>
      </w:r>
    </w:p>
    <w:p w14:paraId="0E1D5878" w14:textId="77777777" w:rsidR="00C8753E" w:rsidRPr="00592C8E" w:rsidRDefault="00C8753E" w:rsidP="006B42B0">
      <w:pPr>
        <w:rPr>
          <w:rFonts w:eastAsiaTheme="minorEastAsia"/>
          <w:lang w:eastAsia="zh-CN"/>
        </w:rPr>
      </w:pPr>
      <w:r w:rsidRPr="00592C8E">
        <w:rPr>
          <w:rFonts w:eastAsia="Microsoft YaHei"/>
          <w:lang w:eastAsia="zh-CN"/>
        </w:rPr>
        <w:t xml:space="preserve">However, designing such specific protocol is </w:t>
      </w:r>
      <w:r w:rsidRPr="00592C8E">
        <w:rPr>
          <w:rFonts w:eastAsiaTheme="minorEastAsia"/>
        </w:rPr>
        <w:t xml:space="preserve">generally </w:t>
      </w:r>
      <w:r w:rsidRPr="00592C8E">
        <w:rPr>
          <w:rFonts w:eastAsia="Microsoft YaHei"/>
          <w:lang w:eastAsia="zh-CN"/>
        </w:rPr>
        <w:t xml:space="preserve">difficult and </w:t>
      </w:r>
      <w:r w:rsidRPr="00592C8E">
        <w:rPr>
          <w:rFonts w:eastAsiaTheme="minorEastAsia"/>
        </w:rPr>
        <w:t xml:space="preserve">it is debatable whether </w:t>
      </w:r>
      <w:r w:rsidRPr="00592C8E">
        <w:rPr>
          <w:rFonts w:eastAsia="Microsoft YaHei"/>
          <w:lang w:eastAsia="zh-CN"/>
        </w:rPr>
        <w:t>the protocol</w:t>
      </w:r>
      <w:r w:rsidRPr="00592C8E">
        <w:rPr>
          <w:rFonts w:eastAsiaTheme="minorEastAsia"/>
        </w:rPr>
        <w:t xml:space="preserve"> will be sufficiently robust.</w:t>
      </w:r>
      <w:r w:rsidRPr="00592C8E">
        <w:rPr>
          <w:rFonts w:eastAsia="Microsoft YaHei"/>
          <w:lang w:eastAsia="zh-CN"/>
        </w:rPr>
        <w:t xml:space="preserve"> What is more, as it is newly defined</w:t>
      </w:r>
      <w:r w:rsidRPr="00592C8E">
        <w:rPr>
          <w:rFonts w:eastAsiaTheme="minorEastAsia"/>
        </w:rPr>
        <w:t>, there</w:t>
      </w:r>
      <w:r w:rsidRPr="00592C8E">
        <w:rPr>
          <w:rFonts w:eastAsia="Microsoft YaHei"/>
          <w:lang w:eastAsia="zh-CN"/>
        </w:rPr>
        <w:t xml:space="preserve"> will </w:t>
      </w:r>
      <w:r w:rsidRPr="00592C8E">
        <w:rPr>
          <w:rFonts w:eastAsiaTheme="minorEastAsia"/>
        </w:rP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14:paraId="16D7AECA" w14:textId="77777777" w:rsidR="00C8753E" w:rsidRPr="00592C8E" w:rsidRDefault="00715A91" w:rsidP="00C8753E">
      <w:pPr>
        <w:pStyle w:val="Heading3"/>
        <w:rPr>
          <w:rFonts w:eastAsiaTheme="minorEastAsia"/>
        </w:rPr>
      </w:pPr>
      <w:bookmarkStart w:id="37" w:name="_Toc26369571"/>
      <w:r w:rsidRPr="00592C8E">
        <w:rPr>
          <w:rFonts w:eastAsiaTheme="minorEastAsia"/>
        </w:rPr>
        <w:t>4.</w:t>
      </w:r>
      <w:r w:rsidR="00C8753E" w:rsidRPr="00592C8E">
        <w:rPr>
          <w:rFonts w:eastAsiaTheme="minorEastAsia"/>
        </w:rPr>
        <w:t>2.2</w:t>
      </w:r>
      <w:r w:rsidR="00C8753E" w:rsidRPr="00592C8E">
        <w:rPr>
          <w:rFonts w:eastAsiaTheme="minorEastAsia"/>
        </w:rPr>
        <w:tab/>
        <w:t>Security Threats</w:t>
      </w:r>
      <w:bookmarkEnd w:id="37"/>
    </w:p>
    <w:p w14:paraId="6B5941E3" w14:textId="77777777" w:rsidR="00C8753E" w:rsidRPr="00592C8E" w:rsidRDefault="00C8753E" w:rsidP="006B42B0">
      <w:pPr>
        <w:rPr>
          <w:rFonts w:eastAsiaTheme="minorEastAsia"/>
        </w:rPr>
      </w:pPr>
      <w:r w:rsidRPr="00592C8E">
        <w:rPr>
          <w:rFonts w:eastAsiaTheme="minorEastAsia"/>
        </w:rPr>
        <w:t>N/A</w:t>
      </w:r>
    </w:p>
    <w:p w14:paraId="2273D3D7" w14:textId="2F7EC3FA" w:rsidR="00C8753E" w:rsidRDefault="00715A91" w:rsidP="006B42B0">
      <w:pPr>
        <w:pStyle w:val="Heading3"/>
        <w:rPr>
          <w:rFonts w:eastAsiaTheme="minorEastAsia"/>
        </w:rPr>
      </w:pPr>
      <w:bookmarkStart w:id="38" w:name="_Toc26369572"/>
      <w:r w:rsidRPr="00592C8E">
        <w:rPr>
          <w:rFonts w:eastAsiaTheme="minorEastAsia"/>
        </w:rPr>
        <w:t>4.</w:t>
      </w:r>
      <w:r w:rsidR="00C8753E" w:rsidRPr="00592C8E">
        <w:rPr>
          <w:rFonts w:eastAsiaTheme="minorEastAsia"/>
        </w:rPr>
        <w:t>2.3</w:t>
      </w:r>
      <w:r w:rsidR="00C8753E" w:rsidRPr="00592C8E">
        <w:rPr>
          <w:rFonts w:eastAsiaTheme="minorEastAsia"/>
        </w:rPr>
        <w:tab/>
        <w:t>Potential architecture requirements</w:t>
      </w:r>
      <w:bookmarkEnd w:id="38"/>
    </w:p>
    <w:p w14:paraId="2D31172D" w14:textId="361B091A" w:rsidR="006B42B0" w:rsidRPr="006B42B0" w:rsidRDefault="00D06EF8" w:rsidP="006B42B0">
      <w:pPr>
        <w:rPr>
          <w:rFonts w:eastAsiaTheme="minorEastAsia"/>
        </w:rPr>
      </w:pPr>
      <w:r>
        <w:rPr>
          <w:rFonts w:eastAsiaTheme="minorEastAsia"/>
        </w:rPr>
        <w:t>Void</w:t>
      </w:r>
    </w:p>
    <w:p w14:paraId="50929966" w14:textId="77777777" w:rsidR="00C8753E" w:rsidRPr="00592C8E" w:rsidRDefault="00715A91" w:rsidP="002E3C4E">
      <w:pPr>
        <w:pStyle w:val="Heading2"/>
        <w:rPr>
          <w:rFonts w:eastAsiaTheme="minorEastAsia"/>
        </w:rPr>
      </w:pPr>
      <w:bookmarkStart w:id="39" w:name="_Toc26369573"/>
      <w:r w:rsidRPr="00592C8E">
        <w:rPr>
          <w:rFonts w:eastAsiaTheme="minorEastAsia"/>
        </w:rPr>
        <w:t>4.</w:t>
      </w:r>
      <w:r w:rsidR="00C8753E" w:rsidRPr="00592C8E">
        <w:rPr>
          <w:rFonts w:eastAsiaTheme="minorEastAsia"/>
        </w:rPr>
        <w:t>3</w:t>
      </w:r>
      <w:r w:rsidR="00C8753E" w:rsidRPr="00592C8E">
        <w:rPr>
          <w:rFonts w:eastAsiaTheme="minorEastAsia"/>
        </w:rPr>
        <w:tab/>
        <w:t>Key Issue #</w:t>
      </w:r>
      <w:r w:rsidR="00C8753E" w:rsidRPr="00592C8E">
        <w:rPr>
          <w:rFonts w:eastAsiaTheme="minorEastAsia" w:hint="eastAsia"/>
          <w:lang w:eastAsia="zh-CN"/>
        </w:rPr>
        <w:t>3</w:t>
      </w:r>
      <w:r w:rsidR="00C8753E" w:rsidRPr="00592C8E">
        <w:rPr>
          <w:rFonts w:eastAsiaTheme="minorEastAsia"/>
        </w:rPr>
        <w:t>: Mutual authentication</w:t>
      </w:r>
      <w:r w:rsidR="00C8753E" w:rsidRPr="00592C8E">
        <w:rPr>
          <w:rFonts w:eastAsiaTheme="minorEastAsia" w:cs="Arial"/>
          <w:b/>
          <w:lang w:eastAsia="zh-CN"/>
        </w:rPr>
        <w:t xml:space="preserve"> </w:t>
      </w:r>
      <w:r w:rsidR="00C8753E" w:rsidRPr="00592C8E">
        <w:rPr>
          <w:rFonts w:eastAsiaTheme="minorEastAsia"/>
        </w:rPr>
        <w:t xml:space="preserve">between </w:t>
      </w:r>
      <w:r w:rsidR="00C8753E" w:rsidRPr="0022061F">
        <w:rPr>
          <w:rFonts w:eastAsiaTheme="minorEastAsia"/>
        </w:rPr>
        <w:t>UE</w:t>
      </w:r>
      <w:r w:rsidR="00C8753E" w:rsidRPr="00592C8E">
        <w:rPr>
          <w:rFonts w:eastAsiaTheme="minorEastAsia"/>
        </w:rPr>
        <w:t xml:space="preserve"> and anchor function</w:t>
      </w:r>
      <w:bookmarkEnd w:id="39"/>
    </w:p>
    <w:p w14:paraId="2313C409" w14:textId="77777777" w:rsidR="00C8753E" w:rsidRPr="00592C8E" w:rsidRDefault="00715A91" w:rsidP="00C8753E">
      <w:pPr>
        <w:pStyle w:val="Heading3"/>
        <w:rPr>
          <w:rFonts w:eastAsiaTheme="minorEastAsia"/>
        </w:rPr>
      </w:pPr>
      <w:bookmarkStart w:id="40" w:name="_Toc26369574"/>
      <w:r w:rsidRPr="00592C8E">
        <w:rPr>
          <w:rFonts w:eastAsiaTheme="minorEastAsia" w:hint="eastAsia"/>
        </w:rPr>
        <w:t>4.</w:t>
      </w:r>
      <w:r w:rsidR="00C8753E" w:rsidRPr="00592C8E">
        <w:rPr>
          <w:rFonts w:eastAsiaTheme="minorEastAsia" w:hint="eastAsia"/>
          <w:lang w:eastAsia="zh-CN"/>
        </w:rPr>
        <w:t>3</w:t>
      </w:r>
      <w:r w:rsidR="00C8753E" w:rsidRPr="00592C8E">
        <w:rPr>
          <w:rFonts w:eastAsiaTheme="minorEastAsia" w:hint="eastAsia"/>
        </w:rPr>
        <w:t>.1</w:t>
      </w:r>
      <w:r w:rsidR="00C8753E" w:rsidRPr="00592C8E">
        <w:rPr>
          <w:rFonts w:eastAsiaTheme="minorEastAsia" w:hint="eastAsia"/>
        </w:rPr>
        <w:tab/>
        <w:t>Issue details</w:t>
      </w:r>
      <w:bookmarkEnd w:id="40"/>
    </w:p>
    <w:p w14:paraId="485448EA" w14:textId="77777777" w:rsidR="00C8753E" w:rsidRPr="00592C8E" w:rsidRDefault="00C8753E" w:rsidP="006B42B0">
      <w:pPr>
        <w:rPr>
          <w:rFonts w:eastAsiaTheme="minorEastAsia"/>
        </w:rPr>
      </w:pPr>
      <w:r w:rsidRPr="00592C8E">
        <w:rPr>
          <w:rFonts w:eastAsiaTheme="minorEastAsia"/>
        </w:rPr>
        <w:t>To allow UEs securely communicating and exchanging data with an application server using the authentication and key management procedures for applications in 5G scenarios, it is expected that the AKMA framework would be leveraged. Therefore, in order t</w:t>
      </w:r>
      <w:r w:rsidRPr="00592C8E">
        <w:rPr>
          <w:rFonts w:eastAsia="MS Mincho"/>
        </w:rPr>
        <w:t xml:space="preserve">o establish secure communication between the </w:t>
      </w:r>
      <w:r w:rsidRPr="0022061F">
        <w:rPr>
          <w:rFonts w:eastAsia="MS Mincho"/>
        </w:rPr>
        <w:t>UE</w:t>
      </w:r>
      <w:r w:rsidRPr="00592C8E">
        <w:rPr>
          <w:rFonts w:eastAsia="MS Mincho"/>
        </w:rPr>
        <w:t xml:space="preserve"> and the application server</w:t>
      </w:r>
      <w:r w:rsidRPr="00592C8E">
        <w:rPr>
          <w:rFonts w:eastAsiaTheme="minorEastAsia"/>
        </w:rPr>
        <w:t xml:space="preserve">, the </w:t>
      </w:r>
      <w:r w:rsidRPr="0022061F">
        <w:rPr>
          <w:rFonts w:eastAsiaTheme="minorEastAsia" w:hint="eastAsia"/>
        </w:rPr>
        <w:t>U</w:t>
      </w:r>
      <w:r w:rsidRPr="0022061F">
        <w:rPr>
          <w:rFonts w:eastAsiaTheme="minorEastAsia"/>
        </w:rPr>
        <w:t>E</w:t>
      </w:r>
      <w:r w:rsidRPr="00592C8E">
        <w:rPr>
          <w:rFonts w:eastAsiaTheme="minorEastAsia"/>
        </w:rPr>
        <w:t xml:space="preserve"> and the anchor function need to be able to mutually authenticate each other based on the 5G authentication framework first before allowing the application server to leverage this authentication in order to establish secure communication between the </w:t>
      </w:r>
      <w:r w:rsidRPr="0022061F">
        <w:rPr>
          <w:rFonts w:eastAsiaTheme="minorEastAsia"/>
        </w:rPr>
        <w:t>UE</w:t>
      </w:r>
      <w:r w:rsidRPr="00592C8E">
        <w:rPr>
          <w:rFonts w:eastAsiaTheme="minorEastAsia"/>
        </w:rPr>
        <w:t xml:space="preserve"> and the application server.</w:t>
      </w:r>
    </w:p>
    <w:p w14:paraId="647E02F6" w14:textId="77777777" w:rsidR="00C8753E" w:rsidRPr="00592C8E" w:rsidRDefault="00715A91" w:rsidP="00C8753E">
      <w:pPr>
        <w:pStyle w:val="Heading3"/>
        <w:rPr>
          <w:rFonts w:eastAsiaTheme="minorEastAsia"/>
        </w:rPr>
      </w:pPr>
      <w:bookmarkStart w:id="41" w:name="_Toc26369575"/>
      <w:r w:rsidRPr="00592C8E">
        <w:rPr>
          <w:rFonts w:eastAsiaTheme="minorEastAsia"/>
        </w:rPr>
        <w:t>4.</w:t>
      </w:r>
      <w:r w:rsidR="00C8753E" w:rsidRPr="00592C8E">
        <w:rPr>
          <w:rFonts w:eastAsiaTheme="minorEastAsia"/>
        </w:rPr>
        <w:t>3.2</w:t>
      </w:r>
      <w:r w:rsidR="00C8753E" w:rsidRPr="00592C8E">
        <w:rPr>
          <w:rFonts w:eastAsiaTheme="minorEastAsia"/>
        </w:rPr>
        <w:tab/>
        <w:t>Security Threats</w:t>
      </w:r>
      <w:bookmarkEnd w:id="41"/>
    </w:p>
    <w:p w14:paraId="51447BEC" w14:textId="6DF4B6C7" w:rsidR="00C8753E" w:rsidRPr="00592C8E" w:rsidRDefault="00C8753E" w:rsidP="006B42B0">
      <w:pPr>
        <w:rPr>
          <w:rFonts w:eastAsiaTheme="minorEastAsia"/>
        </w:rPr>
      </w:pPr>
      <w:r w:rsidRPr="00592C8E">
        <w:rPr>
          <w:rFonts w:eastAsiaTheme="minorEastAsia"/>
        </w:rPr>
        <w:t xml:space="preserve">Without authentication in the UE, </w:t>
      </w:r>
      <w:r w:rsidRPr="0022061F">
        <w:rPr>
          <w:rFonts w:eastAsiaTheme="minorEastAsia"/>
        </w:rPr>
        <w:t xml:space="preserve">an </w:t>
      </w:r>
      <w:r w:rsidR="0022061F" w:rsidRPr="0022061F">
        <w:rPr>
          <w:rFonts w:eastAsiaTheme="minorEastAsia"/>
        </w:rPr>
        <w:t>illegal</w:t>
      </w:r>
      <w:r w:rsidRPr="0022061F">
        <w:rPr>
          <w:rFonts w:eastAsiaTheme="minorEastAsia"/>
        </w:rPr>
        <w:t xml:space="preserve"> </w:t>
      </w:r>
      <w:r w:rsidRPr="00592C8E">
        <w:rPr>
          <w:rFonts w:eastAsiaTheme="minorEastAsia"/>
        </w:rPr>
        <w:t>UE may communicate with the anchor function and access AKMA services.</w:t>
      </w:r>
    </w:p>
    <w:p w14:paraId="4B52DD6F" w14:textId="77777777" w:rsidR="00C8753E" w:rsidRPr="00592C8E" w:rsidRDefault="00C8753E" w:rsidP="006B42B0">
      <w:pPr>
        <w:rPr>
          <w:rFonts w:eastAsiaTheme="minorEastAsia"/>
        </w:rPr>
      </w:pPr>
      <w:r w:rsidRPr="00592C8E">
        <w:rPr>
          <w:rFonts w:eastAsiaTheme="minorEastAsia"/>
        </w:rPr>
        <w:t>A fake anchor function may communicate with the UE that could potentially lead to the loss and exposure of user privacy.</w:t>
      </w:r>
    </w:p>
    <w:p w14:paraId="4505B6DA" w14:textId="77777777" w:rsidR="00C8753E" w:rsidRPr="00592C8E" w:rsidRDefault="00715A91" w:rsidP="00C8753E">
      <w:pPr>
        <w:pStyle w:val="Heading3"/>
        <w:rPr>
          <w:rFonts w:eastAsiaTheme="minorEastAsia"/>
        </w:rPr>
      </w:pPr>
      <w:bookmarkStart w:id="42" w:name="_Toc26369576"/>
      <w:r w:rsidRPr="00592C8E">
        <w:rPr>
          <w:rFonts w:eastAsiaTheme="minorEastAsia"/>
        </w:rPr>
        <w:t>4.</w:t>
      </w:r>
      <w:r w:rsidR="00C8753E" w:rsidRPr="00592C8E">
        <w:rPr>
          <w:rFonts w:eastAsiaTheme="minorEastAsia"/>
        </w:rPr>
        <w:t>3.3</w:t>
      </w:r>
      <w:r w:rsidR="00C8753E" w:rsidRPr="00592C8E">
        <w:rPr>
          <w:rFonts w:eastAsiaTheme="minorEastAsia"/>
        </w:rPr>
        <w:tab/>
        <w:t>Potential security requirements</w:t>
      </w:r>
      <w:bookmarkEnd w:id="42"/>
    </w:p>
    <w:p w14:paraId="0744A6A2" w14:textId="77777777" w:rsidR="00C8753E" w:rsidRPr="00592C8E" w:rsidRDefault="00C8753E" w:rsidP="00C8753E">
      <w:pPr>
        <w:pStyle w:val="A"/>
        <w:rPr>
          <w:lang w:val="en-GB"/>
        </w:rPr>
      </w:pPr>
      <w:r w:rsidRPr="00592C8E">
        <w:rPr>
          <w:lang w:val="en-GB"/>
        </w:rPr>
        <w:t xml:space="preserve">The </w:t>
      </w:r>
      <w:r w:rsidRPr="0022061F">
        <w:rPr>
          <w:rFonts w:hint="eastAsia"/>
          <w:color w:val="auto"/>
          <w:lang w:val="en-GB"/>
        </w:rPr>
        <w:t>U</w:t>
      </w:r>
      <w:r w:rsidRPr="0022061F">
        <w:rPr>
          <w:color w:val="auto"/>
          <w:lang w:val="en-GB"/>
        </w:rPr>
        <w:t>E</w:t>
      </w:r>
      <w:r w:rsidRPr="00592C8E">
        <w:rPr>
          <w:lang w:val="en-GB"/>
        </w:rPr>
        <w:t xml:space="preserve"> and the anchor function </w:t>
      </w:r>
      <w:r w:rsidRPr="00D06EF8">
        <w:rPr>
          <w:lang w:val="en-GB"/>
        </w:rPr>
        <w:t>shall</w:t>
      </w:r>
      <w:r w:rsidRPr="00592C8E">
        <w:rPr>
          <w:lang w:val="en-GB"/>
        </w:rPr>
        <w:t xml:space="preserve"> be able to mutually authenticate each other based on 5G credentials using the 5G authentication framework.</w:t>
      </w:r>
    </w:p>
    <w:p w14:paraId="6FB95BBB" w14:textId="77777777" w:rsidR="00C8753E" w:rsidRPr="00592C8E" w:rsidRDefault="00715A91" w:rsidP="002E3C4E">
      <w:pPr>
        <w:pStyle w:val="Heading2"/>
        <w:rPr>
          <w:rFonts w:eastAsiaTheme="minorEastAsia"/>
        </w:rPr>
      </w:pPr>
      <w:bookmarkStart w:id="43" w:name="_Toc26369577"/>
      <w:r w:rsidRPr="00592C8E">
        <w:rPr>
          <w:rFonts w:eastAsiaTheme="minorEastAsia"/>
        </w:rPr>
        <w:lastRenderedPageBreak/>
        <w:t>4.</w:t>
      </w:r>
      <w:r w:rsidR="00C8753E" w:rsidRPr="00592C8E">
        <w:rPr>
          <w:rFonts w:eastAsiaTheme="minorEastAsia"/>
        </w:rPr>
        <w:t>4</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4</w:t>
      </w:r>
      <w:r w:rsidR="00C8753E" w:rsidRPr="00592C8E">
        <w:rPr>
          <w:rFonts w:eastAsiaTheme="minorEastAsia" w:hint="eastAsia"/>
        </w:rPr>
        <w:t xml:space="preserve">: </w:t>
      </w:r>
      <w:r w:rsidR="00C8753E" w:rsidRPr="00592C8E">
        <w:rPr>
          <w:rFonts w:eastAsiaTheme="minorEastAsia"/>
        </w:rPr>
        <w:t>Authentication framework</w:t>
      </w:r>
      <w:bookmarkEnd w:id="43"/>
    </w:p>
    <w:p w14:paraId="35010EB1" w14:textId="77777777" w:rsidR="00C8753E" w:rsidRPr="00592C8E" w:rsidRDefault="00715A91" w:rsidP="00C8753E">
      <w:pPr>
        <w:pStyle w:val="Heading3"/>
        <w:rPr>
          <w:rFonts w:eastAsiaTheme="minorEastAsia"/>
        </w:rPr>
      </w:pPr>
      <w:bookmarkStart w:id="44" w:name="_Toc26369578"/>
      <w:r w:rsidRPr="00592C8E">
        <w:rPr>
          <w:rFonts w:eastAsiaTheme="minorEastAsia" w:hint="eastAsia"/>
        </w:rPr>
        <w:t>4.</w:t>
      </w:r>
      <w:r w:rsidR="00C8753E" w:rsidRPr="00592C8E">
        <w:rPr>
          <w:rFonts w:eastAsiaTheme="minorEastAsia"/>
        </w:rPr>
        <w:t>4</w:t>
      </w:r>
      <w:r w:rsidR="00C8753E" w:rsidRPr="00592C8E">
        <w:rPr>
          <w:rFonts w:eastAsiaTheme="minorEastAsia" w:hint="eastAsia"/>
        </w:rPr>
        <w:t>.1</w:t>
      </w:r>
      <w:r w:rsidR="00C8753E" w:rsidRPr="00592C8E">
        <w:rPr>
          <w:rFonts w:eastAsiaTheme="minorEastAsia" w:hint="eastAsia"/>
        </w:rPr>
        <w:tab/>
        <w:t>Issue details</w:t>
      </w:r>
      <w:bookmarkEnd w:id="44"/>
    </w:p>
    <w:p w14:paraId="049D7C96"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5GS</w:t>
      </w:r>
      <w:r w:rsidRPr="00592C8E">
        <w:rPr>
          <w:rFonts w:eastAsiaTheme="minorEastAsia"/>
        </w:rPr>
        <w:t xml:space="preserve"> AKMA framework needs an authentication framework so that only legitimate UEs can use the AKMA services. For example, it needs to be studied whether the AKMA authentication framework can leverage the fact that the primary authentication in the </w:t>
      </w:r>
      <w:r w:rsidRPr="0022061F">
        <w:rPr>
          <w:rFonts w:eastAsiaTheme="minorEastAsia"/>
        </w:rPr>
        <w:t>5GS</w:t>
      </w:r>
      <w:r w:rsidRPr="00592C8E">
        <w:rPr>
          <w:rFonts w:eastAsiaTheme="minorEastAsia"/>
        </w:rPr>
        <w:t xml:space="preserve"> produces a key called the K</w:t>
      </w:r>
      <w:r w:rsidRPr="00592C8E">
        <w:rPr>
          <w:rFonts w:eastAsiaTheme="minorEastAsia"/>
          <w:vertAlign w:val="subscript"/>
        </w:rPr>
        <w:t>AUSF</w:t>
      </w:r>
      <w:r w:rsidRPr="00592C8E">
        <w:rPr>
          <w:rFonts w:eastAsiaTheme="minorEastAsia"/>
        </w:rPr>
        <w:t xml:space="preserve"> at the </w:t>
      </w:r>
      <w:r w:rsidRPr="0022061F">
        <w:rPr>
          <w:rFonts w:eastAsiaTheme="minorEastAsia"/>
        </w:rPr>
        <w:t>AUSF</w:t>
      </w:r>
      <w:r w:rsidRPr="00592C8E">
        <w:rPr>
          <w:rFonts w:eastAsiaTheme="minorEastAsia"/>
        </w:rPr>
        <w:t xml:space="preserve"> in the </w:t>
      </w:r>
      <w:r w:rsidRPr="0022061F">
        <w:rPr>
          <w:rFonts w:eastAsiaTheme="minorEastAsia"/>
        </w:rPr>
        <w:t>HPLMN</w:t>
      </w:r>
      <w:r w:rsidRPr="00592C8E">
        <w:rPr>
          <w:rFonts w:eastAsiaTheme="minorEastAsia"/>
        </w:rPr>
        <w:t xml:space="preserve"> and the </w:t>
      </w:r>
      <w:r w:rsidRPr="0022061F">
        <w:rPr>
          <w:rFonts w:eastAsiaTheme="minorEastAsia"/>
        </w:rPr>
        <w:t>UE</w:t>
      </w:r>
      <w:r w:rsidRPr="00592C8E">
        <w:rPr>
          <w:rFonts w:eastAsiaTheme="minorEastAsia"/>
        </w:rPr>
        <w:t xml:space="preserve">. The primary authentication meaning the one used to allow </w:t>
      </w:r>
      <w:r w:rsidRPr="0022061F">
        <w:rPr>
          <w:rFonts w:eastAsiaTheme="minorEastAsia"/>
        </w:rPr>
        <w:t>5GS</w:t>
      </w:r>
      <w:r w:rsidRPr="00592C8E">
        <w:rPr>
          <w:rFonts w:eastAsiaTheme="minorEastAsia"/>
        </w:rPr>
        <w:t xml:space="preserve"> access to that </w:t>
      </w:r>
      <w:r w:rsidRPr="0022061F">
        <w:rPr>
          <w:rFonts w:eastAsiaTheme="minorEastAsia"/>
        </w:rPr>
        <w:t>UE</w:t>
      </w:r>
      <w:r w:rsidRPr="00592C8E">
        <w:rPr>
          <w:rFonts w:eastAsiaTheme="minorEastAsia"/>
        </w:rPr>
        <w:t>. If that K</w:t>
      </w:r>
      <w:r w:rsidRPr="00592C8E">
        <w:rPr>
          <w:rFonts w:eastAsiaTheme="minorEastAsia"/>
          <w:vertAlign w:val="subscript"/>
        </w:rPr>
        <w:t>AUSF</w:t>
      </w:r>
      <w:r w:rsidRPr="00592C8E">
        <w:rPr>
          <w:rFonts w:eastAsiaTheme="minorEastAsia"/>
        </w:rPr>
        <w:t xml:space="preserve"> could be the root key for the AKMA authentication framework, there would be no need for yet another authentication and therefore beneficial for IoT devices both signalling and processing wise. Recall that - in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architecture, the </w:t>
      </w:r>
      <w:r w:rsidRPr="0022061F">
        <w:rPr>
          <w:rFonts w:eastAsiaTheme="minorEastAsia"/>
        </w:rPr>
        <w:t>UE</w:t>
      </w:r>
      <w:r w:rsidRPr="00592C8E">
        <w:rPr>
          <w:rFonts w:eastAsiaTheme="minorEastAsia"/>
        </w:rPr>
        <w:t xml:space="preserve"> authentication (called boot</w:t>
      </w:r>
      <w:r w:rsidRPr="00592C8E">
        <w:rPr>
          <w:rFonts w:eastAsiaTheme="minorEastAsia" w:hint="eastAsia"/>
          <w:lang w:eastAsia="zh-CN"/>
        </w:rPr>
        <w:t>st</w:t>
      </w:r>
      <w:r w:rsidRPr="00592C8E">
        <w:rPr>
          <w:rFonts w:eastAsiaTheme="minorEastAsia"/>
        </w:rPr>
        <w:t xml:space="preserve">rapping) was separate and additional authentication than the primary/access authentication providing access to the 3GPP system. </w:t>
      </w:r>
    </w:p>
    <w:p w14:paraId="28C149A1" w14:textId="77777777" w:rsidR="00C8753E" w:rsidRPr="00592C8E" w:rsidRDefault="00C8753E" w:rsidP="00C8753E">
      <w:pPr>
        <w:rPr>
          <w:rFonts w:eastAsiaTheme="minorEastAsia"/>
        </w:rPr>
      </w:pPr>
      <w:r w:rsidRPr="00592C8E">
        <w:rPr>
          <w:rFonts w:eastAsiaTheme="minorEastAsia"/>
        </w:rPr>
        <w:t xml:space="preserve">A careful analysis is required on effects of potential security compromise of AKMA authentication on 3GPP primary authentication and vice-versa. </w:t>
      </w:r>
    </w:p>
    <w:p w14:paraId="1A3275BD" w14:textId="77777777" w:rsidR="00C8753E" w:rsidRPr="00592C8E" w:rsidRDefault="00715A91" w:rsidP="00C8753E">
      <w:pPr>
        <w:pStyle w:val="Heading3"/>
        <w:rPr>
          <w:rFonts w:eastAsiaTheme="minorEastAsia"/>
        </w:rPr>
      </w:pPr>
      <w:bookmarkStart w:id="45" w:name="_Toc26369579"/>
      <w:r w:rsidRPr="00592C8E">
        <w:rPr>
          <w:rFonts w:eastAsiaTheme="minorEastAsia" w:hint="eastAsia"/>
        </w:rPr>
        <w:t>4.</w:t>
      </w:r>
      <w:r w:rsidR="00C8753E" w:rsidRPr="00592C8E">
        <w:rPr>
          <w:rFonts w:eastAsiaTheme="minorEastAsia"/>
        </w:rPr>
        <w:t>4</w:t>
      </w:r>
      <w:r w:rsidR="00C8753E" w:rsidRPr="00592C8E">
        <w:rPr>
          <w:rFonts w:eastAsiaTheme="minorEastAsia" w:hint="eastAsia"/>
        </w:rPr>
        <w:t>.2</w:t>
      </w:r>
      <w:r w:rsidR="00C8753E" w:rsidRPr="00592C8E">
        <w:rPr>
          <w:rFonts w:eastAsiaTheme="minorEastAsia" w:hint="eastAsia"/>
        </w:rPr>
        <w:tab/>
        <w:t>Security Threats</w:t>
      </w:r>
      <w:bookmarkEnd w:id="45"/>
    </w:p>
    <w:p w14:paraId="1CDB9BBE" w14:textId="77777777" w:rsidR="00C8753E" w:rsidRPr="00592C8E" w:rsidRDefault="00C8753E" w:rsidP="00C8753E">
      <w:pPr>
        <w:rPr>
          <w:rFonts w:eastAsiaTheme="minorEastAsia"/>
        </w:rPr>
      </w:pPr>
      <w:r w:rsidRPr="00592C8E">
        <w:rPr>
          <w:rFonts w:eastAsiaTheme="minorEastAsia"/>
        </w:rPr>
        <w:t>Without a proper security design, compromise on AKMA authentication can jeopardize security on 3GPP side.</w:t>
      </w:r>
    </w:p>
    <w:p w14:paraId="2FF297D3" w14:textId="77777777" w:rsidR="00C8753E" w:rsidRPr="00592C8E" w:rsidRDefault="00715A91" w:rsidP="00C8753E">
      <w:pPr>
        <w:pStyle w:val="Heading3"/>
        <w:rPr>
          <w:rFonts w:eastAsiaTheme="minorEastAsia"/>
        </w:rPr>
      </w:pPr>
      <w:bookmarkStart w:id="46" w:name="_Toc26369580"/>
      <w:r w:rsidRPr="00592C8E">
        <w:rPr>
          <w:rFonts w:eastAsiaTheme="minorEastAsia" w:hint="eastAsia"/>
        </w:rPr>
        <w:t>4.</w:t>
      </w:r>
      <w:r w:rsidR="00C8753E" w:rsidRPr="00592C8E">
        <w:rPr>
          <w:rFonts w:eastAsiaTheme="minorEastAsia"/>
        </w:rPr>
        <w:t>4</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46"/>
    </w:p>
    <w:p w14:paraId="08B73E4A" w14:textId="77777777" w:rsidR="00C8753E" w:rsidRPr="00D06EF8" w:rsidRDefault="00C8753E" w:rsidP="00C8753E">
      <w:pPr>
        <w:rPr>
          <w:rFonts w:eastAsiaTheme="minorEastAsia"/>
        </w:rPr>
      </w:pPr>
      <w:r w:rsidRPr="00592C8E">
        <w:rPr>
          <w:rFonts w:eastAsiaTheme="minorEastAsia"/>
        </w:rPr>
        <w:t xml:space="preserve">The system </w:t>
      </w:r>
      <w:r w:rsidRPr="00D06EF8">
        <w:rPr>
          <w:rFonts w:eastAsiaTheme="minorEastAsia"/>
        </w:rPr>
        <w:t>shall support a secure authentication framework to allow only legitimate UEs to use AKMA services.</w:t>
      </w:r>
    </w:p>
    <w:p w14:paraId="78DD5F0B" w14:textId="77777777" w:rsidR="00C8753E" w:rsidRPr="00592C8E" w:rsidRDefault="00C8753E" w:rsidP="00C8753E">
      <w:pPr>
        <w:rPr>
          <w:rFonts w:eastAsiaTheme="minorEastAsia"/>
        </w:rPr>
      </w:pPr>
      <w:r w:rsidRPr="00D06EF8">
        <w:rPr>
          <w:rFonts w:eastAsiaTheme="minorEastAsia"/>
        </w:rPr>
        <w:t>The system shall</w:t>
      </w:r>
      <w:r w:rsidRPr="00592C8E">
        <w:rPr>
          <w:rFonts w:eastAsiaTheme="minorEastAsia"/>
        </w:rPr>
        <w:t xml:space="preserve"> prevent a potential security compromise of AKMA authentication from propagating to the 3GPP primary authentication and </w:t>
      </w:r>
      <w:r w:rsidRPr="0022061F">
        <w:rPr>
          <w:rFonts w:eastAsiaTheme="minorEastAsia"/>
        </w:rPr>
        <w:t>NAS</w:t>
      </w:r>
      <w:r w:rsidRPr="00592C8E">
        <w:rPr>
          <w:rFonts w:eastAsiaTheme="minorEastAsia"/>
        </w:rPr>
        <w:t>/AS security.</w:t>
      </w:r>
    </w:p>
    <w:p w14:paraId="5F9411BF" w14:textId="77777777" w:rsidR="00C8753E" w:rsidRPr="0022061F" w:rsidRDefault="00C8753E" w:rsidP="00C8753E">
      <w:pPr>
        <w:pStyle w:val="EditorsNote"/>
        <w:rPr>
          <w:rFonts w:eastAsiaTheme="minorEastAsia"/>
          <w:color w:val="auto"/>
        </w:rPr>
      </w:pPr>
      <w:r w:rsidRPr="0022061F">
        <w:rPr>
          <w:rFonts w:eastAsiaTheme="minorEastAsia"/>
          <w:color w:val="auto"/>
        </w:rPr>
        <w:t>Editor's Note: The above requirements are non-exhaustive and could evolve during the study.</w:t>
      </w:r>
    </w:p>
    <w:p w14:paraId="4E79A3D4" w14:textId="77777777" w:rsidR="00C8753E" w:rsidRPr="00592C8E" w:rsidRDefault="00715A91" w:rsidP="002E3C4E">
      <w:pPr>
        <w:pStyle w:val="Heading2"/>
        <w:rPr>
          <w:rFonts w:eastAsiaTheme="minorEastAsia"/>
        </w:rPr>
      </w:pPr>
      <w:bookmarkStart w:id="47" w:name="_Toc26369581"/>
      <w:r w:rsidRPr="00592C8E">
        <w:rPr>
          <w:rFonts w:eastAsiaTheme="minorEastAsia"/>
        </w:rPr>
        <w:t>4.</w:t>
      </w:r>
      <w:r w:rsidR="00C8753E" w:rsidRPr="00592C8E">
        <w:rPr>
          <w:rFonts w:eastAsiaTheme="minorEastAsia"/>
        </w:rPr>
        <w:t>5</w:t>
      </w:r>
      <w:r w:rsidR="00C8753E" w:rsidRPr="00592C8E">
        <w:rPr>
          <w:rFonts w:eastAsiaTheme="minorEastAsia"/>
        </w:rPr>
        <w:tab/>
        <w:t>Key Issue #5: User privacy</w:t>
      </w:r>
      <w:bookmarkEnd w:id="47"/>
    </w:p>
    <w:p w14:paraId="2B8ED4E2" w14:textId="77777777" w:rsidR="00C8753E" w:rsidRPr="00592C8E" w:rsidRDefault="00715A91" w:rsidP="00C8753E">
      <w:pPr>
        <w:pStyle w:val="Heading3"/>
        <w:rPr>
          <w:rFonts w:eastAsiaTheme="minorEastAsia"/>
        </w:rPr>
      </w:pPr>
      <w:bookmarkStart w:id="48" w:name="_Toc26369582"/>
      <w:r w:rsidRPr="00592C8E">
        <w:rPr>
          <w:rFonts w:eastAsiaTheme="minorEastAsia"/>
        </w:rPr>
        <w:t>4.</w:t>
      </w:r>
      <w:r w:rsidR="00C8753E" w:rsidRPr="00592C8E">
        <w:rPr>
          <w:rFonts w:eastAsiaTheme="minorEastAsia"/>
        </w:rPr>
        <w:t>5.1</w:t>
      </w:r>
      <w:r w:rsidR="00C8753E" w:rsidRPr="00592C8E">
        <w:rPr>
          <w:rFonts w:eastAsiaTheme="minorEastAsia"/>
        </w:rPr>
        <w:tab/>
      </w:r>
      <w:r w:rsidR="00C8753E" w:rsidRPr="00592C8E">
        <w:rPr>
          <w:rFonts w:eastAsiaTheme="minorEastAsia"/>
          <w:lang w:eastAsia="zh-CN"/>
        </w:rPr>
        <w:t>I</w:t>
      </w:r>
      <w:r w:rsidR="00C8753E" w:rsidRPr="00592C8E">
        <w:rPr>
          <w:rFonts w:eastAsiaTheme="minorEastAsia"/>
        </w:rPr>
        <w:t>ssue details</w:t>
      </w:r>
      <w:bookmarkEnd w:id="48"/>
    </w:p>
    <w:p w14:paraId="2189A5EA" w14:textId="77777777" w:rsidR="00C8753E" w:rsidRPr="00592C8E" w:rsidRDefault="00C8753E" w:rsidP="0022061F">
      <w:r w:rsidRPr="00592C8E">
        <w:t>The Subscription Permanent Identifier (</w:t>
      </w:r>
      <w:r w:rsidRPr="0022061F">
        <w:t>SUPI</w:t>
      </w:r>
      <w:r w:rsidRPr="00592C8E">
        <w:t>)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14:paraId="38AEC43F" w14:textId="28A1B115" w:rsidR="00C8753E" w:rsidRPr="00592C8E" w:rsidRDefault="00C8753E" w:rsidP="0022061F">
      <w:r w:rsidRPr="00592C8E">
        <w:t xml:space="preserve">Meanwhile, the </w:t>
      </w:r>
      <w:r w:rsidRPr="0022061F">
        <w:t>SUPI</w:t>
      </w:r>
      <w:r w:rsidRPr="00592C8E">
        <w:t xml:space="preserve"> being the basis for providing any service in 5G a network, </w:t>
      </w:r>
      <w:r w:rsidR="00D06EF8">
        <w:t>need to</w:t>
      </w:r>
      <w:r w:rsidRPr="00592C8E">
        <w:t xml:space="preserve"> be known to the operator. This means that the operator is obliged to ensure that the </w:t>
      </w:r>
      <w:r w:rsidRPr="0022061F">
        <w:t>SUPI</w:t>
      </w:r>
      <w:r w:rsidRPr="00592C8E">
        <w:t xml:space="preserve"> is not revealed to any other parties.</w:t>
      </w:r>
    </w:p>
    <w:p w14:paraId="23AB6E3E" w14:textId="6DD7E12E" w:rsidR="00C8753E" w:rsidRPr="00592C8E" w:rsidRDefault="00C8753E" w:rsidP="00C8753E">
      <w:pPr>
        <w:rPr>
          <w:rFonts w:eastAsiaTheme="minorEastAsia"/>
          <w:color w:val="000000"/>
        </w:rPr>
      </w:pPr>
      <w:r w:rsidRPr="00592C8E">
        <w:rPr>
          <w:rFonts w:eastAsiaTheme="minorEastAsia"/>
        </w:rPr>
        <w:t xml:space="preserve">When an operator wants to provide authentication and key management to an application server, it </w:t>
      </w:r>
      <w:r w:rsidR="00D06EF8">
        <w:rPr>
          <w:rFonts w:eastAsiaTheme="minorEastAsia"/>
        </w:rPr>
        <w:t>needs to</w:t>
      </w:r>
      <w:r w:rsidRPr="00592C8E">
        <w:rPr>
          <w:rFonts w:eastAsiaTheme="minorEastAsia"/>
        </w:rPr>
        <w:t xml:space="preserve">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sidRPr="00592C8E">
        <w:rPr>
          <w:rFonts w:eastAsiaTheme="minorEastAsia"/>
          <w:color w:val="000000"/>
        </w:rPr>
        <w:t xml:space="preserve">And the MNO should be able to map the other kind of identifier to the permanent identifier of the MNO domain. </w:t>
      </w:r>
    </w:p>
    <w:p w14:paraId="02B113B3" w14:textId="77777777" w:rsidR="00C8753E" w:rsidRPr="00592C8E" w:rsidRDefault="00715A91" w:rsidP="00C8753E">
      <w:pPr>
        <w:pStyle w:val="Heading3"/>
        <w:rPr>
          <w:rFonts w:eastAsiaTheme="minorEastAsia"/>
        </w:rPr>
      </w:pPr>
      <w:bookmarkStart w:id="49" w:name="_Toc26369583"/>
      <w:r w:rsidRPr="00592C8E">
        <w:rPr>
          <w:rFonts w:eastAsiaTheme="minorEastAsia"/>
        </w:rPr>
        <w:t>4.</w:t>
      </w:r>
      <w:r w:rsidR="00C8753E" w:rsidRPr="00592C8E">
        <w:rPr>
          <w:rFonts w:eastAsiaTheme="minorEastAsia"/>
        </w:rPr>
        <w:t>5.2</w:t>
      </w:r>
      <w:r w:rsidR="00C8753E" w:rsidRPr="00592C8E">
        <w:rPr>
          <w:rFonts w:eastAsiaTheme="minorEastAsia"/>
        </w:rPr>
        <w:tab/>
        <w:t>Security Threat</w:t>
      </w:r>
      <w:r w:rsidR="00C8753E" w:rsidRPr="00592C8E">
        <w:rPr>
          <w:rFonts w:eastAsiaTheme="minorEastAsia"/>
          <w:lang w:eastAsia="zh-CN"/>
        </w:rPr>
        <w:t>s</w:t>
      </w:r>
      <w:bookmarkEnd w:id="49"/>
    </w:p>
    <w:p w14:paraId="5E4D5EF7" w14:textId="77777777" w:rsidR="00C8753E" w:rsidRPr="00592C8E" w:rsidRDefault="00C8753E" w:rsidP="0022061F">
      <w:r w:rsidRPr="00592C8E">
        <w:t>The Subscription Permanent Identifier may be leaked to unauthorized parties.</w:t>
      </w:r>
    </w:p>
    <w:p w14:paraId="594118A0" w14:textId="77777777" w:rsidR="00C8753E" w:rsidRPr="00592C8E" w:rsidRDefault="00C8753E" w:rsidP="0022061F">
      <w:r w:rsidRPr="00592C8E">
        <w:t>The application server may be unable to identify the user.</w:t>
      </w:r>
    </w:p>
    <w:p w14:paraId="315A9C60" w14:textId="77777777" w:rsidR="00C8753E" w:rsidRPr="00592C8E" w:rsidRDefault="00C8753E" w:rsidP="0022061F">
      <w:r w:rsidRPr="00592C8E">
        <w:t xml:space="preserve">The operator may be unable to identify the users </w:t>
      </w:r>
      <w:r w:rsidRPr="0022061F">
        <w:t>SUPI</w:t>
      </w:r>
      <w:r w:rsidRPr="00592C8E">
        <w:t xml:space="preserve"> based on the new identifier between 3GPP network and application server.</w:t>
      </w:r>
    </w:p>
    <w:p w14:paraId="7C2DD814" w14:textId="77777777" w:rsidR="00C8753E" w:rsidRPr="00592C8E" w:rsidRDefault="00715A91" w:rsidP="00C8753E">
      <w:pPr>
        <w:pStyle w:val="Heading3"/>
        <w:rPr>
          <w:rFonts w:eastAsiaTheme="minorEastAsia"/>
        </w:rPr>
      </w:pPr>
      <w:bookmarkStart w:id="50" w:name="_Toc26369584"/>
      <w:r w:rsidRPr="00592C8E">
        <w:rPr>
          <w:rFonts w:eastAsiaTheme="minorEastAsia"/>
        </w:rPr>
        <w:lastRenderedPageBreak/>
        <w:t>4.</w:t>
      </w:r>
      <w:r w:rsidR="00C8753E" w:rsidRPr="00592C8E">
        <w:rPr>
          <w:rFonts w:eastAsiaTheme="minorEastAsia"/>
        </w:rPr>
        <w:t>5.3</w:t>
      </w:r>
      <w:r w:rsidR="00C8753E" w:rsidRPr="00592C8E">
        <w:rPr>
          <w:rFonts w:eastAsiaTheme="minorEastAsia"/>
        </w:rPr>
        <w:tab/>
        <w:t>Potential security requirements</w:t>
      </w:r>
      <w:bookmarkEnd w:id="50"/>
    </w:p>
    <w:p w14:paraId="05C762DE" w14:textId="77777777" w:rsidR="00C8753E" w:rsidRPr="00D06EF8" w:rsidRDefault="00C8753E" w:rsidP="0022061F">
      <w:r w:rsidRPr="0022061F">
        <w:t>SUPI</w:t>
      </w:r>
      <w:r w:rsidRPr="00592C8E">
        <w:t xml:space="preserve"> </w:t>
      </w:r>
      <w:r w:rsidRPr="00D06EF8">
        <w:t xml:space="preserve">shall </w:t>
      </w:r>
      <w:r w:rsidRPr="00D06EF8">
        <w:rPr>
          <w:lang w:eastAsia="zh-CN"/>
        </w:rPr>
        <w:t>n</w:t>
      </w:r>
      <w:r w:rsidRPr="00D06EF8">
        <w:t>ot be revealed to application servers.</w:t>
      </w:r>
    </w:p>
    <w:p w14:paraId="4D288BD4" w14:textId="77777777" w:rsidR="00C8753E" w:rsidRPr="00D06EF8" w:rsidRDefault="00C8753E" w:rsidP="0022061F">
      <w:pPr>
        <w:rPr>
          <w:rFonts w:eastAsia="SimSun" w:cs="Microsoft YaHei"/>
          <w:color w:val="000000"/>
          <w:u w:color="000000"/>
        </w:rPr>
      </w:pPr>
      <w:r w:rsidRPr="00D06EF8">
        <w:rPr>
          <w:rFonts w:eastAsia="SimSun" w:cs="Microsoft YaHei"/>
          <w:color w:val="000000"/>
          <w:u w:color="000000"/>
        </w:rPr>
        <w:t xml:space="preserve">The system shall allow privacy protection of the </w:t>
      </w:r>
      <w:r w:rsidRPr="00D06EF8">
        <w:rPr>
          <w:rFonts w:eastAsia="SimSun" w:cs="Microsoft YaHei"/>
          <w:u w:color="000000"/>
        </w:rPr>
        <w:t>SUPI</w:t>
      </w:r>
      <w:r w:rsidRPr="00D06EF8">
        <w:rPr>
          <w:rFonts w:eastAsia="SimSun" w:cs="Microsoft YaHei"/>
          <w:color w:val="000000"/>
          <w:u w:color="000000"/>
        </w:rPr>
        <w:t xml:space="preserve"> when exchanged between the </w:t>
      </w:r>
      <w:r w:rsidRPr="00D06EF8">
        <w:rPr>
          <w:rFonts w:eastAsia="SimSun" w:cs="Microsoft YaHei"/>
          <w:u w:color="000000"/>
        </w:rPr>
        <w:t>UE</w:t>
      </w:r>
      <w:r w:rsidRPr="00D06EF8">
        <w:rPr>
          <w:rFonts w:eastAsia="SimSun" w:cs="Microsoft YaHei"/>
          <w:color w:val="000000"/>
          <w:u w:color="000000"/>
        </w:rPr>
        <w:t xml:space="preserve"> and the network for the purposes of AKMA services.</w:t>
      </w:r>
    </w:p>
    <w:p w14:paraId="27893229" w14:textId="77777777" w:rsidR="00C8753E" w:rsidRPr="00592C8E" w:rsidRDefault="00C8753E" w:rsidP="0022061F">
      <w:pPr>
        <w:rPr>
          <w:iCs/>
        </w:rPr>
      </w:pPr>
      <w:r w:rsidRPr="00D06EF8">
        <w:rPr>
          <w:iCs/>
        </w:rPr>
        <w:t>The 3GPP network shall b</w:t>
      </w:r>
      <w:r w:rsidRPr="00592C8E">
        <w:rPr>
          <w:iCs/>
        </w:rPr>
        <w:t xml:space="preserve">e able to recover the </w:t>
      </w:r>
      <w:r w:rsidRPr="0022061F">
        <w:rPr>
          <w:iCs/>
        </w:rPr>
        <w:t>SUPI</w:t>
      </w:r>
      <w:r w:rsidRPr="00592C8E">
        <w:rPr>
          <w:iCs/>
        </w:rPr>
        <w:t xml:space="preserve"> based on an alternative </w:t>
      </w:r>
      <w:r w:rsidRPr="00592C8E">
        <w:rPr>
          <w:iCs/>
          <w:lang w:eastAsia="zh-CN"/>
        </w:rPr>
        <w:t>identifier</w:t>
      </w:r>
      <w:r w:rsidRPr="00592C8E">
        <w:rPr>
          <w:iCs/>
        </w:rPr>
        <w:t xml:space="preserve"> used between 3GPP network and application server.</w:t>
      </w:r>
    </w:p>
    <w:p w14:paraId="5556292F" w14:textId="77777777" w:rsidR="00C8753E" w:rsidRPr="00592C8E" w:rsidRDefault="00715A91" w:rsidP="002E3C4E">
      <w:pPr>
        <w:pStyle w:val="Heading2"/>
        <w:rPr>
          <w:rFonts w:eastAsiaTheme="minorEastAsia"/>
        </w:rPr>
      </w:pPr>
      <w:bookmarkStart w:id="51" w:name="_Toc26369585"/>
      <w:r w:rsidRPr="00592C8E">
        <w:rPr>
          <w:rFonts w:eastAsiaTheme="minorEastAsia" w:hint="eastAsia"/>
        </w:rPr>
        <w:t>4.</w:t>
      </w:r>
      <w:r w:rsidR="00C8753E" w:rsidRPr="00592C8E">
        <w:rPr>
          <w:rFonts w:eastAsiaTheme="minorEastAsia"/>
        </w:rPr>
        <w:t>6</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6</w:t>
      </w:r>
      <w:r w:rsidR="00C8753E" w:rsidRPr="00592C8E">
        <w:rPr>
          <w:rFonts w:eastAsiaTheme="minorEastAsia" w:hint="eastAsia"/>
        </w:rPr>
        <w:t xml:space="preserve">: </w:t>
      </w:r>
      <w:r w:rsidR="00C8753E" w:rsidRPr="00592C8E">
        <w:rPr>
          <w:rFonts w:eastAsiaTheme="minorEastAsia" w:hint="eastAsia"/>
          <w:lang w:eastAsia="zh-CN"/>
        </w:rPr>
        <w:t>S</w:t>
      </w:r>
      <w:r w:rsidR="00C8753E" w:rsidRPr="00592C8E">
        <w:rPr>
          <w:rFonts w:eastAsiaTheme="minorEastAsia" w:hint="eastAsia"/>
        </w:rPr>
        <w:t xml:space="preserve">ecure communication between </w:t>
      </w:r>
      <w:r w:rsidR="00C8753E" w:rsidRPr="0022061F">
        <w:rPr>
          <w:rFonts w:eastAsiaTheme="minorEastAsia" w:hint="eastAsia"/>
        </w:rPr>
        <w:t>UE</w:t>
      </w:r>
      <w:r w:rsidR="00C8753E" w:rsidRPr="00592C8E">
        <w:rPr>
          <w:rFonts w:eastAsiaTheme="minorEastAsia" w:hint="eastAsia"/>
        </w:rPr>
        <w:t xml:space="preserve"> and application server</w:t>
      </w:r>
      <w:bookmarkEnd w:id="51"/>
    </w:p>
    <w:p w14:paraId="6576C531" w14:textId="77777777" w:rsidR="00C0298C" w:rsidRPr="00592C8E" w:rsidRDefault="00C0298C" w:rsidP="00C0298C">
      <w:pPr>
        <w:pStyle w:val="Heading3"/>
        <w:rPr>
          <w:rFonts w:eastAsiaTheme="minorEastAsia"/>
        </w:rPr>
      </w:pPr>
      <w:bookmarkStart w:id="52" w:name="_Toc26369586"/>
      <w:r w:rsidRPr="00592C8E">
        <w:rPr>
          <w:rFonts w:eastAsiaTheme="minorEastAsia" w:hint="eastAsia"/>
        </w:rPr>
        <w:t>4.</w:t>
      </w:r>
      <w:r w:rsidRPr="00592C8E">
        <w:rPr>
          <w:rFonts w:eastAsiaTheme="minorEastAsia"/>
        </w:rPr>
        <w:t>6</w:t>
      </w:r>
      <w:r w:rsidRPr="00592C8E">
        <w:rPr>
          <w:rFonts w:eastAsiaTheme="minorEastAsia" w:hint="eastAsia"/>
        </w:rPr>
        <w:t>.1</w:t>
      </w:r>
      <w:r w:rsidRPr="00592C8E">
        <w:rPr>
          <w:rFonts w:eastAsiaTheme="minorEastAsia"/>
        </w:rPr>
        <w:tab/>
      </w:r>
      <w:r w:rsidRPr="00592C8E">
        <w:rPr>
          <w:rFonts w:eastAsiaTheme="minorEastAsia" w:hint="eastAsia"/>
        </w:rPr>
        <w:t>Issue details</w:t>
      </w:r>
      <w:bookmarkEnd w:id="52"/>
    </w:p>
    <w:p w14:paraId="1877CFD4" w14:textId="0DEE08BC" w:rsidR="00C0298C" w:rsidRPr="00592C8E" w:rsidRDefault="00C0298C" w:rsidP="0022061F">
      <w:pPr>
        <w:rPr>
          <w:rFonts w:eastAsiaTheme="minorEastAsia"/>
        </w:rPr>
      </w:pPr>
      <w:r w:rsidRPr="00592C8E">
        <w:rPr>
          <w:rFonts w:eastAsiaTheme="minorEastAsia" w:hint="eastAsia"/>
        </w:rPr>
        <w:t xml:space="preserve">In current </w:t>
      </w:r>
      <w:r w:rsidRPr="0022061F">
        <w:rPr>
          <w:rFonts w:eastAsiaTheme="minorEastAsia" w:hint="eastAsia"/>
        </w:rPr>
        <w:t>BEST</w:t>
      </w:r>
      <w:r w:rsidR="0022061F">
        <w:rPr>
          <w:rFonts w:eastAsiaTheme="minorEastAsia"/>
        </w:rPr>
        <w:t xml:space="preserve"> </w:t>
      </w:r>
      <w:r w:rsidRPr="00592C8E">
        <w:rPr>
          <w:rFonts w:eastAsiaTheme="minorEastAsia"/>
        </w:rPr>
        <w:t xml:space="preserve">[3] and </w:t>
      </w:r>
      <w:r w:rsidRPr="0022061F">
        <w:rPr>
          <w:rFonts w:eastAsiaTheme="minorEastAsia"/>
        </w:rPr>
        <w:t>GBA</w:t>
      </w:r>
      <w:r w:rsidR="0022061F">
        <w:rPr>
          <w:rFonts w:eastAsiaTheme="minorEastAsia"/>
        </w:rPr>
        <w:t xml:space="preserve"> </w:t>
      </w:r>
      <w:r w:rsidRPr="00592C8E">
        <w:rPr>
          <w:rFonts w:eastAsiaTheme="minorEastAsia"/>
        </w:rPr>
        <w:t>[2]</w:t>
      </w:r>
      <w:r w:rsidRPr="00592C8E">
        <w:rPr>
          <w:rFonts w:eastAsiaTheme="minorEastAsia" w:hint="eastAsia"/>
        </w:rPr>
        <w:t xml:space="preserve"> solutions, 3GPP network is responsible to derive</w:t>
      </w:r>
      <w:r w:rsidRPr="00592C8E">
        <w:rPr>
          <w:rFonts w:eastAsiaTheme="minorEastAsia"/>
        </w:rPr>
        <w:t xml:space="preserve"> </w:t>
      </w:r>
      <w:r w:rsidRPr="00592C8E">
        <w:rPr>
          <w:rFonts w:eastAsiaTheme="minorEastAsia" w:hint="eastAsia"/>
          <w:lang w:eastAsia="zh-CN"/>
        </w:rPr>
        <w:t>k</w:t>
      </w:r>
      <w:r w:rsidRPr="00592C8E">
        <w:rPr>
          <w:rFonts w:eastAsiaTheme="minorEastAsia"/>
        </w:rPr>
        <w:t>eys from the root subscriber authentication key K (e.g., K</w:t>
      </w:r>
      <w:r w:rsidRPr="00592C8E">
        <w:rPr>
          <w:rFonts w:eastAsiaTheme="minorEastAsia"/>
          <w:vertAlign w:val="subscript"/>
        </w:rPr>
        <w:t>E2Menc</w:t>
      </w:r>
      <w:r w:rsidRPr="00592C8E">
        <w:rPr>
          <w:rFonts w:eastAsiaTheme="minorEastAsia"/>
        </w:rPr>
        <w:t>,</w:t>
      </w:r>
      <w:r w:rsidRPr="00592C8E">
        <w:rPr>
          <w:rFonts w:eastAsiaTheme="minorEastAsia"/>
          <w:vertAlign w:val="subscript"/>
        </w:rPr>
        <w:t xml:space="preserve"> </w:t>
      </w:r>
      <w:r w:rsidRPr="00592C8E">
        <w:rPr>
          <w:rFonts w:eastAsiaTheme="minorEastAsia"/>
        </w:rPr>
        <w:t>K</w:t>
      </w:r>
      <w:r w:rsidRPr="00592C8E">
        <w:rPr>
          <w:rFonts w:eastAsiaTheme="minorEastAsia"/>
          <w:vertAlign w:val="subscript"/>
        </w:rPr>
        <w:t>E2Mint</w:t>
      </w:r>
      <w:r w:rsidR="00E5048A" w:rsidRPr="00592C8E">
        <w:rPr>
          <w:rFonts w:eastAsiaTheme="minorEastAsia"/>
          <w:vertAlign w:val="subscript"/>
        </w:rPr>
        <w:t>,</w:t>
      </w:r>
      <w:r w:rsidRPr="00592C8E">
        <w:rPr>
          <w:rFonts w:eastAsiaTheme="minorEastAsia"/>
        </w:rPr>
        <w:t xml:space="preserve"> Ks_(int/ext)_</w:t>
      </w:r>
      <w:r w:rsidRPr="0022061F">
        <w:rPr>
          <w:rFonts w:eastAsiaTheme="minorEastAsia"/>
        </w:rPr>
        <w:t>NAF</w:t>
      </w:r>
      <w:r w:rsidRPr="00592C8E">
        <w:rPr>
          <w:rFonts w:eastAsiaTheme="minorEastAsia"/>
        </w:rPr>
        <w:t>)</w:t>
      </w:r>
      <w:r w:rsidRPr="00592C8E">
        <w:rPr>
          <w:rFonts w:eastAsiaTheme="minorEastAsia" w:hint="eastAsia"/>
        </w:rPr>
        <w:t xml:space="preserve"> for </w:t>
      </w:r>
      <w:r w:rsidRPr="0022061F">
        <w:rPr>
          <w:rFonts w:eastAsiaTheme="minorEastAsia" w:hint="eastAsia"/>
        </w:rPr>
        <w:t>UE</w:t>
      </w:r>
      <w:r w:rsidRPr="00592C8E">
        <w:rPr>
          <w:rFonts w:eastAsiaTheme="minorEastAsia" w:hint="eastAsia"/>
        </w:rPr>
        <w:t xml:space="preserve"> and application server</w:t>
      </w:r>
      <w:r w:rsidRPr="00592C8E">
        <w:rPr>
          <w:rFonts w:eastAsiaTheme="minorEastAsia"/>
        </w:rPr>
        <w:t xml:space="preserve">. </w:t>
      </w:r>
      <w:r w:rsidRPr="00592C8E">
        <w:rPr>
          <w:rFonts w:eastAsiaTheme="minorEastAsia" w:hint="eastAsia"/>
        </w:rPr>
        <w:t xml:space="preserve">However, the </w:t>
      </w:r>
      <w:r w:rsidRPr="00592C8E">
        <w:rPr>
          <w:rFonts w:eastAsiaTheme="minorEastAsia"/>
        </w:rPr>
        <w:t>application</w:t>
      </w:r>
      <w:r w:rsidRPr="00592C8E">
        <w:rPr>
          <w:rFonts w:eastAsiaTheme="minorEastAsia" w:hint="eastAsia"/>
        </w:rPr>
        <w:t xml:space="preserve"> server may not want to use </w:t>
      </w:r>
      <w:r w:rsidRPr="00592C8E">
        <w:rPr>
          <w:rFonts w:eastAsiaTheme="minorEastAsia"/>
        </w:rPr>
        <w:t xml:space="preserve">the key derived from the </w:t>
      </w:r>
      <w:r w:rsidRPr="00592C8E">
        <w:rPr>
          <w:rFonts w:eastAsiaTheme="minorEastAsia" w:hint="eastAsia"/>
        </w:rPr>
        <w:t>3GPP network</w:t>
      </w:r>
      <w:r w:rsidRPr="00592C8E">
        <w:rPr>
          <w:rFonts w:eastAsiaTheme="minorEastAsia"/>
        </w:rPr>
        <w:t xml:space="preserve"> authentication key K. T</w:t>
      </w:r>
      <w:r w:rsidRPr="00592C8E">
        <w:rPr>
          <w:rFonts w:eastAsiaTheme="minorEastAsia" w:hint="eastAsia"/>
        </w:rPr>
        <w:t xml:space="preserve">he </w:t>
      </w:r>
      <w:r w:rsidRPr="00592C8E">
        <w:rPr>
          <w:rFonts w:eastAsiaTheme="minorEastAsia"/>
        </w:rPr>
        <w:t>application</w:t>
      </w:r>
      <w:r w:rsidRPr="00592C8E">
        <w:rPr>
          <w:rFonts w:eastAsiaTheme="minorEastAsia" w:hint="eastAsia"/>
        </w:rPr>
        <w:t xml:space="preserve"> server</w:t>
      </w:r>
      <w:r w:rsidRPr="00592C8E" w:rsidDel="00F411C9">
        <w:rPr>
          <w:rFonts w:eastAsiaTheme="minorEastAsia"/>
        </w:rPr>
        <w:t xml:space="preserve"> </w:t>
      </w:r>
      <w:r w:rsidRPr="00592C8E">
        <w:rPr>
          <w:rFonts w:eastAsiaTheme="minorEastAsia"/>
        </w:rPr>
        <w:t xml:space="preserve">may have a policy requiring the use of its own independently generated key (e.g., application specific key), but still require the use of </w:t>
      </w:r>
      <w:r w:rsidRPr="00592C8E">
        <w:rPr>
          <w:rFonts w:eastAsiaTheme="minorEastAsia" w:hint="eastAsia"/>
        </w:rPr>
        <w:t>feature</w:t>
      </w:r>
      <w:r w:rsidRPr="00592C8E">
        <w:rPr>
          <w:rFonts w:eastAsiaTheme="minorEastAsia"/>
        </w:rPr>
        <w:t>s</w:t>
      </w:r>
      <w:r w:rsidRPr="00592C8E">
        <w:rPr>
          <w:rFonts w:eastAsiaTheme="minorEastAsia" w:hint="eastAsia"/>
        </w:rPr>
        <w:t xml:space="preserve"> provided by</w:t>
      </w:r>
      <w:r w:rsidRPr="00592C8E">
        <w:rPr>
          <w:rFonts w:eastAsiaTheme="minorEastAsia"/>
        </w:rPr>
        <w:t xml:space="preserve"> the </w:t>
      </w:r>
      <w:r w:rsidRPr="00592C8E">
        <w:rPr>
          <w:rFonts w:eastAsiaTheme="minorEastAsia" w:hint="eastAsia"/>
        </w:rPr>
        <w:t>3GPP network</w:t>
      </w:r>
      <w:r w:rsidRPr="00592C8E">
        <w:rPr>
          <w:rFonts w:eastAsiaTheme="minorEastAsia"/>
        </w:rPr>
        <w:t xml:space="preserve"> to distribute such a key. The proposed mechanism</w:t>
      </w:r>
      <w:r w:rsidRPr="00592C8E">
        <w:rPr>
          <w:rFonts w:eastAsiaTheme="minorEastAsia" w:hint="eastAsia"/>
        </w:rPr>
        <w:t xml:space="preserve"> </w:t>
      </w:r>
      <w:r w:rsidRPr="00592C8E">
        <w:rPr>
          <w:rFonts w:eastAsiaTheme="minorEastAsia"/>
        </w:rPr>
        <w:t xml:space="preserve">can satisfy the demand of application providers </w:t>
      </w:r>
      <w:r w:rsidRPr="00592C8E">
        <w:rPr>
          <w:rFonts w:eastAsiaTheme="minorEastAsia" w:hint="eastAsia"/>
        </w:rPr>
        <w:t>who</w:t>
      </w:r>
      <w:r w:rsidRPr="00592C8E">
        <w:rPr>
          <w:rFonts w:eastAsiaTheme="minorEastAsia"/>
        </w:rPr>
        <w:t xml:space="preserve"> do not wish to establish the secure connection by using only a 3GPP credential</w:t>
      </w:r>
      <w:r w:rsidRPr="00592C8E">
        <w:rPr>
          <w:rFonts w:eastAsiaTheme="minorEastAsia" w:hint="eastAsia"/>
        </w:rPr>
        <w:t xml:space="preserve">. </w:t>
      </w:r>
    </w:p>
    <w:p w14:paraId="476CC87D" w14:textId="77777777" w:rsidR="00C0298C" w:rsidRPr="00592C8E" w:rsidRDefault="00C0298C" w:rsidP="0022061F">
      <w:pPr>
        <w:rPr>
          <w:rFonts w:eastAsiaTheme="minorEastAsia"/>
        </w:rPr>
      </w:pPr>
      <w:r w:rsidRPr="00592C8E">
        <w:rPr>
          <w:rFonts w:eastAsiaTheme="minorEastAsia" w:hint="eastAsia"/>
        </w:rPr>
        <w:t>In some scenarios, such as</w:t>
      </w:r>
      <w:r w:rsidRPr="00592C8E">
        <w:rPr>
          <w:rFonts w:eastAsiaTheme="minorEastAsia"/>
        </w:rPr>
        <w:t xml:space="preserve"> when the </w:t>
      </w:r>
      <w:r w:rsidRPr="0022061F">
        <w:rPr>
          <w:rFonts w:eastAsiaTheme="minorEastAsia" w:hint="eastAsia"/>
        </w:rPr>
        <w:t>UE</w:t>
      </w:r>
      <w:r w:rsidRPr="00592C8E">
        <w:rPr>
          <w:rFonts w:eastAsiaTheme="minorEastAsia" w:hint="eastAsia"/>
        </w:rPr>
        <w:t xml:space="preserve"> sends sensitive data to application server, </w:t>
      </w:r>
      <w:r w:rsidRPr="00592C8E">
        <w:rPr>
          <w:rFonts w:eastAsiaTheme="minorEastAsia"/>
        </w:rPr>
        <w:t xml:space="preserve">the application security policy </w:t>
      </w:r>
      <w:r w:rsidRPr="00592C8E">
        <w:rPr>
          <w:rFonts w:eastAsiaTheme="minorEastAsia" w:hint="eastAsia"/>
        </w:rPr>
        <w:t xml:space="preserve">may </w:t>
      </w:r>
      <w:r w:rsidRPr="00592C8E">
        <w:rPr>
          <w:rFonts w:eastAsiaTheme="minorEastAsia"/>
        </w:rPr>
        <w:t>require that the 3GPP</w:t>
      </w:r>
      <w:r w:rsidRPr="00592C8E">
        <w:rPr>
          <w:rFonts w:eastAsiaTheme="minorEastAsia" w:hint="eastAsia"/>
        </w:rPr>
        <w:t xml:space="preserve"> network operator </w:t>
      </w:r>
      <w:r w:rsidRPr="00592C8E">
        <w:rPr>
          <w:rFonts w:eastAsiaTheme="minorEastAsia"/>
        </w:rPr>
        <w:t>does not have accesses to that data</w:t>
      </w:r>
      <w:r w:rsidRPr="00592C8E">
        <w:rPr>
          <w:rFonts w:eastAsiaTheme="minorEastAsia" w:hint="eastAsia"/>
        </w:rPr>
        <w:t>.</w:t>
      </w:r>
      <w:r w:rsidRPr="00592C8E">
        <w:rPr>
          <w:rFonts w:eastAsiaTheme="minorEastAsia"/>
        </w:rP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14:paraId="33544066" w14:textId="77777777" w:rsidR="00C8753E" w:rsidRPr="00592C8E" w:rsidRDefault="00715A91" w:rsidP="00C8753E">
      <w:pPr>
        <w:pStyle w:val="Heading3"/>
        <w:rPr>
          <w:rFonts w:eastAsiaTheme="minorEastAsia"/>
        </w:rPr>
      </w:pPr>
      <w:bookmarkStart w:id="53" w:name="_Toc26369587"/>
      <w:r w:rsidRPr="00592C8E">
        <w:rPr>
          <w:rFonts w:eastAsiaTheme="minorEastAsia" w:hint="eastAsia"/>
        </w:rPr>
        <w:t>4.</w:t>
      </w:r>
      <w:r w:rsidR="00C8753E" w:rsidRPr="00592C8E">
        <w:rPr>
          <w:rFonts w:eastAsiaTheme="minorEastAsia"/>
        </w:rPr>
        <w:t>6</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Security threats</w:t>
      </w:r>
      <w:bookmarkEnd w:id="53"/>
    </w:p>
    <w:p w14:paraId="42374C7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3GPP network may get </w:t>
      </w:r>
      <w:r w:rsidRPr="00592C8E">
        <w:rPr>
          <w:rFonts w:eastAsiaTheme="minorEastAsia"/>
          <w:lang w:eastAsia="zh-CN"/>
        </w:rPr>
        <w:t xml:space="preserve">access to sensitive data </w:t>
      </w:r>
      <w:r w:rsidRPr="00592C8E">
        <w:rPr>
          <w:rFonts w:eastAsiaTheme="minorEastAsia" w:hint="eastAsia"/>
          <w:lang w:eastAsia="zh-CN"/>
        </w:rPr>
        <w:t xml:space="preserve">transferred between </w:t>
      </w:r>
      <w:r w:rsidRPr="0022061F">
        <w:rPr>
          <w:rFonts w:eastAsiaTheme="minorEastAsia" w:hint="eastAsia"/>
          <w:lang w:eastAsia="zh-CN"/>
        </w:rPr>
        <w:t>UE</w:t>
      </w:r>
      <w:r w:rsidRPr="00592C8E">
        <w:rPr>
          <w:rFonts w:eastAsiaTheme="minorEastAsia" w:hint="eastAsia"/>
          <w:lang w:eastAsia="zh-CN"/>
        </w:rPr>
        <w:t xml:space="preserve"> and</w:t>
      </w:r>
      <w:r w:rsidRPr="00592C8E">
        <w:rPr>
          <w:rFonts w:eastAsiaTheme="minorEastAsia" w:hint="eastAsia"/>
          <w:vertAlign w:val="superscript"/>
          <w:lang w:eastAsia="zh-CN"/>
        </w:rPr>
        <w:t xml:space="preserve"> </w:t>
      </w:r>
      <w:r w:rsidRPr="00592C8E">
        <w:rPr>
          <w:rFonts w:eastAsiaTheme="minorEastAsia" w:hint="eastAsia"/>
          <w:lang w:eastAsia="zh-CN"/>
        </w:rPr>
        <w:t>application</w:t>
      </w:r>
      <w:r w:rsidRPr="00592C8E">
        <w:rPr>
          <w:rFonts w:eastAsiaTheme="minorEastAsia"/>
          <w:lang w:eastAsia="zh-CN"/>
        </w:rPr>
        <w:t>s</w:t>
      </w:r>
      <w:r w:rsidRPr="00592C8E">
        <w:rPr>
          <w:rFonts w:eastAsiaTheme="minorEastAsia" w:hint="eastAsia"/>
          <w:lang w:eastAsia="zh-CN"/>
        </w:rPr>
        <w:t xml:space="preserve"> which is protected by the key derived from 3GPP network</w:t>
      </w:r>
      <w:r w:rsidRPr="00592C8E">
        <w:rPr>
          <w:rFonts w:eastAsiaTheme="minorEastAsia"/>
          <w:lang w:eastAsia="zh-CN"/>
        </w:rPr>
        <w:t>, or from 3GPP network</w:t>
      </w:r>
      <w:r w:rsidRPr="00592C8E">
        <w:rPr>
          <w:rFonts w:eastAsiaTheme="minorEastAsia" w:hint="eastAsia"/>
          <w:lang w:eastAsia="zh-CN"/>
        </w:rPr>
        <w:t xml:space="preserve"> and</w:t>
      </w:r>
      <w:r w:rsidRPr="00592C8E">
        <w:rPr>
          <w:rFonts w:eastAsiaTheme="minorEastAsia"/>
          <w:lang w:eastAsia="zh-CN"/>
        </w:rPr>
        <w:t xml:space="preserve"> a pre-shared key (i.e., non-3GPP credential) if the pre-shared key gets compromised.</w:t>
      </w:r>
    </w:p>
    <w:p w14:paraId="5E7E4388" w14:textId="77777777" w:rsidR="00C8753E" w:rsidRPr="00592C8E" w:rsidRDefault="00715A91" w:rsidP="00C8753E">
      <w:pPr>
        <w:pStyle w:val="Heading3"/>
        <w:rPr>
          <w:rFonts w:eastAsiaTheme="minorEastAsia"/>
        </w:rPr>
      </w:pPr>
      <w:bookmarkStart w:id="54" w:name="_Toc26369588"/>
      <w:r w:rsidRPr="00592C8E">
        <w:rPr>
          <w:rFonts w:eastAsiaTheme="minorEastAsia" w:hint="eastAsia"/>
        </w:rPr>
        <w:t>4.</w:t>
      </w:r>
      <w:r w:rsidR="00C8753E" w:rsidRPr="00592C8E">
        <w:rPr>
          <w:rFonts w:eastAsiaTheme="minorEastAsia"/>
        </w:rPr>
        <w:t>6</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54"/>
    </w:p>
    <w:p w14:paraId="2CF1965E" w14:textId="77777777" w:rsidR="00204DF4" w:rsidRPr="00592C8E" w:rsidRDefault="00204DF4" w:rsidP="00204DF4">
      <w:pPr>
        <w:rPr>
          <w:rFonts w:eastAsiaTheme="minorEastAsia"/>
          <w:lang w:eastAsia="zh-CN"/>
        </w:rPr>
      </w:pPr>
      <w:r w:rsidRPr="00592C8E">
        <w:rPr>
          <w:rFonts w:eastAsiaTheme="minorEastAsia"/>
        </w:rPr>
        <w:t xml:space="preserve">The </w:t>
      </w:r>
      <w:r w:rsidRPr="0022061F">
        <w:rPr>
          <w:rFonts w:eastAsiaTheme="minorEastAsia"/>
        </w:rPr>
        <w:t>UE</w:t>
      </w:r>
      <w:r w:rsidRPr="00592C8E">
        <w:rPr>
          <w:rFonts w:eastAsiaTheme="minorEastAsia"/>
        </w:rPr>
        <w:t xml:space="preserve"> and the application server </w:t>
      </w:r>
      <w:r w:rsidRPr="00D06EF8">
        <w:rPr>
          <w:rFonts w:eastAsiaTheme="minorEastAsia"/>
        </w:rPr>
        <w:t>shall</w:t>
      </w:r>
      <w:r w:rsidRPr="00592C8E">
        <w:rPr>
          <w:rFonts w:eastAsiaTheme="minorEastAsia"/>
        </w:rPr>
        <w:t xml:space="preserve"> be able to derive a session key for end-to-end security based on keys derived from the 3GPP network such that the 3GPP network is not able to access sensitive data transferred between </w:t>
      </w:r>
      <w:r w:rsidRPr="0022061F">
        <w:rPr>
          <w:rFonts w:eastAsiaTheme="minorEastAsia"/>
        </w:rPr>
        <w:t>UE</w:t>
      </w:r>
      <w:r w:rsidRPr="00592C8E">
        <w:rPr>
          <w:rFonts w:eastAsiaTheme="minorEastAsia"/>
        </w:rPr>
        <w:t xml:space="preserve"> and the application server.</w:t>
      </w:r>
    </w:p>
    <w:p w14:paraId="4B226572" w14:textId="6014EE78" w:rsidR="002E3C4E" w:rsidRPr="00592C8E" w:rsidRDefault="002E3C4E" w:rsidP="002E3C4E">
      <w:pPr>
        <w:pStyle w:val="NO"/>
        <w:rPr>
          <w:rFonts w:eastAsia="DengXian"/>
        </w:rPr>
      </w:pPr>
      <w:r w:rsidRPr="00592C8E">
        <w:rPr>
          <w:rFonts w:eastAsia="DengXian"/>
        </w:rPr>
        <w:t>NOTE:</w:t>
      </w:r>
      <w:r w:rsidRPr="00592C8E">
        <w:rPr>
          <w:rFonts w:eastAsia="DengXian"/>
        </w:rPr>
        <w:tab/>
        <w:t>Having a 3GPP specified solution for this requirement is needed in cases where operators want to offer application layer based services to their customers (e.g. to verticals) in line with functionality specified in 3GPP TS 23.434 [</w:t>
      </w:r>
      <w:r w:rsidR="0022061F">
        <w:rPr>
          <w:rFonts w:eastAsia="DengXian"/>
        </w:rPr>
        <w:t>14</w:t>
      </w:r>
      <w:r w:rsidRPr="00592C8E">
        <w:rPr>
          <w:rFonts w:eastAsia="DengXian"/>
        </w:rPr>
        <w:t xml:space="preserve">]. In that case such solutions enable seamless migration from LTE based solutions (e.g. 3GPP TS 33.163 [3]) to 5G, and they enable offers to customers (e.g. verticals) with international/multi-operator deployments. </w:t>
      </w:r>
    </w:p>
    <w:p w14:paraId="019AA354" w14:textId="77777777" w:rsidR="00C8753E" w:rsidRPr="00592C8E" w:rsidRDefault="00715A91" w:rsidP="002E3C4E">
      <w:pPr>
        <w:pStyle w:val="Heading2"/>
        <w:rPr>
          <w:rFonts w:eastAsiaTheme="minorEastAsia"/>
        </w:rPr>
      </w:pPr>
      <w:bookmarkStart w:id="55" w:name="_Toc26369589"/>
      <w:r w:rsidRPr="00592C8E">
        <w:rPr>
          <w:rFonts w:eastAsiaTheme="minorEastAsia"/>
        </w:rPr>
        <w:t>4.</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7</w:t>
      </w:r>
      <w:r w:rsidR="00C8753E" w:rsidRPr="00592C8E">
        <w:rPr>
          <w:rFonts w:eastAsiaTheme="minorEastAsia" w:hint="eastAsia"/>
        </w:rPr>
        <w:t xml:space="preserve">: </w:t>
      </w:r>
      <w:r w:rsidR="00C8753E" w:rsidRPr="00592C8E">
        <w:rPr>
          <w:rFonts w:eastAsiaTheme="minorEastAsia"/>
        </w:rPr>
        <w:t>Protecting subscriber's personal information in control and data traffic</w:t>
      </w:r>
      <w:bookmarkEnd w:id="55"/>
    </w:p>
    <w:p w14:paraId="247889FC" w14:textId="77777777" w:rsidR="00C8753E" w:rsidRPr="00592C8E" w:rsidRDefault="00715A91" w:rsidP="00C8753E">
      <w:pPr>
        <w:pStyle w:val="Heading3"/>
        <w:rPr>
          <w:rFonts w:eastAsiaTheme="minorEastAsia"/>
        </w:rPr>
      </w:pPr>
      <w:bookmarkStart w:id="56" w:name="_Toc26369590"/>
      <w:r w:rsidRPr="00592C8E">
        <w:rPr>
          <w:rFonts w:eastAsiaTheme="minorEastAsia" w:hint="eastAsia"/>
        </w:rPr>
        <w:t>4.</w:t>
      </w:r>
      <w:r w:rsidR="00C8753E" w:rsidRPr="00592C8E">
        <w:rPr>
          <w:rFonts w:eastAsiaTheme="minorEastAsia"/>
        </w:rPr>
        <w:t>7</w:t>
      </w:r>
      <w:r w:rsidR="00C8753E" w:rsidRPr="00592C8E">
        <w:rPr>
          <w:rFonts w:eastAsiaTheme="minorEastAsia" w:hint="eastAsia"/>
        </w:rPr>
        <w:t>.1</w:t>
      </w:r>
      <w:r w:rsidR="00C8753E" w:rsidRPr="00592C8E">
        <w:rPr>
          <w:rFonts w:eastAsiaTheme="minorEastAsia" w:hint="eastAsia"/>
        </w:rPr>
        <w:tab/>
        <w:t>Issue details</w:t>
      </w:r>
      <w:bookmarkEnd w:id="56"/>
    </w:p>
    <w:p w14:paraId="3F52526D" w14:textId="77777777" w:rsidR="00C8753E" w:rsidRPr="00592C8E" w:rsidRDefault="00C8753E" w:rsidP="00C8753E">
      <w:pPr>
        <w:rPr>
          <w:rFonts w:eastAsiaTheme="minorEastAsia"/>
        </w:rPr>
      </w:pPr>
      <w:r w:rsidRPr="00592C8E">
        <w:rPr>
          <w:rFonts w:eastAsiaTheme="minorEastAsia"/>
        </w:rPr>
        <w:t>This key issue is about potential personal information contained in various control and data traffic messages.</w:t>
      </w:r>
    </w:p>
    <w:p w14:paraId="543108AF" w14:textId="77777777" w:rsidR="00C8753E" w:rsidRPr="00592C8E" w:rsidRDefault="00C8753E" w:rsidP="00C8753E">
      <w:pPr>
        <w:rPr>
          <w:rFonts w:eastAsiaTheme="minorEastAsia"/>
        </w:rPr>
      </w:pPr>
      <w:r w:rsidRPr="00592C8E">
        <w:rPr>
          <w:rFonts w:eastAsiaTheme="minorEastAsia"/>
        </w:rPr>
        <w:t xml:space="preserve">If AKMA architecture uses some form of content in control and or data traffic which is privacy sensitive, those content need to be protected against attacks. </w:t>
      </w:r>
    </w:p>
    <w:p w14:paraId="78270513" w14:textId="77777777" w:rsidR="00C8753E" w:rsidRPr="00592C8E" w:rsidRDefault="00C8753E" w:rsidP="00C8753E">
      <w:pPr>
        <w:rPr>
          <w:rFonts w:eastAsiaTheme="minorEastAsia"/>
        </w:rPr>
      </w:pPr>
      <w:r w:rsidRPr="00592C8E">
        <w:rPr>
          <w:rFonts w:eastAsiaTheme="minorEastAsia"/>
        </w:rPr>
        <w:lastRenderedPageBreak/>
        <w:t xml:space="preserve">By attacks, it is meant that unauthorized entities attempt to identify subscriptions by getting hold of the privacy sensitive content in one or more protocol messages. </w:t>
      </w:r>
    </w:p>
    <w:p w14:paraId="0BFAB280" w14:textId="77777777" w:rsidR="00C8753E" w:rsidRPr="00592C8E" w:rsidRDefault="00715A91" w:rsidP="00C8753E">
      <w:pPr>
        <w:pStyle w:val="Heading3"/>
        <w:rPr>
          <w:rFonts w:eastAsiaTheme="minorEastAsia"/>
        </w:rPr>
      </w:pPr>
      <w:bookmarkStart w:id="57" w:name="_Toc26369591"/>
      <w:r w:rsidRPr="00592C8E">
        <w:rPr>
          <w:rFonts w:eastAsiaTheme="minorEastAsia" w:hint="eastAsia"/>
        </w:rPr>
        <w:t>4.</w:t>
      </w:r>
      <w:r w:rsidR="00C8753E" w:rsidRPr="00592C8E">
        <w:rPr>
          <w:rFonts w:eastAsiaTheme="minorEastAsia"/>
        </w:rPr>
        <w:t>7</w:t>
      </w:r>
      <w:r w:rsidR="00C8753E" w:rsidRPr="00592C8E">
        <w:rPr>
          <w:rFonts w:eastAsiaTheme="minorEastAsia" w:hint="eastAsia"/>
        </w:rPr>
        <w:t>.2</w:t>
      </w:r>
      <w:r w:rsidR="00C8753E" w:rsidRPr="00592C8E">
        <w:rPr>
          <w:rFonts w:eastAsiaTheme="minorEastAsia" w:hint="eastAsia"/>
        </w:rPr>
        <w:tab/>
        <w:t>Security Threats</w:t>
      </w:r>
      <w:bookmarkEnd w:id="57"/>
    </w:p>
    <w:p w14:paraId="2B9E9113" w14:textId="77777777" w:rsidR="00C8753E" w:rsidRPr="00592C8E" w:rsidRDefault="00C8753E" w:rsidP="00C8753E">
      <w:pPr>
        <w:rPr>
          <w:rFonts w:eastAsiaTheme="minorEastAsia"/>
        </w:rPr>
      </w:pPr>
      <w:r w:rsidRPr="00592C8E">
        <w:rPr>
          <w:rFonts w:eastAsiaTheme="minorEastAsia"/>
        </w:rPr>
        <w:t>Unprotected privacy sensitive content in control and or data traffic make it easier for attackers to potentially identify subscribers.</w:t>
      </w:r>
    </w:p>
    <w:p w14:paraId="7D303EB2" w14:textId="77777777" w:rsidR="00C8753E" w:rsidRPr="00592C8E" w:rsidRDefault="00715A91" w:rsidP="00C8753E">
      <w:pPr>
        <w:pStyle w:val="Heading3"/>
        <w:rPr>
          <w:rFonts w:eastAsiaTheme="minorEastAsia"/>
        </w:rPr>
      </w:pPr>
      <w:bookmarkStart w:id="58" w:name="_Toc26369592"/>
      <w:r w:rsidRPr="00592C8E">
        <w:rPr>
          <w:rFonts w:eastAsiaTheme="minorEastAsia" w:hint="eastAsia"/>
        </w:rPr>
        <w:t>4.</w:t>
      </w:r>
      <w:r w:rsidR="00C8753E" w:rsidRPr="00592C8E">
        <w:rPr>
          <w:rFonts w:eastAsiaTheme="minorEastAsia"/>
        </w:rPr>
        <w:t>7</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58"/>
    </w:p>
    <w:p w14:paraId="3EE226BA" w14:textId="77777777" w:rsidR="00C8753E" w:rsidRPr="00592C8E" w:rsidRDefault="00C8753E" w:rsidP="00C8753E">
      <w:pPr>
        <w:rPr>
          <w:rFonts w:eastAsiaTheme="minorEastAsia"/>
        </w:rPr>
      </w:pPr>
      <w:r w:rsidRPr="00592C8E">
        <w:rPr>
          <w:rFonts w:eastAsiaTheme="minorEastAsia"/>
        </w:rPr>
        <w:t xml:space="preserve">The system </w:t>
      </w:r>
      <w:r w:rsidRPr="00D06EF8">
        <w:rPr>
          <w:rFonts w:eastAsiaTheme="minorEastAsia"/>
        </w:rPr>
        <w:t>shall suppo</w:t>
      </w:r>
      <w:r w:rsidRPr="00592C8E">
        <w:rPr>
          <w:rFonts w:eastAsiaTheme="minorEastAsia"/>
        </w:rPr>
        <w:t>rt protecting the privacy sensitive content in control and data traffic used in the AKMA architecture.</w:t>
      </w:r>
    </w:p>
    <w:p w14:paraId="04F4955A" w14:textId="77777777" w:rsidR="00C8753E" w:rsidRPr="0022061F" w:rsidRDefault="00C8753E" w:rsidP="00C8753E">
      <w:pPr>
        <w:pStyle w:val="EditorsNote"/>
        <w:rPr>
          <w:rFonts w:eastAsiaTheme="minorEastAsia"/>
        </w:rPr>
      </w:pPr>
      <w:r w:rsidRPr="0022061F">
        <w:rPr>
          <w:rFonts w:eastAsiaTheme="minorEastAsia"/>
        </w:rPr>
        <w:t>Editor's Note: It is FFS which AKMA interfaces are required to protected privacy sensitive content.</w:t>
      </w:r>
    </w:p>
    <w:p w14:paraId="361240C3" w14:textId="77777777" w:rsidR="00C8753E" w:rsidRPr="00592C8E" w:rsidRDefault="00715A91" w:rsidP="002E3C4E">
      <w:pPr>
        <w:pStyle w:val="Heading2"/>
        <w:rPr>
          <w:rFonts w:eastAsiaTheme="minorEastAsia"/>
        </w:rPr>
      </w:pPr>
      <w:bookmarkStart w:id="59" w:name="_Toc26369593"/>
      <w:r w:rsidRPr="00592C8E">
        <w:rPr>
          <w:rFonts w:eastAsiaTheme="minorEastAsia"/>
        </w:rPr>
        <w:t>4.</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8</w:t>
      </w:r>
      <w:r w:rsidR="00C8753E" w:rsidRPr="00592C8E">
        <w:rPr>
          <w:rFonts w:eastAsiaTheme="minorEastAsia" w:hint="eastAsia"/>
        </w:rPr>
        <w:t xml:space="preserve">: </w:t>
      </w:r>
      <w:r w:rsidR="00C8753E" w:rsidRPr="00592C8E">
        <w:rPr>
          <w:rFonts w:eastAsiaTheme="minorEastAsia"/>
        </w:rPr>
        <w:t>Protection of AKMA architecture interfaces</w:t>
      </w:r>
      <w:bookmarkEnd w:id="59"/>
    </w:p>
    <w:p w14:paraId="754B52FA" w14:textId="77777777" w:rsidR="00C8753E" w:rsidRPr="00592C8E" w:rsidRDefault="00715A91" w:rsidP="00C8753E">
      <w:pPr>
        <w:pStyle w:val="Heading3"/>
        <w:rPr>
          <w:rFonts w:eastAsiaTheme="minorEastAsia"/>
        </w:rPr>
      </w:pPr>
      <w:bookmarkStart w:id="60" w:name="_Toc26369594"/>
      <w:r w:rsidRPr="00592C8E">
        <w:rPr>
          <w:rFonts w:eastAsiaTheme="minorEastAsia" w:hint="eastAsia"/>
        </w:rPr>
        <w:t>4.</w:t>
      </w:r>
      <w:r w:rsidR="00C8753E" w:rsidRPr="00592C8E">
        <w:rPr>
          <w:rFonts w:eastAsiaTheme="minorEastAsia"/>
        </w:rPr>
        <w:t>8</w:t>
      </w:r>
      <w:r w:rsidR="00C8753E" w:rsidRPr="00592C8E">
        <w:rPr>
          <w:rFonts w:eastAsiaTheme="minorEastAsia" w:hint="eastAsia"/>
        </w:rPr>
        <w:t>.1</w:t>
      </w:r>
      <w:r w:rsidR="00C8753E" w:rsidRPr="00592C8E">
        <w:rPr>
          <w:rFonts w:eastAsiaTheme="minorEastAsia" w:hint="eastAsia"/>
        </w:rPr>
        <w:tab/>
        <w:t>Issue details</w:t>
      </w:r>
      <w:bookmarkEnd w:id="60"/>
    </w:p>
    <w:p w14:paraId="65BB2E5D" w14:textId="77777777" w:rsidR="00C8753E" w:rsidRPr="00592C8E"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(commonly called </w:t>
      </w:r>
      <w:r w:rsidRPr="0022061F">
        <w:rPr>
          <w:rFonts w:eastAsiaTheme="minorEastAsia"/>
        </w:rPr>
        <w:t>AKMA AF</w:t>
      </w:r>
      <w:r w:rsidRPr="00592C8E">
        <w:rPr>
          <w:rFonts w:eastAsiaTheme="minorEastAsia"/>
        </w:rPr>
        <w:t xml:space="preserve">) are supposed to transfer key material and therefore needs to be properly evaluated. </w:t>
      </w:r>
    </w:p>
    <w:p w14:paraId="58EE9534" w14:textId="77777777" w:rsidR="00C8753E" w:rsidRPr="00592C8E" w:rsidRDefault="00715A91" w:rsidP="00C8753E">
      <w:pPr>
        <w:pStyle w:val="Heading3"/>
        <w:rPr>
          <w:rFonts w:eastAsiaTheme="minorEastAsia"/>
        </w:rPr>
      </w:pPr>
      <w:bookmarkStart w:id="61" w:name="_Toc26369595"/>
      <w:r w:rsidRPr="00592C8E">
        <w:rPr>
          <w:rFonts w:eastAsiaTheme="minorEastAsia" w:hint="eastAsia"/>
        </w:rPr>
        <w:t>4.</w:t>
      </w:r>
      <w:r w:rsidR="00C8753E" w:rsidRPr="00592C8E">
        <w:rPr>
          <w:rFonts w:eastAsiaTheme="minorEastAsia"/>
        </w:rPr>
        <w:t>8</w:t>
      </w:r>
      <w:r w:rsidR="00C8753E" w:rsidRPr="00592C8E">
        <w:rPr>
          <w:rFonts w:eastAsiaTheme="minorEastAsia" w:hint="eastAsia"/>
        </w:rPr>
        <w:t>.2</w:t>
      </w:r>
      <w:r w:rsidR="00C8753E" w:rsidRPr="00592C8E">
        <w:rPr>
          <w:rFonts w:eastAsiaTheme="minorEastAsia" w:hint="eastAsia"/>
        </w:rPr>
        <w:tab/>
        <w:t>Security Threats</w:t>
      </w:r>
      <w:bookmarkEnd w:id="61"/>
    </w:p>
    <w:p w14:paraId="53DEC98D" w14:textId="77777777" w:rsidR="00C8753E" w:rsidRPr="00592C8E" w:rsidRDefault="00C8753E" w:rsidP="00C8753E">
      <w:pPr>
        <w:rPr>
          <w:rFonts w:eastAsiaTheme="minorEastAsia"/>
        </w:rPr>
      </w:pPr>
      <w:r w:rsidRPr="00592C8E">
        <w:rPr>
          <w:rFonts w:eastAsiaTheme="minorEastAsia"/>
        </w:rPr>
        <w:t>In case the interfaces used by AKMA architecture lack confidentiality, integrity and replay protection between authenticated endpoints it will be possible for an attacker to eavesdrop, alter data unnoticed and replay packets.</w:t>
      </w:r>
    </w:p>
    <w:p w14:paraId="24E70203" w14:textId="77777777" w:rsidR="00C8753E" w:rsidRPr="00592C8E" w:rsidRDefault="00715A91" w:rsidP="00C8753E">
      <w:pPr>
        <w:pStyle w:val="Heading3"/>
        <w:rPr>
          <w:rFonts w:eastAsiaTheme="minorEastAsia"/>
        </w:rPr>
      </w:pPr>
      <w:bookmarkStart w:id="62" w:name="_Toc26369596"/>
      <w:r w:rsidRPr="00592C8E">
        <w:rPr>
          <w:rFonts w:eastAsiaTheme="minorEastAsia" w:hint="eastAsia"/>
        </w:rPr>
        <w:t>4.</w:t>
      </w:r>
      <w:r w:rsidR="00C8753E" w:rsidRPr="00592C8E">
        <w:rPr>
          <w:rFonts w:eastAsiaTheme="minorEastAsia"/>
        </w:rPr>
        <w:t>8</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62"/>
    </w:p>
    <w:p w14:paraId="4D44F41F" w14:textId="77777777" w:rsidR="00C8753E" w:rsidRPr="00D06EF8"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w:t>
      </w:r>
      <w:r w:rsidRPr="00D06EF8">
        <w:rPr>
          <w:rFonts w:eastAsiaTheme="minorEastAsia"/>
        </w:rPr>
        <w:t>shall support confidentiality, integrity and replay protection between authenticated endpoints.</w:t>
      </w:r>
    </w:p>
    <w:p w14:paraId="69562A97" w14:textId="77777777" w:rsidR="00C8753E" w:rsidRPr="00D06EF8" w:rsidRDefault="00715A91" w:rsidP="002E3C4E">
      <w:pPr>
        <w:pStyle w:val="Heading2"/>
        <w:rPr>
          <w:rFonts w:eastAsiaTheme="minorEastAsia"/>
        </w:rPr>
      </w:pPr>
      <w:bookmarkStart w:id="63" w:name="_Toc26369597"/>
      <w:r w:rsidRPr="00D06EF8">
        <w:rPr>
          <w:rFonts w:eastAsiaTheme="minorEastAsia"/>
        </w:rPr>
        <w:t>4.</w:t>
      </w:r>
      <w:r w:rsidR="00C8753E" w:rsidRPr="00D06EF8">
        <w:rPr>
          <w:rFonts w:eastAsiaTheme="minorEastAsia"/>
        </w:rPr>
        <w:t>9</w:t>
      </w:r>
      <w:r w:rsidR="00C8753E" w:rsidRPr="00D06EF8">
        <w:rPr>
          <w:rFonts w:eastAsiaTheme="minorEastAsia"/>
        </w:rPr>
        <w:tab/>
      </w:r>
      <w:r w:rsidR="00C8753E" w:rsidRPr="00D06EF8">
        <w:rPr>
          <w:rFonts w:eastAsiaTheme="minorEastAsia" w:hint="eastAsia"/>
        </w:rPr>
        <w:t>Key Issue #</w:t>
      </w:r>
      <w:r w:rsidR="00C8753E" w:rsidRPr="00D06EF8">
        <w:rPr>
          <w:rFonts w:eastAsiaTheme="minorEastAsia"/>
        </w:rPr>
        <w:t>9</w:t>
      </w:r>
      <w:r w:rsidR="00C8753E" w:rsidRPr="00D06EF8">
        <w:rPr>
          <w:rFonts w:eastAsiaTheme="minorEastAsia" w:hint="eastAsia"/>
        </w:rPr>
        <w:t xml:space="preserve">: </w:t>
      </w:r>
      <w:r w:rsidR="00C8753E" w:rsidRPr="00D06EF8">
        <w:rPr>
          <w:rFonts w:eastAsiaTheme="minorEastAsia"/>
        </w:rPr>
        <w:t>Key separation for AKMA AFs</w:t>
      </w:r>
      <w:bookmarkEnd w:id="63"/>
    </w:p>
    <w:p w14:paraId="29ACE130" w14:textId="77777777" w:rsidR="00C8753E" w:rsidRPr="00D06EF8" w:rsidRDefault="00715A91" w:rsidP="00C8753E">
      <w:pPr>
        <w:pStyle w:val="Heading3"/>
        <w:rPr>
          <w:rFonts w:eastAsiaTheme="minorEastAsia"/>
        </w:rPr>
      </w:pPr>
      <w:bookmarkStart w:id="64" w:name="_Toc26369598"/>
      <w:r w:rsidRPr="00D06EF8">
        <w:rPr>
          <w:rFonts w:eastAsiaTheme="minorEastAsia" w:hint="eastAsia"/>
        </w:rPr>
        <w:t>4.</w:t>
      </w:r>
      <w:r w:rsidR="00C8753E" w:rsidRPr="00D06EF8">
        <w:rPr>
          <w:rFonts w:eastAsiaTheme="minorEastAsia"/>
        </w:rPr>
        <w:t>9</w:t>
      </w:r>
      <w:r w:rsidR="00C8753E" w:rsidRPr="00D06EF8">
        <w:rPr>
          <w:rFonts w:eastAsiaTheme="minorEastAsia" w:hint="eastAsia"/>
        </w:rPr>
        <w:t>.1</w:t>
      </w:r>
      <w:r w:rsidR="00C8753E" w:rsidRPr="00D06EF8">
        <w:rPr>
          <w:rFonts w:eastAsiaTheme="minorEastAsia" w:hint="eastAsia"/>
        </w:rPr>
        <w:tab/>
        <w:t>Issue details</w:t>
      </w:r>
      <w:bookmarkEnd w:id="64"/>
    </w:p>
    <w:p w14:paraId="6847AB5A" w14:textId="77777777" w:rsidR="00C8753E" w:rsidRPr="00D06EF8" w:rsidRDefault="00C8753E" w:rsidP="00C8753E">
      <w:pPr>
        <w:rPr>
          <w:rFonts w:eastAsiaTheme="minorEastAsia"/>
        </w:rPr>
      </w:pPr>
      <w:r w:rsidRPr="00D06EF8">
        <w:rPr>
          <w:rFonts w:eastAsiaTheme="minorEastAsia"/>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14:paraId="20858F63" w14:textId="77777777" w:rsidR="00C8753E" w:rsidRPr="00D06EF8" w:rsidRDefault="00715A91" w:rsidP="00C8753E">
      <w:pPr>
        <w:pStyle w:val="Heading3"/>
        <w:rPr>
          <w:rFonts w:eastAsiaTheme="minorEastAsia"/>
        </w:rPr>
      </w:pPr>
      <w:bookmarkStart w:id="65" w:name="_Toc26369599"/>
      <w:r w:rsidRPr="00D06EF8">
        <w:rPr>
          <w:rFonts w:eastAsiaTheme="minorEastAsia" w:hint="eastAsia"/>
        </w:rPr>
        <w:t>4.</w:t>
      </w:r>
      <w:r w:rsidR="00C8753E" w:rsidRPr="00D06EF8">
        <w:rPr>
          <w:rFonts w:eastAsiaTheme="minorEastAsia"/>
        </w:rPr>
        <w:t>9</w:t>
      </w:r>
      <w:r w:rsidR="00C8753E" w:rsidRPr="00D06EF8">
        <w:rPr>
          <w:rFonts w:eastAsiaTheme="minorEastAsia" w:hint="eastAsia"/>
        </w:rPr>
        <w:t>.2</w:t>
      </w:r>
      <w:r w:rsidR="00C8753E" w:rsidRPr="00D06EF8">
        <w:rPr>
          <w:rFonts w:eastAsiaTheme="minorEastAsia" w:hint="eastAsia"/>
        </w:rPr>
        <w:tab/>
        <w:t>Security Threats</w:t>
      </w:r>
      <w:bookmarkEnd w:id="65"/>
    </w:p>
    <w:p w14:paraId="3EDA8DD3" w14:textId="77777777" w:rsidR="00C8753E" w:rsidRPr="00D06EF8" w:rsidRDefault="00C8753E" w:rsidP="00C8753E">
      <w:pPr>
        <w:rPr>
          <w:rFonts w:eastAsiaTheme="minorEastAsia"/>
        </w:rPr>
      </w:pPr>
      <w:r w:rsidRPr="00D06EF8">
        <w:rPr>
          <w:rFonts w:eastAsiaTheme="minorEastAsia"/>
        </w:rPr>
        <w:t>If there is no key separation it can lead to a situation where one AKMA AF can decrypt traffic intended for another AKMA AF.</w:t>
      </w:r>
    </w:p>
    <w:p w14:paraId="617FAEB8" w14:textId="77777777" w:rsidR="00C8753E" w:rsidRPr="00D06EF8" w:rsidRDefault="00C8753E" w:rsidP="00C8753E">
      <w:pPr>
        <w:rPr>
          <w:rFonts w:eastAsiaTheme="minorEastAsia"/>
        </w:rPr>
      </w:pPr>
      <w:r w:rsidRPr="00D06EF8">
        <w:rPr>
          <w:rFonts w:eastAsiaTheme="minorEastAsia"/>
        </w:rPr>
        <w:t>It would also allow the possibility for an actor to inject malicious packages which the UE would conclude as cryptographically correct.</w:t>
      </w:r>
    </w:p>
    <w:p w14:paraId="7A5EA53A" w14:textId="77777777" w:rsidR="00C8753E" w:rsidRPr="00D06EF8" w:rsidRDefault="00715A91" w:rsidP="00C8753E">
      <w:pPr>
        <w:pStyle w:val="Heading3"/>
        <w:rPr>
          <w:rFonts w:eastAsiaTheme="minorEastAsia"/>
        </w:rPr>
      </w:pPr>
      <w:bookmarkStart w:id="66" w:name="_Toc26369600"/>
      <w:r w:rsidRPr="00D06EF8">
        <w:rPr>
          <w:rFonts w:eastAsiaTheme="minorEastAsia" w:hint="eastAsia"/>
        </w:rPr>
        <w:t>4.</w:t>
      </w:r>
      <w:r w:rsidR="00C8753E" w:rsidRPr="00D06EF8">
        <w:rPr>
          <w:rFonts w:eastAsiaTheme="minorEastAsia"/>
        </w:rPr>
        <w:t>9</w:t>
      </w:r>
      <w:r w:rsidR="00C8753E" w:rsidRPr="00D06EF8">
        <w:rPr>
          <w:rFonts w:eastAsiaTheme="minorEastAsia" w:hint="eastAsia"/>
        </w:rPr>
        <w:t>.3</w:t>
      </w:r>
      <w:r w:rsidR="00C8753E" w:rsidRPr="00D06EF8">
        <w:rPr>
          <w:rFonts w:eastAsiaTheme="minorEastAsia"/>
        </w:rPr>
        <w:tab/>
      </w:r>
      <w:r w:rsidR="00C8753E" w:rsidRPr="00D06EF8">
        <w:rPr>
          <w:rFonts w:eastAsiaTheme="minorEastAsia" w:hint="eastAsia"/>
        </w:rPr>
        <w:t>Potential security requirements</w:t>
      </w:r>
      <w:bookmarkEnd w:id="66"/>
    </w:p>
    <w:p w14:paraId="1BF5A0DA" w14:textId="77777777" w:rsidR="00C8753E" w:rsidRPr="00592C8E" w:rsidRDefault="00C8753E" w:rsidP="00C8753E">
      <w:pPr>
        <w:rPr>
          <w:rFonts w:eastAsiaTheme="minorEastAsia"/>
        </w:rPr>
      </w:pPr>
      <w:r w:rsidRPr="00D06EF8">
        <w:rPr>
          <w:rFonts w:eastAsiaTheme="minorEastAsia"/>
        </w:rPr>
        <w:t>The AKMA architecture shall su</w:t>
      </w:r>
      <w:r w:rsidRPr="00592C8E">
        <w:rPr>
          <w:rFonts w:eastAsiaTheme="minorEastAsia"/>
        </w:rPr>
        <w:t xml:space="preserve">pport key separation for different </w:t>
      </w:r>
      <w:r w:rsidRPr="0022061F">
        <w:rPr>
          <w:rFonts w:eastAsiaTheme="minorEastAsia"/>
        </w:rPr>
        <w:t>AKMA AF</w:t>
      </w:r>
      <w:r w:rsidRPr="00592C8E">
        <w:rPr>
          <w:rFonts w:eastAsiaTheme="minorEastAsia"/>
        </w:rPr>
        <w:t>s.</w:t>
      </w:r>
    </w:p>
    <w:p w14:paraId="39288B8F" w14:textId="77777777" w:rsidR="00C8753E" w:rsidRPr="00592C8E" w:rsidRDefault="00715A91" w:rsidP="002E3C4E">
      <w:pPr>
        <w:pStyle w:val="Heading2"/>
        <w:rPr>
          <w:rFonts w:eastAsiaTheme="minorEastAsia"/>
        </w:rPr>
      </w:pPr>
      <w:bookmarkStart w:id="67" w:name="_Toc26369601"/>
      <w:r w:rsidRPr="00592C8E">
        <w:rPr>
          <w:rFonts w:eastAsiaTheme="minorEastAsia"/>
        </w:rPr>
        <w:lastRenderedPageBreak/>
        <w:t>4.</w:t>
      </w:r>
      <w:r w:rsidR="00C8753E" w:rsidRPr="00592C8E">
        <w:rPr>
          <w:rFonts w:eastAsiaTheme="minorEastAsia" w:hint="eastAsia"/>
          <w:lang w:eastAsia="zh-CN"/>
        </w:rPr>
        <w:t>10</w:t>
      </w:r>
      <w:r w:rsidR="00C8753E" w:rsidRPr="00592C8E">
        <w:rPr>
          <w:rFonts w:eastAsiaTheme="minorEastAsia"/>
        </w:rPr>
        <w:tab/>
        <w:t>Key Issue #</w:t>
      </w:r>
      <w:r w:rsidR="00C8753E" w:rsidRPr="00592C8E">
        <w:rPr>
          <w:rFonts w:eastAsiaTheme="minorEastAsia" w:hint="eastAsia"/>
          <w:lang w:eastAsia="zh-CN"/>
        </w:rPr>
        <w:t>10</w:t>
      </w:r>
      <w:r w:rsidR="00C8753E" w:rsidRPr="00592C8E">
        <w:rPr>
          <w:rFonts w:eastAsiaTheme="minorEastAsia"/>
        </w:rPr>
        <w:t>: Compliance with local rules and regulations</w:t>
      </w:r>
      <w:bookmarkEnd w:id="67"/>
    </w:p>
    <w:p w14:paraId="637EC7E9" w14:textId="77777777" w:rsidR="00204DF4" w:rsidRPr="00592C8E" w:rsidRDefault="00715A91" w:rsidP="00204DF4">
      <w:pPr>
        <w:pStyle w:val="Heading3"/>
        <w:rPr>
          <w:rFonts w:eastAsiaTheme="minorEastAsia"/>
        </w:rPr>
      </w:pPr>
      <w:bookmarkStart w:id="68" w:name="_Toc26369602"/>
      <w:r w:rsidRPr="00592C8E">
        <w:rPr>
          <w:rFonts w:eastAsiaTheme="minorEastAsia" w:hint="eastAsia"/>
        </w:rPr>
        <w:t>4.</w:t>
      </w:r>
      <w:r w:rsidR="00204DF4" w:rsidRPr="00592C8E">
        <w:rPr>
          <w:rFonts w:eastAsiaTheme="minorEastAsia" w:hint="eastAsia"/>
          <w:lang w:eastAsia="zh-CN"/>
        </w:rPr>
        <w:t>10</w:t>
      </w:r>
      <w:r w:rsidR="00204DF4" w:rsidRPr="00592C8E">
        <w:rPr>
          <w:rFonts w:eastAsiaTheme="minorEastAsia" w:hint="eastAsia"/>
        </w:rPr>
        <w:t>.1</w:t>
      </w:r>
      <w:r w:rsidR="00204DF4" w:rsidRPr="00592C8E">
        <w:rPr>
          <w:rFonts w:eastAsiaTheme="minorEastAsia" w:hint="eastAsia"/>
        </w:rPr>
        <w:tab/>
        <w:t>Issue details</w:t>
      </w:r>
      <w:bookmarkEnd w:id="68"/>
    </w:p>
    <w:p w14:paraId="11C8231E" w14:textId="77777777" w:rsidR="00C8753E" w:rsidRPr="00592C8E" w:rsidRDefault="00C8753E" w:rsidP="00C8753E">
      <w:pPr>
        <w:rPr>
          <w:rFonts w:eastAsiaTheme="minorEastAsia"/>
          <w:iCs/>
        </w:rPr>
      </w:pPr>
      <w:r w:rsidRPr="00592C8E">
        <w:rPr>
          <w:rFonts w:eastAsiaTheme="minorEastAsia" w:hint="eastAsia"/>
          <w:iCs/>
        </w:rPr>
        <w:t xml:space="preserve">In different parts of the world, different rules and regulations apply with respect </w:t>
      </w:r>
      <w:r w:rsidRPr="00592C8E">
        <w:rPr>
          <w:rFonts w:eastAsiaTheme="minorEastAsia"/>
          <w:iCs/>
        </w:rPr>
        <w:t>to the</w:t>
      </w:r>
      <w:r w:rsidRPr="00592C8E">
        <w:rPr>
          <w:rFonts w:eastAsiaTheme="minorEastAsia" w:hint="eastAsia"/>
          <w:iCs/>
        </w:rPr>
        <w:t xml:space="preserve"> </w:t>
      </w:r>
      <w:r w:rsidRPr="00592C8E">
        <w:rPr>
          <w:rFonts w:eastAsiaTheme="minorEastAsia"/>
          <w:iCs/>
        </w:rPr>
        <w:t xml:space="preserve">usage of cryptography. A service like AKMA that is intended to be deployed in many places around the globe should therefore be adaptable to the local situation. </w:t>
      </w:r>
    </w:p>
    <w:p w14:paraId="45F7F7D6" w14:textId="77777777" w:rsidR="00C8753E" w:rsidRPr="00592C8E" w:rsidRDefault="00C8753E" w:rsidP="00C8753E">
      <w:pPr>
        <w:rPr>
          <w:rFonts w:eastAsiaTheme="minorEastAsia"/>
          <w:iCs/>
        </w:rPr>
      </w:pPr>
      <w:r w:rsidRPr="00592C8E">
        <w:rPr>
          <w:rFonts w:eastAsiaTheme="minorEastAsia" w:hint="eastAsia"/>
          <w:iCs/>
        </w:rPr>
        <w:t xml:space="preserve">In the case of AKMA, the operator is the facilitator of a service that </w:t>
      </w:r>
      <w:r w:rsidRPr="00592C8E">
        <w:rPr>
          <w:rFonts w:eastAsiaTheme="minorEastAsia"/>
          <w:iCs/>
        </w:rPr>
        <w:t>can be used to agree a key between two parties which may not be under control of the operator. As such, operators in different parts of the world may be subject to some regulations with respect to providing key material to third parties.</w:t>
      </w:r>
    </w:p>
    <w:p w14:paraId="54EBA096" w14:textId="77777777" w:rsidR="00C8753E" w:rsidRPr="00592C8E" w:rsidRDefault="00C8753E" w:rsidP="00C8753E">
      <w:pPr>
        <w:rPr>
          <w:rFonts w:eastAsiaTheme="minorEastAsia"/>
          <w:iCs/>
        </w:rPr>
      </w:pPr>
      <w:r w:rsidRPr="00592C8E">
        <w:rPr>
          <w:rFonts w:eastAsiaTheme="minorEastAsia"/>
          <w:iCs/>
        </w:rPr>
        <w:t xml:space="preserve">Another potential use case of AKMA is that the operator facilitates end-to-end protection between a </w:t>
      </w:r>
      <w:r w:rsidRPr="0022061F">
        <w:rPr>
          <w:rFonts w:eastAsiaTheme="minorEastAsia"/>
          <w:iCs/>
        </w:rPr>
        <w:t>UE</w:t>
      </w:r>
      <w:r w:rsidRPr="00592C8E">
        <w:rPr>
          <w:rFonts w:eastAsiaTheme="minorEastAsia"/>
          <w:iCs/>
        </w:rPr>
        <w:t xml:space="preserve"> and a party outside of the operator domain. Also, in such cases, restrictions may be enforced by the regulators.</w:t>
      </w:r>
    </w:p>
    <w:p w14:paraId="6E7C7E25" w14:textId="77777777" w:rsidR="00C8753E" w:rsidRPr="00592C8E" w:rsidRDefault="00C8753E" w:rsidP="00C8753E">
      <w:pPr>
        <w:rPr>
          <w:rFonts w:eastAsiaTheme="minorEastAsia"/>
          <w:iCs/>
        </w:rPr>
      </w:pPr>
      <w:r w:rsidRPr="00592C8E">
        <w:rPr>
          <w:rFonts w:eastAsiaTheme="minorEastAsia"/>
          <w:iCs/>
        </w:rPr>
        <w:t xml:space="preserve">In order to enhance adoption of the service, AKMA </w:t>
      </w:r>
      <w:r w:rsidRPr="00592C8E">
        <w:rPr>
          <w:rFonts w:eastAsiaTheme="minorEastAsia" w:hint="eastAsia"/>
          <w:iCs/>
          <w:lang w:eastAsia="zh-CN"/>
        </w:rPr>
        <w:t>needs to</w:t>
      </w:r>
      <w:r w:rsidRPr="00592C8E">
        <w:rPr>
          <w:rFonts w:eastAsiaTheme="minorEastAsia"/>
          <w:iCs/>
        </w:rPr>
        <w:t xml:space="preserve"> be made regulations aware such that the service can be used irrespective of where the </w:t>
      </w:r>
      <w:r w:rsidRPr="0022061F">
        <w:rPr>
          <w:rFonts w:eastAsiaTheme="minorEastAsia"/>
          <w:iCs/>
        </w:rPr>
        <w:t>UE</w:t>
      </w:r>
      <w:r w:rsidRPr="00592C8E">
        <w:rPr>
          <w:rFonts w:eastAsiaTheme="minorEastAsia"/>
          <w:iCs/>
        </w:rPr>
        <w:t xml:space="preserve"> resides.</w:t>
      </w:r>
    </w:p>
    <w:p w14:paraId="3900419C" w14:textId="77777777" w:rsidR="00C8753E" w:rsidRPr="00592C8E" w:rsidRDefault="00715A91" w:rsidP="00C8753E">
      <w:pPr>
        <w:pStyle w:val="Heading3"/>
        <w:rPr>
          <w:rFonts w:eastAsiaTheme="minorEastAsia"/>
        </w:rPr>
      </w:pPr>
      <w:bookmarkStart w:id="69" w:name="_Toc26369603"/>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.2</w:t>
      </w:r>
      <w:r w:rsidR="00C8753E" w:rsidRPr="00592C8E">
        <w:rPr>
          <w:rFonts w:eastAsiaTheme="minorEastAsia"/>
        </w:rPr>
        <w:tab/>
        <w:t>Security Threats</w:t>
      </w:r>
      <w:bookmarkEnd w:id="69"/>
    </w:p>
    <w:p w14:paraId="59E1D45D" w14:textId="77777777" w:rsidR="00C8753E" w:rsidRPr="00592C8E" w:rsidRDefault="00C8753E" w:rsidP="00C8753E">
      <w:pPr>
        <w:rPr>
          <w:rFonts w:eastAsiaTheme="minorEastAsia"/>
        </w:rPr>
      </w:pPr>
      <w:r w:rsidRPr="00592C8E">
        <w:rPr>
          <w:rFonts w:eastAsiaTheme="minorEastAsia"/>
        </w:rPr>
        <w:t>There are no threats.</w:t>
      </w:r>
    </w:p>
    <w:p w14:paraId="479CD3B1" w14:textId="77777777" w:rsidR="00C8753E" w:rsidRPr="00592C8E" w:rsidRDefault="00715A91" w:rsidP="00C8753E">
      <w:pPr>
        <w:pStyle w:val="Heading3"/>
        <w:rPr>
          <w:rFonts w:eastAsiaTheme="minorEastAsia"/>
        </w:rPr>
      </w:pPr>
      <w:bookmarkStart w:id="70" w:name="_Toc26369604"/>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.3</w:t>
      </w:r>
      <w:r w:rsidR="00C8753E" w:rsidRPr="00592C8E">
        <w:rPr>
          <w:rFonts w:eastAsiaTheme="minorEastAsia"/>
        </w:rPr>
        <w:tab/>
        <w:t>Potential security requirements</w:t>
      </w:r>
      <w:bookmarkEnd w:id="70"/>
    </w:p>
    <w:p w14:paraId="66721A52" w14:textId="77777777" w:rsidR="00C8753E" w:rsidRPr="00D06EF8" w:rsidRDefault="00C8753E" w:rsidP="00A84C8C">
      <w:pPr>
        <w:rPr>
          <w:rFonts w:eastAsiaTheme="minorEastAsia"/>
          <w:iCs/>
        </w:rPr>
      </w:pPr>
      <w:r w:rsidRPr="00592C8E">
        <w:rPr>
          <w:rFonts w:eastAsiaTheme="minorEastAsia"/>
          <w:iCs/>
        </w:rPr>
        <w:t xml:space="preserve">AKMA service </w:t>
      </w:r>
      <w:r w:rsidRPr="00D06EF8">
        <w:rPr>
          <w:rFonts w:eastAsiaTheme="minorEastAsia"/>
          <w:iCs/>
        </w:rPr>
        <w:t>shall be made such that it can comply with rules and regulations of the serving network;</w:t>
      </w:r>
    </w:p>
    <w:p w14:paraId="4268A0A5" w14:textId="77777777" w:rsidR="00C8753E" w:rsidRPr="00D06EF8" w:rsidRDefault="00C8753E" w:rsidP="00A84C8C">
      <w:pPr>
        <w:rPr>
          <w:rFonts w:eastAsiaTheme="minorEastAsia"/>
          <w:iCs/>
        </w:rPr>
      </w:pPr>
      <w:r w:rsidRPr="00D06EF8">
        <w:rPr>
          <w:rFonts w:eastAsiaTheme="minorEastAsia"/>
          <w:iCs/>
        </w:rPr>
        <w:t>AKMA service shall be able to signal if services are not available under the regulations of the se</w:t>
      </w:r>
      <w:r w:rsidRPr="00D06EF8">
        <w:rPr>
          <w:rFonts w:eastAsiaTheme="minorEastAsia" w:hint="eastAsia"/>
          <w:iCs/>
        </w:rPr>
        <w:t>r</w:t>
      </w:r>
      <w:r w:rsidRPr="00D06EF8">
        <w:rPr>
          <w:rFonts w:eastAsiaTheme="minorEastAsia"/>
          <w:iCs/>
        </w:rPr>
        <w:t xml:space="preserve">ving network </w:t>
      </w:r>
    </w:p>
    <w:p w14:paraId="42E7A026" w14:textId="77777777" w:rsidR="00C8753E" w:rsidRPr="00D06EF8" w:rsidRDefault="00715A91" w:rsidP="002E3C4E">
      <w:pPr>
        <w:pStyle w:val="Heading2"/>
        <w:rPr>
          <w:rFonts w:eastAsiaTheme="minorEastAsia"/>
        </w:rPr>
      </w:pPr>
      <w:bookmarkStart w:id="71" w:name="_Toc26369605"/>
      <w:r w:rsidRPr="00D06EF8">
        <w:rPr>
          <w:rFonts w:eastAsiaTheme="minorEastAsia"/>
        </w:rPr>
        <w:t>4.</w:t>
      </w:r>
      <w:r w:rsidR="00C8753E" w:rsidRPr="00D06EF8">
        <w:rPr>
          <w:rFonts w:eastAsiaTheme="minorEastAsia"/>
        </w:rPr>
        <w:t>11</w:t>
      </w:r>
      <w:r w:rsidR="00C8753E" w:rsidRPr="00D06EF8">
        <w:rPr>
          <w:rFonts w:eastAsiaTheme="minorEastAsia"/>
        </w:rPr>
        <w:tab/>
        <w:t>Key Issue #11: Generic battery efficient end-to-end security</w:t>
      </w:r>
      <w:bookmarkEnd w:id="71"/>
    </w:p>
    <w:p w14:paraId="4AF7B336" w14:textId="77777777" w:rsidR="00C8753E" w:rsidRPr="00D06EF8" w:rsidRDefault="00715A91" w:rsidP="00C8753E">
      <w:pPr>
        <w:pStyle w:val="Heading3"/>
        <w:rPr>
          <w:rFonts w:eastAsiaTheme="minorEastAsia"/>
        </w:rPr>
      </w:pPr>
      <w:bookmarkStart w:id="72" w:name="_Toc26369606"/>
      <w:r w:rsidRPr="00D06EF8">
        <w:rPr>
          <w:rFonts w:eastAsiaTheme="minorEastAsia"/>
        </w:rPr>
        <w:t>4.</w:t>
      </w:r>
      <w:r w:rsidR="00C8753E" w:rsidRPr="00D06EF8">
        <w:rPr>
          <w:rFonts w:eastAsiaTheme="minorEastAsia"/>
        </w:rPr>
        <w:t>11.1</w:t>
      </w:r>
      <w:r w:rsidR="00C8753E" w:rsidRPr="00D06EF8">
        <w:rPr>
          <w:rFonts w:eastAsiaTheme="minorEastAsia"/>
        </w:rPr>
        <w:tab/>
        <w:t>Issue details</w:t>
      </w:r>
      <w:bookmarkEnd w:id="72"/>
    </w:p>
    <w:p w14:paraId="1BA2FD8E" w14:textId="77777777" w:rsidR="00C8753E" w:rsidRPr="00D06EF8" w:rsidRDefault="00C8753E" w:rsidP="00C8753E">
      <w:pPr>
        <w:rPr>
          <w:rFonts w:eastAsiaTheme="minorEastAsia"/>
        </w:rPr>
      </w:pPr>
      <w:r w:rsidRPr="00D06EF8">
        <w:rPr>
          <w:rFonts w:eastAsiaTheme="minorEastAsia"/>
        </w:rPr>
        <w:t>In case of a battery constrained UE that communicate to a 3</w:t>
      </w:r>
      <w:r w:rsidRPr="00D06EF8">
        <w:rPr>
          <w:rFonts w:eastAsiaTheme="minorEastAsia"/>
          <w:vertAlign w:val="superscript"/>
        </w:rPr>
        <w:t>rd</w:t>
      </w:r>
      <w:r w:rsidRPr="00D06EF8">
        <w:rPr>
          <w:rFonts w:eastAsiaTheme="minorEastAsia"/>
        </w:rPr>
        <w:t xml:space="preserve"> party Application Server, it may be needed to enable end-to-end security (i.e. between UE and Application Server) that is battery efficient.</w:t>
      </w:r>
    </w:p>
    <w:p w14:paraId="56E5E961" w14:textId="77777777" w:rsidR="00C8753E" w:rsidRPr="00D06EF8" w:rsidRDefault="00715A91" w:rsidP="00C8753E">
      <w:pPr>
        <w:pStyle w:val="Heading3"/>
        <w:rPr>
          <w:rFonts w:eastAsiaTheme="minorEastAsia"/>
        </w:rPr>
      </w:pPr>
      <w:bookmarkStart w:id="73" w:name="_Toc26369607"/>
      <w:r w:rsidRPr="00D06EF8">
        <w:rPr>
          <w:rFonts w:eastAsiaTheme="minorEastAsia"/>
        </w:rPr>
        <w:t>4.</w:t>
      </w:r>
      <w:r w:rsidR="00C8753E" w:rsidRPr="00D06EF8">
        <w:rPr>
          <w:rFonts w:eastAsiaTheme="minorEastAsia"/>
        </w:rPr>
        <w:t>11.2</w:t>
      </w:r>
      <w:r w:rsidR="00C8753E" w:rsidRPr="00D06EF8">
        <w:rPr>
          <w:rFonts w:eastAsiaTheme="minorEastAsia"/>
        </w:rPr>
        <w:tab/>
        <w:t>Security threats</w:t>
      </w:r>
      <w:bookmarkEnd w:id="73"/>
    </w:p>
    <w:p w14:paraId="4D37224D" w14:textId="77777777" w:rsidR="00C8753E" w:rsidRPr="00D06EF8" w:rsidRDefault="00C8753E" w:rsidP="00C8753E">
      <w:pPr>
        <w:rPr>
          <w:rFonts w:eastAsiaTheme="minorEastAsia"/>
        </w:rPr>
      </w:pPr>
      <w:r w:rsidRPr="00D06EF8">
        <w:rPr>
          <w:rFonts w:eastAsiaTheme="minorEastAsia"/>
        </w:rPr>
        <w:t>Not applicable.</w:t>
      </w:r>
    </w:p>
    <w:p w14:paraId="572BCBAC" w14:textId="77777777" w:rsidR="00C8753E" w:rsidRPr="00D06EF8" w:rsidRDefault="00715A91" w:rsidP="00C8753E">
      <w:pPr>
        <w:pStyle w:val="Heading3"/>
        <w:rPr>
          <w:rFonts w:eastAsiaTheme="minorEastAsia"/>
        </w:rPr>
      </w:pPr>
      <w:bookmarkStart w:id="74" w:name="_Toc26369608"/>
      <w:r w:rsidRPr="00D06EF8">
        <w:rPr>
          <w:rFonts w:eastAsiaTheme="minorEastAsia"/>
        </w:rPr>
        <w:t>4.</w:t>
      </w:r>
      <w:r w:rsidR="00C8753E" w:rsidRPr="00D06EF8">
        <w:rPr>
          <w:rFonts w:eastAsiaTheme="minorEastAsia"/>
        </w:rPr>
        <w:t>11.3</w:t>
      </w:r>
      <w:r w:rsidR="00C8753E" w:rsidRPr="00D06EF8">
        <w:rPr>
          <w:rFonts w:eastAsiaTheme="minorEastAsia"/>
        </w:rPr>
        <w:tab/>
        <w:t>Potential security requirements</w:t>
      </w:r>
      <w:bookmarkEnd w:id="74"/>
    </w:p>
    <w:p w14:paraId="46316E4F" w14:textId="77777777" w:rsidR="00C8753E" w:rsidRPr="00592C8E" w:rsidRDefault="00C8753E" w:rsidP="00C8753E">
      <w:pPr>
        <w:rPr>
          <w:rFonts w:eastAsiaTheme="minorEastAsia"/>
        </w:rPr>
      </w:pPr>
      <w:r w:rsidRPr="00D06EF8">
        <w:rPr>
          <w:rFonts w:eastAsiaTheme="minorEastAsia"/>
        </w:rPr>
        <w:t>The solution shall support U</w:t>
      </w:r>
      <w:r w:rsidRPr="00592C8E">
        <w:rPr>
          <w:rFonts w:eastAsiaTheme="minorEastAsia"/>
        </w:rPr>
        <w:t>Es that are battery constrained.</w:t>
      </w:r>
    </w:p>
    <w:p w14:paraId="7161AAF5" w14:textId="77777777" w:rsidR="00C8753E" w:rsidRPr="00592C8E" w:rsidRDefault="00715A91" w:rsidP="002E3C4E">
      <w:pPr>
        <w:pStyle w:val="Heading2"/>
        <w:rPr>
          <w:rFonts w:eastAsiaTheme="minorEastAsia"/>
        </w:rPr>
      </w:pPr>
      <w:bookmarkStart w:id="75" w:name="_Toc26369609"/>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ab/>
        <w:t>Key Issue #</w:t>
      </w:r>
      <w:r w:rsidR="00C8753E" w:rsidRPr="00592C8E">
        <w:rPr>
          <w:rFonts w:eastAsiaTheme="minorEastAsia" w:hint="eastAsia"/>
          <w:lang w:eastAsia="zh-CN"/>
        </w:rPr>
        <w:t>12</w:t>
      </w:r>
      <w:r w:rsidR="00C8753E" w:rsidRPr="00592C8E">
        <w:rPr>
          <w:rFonts w:eastAsiaTheme="minorEastAsia"/>
        </w:rPr>
        <w:t>: Key lifetimes</w:t>
      </w:r>
      <w:bookmarkEnd w:id="75"/>
    </w:p>
    <w:p w14:paraId="4AE8662D" w14:textId="77777777" w:rsidR="00C8753E" w:rsidRPr="00592C8E" w:rsidRDefault="00715A91" w:rsidP="00C8753E">
      <w:pPr>
        <w:pStyle w:val="Heading3"/>
        <w:rPr>
          <w:rFonts w:eastAsiaTheme="minorEastAsia"/>
        </w:rPr>
      </w:pPr>
      <w:bookmarkStart w:id="76" w:name="_Toc26369610"/>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.1</w:t>
      </w:r>
      <w:r w:rsidR="00C8753E" w:rsidRPr="00592C8E">
        <w:rPr>
          <w:rFonts w:eastAsiaTheme="minorEastAsia"/>
        </w:rPr>
        <w:tab/>
        <w:t>Issue details</w:t>
      </w:r>
      <w:bookmarkEnd w:id="76"/>
    </w:p>
    <w:p w14:paraId="50A498D9" w14:textId="77777777" w:rsidR="00C8753E" w:rsidRPr="00592C8E" w:rsidRDefault="00C8753E" w:rsidP="00C8753E">
      <w:pPr>
        <w:rPr>
          <w:rFonts w:eastAsiaTheme="minorEastAsia"/>
        </w:rPr>
      </w:pPr>
      <w:r w:rsidRPr="00592C8E">
        <w:rPr>
          <w:rFonts w:eastAsiaTheme="minorEastAsia"/>
        </w:rPr>
        <w:t xml:space="preserve">For </w:t>
      </w:r>
      <w:r w:rsidRPr="0022061F">
        <w:rPr>
          <w:rFonts w:eastAsiaTheme="minorEastAsia"/>
        </w:rPr>
        <w:t>GBA</w:t>
      </w:r>
      <w:r w:rsidRPr="00592C8E">
        <w:rPr>
          <w:rFonts w:eastAsiaTheme="minorEastAsia"/>
        </w:rPr>
        <w:t xml:space="preserve">, specified in [2], lifetimes are defined for the anchor key (Ks) and the derived sub-keys (Ks_(ext/int) </w:t>
      </w:r>
      <w:r w:rsidRPr="0022061F">
        <w:rPr>
          <w:rFonts w:eastAsiaTheme="minorEastAsia"/>
        </w:rPr>
        <w:t>NAF</w:t>
      </w:r>
      <w:r w:rsidRPr="00592C8E">
        <w:rPr>
          <w:rFonts w:eastAsiaTheme="minorEastAsia"/>
        </w:rPr>
        <w:t>). The maximum lifetime for a sub-key is equal to the lifetime of the anchor key.</w:t>
      </w:r>
    </w:p>
    <w:p w14:paraId="5588A821" w14:textId="77777777" w:rsidR="00C8753E" w:rsidRPr="00592C8E" w:rsidRDefault="00C8753E" w:rsidP="00C8753E">
      <w:pPr>
        <w:rPr>
          <w:rFonts w:eastAsiaTheme="minorEastAsia"/>
        </w:rPr>
      </w:pPr>
      <w:r w:rsidRPr="00592C8E">
        <w:rPr>
          <w:rFonts w:eastAsiaTheme="minorEastAsia"/>
        </w:rPr>
        <w:t>Introducing a lifetime for anchor keys and derived sub-keys could be reasonable for AKMA as well.</w:t>
      </w:r>
    </w:p>
    <w:p w14:paraId="76A6D805" w14:textId="77777777" w:rsidR="00C8753E" w:rsidRPr="00592C8E" w:rsidRDefault="00715A91" w:rsidP="00C8753E">
      <w:pPr>
        <w:pStyle w:val="Heading3"/>
        <w:rPr>
          <w:rFonts w:eastAsiaTheme="minorEastAsia"/>
        </w:rPr>
      </w:pPr>
      <w:bookmarkStart w:id="77" w:name="_Toc26369611"/>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.2</w:t>
      </w:r>
      <w:r w:rsidR="00C8753E" w:rsidRPr="00592C8E">
        <w:rPr>
          <w:rFonts w:eastAsiaTheme="minorEastAsia"/>
        </w:rPr>
        <w:tab/>
        <w:t>Security Threats</w:t>
      </w:r>
      <w:bookmarkEnd w:id="77"/>
    </w:p>
    <w:p w14:paraId="79BA3671" w14:textId="77777777" w:rsidR="00C8753E" w:rsidRPr="00592C8E" w:rsidRDefault="00C8753E" w:rsidP="0022061F">
      <w:pPr>
        <w:rPr>
          <w:rFonts w:eastAsiaTheme="minorEastAsia"/>
        </w:rPr>
      </w:pPr>
      <w:r w:rsidRPr="00592C8E">
        <w:rPr>
          <w:rFonts w:eastAsiaTheme="minorEastAsia"/>
        </w:rPr>
        <w:t>If the anchor key and the derived sub-keys do not have a lifetime, an attacker may use compromised keys for a long time.</w:t>
      </w:r>
    </w:p>
    <w:p w14:paraId="77C78C5A" w14:textId="77777777" w:rsidR="00C8753E" w:rsidRPr="00592C8E" w:rsidRDefault="00715A91" w:rsidP="00C8753E">
      <w:pPr>
        <w:pStyle w:val="Heading3"/>
        <w:rPr>
          <w:rFonts w:eastAsiaTheme="minorEastAsia"/>
        </w:rPr>
      </w:pPr>
      <w:bookmarkStart w:id="78" w:name="_Toc26369612"/>
      <w:r w:rsidRPr="00592C8E">
        <w:rPr>
          <w:rFonts w:eastAsiaTheme="minorEastAsia"/>
        </w:rPr>
        <w:lastRenderedPageBreak/>
        <w:t>4.</w:t>
      </w:r>
      <w:r w:rsidR="00C8753E" w:rsidRPr="00592C8E">
        <w:rPr>
          <w:rFonts w:eastAsiaTheme="minorEastAsia" w:hint="eastAsia"/>
          <w:lang w:eastAsia="zh-CN"/>
        </w:rPr>
        <w:t>12</w:t>
      </w:r>
      <w:r w:rsidR="00C8753E" w:rsidRPr="00592C8E">
        <w:rPr>
          <w:rFonts w:eastAsiaTheme="minorEastAsia"/>
        </w:rPr>
        <w:t>.3</w:t>
      </w:r>
      <w:r w:rsidR="00C8753E" w:rsidRPr="00592C8E">
        <w:rPr>
          <w:rFonts w:eastAsiaTheme="minorEastAsia"/>
        </w:rPr>
        <w:tab/>
        <w:t>Potential security requirements</w:t>
      </w:r>
      <w:bookmarkEnd w:id="78"/>
    </w:p>
    <w:p w14:paraId="3D6049EA" w14:textId="77777777" w:rsidR="00C8753E" w:rsidRPr="00D06EF8" w:rsidRDefault="00C8753E" w:rsidP="00C8753E">
      <w:pPr>
        <w:rPr>
          <w:rFonts w:eastAsiaTheme="minorEastAsia"/>
        </w:rPr>
      </w:pPr>
      <w:r w:rsidRPr="00592C8E">
        <w:rPr>
          <w:rFonts w:eastAsiaTheme="minorEastAsia"/>
        </w:rPr>
        <w:t>Both anchor keys and derived sub</w:t>
      </w:r>
      <w:r w:rsidRPr="00D06EF8">
        <w:rPr>
          <w:rFonts w:eastAsiaTheme="minorEastAsia"/>
        </w:rPr>
        <w:t xml:space="preserve">-keys shall be provided with a maximum lifetime. </w:t>
      </w:r>
    </w:p>
    <w:p w14:paraId="32005B2B" w14:textId="77777777" w:rsidR="00C8753E" w:rsidRPr="00D06EF8" w:rsidRDefault="00C8753E" w:rsidP="00C8753E">
      <w:pPr>
        <w:rPr>
          <w:rFonts w:eastAsiaTheme="minorEastAsia"/>
        </w:rPr>
      </w:pPr>
      <w:r w:rsidRPr="00D06EF8">
        <w:rPr>
          <w:rFonts w:eastAsiaTheme="minorEastAsia"/>
        </w:rPr>
        <w:t xml:space="preserve">The lifetime of the derived sub-keys shall not exceed the lifetime of the anchor key. </w:t>
      </w:r>
    </w:p>
    <w:p w14:paraId="52B64D32" w14:textId="217F05DB" w:rsidR="00C8753E" w:rsidRPr="00592C8E" w:rsidRDefault="00C8753E" w:rsidP="00C8753E">
      <w:pPr>
        <w:rPr>
          <w:rFonts w:eastAsiaTheme="minorEastAsia"/>
        </w:rPr>
      </w:pPr>
      <w:r w:rsidRPr="00D06EF8">
        <w:rPr>
          <w:rFonts w:eastAsiaTheme="minorEastAsia"/>
          <w:iCs/>
        </w:rPr>
        <w:t>Either end on AKMA interfaces shall al</w:t>
      </w:r>
      <w:r w:rsidRPr="00592C8E">
        <w:rPr>
          <w:rFonts w:eastAsiaTheme="minorEastAsia"/>
          <w:iCs/>
        </w:rPr>
        <w:t>low for renegotiation of keys when key lifetime is expired</w:t>
      </w:r>
      <w:r w:rsidR="0022061F">
        <w:rPr>
          <w:rFonts w:eastAsiaTheme="minorEastAsia"/>
          <w:iCs/>
        </w:rPr>
        <w:t>.</w:t>
      </w:r>
    </w:p>
    <w:p w14:paraId="36BC696E" w14:textId="77777777" w:rsidR="00C8753E" w:rsidRPr="0022061F" w:rsidRDefault="00715A91" w:rsidP="002E3C4E">
      <w:pPr>
        <w:pStyle w:val="Heading2"/>
        <w:rPr>
          <w:rFonts w:eastAsiaTheme="minorEastAsia"/>
        </w:rPr>
      </w:pPr>
      <w:bookmarkStart w:id="79" w:name="_Toc26369613"/>
      <w:r w:rsidRPr="0022061F">
        <w:rPr>
          <w:rFonts w:eastAsiaTheme="minorEastAsia"/>
        </w:rPr>
        <w:t>4.</w:t>
      </w:r>
      <w:r w:rsidR="00C8753E" w:rsidRPr="0022061F">
        <w:rPr>
          <w:rFonts w:eastAsiaTheme="minorEastAsia" w:hint="eastAsia"/>
          <w:lang w:eastAsia="zh-CN"/>
        </w:rPr>
        <w:t>13</w:t>
      </w:r>
      <w:r w:rsidR="00C8753E" w:rsidRPr="0022061F">
        <w:rPr>
          <w:rFonts w:eastAsiaTheme="minorEastAsia"/>
        </w:rPr>
        <w:tab/>
      </w:r>
      <w:r w:rsidR="00C8753E" w:rsidRPr="0022061F">
        <w:rPr>
          <w:rFonts w:eastAsiaTheme="minorEastAsia" w:hint="eastAsia"/>
        </w:rPr>
        <w:t>Key Issue #</w:t>
      </w:r>
      <w:r w:rsidR="00C8753E" w:rsidRPr="0022061F">
        <w:rPr>
          <w:rFonts w:eastAsiaTheme="minorEastAsia" w:hint="eastAsia"/>
          <w:lang w:eastAsia="zh-CN"/>
        </w:rPr>
        <w:t>13</w:t>
      </w:r>
      <w:r w:rsidR="00C8753E" w:rsidRPr="0022061F">
        <w:rPr>
          <w:rFonts w:eastAsiaTheme="minorEastAsia" w:hint="eastAsia"/>
        </w:rPr>
        <w:t xml:space="preserve">: </w:t>
      </w:r>
      <w:r w:rsidR="00C8753E" w:rsidRPr="0022061F">
        <w:rPr>
          <w:rFonts w:eastAsiaTheme="minorEastAsia"/>
        </w:rPr>
        <w:t>API for AKMA keys in UE</w:t>
      </w:r>
      <w:bookmarkEnd w:id="79"/>
    </w:p>
    <w:p w14:paraId="75257ADF" w14:textId="77777777" w:rsidR="00C8753E" w:rsidRPr="0022061F" w:rsidRDefault="00C8753E" w:rsidP="00C8753E">
      <w:pPr>
        <w:pStyle w:val="EditorsNote"/>
        <w:rPr>
          <w:rFonts w:eastAsia="SimSun"/>
          <w:sz w:val="24"/>
          <w:szCs w:val="24"/>
        </w:rPr>
      </w:pPr>
      <w:r w:rsidRPr="0022061F">
        <w:rPr>
          <w:rFonts w:eastAsiaTheme="minorEastAsia"/>
        </w:rPr>
        <w:t xml:space="preserve">Editors Note: </w:t>
      </w:r>
      <w:r w:rsidRPr="0022061F">
        <w:rPr>
          <w:rFonts w:eastAsia="SimSun"/>
        </w:rPr>
        <w:t>This key issue needs to be revised to focus on the potential changes needed to the UICC – ME interface to support AKMA functions within the UE</w:t>
      </w:r>
    </w:p>
    <w:p w14:paraId="39E7BC04" w14:textId="77777777" w:rsidR="00C8753E" w:rsidRPr="0022061F" w:rsidRDefault="00715A91" w:rsidP="00C8753E">
      <w:pPr>
        <w:pStyle w:val="Heading3"/>
        <w:rPr>
          <w:rFonts w:eastAsiaTheme="minorEastAsia"/>
        </w:rPr>
      </w:pPr>
      <w:bookmarkStart w:id="80" w:name="_Toc26369614"/>
      <w:r w:rsidRPr="0022061F">
        <w:rPr>
          <w:rFonts w:eastAsiaTheme="minorEastAsia" w:hint="eastAsia"/>
        </w:rPr>
        <w:t>4.</w:t>
      </w:r>
      <w:r w:rsidR="00C8753E" w:rsidRPr="0022061F">
        <w:rPr>
          <w:rFonts w:eastAsiaTheme="minorEastAsia" w:hint="eastAsia"/>
          <w:lang w:eastAsia="zh-CN"/>
        </w:rPr>
        <w:t>13</w:t>
      </w:r>
      <w:r w:rsidR="00C8753E" w:rsidRPr="0022061F">
        <w:rPr>
          <w:rFonts w:eastAsiaTheme="minorEastAsia" w:hint="eastAsia"/>
        </w:rPr>
        <w:t>.1</w:t>
      </w:r>
      <w:r w:rsidR="00C8753E" w:rsidRPr="0022061F">
        <w:rPr>
          <w:rFonts w:eastAsiaTheme="minorEastAsia" w:hint="eastAsia"/>
        </w:rPr>
        <w:tab/>
        <w:t>Issue details</w:t>
      </w:r>
      <w:bookmarkEnd w:id="80"/>
    </w:p>
    <w:p w14:paraId="0A24BACD" w14:textId="77777777" w:rsidR="00C8753E" w:rsidRPr="00592C8E" w:rsidRDefault="00C8753E" w:rsidP="00C8753E">
      <w:pPr>
        <w:rPr>
          <w:rFonts w:eastAsiaTheme="minorEastAsia"/>
          <w:iCs/>
        </w:rPr>
      </w:pPr>
      <w:r w:rsidRPr="00592C8E">
        <w:rPr>
          <w:rFonts w:eastAsiaTheme="minorEastAsia"/>
          <w:iCs/>
        </w:rPr>
        <w:t xml:space="preserve">In </w:t>
      </w:r>
      <w:r w:rsidRPr="0022061F">
        <w:rPr>
          <w:rFonts w:eastAsiaTheme="minorEastAsia"/>
          <w:iCs/>
        </w:rPr>
        <w:t>GBA</w:t>
      </w:r>
      <w:r w:rsidRPr="00592C8E">
        <w:rPr>
          <w:rFonts w:eastAsiaTheme="minorEastAsia"/>
          <w:iCs/>
        </w:rPr>
        <w:t>, the Network Application Function (</w:t>
      </w:r>
      <w:r w:rsidRPr="0022061F">
        <w:rPr>
          <w:rFonts w:eastAsiaTheme="minorEastAsia"/>
          <w:iCs/>
        </w:rPr>
        <w:t>NAF</w:t>
      </w:r>
      <w:r w:rsidRPr="00592C8E">
        <w:rPr>
          <w:rFonts w:eastAsiaTheme="minorEastAsia"/>
          <w:iCs/>
        </w:rPr>
        <w:t>) has an interface, Zn, towards the Bootstrapping Server Function (</w:t>
      </w:r>
      <w:r w:rsidRPr="0022061F">
        <w:rPr>
          <w:rFonts w:eastAsiaTheme="minorEastAsia"/>
          <w:iCs/>
        </w:rPr>
        <w:t>BSF</w:t>
      </w:r>
      <w:r w:rsidRPr="00592C8E">
        <w:rPr>
          <w:rFonts w:eastAsiaTheme="minorEastAsia"/>
          <w:iCs/>
        </w:rPr>
        <w:t xml:space="preserve">) as is shown in Key Issue 1. The </w:t>
      </w:r>
      <w:r w:rsidRPr="0022061F">
        <w:rPr>
          <w:rFonts w:eastAsiaTheme="minorEastAsia"/>
          <w:iCs/>
        </w:rPr>
        <w:t>NAF</w:t>
      </w:r>
      <w:r w:rsidRPr="00592C8E">
        <w:rPr>
          <w:rFonts w:eastAsiaTheme="minorEastAsia"/>
          <w:iCs/>
        </w:rPr>
        <w:t xml:space="preserve"> can request </w:t>
      </w:r>
      <w:r w:rsidRPr="0022061F">
        <w:rPr>
          <w:rFonts w:eastAsiaTheme="minorEastAsia"/>
          <w:iCs/>
        </w:rPr>
        <w:t>NAF</w:t>
      </w:r>
      <w:r w:rsidRPr="00592C8E">
        <w:rPr>
          <w:rFonts w:eastAsiaTheme="minorEastAsia"/>
          <w:iCs/>
        </w:rPr>
        <w:t xml:space="preserve"> specific keys from the </w:t>
      </w:r>
      <w:r w:rsidRPr="0022061F">
        <w:rPr>
          <w:rFonts w:eastAsiaTheme="minorEastAsia"/>
          <w:iCs/>
        </w:rPr>
        <w:t>BSF</w:t>
      </w:r>
      <w:r w:rsidRPr="00592C8E">
        <w:rPr>
          <w:rFonts w:eastAsiaTheme="minorEastAsia"/>
          <w:iCs/>
        </w:rPr>
        <w:t xml:space="preserve"> over the Zn. Similar interface is also expected to be defined between the AKMA application function (AF) and the AKMA security anchor.</w:t>
      </w:r>
      <w:r w:rsidR="00E5048A" w:rsidRPr="00592C8E">
        <w:rPr>
          <w:rFonts w:eastAsiaTheme="minorEastAsia"/>
          <w:iCs/>
        </w:rPr>
        <w:t xml:space="preserve"> </w:t>
      </w:r>
      <w:r w:rsidRPr="00592C8E">
        <w:rPr>
          <w:rFonts w:eastAsiaTheme="minorEastAsia"/>
          <w:iCs/>
        </w:rPr>
        <w:t xml:space="preserve">The benefit of having such standardized network interface is self-evident as it provides multivendor interoperability, i.e. it enables AFs from different vendors and application developers to request AKMA keys from the security anchor. </w:t>
      </w:r>
    </w:p>
    <w:p w14:paraId="3E1EF9AE" w14:textId="77777777" w:rsidR="00C8753E" w:rsidRPr="00592C8E" w:rsidRDefault="00C8753E" w:rsidP="00C8753E">
      <w:pPr>
        <w:rPr>
          <w:rFonts w:eastAsiaTheme="minorEastAsia"/>
          <w:iCs/>
        </w:rPr>
      </w:pPr>
      <w:r w:rsidRPr="00592C8E">
        <w:rPr>
          <w:rFonts w:eastAsiaTheme="minorEastAsia"/>
          <w:iCs/>
        </w:rPr>
        <w:t xml:space="preserve">The ultimate purpose of the AKMA feature is to provide keys, which are used to secure application communication between an AF and an application running in the </w:t>
      </w:r>
      <w:r w:rsidRPr="0022061F">
        <w:rPr>
          <w:rFonts w:eastAsiaTheme="minorEastAsia"/>
          <w:iCs/>
        </w:rPr>
        <w:t>UE</w:t>
      </w:r>
      <w:r w:rsidRPr="00592C8E">
        <w:rPr>
          <w:rFonts w:eastAsiaTheme="minorEastAsia"/>
          <w:iCs/>
        </w:rPr>
        <w:t xml:space="preserve"> (called AKMA app). It is assumed that there will be a counterpart of the AKMA security anchor in the </w:t>
      </w:r>
      <w:r w:rsidRPr="0022061F">
        <w:rPr>
          <w:rFonts w:eastAsiaTheme="minorEastAsia"/>
          <w:iCs/>
        </w:rPr>
        <w:t>UE</w:t>
      </w:r>
      <w:r w:rsidRPr="00592C8E">
        <w:rPr>
          <w:rFonts w:eastAsiaTheme="minorEastAsia"/>
          <w:iCs/>
        </w:rPr>
        <w:t xml:space="preserve"> side (called AKMA bootstrapping client). See figure </w:t>
      </w:r>
      <w:r w:rsidR="00715A91" w:rsidRPr="00592C8E">
        <w:rPr>
          <w:rFonts w:eastAsiaTheme="minorEastAsia"/>
          <w:iCs/>
        </w:rPr>
        <w:t>4.</w:t>
      </w:r>
      <w:r w:rsidRPr="00592C8E">
        <w:rPr>
          <w:rFonts w:eastAsiaTheme="minorEastAsia" w:hint="eastAsia"/>
          <w:iCs/>
          <w:lang w:eastAsia="zh-CN"/>
        </w:rPr>
        <w:t>13</w:t>
      </w:r>
      <w:r w:rsidRPr="00592C8E">
        <w:rPr>
          <w:rFonts w:eastAsiaTheme="minorEastAsia"/>
          <w:iCs/>
        </w:rPr>
        <w:t>.1-1.</w:t>
      </w:r>
    </w:p>
    <w:p w14:paraId="455D4C52" w14:textId="77777777" w:rsidR="00C8753E" w:rsidRPr="00592C8E" w:rsidRDefault="00784E83" w:rsidP="00C15D37">
      <w:pPr>
        <w:pStyle w:val="TH"/>
        <w:rPr>
          <w:rFonts w:eastAsiaTheme="minorEastAsia"/>
        </w:rPr>
      </w:pPr>
      <w:r w:rsidRPr="00592C8E">
        <w:rPr>
          <w:rFonts w:eastAsiaTheme="minorEastAsia"/>
          <w:noProof/>
          <w:lang w:eastAsia="zh-CN"/>
        </w:rPr>
        <w:drawing>
          <wp:inline distT="0" distB="0" distL="0" distR="0" wp14:anchorId="2F3E0044" wp14:editId="789CF08A">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14:paraId="2745C3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4.</w:t>
      </w:r>
      <w:r w:rsidRPr="00592C8E">
        <w:rPr>
          <w:rFonts w:eastAsiaTheme="minorEastAsia"/>
        </w:rPr>
        <w:t xml:space="preserve">13.1-1: API within </w:t>
      </w:r>
      <w:r w:rsidRPr="0022061F">
        <w:rPr>
          <w:rFonts w:eastAsiaTheme="minorEastAsia"/>
        </w:rPr>
        <w:t>UE</w:t>
      </w:r>
      <w:r w:rsidRPr="00592C8E">
        <w:rPr>
          <w:rFonts w:eastAsiaTheme="minorEastAsia"/>
        </w:rPr>
        <w:t xml:space="preserve"> for fetching AKMA keys</w:t>
      </w:r>
    </w:p>
    <w:p w14:paraId="3A792DCA" w14:textId="0B3C1036" w:rsidR="00C8753E" w:rsidRPr="00592C8E" w:rsidRDefault="00C8753E" w:rsidP="00C8753E">
      <w:pPr>
        <w:rPr>
          <w:rFonts w:eastAsiaTheme="minorEastAsia"/>
          <w:iCs/>
        </w:rPr>
      </w:pPr>
      <w:r w:rsidRPr="00592C8E">
        <w:rPr>
          <w:rFonts w:eastAsiaTheme="minorEastAsia"/>
          <w:iCs/>
        </w:rPr>
        <w:t xml:space="preserve">While the AFs in the network side will have a </w:t>
      </w:r>
      <w:r w:rsidR="000B36C2">
        <w:rPr>
          <w:rFonts w:eastAsiaTheme="minorEastAsia"/>
          <w:iCs/>
        </w:rPr>
        <w:t>standardized</w:t>
      </w:r>
      <w:r w:rsidRPr="00592C8E">
        <w:rPr>
          <w:rFonts w:eastAsiaTheme="minorEastAsia"/>
          <w:iCs/>
        </w:rPr>
        <w:t xml:space="preserve"> interface for fetching AKMA keys, as described above, such interface or API is missing in the </w:t>
      </w:r>
      <w:r w:rsidRPr="0022061F">
        <w:rPr>
          <w:rFonts w:eastAsiaTheme="minorEastAsia"/>
          <w:iCs/>
        </w:rPr>
        <w:t>UE</w:t>
      </w:r>
      <w:r w:rsidRPr="00592C8E">
        <w:rPr>
          <w:rFonts w:eastAsiaTheme="minorEastAsia"/>
          <w:iCs/>
        </w:rPr>
        <w:t xml:space="preserv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w:t>
      </w:r>
      <w:r w:rsidRPr="0022061F">
        <w:rPr>
          <w:rFonts w:eastAsiaTheme="minorEastAsia"/>
          <w:iCs/>
        </w:rPr>
        <w:t>GBA</w:t>
      </w:r>
      <w:r w:rsidRPr="00592C8E">
        <w:rPr>
          <w:rFonts w:eastAsiaTheme="minorEastAsia"/>
          <w:iCs/>
        </w:rPr>
        <w:t>, but recommendations in this problem space were recorded in TR 33.905 [</w:t>
      </w:r>
      <w:r w:rsidRPr="00592C8E">
        <w:rPr>
          <w:rFonts w:eastAsiaTheme="minorEastAsia" w:hint="eastAsia"/>
          <w:iCs/>
          <w:lang w:eastAsia="zh-CN"/>
        </w:rPr>
        <w:t>5</w:t>
      </w:r>
      <w:r w:rsidRPr="00592C8E">
        <w:rPr>
          <w:rFonts w:eastAsiaTheme="minorEastAsia"/>
          <w:iCs/>
        </w:rPr>
        <w:t xml:space="preserve">]. Considerations in TR 33.905 could be useful to investigate in relation to this Key Issue. </w:t>
      </w:r>
    </w:p>
    <w:p w14:paraId="55DE730D" w14:textId="77777777" w:rsidR="00C8753E" w:rsidRPr="00592C8E" w:rsidRDefault="00C8753E" w:rsidP="00C8753E">
      <w:pPr>
        <w:rPr>
          <w:rFonts w:eastAsiaTheme="minorEastAsia"/>
          <w:iCs/>
        </w:rPr>
      </w:pPr>
      <w:r w:rsidRPr="00592C8E">
        <w:rPr>
          <w:rFonts w:eastAsiaTheme="minorEastAsia"/>
          <w:iCs/>
        </w:rPr>
        <w:t xml:space="preserve">Traditionally, 3GPP has not specified interfaces within the </w:t>
      </w:r>
      <w:r w:rsidRPr="0022061F">
        <w:rPr>
          <w:rFonts w:eastAsiaTheme="minorEastAsia"/>
          <w:iCs/>
        </w:rPr>
        <w:t>UE</w:t>
      </w:r>
      <w:r w:rsidRPr="00592C8E">
        <w:rPr>
          <w:rFonts w:eastAsiaTheme="minorEastAsia"/>
          <w:iCs/>
        </w:rPr>
        <w:t xml:space="preserve">, except for the interface between the </w:t>
      </w:r>
      <w:r w:rsidRPr="0022061F">
        <w:rPr>
          <w:rFonts w:eastAsiaTheme="minorEastAsia"/>
          <w:iCs/>
        </w:rPr>
        <w:t>ME</w:t>
      </w:r>
      <w:r w:rsidRPr="00592C8E">
        <w:rPr>
          <w:rFonts w:eastAsiaTheme="minorEastAsia"/>
          <w:iCs/>
        </w:rPr>
        <w:t xml:space="preserve"> and </w:t>
      </w:r>
      <w:r w:rsidRPr="0022061F">
        <w:rPr>
          <w:rFonts w:eastAsiaTheme="minorEastAsia"/>
          <w:iCs/>
        </w:rPr>
        <w:t>UICC</w:t>
      </w:r>
      <w:r w:rsidRPr="00592C8E">
        <w:rPr>
          <w:rFonts w:eastAsiaTheme="minorEastAsia"/>
          <w:iCs/>
        </w:rPr>
        <w:t xml:space="preserve">, which is a multivendor interface. Similarly, the interface between the AKMA bootstrapping client and AKMA apps could be seen as a multivendor interface as the developers of AKMA apps are assumed to be different from </w:t>
      </w:r>
      <w:r w:rsidRPr="0022061F">
        <w:rPr>
          <w:rFonts w:eastAsiaTheme="minorEastAsia"/>
          <w:iCs/>
        </w:rPr>
        <w:t>ME</w:t>
      </w:r>
      <w:r w:rsidRPr="00592C8E">
        <w:rPr>
          <w:rFonts w:eastAsiaTheme="minorEastAsia"/>
          <w:iCs/>
        </w:rPr>
        <w:t xml:space="preserve"> vendors. </w:t>
      </w:r>
    </w:p>
    <w:p w14:paraId="51F09D4D" w14:textId="203A6A98" w:rsidR="00C8753E" w:rsidRPr="00592C8E" w:rsidRDefault="00C8753E" w:rsidP="00C8753E">
      <w:pPr>
        <w:rPr>
          <w:rFonts w:eastAsiaTheme="minorEastAsia"/>
          <w:iCs/>
        </w:rPr>
      </w:pPr>
      <w:r w:rsidRPr="00592C8E">
        <w:rPr>
          <w:rFonts w:eastAsiaTheme="minorEastAsia"/>
          <w:iCs/>
        </w:rPr>
        <w:lastRenderedPageBreak/>
        <w:t xml:space="preserve">Having such </w:t>
      </w:r>
      <w:r w:rsidR="000B36C2">
        <w:rPr>
          <w:rFonts w:eastAsiaTheme="minorEastAsia"/>
          <w:iCs/>
        </w:rPr>
        <w:t>standardized</w:t>
      </w:r>
      <w:r w:rsidRPr="00592C8E">
        <w:rPr>
          <w:rFonts w:eastAsiaTheme="minorEastAsia"/>
          <w:iCs/>
        </w:rPr>
        <w:t xml:space="preserve"> API for requesting AKMA keys in the </w:t>
      </w:r>
      <w:r w:rsidRPr="0022061F">
        <w:rPr>
          <w:rFonts w:eastAsiaTheme="minorEastAsia"/>
          <w:iCs/>
        </w:rPr>
        <w:t>UE</w:t>
      </w:r>
      <w:r w:rsidRPr="00592C8E">
        <w:rPr>
          <w:rFonts w:eastAsiaTheme="minorEastAsia"/>
          <w:iCs/>
        </w:rPr>
        <w:t xml:space="preserve"> would mean less design effort for application developers as it would introduce multivendor interoperability also in the </w:t>
      </w:r>
      <w:r w:rsidRPr="0022061F">
        <w:rPr>
          <w:rFonts w:eastAsiaTheme="minorEastAsia"/>
          <w:iCs/>
        </w:rPr>
        <w:t>UE</w:t>
      </w:r>
      <w:r w:rsidRPr="00592C8E">
        <w:rPr>
          <w:rFonts w:eastAsiaTheme="minorEastAsia"/>
          <w:iCs/>
        </w:rPr>
        <w:t xml:space="preserve"> side. Thereby making AKMA more attractive for applications to use AKMA. </w:t>
      </w:r>
    </w:p>
    <w:p w14:paraId="16CF7C2D" w14:textId="77777777" w:rsidR="00C8753E" w:rsidRPr="00592C8E" w:rsidRDefault="00C8753E" w:rsidP="00C8753E">
      <w:pPr>
        <w:rPr>
          <w:rFonts w:eastAsiaTheme="minorEastAsia"/>
          <w:iCs/>
        </w:rPr>
      </w:pPr>
      <w:r w:rsidRPr="00592C8E">
        <w:rPr>
          <w:rFonts w:eastAsiaTheme="minorEastAsia"/>
          <w:iCs/>
        </w:rPr>
        <w:t>Solutions to this Key Issue should study the following aspects:</w:t>
      </w:r>
    </w:p>
    <w:p w14:paraId="30DB7EB9" w14:textId="77777777" w:rsidR="00C8753E" w:rsidRPr="00592C8E" w:rsidRDefault="00C8753E" w:rsidP="00C8753E">
      <w:pPr>
        <w:pStyle w:val="B10"/>
        <w:rPr>
          <w:rFonts w:eastAsiaTheme="minorEastAsia"/>
        </w:rPr>
      </w:pPr>
      <w:r w:rsidRPr="00592C8E">
        <w:rPr>
          <w:rFonts w:eastAsiaTheme="minorEastAsia"/>
          <w:i/>
          <w:iCs/>
        </w:rPr>
        <w:t>-</w:t>
      </w:r>
      <w:r w:rsidRPr="00592C8E">
        <w:rPr>
          <w:rFonts w:eastAsiaTheme="minorEastAsia"/>
        </w:rPr>
        <w:tab/>
        <w:t>How an API between an AKMA bootstrapping client and AKMA app could look like?</w:t>
      </w:r>
    </w:p>
    <w:p w14:paraId="6F9957C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What parameters are sent between the AKMA bootstrapping client and AKMA app?</w:t>
      </w:r>
    </w:p>
    <w:p w14:paraId="68C9153A" w14:textId="77777777" w:rsidR="00C8753E" w:rsidRPr="00592C8E" w:rsidRDefault="00C8753E" w:rsidP="00C8753E">
      <w:pPr>
        <w:pStyle w:val="B10"/>
        <w:rPr>
          <w:rFonts w:eastAsiaTheme="minorEastAsia"/>
          <w:iCs/>
        </w:rPr>
      </w:pPr>
      <w:r w:rsidRPr="00592C8E">
        <w:rPr>
          <w:rFonts w:eastAsiaTheme="minorEastAsia"/>
          <w:iCs/>
        </w:rPr>
        <w:t>-</w:t>
      </w:r>
      <w:r w:rsidRPr="00592C8E">
        <w:rPr>
          <w:rFonts w:eastAsiaTheme="minorEastAsia"/>
          <w:iCs/>
        </w:rPr>
        <w:tab/>
        <w:t>If and how does the AKMA bootstrapping client ensure that only authorized AKMA apps receive keys?</w:t>
      </w:r>
    </w:p>
    <w:p w14:paraId="05404B3C" w14:textId="77777777" w:rsidR="00C8753E" w:rsidRPr="00592C8E" w:rsidRDefault="00C8753E" w:rsidP="00A84C8C">
      <w:pPr>
        <w:pStyle w:val="B10"/>
        <w:rPr>
          <w:rStyle w:val="Emphasis"/>
          <w:rFonts w:eastAsiaTheme="minorEastAsia"/>
          <w:i w:val="0"/>
          <w:iCs w:val="0"/>
        </w:rPr>
      </w:pPr>
      <w:r w:rsidRPr="00592C8E">
        <w:rPr>
          <w:rStyle w:val="Emphasis"/>
          <w:rFonts w:eastAsiaTheme="minorEastAsia"/>
          <w:i w:val="0"/>
          <w:iCs w:val="0"/>
        </w:rPr>
        <w:t>-</w:t>
      </w:r>
      <w:r w:rsidRPr="00592C8E">
        <w:rPr>
          <w:rStyle w:val="Emphasis"/>
          <w:rFonts w:eastAsiaTheme="minorEastAsia"/>
          <w:i w:val="0"/>
          <w:iCs w:val="0"/>
        </w:rPr>
        <w:tab/>
        <w:t xml:space="preserve">If and how could </w:t>
      </w:r>
      <w:r w:rsidRPr="00592C8E">
        <w:rPr>
          <w:rFonts w:eastAsiaTheme="minorEastAsia"/>
        </w:rPr>
        <w:t>considerations in TR 33.905 be useful in relation to this Key Issue?</w:t>
      </w:r>
    </w:p>
    <w:p w14:paraId="0E92E543" w14:textId="77777777" w:rsidR="00C8753E" w:rsidRPr="00592C8E" w:rsidRDefault="00715A91" w:rsidP="00C8753E">
      <w:pPr>
        <w:pStyle w:val="Heading3"/>
        <w:rPr>
          <w:rFonts w:eastAsiaTheme="minorEastAsia"/>
        </w:rPr>
      </w:pPr>
      <w:bookmarkStart w:id="81" w:name="_Toc26369615"/>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.2</w:t>
      </w:r>
      <w:r w:rsidR="00C8753E" w:rsidRPr="00592C8E">
        <w:rPr>
          <w:rFonts w:eastAsiaTheme="minorEastAsia" w:hint="eastAsia"/>
        </w:rPr>
        <w:tab/>
        <w:t>Security Threats</w:t>
      </w:r>
      <w:bookmarkEnd w:id="81"/>
    </w:p>
    <w:p w14:paraId="3471F21D" w14:textId="77777777" w:rsidR="00C8753E" w:rsidRPr="00592C8E" w:rsidRDefault="00C8753E" w:rsidP="00C8753E">
      <w:pPr>
        <w:rPr>
          <w:rFonts w:eastAsiaTheme="minorEastAsia"/>
        </w:rPr>
      </w:pPr>
      <w:r w:rsidRPr="00592C8E">
        <w:rPr>
          <w:rFonts w:eastAsiaTheme="minorEastAsia"/>
        </w:rPr>
        <w:t>Not applicable.</w:t>
      </w:r>
    </w:p>
    <w:p w14:paraId="126213E9" w14:textId="77777777" w:rsidR="00C8753E" w:rsidRPr="00592C8E" w:rsidRDefault="00715A91" w:rsidP="00C8753E">
      <w:pPr>
        <w:pStyle w:val="Heading3"/>
        <w:rPr>
          <w:rFonts w:eastAsiaTheme="minorEastAsia"/>
        </w:rPr>
      </w:pPr>
      <w:bookmarkStart w:id="82" w:name="_Toc26369616"/>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82"/>
    </w:p>
    <w:p w14:paraId="57A28F29" w14:textId="77777777" w:rsidR="00C8753E" w:rsidRPr="00592C8E" w:rsidRDefault="00C8753E" w:rsidP="00C8753E">
      <w:pPr>
        <w:rPr>
          <w:rFonts w:eastAsiaTheme="minorEastAsia"/>
          <w:lang w:eastAsia="zh-CN"/>
        </w:rPr>
      </w:pPr>
      <w:r w:rsidRPr="00592C8E">
        <w:rPr>
          <w:rFonts w:eastAsiaTheme="minorEastAsia"/>
        </w:rPr>
        <w:t>Not applicable.</w:t>
      </w:r>
    </w:p>
    <w:p w14:paraId="125AF69B" w14:textId="77777777" w:rsidR="00C8753E" w:rsidRPr="00592C8E" w:rsidRDefault="00715A91" w:rsidP="002E3C4E">
      <w:pPr>
        <w:pStyle w:val="Heading2"/>
        <w:rPr>
          <w:rFonts w:eastAsiaTheme="minorEastAsia"/>
        </w:rPr>
      </w:pPr>
      <w:bookmarkStart w:id="83" w:name="_Toc26369617"/>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ab/>
        <w:t>Key Issue #</w:t>
      </w:r>
      <w:r w:rsidR="00C8753E" w:rsidRPr="00592C8E">
        <w:rPr>
          <w:rFonts w:eastAsiaTheme="minorEastAsia" w:hint="eastAsia"/>
          <w:lang w:eastAsia="zh-CN"/>
        </w:rPr>
        <w:t>14</w:t>
      </w:r>
      <w:r w:rsidR="00C8753E" w:rsidRPr="00592C8E">
        <w:rPr>
          <w:rFonts w:eastAsiaTheme="minorEastAsia"/>
        </w:rPr>
        <w:t>: Key revocation</w:t>
      </w:r>
      <w:bookmarkEnd w:id="83"/>
    </w:p>
    <w:p w14:paraId="46B36290" w14:textId="77777777" w:rsidR="00C8753E" w:rsidRPr="00592C8E" w:rsidRDefault="00715A91" w:rsidP="00C8753E">
      <w:pPr>
        <w:pStyle w:val="Heading3"/>
        <w:rPr>
          <w:rFonts w:eastAsiaTheme="minorEastAsia"/>
        </w:rPr>
      </w:pPr>
      <w:bookmarkStart w:id="84" w:name="_Toc26369618"/>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.1</w:t>
      </w:r>
      <w:r w:rsidR="00C8753E" w:rsidRPr="00592C8E">
        <w:rPr>
          <w:rFonts w:eastAsiaTheme="minorEastAsia"/>
        </w:rPr>
        <w:tab/>
        <w:t>Issue details</w:t>
      </w:r>
      <w:bookmarkEnd w:id="84"/>
    </w:p>
    <w:p w14:paraId="6AD90860" w14:textId="77777777" w:rsidR="00C8753E" w:rsidRPr="00592C8E" w:rsidRDefault="00C8753E" w:rsidP="00C8753E">
      <w:pPr>
        <w:rPr>
          <w:rFonts w:eastAsiaTheme="minorEastAsia"/>
        </w:rPr>
      </w:pPr>
      <w:r w:rsidRPr="00592C8E">
        <w:rPr>
          <w:rFonts w:eastAsiaTheme="minorEastAsia"/>
        </w:rPr>
        <w:t xml:space="preserve">In key issue #12, lifetimes for the anchor key and derived sub-keys are discussed. A potential requirement is made that the lifetime of derived sub-keys (application </w:t>
      </w:r>
      <w:r w:rsidRPr="00D06EF8">
        <w:rPr>
          <w:rFonts w:eastAsiaTheme="minorEastAsia"/>
        </w:rPr>
        <w:t>keys) shall</w:t>
      </w:r>
      <w:r w:rsidRPr="00592C8E">
        <w:rPr>
          <w:rFonts w:eastAsiaTheme="minorEastAsia"/>
        </w:rPr>
        <w:t xml:space="preserve"> not exceed the lifetime of the anchor key. </w:t>
      </w:r>
    </w:p>
    <w:p w14:paraId="23233174" w14:textId="77777777" w:rsidR="00C8753E" w:rsidRPr="00592C8E" w:rsidRDefault="00C8753E" w:rsidP="00C8753E">
      <w:pPr>
        <w:rPr>
          <w:rFonts w:eastAsiaTheme="minorEastAsia"/>
        </w:rPr>
      </w:pPr>
      <w:r w:rsidRPr="00592C8E">
        <w:rPr>
          <w:rFonts w:eastAsiaTheme="minorEastAsia"/>
        </w:rPr>
        <w:t xml:space="preserve">To avoid re-negotiation of all sub-keys when the anchor key expires, one possibility is to continue to use these keys until their individual lifetime expires. </w:t>
      </w:r>
    </w:p>
    <w:p w14:paraId="182CFC3F" w14:textId="77777777" w:rsidR="00C8753E" w:rsidRPr="00592C8E" w:rsidRDefault="00C8753E" w:rsidP="00C8753E">
      <w:pPr>
        <w:rPr>
          <w:rFonts w:eastAsiaTheme="minorEastAsia"/>
        </w:rPr>
      </w:pPr>
      <w:r w:rsidRPr="00592C8E">
        <w:rPr>
          <w:rFonts w:eastAsiaTheme="minorEastAsia"/>
        </w:rPr>
        <w:t xml:space="preserve">However, failure of the negotiation of a new anchor key implies that the </w:t>
      </w:r>
      <w:r w:rsidRPr="0022061F">
        <w:rPr>
          <w:rFonts w:eastAsiaTheme="minorEastAsia"/>
        </w:rPr>
        <w:t>UE</w:t>
      </w:r>
      <w:r w:rsidRPr="00592C8E">
        <w:rPr>
          <w:rFonts w:eastAsiaTheme="minorEastAsia"/>
        </w:rPr>
        <w:t xml:space="preserve"> is no longer authenticated. But according to the above, the derived sub-keys might still be in use. </w:t>
      </w:r>
    </w:p>
    <w:p w14:paraId="10D5ACD8" w14:textId="77777777" w:rsidR="00C8753E" w:rsidRPr="00592C8E" w:rsidRDefault="00C8753E" w:rsidP="00C8753E">
      <w:pPr>
        <w:rPr>
          <w:rFonts w:eastAsiaTheme="minorEastAsia"/>
        </w:rPr>
      </w:pPr>
      <w:r w:rsidRPr="00592C8E">
        <w:rPr>
          <w:rFonts w:eastAsiaTheme="minorEastAsia"/>
        </w:rPr>
        <w:t xml:space="preserve">Hence, a revocation procedure for application keys is needed in case there is no longer a valid anchor key. </w:t>
      </w:r>
    </w:p>
    <w:p w14:paraId="70549788" w14:textId="77777777" w:rsidR="00C8753E" w:rsidRPr="00592C8E" w:rsidRDefault="00715A91" w:rsidP="00C8753E">
      <w:pPr>
        <w:pStyle w:val="Heading3"/>
        <w:rPr>
          <w:rFonts w:eastAsiaTheme="minorEastAsia"/>
        </w:rPr>
      </w:pPr>
      <w:bookmarkStart w:id="85" w:name="_Toc26369619"/>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.2</w:t>
      </w:r>
      <w:r w:rsidR="00C8753E" w:rsidRPr="00592C8E">
        <w:rPr>
          <w:rFonts w:eastAsiaTheme="minorEastAsia"/>
        </w:rPr>
        <w:tab/>
        <w:t>Security Threats</w:t>
      </w:r>
      <w:bookmarkEnd w:id="85"/>
    </w:p>
    <w:p w14:paraId="78463E07" w14:textId="77777777" w:rsidR="00C8753E" w:rsidRPr="00592C8E" w:rsidRDefault="00C8753E" w:rsidP="00C8753E">
      <w:pPr>
        <w:rPr>
          <w:rFonts w:eastAsiaTheme="minorEastAsia"/>
        </w:rPr>
      </w:pPr>
      <w:r w:rsidRPr="00592C8E">
        <w:rPr>
          <w:rFonts w:eastAsiaTheme="minorEastAsia"/>
        </w:rPr>
        <w:t xml:space="preserve">If application keys cannot be revoked, there is a risk that a </w:t>
      </w:r>
      <w:r w:rsidRPr="0022061F">
        <w:rPr>
          <w:rFonts w:eastAsiaTheme="minorEastAsia"/>
        </w:rPr>
        <w:t>UE</w:t>
      </w:r>
      <w:r w:rsidRPr="00592C8E">
        <w:rPr>
          <w:rFonts w:eastAsiaTheme="minorEastAsia"/>
        </w:rPr>
        <w:t xml:space="preserve"> continues to use applications although the re-authentication of the </w:t>
      </w:r>
      <w:r w:rsidRPr="0022061F">
        <w:rPr>
          <w:rFonts w:eastAsiaTheme="minorEastAsia"/>
        </w:rPr>
        <w:t>UE</w:t>
      </w:r>
      <w:r w:rsidRPr="00592C8E">
        <w:rPr>
          <w:rFonts w:eastAsiaTheme="minorEastAsia"/>
        </w:rPr>
        <w:t xml:space="preserve"> fails or if the anchor key is compromised.</w:t>
      </w:r>
    </w:p>
    <w:p w14:paraId="39C69C09" w14:textId="77777777" w:rsidR="00C8753E" w:rsidRPr="00592C8E" w:rsidRDefault="00C8753E" w:rsidP="00C8753E">
      <w:pPr>
        <w:rPr>
          <w:rFonts w:eastAsiaTheme="minorEastAsia"/>
        </w:rPr>
      </w:pPr>
      <w:r w:rsidRPr="00592C8E">
        <w:rPr>
          <w:rFonts w:eastAsiaTheme="minorEastAsia"/>
        </w:rPr>
        <w:t xml:space="preserve">If an attacker can revoke application keys, there is a risk of </w:t>
      </w:r>
      <w:r w:rsidRPr="0022061F">
        <w:rPr>
          <w:rFonts w:eastAsiaTheme="minorEastAsia"/>
        </w:rPr>
        <w:t>DoS</w:t>
      </w:r>
      <w:r w:rsidRPr="00592C8E">
        <w:rPr>
          <w:rFonts w:eastAsiaTheme="minorEastAsia"/>
        </w:rPr>
        <w:t>.</w:t>
      </w:r>
    </w:p>
    <w:p w14:paraId="135CEB1A" w14:textId="77777777" w:rsidR="00C8753E" w:rsidRPr="00592C8E" w:rsidRDefault="00715A91" w:rsidP="00C8753E">
      <w:pPr>
        <w:pStyle w:val="Heading3"/>
        <w:rPr>
          <w:rFonts w:eastAsiaTheme="minorEastAsia"/>
        </w:rPr>
      </w:pPr>
      <w:bookmarkStart w:id="86" w:name="_Toc26369620"/>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.3</w:t>
      </w:r>
      <w:r w:rsidR="00C8753E" w:rsidRPr="00592C8E">
        <w:rPr>
          <w:rFonts w:eastAsiaTheme="minorEastAsia"/>
        </w:rPr>
        <w:tab/>
        <w:t>Potential security requirements</w:t>
      </w:r>
      <w:bookmarkEnd w:id="86"/>
    </w:p>
    <w:p w14:paraId="6EB3F226" w14:textId="77777777" w:rsidR="00C8753E" w:rsidRPr="00592C8E" w:rsidRDefault="00C8753E" w:rsidP="00C8753E">
      <w:pPr>
        <w:rPr>
          <w:rFonts w:eastAsiaTheme="minorEastAsia"/>
          <w:lang w:eastAsia="zh-CN"/>
        </w:rPr>
      </w:pPr>
      <w:r w:rsidRPr="00592C8E">
        <w:rPr>
          <w:rFonts w:eastAsiaTheme="minorEastAsia"/>
        </w:rPr>
        <w:t xml:space="preserve">It </w:t>
      </w:r>
      <w:r w:rsidRPr="00D06EF8">
        <w:rPr>
          <w:rFonts w:eastAsiaTheme="minorEastAsia"/>
        </w:rPr>
        <w:t>shall b</w:t>
      </w:r>
      <w:r w:rsidRPr="00592C8E">
        <w:rPr>
          <w:rFonts w:eastAsiaTheme="minorEastAsia"/>
        </w:rPr>
        <w:t>e possible for the home network to revoke application keys securely.</w:t>
      </w:r>
    </w:p>
    <w:p w14:paraId="085D945E" w14:textId="1BD38563"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s Note: It is FFS if the UE can revoke the application keys.</w:t>
      </w:r>
    </w:p>
    <w:p w14:paraId="091197AB" w14:textId="77777777" w:rsidR="00C8753E" w:rsidRPr="00592C8E" w:rsidRDefault="00715A91" w:rsidP="002E3C4E">
      <w:pPr>
        <w:pStyle w:val="Heading2"/>
        <w:rPr>
          <w:rFonts w:eastAsiaTheme="minorEastAsia"/>
        </w:rPr>
      </w:pPr>
      <w:bookmarkStart w:id="87" w:name="_Toc26369621"/>
      <w:r w:rsidRPr="00592C8E">
        <w:rPr>
          <w:rFonts w:eastAsiaTheme="minorEastAsia"/>
        </w:rPr>
        <w:t>4.</w:t>
      </w:r>
      <w:r w:rsidR="00C8753E" w:rsidRPr="00592C8E">
        <w:rPr>
          <w:rFonts w:eastAsiaTheme="minorEastAsia"/>
        </w:rPr>
        <w:t>15</w:t>
      </w:r>
      <w:r w:rsidR="00C8753E" w:rsidRPr="00592C8E">
        <w:rPr>
          <w:rFonts w:eastAsiaTheme="minorEastAsia"/>
        </w:rPr>
        <w:tab/>
        <w:t>Key Issue #15: Synchronization of keys when using established keys</w:t>
      </w:r>
      <w:bookmarkEnd w:id="87"/>
    </w:p>
    <w:p w14:paraId="02F43379" w14:textId="77777777" w:rsidR="00C8753E" w:rsidRPr="00592C8E" w:rsidRDefault="00715A91" w:rsidP="002E3C4E">
      <w:pPr>
        <w:pStyle w:val="Heading3"/>
        <w:rPr>
          <w:rFonts w:eastAsiaTheme="minorEastAsia"/>
        </w:rPr>
      </w:pPr>
      <w:bookmarkStart w:id="88" w:name="_Toc26369622"/>
      <w:r w:rsidRPr="00592C8E">
        <w:rPr>
          <w:rFonts w:eastAsiaTheme="minorEastAsia"/>
        </w:rPr>
        <w:t>4.</w:t>
      </w:r>
      <w:r w:rsidR="00C8753E" w:rsidRPr="00592C8E">
        <w:rPr>
          <w:rFonts w:eastAsiaTheme="minorEastAsia"/>
        </w:rPr>
        <w:t>15.1</w:t>
      </w:r>
      <w:r w:rsidR="00C8753E" w:rsidRPr="00592C8E">
        <w:rPr>
          <w:rFonts w:eastAsiaTheme="minorEastAsia"/>
        </w:rPr>
        <w:tab/>
        <w:t>Issue details</w:t>
      </w:r>
      <w:bookmarkEnd w:id="88"/>
    </w:p>
    <w:p w14:paraId="6D674CD8" w14:textId="77777777" w:rsidR="00C8753E" w:rsidRPr="00592C8E" w:rsidRDefault="00C8753E" w:rsidP="00C8753E">
      <w:pPr>
        <w:rPr>
          <w:rFonts w:eastAsiaTheme="minorEastAsia"/>
        </w:rPr>
      </w:pPr>
      <w:r w:rsidRPr="00592C8E">
        <w:rPr>
          <w:rFonts w:eastAsiaTheme="minorEastAsia"/>
        </w:rPr>
        <w:t>During</w:t>
      </w:r>
      <w:r w:rsidRPr="00592C8E">
        <w:rPr>
          <w:rFonts w:eastAsiaTheme="minorEastAsia" w:hint="eastAsia"/>
        </w:rPr>
        <w:t xml:space="preserve"> authentication, the </w:t>
      </w:r>
      <w:r w:rsidRPr="0022061F">
        <w:rPr>
          <w:rFonts w:eastAsiaTheme="minorEastAsia" w:hint="eastAsia"/>
        </w:rPr>
        <w:t>UE</w:t>
      </w:r>
      <w:r w:rsidRPr="00592C8E">
        <w:rPr>
          <w:rFonts w:eastAsiaTheme="minorEastAsia" w:hint="eastAsia"/>
        </w:rPr>
        <w:t xml:space="preserve"> and the network will derive a number of keys, in </w:t>
      </w:r>
      <w:r w:rsidRPr="00592C8E">
        <w:rPr>
          <w:rFonts w:eastAsiaTheme="minorEastAsia"/>
        </w:rPr>
        <w:t xml:space="preserve">the following </w:t>
      </w:r>
      <w:r w:rsidRPr="00592C8E">
        <w:rPr>
          <w:rFonts w:eastAsiaTheme="minorEastAsia" w:hint="eastAsia"/>
        </w:rPr>
        <w:t>order:</w:t>
      </w:r>
    </w:p>
    <w:p w14:paraId="2EFBFAE6" w14:textId="77777777" w:rsidR="00C8753E" w:rsidRPr="00592C8E" w:rsidRDefault="00C8753E" w:rsidP="00A84C8C">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K</w:t>
      </w:r>
      <w:r w:rsidRPr="00592C8E">
        <w:rPr>
          <w:rFonts w:eastAsiaTheme="minorEastAsia"/>
          <w:vertAlign w:val="subscript"/>
        </w:rPr>
        <w:t>AUSF</w:t>
      </w:r>
      <w:r w:rsidRPr="00592C8E">
        <w:rPr>
          <w:rFonts w:eastAsiaTheme="minorEastAsia"/>
        </w:rPr>
        <w:t>;</w:t>
      </w:r>
    </w:p>
    <w:p w14:paraId="13D520D9" w14:textId="77777777" w:rsidR="00C8753E" w:rsidRPr="00592C8E" w:rsidRDefault="00C8753E" w:rsidP="00A84C8C">
      <w:pPr>
        <w:pStyle w:val="B10"/>
        <w:rPr>
          <w:rFonts w:eastAsiaTheme="minorEastAsia"/>
        </w:rPr>
      </w:pPr>
      <w:r w:rsidRPr="00592C8E">
        <w:rPr>
          <w:rFonts w:eastAsiaTheme="minorEastAsia"/>
        </w:rPr>
        <w:lastRenderedPageBreak/>
        <w:t>-</w:t>
      </w:r>
      <w:r w:rsidRPr="00592C8E">
        <w:rPr>
          <w:rFonts w:eastAsiaTheme="minorEastAsia"/>
        </w:rPr>
        <w:tab/>
        <w:t>K</w:t>
      </w:r>
      <w:r w:rsidRPr="00592C8E">
        <w:rPr>
          <w:rFonts w:eastAsiaTheme="minorEastAsia"/>
          <w:vertAlign w:val="subscript"/>
        </w:rPr>
        <w:t>SEAF</w:t>
      </w:r>
      <w:r w:rsidRPr="00592C8E">
        <w:rPr>
          <w:rFonts w:eastAsiaTheme="minorEastAsia"/>
        </w:rPr>
        <w:t>;</w:t>
      </w:r>
    </w:p>
    <w:p w14:paraId="7259EFC2" w14:textId="77777777" w:rsidR="00C8753E" w:rsidRPr="00592C8E" w:rsidRDefault="00C8753E" w:rsidP="00A84C8C">
      <w:pPr>
        <w:pStyle w:val="B10"/>
        <w:rPr>
          <w:rFonts w:eastAsiaTheme="minorEastAsia"/>
        </w:rPr>
      </w:pPr>
      <w:r w:rsidRPr="00592C8E">
        <w:rPr>
          <w:rFonts w:eastAsiaTheme="minorEastAsia"/>
        </w:rPr>
        <w:t>-</w:t>
      </w:r>
      <w:r w:rsidRPr="00592C8E">
        <w:rPr>
          <w:rFonts w:eastAsiaTheme="minorEastAsia"/>
        </w:rPr>
        <w:tab/>
        <w:t>K</w:t>
      </w:r>
      <w:r w:rsidRPr="00592C8E">
        <w:rPr>
          <w:rFonts w:eastAsiaTheme="minorEastAsia"/>
          <w:vertAlign w:val="subscript"/>
        </w:rPr>
        <w:t>AMF</w:t>
      </w:r>
      <w:r w:rsidRPr="00592C8E">
        <w:rPr>
          <w:rFonts w:eastAsiaTheme="minorEastAsia"/>
        </w:rPr>
        <w:t>;</w:t>
      </w:r>
    </w:p>
    <w:p w14:paraId="7F4FD7E3" w14:textId="77777777" w:rsidR="00C8753E" w:rsidRPr="00592C8E" w:rsidRDefault="00C8753E" w:rsidP="00C8753E">
      <w:pPr>
        <w:rPr>
          <w:rFonts w:eastAsiaTheme="minorEastAsia"/>
        </w:rPr>
      </w:pPr>
      <w:r w:rsidRPr="00592C8E">
        <w:rPr>
          <w:rFonts w:eastAsiaTheme="minorEastAsia" w:hint="eastAsia"/>
        </w:rPr>
        <w:t xml:space="preserve">Some of these established keys </w:t>
      </w:r>
      <w:r w:rsidRPr="00592C8E">
        <w:rPr>
          <w:rFonts w:eastAsiaTheme="minorEastAsia"/>
        </w:rPr>
        <w:t xml:space="preserve">(or newly introduced keys specifically for AKMA) </w:t>
      </w:r>
      <w:r w:rsidRPr="00592C8E">
        <w:rPr>
          <w:rFonts w:eastAsiaTheme="minorEastAsia" w:hint="eastAsia"/>
        </w:rPr>
        <w:t>could be used as bootstrapping key</w:t>
      </w:r>
      <w:r w:rsidRPr="00592C8E">
        <w:rPr>
          <w:rFonts w:eastAsiaTheme="minorEastAsia"/>
        </w:rPr>
        <w:t>s</w:t>
      </w:r>
      <w:r w:rsidRPr="00592C8E">
        <w:rPr>
          <w:rFonts w:eastAsiaTheme="minorEastAsia" w:hint="eastAsia"/>
        </w:rPr>
        <w:t xml:space="preserve"> for AKMA</w:t>
      </w:r>
      <w:r w:rsidRPr="00592C8E">
        <w:rPr>
          <w:rFonts w:eastAsiaTheme="minorEastAsia"/>
        </w:rPr>
        <w:t>. A likely candidate is K</w:t>
      </w:r>
      <w:r w:rsidRPr="00592C8E">
        <w:rPr>
          <w:rFonts w:eastAsiaTheme="minorEastAsia"/>
          <w:vertAlign w:val="subscript"/>
        </w:rPr>
        <w:t>AUSF</w:t>
      </w:r>
      <w:r w:rsidRPr="00592C8E">
        <w:rPr>
          <w:rFonts w:eastAsiaTheme="minorEastAsia"/>
        </w:rPr>
        <w:t>, which is what will be referred to in this key issue.</w:t>
      </w:r>
    </w:p>
    <w:p w14:paraId="351A2DC1" w14:textId="77777777" w:rsidR="00C8753E" w:rsidRPr="00592C8E" w:rsidRDefault="00C8753E" w:rsidP="00C8753E">
      <w:pPr>
        <w:rPr>
          <w:rFonts w:eastAsiaTheme="minorEastAsia"/>
        </w:rPr>
      </w:pPr>
      <w:r w:rsidRPr="00592C8E">
        <w:rPr>
          <w:rFonts w:eastAsiaTheme="minorEastAsia" w:hint="eastAsia"/>
        </w:rPr>
        <w:t>The K</w:t>
      </w:r>
      <w:r w:rsidRPr="00592C8E">
        <w:rPr>
          <w:rFonts w:eastAsiaTheme="minorEastAsia" w:hint="eastAsia"/>
          <w:vertAlign w:val="subscript"/>
        </w:rPr>
        <w:t>AUSF</w:t>
      </w:r>
      <w:r w:rsidRPr="00592C8E">
        <w:rPr>
          <w:rFonts w:eastAsiaTheme="minorEastAsia" w:hint="eastAsia"/>
        </w:rPr>
        <w:t>, however, is not part of the security context and a new K</w:t>
      </w:r>
      <w:r w:rsidRPr="00592C8E">
        <w:rPr>
          <w:rFonts w:eastAsiaTheme="minorEastAsia" w:hint="eastAsia"/>
          <w:vertAlign w:val="subscript"/>
        </w:rPr>
        <w:t>AUSF</w:t>
      </w:r>
      <w:r w:rsidRPr="00592C8E">
        <w:rPr>
          <w:rFonts w:eastAsiaTheme="minorEastAsia" w:hint="eastAsia"/>
        </w:rPr>
        <w:t xml:space="preserve"> is derived </w:t>
      </w:r>
      <w:r w:rsidRPr="00592C8E">
        <w:rPr>
          <w:rFonts w:eastAsiaTheme="minorEastAsia"/>
        </w:rPr>
        <w:t xml:space="preserve">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t>
      </w:r>
      <w:r w:rsidRPr="00592C8E">
        <w:rPr>
          <w:rFonts w:eastAsiaTheme="minorEastAsia" w:hint="eastAsia"/>
        </w:rPr>
        <w:t xml:space="preserve">with any authentication, even if the resulting security context is never taken into use. </w:t>
      </w:r>
      <w:r w:rsidRPr="00592C8E">
        <w:rPr>
          <w:rFonts w:eastAsiaTheme="minorEastAsia"/>
        </w:rPr>
        <w:t xml:space="preserve">As such,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may have a different view of which key is the current K</w:t>
      </w:r>
      <w:r w:rsidRPr="00592C8E">
        <w:rPr>
          <w:rFonts w:eastAsiaTheme="minorEastAsia"/>
          <w:vertAlign w:val="subscript"/>
        </w:rPr>
        <w:t>AUSF</w:t>
      </w:r>
      <w:r w:rsidRPr="00592C8E">
        <w:rPr>
          <w:rFonts w:eastAsiaTheme="minorEastAsia"/>
        </w:rPr>
        <w:t xml:space="preserve">. Similarly, if a specific key for AKMA is derived at the moment of authentication, the </w:t>
      </w:r>
      <w:r w:rsidRPr="0022061F">
        <w:rPr>
          <w:rFonts w:eastAsiaTheme="minorEastAsia"/>
        </w:rPr>
        <w:t>UE</w:t>
      </w:r>
      <w:r w:rsidRPr="00592C8E">
        <w:rPr>
          <w:rFonts w:eastAsiaTheme="minorEastAsia"/>
        </w:rPr>
        <w:t xml:space="preserve"> and the AKMA server may also get out of sync. As a consequence, the AKMA service may not be established because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 AKMA server are out of sync. </w:t>
      </w:r>
    </w:p>
    <w:p w14:paraId="485A1C8E" w14:textId="77777777" w:rsidR="00C8753E" w:rsidRPr="00592C8E" w:rsidRDefault="00715A91" w:rsidP="002E3C4E">
      <w:pPr>
        <w:pStyle w:val="Heading3"/>
        <w:rPr>
          <w:rFonts w:eastAsiaTheme="minorEastAsia"/>
        </w:rPr>
      </w:pPr>
      <w:bookmarkStart w:id="89" w:name="_Toc26369623"/>
      <w:r w:rsidRPr="00592C8E">
        <w:rPr>
          <w:rFonts w:eastAsiaTheme="minorEastAsia"/>
        </w:rPr>
        <w:t>4.</w:t>
      </w:r>
      <w:r w:rsidR="00C8753E" w:rsidRPr="00592C8E">
        <w:rPr>
          <w:rFonts w:eastAsiaTheme="minorEastAsia"/>
        </w:rPr>
        <w:t>15.2</w:t>
      </w:r>
      <w:r w:rsidR="00C8753E" w:rsidRPr="00592C8E">
        <w:rPr>
          <w:rFonts w:eastAsiaTheme="minorEastAsia"/>
        </w:rPr>
        <w:tab/>
        <w:t>Security Threats</w:t>
      </w:r>
      <w:bookmarkEnd w:id="89"/>
    </w:p>
    <w:p w14:paraId="44064C73" w14:textId="77777777" w:rsidR="00C8753E" w:rsidRPr="00592C8E" w:rsidRDefault="00C8753E" w:rsidP="00C8753E">
      <w:pPr>
        <w:rPr>
          <w:rFonts w:eastAsiaTheme="minorEastAsia"/>
        </w:rPr>
      </w:pPr>
      <w:r w:rsidRPr="00592C8E">
        <w:rPr>
          <w:rFonts w:eastAsiaTheme="minorEastAsia" w:hint="eastAsia"/>
        </w:rPr>
        <w:t xml:space="preserve">No service if the </w:t>
      </w:r>
      <w:r w:rsidRPr="0022061F">
        <w:rPr>
          <w:rFonts w:eastAsiaTheme="minorEastAsia" w:hint="eastAsia"/>
        </w:rPr>
        <w:t>UE</w:t>
      </w:r>
      <w:r w:rsidRPr="00592C8E">
        <w:rPr>
          <w:rFonts w:eastAsiaTheme="minorEastAsia" w:hint="eastAsia"/>
        </w:rPr>
        <w:t xml:space="preserve"> and </w:t>
      </w:r>
      <w:r w:rsidRPr="0022061F">
        <w:rPr>
          <w:rFonts w:eastAsiaTheme="minorEastAsia" w:hint="eastAsia"/>
        </w:rPr>
        <w:t>AUSF</w:t>
      </w:r>
      <w:r w:rsidRPr="00592C8E">
        <w:rPr>
          <w:rFonts w:eastAsiaTheme="minorEastAsia" w:hint="eastAsia"/>
        </w:rPr>
        <w:t xml:space="preserve"> / AKMA server are out of sync.</w:t>
      </w:r>
    </w:p>
    <w:p w14:paraId="40AFC1F3" w14:textId="77777777" w:rsidR="00C8753E" w:rsidRPr="00D06EF8" w:rsidRDefault="00715A91" w:rsidP="002E3C4E">
      <w:pPr>
        <w:pStyle w:val="Heading3"/>
        <w:rPr>
          <w:rFonts w:eastAsiaTheme="minorEastAsia"/>
        </w:rPr>
      </w:pPr>
      <w:bookmarkStart w:id="90" w:name="_Toc26369624"/>
      <w:r w:rsidRPr="00592C8E">
        <w:rPr>
          <w:rFonts w:eastAsiaTheme="minorEastAsia"/>
        </w:rPr>
        <w:t>4.</w:t>
      </w:r>
      <w:r w:rsidR="00C8753E" w:rsidRPr="00592C8E">
        <w:rPr>
          <w:rFonts w:eastAsiaTheme="minorEastAsia"/>
        </w:rPr>
        <w:t>15.3</w:t>
      </w:r>
      <w:r w:rsidR="00C8753E" w:rsidRPr="00592C8E">
        <w:rPr>
          <w:rFonts w:eastAsiaTheme="minorEastAsia"/>
        </w:rPr>
        <w:tab/>
        <w:t>Potential security requ</w:t>
      </w:r>
      <w:r w:rsidR="00C8753E" w:rsidRPr="00D06EF8">
        <w:rPr>
          <w:rFonts w:eastAsiaTheme="minorEastAsia"/>
        </w:rPr>
        <w:t>irements</w:t>
      </w:r>
      <w:bookmarkEnd w:id="90"/>
    </w:p>
    <w:p w14:paraId="31B06FE1" w14:textId="77777777" w:rsidR="00C8753E" w:rsidRPr="00D06EF8" w:rsidRDefault="00C8753E" w:rsidP="00C8753E">
      <w:pPr>
        <w:rPr>
          <w:rFonts w:eastAsiaTheme="minorEastAsia"/>
        </w:rPr>
      </w:pPr>
      <w:r w:rsidRPr="00D06EF8">
        <w:rPr>
          <w:rFonts w:eastAsiaTheme="minorEastAsia" w:hint="eastAsia"/>
        </w:rPr>
        <w:t>If established keys are used</w:t>
      </w:r>
      <w:r w:rsidRPr="00D06EF8">
        <w:rPr>
          <w:rFonts w:eastAsiaTheme="minorEastAsia"/>
        </w:rPr>
        <w:t xml:space="preserve"> for AKMA</w:t>
      </w:r>
      <w:r w:rsidRPr="00D06EF8">
        <w:rPr>
          <w:rFonts w:eastAsiaTheme="minorEastAsia" w:hint="eastAsia"/>
        </w:rPr>
        <w:t xml:space="preserve">, </w:t>
      </w:r>
      <w:r w:rsidRPr="00D06EF8">
        <w:rPr>
          <w:rFonts w:eastAsiaTheme="minorEastAsia"/>
        </w:rPr>
        <w:t>the keys shall be identifiable.</w:t>
      </w:r>
    </w:p>
    <w:p w14:paraId="58C0D418" w14:textId="77777777" w:rsidR="00C8753E" w:rsidRPr="00D06EF8" w:rsidRDefault="00C8753E" w:rsidP="00C8753E">
      <w:pPr>
        <w:rPr>
          <w:rFonts w:eastAsiaTheme="minorEastAsia"/>
        </w:rPr>
      </w:pPr>
      <w:r w:rsidRPr="00D06EF8">
        <w:rPr>
          <w:rFonts w:eastAsiaTheme="minorEastAsia"/>
        </w:rPr>
        <w:t xml:space="preserve">Potential </w:t>
      </w:r>
      <w:r w:rsidRPr="00D06EF8">
        <w:rPr>
          <w:rFonts w:eastAsiaTheme="minorEastAsia" w:hint="eastAsia"/>
        </w:rPr>
        <w:t>AKMA use of established keys shall not lead to a denial of service.</w:t>
      </w:r>
    </w:p>
    <w:p w14:paraId="78956FE3" w14:textId="77777777" w:rsidR="00C8753E" w:rsidRPr="00D06EF8" w:rsidRDefault="00715A91" w:rsidP="002E3C4E">
      <w:pPr>
        <w:pStyle w:val="Heading2"/>
        <w:rPr>
          <w:rFonts w:eastAsiaTheme="minorEastAsia"/>
        </w:rPr>
      </w:pPr>
      <w:bookmarkStart w:id="91" w:name="_Toc26369625"/>
      <w:r w:rsidRPr="00D06EF8">
        <w:rPr>
          <w:rFonts w:eastAsiaTheme="minorEastAsia"/>
        </w:rPr>
        <w:t>4.</w:t>
      </w:r>
      <w:r w:rsidR="00C8753E" w:rsidRPr="00D06EF8">
        <w:rPr>
          <w:rFonts w:eastAsiaTheme="minorEastAsia"/>
        </w:rPr>
        <w:t>16</w:t>
      </w:r>
      <w:r w:rsidR="00C8753E" w:rsidRPr="00D06EF8">
        <w:rPr>
          <w:rFonts w:eastAsiaTheme="minorEastAsia"/>
        </w:rPr>
        <w:tab/>
        <w:t xml:space="preserve">Key Issue #16: Application </w:t>
      </w:r>
      <w:r w:rsidR="00C8753E" w:rsidRPr="00D06EF8">
        <w:rPr>
          <w:rFonts w:eastAsiaTheme="minorEastAsia" w:hint="eastAsia"/>
          <w:lang w:eastAsia="zh-CN"/>
        </w:rPr>
        <w:t>k</w:t>
      </w:r>
      <w:r w:rsidR="00C8753E" w:rsidRPr="00D06EF8">
        <w:rPr>
          <w:rFonts w:eastAsiaTheme="minorEastAsia"/>
        </w:rPr>
        <w:t>ey freshness of AKMA</w:t>
      </w:r>
      <w:bookmarkEnd w:id="91"/>
    </w:p>
    <w:p w14:paraId="17F24922" w14:textId="77777777" w:rsidR="00C8753E" w:rsidRPr="00D06EF8" w:rsidRDefault="00715A91" w:rsidP="002E3C4E">
      <w:pPr>
        <w:pStyle w:val="Heading3"/>
        <w:rPr>
          <w:rFonts w:eastAsiaTheme="minorEastAsia"/>
        </w:rPr>
      </w:pPr>
      <w:bookmarkStart w:id="92" w:name="_Toc26369626"/>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.1</w:t>
      </w:r>
      <w:r w:rsidR="00C8753E" w:rsidRPr="00D06EF8">
        <w:rPr>
          <w:rFonts w:eastAsiaTheme="minorEastAsia"/>
        </w:rPr>
        <w:tab/>
      </w:r>
      <w:r w:rsidR="00C8753E" w:rsidRPr="00D06EF8">
        <w:rPr>
          <w:rFonts w:eastAsiaTheme="minorEastAsia"/>
          <w:lang w:eastAsia="zh-CN"/>
        </w:rPr>
        <w:t>I</w:t>
      </w:r>
      <w:r w:rsidR="00C8753E" w:rsidRPr="00D06EF8">
        <w:rPr>
          <w:rFonts w:eastAsiaTheme="minorEastAsia"/>
        </w:rPr>
        <w:t>ssue details</w:t>
      </w:r>
      <w:bookmarkEnd w:id="92"/>
    </w:p>
    <w:p w14:paraId="44EC65F5" w14:textId="77777777" w:rsidR="00C8753E" w:rsidRPr="00D06EF8" w:rsidRDefault="00C8753E" w:rsidP="00C8753E">
      <w:pPr>
        <w:widowControl w:val="0"/>
        <w:rPr>
          <w:rFonts w:eastAsiaTheme="minorEastAsia" w:cs="Microsoft YaHei"/>
          <w:lang w:eastAsia="zh-CN"/>
        </w:rPr>
      </w:pPr>
      <w:r w:rsidRPr="00D06EF8">
        <w:rPr>
          <w:rFonts w:eastAsia="Microsoft YaHei" w:cs="Microsoft YaHei"/>
          <w:color w:val="000000"/>
          <w:u w:color="000000"/>
          <w:bdr w:val="nil"/>
          <w:lang w:eastAsia="zh-CN"/>
        </w:rPr>
        <w:t xml:space="preserve">AKMA as a key agreement scheme should guarantee of freshness of the </w:t>
      </w:r>
      <w:r w:rsidRPr="00D06EF8">
        <w:rPr>
          <w:rFonts w:eastAsiaTheme="minorEastAsia"/>
        </w:rPr>
        <w:t>application key</w:t>
      </w:r>
      <w:r w:rsidRPr="00D06EF8">
        <w:rPr>
          <w:rFonts w:eastAsia="Microsoft YaHei" w:cs="Microsoft YaHei"/>
          <w:color w:val="000000"/>
          <w:u w:color="000000"/>
          <w:bdr w:val="nil"/>
          <w:lang w:eastAsia="zh-CN"/>
        </w:rPr>
        <w:t xml:space="preserve"> K</w:t>
      </w:r>
      <w:r w:rsidRPr="00D06EF8">
        <w:rPr>
          <w:rFonts w:eastAsia="Microsoft YaHei" w:cs="Microsoft YaHei"/>
          <w:color w:val="000000"/>
          <w:u w:color="000000"/>
          <w:bdr w:val="nil"/>
          <w:vertAlign w:val="subscript"/>
          <w:lang w:eastAsia="zh-CN"/>
        </w:rPr>
        <w:t>AF</w:t>
      </w:r>
      <w:r w:rsidRPr="00D06EF8">
        <w:rPr>
          <w:rFonts w:eastAsia="Microsoft YaHei" w:cs="Microsoft YaHei"/>
          <w:color w:val="000000"/>
          <w:u w:color="000000"/>
          <w:bdr w:val="nil"/>
          <w:lang w:eastAsia="zh-CN"/>
        </w:rPr>
        <w:t xml:space="preserve">. That is if an </w:t>
      </w:r>
      <w:r w:rsidRPr="00D06EF8">
        <w:rPr>
          <w:rFonts w:eastAsia="Microsoft YaHei" w:cs="Microsoft YaHei"/>
          <w:u w:color="000000"/>
          <w:bdr w:val="nil"/>
          <w:lang w:eastAsia="zh-CN"/>
        </w:rPr>
        <w:t>AKMA AF</w:t>
      </w:r>
      <w:r w:rsidRPr="00D06EF8">
        <w:rPr>
          <w:rFonts w:eastAsia="Microsoft YaHei" w:cs="Microsoft YaHei"/>
          <w:color w:val="000000"/>
          <w:u w:color="000000"/>
          <w:bdr w:val="nil"/>
          <w:lang w:eastAsia="zh-CN"/>
        </w:rPr>
        <w:t xml:space="preserve"> that requests a key from the Anchor Function, that key might have already been used. In general key freshness is a desirable property of any </w:t>
      </w:r>
      <w:r w:rsidRPr="00D06EF8">
        <w:rPr>
          <w:rFonts w:eastAsiaTheme="minorEastAsia" w:cs="Microsoft YaHei"/>
          <w:lang w:eastAsia="zh-CN"/>
        </w:rPr>
        <w:t>method used to establish keys and should be included in AKMA.</w:t>
      </w:r>
    </w:p>
    <w:p w14:paraId="3C104238" w14:textId="77777777" w:rsidR="00C8753E" w:rsidRPr="00D06EF8" w:rsidRDefault="00715A91" w:rsidP="002E3C4E">
      <w:pPr>
        <w:pStyle w:val="Heading3"/>
        <w:rPr>
          <w:rFonts w:eastAsiaTheme="minorEastAsia"/>
        </w:rPr>
      </w:pPr>
      <w:bookmarkStart w:id="93" w:name="_Toc26369627"/>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.2</w:t>
      </w:r>
      <w:r w:rsidR="00C8753E" w:rsidRPr="00D06EF8">
        <w:rPr>
          <w:rFonts w:eastAsiaTheme="minorEastAsia"/>
        </w:rPr>
        <w:tab/>
        <w:t>Security Threat</w:t>
      </w:r>
      <w:r w:rsidR="00C8753E" w:rsidRPr="00D06EF8">
        <w:rPr>
          <w:rFonts w:eastAsiaTheme="minorEastAsia"/>
          <w:lang w:eastAsia="zh-CN"/>
        </w:rPr>
        <w:t>s</w:t>
      </w:r>
      <w:bookmarkEnd w:id="93"/>
    </w:p>
    <w:p w14:paraId="56C92C7E" w14:textId="77777777" w:rsidR="00C8753E" w:rsidRPr="00D06EF8" w:rsidRDefault="00C8753E" w:rsidP="00C8753E">
      <w:pPr>
        <w:widowControl w:val="0"/>
        <w:rPr>
          <w:rFonts w:eastAsiaTheme="minorEastAsia"/>
        </w:rPr>
      </w:pPr>
      <w:r w:rsidRPr="00D06EF8">
        <w:rPr>
          <w:rFonts w:eastAsiaTheme="minorEastAsia"/>
          <w:lang w:eastAsia="sv-SE"/>
        </w:rPr>
        <w:t>If a K</w:t>
      </w:r>
      <w:r w:rsidRPr="00D06EF8">
        <w:rPr>
          <w:rFonts w:eastAsiaTheme="minorEastAsia"/>
          <w:vertAlign w:val="subscript"/>
          <w:lang w:eastAsia="sv-SE"/>
        </w:rPr>
        <w:t>AF</w:t>
      </w:r>
      <w:r w:rsidRPr="00D06EF8">
        <w:rPr>
          <w:rFonts w:eastAsiaTheme="minorEastAsia"/>
          <w:lang w:eastAsia="sv-SE"/>
        </w:rPr>
        <w:t xml:space="preserve"> is used without freshness, then a weakness between UE and AKMA AF may allow an attacker to pretend to be a particular AKMA AF and obtain K</w:t>
      </w:r>
      <w:r w:rsidRPr="00D06EF8">
        <w:rPr>
          <w:rFonts w:eastAsiaTheme="minorEastAsia"/>
          <w:vertAlign w:val="subscript"/>
          <w:lang w:eastAsia="sv-SE"/>
        </w:rPr>
        <w:t>AF</w:t>
      </w:r>
      <w:r w:rsidRPr="00D06EF8">
        <w:rPr>
          <w:rFonts w:eastAsiaTheme="minorEastAsia"/>
          <w:lang w:eastAsia="sv-SE"/>
        </w:rPr>
        <w:t>. The attacker can masquerade as the UE towards the real AKMA AF.</w:t>
      </w:r>
    </w:p>
    <w:p w14:paraId="7EBCC8EB" w14:textId="77777777" w:rsidR="00C8753E" w:rsidRPr="00D06EF8" w:rsidRDefault="00715A91" w:rsidP="002E3C4E">
      <w:pPr>
        <w:pStyle w:val="Heading3"/>
        <w:rPr>
          <w:rFonts w:eastAsiaTheme="minorEastAsia"/>
        </w:rPr>
      </w:pPr>
      <w:bookmarkStart w:id="94" w:name="_Toc26369628"/>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.3</w:t>
      </w:r>
      <w:r w:rsidR="00C8753E" w:rsidRPr="00D06EF8">
        <w:rPr>
          <w:rFonts w:eastAsiaTheme="minorEastAsia"/>
        </w:rPr>
        <w:tab/>
        <w:t>Potential security requirements</w:t>
      </w:r>
      <w:bookmarkEnd w:id="94"/>
    </w:p>
    <w:p w14:paraId="2B74D5D6" w14:textId="77777777" w:rsidR="00C8753E" w:rsidRPr="00592C8E" w:rsidRDefault="00C8753E" w:rsidP="00C8753E">
      <w:pPr>
        <w:rPr>
          <w:rFonts w:eastAsiaTheme="minorEastAsia"/>
          <w:lang w:eastAsia="sv-SE"/>
        </w:rPr>
      </w:pPr>
      <w:r w:rsidRPr="00D06EF8">
        <w:rPr>
          <w:rFonts w:eastAsiaTheme="minorEastAsia"/>
          <w:lang w:eastAsia="sv-SE"/>
        </w:rPr>
        <w:t>It shall be possible to ensure the freshness of k</w:t>
      </w:r>
      <w:r w:rsidRPr="00592C8E">
        <w:rPr>
          <w:rFonts w:eastAsiaTheme="minorEastAsia"/>
          <w:lang w:eastAsia="sv-SE"/>
        </w:rPr>
        <w:t xml:space="preserve">eys used between the </w:t>
      </w:r>
      <w:r w:rsidRPr="0022061F">
        <w:rPr>
          <w:rFonts w:eastAsiaTheme="minorEastAsia"/>
          <w:lang w:eastAsia="sv-SE"/>
        </w:rPr>
        <w:t>UE</w:t>
      </w:r>
      <w:r w:rsidRPr="00592C8E">
        <w:rPr>
          <w:rFonts w:eastAsiaTheme="minorEastAsia"/>
          <w:lang w:eastAsia="sv-SE"/>
        </w:rPr>
        <w:t xml:space="preserve"> and the AKMA application function.</w:t>
      </w:r>
      <w:r w:rsidR="00E5048A" w:rsidRPr="00592C8E">
        <w:rPr>
          <w:rFonts w:eastAsiaTheme="minorEastAsia"/>
          <w:lang w:eastAsia="sv-SE"/>
        </w:rPr>
        <w:t xml:space="preserve">  </w:t>
      </w:r>
    </w:p>
    <w:p w14:paraId="3C3C2CF6" w14:textId="77777777" w:rsidR="00C0298C" w:rsidRPr="00592C8E" w:rsidRDefault="00C0298C" w:rsidP="00C0298C">
      <w:pPr>
        <w:pStyle w:val="Heading2"/>
        <w:rPr>
          <w:rFonts w:eastAsiaTheme="minorEastAsia"/>
        </w:rPr>
      </w:pPr>
      <w:bookmarkStart w:id="95" w:name="_Toc26369629"/>
      <w:r w:rsidRPr="00592C8E">
        <w:rPr>
          <w:rFonts w:eastAsiaTheme="minorEastAsia"/>
        </w:rPr>
        <w:t>4.</w:t>
      </w:r>
      <w:r w:rsidRPr="00592C8E">
        <w:rPr>
          <w:rFonts w:eastAsiaTheme="minorEastAsia" w:hint="eastAsia"/>
        </w:rPr>
        <w:t>17</w:t>
      </w:r>
      <w:r w:rsidRPr="00592C8E">
        <w:rPr>
          <w:rFonts w:eastAsiaTheme="minorEastAsia"/>
        </w:rPr>
        <w:tab/>
        <w:t>Key Issue #</w:t>
      </w:r>
      <w:r w:rsidRPr="00592C8E">
        <w:rPr>
          <w:rFonts w:eastAsiaTheme="minorEastAsia" w:hint="eastAsia"/>
        </w:rPr>
        <w:t>17</w:t>
      </w:r>
      <w:r w:rsidRPr="00592C8E">
        <w:rPr>
          <w:rFonts w:eastAsiaTheme="minorEastAsia"/>
        </w:rPr>
        <w:t>: AKMA push</w:t>
      </w:r>
      <w:bookmarkEnd w:id="95"/>
    </w:p>
    <w:p w14:paraId="6B95B860" w14:textId="77777777" w:rsidR="00C0298C" w:rsidRPr="00592C8E" w:rsidRDefault="00C0298C" w:rsidP="00C0298C">
      <w:pPr>
        <w:pStyle w:val="Heading3"/>
        <w:rPr>
          <w:rFonts w:eastAsiaTheme="minorEastAsia"/>
        </w:rPr>
      </w:pPr>
      <w:bookmarkStart w:id="96" w:name="_Toc26369630"/>
      <w:r w:rsidRPr="00592C8E">
        <w:rPr>
          <w:rFonts w:eastAsiaTheme="minorEastAsia"/>
        </w:rPr>
        <w:t>4.</w:t>
      </w:r>
      <w:r w:rsidRPr="00592C8E">
        <w:rPr>
          <w:rFonts w:eastAsiaTheme="minorEastAsia" w:hint="eastAsia"/>
          <w:lang w:eastAsia="zh-CN"/>
        </w:rPr>
        <w:t>17</w:t>
      </w:r>
      <w:r w:rsidRPr="00592C8E">
        <w:rPr>
          <w:rFonts w:eastAsiaTheme="minorEastAsia"/>
        </w:rPr>
        <w:t>.1</w:t>
      </w:r>
      <w:r w:rsidRPr="00592C8E">
        <w:rPr>
          <w:rFonts w:eastAsiaTheme="minorEastAsia"/>
        </w:rPr>
        <w:tab/>
      </w:r>
      <w:r w:rsidRPr="00592C8E">
        <w:rPr>
          <w:rFonts w:eastAsiaTheme="minorEastAsia"/>
          <w:lang w:eastAsia="zh-CN"/>
        </w:rPr>
        <w:t>I</w:t>
      </w:r>
      <w:r w:rsidRPr="00592C8E">
        <w:rPr>
          <w:rFonts w:eastAsiaTheme="minorEastAsia"/>
        </w:rPr>
        <w:t>ssue details</w:t>
      </w:r>
      <w:bookmarkEnd w:id="96"/>
    </w:p>
    <w:p w14:paraId="69CF2100"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a </w:t>
      </w:r>
      <w:r w:rsidRPr="0022061F">
        <w:rPr>
          <w:rFonts w:eastAsiaTheme="minorEastAsia"/>
        </w:rPr>
        <w:t>NAF</w:t>
      </w:r>
      <w:r w:rsidRPr="00592C8E">
        <w:rPr>
          <w:rFonts w:eastAsiaTheme="minorEastAsia"/>
        </w:rPr>
        <w:t xml:space="preserve"> and a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With the </w:t>
      </w:r>
      <w:r w:rsidRPr="0022061F">
        <w:rPr>
          <w:rFonts w:eastAsiaTheme="minorEastAsia"/>
        </w:rPr>
        <w:t>GBA</w:t>
      </w:r>
      <w:r w:rsidRPr="00592C8E">
        <w:rPr>
          <w:rFonts w:eastAsiaTheme="minorEastAsia"/>
        </w:rPr>
        <w:t xml:space="preserve"> push, the </w:t>
      </w:r>
      <w:r w:rsidRPr="0022061F">
        <w:rPr>
          <w:rFonts w:eastAsiaTheme="minorEastAsia"/>
        </w:rPr>
        <w:t>NAF</w:t>
      </w:r>
      <w:r w:rsidRPr="00592C8E">
        <w:rPr>
          <w:rFonts w:eastAsiaTheme="minorEastAsia"/>
        </w:rPr>
        <w:t xml:space="preserve"> can share a secret key with the </w:t>
      </w:r>
      <w:r w:rsidRPr="0022061F">
        <w:rPr>
          <w:rFonts w:eastAsiaTheme="minorEastAsia"/>
        </w:rPr>
        <w:t>UE</w:t>
      </w:r>
      <w:r w:rsidRPr="00592C8E">
        <w:rPr>
          <w:rFonts w:eastAsiaTheme="minorEastAsia"/>
        </w:rPr>
        <w:t xml:space="preserve">, and to push messages to </w:t>
      </w:r>
      <w:r w:rsidRPr="0022061F">
        <w:rPr>
          <w:rFonts w:eastAsiaTheme="minorEastAsia"/>
        </w:rPr>
        <w:t>UE</w:t>
      </w:r>
      <w:r w:rsidRPr="00592C8E">
        <w:rPr>
          <w:rFonts w:eastAsiaTheme="minorEastAsia"/>
        </w:rPr>
        <w:t xml:space="preserve"> securely. </w:t>
      </w:r>
    </w:p>
    <w:p w14:paraId="4A31ED04" w14:textId="77777777" w:rsidR="00C0298C" w:rsidRPr="00592C8E" w:rsidRDefault="00C0298C" w:rsidP="00C0298C">
      <w:pPr>
        <w:rPr>
          <w:rFonts w:eastAsiaTheme="minorEastAsia"/>
        </w:rPr>
      </w:pPr>
      <w:r w:rsidRPr="00592C8E">
        <w:rPr>
          <w:rFonts w:eastAsiaTheme="minorEastAsia"/>
        </w:rPr>
        <w:t>Considering that the push mech</w:t>
      </w:r>
      <w:r w:rsidRPr="00592C8E">
        <w:rPr>
          <w:rFonts w:eastAsiaTheme="minorEastAsia"/>
          <w:lang w:eastAsia="zh-CN"/>
        </w:rPr>
        <w:t>a</w:t>
      </w:r>
      <w:r w:rsidRPr="00592C8E">
        <w:rPr>
          <w:rFonts w:eastAsiaTheme="minorEastAsia" w:hint="eastAsia"/>
          <w:lang w:eastAsia="zh-CN"/>
        </w:rPr>
        <w:t>n</w:t>
      </w:r>
      <w:r w:rsidRPr="00592C8E">
        <w:rPr>
          <w:rFonts w:eastAsiaTheme="minorEastAsia"/>
        </w:rPr>
        <w:t>ism is an efficient way for the message transmission initiated by application fu</w:t>
      </w:r>
      <w:r w:rsidRPr="00592C8E">
        <w:rPr>
          <w:rFonts w:eastAsiaTheme="minorEastAsia" w:hint="eastAsia"/>
          <w:lang w:eastAsia="zh-CN"/>
        </w:rPr>
        <w:t>n</w:t>
      </w:r>
      <w:r w:rsidRPr="00592C8E">
        <w:rPr>
          <w:rFonts w:eastAsiaTheme="minorEastAsia"/>
        </w:rPr>
        <w:t>ction, and the interworking operation between AK</w:t>
      </w:r>
      <w:r w:rsidRPr="00592C8E">
        <w:rPr>
          <w:rFonts w:eastAsiaTheme="minorEastAsia" w:hint="eastAsia"/>
          <w:lang w:eastAsia="zh-CN"/>
        </w:rPr>
        <w:t>MA</w:t>
      </w:r>
      <w:r w:rsidRPr="00592C8E">
        <w:rPr>
          <w:rFonts w:eastAsiaTheme="minorEastAsia"/>
        </w:rPr>
        <w:t xml:space="preserve"> and </w:t>
      </w:r>
      <w:r w:rsidRPr="0022061F">
        <w:rPr>
          <w:rFonts w:eastAsiaTheme="minorEastAsia"/>
        </w:rPr>
        <w:t>GBA</w:t>
      </w:r>
      <w:r w:rsidRPr="00592C8E">
        <w:rPr>
          <w:rFonts w:eastAsiaTheme="minorEastAsia"/>
        </w:rPr>
        <w:t xml:space="preserve"> for backward </w:t>
      </w:r>
      <w:r w:rsidRPr="00592C8E">
        <w:rPr>
          <w:rFonts w:eastAsiaTheme="minorEastAsia" w:hint="eastAsia"/>
          <w:lang w:eastAsia="zh-CN"/>
        </w:rPr>
        <w:t>compatibility</w:t>
      </w:r>
      <w:r w:rsidRPr="00592C8E">
        <w:rPr>
          <w:rFonts w:eastAsiaTheme="minorEastAsia"/>
        </w:rPr>
        <w:t>,</w:t>
      </w:r>
      <w:r w:rsidRPr="00592C8E">
        <w:rPr>
          <w:rFonts w:eastAsiaTheme="minorEastAsia" w:hint="eastAsia"/>
          <w:lang w:eastAsia="zh-CN"/>
        </w:rPr>
        <w:t xml:space="preserve"> </w:t>
      </w:r>
      <w:r w:rsidRPr="00592C8E">
        <w:rPr>
          <w:rFonts w:eastAsiaTheme="minorEastAsia"/>
        </w:rPr>
        <w:t xml:space="preserve">it would be beneficial to support the push mechanism for the AKMA. </w:t>
      </w:r>
    </w:p>
    <w:p w14:paraId="785EA17E" w14:textId="496AFF32" w:rsidR="00C0298C" w:rsidRPr="00D06EF8" w:rsidRDefault="00C0298C" w:rsidP="00C0298C">
      <w:pPr>
        <w:rPr>
          <w:rFonts w:eastAsiaTheme="minorEastAsia"/>
        </w:rPr>
      </w:pPr>
      <w:r w:rsidRPr="00592C8E">
        <w:rPr>
          <w:rFonts w:eastAsiaTheme="minorEastAsia"/>
        </w:rPr>
        <w:t xml:space="preserve">However, the </w:t>
      </w:r>
      <w:r w:rsidRPr="0022061F">
        <w:rPr>
          <w:rFonts w:eastAsiaTheme="minorEastAsia"/>
        </w:rPr>
        <w:t>GBA</w:t>
      </w:r>
      <w:r w:rsidRPr="00592C8E">
        <w:rPr>
          <w:rFonts w:eastAsiaTheme="minorEastAsia"/>
        </w:rPr>
        <w:t xml:space="preserve"> push security solution cannot be reused here. In this study, AKMA has defined different authentication procedures compared with authentication method specifi</w:t>
      </w:r>
      <w:r w:rsidRPr="00D06EF8">
        <w:rPr>
          <w:rFonts w:eastAsiaTheme="minorEastAsia"/>
        </w:rPr>
        <w:t>ed in GBA, e.g., EAP AKA</w:t>
      </w:r>
      <w:r w:rsidR="00AE6DD1" w:rsidRPr="00D06EF8">
        <w:rPr>
          <w:rFonts w:eastAsiaTheme="minorEastAsia"/>
        </w:rPr>
        <w:t>'</w:t>
      </w:r>
      <w:r w:rsidRPr="00D06EF8">
        <w:rPr>
          <w:rFonts w:eastAsiaTheme="minorEastAsia"/>
        </w:rPr>
        <w:t>, 5G AKA, etc. The push information generated based on the different authentication proc</w:t>
      </w:r>
      <w:r w:rsidRPr="00D06EF8">
        <w:rPr>
          <w:rFonts w:eastAsiaTheme="minorEastAsia" w:hint="eastAsia"/>
          <w:lang w:eastAsia="zh-CN"/>
        </w:rPr>
        <w:t>edures</w:t>
      </w:r>
      <w:r w:rsidRPr="00D06EF8">
        <w:rPr>
          <w:rFonts w:eastAsiaTheme="minorEastAsia"/>
        </w:rPr>
        <w:t xml:space="preserve"> shall be identified by the UE. Another difference would be that </w:t>
      </w:r>
      <w:r w:rsidRPr="00D06EF8">
        <w:rPr>
          <w:rFonts w:eastAsiaTheme="minorEastAsia"/>
          <w:lang w:eastAsia="zh-CN"/>
        </w:rPr>
        <w:t>the keys already specified</w:t>
      </w:r>
      <w:r w:rsidRPr="00D06EF8" w:rsidDel="002744BF">
        <w:rPr>
          <w:rFonts w:eastAsiaTheme="minorEastAsia"/>
        </w:rPr>
        <w:t xml:space="preserve"> </w:t>
      </w:r>
      <w:r w:rsidRPr="00D06EF8">
        <w:rPr>
          <w:rFonts w:eastAsiaTheme="minorEastAsia"/>
        </w:rPr>
        <w:t>(e.g., K</w:t>
      </w:r>
      <w:r w:rsidRPr="00D06EF8">
        <w:rPr>
          <w:rFonts w:eastAsiaTheme="minorEastAsia"/>
          <w:vertAlign w:val="subscript"/>
        </w:rPr>
        <w:t>AUSF</w:t>
      </w:r>
      <w:r w:rsidRPr="00D06EF8">
        <w:rPr>
          <w:rFonts w:eastAsiaTheme="minorEastAsia"/>
        </w:rPr>
        <w:t>) in TS 33.501 may be reused in AKMA to ge</w:t>
      </w:r>
      <w:r w:rsidRPr="00D06EF8">
        <w:rPr>
          <w:rFonts w:eastAsiaTheme="minorEastAsia" w:hint="eastAsia"/>
          <w:lang w:eastAsia="zh-CN"/>
        </w:rPr>
        <w:t xml:space="preserve">nerate </w:t>
      </w:r>
      <w:r w:rsidRPr="00D06EF8">
        <w:rPr>
          <w:rFonts w:eastAsiaTheme="minorEastAsia"/>
        </w:rPr>
        <w:t xml:space="preserve">the AKMA anchor key. Therefore, a new security mechanism </w:t>
      </w:r>
      <w:r w:rsidRPr="00D06EF8">
        <w:rPr>
          <w:rFonts w:eastAsiaTheme="minorEastAsia" w:hint="eastAsia"/>
          <w:lang w:eastAsia="zh-CN"/>
        </w:rPr>
        <w:t>f</w:t>
      </w:r>
      <w:r w:rsidRPr="00D06EF8">
        <w:rPr>
          <w:rFonts w:eastAsiaTheme="minorEastAsia"/>
          <w:lang w:eastAsia="zh-CN"/>
        </w:rPr>
        <w:t>or the AKMA anchor function to generate the AKMA push information and for the UE to verify push information</w:t>
      </w:r>
      <w:r w:rsidRPr="00D06EF8" w:rsidDel="002744BF">
        <w:rPr>
          <w:rFonts w:eastAsiaTheme="minorEastAsia"/>
        </w:rPr>
        <w:t xml:space="preserve"> </w:t>
      </w:r>
      <w:r w:rsidRPr="00D06EF8">
        <w:rPr>
          <w:rFonts w:eastAsiaTheme="minorEastAsia"/>
        </w:rPr>
        <w:t>are required.</w:t>
      </w:r>
    </w:p>
    <w:p w14:paraId="61666651" w14:textId="77777777" w:rsidR="00C0298C" w:rsidRPr="00D06EF8" w:rsidRDefault="00C0298C" w:rsidP="00C0298C">
      <w:pPr>
        <w:pStyle w:val="Heading3"/>
        <w:rPr>
          <w:rFonts w:eastAsiaTheme="minorEastAsia"/>
        </w:rPr>
      </w:pPr>
      <w:bookmarkStart w:id="97" w:name="_Toc26369631"/>
      <w:r w:rsidRPr="00D06EF8">
        <w:rPr>
          <w:rFonts w:eastAsiaTheme="minorEastAsia"/>
        </w:rPr>
        <w:lastRenderedPageBreak/>
        <w:t>4.</w:t>
      </w:r>
      <w:r w:rsidRPr="00D06EF8">
        <w:rPr>
          <w:rFonts w:eastAsiaTheme="minorEastAsia" w:hint="eastAsia"/>
          <w:lang w:eastAsia="zh-CN"/>
        </w:rPr>
        <w:t>17</w:t>
      </w:r>
      <w:r w:rsidRPr="00D06EF8">
        <w:rPr>
          <w:rFonts w:eastAsiaTheme="minorEastAsia"/>
        </w:rPr>
        <w:t>.2</w:t>
      </w:r>
      <w:r w:rsidRPr="00D06EF8">
        <w:rPr>
          <w:rFonts w:eastAsiaTheme="minorEastAsia"/>
        </w:rPr>
        <w:tab/>
        <w:t>Security Threat</w:t>
      </w:r>
      <w:r w:rsidRPr="00D06EF8">
        <w:rPr>
          <w:rFonts w:eastAsiaTheme="minorEastAsia"/>
          <w:lang w:eastAsia="zh-CN"/>
        </w:rPr>
        <w:t>s</w:t>
      </w:r>
      <w:bookmarkEnd w:id="97"/>
    </w:p>
    <w:p w14:paraId="307021E5" w14:textId="77777777" w:rsidR="00C0298C" w:rsidRPr="00D06EF8" w:rsidRDefault="00C0298C" w:rsidP="00C0298C">
      <w:pPr>
        <w:rPr>
          <w:rFonts w:eastAsiaTheme="minorEastAsia"/>
        </w:rPr>
      </w:pPr>
      <w:r w:rsidRPr="00D06EF8">
        <w:rPr>
          <w:rFonts w:eastAsiaTheme="minorEastAsia"/>
        </w:rPr>
        <w:t>Not applicable.</w:t>
      </w:r>
    </w:p>
    <w:p w14:paraId="58D11A51" w14:textId="77777777" w:rsidR="00C0298C" w:rsidRPr="00D06EF8" w:rsidRDefault="00C0298C" w:rsidP="00C0298C">
      <w:pPr>
        <w:pStyle w:val="Heading3"/>
        <w:rPr>
          <w:rFonts w:eastAsiaTheme="minorEastAsia"/>
        </w:rPr>
      </w:pPr>
      <w:bookmarkStart w:id="98" w:name="_Toc26369632"/>
      <w:r w:rsidRPr="00D06EF8">
        <w:rPr>
          <w:rFonts w:eastAsiaTheme="minorEastAsia"/>
        </w:rPr>
        <w:t>4.</w:t>
      </w:r>
      <w:r w:rsidRPr="00D06EF8">
        <w:rPr>
          <w:rFonts w:eastAsiaTheme="minorEastAsia" w:hint="eastAsia"/>
          <w:lang w:eastAsia="zh-CN"/>
        </w:rPr>
        <w:t>17</w:t>
      </w:r>
      <w:r w:rsidRPr="00D06EF8">
        <w:rPr>
          <w:rFonts w:eastAsiaTheme="minorEastAsia"/>
        </w:rPr>
        <w:t>.3</w:t>
      </w:r>
      <w:r w:rsidRPr="00D06EF8">
        <w:rPr>
          <w:rFonts w:eastAsiaTheme="minorEastAsia"/>
        </w:rPr>
        <w:tab/>
        <w:t>Potential security requirements</w:t>
      </w:r>
      <w:bookmarkEnd w:id="98"/>
    </w:p>
    <w:p w14:paraId="68EB843E" w14:textId="77777777" w:rsidR="00C0298C" w:rsidRPr="00592C8E" w:rsidRDefault="00C0298C" w:rsidP="00C0298C">
      <w:pPr>
        <w:rPr>
          <w:rFonts w:eastAsiaTheme="minorEastAsia"/>
          <w:lang w:eastAsia="zh-CN"/>
        </w:rPr>
      </w:pPr>
      <w:r w:rsidRPr="00D06EF8">
        <w:rPr>
          <w:rFonts w:eastAsiaTheme="minorEastAsia"/>
        </w:rPr>
        <w:t>The system shall support the secure AKMA key push framework</w:t>
      </w:r>
    </w:p>
    <w:p w14:paraId="2E3D312A" w14:textId="77777777" w:rsidR="00C8753E" w:rsidRPr="00592C8E" w:rsidRDefault="00715A91" w:rsidP="002E3C4E">
      <w:pPr>
        <w:pStyle w:val="Heading1"/>
        <w:rPr>
          <w:rFonts w:eastAsiaTheme="minorEastAsia"/>
        </w:rPr>
      </w:pPr>
      <w:bookmarkStart w:id="99" w:name="_Toc26369633"/>
      <w:r w:rsidRPr="00592C8E">
        <w:rPr>
          <w:rFonts w:eastAsiaTheme="minorEastAsia" w:hint="eastAsia"/>
          <w:lang w:eastAsia="zh-CN"/>
        </w:rPr>
        <w:t>5</w:t>
      </w:r>
      <w:r w:rsidR="00C8753E" w:rsidRPr="00592C8E">
        <w:rPr>
          <w:rFonts w:eastAsiaTheme="minorEastAsia"/>
        </w:rPr>
        <w:tab/>
      </w:r>
      <w:r w:rsidR="00C8753E" w:rsidRPr="00592C8E">
        <w:rPr>
          <w:rFonts w:eastAsiaTheme="minorEastAsia" w:hint="eastAsia"/>
        </w:rPr>
        <w:t>Candidate Solutions</w:t>
      </w:r>
      <w:bookmarkEnd w:id="99"/>
    </w:p>
    <w:p w14:paraId="7C93EEA6" w14:textId="77777777" w:rsidR="00C8753E" w:rsidRPr="00592C8E" w:rsidRDefault="00715A91" w:rsidP="00C8753E">
      <w:pPr>
        <w:pStyle w:val="Heading2"/>
        <w:rPr>
          <w:rFonts w:eastAsiaTheme="minorEastAsia"/>
        </w:rPr>
      </w:pPr>
      <w:bookmarkStart w:id="100" w:name="_Toc26369634"/>
      <w:r w:rsidRPr="00592C8E">
        <w:rPr>
          <w:rFonts w:eastAsiaTheme="minorEastAsia" w:hint="eastAsia"/>
        </w:rPr>
        <w:t>5.</w:t>
      </w:r>
      <w:r w:rsidR="00C8753E" w:rsidRPr="00592C8E">
        <w:rPr>
          <w:rFonts w:eastAsiaTheme="minorEastAsia"/>
        </w:rPr>
        <w:t>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 Introducing third party key to AKMA</w:t>
      </w:r>
      <w:bookmarkEnd w:id="100"/>
      <w:r w:rsidR="00C8753E" w:rsidRPr="00592C8E">
        <w:rPr>
          <w:rFonts w:eastAsiaTheme="minorEastAsia"/>
        </w:rPr>
        <w:t xml:space="preserve"> </w:t>
      </w:r>
    </w:p>
    <w:p w14:paraId="523740B4" w14:textId="77777777" w:rsidR="00C8753E" w:rsidRPr="00592C8E" w:rsidRDefault="00715A91" w:rsidP="002E3C4E">
      <w:pPr>
        <w:pStyle w:val="Heading3"/>
        <w:rPr>
          <w:rFonts w:eastAsiaTheme="minorEastAsia"/>
        </w:rPr>
      </w:pPr>
      <w:bookmarkStart w:id="101" w:name="_Toc26369635"/>
      <w:r w:rsidRPr="00592C8E">
        <w:rPr>
          <w:rFonts w:eastAsiaTheme="minor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Introduction</w:t>
      </w:r>
      <w:bookmarkEnd w:id="101"/>
    </w:p>
    <w:p w14:paraId="2CBA1089" w14:textId="77777777" w:rsidR="00C8753E" w:rsidRPr="00592C8E" w:rsidRDefault="00C8753E" w:rsidP="00C8753E">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secure transferring between the </w:t>
      </w:r>
      <w:r w:rsidRPr="0022061F">
        <w:rPr>
          <w:rFonts w:eastAsiaTheme="minorEastAsia" w:hint="eastAsia"/>
          <w:lang w:eastAsia="zh-CN"/>
        </w:rPr>
        <w:t>UE</w:t>
      </w:r>
      <w:r w:rsidRPr="00592C8E">
        <w:rPr>
          <w:rFonts w:eastAsiaTheme="minorEastAsia" w:hint="eastAsia"/>
          <w:lang w:eastAsia="zh-CN"/>
        </w:rPr>
        <w:t xml:space="preserve"> and the 3</w:t>
      </w:r>
      <w:r w:rsidRPr="00592C8E">
        <w:rPr>
          <w:rFonts w:eastAsiaTheme="minorEastAsia" w:hint="eastAsia"/>
          <w:vertAlign w:val="superscript"/>
          <w:lang w:eastAsia="zh-CN"/>
        </w:rPr>
        <w:t>rd</w:t>
      </w:r>
      <w:r w:rsidRPr="00592C8E">
        <w:rPr>
          <w:rFonts w:eastAsiaTheme="minorEastAsia" w:hint="eastAsia"/>
          <w:lang w:eastAsia="zh-CN"/>
        </w:rPr>
        <w:t xml:space="preserve"> party not only requires secure connection, but to some extent protects data from leakage to untrusted parties even including MNOs, especially for some large CIoT corporations. Current </w:t>
      </w:r>
      <w:r w:rsidRPr="0022061F">
        <w:rPr>
          <w:rFonts w:eastAsiaTheme="minorEastAsia" w:hint="eastAsia"/>
          <w:lang w:eastAsia="zh-CN"/>
        </w:rPr>
        <w:t>GBA</w:t>
      </w:r>
      <w:r w:rsidRPr="00592C8E">
        <w:rPr>
          <w:rFonts w:eastAsiaTheme="minorEastAsia" w:hint="eastAsia"/>
          <w:lang w:eastAsia="zh-CN"/>
        </w:rPr>
        <w:t xml:space="preserve"> solution provides secure connection for the application providers based on 3GPP credentials, however, it lacks </w:t>
      </w:r>
      <w:r w:rsidRPr="00592C8E">
        <w:rPr>
          <w:rFonts w:eastAsiaTheme="minorEastAsia"/>
          <w:lang w:eastAsia="zh-CN"/>
        </w:rPr>
        <w:t>m</w:t>
      </w:r>
      <w:r w:rsidRPr="00592C8E">
        <w:rPr>
          <w:rFonts w:eastAsiaTheme="minorEastAsia" w:hint="eastAsia"/>
          <w:lang w:eastAsia="zh-CN"/>
        </w:rPr>
        <w:t>e</w:t>
      </w:r>
      <w:r w:rsidRPr="00592C8E">
        <w:rPr>
          <w:rFonts w:eastAsiaTheme="minorEastAsia"/>
          <w:lang w:eastAsia="zh-CN"/>
        </w:rPr>
        <w:t>chanism</w:t>
      </w:r>
      <w:r w:rsidRPr="00592C8E">
        <w:rPr>
          <w:rFonts w:eastAsiaTheme="minorEastAsia" w:hint="eastAsia"/>
          <w:lang w:eastAsia="zh-CN"/>
        </w:rPr>
        <w:t xml:space="preserve"> to ensure end to end security. Therefore, introducing a third</w:t>
      </w:r>
      <w:r w:rsidRPr="00592C8E">
        <w:rPr>
          <w:rFonts w:eastAsiaTheme="minorEastAsia"/>
          <w:lang w:eastAsia="zh-CN"/>
        </w:rPr>
        <w:t>-</w:t>
      </w:r>
      <w:r w:rsidRPr="00592C8E">
        <w:rPr>
          <w:rFonts w:eastAsiaTheme="minorEastAsia" w:hint="eastAsia"/>
          <w:lang w:eastAsia="zh-CN"/>
        </w:rPr>
        <w:t xml:space="preserve">party key to AKMA is an optional ability provided by 3GPP networks to protect data from </w:t>
      </w:r>
      <w:r w:rsidRPr="0022061F">
        <w:rPr>
          <w:rFonts w:eastAsiaTheme="minorEastAsia" w:hint="eastAsia"/>
          <w:lang w:eastAsia="zh-CN"/>
        </w:rPr>
        <w:t>UE</w:t>
      </w:r>
      <w:r w:rsidRPr="00592C8E">
        <w:rPr>
          <w:rFonts w:eastAsiaTheme="minorEastAsia" w:hint="eastAsia"/>
          <w:lang w:eastAsia="zh-CN"/>
        </w:rPr>
        <w:t xml:space="preserve"> all the way to the </w:t>
      </w:r>
      <w:r w:rsidRPr="00592C8E">
        <w:rPr>
          <w:rFonts w:eastAsiaTheme="minorEastAsia"/>
          <w:lang w:eastAsia="zh-CN"/>
        </w:rPr>
        <w:t>application server</w:t>
      </w:r>
      <w:r w:rsidRPr="00592C8E">
        <w:rPr>
          <w:rFonts w:eastAsiaTheme="minorEastAsia" w:hint="eastAsia"/>
          <w:lang w:eastAsia="zh-CN"/>
        </w:rPr>
        <w:t>. The 3</w:t>
      </w:r>
      <w:r w:rsidRPr="00592C8E">
        <w:rPr>
          <w:rFonts w:eastAsiaTheme="minorEastAsia"/>
          <w:vertAlign w:val="superscript"/>
          <w:lang w:eastAsia="zh-CN"/>
        </w:rPr>
        <w:t>rd</w:t>
      </w:r>
      <w:r w:rsidRPr="00592C8E">
        <w:rPr>
          <w:rFonts w:eastAsiaTheme="minorEastAsia" w:hint="eastAsia"/>
          <w:lang w:eastAsia="zh-CN"/>
        </w:rPr>
        <w:t xml:space="preserve"> party key is defined as a</w:t>
      </w:r>
      <w:r w:rsidRPr="00592C8E">
        <w:rPr>
          <w:rFonts w:eastAsiaTheme="minorEastAsia"/>
          <w:lang w:eastAsia="zh-CN"/>
        </w:rPr>
        <w:t xml:space="preserve"> secret key shared by the </w:t>
      </w:r>
      <w:r w:rsidRPr="00592C8E">
        <w:rPr>
          <w:rFonts w:eastAsiaTheme="minorEastAsia" w:hint="eastAsia"/>
          <w:lang w:eastAsia="zh-CN"/>
        </w:rPr>
        <w:t>a</w:t>
      </w:r>
      <w:r w:rsidRPr="00592C8E">
        <w:rPr>
          <w:rFonts w:eastAsiaTheme="minorEastAsia"/>
          <w:lang w:eastAsia="zh-CN"/>
        </w:rPr>
        <w:t xml:space="preserve">pplication </w:t>
      </w:r>
      <w:r w:rsidRPr="00592C8E">
        <w:rPr>
          <w:rFonts w:eastAsiaTheme="minorEastAsia" w:hint="eastAsia"/>
          <w:lang w:eastAsia="zh-CN"/>
        </w:rPr>
        <w:t>server</w:t>
      </w:r>
      <w:r w:rsidRPr="00592C8E">
        <w:rPr>
          <w:rFonts w:eastAsiaTheme="minorEastAsia"/>
          <w:lang w:eastAsia="zh-CN"/>
        </w:rPr>
        <w:t xml:space="preserve"> and the </w:t>
      </w:r>
      <w:r w:rsidRPr="0022061F">
        <w:rPr>
          <w:rFonts w:eastAsiaTheme="minorEastAsia"/>
          <w:lang w:eastAsia="zh-CN"/>
        </w:rPr>
        <w:t>UE</w:t>
      </w:r>
      <w:r w:rsidRPr="00592C8E">
        <w:rPr>
          <w:rFonts w:eastAsiaTheme="minorEastAsia"/>
          <w:lang w:eastAsia="zh-CN"/>
        </w:rPr>
        <w:t xml:space="preserve"> for application level communication</w:t>
      </w:r>
      <w:r w:rsidRPr="00592C8E">
        <w:rPr>
          <w:rFonts w:eastAsiaTheme="minorEastAsia" w:hint="eastAsia"/>
          <w:lang w:eastAsia="zh-CN"/>
        </w:rPr>
        <w:t>. According to 3</w:t>
      </w:r>
      <w:r w:rsidRPr="00592C8E">
        <w:rPr>
          <w:rFonts w:eastAsiaTheme="minorEastAsia"/>
          <w:vertAlign w:val="superscript"/>
          <w:lang w:eastAsia="zh-CN"/>
        </w:rPr>
        <w:t>rd</w:t>
      </w:r>
      <w:r w:rsidRPr="00592C8E">
        <w:rPr>
          <w:rFonts w:eastAsiaTheme="minorEastAsia" w:hint="eastAsia"/>
          <w:lang w:eastAsia="zh-CN"/>
        </w:rPr>
        <w:t xml:space="preserve"> party service security requirements, whenever necessary to application providers, they can choose to use derived keys from 3GPP credentials and 3</w:t>
      </w:r>
      <w:r w:rsidRPr="00592C8E">
        <w:rPr>
          <w:rFonts w:eastAsiaTheme="minorEastAsia" w:hint="eastAsia"/>
          <w:vertAlign w:val="superscript"/>
          <w:lang w:eastAsia="zh-CN"/>
        </w:rPr>
        <w:t>rd</w:t>
      </w:r>
      <w:r w:rsidRPr="00592C8E">
        <w:rPr>
          <w:rFonts w:eastAsiaTheme="minorEastAsia" w:hint="eastAsia"/>
          <w:lang w:eastAsia="zh-CN"/>
        </w:rPr>
        <w:t xml:space="preserve"> party keys to secure the end to end connection. </w:t>
      </w:r>
      <w:r w:rsidRPr="00592C8E">
        <w:rPr>
          <w:rFonts w:eastAsiaTheme="minorEastAsia"/>
          <w:lang w:eastAsia="zh-CN"/>
        </w:rPr>
        <w:t>T</w:t>
      </w:r>
      <w:r w:rsidRPr="00592C8E">
        <w:rPr>
          <w:rFonts w:eastAsiaTheme="minorEastAsia" w:hint="eastAsia"/>
          <w:lang w:eastAsia="zh-CN"/>
        </w:rPr>
        <w:t xml:space="preserve">his way, application providers </w:t>
      </w:r>
      <w:r w:rsidRPr="00592C8E">
        <w:rPr>
          <w:rFonts w:eastAsiaTheme="minorEastAsia"/>
          <w:lang w:eastAsia="zh-CN"/>
        </w:rPr>
        <w:t>can</w:t>
      </w:r>
      <w:r w:rsidRPr="00592C8E">
        <w:rPr>
          <w:rFonts w:eastAsiaTheme="minorEastAsia" w:hint="eastAsia"/>
          <w:lang w:eastAsia="zh-CN"/>
        </w:rPr>
        <w:t xml:space="preserve"> c</w:t>
      </w:r>
      <w:r w:rsidRPr="00592C8E">
        <w:rPr>
          <w:rFonts w:eastAsiaTheme="minorEastAsia"/>
          <w:lang w:eastAsia="zh-CN"/>
        </w:rPr>
        <w:t>ontrol over the key material</w:t>
      </w:r>
      <w:r w:rsidRPr="00592C8E">
        <w:rPr>
          <w:rFonts w:eastAsiaTheme="minorEastAsia" w:hint="eastAsia"/>
          <w:lang w:eastAsia="zh-CN"/>
        </w:rPr>
        <w:t xml:space="preserve"> specifically.</w:t>
      </w:r>
      <w:r w:rsidRPr="00592C8E">
        <w:rPr>
          <w:rFonts w:eastAsiaTheme="minorEastAsia"/>
        </w:rPr>
        <w:t xml:space="preserve"> </w:t>
      </w:r>
    </w:p>
    <w:p w14:paraId="791914C2" w14:textId="77777777" w:rsidR="00C8753E" w:rsidRPr="00592C8E" w:rsidRDefault="00715A91" w:rsidP="002E3C4E">
      <w:pPr>
        <w:pStyle w:val="Heading3"/>
        <w:rPr>
          <w:rFonts w:eastAsiaTheme="minorEastAsia"/>
        </w:rPr>
      </w:pPr>
      <w:bookmarkStart w:id="102" w:name="_Toc26369636"/>
      <w:r w:rsidRPr="00592C8E">
        <w:rPr>
          <w:rFonts w:eastAsiaTheme="minorEastAsia" w:hint="eastAsia"/>
        </w:rPr>
        <w:t>5.</w:t>
      </w:r>
      <w:r w:rsidR="00C8753E" w:rsidRPr="00592C8E">
        <w:rPr>
          <w:rFonts w:eastAsiaTheme="minorEastAsia"/>
        </w:rPr>
        <w:t>1</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02"/>
    </w:p>
    <w:p w14:paraId="523E5122" w14:textId="77777777" w:rsidR="00C8753E" w:rsidRPr="00592C8E" w:rsidRDefault="00C8753E" w:rsidP="0022061F">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proposed solution takes the current </w:t>
      </w:r>
      <w:r w:rsidRPr="0022061F">
        <w:rPr>
          <w:rFonts w:eastAsiaTheme="minorEastAsia" w:hint="eastAsia"/>
          <w:lang w:eastAsia="zh-CN"/>
        </w:rPr>
        <w:t>GBA</w:t>
      </w:r>
      <w:r w:rsidRPr="00592C8E">
        <w:rPr>
          <w:rFonts w:eastAsiaTheme="minorEastAsia" w:hint="eastAsia"/>
          <w:lang w:eastAsia="zh-CN"/>
        </w:rPr>
        <w:t xml:space="preserve"> procedure for example (N</w:t>
      </w:r>
      <w:r w:rsidRPr="00592C8E">
        <w:rPr>
          <w:rFonts w:eastAsiaTheme="minorEastAsia"/>
          <w:lang w:eastAsia="zh-CN"/>
        </w:rPr>
        <w:t>o</w:t>
      </w:r>
      <w:r w:rsidRPr="00592C8E">
        <w:rPr>
          <w:rFonts w:eastAsiaTheme="minorEastAsia" w:hint="eastAsia"/>
          <w:lang w:eastAsia="zh-CN"/>
        </w:rPr>
        <w:t>te: The related network elements and procedures in AKMA is FFS, the following figure</w:t>
      </w:r>
      <w:r w:rsidRPr="00592C8E">
        <w:rPr>
          <w:rFonts w:eastAsiaTheme="minorEastAsia"/>
          <w:lang w:eastAsia="zh-CN"/>
        </w:rPr>
        <w:t xml:space="preserve"> </w:t>
      </w:r>
      <w:r w:rsidR="00715A91" w:rsidRPr="00592C8E">
        <w:rPr>
          <w:rFonts w:eastAsiaTheme="minorEastAsia"/>
          <w:lang w:eastAsia="zh-CN"/>
        </w:rPr>
        <w:t>5.</w:t>
      </w:r>
      <w:r w:rsidRPr="00592C8E">
        <w:rPr>
          <w:rFonts w:eastAsiaTheme="minorEastAsia"/>
          <w:lang w:eastAsia="zh-CN"/>
        </w:rPr>
        <w:t>1.2-1</w:t>
      </w:r>
      <w:r w:rsidRPr="00592C8E">
        <w:rPr>
          <w:rFonts w:eastAsiaTheme="minorEastAsia" w:hint="eastAsia"/>
          <w:lang w:eastAsia="zh-CN"/>
        </w:rPr>
        <w:t xml:space="preserve"> only illustrates the 3</w:t>
      </w:r>
      <w:r w:rsidRPr="00592C8E">
        <w:rPr>
          <w:rFonts w:eastAsiaTheme="minorEastAsia" w:hint="eastAsia"/>
          <w:vertAlign w:val="superscript"/>
          <w:lang w:eastAsia="zh-CN"/>
        </w:rPr>
        <w:t>rd</w:t>
      </w:r>
      <w:r w:rsidRPr="00592C8E">
        <w:rPr>
          <w:rFonts w:eastAsiaTheme="minorEastAsia" w:hint="eastAsia"/>
          <w:lang w:eastAsia="zh-CN"/>
        </w:rPr>
        <w:t xml:space="preserve"> party key involving procedure). During the pro</w:t>
      </w:r>
      <w:r w:rsidRPr="00592C8E">
        <w:rPr>
          <w:rFonts w:eastAsiaTheme="minorEastAsia"/>
          <w:lang w:eastAsia="zh-CN"/>
        </w:rPr>
        <w:t xml:space="preserve">cedure using bootstrapped </w:t>
      </w:r>
      <w:r w:rsidRPr="00592C8E">
        <w:rPr>
          <w:rFonts w:eastAsiaTheme="minorEastAsia" w:hint="eastAsia"/>
          <w:lang w:eastAsia="zh-CN"/>
        </w:rPr>
        <w:t>s</w:t>
      </w:r>
      <w:r w:rsidRPr="00592C8E">
        <w:rPr>
          <w:rFonts w:eastAsiaTheme="minorEastAsia"/>
          <w:lang w:eastAsia="zh-CN"/>
        </w:rPr>
        <w:t xml:space="preserve">ecurity </w:t>
      </w:r>
      <w:r w:rsidRPr="00592C8E">
        <w:rPr>
          <w:rFonts w:eastAsiaTheme="minorEastAsia" w:hint="eastAsia"/>
          <w:lang w:eastAsia="zh-CN"/>
        </w:rPr>
        <w:t>a</w:t>
      </w:r>
      <w:r w:rsidRPr="00592C8E">
        <w:rPr>
          <w:rFonts w:eastAsiaTheme="minorEastAsia"/>
          <w:lang w:eastAsia="zh-CN"/>
        </w:rPr>
        <w:t>ssociation</w:t>
      </w:r>
      <w:r w:rsidRPr="00592C8E">
        <w:rPr>
          <w:rFonts w:eastAsiaTheme="minorEastAsia" w:hint="eastAsia"/>
          <w:lang w:eastAsia="zh-CN"/>
        </w:rPr>
        <w:t xml:space="preserve">, after </w:t>
      </w:r>
      <w:r w:rsidRPr="0022061F">
        <w:rPr>
          <w:rFonts w:eastAsiaTheme="minorEastAsia" w:hint="eastAsia"/>
          <w:lang w:eastAsia="zh-CN"/>
        </w:rPr>
        <w:t>NAF</w:t>
      </w:r>
      <w:r w:rsidRPr="00592C8E">
        <w:rPr>
          <w:rFonts w:eastAsiaTheme="minorEastAsia" w:hint="eastAsia"/>
          <w:lang w:eastAsia="zh-CN"/>
        </w:rPr>
        <w:t xml:space="preserve"> fetches Ks_</w:t>
      </w:r>
      <w:r w:rsidRPr="00592C8E">
        <w:rPr>
          <w:rFonts w:eastAsiaTheme="minorEastAsia"/>
          <w:lang w:eastAsia="zh-CN"/>
        </w:rPr>
        <w:t>(ext/int)</w:t>
      </w:r>
      <w:r w:rsidRPr="00592C8E">
        <w:rPr>
          <w:rFonts w:eastAsiaTheme="minorEastAsia" w:hint="eastAsia"/>
          <w:lang w:eastAsia="zh-CN"/>
        </w:rPr>
        <w:t>_</w:t>
      </w:r>
      <w:r w:rsidRPr="0022061F">
        <w:rPr>
          <w:rFonts w:eastAsiaTheme="minorEastAsia" w:hint="eastAsia"/>
          <w:lang w:eastAsia="zh-CN"/>
        </w:rPr>
        <w:t>NAF</w:t>
      </w:r>
      <w:r w:rsidRPr="00592C8E">
        <w:rPr>
          <w:rFonts w:eastAsiaTheme="minorEastAsia" w:hint="eastAsia"/>
          <w:lang w:eastAsia="zh-CN"/>
        </w:rPr>
        <w:t xml:space="preserve"> from </w:t>
      </w:r>
      <w:r w:rsidRPr="0022061F">
        <w:rPr>
          <w:rFonts w:eastAsiaTheme="minorEastAsia" w:hint="eastAsia"/>
          <w:lang w:eastAsia="zh-CN"/>
        </w:rPr>
        <w:t>BSF</w:t>
      </w:r>
      <w:r w:rsidRPr="00592C8E">
        <w:rPr>
          <w:rFonts w:eastAsiaTheme="minorEastAsia" w:hint="eastAsia"/>
          <w:lang w:eastAsia="zh-CN"/>
        </w:rPr>
        <w:t xml:space="preserve">, if necessary, the 3rd party executes end to end key derivation and sends to </w:t>
      </w:r>
      <w:r w:rsidRPr="0022061F">
        <w:rPr>
          <w:rFonts w:eastAsiaTheme="minorEastAsia" w:hint="eastAsia"/>
          <w:lang w:eastAsia="zh-CN"/>
        </w:rPr>
        <w:t>UE</w:t>
      </w:r>
      <w:r w:rsidRPr="00592C8E">
        <w:rPr>
          <w:rFonts w:eastAsiaTheme="minorEastAsia" w:hint="eastAsia"/>
          <w:lang w:eastAsia="zh-CN"/>
        </w:rPr>
        <w:t xml:space="preserve"> an e2e flag indicating the use of combination key scheme. According to the e2e flag, the </w:t>
      </w:r>
      <w:r w:rsidRPr="0022061F">
        <w:rPr>
          <w:rFonts w:eastAsiaTheme="minorEastAsia" w:hint="eastAsia"/>
          <w:lang w:eastAsia="zh-CN"/>
        </w:rPr>
        <w:t>UE</w:t>
      </w:r>
      <w:r w:rsidRPr="00592C8E">
        <w:rPr>
          <w:rFonts w:eastAsiaTheme="minorEastAsia" w:hint="eastAsia"/>
          <w:lang w:eastAsia="zh-CN"/>
        </w:rPr>
        <w:t xml:space="preserve"> derives the end to end key which is used for the following secure connection between </w:t>
      </w:r>
      <w:r w:rsidRPr="0022061F">
        <w:rPr>
          <w:rFonts w:eastAsiaTheme="minorEastAsia" w:hint="eastAsia"/>
          <w:lang w:eastAsia="zh-CN"/>
        </w:rPr>
        <w:t>UE</w:t>
      </w:r>
      <w:r w:rsidRPr="00592C8E">
        <w:rPr>
          <w:rFonts w:eastAsiaTheme="minorEastAsia" w:hint="eastAsia"/>
          <w:lang w:eastAsia="zh-CN"/>
        </w:rPr>
        <w:t xml:space="preserve"> and 3</w:t>
      </w:r>
      <w:r w:rsidRPr="00592C8E">
        <w:rPr>
          <w:rFonts w:eastAsiaTheme="minorEastAsia" w:hint="eastAsia"/>
          <w:vertAlign w:val="superscript"/>
          <w:lang w:eastAsia="zh-CN"/>
        </w:rPr>
        <w:t>rd</w:t>
      </w:r>
      <w:r w:rsidRPr="00592C8E">
        <w:rPr>
          <w:rFonts w:eastAsiaTheme="minorEastAsia" w:hint="eastAsia"/>
          <w:lang w:eastAsia="zh-CN"/>
        </w:rPr>
        <w:t xml:space="preserve"> party.</w:t>
      </w:r>
    </w:p>
    <w:p w14:paraId="3BBB6C87" w14:textId="77777777" w:rsidR="00C8753E" w:rsidRPr="00592C8E" w:rsidRDefault="00C8753E" w:rsidP="00C15D37">
      <w:pPr>
        <w:pStyle w:val="TH"/>
        <w:rPr>
          <w:rFonts w:eastAsiaTheme="minorEastAsia"/>
        </w:rPr>
      </w:pPr>
      <w:r w:rsidRPr="00592C8E">
        <w:rPr>
          <w:rFonts w:eastAsiaTheme="minorEastAsia"/>
        </w:rPr>
        <w:object w:dxaOrig="20032" w:dyaOrig="25932" w14:anchorId="37C4D50B">
          <v:shape id="_x0000_i1027" type="#_x0000_t75" style="width:417.75pt;height:539.25pt" o:ole="">
            <v:imagedata r:id="rId17" o:title=""/>
          </v:shape>
          <o:OLEObject Type="Embed" ProgID="VisioViewer.Viewer.1" ShapeID="_x0000_i1027" DrawAspect="Content" ObjectID="_1639332298" r:id="rId18"/>
        </w:object>
      </w:r>
    </w:p>
    <w:p w14:paraId="203F5574" w14:textId="77777777" w:rsidR="00C8753E" w:rsidRPr="00592C8E" w:rsidRDefault="00C8753E" w:rsidP="00EE05DA">
      <w:pPr>
        <w:pStyle w:val="TF"/>
        <w:rPr>
          <w:rFonts w:eastAsiaTheme="minorEastAsia"/>
          <w:lang w:eastAsia="zh-CN"/>
        </w:rPr>
      </w:pPr>
      <w:r w:rsidRPr="00592C8E">
        <w:rPr>
          <w:rFonts w:eastAsiaTheme="minorEastAsia"/>
          <w:lang w:eastAsia="zh-CN"/>
        </w:rPr>
        <w:t xml:space="preserve">Figure </w:t>
      </w:r>
      <w:r w:rsidR="00715A91" w:rsidRPr="00592C8E">
        <w:rPr>
          <w:rFonts w:eastAsiaTheme="minorEastAsia"/>
          <w:lang w:eastAsia="zh-CN"/>
        </w:rPr>
        <w:t>5.</w:t>
      </w:r>
      <w:r w:rsidRPr="00592C8E">
        <w:rPr>
          <w:rFonts w:eastAsiaTheme="minorEastAsia"/>
          <w:lang w:eastAsia="zh-CN"/>
        </w:rPr>
        <w:t>1.2-1: Third party key to AKMA</w:t>
      </w:r>
    </w:p>
    <w:p w14:paraId="38BE17E3" w14:textId="6619B09B"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00AE6DD1">
        <w:rPr>
          <w:rFonts w:eastAsiaTheme="minorEastAsia" w:hint="eastAsia"/>
        </w:rPr>
        <w:t>It is</w:t>
      </w:r>
      <w:r w:rsidRPr="0022061F">
        <w:rPr>
          <w:rFonts w:eastAsiaTheme="minorEastAsia" w:hint="eastAsia"/>
        </w:rPr>
        <w:t xml:space="preserve"> FFS that t</w:t>
      </w:r>
      <w:r w:rsidRPr="0022061F">
        <w:rPr>
          <w:rFonts w:eastAsiaTheme="minorEastAsia"/>
        </w:rPr>
        <w:t>he 3rd party mentioned above could be key management service provider or application provider</w:t>
      </w:r>
      <w:r w:rsidRPr="0022061F">
        <w:rPr>
          <w:rFonts w:eastAsiaTheme="minorEastAsia" w:hint="eastAsia"/>
        </w:rPr>
        <w:t>.</w:t>
      </w:r>
    </w:p>
    <w:p w14:paraId="6FA723A6" w14:textId="77777777" w:rsidR="00C8753E" w:rsidRPr="00592C8E" w:rsidRDefault="00C8753E" w:rsidP="00C8753E">
      <w:pPr>
        <w:rPr>
          <w:rFonts w:eastAsiaTheme="minorEastAsia" w:cs="Microsoft YaHei"/>
          <w:color w:val="000000"/>
          <w:u w:color="000000"/>
        </w:rPr>
      </w:pPr>
      <w:r w:rsidRPr="00592C8E">
        <w:rPr>
          <w:rFonts w:eastAsiaTheme="minorEastAsia" w:cs="Microsoft YaHei"/>
          <w:color w:val="000000"/>
          <w:u w:color="000000"/>
        </w:rPr>
        <w:t>The e2e</w:t>
      </w:r>
      <w:r w:rsidRPr="00592C8E">
        <w:rPr>
          <w:rFonts w:eastAsiaTheme="minorEastAsia" w:cs="Microsoft YaHei" w:hint="eastAsia"/>
          <w:color w:val="000000"/>
          <w:u w:color="000000"/>
        </w:rPr>
        <w:t>_key</w:t>
      </w:r>
      <w:r w:rsidRPr="00592C8E">
        <w:rPr>
          <w:rFonts w:eastAsiaTheme="minorEastAsia" w:cs="Microsoft YaHei"/>
          <w:color w:val="000000"/>
          <w:u w:color="000000"/>
        </w:rPr>
        <w:t xml:space="preserve"> is derived according to:</w:t>
      </w:r>
    </w:p>
    <w:p w14:paraId="7A0F7C61" w14:textId="77777777" w:rsidR="00C8753E" w:rsidRPr="00592C8E" w:rsidRDefault="00C8753E" w:rsidP="0022061F">
      <w:pPr>
        <w:pStyle w:val="B10"/>
        <w:rPr>
          <w:rFonts w:eastAsiaTheme="minorEastAsia"/>
          <w:u w:color="000000"/>
          <w:lang w:eastAsia="zh-CN"/>
        </w:rPr>
      </w:pPr>
      <w:r w:rsidRPr="0022061F">
        <w:rPr>
          <w:rFonts w:eastAsiaTheme="minorEastAsia"/>
        </w:rPr>
        <w:tab/>
      </w:r>
      <w:r w:rsidRPr="00592C8E">
        <w:rPr>
          <w:rFonts w:eastAsiaTheme="minorEastAsia"/>
          <w:u w:color="000000"/>
        </w:rPr>
        <w:t xml:space="preserve">e2e _key = </w:t>
      </w:r>
      <w:r w:rsidRPr="0022061F">
        <w:rPr>
          <w:rFonts w:eastAsiaTheme="minorEastAsia"/>
          <w:u w:color="000000"/>
        </w:rPr>
        <w:t>KDF</w:t>
      </w:r>
      <w:r w:rsidRPr="00592C8E">
        <w:rPr>
          <w:rFonts w:eastAsiaTheme="minorEastAsia" w:hint="eastAsia"/>
          <w:u w:color="000000"/>
          <w:lang w:eastAsia="zh-CN"/>
        </w:rPr>
        <w:t xml:space="preserve"> </w:t>
      </w:r>
      <w:r w:rsidRPr="00592C8E">
        <w:rPr>
          <w:rFonts w:eastAsiaTheme="minorEastAsia"/>
          <w:u w:color="000000"/>
        </w:rPr>
        <w:t>(</w:t>
      </w:r>
      <w:r w:rsidRPr="00592C8E">
        <w:rPr>
          <w:rFonts w:eastAsiaTheme="minorEastAsia" w:hint="eastAsia"/>
          <w:u w:color="000000"/>
          <w:lang w:eastAsia="zh-CN"/>
        </w:rPr>
        <w:t>Ks_</w:t>
      </w:r>
      <w:r w:rsidRPr="00592C8E">
        <w:rPr>
          <w:rFonts w:eastAsiaTheme="minorEastAsia" w:hint="eastAsia"/>
          <w:lang w:eastAsia="zh-CN"/>
        </w:rPr>
        <w:t>(ext/int)_</w:t>
      </w:r>
      <w:r w:rsidRPr="0022061F">
        <w:rPr>
          <w:rFonts w:eastAsiaTheme="minorEastAsia" w:hint="eastAsia"/>
          <w:u w:color="000000"/>
          <w:lang w:eastAsia="zh-CN"/>
        </w:rPr>
        <w:t>NAF</w:t>
      </w:r>
      <w:r w:rsidRPr="00592C8E">
        <w:rPr>
          <w:rFonts w:eastAsiaTheme="minorEastAsia"/>
          <w:u w:color="000000"/>
        </w:rPr>
        <w:t xml:space="preserve">, </w:t>
      </w:r>
      <w:r w:rsidRPr="00592C8E">
        <w:rPr>
          <w:rFonts w:eastAsiaTheme="minorEastAsia" w:hint="eastAsia"/>
          <w:u w:color="000000"/>
          <w:lang w:eastAsia="zh-CN"/>
        </w:rPr>
        <w:t>Ka</w:t>
      </w:r>
      <w:r w:rsidRPr="00592C8E">
        <w:rPr>
          <w:rFonts w:eastAsiaTheme="minorEastAsia"/>
          <w:u w:color="000000"/>
        </w:rPr>
        <w:t>)</w:t>
      </w:r>
      <w:r w:rsidRPr="00592C8E">
        <w:rPr>
          <w:rFonts w:eastAsiaTheme="minorEastAsia" w:hint="eastAsia"/>
          <w:u w:color="000000"/>
          <w:lang w:eastAsia="zh-CN"/>
        </w:rPr>
        <w:t>;</w:t>
      </w:r>
    </w:p>
    <w:p w14:paraId="3F2396CA" w14:textId="610CFD8E" w:rsidR="00C8753E" w:rsidRPr="00592C8E" w:rsidRDefault="00C8753E" w:rsidP="00C8753E">
      <w:pPr>
        <w:rPr>
          <w:rFonts w:eastAsiaTheme="minorEastAsia" w:cs="Microsoft YaHei"/>
          <w:color w:val="000000"/>
          <w:u w:color="000000"/>
          <w:lang w:eastAsia="zh-CN"/>
        </w:rPr>
      </w:pPr>
      <w:r w:rsidRPr="00592C8E">
        <w:rPr>
          <w:rFonts w:eastAsiaTheme="minorEastAsia" w:cs="Microsoft YaHei" w:hint="eastAsia"/>
          <w:color w:val="000000"/>
          <w:u w:color="000000"/>
          <w:lang w:eastAsia="zh-CN"/>
        </w:rPr>
        <w:t>where Ka is the 3</w:t>
      </w:r>
      <w:r w:rsidRPr="00592C8E">
        <w:rPr>
          <w:rFonts w:eastAsiaTheme="minorEastAsia" w:cs="Microsoft YaHei" w:hint="eastAsia"/>
          <w:color w:val="000000"/>
          <w:u w:color="000000"/>
          <w:vertAlign w:val="superscript"/>
          <w:lang w:eastAsia="zh-CN"/>
        </w:rPr>
        <w:t>rd</w:t>
      </w:r>
      <w:r w:rsidRPr="00592C8E">
        <w:rPr>
          <w:rFonts w:eastAsiaTheme="minorEastAsia" w:cs="Microsoft YaHei" w:hint="eastAsia"/>
          <w:color w:val="000000"/>
          <w:u w:color="000000"/>
          <w:lang w:eastAsia="zh-CN"/>
        </w:rPr>
        <w:t xml:space="preserve"> party key defined in </w:t>
      </w:r>
      <w:r w:rsidR="0022061F">
        <w:rPr>
          <w:rFonts w:eastAsiaTheme="minorEastAsia" w:cs="Microsoft YaHei"/>
          <w:color w:val="000000"/>
          <w:u w:color="000000"/>
          <w:lang w:eastAsia="zh-CN"/>
        </w:rPr>
        <w:t xml:space="preserve">clause </w:t>
      </w:r>
      <w:r w:rsidR="00715A91" w:rsidRPr="00592C8E">
        <w:rPr>
          <w:rFonts w:eastAsiaTheme="minorEastAsia" w:cs="Microsoft YaHei" w:hint="eastAsia"/>
          <w:color w:val="000000"/>
          <w:u w:color="000000"/>
          <w:lang w:eastAsia="zh-CN"/>
        </w:rPr>
        <w:t>5.</w:t>
      </w:r>
      <w:r w:rsidRPr="00592C8E">
        <w:rPr>
          <w:rFonts w:eastAsiaTheme="minorEastAsia" w:cs="Microsoft YaHei"/>
          <w:color w:val="000000"/>
          <w:u w:color="000000"/>
          <w:lang w:eastAsia="zh-CN"/>
        </w:rPr>
        <w:t>1</w:t>
      </w:r>
      <w:r w:rsidRPr="00592C8E">
        <w:rPr>
          <w:rFonts w:eastAsiaTheme="minorEastAsia" w:cs="Microsoft YaHei" w:hint="eastAsia"/>
          <w:color w:val="000000"/>
          <w:u w:color="000000"/>
          <w:lang w:eastAsia="zh-CN"/>
        </w:rPr>
        <w:t>.1.</w:t>
      </w:r>
    </w:p>
    <w:p w14:paraId="535C9F78" w14:textId="5F99F710" w:rsidR="00C8753E" w:rsidRPr="0022061F" w:rsidRDefault="00C8753E" w:rsidP="00C8753E">
      <w:pPr>
        <w:pStyle w:val="EditorsNote"/>
        <w:rPr>
          <w:rFonts w:eastAsiaTheme="minorEastAsia"/>
          <w:lang w:eastAsia="zh-CN"/>
        </w:rPr>
      </w:pPr>
      <w:r w:rsidRPr="0022061F">
        <w:rPr>
          <w:rFonts w:eastAsiaTheme="minorEastAsia"/>
        </w:rPr>
        <w:t>Editor</w:t>
      </w:r>
      <w:r w:rsidR="00AE6DD1">
        <w:rPr>
          <w:rFonts w:eastAsiaTheme="minorEastAsia"/>
        </w:rPr>
        <w:t>'</w:t>
      </w:r>
      <w:r w:rsidRPr="0022061F">
        <w:rPr>
          <w:rFonts w:eastAsiaTheme="minorEastAsia"/>
        </w:rPr>
        <w:t xml:space="preserve">s </w:t>
      </w:r>
      <w:r w:rsidRPr="0022061F">
        <w:rPr>
          <w:rFonts w:eastAsiaTheme="minorEastAsia" w:hint="eastAsia"/>
        </w:rPr>
        <w:t>N</w:t>
      </w:r>
      <w:r w:rsidRPr="0022061F">
        <w:rPr>
          <w:rFonts w:eastAsiaTheme="minorEastAsia"/>
        </w:rPr>
        <w:t>o</w:t>
      </w:r>
      <w:r w:rsidRPr="0022061F">
        <w:rPr>
          <w:rFonts w:eastAsiaTheme="minorEastAsia" w:hint="eastAsia"/>
        </w:rPr>
        <w:t>te: The derivation algorithm is FFS.</w:t>
      </w:r>
    </w:p>
    <w:p w14:paraId="235EA180" w14:textId="77777777" w:rsidR="00C8753E" w:rsidRPr="00592C8E" w:rsidRDefault="00715A91" w:rsidP="002E3C4E">
      <w:pPr>
        <w:pStyle w:val="Heading3"/>
        <w:rPr>
          <w:rFonts w:eastAsiaTheme="minorEastAsia"/>
        </w:rPr>
      </w:pPr>
      <w:bookmarkStart w:id="103" w:name="_Toc26369637"/>
      <w:r w:rsidRPr="00592C8E">
        <w:rPr>
          <w:rFonts w:eastAsiaTheme="minorEastAsia" w:hint="eastAsia"/>
        </w:rPr>
        <w:lastRenderedPageBreak/>
        <w:t>5.</w:t>
      </w:r>
      <w:r w:rsidR="00C8753E" w:rsidRPr="00592C8E">
        <w:rPr>
          <w:rFonts w:eastAsiaTheme="minorEastAsia" w:hint="eastAsia"/>
          <w:lang w:eastAsia="zh-CN"/>
        </w:rPr>
        <w:t>1</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103"/>
    </w:p>
    <w:p w14:paraId="00667C5A" w14:textId="77777777" w:rsidR="00204DF4" w:rsidRPr="00592C8E" w:rsidRDefault="00204DF4" w:rsidP="00204DF4">
      <w:pPr>
        <w:rPr>
          <w:rFonts w:eastAsiaTheme="minorEastAsia"/>
          <w:lang w:eastAsia="zh-CN"/>
        </w:rPr>
      </w:pPr>
      <w:r w:rsidRPr="00592C8E">
        <w:rPr>
          <w:rFonts w:eastAsiaTheme="minorEastAsia" w:hint="eastAsia"/>
          <w:lang w:eastAsia="zh-CN"/>
        </w:rPr>
        <w:t xml:space="preserve">This solution addresses key issue#6-secure communication between </w:t>
      </w:r>
      <w:r w:rsidRPr="0022061F">
        <w:rPr>
          <w:rFonts w:eastAsiaTheme="minorEastAsia" w:hint="eastAsia"/>
          <w:lang w:eastAsia="zh-CN"/>
        </w:rPr>
        <w:t>UE</w:t>
      </w:r>
      <w:r w:rsidRPr="00592C8E">
        <w:rPr>
          <w:rFonts w:eastAsiaTheme="minorEastAsia" w:hint="eastAsia"/>
          <w:lang w:eastAsia="zh-CN"/>
        </w:rPr>
        <w:t xml:space="preserve"> and application server.</w:t>
      </w:r>
    </w:p>
    <w:p w14:paraId="76BD3BCB" w14:textId="77777777" w:rsidR="00204DF4" w:rsidRPr="00592C8E" w:rsidRDefault="00204DF4" w:rsidP="00204DF4">
      <w:pPr>
        <w:rPr>
          <w:rFonts w:eastAsiaTheme="minorEastAsia"/>
          <w:lang w:eastAsia="zh-CN"/>
        </w:rPr>
      </w:pPr>
      <w:r w:rsidRPr="00592C8E">
        <w:rPr>
          <w:rFonts w:eastAsiaTheme="minorEastAsia"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592C8E">
        <w:rPr>
          <w:rFonts w:eastAsiaTheme="minorEastAsia"/>
          <w:vertAlign w:val="subscript"/>
          <w:lang w:eastAsia="zh-CN"/>
        </w:rPr>
        <w:t>AF</w:t>
      </w:r>
      <w:r w:rsidRPr="00592C8E">
        <w:rPr>
          <w:rFonts w:eastAsiaTheme="minorEastAsia" w:hint="eastAsia"/>
          <w:lang w:eastAsia="zh-CN"/>
        </w:rPr>
        <w:t xml:space="preserve">) and the </w:t>
      </w:r>
      <w:r w:rsidRPr="00592C8E">
        <w:rPr>
          <w:rFonts w:eastAsiaTheme="minorEastAsia"/>
          <w:lang w:eastAsia="zh-CN"/>
        </w:rPr>
        <w:t>application</w:t>
      </w:r>
      <w:r w:rsidRPr="00592C8E">
        <w:rPr>
          <w:rFonts w:eastAsiaTheme="minorEastAsia" w:hint="eastAsia"/>
          <w:lang w:eastAsia="zh-CN"/>
        </w:rPr>
        <w:t xml:space="preserve"> provider itself (K</w:t>
      </w:r>
      <w:r w:rsidR="00780A6E" w:rsidRPr="00592C8E">
        <w:rPr>
          <w:rFonts w:eastAsiaTheme="minorEastAsia"/>
          <w:vertAlign w:val="subscript"/>
          <w:lang w:eastAsia="zh-CN"/>
        </w:rPr>
        <w:t>A</w:t>
      </w:r>
      <w:r w:rsidRPr="00592C8E">
        <w:rPr>
          <w:rFonts w:eastAsiaTheme="minorEastAsia" w:hint="eastAsia"/>
          <w:lang w:eastAsia="zh-CN"/>
        </w:rPr>
        <w:t xml:space="preserve">). </w:t>
      </w:r>
    </w:p>
    <w:p w14:paraId="54ABD64E" w14:textId="77777777" w:rsidR="00C8753E" w:rsidRPr="00592C8E" w:rsidRDefault="00204DF4" w:rsidP="00204DF4">
      <w:pPr>
        <w:rPr>
          <w:rFonts w:eastAsiaTheme="minorEastAsia"/>
          <w:lang w:eastAsia="zh-CN"/>
        </w:rPr>
      </w:pPr>
      <w:r w:rsidRPr="00592C8E">
        <w:rPr>
          <w:rFonts w:eastAsiaTheme="minorEastAsia" w:hint="eastAsia"/>
          <w:lang w:eastAsia="zh-CN"/>
        </w:rPr>
        <w:t xml:space="preserve">The advantage of this solution is the introduction of end to end key used between </w:t>
      </w:r>
      <w:r w:rsidRPr="0022061F">
        <w:rPr>
          <w:rFonts w:eastAsiaTheme="minorEastAsia" w:hint="eastAsia"/>
          <w:lang w:eastAsia="zh-CN"/>
        </w:rPr>
        <w:t>UE</w:t>
      </w:r>
      <w:r w:rsidRPr="00592C8E">
        <w:rPr>
          <w:rFonts w:eastAsiaTheme="minorEastAsia" w:hint="eastAsia"/>
          <w:lang w:eastAsia="zh-CN"/>
        </w:rPr>
        <w:t xml:space="preserve"> and application provider and this key is only kept by the </w:t>
      </w:r>
      <w:r w:rsidRPr="0022061F">
        <w:rPr>
          <w:rFonts w:eastAsiaTheme="minorEastAsia" w:hint="eastAsia"/>
          <w:lang w:eastAsia="zh-CN"/>
        </w:rPr>
        <w:t>UE</w:t>
      </w:r>
      <w:r w:rsidRPr="00592C8E">
        <w:rPr>
          <w:rFonts w:eastAsiaTheme="minorEastAsia" w:hint="eastAsia"/>
          <w:lang w:eastAsia="zh-CN"/>
        </w:rPr>
        <w:t xml:space="preserve"> and application provider itself, thus this solution meets the requirements stated in key issue#6.</w:t>
      </w:r>
    </w:p>
    <w:p w14:paraId="5F49446D" w14:textId="77777777" w:rsidR="00C8753E" w:rsidRPr="00592C8E" w:rsidRDefault="00715A91" w:rsidP="00C8753E">
      <w:pPr>
        <w:pStyle w:val="Heading2"/>
        <w:rPr>
          <w:rFonts w:eastAsiaTheme="minorEastAsia"/>
        </w:rPr>
      </w:pPr>
      <w:bookmarkStart w:id="104" w:name="_Toc26369638"/>
      <w:r w:rsidRPr="00592C8E">
        <w:rPr>
          <w:rFonts w:eastAsiaTheme="minorEastAsia" w:hint="eastAsia"/>
        </w:rPr>
        <w:t>5.</w:t>
      </w:r>
      <w:r w:rsidR="00C8753E" w:rsidRPr="00592C8E">
        <w:rPr>
          <w:rFonts w:eastAsiaTheme="minorEastAsia"/>
        </w:rPr>
        <w:t>2</w:t>
      </w:r>
      <w:r w:rsidR="00C8753E" w:rsidRPr="00592C8E">
        <w:rPr>
          <w:rFonts w:eastAsiaTheme="minorEastAsia"/>
        </w:rPr>
        <w:tab/>
        <w:t>Solution #2: Access independent architecture solution for AKMA</w:t>
      </w:r>
      <w:bookmarkEnd w:id="104"/>
    </w:p>
    <w:p w14:paraId="18D2FE7D" w14:textId="77777777" w:rsidR="00C8753E" w:rsidRPr="00592C8E" w:rsidRDefault="00715A91" w:rsidP="002E3C4E">
      <w:pPr>
        <w:pStyle w:val="Heading3"/>
        <w:rPr>
          <w:rFonts w:eastAsiaTheme="minorEastAsia"/>
        </w:rPr>
      </w:pPr>
      <w:bookmarkStart w:id="105" w:name="_Toc26369639"/>
      <w:r w:rsidRPr="00592C8E">
        <w:rPr>
          <w:rFonts w:eastAsiaTheme="minorEastAsia" w:hint="eastAsia"/>
          <w:lang w:eastAsia="zh-CN"/>
        </w:rPr>
        <w:t>5</w:t>
      </w:r>
      <w:r w:rsidR="00C8753E" w:rsidRPr="00592C8E">
        <w:rPr>
          <w:rFonts w:eastAsiaTheme="minorEastAsia"/>
        </w:rPr>
        <w:t>.2.1</w:t>
      </w:r>
      <w:r w:rsidR="00C8753E" w:rsidRPr="00592C8E">
        <w:rPr>
          <w:rFonts w:eastAsiaTheme="minorEastAsia"/>
        </w:rPr>
        <w:tab/>
        <w:t>Introduction</w:t>
      </w:r>
      <w:bookmarkEnd w:id="105"/>
    </w:p>
    <w:p w14:paraId="7179C2AC" w14:textId="77777777" w:rsidR="00C8753E" w:rsidRPr="00592C8E" w:rsidRDefault="00C8753E" w:rsidP="00C8753E">
      <w:pPr>
        <w:rPr>
          <w:rFonts w:eastAsiaTheme="minorEastAsia"/>
        </w:rPr>
      </w:pPr>
      <w:r w:rsidRPr="00592C8E">
        <w:rPr>
          <w:rFonts w:eastAsiaTheme="minorEastAsia"/>
        </w:rPr>
        <w:t>This solution addresses KI#1, KI#2 and KI#4.</w:t>
      </w:r>
    </w:p>
    <w:p w14:paraId="672E2257" w14:textId="77777777" w:rsidR="00C8753E" w:rsidRPr="00592C8E" w:rsidRDefault="00715A91" w:rsidP="002E3C4E">
      <w:pPr>
        <w:pStyle w:val="Heading3"/>
        <w:rPr>
          <w:rFonts w:eastAsiaTheme="minorEastAsia"/>
        </w:rPr>
      </w:pPr>
      <w:bookmarkStart w:id="106" w:name="_Toc26369640"/>
      <w:r w:rsidRPr="00592C8E">
        <w:rPr>
          <w:rFonts w:eastAsiaTheme="minorEastAsia" w:hint="eastAsia"/>
        </w:rPr>
        <w:t>5.</w:t>
      </w:r>
      <w:r w:rsidR="00C8753E" w:rsidRPr="00592C8E">
        <w:rPr>
          <w:rFonts w:eastAsiaTheme="minorEastAsia"/>
        </w:rPr>
        <w:t>2.2</w:t>
      </w:r>
      <w:r w:rsidR="00C8753E" w:rsidRPr="00592C8E">
        <w:rPr>
          <w:rFonts w:eastAsiaTheme="minorEastAsia"/>
        </w:rPr>
        <w:tab/>
        <w:t>Solution details</w:t>
      </w:r>
      <w:bookmarkEnd w:id="106"/>
    </w:p>
    <w:p w14:paraId="6FE84622" w14:textId="77777777" w:rsidR="00C8753E" w:rsidRPr="00592C8E" w:rsidRDefault="00715A91" w:rsidP="002E3C4E">
      <w:pPr>
        <w:pStyle w:val="Heading4"/>
        <w:rPr>
          <w:rFonts w:eastAsiaTheme="minorEastAsia"/>
        </w:rPr>
      </w:pPr>
      <w:bookmarkStart w:id="107" w:name="_Toc26369641"/>
      <w:r w:rsidRPr="00592C8E">
        <w:rPr>
          <w:rFonts w:eastAsiaTheme="minorEastAsia"/>
        </w:rPr>
        <w:t>5.</w:t>
      </w:r>
      <w:r w:rsidR="00C8753E" w:rsidRPr="00592C8E">
        <w:rPr>
          <w:rFonts w:eastAsiaTheme="minorEastAsia"/>
        </w:rPr>
        <w:t>2.2.1</w:t>
      </w:r>
      <w:r w:rsidR="00C8753E" w:rsidRPr="00592C8E">
        <w:rPr>
          <w:rFonts w:eastAsiaTheme="minorEastAsia"/>
        </w:rPr>
        <w:tab/>
        <w:t>Architecture and reference points</w:t>
      </w:r>
      <w:bookmarkEnd w:id="107"/>
    </w:p>
    <w:p w14:paraId="3CD78116"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27FF0D9" w14:textId="7A0D49BD"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71479616" w14:textId="165AA6FF"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6255C15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using the </w:t>
      </w:r>
      <w:r w:rsidRPr="0022061F">
        <w:rPr>
          <w:rFonts w:eastAsiaTheme="minorEastAsia"/>
        </w:rPr>
        <w:t>AKA</w:t>
      </w:r>
      <w:r w:rsidRPr="00592C8E">
        <w:rPr>
          <w:rFonts w:eastAsiaTheme="minorEastAsia"/>
        </w:rPr>
        <w:t xml:space="preserve"> credentials.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This solution does not currently take any stand on how the AAuF is realized, i.e. whether by a standalone </w:t>
      </w:r>
      <w:r w:rsidRPr="0022061F">
        <w:rPr>
          <w:rFonts w:eastAsiaTheme="minorEastAsia"/>
        </w:rPr>
        <w:t>NF</w:t>
      </w:r>
      <w:r w:rsidRPr="00592C8E">
        <w:rPr>
          <w:rFonts w:eastAsiaTheme="minorEastAsia"/>
        </w:rPr>
        <w:t xml:space="preserve"> or by the </w:t>
      </w:r>
      <w:r w:rsidRPr="0022061F">
        <w:rPr>
          <w:rFonts w:eastAsiaTheme="minorEastAsia"/>
        </w:rPr>
        <w:t>AUSF</w:t>
      </w:r>
      <w:r w:rsidRPr="00592C8E">
        <w:rPr>
          <w:rFonts w:eastAsiaTheme="minorEastAsia"/>
        </w:rPr>
        <w:t>.</w:t>
      </w:r>
    </w:p>
    <w:p w14:paraId="0EE7812D"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625348E7"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3020B08B"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w:t>
      </w:r>
      <w:r w:rsidRPr="00592C8E">
        <w:rPr>
          <w:rFonts w:eastAsiaTheme="minorEastAsia"/>
        </w:rPr>
        <w:t xml:space="preserve">.2.1-1 below illustrates the proposed architecture. </w:t>
      </w:r>
    </w:p>
    <w:p w14:paraId="71218A2D" w14:textId="77777777" w:rsidR="00C8753E" w:rsidRPr="00592C8E" w:rsidRDefault="00C8753E" w:rsidP="00C15D37">
      <w:pPr>
        <w:pStyle w:val="TH"/>
        <w:rPr>
          <w:rFonts w:eastAsiaTheme="minorEastAsia"/>
        </w:rPr>
      </w:pPr>
      <w:r w:rsidRPr="00592C8E">
        <w:rPr>
          <w:rFonts w:eastAsiaTheme="minorEastAsia"/>
        </w:rPr>
        <w:object w:dxaOrig="7456" w:dyaOrig="5500" w14:anchorId="152DEB07">
          <v:shape id="_x0000_i1028" type="#_x0000_t75" style="width:230.25pt;height:165.75pt" o:ole="">
            <v:imagedata r:id="rId19" o:title=""/>
          </v:shape>
          <o:OLEObject Type="Embed" ProgID="Visio.Drawing.15" ShapeID="_x0000_i1028" DrawAspect="Content" ObjectID="_1639332299" r:id="rId20"/>
        </w:object>
      </w:r>
    </w:p>
    <w:p w14:paraId="2EBEDD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2.2.1-1: AKMA reference architecture</w:t>
      </w:r>
    </w:p>
    <w:p w14:paraId="6B4C17E2" w14:textId="77777777" w:rsidR="00C8753E" w:rsidRPr="00592C8E" w:rsidRDefault="00715A91" w:rsidP="002E3C4E">
      <w:pPr>
        <w:pStyle w:val="Heading4"/>
        <w:rPr>
          <w:rFonts w:eastAsiaTheme="minorEastAsia"/>
        </w:rPr>
      </w:pPr>
      <w:bookmarkStart w:id="108" w:name="_Toc26369642"/>
      <w:r w:rsidRPr="00592C8E">
        <w:rPr>
          <w:rFonts w:eastAsiaTheme="minorEastAsia"/>
        </w:rPr>
        <w:lastRenderedPageBreak/>
        <w:t>5.</w:t>
      </w:r>
      <w:r w:rsidR="00C8753E" w:rsidRPr="00592C8E">
        <w:rPr>
          <w:rFonts w:eastAsiaTheme="minorEastAsia"/>
        </w:rPr>
        <w:t>2.2.2</w:t>
      </w:r>
      <w:r w:rsidR="00C8753E" w:rsidRPr="00592C8E">
        <w:rPr>
          <w:rFonts w:eastAsiaTheme="minorEastAsia"/>
        </w:rPr>
        <w:tab/>
        <w:t>Procedures</w:t>
      </w:r>
      <w:bookmarkEnd w:id="108"/>
    </w:p>
    <w:p w14:paraId="613D1C9B" w14:textId="77777777" w:rsidR="00C8753E" w:rsidRPr="00592C8E" w:rsidRDefault="00715A91" w:rsidP="002E3C4E">
      <w:pPr>
        <w:pStyle w:val="Heading5"/>
        <w:rPr>
          <w:rFonts w:eastAsiaTheme="minorEastAsia"/>
        </w:rPr>
      </w:pPr>
      <w:bookmarkStart w:id="109" w:name="_Toc26369643"/>
      <w:r w:rsidRPr="00592C8E">
        <w:rPr>
          <w:rFonts w:eastAsiaTheme="minorEastAsia"/>
        </w:rPr>
        <w:t>5.</w:t>
      </w:r>
      <w:r w:rsidR="00C8753E" w:rsidRPr="00592C8E">
        <w:rPr>
          <w:rFonts w:eastAsiaTheme="minorEastAsia"/>
        </w:rPr>
        <w:t>2.2.2.1</w:t>
      </w:r>
      <w:r w:rsidR="00C8753E" w:rsidRPr="00592C8E">
        <w:rPr>
          <w:rFonts w:eastAsiaTheme="minorEastAsia"/>
        </w:rPr>
        <w:tab/>
        <w:t>Initiation</w:t>
      </w:r>
      <w:bookmarkEnd w:id="109"/>
    </w:p>
    <w:p w14:paraId="007F488B" w14:textId="33A0D065"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 f</w:t>
      </w:r>
      <w:r w:rsidRPr="00592C8E">
        <w:rPr>
          <w:rFonts w:eastAsiaTheme="minorEastAsia"/>
        </w:rPr>
        <w:t xml:space="preserve">irst agree on its use. The procedure for negotiating the use of AKMA is given in Figure </w:t>
      </w:r>
      <w:r w:rsidR="00715A91" w:rsidRPr="00592C8E">
        <w:rPr>
          <w:rFonts w:eastAsiaTheme="minorEastAsia"/>
        </w:rPr>
        <w:t>5.</w:t>
      </w:r>
      <w:r w:rsidRPr="00592C8E">
        <w:rPr>
          <w:rFonts w:eastAsiaTheme="minorEastAsia"/>
        </w:rPr>
        <w:t xml:space="preserve">2.2.2.1-1.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an AKMA authentication required message. This is based on the </w:t>
      </w:r>
      <w:r w:rsidRPr="0022061F">
        <w:rPr>
          <w:rFonts w:eastAsiaTheme="minorEastAsia"/>
        </w:rPr>
        <w:t>GBA</w:t>
      </w:r>
      <w:r w:rsidRPr="00592C8E">
        <w:rPr>
          <w:rFonts w:eastAsiaTheme="minorEastAsia"/>
        </w:rPr>
        <w:t xml:space="preserve"> initiation procedure described in cl 4.5.1 of TS 33.220 [2].</w:t>
      </w:r>
    </w:p>
    <w:p w14:paraId="2E0EB4FE" w14:textId="77777777" w:rsidR="00C8753E" w:rsidRPr="00592C8E" w:rsidRDefault="00C8753E" w:rsidP="00C15D37">
      <w:pPr>
        <w:pStyle w:val="TH"/>
        <w:rPr>
          <w:rFonts w:eastAsiaTheme="minorEastAsia"/>
        </w:rPr>
      </w:pPr>
      <w:r w:rsidRPr="00592C8E">
        <w:rPr>
          <w:rFonts w:eastAsiaTheme="minorEastAsia"/>
        </w:rPr>
        <w:object w:dxaOrig="5498" w:dyaOrig="3100" w14:anchorId="1D9E31D4">
          <v:shape id="_x0000_i1029" type="#_x0000_t75" style="width:209.25pt;height:114.75pt" o:ole="">
            <v:imagedata r:id="rId21" o:title=""/>
          </v:shape>
          <o:OLEObject Type="Embed" ProgID="Visio.Drawing.15" ShapeID="_x0000_i1029" DrawAspect="Content" ObjectID="_1639332300" r:id="rId22"/>
        </w:object>
      </w:r>
    </w:p>
    <w:p w14:paraId="05424C7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2.2.2.1-1: Initiation procedure</w:t>
      </w:r>
    </w:p>
    <w:p w14:paraId="5B7C4E8D" w14:textId="77777777" w:rsidR="00C8753E" w:rsidRPr="00592C8E" w:rsidRDefault="00715A91" w:rsidP="002E3C4E">
      <w:pPr>
        <w:pStyle w:val="Heading5"/>
        <w:rPr>
          <w:rFonts w:eastAsiaTheme="minorEastAsia"/>
        </w:rPr>
      </w:pPr>
      <w:bookmarkStart w:id="110" w:name="_Toc26369644"/>
      <w:r w:rsidRPr="00592C8E">
        <w:rPr>
          <w:rFonts w:eastAsiaTheme="minorEastAsia"/>
        </w:rPr>
        <w:t>5.</w:t>
      </w:r>
      <w:r w:rsidR="00C8753E" w:rsidRPr="00592C8E">
        <w:rPr>
          <w:rFonts w:eastAsiaTheme="minorEastAsia"/>
        </w:rPr>
        <w:t>2.2.2.2</w:t>
      </w:r>
      <w:r w:rsidR="00C8753E" w:rsidRPr="00592C8E">
        <w:rPr>
          <w:rFonts w:eastAsiaTheme="minorEastAsia"/>
        </w:rPr>
        <w:tab/>
        <w:t>Authentication</w:t>
      </w:r>
      <w:bookmarkEnd w:id="110"/>
    </w:p>
    <w:p w14:paraId="4ADE6D32" w14:textId="396CB1A4"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s Note: The mechanisms for key revocation is FFS.</w:t>
      </w:r>
    </w:p>
    <w:p w14:paraId="521003F6"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B74C451"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599C29F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5703FBE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4EE44FDF"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Following the </w:t>
      </w:r>
      <w:r w:rsidRPr="0022061F">
        <w:rPr>
          <w:rFonts w:eastAsiaTheme="minorEastAsia"/>
        </w:rPr>
        <w:t>UE</w:t>
      </w:r>
      <w:r w:rsidRPr="00592C8E">
        <w:rPr>
          <w:rFonts w:eastAsiaTheme="minorEastAsia"/>
        </w:rPr>
        <w:t xml:space="preserve"> request the AAuF triggers the </w:t>
      </w:r>
      <w:r w:rsidRPr="0022061F">
        <w:rPr>
          <w:rFonts w:eastAsiaTheme="minorEastAsia"/>
        </w:rPr>
        <w:t>EAP</w:t>
      </w:r>
      <w:r w:rsidRPr="00592C8E">
        <w:rPr>
          <w:rFonts w:eastAsiaTheme="minorEastAsia"/>
        </w:rPr>
        <w:t xml:space="preserve"> authentication procedure by sending an AKMA authentication request to the </w:t>
      </w:r>
      <w:r w:rsidRPr="0022061F">
        <w:rPr>
          <w:rFonts w:eastAsiaTheme="minorEastAsia"/>
        </w:rPr>
        <w:t>AUSF</w:t>
      </w:r>
      <w:r w:rsidRPr="00592C8E">
        <w:rPr>
          <w:rFonts w:eastAsiaTheme="minorEastAsia"/>
        </w:rPr>
        <w:t xml:space="preserve">.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w:t>
      </w:r>
      <w:r w:rsidRPr="0022061F">
        <w:rPr>
          <w:rFonts w:eastAsiaTheme="minorEastAsia"/>
        </w:rPr>
        <w:t>AUSF</w:t>
      </w:r>
      <w:r w:rsidRPr="00592C8E">
        <w:rPr>
          <w:rFonts w:eastAsiaTheme="minorEastAsia"/>
        </w:rPr>
        <w:t xml:space="preserve">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message includes as well the AKMA anchor key K</w:t>
      </w:r>
      <w:r w:rsidRPr="00592C8E">
        <w:rPr>
          <w:rFonts w:eastAsiaTheme="minorEastAsia"/>
          <w:vertAlign w:val="subscript"/>
        </w:rPr>
        <w:t>AKMA</w:t>
      </w:r>
      <w:r w:rsidRPr="00592C8E">
        <w:rPr>
          <w:rFonts w:eastAsiaTheme="minorEastAsia"/>
        </w:rPr>
        <w:t xml:space="preserve">. 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27D8EE43"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839486C"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589C2708" w14:textId="77777777" w:rsidR="00C8753E" w:rsidRPr="00592C8E" w:rsidRDefault="00C8753E" w:rsidP="00C15D37">
      <w:pPr>
        <w:pStyle w:val="TH"/>
        <w:rPr>
          <w:rFonts w:eastAsiaTheme="minorEastAsia"/>
        </w:rPr>
      </w:pPr>
      <w:r w:rsidRPr="00592C8E">
        <w:rPr>
          <w:rFonts w:eastAsiaTheme="minorEastAsia"/>
        </w:rPr>
        <w:object w:dxaOrig="9276" w:dyaOrig="5380" w14:anchorId="58EA5407">
          <v:shape id="_x0000_i1030" type="#_x0000_t75" style="width:309.75pt;height:180pt" o:ole="">
            <v:imagedata r:id="rId23" o:title=""/>
          </v:shape>
          <o:OLEObject Type="Embed" ProgID="Visio.Drawing.15" ShapeID="_x0000_i1030" DrawAspect="Content" ObjectID="_1639332301" r:id="rId24"/>
        </w:object>
      </w:r>
    </w:p>
    <w:p w14:paraId="799248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2.2.2.2-1: Authentication procedure</w:t>
      </w:r>
    </w:p>
    <w:p w14:paraId="7C03AE71" w14:textId="77777777" w:rsidR="00C8753E" w:rsidRPr="00592C8E" w:rsidRDefault="00715A91" w:rsidP="002E3C4E">
      <w:pPr>
        <w:pStyle w:val="Heading5"/>
        <w:rPr>
          <w:rFonts w:eastAsiaTheme="minorEastAsia"/>
        </w:rPr>
      </w:pPr>
      <w:bookmarkStart w:id="111" w:name="_Toc26369645"/>
      <w:r w:rsidRPr="00592C8E">
        <w:rPr>
          <w:rFonts w:eastAsiaTheme="minorEastAsia"/>
        </w:rPr>
        <w:t>5.</w:t>
      </w:r>
      <w:r w:rsidR="00C8753E" w:rsidRPr="00592C8E">
        <w:rPr>
          <w:rFonts w:eastAsiaTheme="minorEastAsia"/>
        </w:rPr>
        <w:t>2.2.2.3</w:t>
      </w:r>
      <w:r w:rsidR="00C8753E" w:rsidRPr="00592C8E">
        <w:rPr>
          <w:rFonts w:eastAsiaTheme="minorEastAsia"/>
        </w:rPr>
        <w:tab/>
        <w:t>Usage</w:t>
      </w:r>
      <w:bookmarkEnd w:id="111"/>
    </w:p>
    <w:p w14:paraId="34480DE0"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B4928B6" w14:textId="77777777" w:rsidR="00C8753E" w:rsidRPr="00592C8E" w:rsidRDefault="00C8753E" w:rsidP="00C15D37">
      <w:pPr>
        <w:pStyle w:val="TH"/>
        <w:rPr>
          <w:rFonts w:eastAsiaTheme="minorEastAsia"/>
        </w:rPr>
      </w:pPr>
      <w:r w:rsidRPr="00592C8E">
        <w:rPr>
          <w:rFonts w:eastAsiaTheme="minorEastAsia"/>
        </w:rPr>
        <w:object w:dxaOrig="9276" w:dyaOrig="5380" w14:anchorId="30A66B5B">
          <v:shape id="_x0000_i1031" type="#_x0000_t75" style="width:316.5pt;height:186.75pt" o:ole="">
            <v:imagedata r:id="rId25" o:title=""/>
          </v:shape>
          <o:OLEObject Type="Embed" ProgID="Visio.Drawing.15" ShapeID="_x0000_i1031" DrawAspect="Content" ObjectID="_1639332302" r:id="rId26"/>
        </w:object>
      </w:r>
    </w:p>
    <w:p w14:paraId="50AB9BE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2.2.2.3-1: Usage procedure</w:t>
      </w:r>
    </w:p>
    <w:p w14:paraId="6288687F" w14:textId="77777777" w:rsidR="00C8753E" w:rsidRPr="00592C8E" w:rsidRDefault="00715A91" w:rsidP="002E3C4E">
      <w:pPr>
        <w:pStyle w:val="Heading3"/>
        <w:rPr>
          <w:rFonts w:eastAsiaTheme="minorEastAsia"/>
          <w:lang w:eastAsia="zh-CN"/>
        </w:rPr>
      </w:pPr>
      <w:bookmarkStart w:id="112" w:name="_Toc26369646"/>
      <w:r w:rsidRPr="00592C8E">
        <w:rPr>
          <w:rFonts w:eastAsiaTheme="minorEastAsia" w:hint="eastAsia"/>
        </w:rPr>
        <w:t>5.</w:t>
      </w:r>
      <w:r w:rsidR="00C8753E" w:rsidRPr="00592C8E">
        <w:rPr>
          <w:rFonts w:eastAsiaTheme="minorEastAsia" w:hint="eastAsia"/>
        </w:rPr>
        <w:t>2.3</w:t>
      </w:r>
      <w:r w:rsidR="00C8753E" w:rsidRPr="00592C8E">
        <w:rPr>
          <w:rFonts w:eastAsiaTheme="minorEastAsia"/>
        </w:rPr>
        <w:tab/>
      </w:r>
      <w:r w:rsidR="00C8753E" w:rsidRPr="00592C8E">
        <w:rPr>
          <w:rFonts w:eastAsiaTheme="minorEastAsia" w:hint="eastAsia"/>
        </w:rPr>
        <w:t>Evaluation</w:t>
      </w:r>
      <w:bookmarkEnd w:id="112"/>
    </w:p>
    <w:p w14:paraId="261DB4D8"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a transport independent authentication procedure including the necessary adaptations for IP and Ethernet based PDU sessions. </w:t>
      </w:r>
    </w:p>
    <w:p w14:paraId="5CAF7AB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an anchor function AAuF. The AAuF interfaces directly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lang w:eastAsia="zh-CN"/>
        </w:rPr>
        <w:t>4</w:t>
      </w:r>
      <w:r w:rsidRPr="00592C8E">
        <w:rPr>
          <w:rFonts w:eastAsiaTheme="minorEastAsia"/>
        </w:rPr>
        <w:t>] such that:</w:t>
      </w:r>
    </w:p>
    <w:p w14:paraId="53048E4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70D44AE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1B49A64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737DCEE2" w14:textId="77777777" w:rsidR="00C8753E" w:rsidRPr="00592C8E" w:rsidRDefault="00C8753E" w:rsidP="00C8753E">
      <w:pPr>
        <w:rPr>
          <w:rFonts w:eastAsiaTheme="minorEastAsia"/>
        </w:rPr>
      </w:pPr>
      <w:r w:rsidRPr="00592C8E">
        <w:rPr>
          <w:rFonts w:eastAsiaTheme="minorEastAsia"/>
        </w:rPr>
        <w:lastRenderedPageBreak/>
        <w:t>The solution has potential impact on the following parts of the system:</w:t>
      </w:r>
    </w:p>
    <w:p w14:paraId="3C76980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A new network function AAuF may nee</w:t>
      </w:r>
      <w:r w:rsidR="00C8753E" w:rsidRPr="00592C8E">
        <w:rPr>
          <w:rFonts w:eastAsiaTheme="minorEastAsia" w:hint="eastAsia"/>
          <w:lang w:eastAsia="zh-CN"/>
        </w:rPr>
        <w:t>d</w:t>
      </w:r>
      <w:r w:rsidR="00C8753E" w:rsidRPr="00592C8E">
        <w:rPr>
          <w:rFonts w:eastAsiaTheme="minorEastAsia"/>
        </w:rPr>
        <w:t xml:space="preserve">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AUSF</w:t>
      </w:r>
      <w:r w:rsidR="00C8753E" w:rsidRPr="00592C8E">
        <w:rPr>
          <w:rFonts w:eastAsiaTheme="minorEastAsia"/>
        </w:rPr>
        <w:t xml:space="preserve">. The new </w:t>
      </w:r>
      <w:r w:rsidR="00C8753E" w:rsidRPr="0022061F">
        <w:rPr>
          <w:rFonts w:eastAsiaTheme="minorEastAsia"/>
        </w:rPr>
        <w:t>NF</w:t>
      </w:r>
      <w:r w:rsidR="00C8753E" w:rsidRPr="00592C8E">
        <w:rPr>
          <w:rFonts w:eastAsiaTheme="minorEastAsia"/>
        </w:rPr>
        <w:t xml:space="preserve"> is potentially standalone </w:t>
      </w:r>
      <w:r w:rsidR="00C8753E" w:rsidRPr="0022061F">
        <w:rPr>
          <w:rFonts w:eastAsiaTheme="minorEastAsia"/>
        </w:rPr>
        <w:t>NF</w:t>
      </w:r>
      <w:r w:rsidR="00C8753E" w:rsidRPr="00592C8E">
        <w:rPr>
          <w:rFonts w:eastAsiaTheme="minorEastAsia"/>
        </w:rPr>
        <w:t xml:space="preserve"> or part of another </w:t>
      </w:r>
      <w:r w:rsidR="00C8753E" w:rsidRPr="0022061F">
        <w:rPr>
          <w:rFonts w:eastAsiaTheme="minorEastAsia"/>
        </w:rPr>
        <w:t>NF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xml:space="preserve">' and UP PDU sessions are of the IP or Ethernet type respectively. </w:t>
      </w:r>
    </w:p>
    <w:p w14:paraId="2CB436E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r w:rsidR="00C8753E" w:rsidRPr="00592C8E">
        <w:rPr>
          <w:rFonts w:eastAsiaTheme="minorEastAsia"/>
        </w:rPr>
        <w:t xml:space="preserve">: The </w:t>
      </w:r>
      <w:r w:rsidR="00C8753E" w:rsidRPr="0022061F">
        <w:rPr>
          <w:rFonts w:eastAsiaTheme="minorEastAsia"/>
        </w:rPr>
        <w:t>AUSF</w:t>
      </w:r>
      <w:r w:rsidR="00C8753E" w:rsidRPr="00592C8E">
        <w:rPr>
          <w:rFonts w:eastAsiaTheme="minorEastAsia"/>
        </w:rPr>
        <w:t xml:space="preserve"> needs to implement new or re-use existing </w:t>
      </w:r>
      <w:r w:rsidR="00C8753E" w:rsidRPr="0022061F">
        <w:rPr>
          <w:rFonts w:eastAsiaTheme="minorEastAsia"/>
        </w:rPr>
        <w:t>SBA</w:t>
      </w:r>
      <w:r w:rsidR="00C8753E" w:rsidRPr="00592C8E">
        <w:rPr>
          <w:rFonts w:eastAsiaTheme="minorEastAsia"/>
        </w:rPr>
        <w:t xml:space="preserve"> interfaces for the authentication request and response from/to the AAuF. </w:t>
      </w:r>
    </w:p>
    <w:p w14:paraId="18AB8315"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needs to be supported on the </w:t>
      </w:r>
      <w:r w:rsidR="00C8753E" w:rsidRPr="0022061F">
        <w:rPr>
          <w:rFonts w:eastAsiaTheme="minorEastAsia"/>
        </w:rPr>
        <w:t>UE</w:t>
      </w:r>
      <w:r w:rsidR="00C8753E" w:rsidRPr="00592C8E">
        <w:rPr>
          <w:rFonts w:eastAsiaTheme="minorEastAsia"/>
        </w:rPr>
        <w:t xml:space="preserve"> side. </w:t>
      </w:r>
    </w:p>
    <w:p w14:paraId="06D06877" w14:textId="77777777" w:rsidR="00C8753E" w:rsidRPr="00592C8E" w:rsidRDefault="00C8753E" w:rsidP="00C8753E">
      <w:pPr>
        <w:rPr>
          <w:rFonts w:eastAsiaTheme="minorEastAsia"/>
        </w:rPr>
      </w:pPr>
      <w:r w:rsidRPr="00592C8E">
        <w:rPr>
          <w:rFonts w:eastAsiaTheme="minorEastAsia"/>
        </w:rPr>
        <w:t>The advantages of this solution are:</w:t>
      </w:r>
    </w:p>
    <w:p w14:paraId="04445AAD"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D57503A"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29AD8F7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0264E21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7342E98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69065B21" w14:textId="77777777" w:rsidR="00C8753E" w:rsidRPr="00592C8E" w:rsidRDefault="00715A91" w:rsidP="00C8753E">
      <w:pPr>
        <w:pStyle w:val="Heading2"/>
        <w:rPr>
          <w:rFonts w:eastAsiaTheme="minorEastAsia"/>
        </w:rPr>
      </w:pPr>
      <w:bookmarkStart w:id="113" w:name="_Toc26369647"/>
      <w:r w:rsidRPr="00592C8E">
        <w:rPr>
          <w:rFonts w:eastAsiaTheme="minorEastAsia" w:hint="eastAsia"/>
        </w:rPr>
        <w:t>5.</w:t>
      </w:r>
      <w:r w:rsidR="00C8753E" w:rsidRPr="00592C8E">
        <w:rPr>
          <w:rFonts w:eastAsiaTheme="minorEastAsia"/>
        </w:rPr>
        <w:t>3</w:t>
      </w:r>
      <w:r w:rsidR="00C8753E" w:rsidRPr="00592C8E">
        <w:rPr>
          <w:rFonts w:eastAsiaTheme="minorEastAsia"/>
        </w:rPr>
        <w:tab/>
        <w:t>Solution #3: Architecture solution for AKMA with standalone anchor</w:t>
      </w:r>
      <w:bookmarkEnd w:id="113"/>
    </w:p>
    <w:p w14:paraId="33E2E578" w14:textId="77777777" w:rsidR="00C8753E" w:rsidRPr="00592C8E" w:rsidRDefault="00715A91" w:rsidP="002E3C4E">
      <w:pPr>
        <w:pStyle w:val="Heading3"/>
        <w:rPr>
          <w:rFonts w:eastAsiaTheme="minorEastAsia"/>
        </w:rPr>
      </w:pPr>
      <w:bookmarkStart w:id="114" w:name="_Toc26369648"/>
      <w:r w:rsidRPr="00592C8E">
        <w:rPr>
          <w:rFonts w:eastAsiaTheme="minorEastAsia"/>
        </w:rPr>
        <w:t>5.</w:t>
      </w:r>
      <w:r w:rsidR="00C8753E" w:rsidRPr="00592C8E">
        <w:rPr>
          <w:rFonts w:eastAsiaTheme="minorEastAsia"/>
        </w:rPr>
        <w:t>3.1</w:t>
      </w:r>
      <w:r w:rsidR="00C8753E" w:rsidRPr="00592C8E">
        <w:rPr>
          <w:rFonts w:eastAsiaTheme="minorEastAsia"/>
        </w:rPr>
        <w:tab/>
        <w:t>Introduction</w:t>
      </w:r>
      <w:bookmarkEnd w:id="114"/>
    </w:p>
    <w:p w14:paraId="2289F653" w14:textId="77777777" w:rsidR="00C8753E" w:rsidRPr="00592C8E" w:rsidRDefault="00C8753E" w:rsidP="00C8753E">
      <w:pPr>
        <w:rPr>
          <w:rFonts w:eastAsiaTheme="minorEastAsia"/>
        </w:rPr>
      </w:pPr>
      <w:r w:rsidRPr="00592C8E">
        <w:rPr>
          <w:rFonts w:eastAsiaTheme="minorEastAsia"/>
        </w:rPr>
        <w:t>This solution addresses KI#1, KI#2 and KI#4.</w:t>
      </w:r>
    </w:p>
    <w:p w14:paraId="21BB9DCE" w14:textId="77777777" w:rsidR="00C8753E" w:rsidRPr="00592C8E" w:rsidRDefault="00715A91" w:rsidP="002E3C4E">
      <w:pPr>
        <w:pStyle w:val="Heading3"/>
        <w:rPr>
          <w:rFonts w:eastAsiaTheme="minorEastAsia"/>
        </w:rPr>
      </w:pPr>
      <w:bookmarkStart w:id="115" w:name="_Toc26369649"/>
      <w:r w:rsidRPr="00592C8E">
        <w:rPr>
          <w:rFonts w:eastAsiaTheme="minorEastAsia" w:hint="eastAsia"/>
        </w:rPr>
        <w:t>5.</w:t>
      </w:r>
      <w:r w:rsidR="00C8753E" w:rsidRPr="00592C8E">
        <w:rPr>
          <w:rFonts w:eastAsiaTheme="minorEastAsia"/>
        </w:rPr>
        <w:t>3.2</w:t>
      </w:r>
      <w:r w:rsidR="00C8753E" w:rsidRPr="00592C8E">
        <w:rPr>
          <w:rFonts w:eastAsiaTheme="minorEastAsia"/>
        </w:rPr>
        <w:tab/>
        <w:t>Solution details</w:t>
      </w:r>
      <w:bookmarkEnd w:id="115"/>
    </w:p>
    <w:p w14:paraId="35A19E89" w14:textId="77777777" w:rsidR="00C8753E" w:rsidRPr="00592C8E" w:rsidRDefault="00715A91" w:rsidP="002E3C4E">
      <w:pPr>
        <w:pStyle w:val="Heading4"/>
        <w:rPr>
          <w:rFonts w:eastAsiaTheme="minorEastAsia"/>
        </w:rPr>
      </w:pPr>
      <w:bookmarkStart w:id="116" w:name="_Toc26369650"/>
      <w:r w:rsidRPr="00592C8E">
        <w:rPr>
          <w:rFonts w:eastAsiaTheme="minorEastAsia"/>
        </w:rPr>
        <w:t>5.</w:t>
      </w:r>
      <w:r w:rsidR="00C8753E" w:rsidRPr="00592C8E">
        <w:rPr>
          <w:rFonts w:eastAsiaTheme="minorEastAsia"/>
        </w:rPr>
        <w:t>3.2.1</w:t>
      </w:r>
      <w:r w:rsidR="00C8753E" w:rsidRPr="00592C8E">
        <w:rPr>
          <w:rFonts w:eastAsiaTheme="minorEastAsia"/>
        </w:rPr>
        <w:tab/>
        <w:t>Architecture and reference points</w:t>
      </w:r>
      <w:bookmarkEnd w:id="116"/>
    </w:p>
    <w:p w14:paraId="144BB82D"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7E557FC" w14:textId="77777777" w:rsidR="00C8753E" w:rsidRPr="00592C8E" w:rsidRDefault="00C8753E" w:rsidP="00C8753E">
      <w:pPr>
        <w:numPr>
          <w:ilvl w:val="0"/>
          <w:numId w:val="5"/>
        </w:numPr>
        <w:rPr>
          <w:rFonts w:eastAsiaTheme="minorEastAsia"/>
        </w:rPr>
      </w:pPr>
      <w:r w:rsidRPr="00592C8E">
        <w:rPr>
          <w:rFonts w:eastAsiaTheme="minorEastAsia"/>
        </w:rPr>
        <w:t>The AKMA Authentication Function (AAuF), and</w:t>
      </w:r>
    </w:p>
    <w:p w14:paraId="746D3CE1" w14:textId="77777777" w:rsidR="00C8753E" w:rsidRPr="00592C8E" w:rsidRDefault="00C8753E" w:rsidP="00C8753E">
      <w:pPr>
        <w:numPr>
          <w:ilvl w:val="0"/>
          <w:numId w:val="5"/>
        </w:numPr>
        <w:rPr>
          <w:rFonts w:eastAsiaTheme="minorEastAsia"/>
        </w:rPr>
      </w:pPr>
      <w:r w:rsidRPr="00592C8E">
        <w:rPr>
          <w:rFonts w:eastAsiaTheme="minorEastAsia"/>
        </w:rPr>
        <w:t>The AKMA Application Function (</w:t>
      </w:r>
      <w:r w:rsidRPr="0022061F">
        <w:rPr>
          <w:rFonts w:eastAsiaTheme="minorEastAsia"/>
        </w:rPr>
        <w:t>AApF</w:t>
      </w:r>
      <w:r w:rsidRPr="00592C8E">
        <w:rPr>
          <w:rFonts w:eastAsiaTheme="minorEastAsia"/>
        </w:rPr>
        <w:t>).</w:t>
      </w:r>
    </w:p>
    <w:p w14:paraId="1DC577E1"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w:t>
      </w:r>
    </w:p>
    <w:p w14:paraId="3B94BB32"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53DE3971"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BC2B73" w14:textId="116A3F14"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below illustrates the proposed architecture</w:t>
      </w:r>
      <w:r w:rsidR="0022061F">
        <w:rPr>
          <w:rFonts w:eastAsiaTheme="minorEastAsia"/>
        </w:rPr>
        <w:t>.</w:t>
      </w:r>
    </w:p>
    <w:p w14:paraId="5DDBB1EB" w14:textId="77777777" w:rsidR="00C8753E" w:rsidRPr="00592C8E" w:rsidRDefault="00C8753E" w:rsidP="00C15D37">
      <w:pPr>
        <w:pStyle w:val="TH"/>
        <w:rPr>
          <w:rFonts w:eastAsiaTheme="minorEastAsia"/>
        </w:rPr>
      </w:pPr>
      <w:r w:rsidRPr="00592C8E">
        <w:rPr>
          <w:rFonts w:eastAsiaTheme="minorEastAsia"/>
        </w:rPr>
        <w:object w:dxaOrig="7456" w:dyaOrig="5496" w14:anchorId="7B716197">
          <v:shape id="_x0000_i1032" type="#_x0000_t75" style="width:223.5pt;height:165.75pt" o:ole="">
            <v:imagedata r:id="rId27" o:title=""/>
          </v:shape>
          <o:OLEObject Type="Embed" ProgID="Visio.Drawing.15" ShapeID="_x0000_i1032" DrawAspect="Content" ObjectID="_1639332303" r:id="rId28"/>
        </w:object>
      </w:r>
    </w:p>
    <w:p w14:paraId="504567B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AKMA reference architecture</w:t>
      </w:r>
    </w:p>
    <w:p w14:paraId="11A91EDE" w14:textId="77777777" w:rsidR="00C8753E" w:rsidRPr="00592C8E" w:rsidRDefault="00715A91" w:rsidP="002E3C4E">
      <w:pPr>
        <w:pStyle w:val="Heading4"/>
        <w:rPr>
          <w:rFonts w:eastAsiaTheme="minorEastAsia"/>
        </w:rPr>
      </w:pPr>
      <w:bookmarkStart w:id="117" w:name="_Toc26369651"/>
      <w:r w:rsidRPr="00592C8E">
        <w:rPr>
          <w:rFonts w:eastAsiaTheme="minorEastAsia"/>
        </w:rPr>
        <w:t>5.</w:t>
      </w:r>
      <w:r w:rsidR="00C8753E" w:rsidRPr="00592C8E">
        <w:rPr>
          <w:rFonts w:eastAsiaTheme="minorEastAsia"/>
        </w:rPr>
        <w:t>3.2.2</w:t>
      </w:r>
      <w:r w:rsidR="00C8753E" w:rsidRPr="00592C8E">
        <w:rPr>
          <w:rFonts w:eastAsiaTheme="minorEastAsia"/>
        </w:rPr>
        <w:tab/>
        <w:t>Procedures</w:t>
      </w:r>
      <w:bookmarkEnd w:id="117"/>
    </w:p>
    <w:p w14:paraId="2011EB64" w14:textId="77777777" w:rsidR="00C8753E" w:rsidRPr="00592C8E" w:rsidRDefault="00715A91" w:rsidP="002E3C4E">
      <w:pPr>
        <w:pStyle w:val="Heading5"/>
        <w:rPr>
          <w:rFonts w:eastAsiaTheme="minorEastAsia"/>
        </w:rPr>
      </w:pPr>
      <w:bookmarkStart w:id="118" w:name="_Toc26369652"/>
      <w:r w:rsidRPr="00592C8E">
        <w:rPr>
          <w:rFonts w:eastAsiaTheme="minorEastAsia"/>
        </w:rPr>
        <w:t>5.</w:t>
      </w:r>
      <w:r w:rsidR="00C8753E" w:rsidRPr="00592C8E">
        <w:rPr>
          <w:rFonts w:eastAsiaTheme="minorEastAsia"/>
        </w:rPr>
        <w:t>3.2.2.1</w:t>
      </w:r>
      <w:r w:rsidR="00C8753E" w:rsidRPr="00592C8E">
        <w:rPr>
          <w:rFonts w:eastAsiaTheme="minorEastAsia"/>
        </w:rPr>
        <w:tab/>
        <w:t>Initiation</w:t>
      </w:r>
      <w:bookmarkEnd w:id="118"/>
    </w:p>
    <w:p w14:paraId="6A800C67" w14:textId="0BCFEA68"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given in Figure </w:t>
      </w:r>
      <w:r w:rsidR="00715A91" w:rsidRPr="00592C8E">
        <w:rPr>
          <w:rFonts w:eastAsiaTheme="minorEastAsia"/>
        </w:rPr>
        <w:t>5.</w:t>
      </w:r>
      <w:r w:rsidRPr="00592C8E">
        <w:rPr>
          <w:rFonts w:eastAsiaTheme="minorEastAsia"/>
        </w:rPr>
        <w:t xml:space="preserve">3.2.2.1-1.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 required AKMA authentication message. This is based on the </w:t>
      </w:r>
      <w:r w:rsidRPr="0022061F">
        <w:rPr>
          <w:rFonts w:eastAsiaTheme="minorEastAsia"/>
        </w:rPr>
        <w:t>GBA</w:t>
      </w:r>
      <w:r w:rsidRPr="00592C8E">
        <w:rPr>
          <w:rFonts w:eastAsiaTheme="minorEastAsia"/>
        </w:rPr>
        <w:t xml:space="preserve"> initiation procedure described in cl 4.5.1 of TS 33.220 [2].</w:t>
      </w:r>
    </w:p>
    <w:p w14:paraId="4D68CAA5" w14:textId="77777777" w:rsidR="00C8753E" w:rsidRPr="00592C8E" w:rsidRDefault="00C8753E" w:rsidP="00C15D37">
      <w:pPr>
        <w:pStyle w:val="TH"/>
        <w:rPr>
          <w:rFonts w:eastAsiaTheme="minorEastAsia"/>
        </w:rPr>
      </w:pPr>
      <w:r w:rsidRPr="00592C8E">
        <w:rPr>
          <w:rFonts w:eastAsiaTheme="minorEastAsia"/>
        </w:rPr>
        <w:object w:dxaOrig="5499" w:dyaOrig="3100" w14:anchorId="47B9CE66">
          <v:shape id="_x0000_i1033" type="#_x0000_t75" style="width:194.25pt;height:108pt" o:ole="">
            <v:imagedata r:id="rId29" o:title=""/>
          </v:shape>
          <o:OLEObject Type="Embed" ProgID="Visio.Drawing.15" ShapeID="_x0000_i1033" DrawAspect="Content" ObjectID="_1639332304" r:id="rId30"/>
        </w:object>
      </w:r>
    </w:p>
    <w:p w14:paraId="4833061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3.2.2.1-1: Initiation procedure</w:t>
      </w:r>
    </w:p>
    <w:p w14:paraId="687E6F22" w14:textId="77777777" w:rsidR="00C8753E" w:rsidRPr="00592C8E" w:rsidRDefault="00715A91" w:rsidP="002E3C4E">
      <w:pPr>
        <w:pStyle w:val="Heading5"/>
        <w:rPr>
          <w:rFonts w:eastAsiaTheme="minorEastAsia"/>
        </w:rPr>
      </w:pPr>
      <w:bookmarkStart w:id="119" w:name="_Toc26369653"/>
      <w:r w:rsidRPr="00592C8E">
        <w:rPr>
          <w:rFonts w:eastAsiaTheme="minorEastAsia"/>
        </w:rPr>
        <w:t>5.</w:t>
      </w:r>
      <w:r w:rsidR="00C8753E" w:rsidRPr="00592C8E">
        <w:rPr>
          <w:rFonts w:eastAsiaTheme="minorEastAsia"/>
        </w:rPr>
        <w:t>3.2.2.2</w:t>
      </w:r>
      <w:r w:rsidR="00C8753E" w:rsidRPr="00592C8E">
        <w:rPr>
          <w:rFonts w:eastAsiaTheme="minorEastAsia"/>
        </w:rPr>
        <w:tab/>
        <w:t>Authentication</w:t>
      </w:r>
      <w:bookmarkEnd w:id="119"/>
    </w:p>
    <w:p w14:paraId="557A5B12"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520494B5" w14:textId="0DE2B99C"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sidR="0022061F">
        <w:rPr>
          <w:rFonts w:eastAsiaTheme="minorEastAsia"/>
        </w:rPr>
        <w:t>.</w:t>
      </w:r>
    </w:p>
    <w:p w14:paraId="14C9D56C" w14:textId="7E9477C2"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sidR="0022061F">
        <w:rPr>
          <w:rFonts w:eastAsiaTheme="minorEastAsia"/>
        </w:rPr>
        <w:t>.</w:t>
      </w:r>
    </w:p>
    <w:p w14:paraId="1E0D58C4" w14:textId="77777777" w:rsidR="00C8753E" w:rsidRPr="00592C8E" w:rsidRDefault="00C8753E" w:rsidP="00C15D37">
      <w:pPr>
        <w:pStyle w:val="TH"/>
        <w:rPr>
          <w:rFonts w:eastAsiaTheme="minorEastAsia"/>
        </w:rPr>
      </w:pPr>
      <w:r w:rsidRPr="00592C8E">
        <w:rPr>
          <w:rFonts w:eastAsiaTheme="minorEastAsia"/>
        </w:rPr>
        <w:object w:dxaOrig="9276" w:dyaOrig="5376" w14:anchorId="3E2FF24D">
          <v:shape id="_x0000_i1034" type="#_x0000_t75" style="width:4in;height:165.75pt" o:ole="">
            <v:imagedata r:id="rId31" o:title=""/>
          </v:shape>
          <o:OLEObject Type="Embed" ProgID="Visio.Drawing.15" ShapeID="_x0000_i1034" DrawAspect="Content" ObjectID="_1639332305" r:id="rId32"/>
        </w:object>
      </w:r>
    </w:p>
    <w:p w14:paraId="01132A7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3.2.2.2-1: Authentication procedure</w:t>
      </w:r>
    </w:p>
    <w:p w14:paraId="5750500C"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w:t>
      </w:r>
    </w:p>
    <w:p w14:paraId="3F1BC722" w14:textId="77777777" w:rsidR="00C8753E" w:rsidRPr="00592C8E" w:rsidRDefault="00C8753E" w:rsidP="00C8753E">
      <w:pPr>
        <w:rPr>
          <w:rFonts w:eastAsiaTheme="minorEastAsia"/>
        </w:rPr>
      </w:pPr>
      <w:r w:rsidRPr="00592C8E">
        <w:rPr>
          <w:rFonts w:eastAsiaTheme="minorEastAsia"/>
        </w:rPr>
        <w:t xml:space="preserve">Following the </w:t>
      </w:r>
      <w:r w:rsidRPr="0022061F">
        <w:rPr>
          <w:rFonts w:eastAsiaTheme="minorEastAsia"/>
        </w:rPr>
        <w:t>UE</w:t>
      </w:r>
      <w:r w:rsidRPr="00592C8E">
        <w:rPr>
          <w:rFonts w:eastAsiaTheme="minorEastAsia"/>
        </w:rPr>
        <w:t xml:space="preserve"> request the AAuF requests </w:t>
      </w:r>
      <w:r w:rsidRPr="0022061F">
        <w:rPr>
          <w:rFonts w:eastAsiaTheme="minorEastAsia"/>
        </w:rPr>
        <w:t>AV</w:t>
      </w:r>
      <w:r w:rsidRPr="00592C8E">
        <w:rPr>
          <w:rFonts w:eastAsiaTheme="minorEastAsia"/>
        </w:rPr>
        <w:t xml:space="preserve">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27B34270" w14:textId="77777777" w:rsidR="00C8753E" w:rsidRPr="00592C8E" w:rsidRDefault="00C8753E" w:rsidP="00C8753E">
      <w:pPr>
        <w:rPr>
          <w:rFonts w:eastAsiaTheme="minorEastAsia"/>
        </w:rPr>
      </w:pPr>
      <w:r w:rsidRPr="00592C8E">
        <w:rPr>
          <w:rFonts w:eastAsiaTheme="minorEastAsia"/>
        </w:rPr>
        <w:t xml:space="preserve">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to the </w:t>
      </w:r>
      <w:r w:rsidRPr="0022061F">
        <w:rPr>
          <w:rFonts w:eastAsiaTheme="minorEastAsia"/>
        </w:rPr>
        <w:t>UE</w:t>
      </w:r>
      <w:r w:rsidRPr="00592C8E">
        <w:rPr>
          <w:rFonts w:eastAsiaTheme="minorEastAsia"/>
        </w:rPr>
        <w:t xml:space="preserve">. The AAuF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AAuF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AAuF derives the AKMA anchor key K</w:t>
      </w:r>
      <w:r w:rsidRPr="00592C8E">
        <w:rPr>
          <w:rFonts w:eastAsiaTheme="minorEastAsia"/>
          <w:vertAlign w:val="subscript"/>
        </w:rPr>
        <w:t>AKMA</w:t>
      </w:r>
      <w:r w:rsidRPr="00592C8E">
        <w:rPr>
          <w:rFonts w:eastAsiaTheme="minorEastAsia"/>
        </w:rPr>
        <w:t xml:space="preserve">. </w:t>
      </w:r>
    </w:p>
    <w:p w14:paraId="2308896C" w14:textId="77777777" w:rsidR="00C8753E" w:rsidRPr="00592C8E" w:rsidRDefault="00C8753E" w:rsidP="00C8753E">
      <w:pPr>
        <w:rPr>
          <w:rFonts w:eastAsiaTheme="minorEastAsia"/>
          <w:lang w:eastAsia="zh-CN"/>
        </w:rPr>
      </w:pPr>
      <w:r w:rsidRPr="00592C8E">
        <w:rPr>
          <w:rFonts w:eastAsiaTheme="minorEastAsia"/>
        </w:rPr>
        <w:t xml:space="preserve">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198CB9B2"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6BCA3C0" w14:textId="77777777" w:rsidR="00C8753E" w:rsidRPr="00592C8E" w:rsidRDefault="00C8753E" w:rsidP="00C8753E">
      <w:pPr>
        <w:rPr>
          <w:rFonts w:eastAsiaTheme="minorEastAsia"/>
          <w:lang w:eastAsia="zh-CN"/>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4DE2DE88" w14:textId="77777777" w:rsidR="00C8753E" w:rsidRPr="00592C8E" w:rsidRDefault="00715A91" w:rsidP="002E3C4E">
      <w:pPr>
        <w:pStyle w:val="Heading5"/>
        <w:rPr>
          <w:rFonts w:eastAsiaTheme="minorEastAsia"/>
        </w:rPr>
      </w:pPr>
      <w:bookmarkStart w:id="120" w:name="_Toc26369654"/>
      <w:r w:rsidRPr="00592C8E">
        <w:rPr>
          <w:rFonts w:eastAsiaTheme="minorEastAsia"/>
        </w:rPr>
        <w:t>5.</w:t>
      </w:r>
      <w:r w:rsidR="00C8753E" w:rsidRPr="00592C8E">
        <w:rPr>
          <w:rFonts w:eastAsiaTheme="minorEastAsia"/>
        </w:rPr>
        <w:t>3.2.2.3</w:t>
      </w:r>
      <w:r w:rsidR="00C8753E" w:rsidRPr="00592C8E">
        <w:rPr>
          <w:rFonts w:eastAsiaTheme="minorEastAsia"/>
        </w:rPr>
        <w:tab/>
        <w:t>Usage</w:t>
      </w:r>
      <w:bookmarkEnd w:id="120"/>
    </w:p>
    <w:p w14:paraId="137FE2D2" w14:textId="43E4D01B"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w:t>
      </w:r>
      <w:r w:rsidR="00E25ED8" w:rsidRPr="00592C8E">
        <w:rPr>
          <w:rFonts w:eastAsiaTheme="minorEastAsia"/>
        </w:rPr>
        <w:t>successfully</w:t>
      </w:r>
      <w:r w:rsidRPr="00592C8E">
        <w:rPr>
          <w:rFonts w:eastAsiaTheme="minorEastAsia"/>
        </w:rPr>
        <w:t xml:space="preserve">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2C2D5CD8" w14:textId="77777777" w:rsidR="00C8753E" w:rsidRPr="00592C8E" w:rsidRDefault="00C8753E" w:rsidP="00C15D37">
      <w:pPr>
        <w:pStyle w:val="TH"/>
        <w:rPr>
          <w:rFonts w:eastAsiaTheme="minorEastAsia"/>
        </w:rPr>
      </w:pPr>
      <w:r w:rsidRPr="00592C8E">
        <w:rPr>
          <w:rFonts w:eastAsiaTheme="minorEastAsia"/>
        </w:rPr>
        <w:object w:dxaOrig="9279" w:dyaOrig="5380" w14:anchorId="506F463E">
          <v:shape id="_x0000_i1035" type="#_x0000_t75" style="width:266.25pt;height:158.25pt" o:ole="">
            <v:imagedata r:id="rId33" o:title=""/>
          </v:shape>
          <o:OLEObject Type="Embed" ProgID="Visio.Drawing.15" ShapeID="_x0000_i1035" DrawAspect="Content" ObjectID="_1639332306" r:id="rId34"/>
        </w:object>
      </w:r>
    </w:p>
    <w:p w14:paraId="634F9A0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3.2.2.3-1: Usage procedure</w:t>
      </w:r>
    </w:p>
    <w:p w14:paraId="7FD56E16" w14:textId="77777777" w:rsidR="00C8753E" w:rsidRPr="00592C8E" w:rsidRDefault="00715A91" w:rsidP="002E3C4E">
      <w:pPr>
        <w:pStyle w:val="Heading3"/>
        <w:rPr>
          <w:rFonts w:eastAsiaTheme="minorEastAsia"/>
        </w:rPr>
      </w:pPr>
      <w:bookmarkStart w:id="121" w:name="_Toc26369655"/>
      <w:r w:rsidRPr="00592C8E">
        <w:rPr>
          <w:rFonts w:eastAsiaTheme="minorEastAsia" w:hint="eastAsia"/>
        </w:rPr>
        <w:lastRenderedPageBreak/>
        <w:t>5.</w:t>
      </w:r>
      <w:r w:rsidR="00C8753E" w:rsidRPr="00592C8E">
        <w:rPr>
          <w:rFonts w:eastAsiaTheme="minorEastAsia" w:hint="eastAsia"/>
        </w:rPr>
        <w:t>3.3</w:t>
      </w:r>
      <w:r w:rsidR="00C8753E" w:rsidRPr="00592C8E">
        <w:rPr>
          <w:rFonts w:eastAsiaTheme="minorEastAsia"/>
        </w:rPr>
        <w:tab/>
      </w:r>
      <w:r w:rsidR="00C8753E" w:rsidRPr="00592C8E">
        <w:rPr>
          <w:rFonts w:eastAsiaTheme="minorEastAsia" w:hint="eastAsia"/>
        </w:rPr>
        <w:t>Evaluation</w:t>
      </w:r>
      <w:bookmarkEnd w:id="121"/>
    </w:p>
    <w:p w14:paraId="39ED36E2"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as a transport independent authentication procedure including the necessary adaptations for IP and Ethernet based PDU sessions.</w:t>
      </w:r>
    </w:p>
    <w:p w14:paraId="5C5F3D5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 standalone anchor function AAuF. The AAuF interfaces directly the </w:t>
      </w:r>
      <w:r w:rsidRPr="0022061F">
        <w:rPr>
          <w:rFonts w:eastAsiaTheme="minorEastAsia"/>
        </w:rPr>
        <w:t>UE</w:t>
      </w:r>
      <w:r w:rsidRPr="00592C8E">
        <w:rPr>
          <w:rFonts w:eastAsiaTheme="minorEastAsia"/>
        </w:rPr>
        <w:t xml:space="preserve"> and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CC1FAA4"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48B947F5"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p>
    <w:p w14:paraId="070A6ECE"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36497E6C"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and UP PDU sessions are of the IP or Ethernet type respectively.</w:t>
      </w:r>
    </w:p>
    <w:p w14:paraId="3C83C7C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26950A1F"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 to be supported on the </w:t>
      </w:r>
      <w:r w:rsidR="00C8753E" w:rsidRPr="0022061F">
        <w:rPr>
          <w:rFonts w:eastAsiaTheme="minorEastAsia"/>
        </w:rPr>
        <w:t>UE</w:t>
      </w:r>
      <w:r w:rsidR="00C8753E" w:rsidRPr="00592C8E">
        <w:rPr>
          <w:rFonts w:eastAsiaTheme="minorEastAsia"/>
        </w:rPr>
        <w:t xml:space="preserve"> side. </w:t>
      </w:r>
    </w:p>
    <w:p w14:paraId="3EB20A66" w14:textId="77777777" w:rsidR="00C8753E" w:rsidRPr="00592C8E" w:rsidRDefault="00C8753E" w:rsidP="00C8753E">
      <w:pPr>
        <w:rPr>
          <w:rFonts w:eastAsiaTheme="minorEastAsia"/>
        </w:rPr>
      </w:pPr>
      <w:r w:rsidRPr="00592C8E">
        <w:rPr>
          <w:rFonts w:eastAsiaTheme="minorEastAsia"/>
        </w:rPr>
        <w:t>The advantages of this solution are:</w:t>
      </w:r>
    </w:p>
    <w:p w14:paraId="4F45BB4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12F676B"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529F43AB"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42F3E21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2136816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430FF4FC" w14:textId="77777777" w:rsidR="00C8753E" w:rsidRPr="00592C8E" w:rsidRDefault="00715A91" w:rsidP="00C8753E">
      <w:pPr>
        <w:pStyle w:val="Heading2"/>
        <w:rPr>
          <w:rFonts w:eastAsiaTheme="minorEastAsia"/>
        </w:rPr>
      </w:pPr>
      <w:bookmarkStart w:id="122" w:name="_Toc26369656"/>
      <w:r w:rsidRPr="00592C8E">
        <w:rPr>
          <w:rFonts w:eastAsiaTheme="minorEastAsia"/>
        </w:rPr>
        <w:t>5.</w:t>
      </w:r>
      <w:r w:rsidR="00C8753E" w:rsidRPr="00592C8E">
        <w:rPr>
          <w:rFonts w:eastAsiaTheme="minorEastAsia"/>
        </w:rPr>
        <w:t>4</w:t>
      </w:r>
      <w:r w:rsidR="00C8753E" w:rsidRPr="00592C8E">
        <w:rPr>
          <w:rFonts w:eastAsiaTheme="minorEastAsia"/>
        </w:rPr>
        <w:tab/>
        <w:t>Solution #4: Bootstrapping authentication of AKMA</w:t>
      </w:r>
      <w:bookmarkEnd w:id="122"/>
    </w:p>
    <w:p w14:paraId="56363ED6" w14:textId="77777777" w:rsidR="00C8753E" w:rsidRPr="00592C8E" w:rsidRDefault="00715A91" w:rsidP="00C8753E">
      <w:pPr>
        <w:pStyle w:val="Heading3"/>
        <w:rPr>
          <w:rFonts w:eastAsiaTheme="minorEastAsia"/>
        </w:rPr>
      </w:pPr>
      <w:bookmarkStart w:id="123" w:name="_Toc26369657"/>
      <w:r w:rsidRPr="00592C8E">
        <w:rPr>
          <w:rFonts w:eastAsiaTheme="minorEastAsia"/>
        </w:rPr>
        <w:t>5.</w:t>
      </w:r>
      <w:r w:rsidR="00C8753E" w:rsidRPr="00592C8E">
        <w:rPr>
          <w:rFonts w:eastAsiaTheme="minorEastAsia"/>
        </w:rPr>
        <w:t>4.1</w:t>
      </w:r>
      <w:r w:rsidR="00C8753E" w:rsidRPr="00592C8E">
        <w:rPr>
          <w:rFonts w:eastAsiaTheme="minorEastAsia"/>
        </w:rPr>
        <w:tab/>
        <w:t>Introduction</w:t>
      </w:r>
      <w:bookmarkEnd w:id="123"/>
    </w:p>
    <w:p w14:paraId="7A158908" w14:textId="77777777" w:rsidR="00C8753E" w:rsidRPr="00592C8E" w:rsidRDefault="00C8753E" w:rsidP="00C8753E">
      <w:pPr>
        <w:rPr>
          <w:rFonts w:eastAsiaTheme="minorEastAsia"/>
        </w:rPr>
      </w:pPr>
      <w:r w:rsidRPr="00592C8E">
        <w:rPr>
          <w:rFonts w:eastAsiaTheme="minorEastAsia"/>
        </w:rPr>
        <w:t>This solution addresses key issue #3: Mutual authenticate</w:t>
      </w:r>
      <w:r w:rsidRPr="00592C8E">
        <w:rPr>
          <w:rFonts w:eastAsiaTheme="minorEastAsia" w:hint="eastAsia"/>
        </w:rPr>
        <w:t xml:space="preserve"> </w:t>
      </w:r>
      <w:r w:rsidRPr="00592C8E">
        <w:rPr>
          <w:rFonts w:eastAsiaTheme="minorEastAsia"/>
        </w:rPr>
        <w:t xml:space="preserve">between </w:t>
      </w:r>
      <w:r w:rsidRPr="0022061F">
        <w:rPr>
          <w:rFonts w:eastAsiaTheme="minorEastAsia" w:hint="eastAsia"/>
        </w:rPr>
        <w:t>U</w:t>
      </w:r>
      <w:r w:rsidRPr="0022061F">
        <w:rPr>
          <w:rFonts w:eastAsiaTheme="minorEastAsia"/>
        </w:rPr>
        <w:t>E</w:t>
      </w:r>
      <w:r w:rsidRPr="00592C8E">
        <w:rPr>
          <w:rFonts w:eastAsiaTheme="minorEastAsia"/>
        </w:rPr>
        <w:t xml:space="preserve"> and anchor function.</w:t>
      </w:r>
    </w:p>
    <w:p w14:paraId="2736EA53" w14:textId="0C87A6AF" w:rsidR="00C8753E" w:rsidRPr="00592C8E" w:rsidRDefault="00C8753E" w:rsidP="00C8753E">
      <w:pPr>
        <w:pStyle w:val="A"/>
        <w:rPr>
          <w:lang w:val="en-GB"/>
        </w:rPr>
      </w:pPr>
      <w:r w:rsidRPr="00592C8E">
        <w:rPr>
          <w:rFonts w:eastAsia="MS Mincho"/>
          <w:lang w:val="en-GB"/>
        </w:rPr>
        <w:t>The key issue proposes that t</w:t>
      </w:r>
      <w:r w:rsidRPr="00592C8E">
        <w:rPr>
          <w:lang w:val="en-GB"/>
        </w:rPr>
        <w:t xml:space="preserve">he </w:t>
      </w:r>
      <w:r w:rsidRPr="0022061F">
        <w:rPr>
          <w:rFonts w:hint="eastAsia"/>
          <w:color w:val="auto"/>
          <w:lang w:val="en-GB"/>
        </w:rPr>
        <w:t>U</w:t>
      </w:r>
      <w:r w:rsidRPr="0022061F">
        <w:rPr>
          <w:color w:val="auto"/>
          <w:lang w:val="en-GB"/>
        </w:rPr>
        <w:t>E</w:t>
      </w:r>
      <w:r w:rsidRPr="00592C8E">
        <w:rPr>
          <w:lang w:val="en-GB"/>
        </w:rPr>
        <w:t xml:space="preserve"> and the anchor function </w:t>
      </w:r>
      <w:r w:rsidR="00D06EF8">
        <w:rPr>
          <w:lang w:val="en-GB"/>
        </w:rPr>
        <w:t>are</w:t>
      </w:r>
      <w:r w:rsidRPr="00592C8E">
        <w:rPr>
          <w:lang w:val="en-GB"/>
        </w:rPr>
        <w:t xml:space="preserve"> able to mutually authenticate each other based on 5G credentials using the 5G authentication framework, i.e., 5G </w:t>
      </w:r>
      <w:r w:rsidRPr="0022061F">
        <w:rPr>
          <w:color w:val="auto"/>
          <w:lang w:val="en-GB"/>
        </w:rPr>
        <w:t>AKA</w:t>
      </w:r>
      <w:r w:rsidRPr="00592C8E">
        <w:rPr>
          <w:lang w:val="en-GB"/>
        </w:rPr>
        <w:t xml:space="preserve"> and </w:t>
      </w:r>
      <w:r w:rsidRPr="0022061F">
        <w:rPr>
          <w:color w:val="auto"/>
          <w:lang w:val="en-GB"/>
        </w:rPr>
        <w:t>EAP</w:t>
      </w:r>
      <w:r w:rsidRPr="00592C8E">
        <w:rPr>
          <w:lang w:val="en-GB"/>
        </w:rPr>
        <w:t>-</w:t>
      </w:r>
      <w:r w:rsidRPr="0022061F">
        <w:rPr>
          <w:color w:val="auto"/>
          <w:lang w:val="en-GB"/>
        </w:rPr>
        <w:t>AKA</w:t>
      </w:r>
      <w:r w:rsidRPr="00592C8E">
        <w:rPr>
          <w:lang w:val="en-GB"/>
        </w:rPr>
        <w:t xml:space="preserve">'. In addition, during the authentication between </w:t>
      </w:r>
      <w:r w:rsidRPr="0022061F">
        <w:rPr>
          <w:color w:val="auto"/>
          <w:lang w:val="en-GB"/>
        </w:rPr>
        <w:t>UE</w:t>
      </w:r>
      <w:r w:rsidRPr="00592C8E">
        <w:rPr>
          <w:lang w:val="en-GB"/>
        </w:rPr>
        <w:t xml:space="preserve"> and anchor function, a shared key Ks between </w:t>
      </w:r>
      <w:r w:rsidRPr="0022061F">
        <w:rPr>
          <w:color w:val="auto"/>
          <w:lang w:val="en-GB"/>
        </w:rPr>
        <w:t>UE</w:t>
      </w:r>
      <w:r w:rsidRPr="00592C8E">
        <w:rPr>
          <w:lang w:val="en-GB"/>
        </w:rPr>
        <w:t xml:space="preserve"> and anchor function is derived. It is assumed that the anchor function is connected to the </w:t>
      </w:r>
      <w:r w:rsidRPr="0022061F">
        <w:rPr>
          <w:color w:val="auto"/>
          <w:lang w:val="en-GB"/>
        </w:rPr>
        <w:t>AUSF</w:t>
      </w:r>
      <w:r w:rsidRPr="00592C8E">
        <w:rPr>
          <w:lang w:val="en-GB"/>
        </w:rPr>
        <w:t>.</w:t>
      </w:r>
    </w:p>
    <w:p w14:paraId="00C833B8" w14:textId="5968D035" w:rsidR="00C8753E" w:rsidRPr="00D06EF8" w:rsidRDefault="00715A91" w:rsidP="00C8753E">
      <w:pPr>
        <w:pStyle w:val="Heading3"/>
        <w:rPr>
          <w:rFonts w:eastAsiaTheme="minorEastAsia"/>
        </w:rPr>
      </w:pPr>
      <w:bookmarkStart w:id="124" w:name="_Toc26369658"/>
      <w:r w:rsidRPr="00D06EF8">
        <w:rPr>
          <w:rFonts w:eastAsiaTheme="minorEastAsia"/>
        </w:rPr>
        <w:t>5.</w:t>
      </w:r>
      <w:r w:rsidR="00C8753E" w:rsidRPr="00D06EF8">
        <w:rPr>
          <w:rFonts w:eastAsiaTheme="minorEastAsia"/>
        </w:rPr>
        <w:t>4.2</w:t>
      </w:r>
      <w:r w:rsidR="00C8753E" w:rsidRPr="00D06EF8">
        <w:rPr>
          <w:rFonts w:eastAsiaTheme="minorEastAsia"/>
        </w:rPr>
        <w:tab/>
        <w:t>Solution details</w:t>
      </w:r>
      <w:bookmarkEnd w:id="124"/>
    </w:p>
    <w:p w14:paraId="25085A92" w14:textId="298EC6EF" w:rsidR="00D06EF8" w:rsidRPr="00D06EF8" w:rsidRDefault="00D06EF8" w:rsidP="00D06EF8">
      <w:pPr>
        <w:pStyle w:val="Heading4"/>
        <w:rPr>
          <w:rFonts w:eastAsiaTheme="minorEastAsia"/>
        </w:rPr>
      </w:pPr>
      <w:bookmarkStart w:id="125" w:name="_Toc26369659"/>
      <w:r w:rsidRPr="00D06EF8">
        <w:rPr>
          <w:rFonts w:eastAsiaTheme="minorEastAsia"/>
        </w:rPr>
        <w:t>5.4.2.0</w:t>
      </w:r>
      <w:r w:rsidRPr="00D06EF8">
        <w:rPr>
          <w:rFonts w:eastAsiaTheme="minorEastAsia"/>
        </w:rPr>
        <w:tab/>
        <w:t>General</w:t>
      </w:r>
      <w:bookmarkEnd w:id="125"/>
    </w:p>
    <w:p w14:paraId="1B74CAD9" w14:textId="77777777" w:rsidR="00C8753E" w:rsidRPr="00D06EF8" w:rsidRDefault="00C8753E" w:rsidP="00C8753E">
      <w:pPr>
        <w:pStyle w:val="A"/>
        <w:rPr>
          <w:lang w:val="en-GB"/>
        </w:rPr>
      </w:pPr>
      <w:r w:rsidRPr="00D06EF8">
        <w:rPr>
          <w:lang w:val="en-GB"/>
        </w:rPr>
        <w:t xml:space="preserve">When a </w:t>
      </w:r>
      <w:r w:rsidRPr="00D06EF8">
        <w:rPr>
          <w:color w:val="auto"/>
          <w:lang w:val="en-GB"/>
        </w:rPr>
        <w:t>UE</w:t>
      </w:r>
      <w:r w:rsidRPr="00D06EF8">
        <w:rPr>
          <w:lang w:val="en-GB"/>
        </w:rPr>
        <w:t xml:space="preserve"> wants to interact with an </w:t>
      </w:r>
      <w:r w:rsidRPr="00D06EF8">
        <w:rPr>
          <w:color w:val="auto"/>
          <w:lang w:val="en-GB"/>
        </w:rPr>
        <w:t>AKMA AF</w:t>
      </w:r>
      <w:r w:rsidRPr="00D06EF8">
        <w:rPr>
          <w:lang w:val="en-GB"/>
        </w:rPr>
        <w:t>, and it knows that the bootstrapping procedure is needed, it shall first perform a bootstrapping authentication (see Figure </w:t>
      </w:r>
      <w:r w:rsidR="00715A91" w:rsidRPr="00D06EF8">
        <w:rPr>
          <w:lang w:val="en-GB"/>
        </w:rPr>
        <w:t>5.</w:t>
      </w:r>
      <w:r w:rsidRPr="00D06EF8">
        <w:rPr>
          <w:rFonts w:hint="eastAsia"/>
          <w:lang w:val="en-GB" w:eastAsia="zh-CN"/>
        </w:rPr>
        <w:t>4.</w:t>
      </w:r>
      <w:r w:rsidRPr="00D06EF8">
        <w:rPr>
          <w:lang w:val="en-GB" w:eastAsia="zh-CN"/>
        </w:rPr>
        <w:t>2.</w:t>
      </w:r>
      <w:r w:rsidRPr="00D06EF8">
        <w:rPr>
          <w:rFonts w:hint="eastAsia"/>
          <w:lang w:val="en-GB" w:eastAsia="zh-CN"/>
        </w:rPr>
        <w:t>1</w:t>
      </w:r>
      <w:r w:rsidRPr="00D06EF8">
        <w:rPr>
          <w:lang w:val="en-GB" w:eastAsia="zh-CN"/>
        </w:rPr>
        <w:t>-1</w:t>
      </w:r>
      <w:r w:rsidRPr="00D06EF8">
        <w:rPr>
          <w:lang w:val="en-GB"/>
        </w:rPr>
        <w:t xml:space="preserve">). The authentication frameworks 5G </w:t>
      </w:r>
      <w:r w:rsidRPr="00D06EF8">
        <w:rPr>
          <w:color w:val="auto"/>
          <w:lang w:val="en-GB"/>
        </w:rPr>
        <w:t>AKA</w:t>
      </w:r>
      <w:r w:rsidRPr="00D06EF8">
        <w:rPr>
          <w:lang w:val="en-GB"/>
        </w:rPr>
        <w:t xml:space="preserve"> and </w:t>
      </w:r>
      <w:r w:rsidRPr="00D06EF8">
        <w:rPr>
          <w:color w:val="auto"/>
          <w:lang w:val="en-GB"/>
        </w:rPr>
        <w:t>EAP</w:t>
      </w:r>
      <w:r w:rsidRPr="00D06EF8">
        <w:rPr>
          <w:lang w:val="en-GB"/>
        </w:rPr>
        <w:t>-</w:t>
      </w:r>
      <w:r w:rsidRPr="00D06EF8">
        <w:rPr>
          <w:color w:val="auto"/>
          <w:lang w:val="en-GB"/>
        </w:rPr>
        <w:t>AKA</w:t>
      </w:r>
      <w:r w:rsidRPr="00D06EF8">
        <w:rPr>
          <w:lang w:val="en-GB"/>
        </w:rPr>
        <w:t>' in TS 33.501 are leveraged.</w:t>
      </w:r>
    </w:p>
    <w:p w14:paraId="6A96B8BA" w14:textId="67BFE918" w:rsidR="00C8753E" w:rsidRPr="00592C8E" w:rsidRDefault="00715A91" w:rsidP="00C8753E">
      <w:pPr>
        <w:pStyle w:val="Heading4"/>
        <w:rPr>
          <w:rFonts w:eastAsiaTheme="minorEastAsia"/>
          <w:highlight w:val="cyan"/>
        </w:rPr>
      </w:pPr>
      <w:bookmarkStart w:id="126" w:name="_Toc26369660"/>
      <w:r w:rsidRPr="00D06EF8">
        <w:rPr>
          <w:rFonts w:eastAsiaTheme="minorEastAsia"/>
        </w:rPr>
        <w:t>5.</w:t>
      </w:r>
      <w:r w:rsidR="00C8753E" w:rsidRPr="00D06EF8">
        <w:rPr>
          <w:rFonts w:eastAsiaTheme="minorEastAsia"/>
        </w:rPr>
        <w:t>4.2.1</w:t>
      </w:r>
      <w:r w:rsidR="00C8753E" w:rsidRPr="00D06EF8">
        <w:rPr>
          <w:rFonts w:eastAsiaTheme="minorEastAsia"/>
        </w:rPr>
        <w:tab/>
      </w:r>
      <w:r w:rsidR="00D06EF8">
        <w:rPr>
          <w:rFonts w:eastAsiaTheme="minorEastAsia"/>
        </w:rPr>
        <w:t xml:space="preserve">Potential </w:t>
      </w:r>
      <w:r w:rsidR="00C8753E" w:rsidRPr="00D06EF8">
        <w:rPr>
          <w:rFonts w:eastAsiaTheme="minorEastAsia"/>
        </w:rPr>
        <w:t>Authentication procedure for 5G AKA</w:t>
      </w:r>
      <w:bookmarkEnd w:id="126"/>
    </w:p>
    <w:p w14:paraId="3339B15E" w14:textId="77777777" w:rsidR="00C8753E" w:rsidRPr="00592C8E" w:rsidRDefault="00C8753E" w:rsidP="00C8753E">
      <w:pPr>
        <w:pStyle w:val="A"/>
        <w:rPr>
          <w:lang w:val="en-GB"/>
        </w:rPr>
      </w:pPr>
    </w:p>
    <w:p w14:paraId="4756339F" w14:textId="77777777" w:rsidR="00C8753E" w:rsidRPr="00592C8E" w:rsidRDefault="00C8753E" w:rsidP="00C15D37">
      <w:pPr>
        <w:pStyle w:val="TH"/>
        <w:rPr>
          <w:rFonts w:eastAsiaTheme="minorEastAsia"/>
        </w:rPr>
      </w:pPr>
      <w:r w:rsidRPr="00592C8E">
        <w:rPr>
          <w:rFonts w:eastAsiaTheme="minorEastAsia"/>
        </w:rPr>
        <w:object w:dxaOrig="8542" w:dyaOrig="11540" w14:anchorId="57E6A34C">
          <v:shape id="_x0000_i1036" type="#_x0000_t75" style="width:475.5pt;height:482.25pt" o:ole="">
            <v:imagedata r:id="rId35" o:title=""/>
          </v:shape>
          <o:OLEObject Type="Embed" ProgID="Visio.Drawing.15" ShapeID="_x0000_i1036" DrawAspect="Content" ObjectID="_1639332307" r:id="rId36"/>
        </w:object>
      </w:r>
    </w:p>
    <w:p w14:paraId="510737BF"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 xml:space="preserve">1-1: The bootstrapping authentication procedure for 5G </w:t>
      </w:r>
      <w:r w:rsidRPr="0022061F">
        <w:rPr>
          <w:rFonts w:eastAsiaTheme="minorEastAsia"/>
        </w:rPr>
        <w:t>AKA</w:t>
      </w:r>
    </w:p>
    <w:p w14:paraId="1CF28430" w14:textId="3001D646"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works as follows, </w:t>
      </w:r>
      <w:r w:rsidR="0022061F">
        <w:rPr>
          <w:rFonts w:eastAsiaTheme="minorEastAsia"/>
        </w:rPr>
        <w:t>see</w:t>
      </w:r>
      <w:r w:rsidRPr="00592C8E">
        <w:rPr>
          <w:rFonts w:eastAsiaTheme="minorEastAsia"/>
        </w:rPr>
        <w:t xml:space="preserve"> also 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1-1:</w:t>
      </w:r>
    </w:p>
    <w:p w14:paraId="1EC5EB3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sends a request towards the Anchor Function.</w:t>
      </w:r>
    </w:p>
    <w:p w14:paraId="29DCBB20" w14:textId="77777777" w:rsidR="00C8753E" w:rsidRPr="00D06EF8" w:rsidRDefault="00C8753E" w:rsidP="00C8753E">
      <w:pPr>
        <w:pStyle w:val="B10"/>
        <w:rPr>
          <w:rFonts w:eastAsiaTheme="minorEastAsia"/>
        </w:rPr>
      </w:pPr>
      <w:r w:rsidRPr="00592C8E">
        <w:rPr>
          <w:rFonts w:eastAsiaTheme="minorEastAsia"/>
        </w:rPr>
        <w:t xml:space="preserve">2. </w:t>
      </w:r>
      <w:r w:rsidRPr="00592C8E">
        <w:rPr>
          <w:rFonts w:eastAsiaTheme="minorEastAsia"/>
        </w:rPr>
        <w:tab/>
        <w:t>The Anchor Fun</w:t>
      </w:r>
      <w:r w:rsidRPr="00D06EF8">
        <w:rPr>
          <w:rFonts w:eastAsiaTheme="minorEastAsia"/>
        </w:rPr>
        <w:t>ction shall invoke the Nausf_UEAuthentication service by sending a Nausf_UEAuthentication_Authenticate Request message to the AUSF, in which the user identity and Anchor Function identifier shall be included.</w:t>
      </w:r>
    </w:p>
    <w:p w14:paraId="14038BED" w14:textId="77777777" w:rsidR="00C8753E" w:rsidRPr="00D06EF8" w:rsidRDefault="00C8753E" w:rsidP="00C8753E">
      <w:pPr>
        <w:pStyle w:val="B10"/>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671BB9A5" w14:textId="77777777" w:rsidR="00C8753E" w:rsidRPr="00D06EF8" w:rsidRDefault="00C8753E" w:rsidP="00C8753E">
      <w:pPr>
        <w:pStyle w:val="B10"/>
        <w:rPr>
          <w:rFonts w:eastAsiaTheme="minorEastAsia"/>
        </w:rPr>
      </w:pPr>
      <w:r w:rsidRPr="00D06EF8">
        <w:rPr>
          <w:rFonts w:eastAsiaTheme="minorEastAsia"/>
        </w:rPr>
        <w:t>4.</w:t>
      </w:r>
      <w:r w:rsidRPr="00D06EF8">
        <w:rPr>
          <w:rFonts w:eastAsiaTheme="minorEastAsia"/>
        </w:rPr>
        <w:tab/>
        <w:t>The UDM/ARPF shall create a 5G HE AV from RAND, AUTN, XRES*, and K</w:t>
      </w:r>
      <w:r w:rsidRPr="00D06EF8">
        <w:rPr>
          <w:rFonts w:eastAsiaTheme="minorEastAsia"/>
          <w:vertAlign w:val="subscript"/>
        </w:rPr>
        <w:t>AUSF</w:t>
      </w:r>
      <w:r w:rsidRPr="00D06EF8">
        <w:rPr>
          <w:rFonts w:eastAsiaTheme="minorEastAsia"/>
        </w:rPr>
        <w:t>. The UDM shall then return the 5G HE AV to the AUSF.</w:t>
      </w:r>
    </w:p>
    <w:p w14:paraId="2DADD1C6" w14:textId="77777777" w:rsidR="00C8753E" w:rsidRPr="00D06EF8" w:rsidRDefault="00C8753E" w:rsidP="00C8753E">
      <w:pPr>
        <w:pStyle w:val="B10"/>
        <w:rPr>
          <w:rFonts w:eastAsiaTheme="minorEastAsia"/>
        </w:rPr>
      </w:pPr>
      <w:r w:rsidRPr="00D06EF8">
        <w:rPr>
          <w:rFonts w:eastAsiaTheme="minorEastAsia"/>
        </w:rPr>
        <w:t>5.</w:t>
      </w:r>
      <w:r w:rsidRPr="00D06EF8">
        <w:rPr>
          <w:rFonts w:eastAsiaTheme="minorEastAsia"/>
        </w:rPr>
        <w:tab/>
        <w:t>The AUSF shall store the XRES* temporarily. The AUSF shall compute the HXRES* from XRES* and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AUSF</w:t>
      </w:r>
      <w:r w:rsidRPr="00D06EF8">
        <w:rPr>
          <w:rFonts w:eastAsiaTheme="minorEastAsia"/>
        </w:rPr>
        <w:t xml:space="preserve"> and Anchor Function identifier. The AUSF shall then generate the 5G AV from the 5G HE AV received from the UDM/ARPF by replacing the XRES* with the HXRES* and K</w:t>
      </w:r>
      <w:r w:rsidRPr="00D06EF8">
        <w:rPr>
          <w:rFonts w:eastAsiaTheme="minorEastAsia"/>
          <w:vertAlign w:val="subscript"/>
        </w:rPr>
        <w:t>AUSF</w:t>
      </w:r>
      <w:r w:rsidRPr="00D06EF8">
        <w:rPr>
          <w:rFonts w:eastAsiaTheme="minorEastAsia"/>
        </w:rPr>
        <w:t xml:space="preserve"> with K</w:t>
      </w:r>
      <w:r w:rsidRPr="00D06EF8">
        <w:rPr>
          <w:rFonts w:eastAsiaTheme="minorEastAsia"/>
          <w:vertAlign w:val="subscript"/>
        </w:rPr>
        <w:t>AKMA</w:t>
      </w:r>
      <w:r w:rsidRPr="00D06EF8">
        <w:rPr>
          <w:rFonts w:eastAsiaTheme="minorEastAsia"/>
        </w:rPr>
        <w:t xml:space="preserve"> in the 5G HE AV.</w:t>
      </w:r>
    </w:p>
    <w:p w14:paraId="005562D0" w14:textId="77777777" w:rsidR="00C8753E" w:rsidRPr="00D06EF8" w:rsidRDefault="00C8753E" w:rsidP="00C8753E">
      <w:pPr>
        <w:pStyle w:val="B10"/>
        <w:rPr>
          <w:rFonts w:eastAsiaTheme="minorEastAsia"/>
        </w:rPr>
      </w:pPr>
      <w:r w:rsidRPr="00D06EF8">
        <w:rPr>
          <w:rFonts w:eastAsiaTheme="minorEastAsia"/>
        </w:rPr>
        <w:lastRenderedPageBreak/>
        <w:t>6.</w:t>
      </w:r>
      <w:r w:rsidRPr="00D06EF8">
        <w:rPr>
          <w:rFonts w:eastAsiaTheme="minorEastAsia"/>
        </w:rPr>
        <w:tab/>
        <w:t xml:space="preserve">The AUSF shall return the 5G SE AV (RAND, AUTN, HXRES*) to the Anchor Function. </w:t>
      </w:r>
    </w:p>
    <w:p w14:paraId="66BC7CC8" w14:textId="77777777" w:rsidR="00C8753E" w:rsidRPr="00D06EF8" w:rsidRDefault="00C8753E" w:rsidP="00C8753E">
      <w:pPr>
        <w:pStyle w:val="B10"/>
        <w:rPr>
          <w:rFonts w:eastAsiaTheme="minorEastAsia"/>
        </w:rPr>
      </w:pPr>
      <w:r w:rsidRPr="00D06EF8">
        <w:rPr>
          <w:rFonts w:eastAsiaTheme="minorEastAsia"/>
        </w:rPr>
        <w:t>7.</w:t>
      </w:r>
      <w:r w:rsidRPr="00D06EF8">
        <w:rPr>
          <w:rFonts w:eastAsiaTheme="minorEastAsia"/>
        </w:rPr>
        <w:tab/>
        <w:t>The Anchor Function shall send RAND, AUTN to the UE.</w:t>
      </w:r>
    </w:p>
    <w:p w14:paraId="680BFFD6" w14:textId="77777777" w:rsidR="00C8753E" w:rsidRPr="00D06EF8" w:rsidRDefault="00C8753E" w:rsidP="00C8753E">
      <w:pPr>
        <w:pStyle w:val="B10"/>
        <w:rPr>
          <w:rFonts w:eastAsiaTheme="minorEastAsia"/>
        </w:rPr>
      </w:pPr>
      <w:r w:rsidRPr="00D06EF8">
        <w:rPr>
          <w:rFonts w:eastAsiaTheme="minorEastAsia"/>
        </w:rPr>
        <w:t>8.</w:t>
      </w:r>
      <w:r w:rsidRPr="00D06EF8">
        <w:rPr>
          <w:rFonts w:eastAsiaTheme="minorEastAsia"/>
        </w:rPr>
        <w:tab/>
        <w:t>At receipt of the RAND and AUTN, the USIM shall verify AUTN and compute a response RES. The ME then shall compute RES* from RES. The ME shall calculate K</w:t>
      </w:r>
      <w:r w:rsidRPr="00D06EF8">
        <w:rPr>
          <w:rFonts w:eastAsiaTheme="minorEastAsia"/>
          <w:vertAlign w:val="subscript"/>
        </w:rPr>
        <w:t>AUSF</w:t>
      </w:r>
      <w:r w:rsidRPr="00D06EF8">
        <w:rPr>
          <w:rFonts w:eastAsiaTheme="minorEastAsia"/>
        </w:rPr>
        <w:t xml:space="preserve"> from CK||IK and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 xml:space="preserve">and Anchor Function identifier. </w:t>
      </w:r>
    </w:p>
    <w:p w14:paraId="2F62B4A5" w14:textId="77777777" w:rsidR="00C8753E" w:rsidRPr="00D06EF8" w:rsidRDefault="00C8753E" w:rsidP="00C8753E">
      <w:pPr>
        <w:pStyle w:val="B10"/>
        <w:ind w:left="284" w:firstLine="0"/>
        <w:rPr>
          <w:rFonts w:eastAsiaTheme="minorEastAsia"/>
        </w:rPr>
      </w:pPr>
      <w:r w:rsidRPr="00D06EF8">
        <w:rPr>
          <w:rFonts w:eastAsiaTheme="minorEastAsia"/>
        </w:rPr>
        <w:t>9.</w:t>
      </w:r>
      <w:r w:rsidRPr="00D06EF8">
        <w:rPr>
          <w:rFonts w:eastAsiaTheme="minorEastAsia"/>
        </w:rPr>
        <w:tab/>
        <w:t>The UE shall return RES* to the Anchor Function.</w:t>
      </w:r>
    </w:p>
    <w:p w14:paraId="78B8FA1A" w14:textId="77777777" w:rsidR="00C8753E" w:rsidRPr="00D06EF8" w:rsidRDefault="00C8753E" w:rsidP="00C8753E">
      <w:pPr>
        <w:pStyle w:val="B10"/>
        <w:rPr>
          <w:rFonts w:eastAsiaTheme="minorEastAsia"/>
        </w:rPr>
      </w:pPr>
      <w:r w:rsidRPr="00D06EF8">
        <w:rPr>
          <w:rFonts w:eastAsiaTheme="minorEastAsia"/>
        </w:rPr>
        <w:t>10.</w:t>
      </w:r>
      <w:r w:rsidRPr="00D06EF8">
        <w:rPr>
          <w:rFonts w:eastAsiaTheme="minorEastAsia"/>
        </w:rPr>
        <w:tab/>
        <w:t>The Anchor Function shall then compute HRES* from RES*, and the Anchor Function shall compare HRES* and HXRES*. If they coincide, the Anchor Function shall consider the authentication successful from the Anchor Function point of view.</w:t>
      </w:r>
    </w:p>
    <w:p w14:paraId="6B5FA151" w14:textId="77777777" w:rsidR="00C8753E" w:rsidRPr="00D06EF8" w:rsidRDefault="00C8753E" w:rsidP="00C8753E">
      <w:pPr>
        <w:pStyle w:val="B10"/>
        <w:rPr>
          <w:rFonts w:eastAsiaTheme="minorEastAsia"/>
        </w:rPr>
      </w:pPr>
      <w:r w:rsidRPr="00D06EF8">
        <w:rPr>
          <w:rFonts w:eastAsiaTheme="minorEastAsia"/>
        </w:rPr>
        <w:t>11.</w:t>
      </w:r>
      <w:r w:rsidRPr="00D06EF8">
        <w:rPr>
          <w:rFonts w:eastAsiaTheme="minorEastAsia"/>
        </w:rPr>
        <w:tab/>
        <w:t>The Anchor Function shall send RES* as received from the UE to the AUSF.</w:t>
      </w:r>
    </w:p>
    <w:p w14:paraId="4EBC9397" w14:textId="77777777" w:rsidR="00C8753E" w:rsidRPr="00D06EF8" w:rsidRDefault="00C8753E" w:rsidP="00C8753E">
      <w:pPr>
        <w:pStyle w:val="B10"/>
        <w:rPr>
          <w:rFonts w:eastAsiaTheme="minorEastAsia"/>
        </w:rPr>
      </w:pPr>
      <w:r w:rsidRPr="00D06EF8">
        <w:rPr>
          <w:rFonts w:eastAsiaTheme="minorEastAsia"/>
        </w:rPr>
        <w:t>12.</w:t>
      </w:r>
      <w:r w:rsidRPr="00D06EF8">
        <w:rPr>
          <w:rFonts w:eastAsiaTheme="minorEastAsia"/>
        </w:rPr>
        <w:tab/>
        <w:t xml:space="preserve">When the AUSF receives the RES*, it shall compare the received RES* with the stored XRES*. If the RES* and XRES* are equal, the AUSF shall consider the authentication as successful. </w:t>
      </w:r>
    </w:p>
    <w:p w14:paraId="3376E8BD" w14:textId="77777777" w:rsidR="00C8753E" w:rsidRPr="00D06EF8" w:rsidRDefault="00C8753E" w:rsidP="00C8753E">
      <w:pPr>
        <w:pStyle w:val="B10"/>
        <w:rPr>
          <w:rFonts w:eastAsiaTheme="minorEastAsia"/>
        </w:rPr>
      </w:pPr>
      <w:r w:rsidRPr="00D06EF8">
        <w:rPr>
          <w:rFonts w:eastAsiaTheme="minorEastAsia"/>
        </w:rPr>
        <w:t>13.</w:t>
      </w:r>
      <w:r w:rsidRPr="00D06EF8">
        <w:rPr>
          <w:rFonts w:eastAsiaTheme="minorEastAsia"/>
        </w:rPr>
        <w:tab/>
        <w:t>The AUSF shall indicate to the Anchor Function whether the authentication was successful or not from the home network point of view. If the authentication was successful, the K</w:t>
      </w:r>
      <w:r w:rsidRPr="00D06EF8">
        <w:rPr>
          <w:rFonts w:eastAsiaTheme="minorEastAsia"/>
          <w:vertAlign w:val="subscript"/>
        </w:rPr>
        <w:t>AKMA</w:t>
      </w:r>
      <w:r w:rsidRPr="00D06EF8">
        <w:rPr>
          <w:rFonts w:eastAsiaTheme="minorEastAsia"/>
        </w:rPr>
        <w:t xml:space="preserve"> shall be sent to the Anchor Function in the Nausf_UEAuthentication_Authenticate Response.</w:t>
      </w:r>
    </w:p>
    <w:p w14:paraId="73CB6F2D" w14:textId="77777777" w:rsidR="00C8753E" w:rsidRPr="00D06EF8" w:rsidRDefault="00C8753E" w:rsidP="00C8753E">
      <w:pPr>
        <w:pStyle w:val="B10"/>
        <w:rPr>
          <w:rFonts w:eastAsiaTheme="minorEastAsia"/>
        </w:rPr>
      </w:pPr>
      <w:r w:rsidRPr="00D06EF8">
        <w:rPr>
          <w:rFonts w:eastAsiaTheme="minorEastAsia"/>
        </w:rPr>
        <w:t>1</w:t>
      </w:r>
      <w:r w:rsidRPr="00D06EF8">
        <w:rPr>
          <w:rFonts w:eastAsiaTheme="minorEastAsia" w:hint="eastAsia"/>
          <w:lang w:eastAsia="zh-CN"/>
        </w:rPr>
        <w:t>4</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4B8E2736" w14:textId="2C823D8B" w:rsidR="00C8753E" w:rsidRPr="00D06EF8" w:rsidRDefault="00715A91" w:rsidP="0022061F">
      <w:pPr>
        <w:pStyle w:val="Heading4"/>
        <w:rPr>
          <w:rFonts w:eastAsiaTheme="minorEastAsia"/>
        </w:rPr>
      </w:pPr>
      <w:bookmarkStart w:id="127" w:name="_Toc26369661"/>
      <w:r w:rsidRPr="00D06EF8">
        <w:rPr>
          <w:rFonts w:eastAsiaTheme="minorEastAsia"/>
        </w:rPr>
        <w:lastRenderedPageBreak/>
        <w:t>5.</w:t>
      </w:r>
      <w:r w:rsidR="00C8753E" w:rsidRPr="00D06EF8">
        <w:rPr>
          <w:rFonts w:eastAsiaTheme="minorEastAsia"/>
        </w:rPr>
        <w:t>4.2.2</w:t>
      </w:r>
      <w:r w:rsidR="00C8753E" w:rsidRPr="00D06EF8">
        <w:rPr>
          <w:rFonts w:eastAsiaTheme="minorEastAsia"/>
        </w:rPr>
        <w:tab/>
      </w:r>
      <w:r w:rsidR="00D06EF8" w:rsidRPr="00D06EF8">
        <w:rPr>
          <w:rFonts w:eastAsiaTheme="minorEastAsia"/>
        </w:rPr>
        <w:t xml:space="preserve">Potential </w:t>
      </w:r>
      <w:r w:rsidR="00C8753E" w:rsidRPr="00D06EF8">
        <w:rPr>
          <w:rFonts w:eastAsiaTheme="minorEastAsia"/>
        </w:rPr>
        <w:t>Authentication procedure for EAP-AKA'</w:t>
      </w:r>
      <w:bookmarkEnd w:id="127"/>
    </w:p>
    <w:p w14:paraId="27832394" w14:textId="77777777" w:rsidR="00C8753E" w:rsidRPr="00D06EF8" w:rsidRDefault="00C8753E" w:rsidP="00C15D37">
      <w:pPr>
        <w:pStyle w:val="TH"/>
        <w:rPr>
          <w:rFonts w:eastAsiaTheme="minorEastAsia"/>
        </w:rPr>
      </w:pPr>
      <w:r w:rsidRPr="00D06EF8">
        <w:rPr>
          <w:rFonts w:eastAsiaTheme="minorEastAsia"/>
        </w:rPr>
        <w:object w:dxaOrig="8372" w:dyaOrig="9121" w14:anchorId="46136E3B">
          <v:shape id="_x0000_i1037" type="#_x0000_t75" style="width:445.5pt;height:366.75pt" o:ole="">
            <v:imagedata r:id="rId37" o:title=""/>
          </v:shape>
          <o:OLEObject Type="Embed" ProgID="Visio.Drawing.15" ShapeID="_x0000_i1037" DrawAspect="Content" ObjectID="_1639332308" r:id="rId38"/>
        </w:object>
      </w:r>
    </w:p>
    <w:p w14:paraId="6CF899E3" w14:textId="77777777" w:rsidR="00C8753E" w:rsidRPr="00D06EF8" w:rsidRDefault="00C8753E" w:rsidP="00EE05DA">
      <w:pPr>
        <w:pStyle w:val="TF"/>
        <w:rPr>
          <w:rFonts w:eastAsiaTheme="minorEastAsia"/>
        </w:rPr>
      </w:pPr>
      <w:r w:rsidRPr="00D06EF8">
        <w:rPr>
          <w:rFonts w:eastAsiaTheme="minorEastAsia"/>
        </w:rPr>
        <w:t xml:space="preserve">Figure </w:t>
      </w:r>
      <w:r w:rsidR="00715A91" w:rsidRPr="00D06EF8">
        <w:rPr>
          <w:rFonts w:eastAsiaTheme="minorEastAsia"/>
        </w:rPr>
        <w:t>5.</w:t>
      </w:r>
      <w:r w:rsidRPr="00D06EF8">
        <w:rPr>
          <w:rFonts w:eastAsiaTheme="minorEastAsia" w:hint="eastAsia"/>
          <w:lang w:eastAsia="zh-CN"/>
        </w:rPr>
        <w:t>4.2</w:t>
      </w:r>
      <w:r w:rsidRPr="00D06EF8">
        <w:rPr>
          <w:rFonts w:eastAsiaTheme="minorEastAsia"/>
          <w:lang w:eastAsia="zh-CN"/>
        </w:rPr>
        <w:t>.2-1</w:t>
      </w:r>
      <w:r w:rsidRPr="00D06EF8">
        <w:rPr>
          <w:rFonts w:eastAsiaTheme="minorEastAsia"/>
        </w:rPr>
        <w:t>: The bootstrapping authentication procedure for EAP-AKA'</w:t>
      </w:r>
    </w:p>
    <w:p w14:paraId="1834915A" w14:textId="77777777" w:rsidR="00C8753E" w:rsidRPr="00D06EF8" w:rsidRDefault="000727D0" w:rsidP="00C8753E">
      <w:pPr>
        <w:ind w:left="568" w:hanging="284"/>
        <w:rPr>
          <w:rFonts w:eastAsiaTheme="minorEastAsia"/>
        </w:rPr>
      </w:pPr>
      <w:r w:rsidRPr="00D06EF8">
        <w:rPr>
          <w:rFonts w:eastAsiaTheme="minorEastAsia" w:hint="eastAsia"/>
          <w:lang w:eastAsia="zh-CN"/>
        </w:rPr>
        <w:t>1</w:t>
      </w:r>
      <w:r w:rsidRPr="00D06EF8">
        <w:rPr>
          <w:rFonts w:eastAsiaTheme="minorEastAsia"/>
        </w:rPr>
        <w:t xml:space="preserve">. </w:t>
      </w:r>
      <w:r w:rsidRPr="00D06EF8">
        <w:rPr>
          <w:rFonts w:eastAsiaTheme="minorEastAsia"/>
        </w:rPr>
        <w:tab/>
      </w:r>
      <w:r w:rsidR="00C8753E" w:rsidRPr="00D06EF8">
        <w:rPr>
          <w:rFonts w:eastAsiaTheme="minorEastAsia"/>
        </w:rPr>
        <w:t xml:space="preserve">The authentication procedure for EAP-AKA' works as follows, cf. also Figure </w:t>
      </w:r>
      <w:r w:rsidR="00715A91" w:rsidRPr="00D06EF8">
        <w:rPr>
          <w:rFonts w:eastAsiaTheme="minorEastAsia"/>
        </w:rPr>
        <w:t>5.</w:t>
      </w:r>
      <w:r w:rsidR="00C8753E" w:rsidRPr="00D06EF8">
        <w:rPr>
          <w:rFonts w:eastAsiaTheme="minorEastAsia" w:hint="eastAsia"/>
          <w:lang w:eastAsia="zh-CN"/>
        </w:rPr>
        <w:t>4.2</w:t>
      </w:r>
      <w:r w:rsidR="00C8753E" w:rsidRPr="00D06EF8">
        <w:rPr>
          <w:rFonts w:eastAsiaTheme="minorEastAsia"/>
          <w:lang w:eastAsia="zh-CN"/>
        </w:rPr>
        <w:t>.2-1</w:t>
      </w:r>
      <w:r w:rsidR="00C8753E" w:rsidRPr="00D06EF8">
        <w:rPr>
          <w:rFonts w:eastAsiaTheme="minorEastAsia"/>
        </w:rPr>
        <w:t>.</w:t>
      </w:r>
      <w:r w:rsidR="00C8753E" w:rsidRPr="00D06EF8">
        <w:rPr>
          <w:rFonts w:eastAsiaTheme="minorEastAsia"/>
        </w:rPr>
        <w:tab/>
        <w:t>The UE sends a request towards the Anchor Function.</w:t>
      </w:r>
    </w:p>
    <w:p w14:paraId="33B8F526" w14:textId="77777777" w:rsidR="00C8753E" w:rsidRPr="00D06EF8" w:rsidRDefault="00C8753E" w:rsidP="00C8753E">
      <w:pPr>
        <w:ind w:left="568" w:hanging="284"/>
        <w:rPr>
          <w:rFonts w:eastAsiaTheme="minorEastAsia"/>
        </w:rPr>
      </w:pPr>
      <w:r w:rsidRPr="00D06EF8">
        <w:rPr>
          <w:rFonts w:eastAsiaTheme="minorEastAsia"/>
        </w:rPr>
        <w:t xml:space="preserve">2. </w:t>
      </w:r>
      <w:r w:rsidRPr="00D06EF8">
        <w:rPr>
          <w:rFonts w:eastAsiaTheme="minorEastAsia"/>
        </w:rPr>
        <w:tab/>
        <w:t>The Anchor Function shall invoke the Nausf_UEAuthentication service by sending a Nausf_UEAuthentication_Authenticate Request message to the AUSF, in which the user identity and Anchor Function identifier shall be included.</w:t>
      </w:r>
    </w:p>
    <w:p w14:paraId="59A18945" w14:textId="77777777" w:rsidR="00C8753E" w:rsidRPr="00D06EF8" w:rsidRDefault="00C8753E" w:rsidP="00C8753E">
      <w:pPr>
        <w:ind w:left="568" w:hanging="284"/>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251C0D6F" w14:textId="77777777" w:rsidR="00C8753E" w:rsidRPr="00D06EF8" w:rsidRDefault="00C8753E" w:rsidP="00C8753E">
      <w:pPr>
        <w:ind w:left="568" w:hanging="284"/>
        <w:rPr>
          <w:rFonts w:eastAsiaTheme="minorEastAsia"/>
        </w:rPr>
      </w:pPr>
      <w:r w:rsidRPr="00D06EF8">
        <w:rPr>
          <w:rFonts w:eastAsiaTheme="minorEastAsia"/>
        </w:rPr>
        <w:t>4.</w:t>
      </w:r>
      <w:r w:rsidRPr="00D06EF8">
        <w:rPr>
          <w:rFonts w:eastAsiaTheme="minorEastAsia"/>
        </w:rPr>
        <w:tab/>
        <w:t>The UDM shall subsequently send this transformed authentication vector AV' (RAND, AUTN, XRES, CK', IK') to the AUSF. The UDM/ARPF shall compute CK' and IK' from Anchor Function identifier.</w:t>
      </w:r>
    </w:p>
    <w:p w14:paraId="403C2E58" w14:textId="77777777" w:rsidR="00C8753E" w:rsidRPr="00D06EF8" w:rsidRDefault="00C8753E" w:rsidP="00C8753E">
      <w:pPr>
        <w:ind w:left="568" w:hanging="284"/>
        <w:rPr>
          <w:rFonts w:eastAsiaTheme="minorEastAsia"/>
        </w:rPr>
      </w:pPr>
      <w:r w:rsidRPr="00D06EF8">
        <w:rPr>
          <w:rFonts w:eastAsiaTheme="minorEastAsia"/>
        </w:rPr>
        <w:t>5.</w:t>
      </w:r>
      <w:r w:rsidRPr="00D06EF8">
        <w:rPr>
          <w:rFonts w:eastAsiaTheme="minorEastAsia"/>
        </w:rPr>
        <w:tab/>
        <w:t>The AUSF shall send the EAP-Request/AKA'-Challenge message to the Anchor Function.</w:t>
      </w:r>
    </w:p>
    <w:p w14:paraId="5FCAC9B2" w14:textId="77777777" w:rsidR="00C8753E" w:rsidRPr="00D06EF8" w:rsidRDefault="00C8753E" w:rsidP="00C8753E">
      <w:pPr>
        <w:ind w:left="568" w:hanging="284"/>
        <w:rPr>
          <w:rFonts w:eastAsiaTheme="minorEastAsia"/>
        </w:rPr>
      </w:pPr>
      <w:r w:rsidRPr="00D06EF8">
        <w:rPr>
          <w:rFonts w:eastAsiaTheme="minorEastAsia"/>
        </w:rPr>
        <w:t>6.</w:t>
      </w:r>
      <w:r w:rsidRPr="00D06EF8">
        <w:rPr>
          <w:rFonts w:eastAsiaTheme="minorEastAsia"/>
        </w:rPr>
        <w:tab/>
        <w:t>The Anchor Function shall transparently forward the EAP-Request/AKA'-Challenge message to the UE.</w:t>
      </w:r>
    </w:p>
    <w:p w14:paraId="01A8A8CE" w14:textId="77777777" w:rsidR="00C8753E" w:rsidRPr="00D06EF8" w:rsidRDefault="00C8753E" w:rsidP="00C8753E">
      <w:pPr>
        <w:ind w:left="568" w:hanging="284"/>
        <w:rPr>
          <w:rFonts w:eastAsiaTheme="minorEastAsia"/>
        </w:rPr>
      </w:pPr>
      <w:r w:rsidRPr="00D06EF8">
        <w:rPr>
          <w:rFonts w:eastAsiaTheme="minorEastAsia"/>
        </w:rPr>
        <w:t>7.</w:t>
      </w:r>
      <w:r w:rsidRPr="00D06EF8">
        <w:rPr>
          <w:rFonts w:eastAsiaTheme="minorEastAsia"/>
        </w:rPr>
        <w:tab/>
        <w:t xml:space="preserve">At receipt of the RAND and AUTN, the USIM shall verify AUTN and compute a response RES. The ME shall derive CK' and IK'. </w:t>
      </w:r>
    </w:p>
    <w:p w14:paraId="3E6092F8" w14:textId="77777777" w:rsidR="00C8753E" w:rsidRPr="00D06EF8" w:rsidRDefault="00C8753E" w:rsidP="00C8753E">
      <w:pPr>
        <w:ind w:left="568" w:hanging="284"/>
        <w:rPr>
          <w:rFonts w:eastAsiaTheme="minorEastAsia"/>
        </w:rPr>
      </w:pPr>
      <w:r w:rsidRPr="00D06EF8">
        <w:rPr>
          <w:rFonts w:eastAsiaTheme="minorEastAsia"/>
        </w:rPr>
        <w:t>8.</w:t>
      </w:r>
      <w:r w:rsidRPr="00D06EF8">
        <w:rPr>
          <w:rFonts w:eastAsiaTheme="minorEastAsia"/>
        </w:rPr>
        <w:tab/>
        <w:t>The UE shall send the EAP-Response/AKA'-Challenge message to the Anchor Function.</w:t>
      </w:r>
    </w:p>
    <w:p w14:paraId="19F30D69" w14:textId="77777777" w:rsidR="00C8753E" w:rsidRPr="00D06EF8" w:rsidRDefault="00C8753E" w:rsidP="00C8753E">
      <w:pPr>
        <w:ind w:left="568" w:hanging="284"/>
        <w:rPr>
          <w:rFonts w:eastAsiaTheme="minorEastAsia"/>
        </w:rPr>
      </w:pPr>
      <w:r w:rsidRPr="00D06EF8">
        <w:rPr>
          <w:rFonts w:eastAsiaTheme="minorEastAsia"/>
        </w:rPr>
        <w:t>9.</w:t>
      </w:r>
      <w:r w:rsidRPr="00D06EF8">
        <w:rPr>
          <w:rFonts w:eastAsiaTheme="minorEastAsia"/>
        </w:rPr>
        <w:tab/>
        <w:t>The Anchor Function shall transparently forward the EAP-Response/AKA'-Challenge message to the AUSF.</w:t>
      </w:r>
    </w:p>
    <w:p w14:paraId="1C5647DE" w14:textId="77777777" w:rsidR="00C8753E" w:rsidRPr="00D06EF8" w:rsidRDefault="00C8753E" w:rsidP="00C8753E">
      <w:pPr>
        <w:ind w:left="568" w:hanging="284"/>
        <w:rPr>
          <w:rFonts w:eastAsiaTheme="minorEastAsia"/>
        </w:rPr>
      </w:pPr>
      <w:r w:rsidRPr="00D06EF8">
        <w:rPr>
          <w:rFonts w:eastAsiaTheme="minorEastAsia"/>
        </w:rPr>
        <w:t>10.</w:t>
      </w:r>
      <w:r w:rsidRPr="00D06EF8">
        <w:rPr>
          <w:rFonts w:eastAsiaTheme="minorEastAsia"/>
        </w:rPr>
        <w:tab/>
        <w:t>The AUSF shall verify the message, and if the AUSF has successfully verified this message it shall continue as follows, otherwise it shall return an error.</w:t>
      </w:r>
    </w:p>
    <w:p w14:paraId="350FD781" w14:textId="0DBF90BE" w:rsidR="00C8753E" w:rsidRPr="00D06EF8" w:rsidRDefault="00C8753E" w:rsidP="00C8753E">
      <w:pPr>
        <w:ind w:left="568" w:hanging="284"/>
        <w:rPr>
          <w:rFonts w:eastAsiaTheme="minorEastAsia"/>
        </w:rPr>
      </w:pPr>
      <w:r w:rsidRPr="00D06EF8">
        <w:rPr>
          <w:rFonts w:eastAsiaTheme="minorEastAsia"/>
        </w:rPr>
        <w:lastRenderedPageBreak/>
        <w:t>11.</w:t>
      </w:r>
      <w:r w:rsidRPr="00D06EF8">
        <w:rPr>
          <w:rFonts w:eastAsiaTheme="minorEastAsia"/>
        </w:rPr>
        <w:tab/>
        <w:t>The AUSF derives EMSK from CK</w:t>
      </w:r>
      <w:r w:rsidR="00AE6DD1" w:rsidRPr="00D06EF8">
        <w:rPr>
          <w:rFonts w:eastAsiaTheme="minorEastAsia"/>
        </w:rPr>
        <w:t>'</w:t>
      </w:r>
      <w:r w:rsidRPr="00D06EF8">
        <w:rPr>
          <w:rFonts w:eastAsiaTheme="minorEastAsia"/>
        </w:rPr>
        <w:t xml:space="preserve"> and IK</w:t>
      </w:r>
      <w:r w:rsidR="00AE6DD1" w:rsidRPr="00D06EF8">
        <w:rPr>
          <w:rFonts w:eastAsiaTheme="minorEastAsia"/>
        </w:rPr>
        <w:t>'</w:t>
      </w:r>
      <w:r w:rsidRPr="00D06EF8">
        <w:rPr>
          <w:rFonts w:eastAsiaTheme="minorEastAsia"/>
        </w:rPr>
        <w:t>. The AUSF uses the first 256 bits of EMSK as the K</w:t>
      </w:r>
      <w:r w:rsidRPr="00D06EF8">
        <w:rPr>
          <w:rFonts w:eastAsiaTheme="minorEastAsia"/>
          <w:vertAlign w:val="subscript"/>
        </w:rPr>
        <w:t>AUSF</w:t>
      </w:r>
      <w:r w:rsidRPr="00D06EF8">
        <w:rPr>
          <w:rFonts w:eastAsiaTheme="minorEastAsia"/>
        </w:rPr>
        <w:t xml:space="preserve"> and then calculates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D06EF8">
        <w:rPr>
          <w:rFonts w:eastAsiaTheme="minorEastAsia"/>
          <w:vertAlign w:val="subscript"/>
        </w:rPr>
        <w:t>AKMA</w:t>
      </w:r>
      <w:r w:rsidRPr="00D06EF8">
        <w:rPr>
          <w:rFonts w:eastAsiaTheme="minorEastAsia"/>
        </w:rPr>
        <w:t xml:space="preserve">. </w:t>
      </w:r>
    </w:p>
    <w:p w14:paraId="3BCB511F" w14:textId="77777777" w:rsidR="00C8753E" w:rsidRPr="00592C8E" w:rsidRDefault="00C8753E" w:rsidP="00C8753E">
      <w:pPr>
        <w:ind w:left="568" w:hanging="284"/>
        <w:rPr>
          <w:rFonts w:eastAsiaTheme="minorEastAsia"/>
        </w:rPr>
      </w:pPr>
      <w:r w:rsidRPr="00D06EF8">
        <w:rPr>
          <w:rFonts w:eastAsiaTheme="minorEastAsia"/>
        </w:rPr>
        <w:t>1</w:t>
      </w:r>
      <w:r w:rsidRPr="00D06EF8">
        <w:rPr>
          <w:rFonts w:eastAsiaTheme="minorEastAsia" w:hint="eastAsia"/>
          <w:lang w:eastAsia="zh-CN"/>
        </w:rPr>
        <w:t>2</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01F3E343" w14:textId="77777777" w:rsidR="00C8753E" w:rsidRPr="00592C8E" w:rsidRDefault="00715A91" w:rsidP="00C8753E">
      <w:pPr>
        <w:pStyle w:val="Heading3"/>
        <w:rPr>
          <w:rFonts w:eastAsiaTheme="minorEastAsia"/>
        </w:rPr>
      </w:pPr>
      <w:bookmarkStart w:id="128" w:name="_Toc26369662"/>
      <w:r w:rsidRPr="00592C8E">
        <w:rPr>
          <w:rFonts w:eastAsiaTheme="minorEastAsia"/>
        </w:rPr>
        <w:t>5.</w:t>
      </w:r>
      <w:r w:rsidR="00C8753E" w:rsidRPr="00592C8E">
        <w:rPr>
          <w:rFonts w:eastAsiaTheme="minorEastAsia"/>
        </w:rPr>
        <w:t>4.3</w:t>
      </w:r>
      <w:r w:rsidR="00C8753E" w:rsidRPr="00592C8E">
        <w:rPr>
          <w:rFonts w:eastAsiaTheme="minorEastAsia"/>
        </w:rPr>
        <w:tab/>
        <w:t>Evaluation</w:t>
      </w:r>
      <w:bookmarkEnd w:id="128"/>
    </w:p>
    <w:p w14:paraId="04624262" w14:textId="41434A6B" w:rsidR="00204DF4" w:rsidRPr="00592C8E" w:rsidRDefault="00204DF4" w:rsidP="00204DF4">
      <w:pPr>
        <w:rPr>
          <w:rFonts w:eastAsia="SimSun"/>
        </w:rPr>
      </w:pPr>
      <w:r w:rsidRPr="00592C8E">
        <w:rPr>
          <w:rFonts w:eastAsia="SimSun"/>
        </w:rPr>
        <w:t xml:space="preserve">The solution </w:t>
      </w:r>
      <w:r w:rsidRPr="00592C8E">
        <w:rPr>
          <w:rFonts w:eastAsia="SimSun" w:hint="eastAsia"/>
          <w:lang w:eastAsia="zh-CN"/>
        </w:rPr>
        <w:t>proposes</w:t>
      </w:r>
      <w:r w:rsidRPr="00592C8E">
        <w:rPr>
          <w:rFonts w:eastAsia="SimSun"/>
        </w:rPr>
        <w:t xml:space="preserve"> the bootstrapping authentication improvement based on 5G authentication framework, i.e., 5G </w:t>
      </w:r>
      <w:r w:rsidRPr="0022061F">
        <w:rPr>
          <w:rFonts w:eastAsia="SimSun"/>
        </w:rPr>
        <w:t>AKA</w:t>
      </w:r>
      <w:r w:rsidRPr="00592C8E">
        <w:rPr>
          <w:rFonts w:eastAsia="SimSun"/>
        </w:rPr>
        <w:t xml:space="preserve"> and </w:t>
      </w:r>
      <w:r w:rsidRPr="0022061F">
        <w:rPr>
          <w:rFonts w:eastAsia="SimSun"/>
        </w:rPr>
        <w:t>EAP</w:t>
      </w:r>
      <w:r w:rsidRPr="00592C8E">
        <w:rPr>
          <w:rFonts w:eastAsia="SimSun"/>
        </w:rPr>
        <w:t>-</w:t>
      </w:r>
      <w:r w:rsidRPr="0022061F">
        <w:rPr>
          <w:rFonts w:eastAsia="SimSun"/>
        </w:rPr>
        <w:t>AKA</w:t>
      </w:r>
      <w:r w:rsidR="00AE6DD1">
        <w:rPr>
          <w:rFonts w:eastAsia="SimSun"/>
        </w:rPr>
        <w:t>'</w:t>
      </w:r>
      <w:r w:rsidRPr="00592C8E">
        <w:rPr>
          <w:rFonts w:eastAsia="SimSun"/>
        </w:rPr>
        <w:t xml:space="preserve">. The authentication is via control plane which is different from </w:t>
      </w:r>
      <w:r w:rsidRPr="0022061F">
        <w:rPr>
          <w:rFonts w:eastAsia="SimSun"/>
        </w:rPr>
        <w:t>GBA</w:t>
      </w:r>
      <w:r w:rsidRPr="00592C8E">
        <w:rPr>
          <w:rFonts w:eastAsia="SimSun"/>
        </w:rPr>
        <w:t xml:space="preserve">. For </w:t>
      </w:r>
      <w:r w:rsidRPr="0022061F">
        <w:rPr>
          <w:rFonts w:eastAsia="SimSun"/>
        </w:rPr>
        <w:t>GBA</w:t>
      </w:r>
      <w:r w:rsidRPr="00592C8E">
        <w:rPr>
          <w:rFonts w:eastAsia="SimSun"/>
        </w:rPr>
        <w:t xml:space="preserve">, bootstrapping is performed via HTTP Digest </w:t>
      </w:r>
      <w:r w:rsidRPr="0022061F">
        <w:rPr>
          <w:rFonts w:eastAsia="SimSun"/>
        </w:rPr>
        <w:t>AKA</w:t>
      </w:r>
      <w:r w:rsidRPr="00592C8E">
        <w:rPr>
          <w:rFonts w:eastAsia="SimSun"/>
        </w:rPr>
        <w:t xml:space="preserve"> protocol which is the application protocol as specified in RFC 3310 [</w:t>
      </w:r>
      <w:r w:rsidRPr="00592C8E">
        <w:rPr>
          <w:rFonts w:eastAsiaTheme="minorEastAsia"/>
          <w:lang w:eastAsia="zh-CN"/>
        </w:rPr>
        <w:t>14</w:t>
      </w:r>
      <w:r w:rsidRPr="00592C8E">
        <w:rPr>
          <w:rFonts w:eastAsia="SimSun"/>
        </w:rPr>
        <w:t xml:space="preserve">] and is based on the 3GPP </w:t>
      </w:r>
      <w:r w:rsidRPr="0022061F">
        <w:rPr>
          <w:rFonts w:eastAsia="SimSun"/>
        </w:rPr>
        <w:t>AKA</w:t>
      </w:r>
      <w:r w:rsidRPr="00592C8E">
        <w:rPr>
          <w:rFonts w:eastAsia="SimSun"/>
        </w:rPr>
        <w:t xml:space="preserve"> TS 33.102 [11].</w:t>
      </w:r>
      <w:r w:rsidR="00E5048A" w:rsidRPr="00592C8E">
        <w:rPr>
          <w:rFonts w:eastAsia="SimSun"/>
        </w:rPr>
        <w:t xml:space="preserve"> </w:t>
      </w:r>
    </w:p>
    <w:p w14:paraId="48995031" w14:textId="77777777" w:rsidR="00204DF4" w:rsidRPr="00592C8E" w:rsidRDefault="00204DF4" w:rsidP="00204DF4">
      <w:pPr>
        <w:rPr>
          <w:rFonts w:eastAsia="SimSun"/>
        </w:rPr>
      </w:pPr>
      <w:r w:rsidRPr="00592C8E">
        <w:rPr>
          <w:rFonts w:eastAsia="SimSun"/>
        </w:rPr>
        <w:t xml:space="preserve">The authentication procedures are based on the standalone architecture which means the anchor function is a standalone function and connects to </w:t>
      </w:r>
      <w:r w:rsidRPr="0022061F">
        <w:rPr>
          <w:rFonts w:eastAsia="SimSun"/>
        </w:rPr>
        <w:t>AUSF</w:t>
      </w:r>
      <w:r w:rsidRPr="00592C8E">
        <w:rPr>
          <w:rFonts w:eastAsia="SimSun"/>
        </w:rPr>
        <w:t>. During the authentication run, the shared key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between the </w:t>
      </w:r>
      <w:r w:rsidRPr="0022061F">
        <w:rPr>
          <w:rFonts w:eastAsia="SimSun"/>
        </w:rPr>
        <w:t>UE</w:t>
      </w:r>
      <w:r w:rsidRPr="00592C8E">
        <w:rPr>
          <w:rFonts w:eastAsia="SimSun"/>
        </w:rPr>
        <w:t xml:space="preserve"> and </w:t>
      </w:r>
      <w:r w:rsidRPr="0022061F">
        <w:rPr>
          <w:rFonts w:eastAsia="SimSun"/>
        </w:rPr>
        <w:t>AUSF</w:t>
      </w:r>
      <w:r w:rsidRPr="00592C8E">
        <w:rPr>
          <w:rFonts w:eastAsia="SimSun"/>
        </w:rPr>
        <w:t>. On the core network side, the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by </w:t>
      </w:r>
      <w:r w:rsidRPr="0022061F">
        <w:rPr>
          <w:rFonts w:eastAsia="SimSun"/>
        </w:rPr>
        <w:t>AUSF</w:t>
      </w:r>
      <w:r w:rsidRPr="00592C8E">
        <w:rPr>
          <w:rFonts w:eastAsia="SimSun"/>
        </w:rPr>
        <w:t xml:space="preserve"> and sent to the anchor function. The authentication is applicable for AKMA specifically. If the </w:t>
      </w:r>
      <w:r w:rsidRPr="0022061F">
        <w:rPr>
          <w:rFonts w:eastAsia="SimSun"/>
        </w:rPr>
        <w:t>UE</w:t>
      </w:r>
      <w:r w:rsidRPr="00592C8E">
        <w:rPr>
          <w:rFonts w:eastAsia="SimSun"/>
        </w:rPr>
        <w:t xml:space="preserve"> initiates an AKMA service with </w:t>
      </w:r>
      <w:r w:rsidRPr="0022061F">
        <w:rPr>
          <w:rFonts w:eastAsia="SimSun"/>
        </w:rPr>
        <w:t>AApF</w:t>
      </w:r>
      <w:r w:rsidRPr="00592C8E">
        <w:rPr>
          <w:rFonts w:eastAsia="SimSun"/>
        </w:rPr>
        <w:t>, the authentication run will be triggered afterwards.</w:t>
      </w:r>
    </w:p>
    <w:p w14:paraId="3CA6472D" w14:textId="77777777" w:rsidR="00204DF4" w:rsidRPr="00592C8E" w:rsidRDefault="00204DF4" w:rsidP="00204DF4">
      <w:pPr>
        <w:rPr>
          <w:rFonts w:eastAsia="SimSun"/>
        </w:rPr>
      </w:pPr>
      <w:r w:rsidRPr="00592C8E">
        <w:rPr>
          <w:rFonts w:eastAsia="SimSun"/>
        </w:rPr>
        <w:t xml:space="preserve">The solution fulfils the security requirement of KI #3 which can be used to authenticate the </w:t>
      </w:r>
      <w:r w:rsidRPr="0022061F">
        <w:rPr>
          <w:rFonts w:eastAsia="SimSun"/>
        </w:rPr>
        <w:t>UE</w:t>
      </w:r>
      <w:r w:rsidRPr="00592C8E">
        <w:rPr>
          <w:rFonts w:eastAsia="SimSun"/>
        </w:rPr>
        <w:t xml:space="preserve"> and the anchor function.</w:t>
      </w:r>
    </w:p>
    <w:p w14:paraId="52055CAB" w14:textId="77777777" w:rsidR="00C8753E" w:rsidRPr="00592C8E" w:rsidRDefault="00715A91" w:rsidP="00C8753E">
      <w:pPr>
        <w:pStyle w:val="Heading2"/>
        <w:rPr>
          <w:rFonts w:eastAsiaTheme="minorEastAsia"/>
        </w:rPr>
      </w:pPr>
      <w:bookmarkStart w:id="129" w:name="_Toc26369663"/>
      <w:r w:rsidRPr="00592C8E">
        <w:rPr>
          <w:rFonts w:eastAsiaTheme="minorEastAsia" w:hint="eastAsia"/>
        </w:rPr>
        <w:t>5.</w:t>
      </w:r>
      <w:r w:rsidR="00C8753E" w:rsidRPr="00592C8E">
        <w:rPr>
          <w:rFonts w:eastAsiaTheme="minorEastAsia"/>
        </w:rPr>
        <w:t>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#5: Transport independent procedure using existing protocols by applying OneM2M protocol binding mechanism</w:t>
      </w:r>
      <w:bookmarkEnd w:id="129"/>
    </w:p>
    <w:p w14:paraId="32C0E55D" w14:textId="77777777" w:rsidR="00C8753E" w:rsidRPr="00592C8E" w:rsidRDefault="00715A91" w:rsidP="00C8753E">
      <w:pPr>
        <w:pStyle w:val="Heading3"/>
        <w:rPr>
          <w:rFonts w:eastAsiaTheme="minorEastAsia"/>
        </w:rPr>
      </w:pPr>
      <w:bookmarkStart w:id="130" w:name="_Toc26369664"/>
      <w:r w:rsidRPr="00592C8E">
        <w:rPr>
          <w:rFonts w:eastAsiaTheme="minorEastAsia"/>
        </w:rPr>
        <w:t>5.</w:t>
      </w:r>
      <w:r w:rsidR="00C8753E" w:rsidRPr="00592C8E">
        <w:rPr>
          <w:rFonts w:eastAsiaTheme="minorEastAsia"/>
        </w:rPr>
        <w:t>5.1</w:t>
      </w:r>
      <w:r w:rsidR="00C8753E" w:rsidRPr="00592C8E">
        <w:rPr>
          <w:rFonts w:eastAsiaTheme="minorEastAsia"/>
        </w:rPr>
        <w:tab/>
      </w:r>
      <w:r w:rsidR="00C8753E" w:rsidRPr="00592C8E">
        <w:rPr>
          <w:rFonts w:eastAsiaTheme="minorEastAsia" w:hint="eastAsia"/>
        </w:rPr>
        <w:t>Introduction</w:t>
      </w:r>
      <w:bookmarkEnd w:id="130"/>
    </w:p>
    <w:p w14:paraId="2D2BE113" w14:textId="77777777" w:rsidR="00C8753E" w:rsidRPr="00592C8E" w:rsidRDefault="00C8753E" w:rsidP="0022061F">
      <w:pPr>
        <w:rPr>
          <w:rFonts w:eastAsiaTheme="minorEastAsia"/>
          <w:lang w:eastAsia="zh-CN"/>
        </w:rPr>
      </w:pPr>
      <w:r w:rsidRPr="00592C8E">
        <w:rPr>
          <w:rFonts w:eastAsiaTheme="minorEastAsia" w:hint="eastAsia"/>
        </w:rPr>
        <w:t xml:space="preserve">OneM2M is a global standard </w:t>
      </w:r>
      <w:r w:rsidRPr="00592C8E">
        <w:rPr>
          <w:rFonts w:eastAsiaTheme="minorEastAsia"/>
        </w:rPr>
        <w:t>organization</w:t>
      </w:r>
      <w:r w:rsidRPr="00592C8E">
        <w:rPr>
          <w:rFonts w:eastAsiaTheme="minorEastAsia" w:hint="eastAsia"/>
        </w:rPr>
        <w:t xml:space="preserve"> </w:t>
      </w:r>
      <w:r w:rsidRPr="00592C8E">
        <w:rPr>
          <w:rFonts w:eastAsiaTheme="minorEastAsia"/>
        </w:rPr>
        <w:t>aimed at developing the technical specification of global service platform for IoT.</w:t>
      </w:r>
      <w:r w:rsidRPr="00592C8E">
        <w:rPr>
          <w:rFonts w:eastAsiaTheme="minorEastAsia" w:hint="eastAsia"/>
          <w:lang w:eastAsia="zh-CN"/>
        </w:rPr>
        <w:t xml:space="preserve"> It</w:t>
      </w:r>
      <w:r w:rsidRPr="00592C8E">
        <w:rPr>
          <w:rFonts w:eastAsiaTheme="minorEastAsia" w:hint="eastAsia"/>
        </w:rPr>
        <w:t xml:space="preserve"> </w:t>
      </w:r>
      <w:r w:rsidRPr="00592C8E">
        <w:rPr>
          <w:rFonts w:eastAsiaTheme="minorEastAsia"/>
        </w:rPr>
        <w:t>develop</w:t>
      </w:r>
      <w:r w:rsidRPr="00592C8E">
        <w:rPr>
          <w:rFonts w:eastAsiaTheme="minorEastAsia" w:hint="eastAsia"/>
          <w:lang w:eastAsia="zh-CN"/>
        </w:rPr>
        <w:t>s</w:t>
      </w:r>
      <w:r w:rsidRPr="00592C8E">
        <w:rPr>
          <w:rFonts w:eastAsiaTheme="minorEastAsia"/>
        </w:rPr>
        <w:t xml:space="preserve"> technical specifications which address the need for a common M2M Service Layer that can be readily embedded within various hardware and software, and relied upon to connect the myriad of devices in the field with M2M application servers worldwide.</w:t>
      </w:r>
      <w:r w:rsidRPr="00592C8E">
        <w:rPr>
          <w:rFonts w:eastAsiaTheme="minorEastAsia" w:hint="eastAsia"/>
          <w:lang w:eastAsia="zh-CN"/>
        </w:rPr>
        <w:t xml:space="preserve"> OneM2M has defined t</w:t>
      </w:r>
      <w:r w:rsidRPr="00592C8E">
        <w:rPr>
          <w:rFonts w:eastAsiaTheme="minorEastAsia"/>
        </w:rPr>
        <w:t>he exchanging message protocol between the entities</w:t>
      </w:r>
      <w:r w:rsidRPr="00592C8E">
        <w:rPr>
          <w:rFonts w:eastAsiaTheme="minorEastAsia" w:hint="eastAsia"/>
          <w:lang w:eastAsia="zh-CN"/>
        </w:rPr>
        <w:t xml:space="preserve"> </w:t>
      </w:r>
      <w:r w:rsidRPr="00592C8E">
        <w:rPr>
          <w:rFonts w:eastAsiaTheme="minorEastAsia"/>
        </w:rPr>
        <w:t xml:space="preserve">(oneM2M Primitive), oneM2M core protocol to handle errors and bindings between core protocol and </w:t>
      </w:r>
      <w:r w:rsidRPr="00592C8E">
        <w:rPr>
          <w:rFonts w:eastAsiaTheme="minorEastAsia" w:hint="eastAsia"/>
          <w:lang w:eastAsia="zh-CN"/>
        </w:rPr>
        <w:t>application</w:t>
      </w:r>
      <w:r w:rsidRPr="00592C8E">
        <w:rPr>
          <w:rFonts w:eastAsiaTheme="minorEastAsia"/>
        </w:rPr>
        <w:t xml:space="preserve"> layer </w:t>
      </w:r>
      <w:r w:rsidRPr="00592C8E">
        <w:rPr>
          <w:rFonts w:eastAsiaTheme="minorEastAsia" w:hint="eastAsia"/>
          <w:lang w:eastAsia="zh-CN"/>
        </w:rPr>
        <w:t xml:space="preserve">transport </w:t>
      </w:r>
      <w:r w:rsidRPr="00592C8E">
        <w:rPr>
          <w:rFonts w:eastAsiaTheme="minorEastAsia"/>
        </w:rPr>
        <w:t>protocol</w:t>
      </w:r>
      <w:r w:rsidRPr="00592C8E">
        <w:rPr>
          <w:rFonts w:eastAsiaTheme="minorEastAsia" w:hint="eastAsia"/>
          <w:lang w:eastAsia="zh-CN"/>
        </w:rPr>
        <w:t xml:space="preserve"> </w:t>
      </w:r>
      <w:r w:rsidRPr="00592C8E">
        <w:rPr>
          <w:rFonts w:eastAsiaTheme="minorEastAsia"/>
        </w:rPr>
        <w:t>(</w:t>
      </w:r>
      <w:r w:rsidRPr="0022061F">
        <w:rPr>
          <w:rFonts w:eastAsiaTheme="minorEastAsia"/>
        </w:rPr>
        <w:t>CoAP</w:t>
      </w:r>
      <w:r w:rsidRPr="00592C8E">
        <w:rPr>
          <w:rFonts w:eastAsiaTheme="minorEastAsia"/>
        </w:rPr>
        <w:t xml:space="preserve">, HTTP, </w:t>
      </w:r>
      <w:r w:rsidRPr="0022061F">
        <w:rPr>
          <w:rFonts w:eastAsiaTheme="minorEastAsia"/>
        </w:rPr>
        <w:t>MQTT</w:t>
      </w:r>
      <w:r w:rsidRPr="00592C8E">
        <w:rPr>
          <w:rFonts w:eastAsiaTheme="minorEastAsia"/>
        </w:rPr>
        <w:t>). The protocol binding is when one or more than one interfaces are combined with other protocols</w:t>
      </w:r>
      <w:r w:rsidRPr="00592C8E">
        <w:rPr>
          <w:rFonts w:eastAsiaTheme="minorEastAsia" w:hint="eastAsia"/>
          <w:lang w:eastAsia="zh-CN"/>
        </w:rPr>
        <w:t>, which is</w:t>
      </w:r>
      <w:r w:rsidRPr="00592C8E">
        <w:rPr>
          <w:rFonts w:eastAsiaTheme="minorEastAsia"/>
        </w:rPr>
        <w:t xml:space="preserve"> focused on message translation between oneM2M's request/response and binding target protocol's message</w:t>
      </w:r>
      <w:r w:rsidRPr="00592C8E">
        <w:rPr>
          <w:rFonts w:eastAsiaTheme="minorEastAsia" w:hint="eastAsia"/>
          <w:lang w:eastAsia="zh-CN"/>
        </w:rPr>
        <w:t>.</w:t>
      </w:r>
    </w:p>
    <w:p w14:paraId="076669E7" w14:textId="77777777" w:rsidR="00C8753E" w:rsidRPr="00592C8E" w:rsidRDefault="00715A91" w:rsidP="00C8753E">
      <w:pPr>
        <w:pStyle w:val="Heading3"/>
        <w:rPr>
          <w:rFonts w:eastAsiaTheme="minorEastAsia"/>
        </w:rPr>
      </w:pPr>
      <w:bookmarkStart w:id="131" w:name="_Toc26369665"/>
      <w:r w:rsidRPr="00592C8E">
        <w:rPr>
          <w:rFonts w:eastAsiaTheme="minorEastAsia" w:hint="eastAsia"/>
        </w:rPr>
        <w:t>5.</w:t>
      </w:r>
      <w:r w:rsidR="00C8753E" w:rsidRPr="00592C8E">
        <w:rPr>
          <w:rFonts w:eastAsiaTheme="minorEastAsia"/>
        </w:rPr>
        <w:t>5.2</w:t>
      </w:r>
      <w:r w:rsidR="00C8753E" w:rsidRPr="00592C8E">
        <w:rPr>
          <w:rFonts w:eastAsiaTheme="minorEastAsia"/>
        </w:rPr>
        <w:tab/>
      </w:r>
      <w:r w:rsidR="00C8753E" w:rsidRPr="00592C8E">
        <w:rPr>
          <w:rFonts w:eastAsiaTheme="minorEastAsia" w:hint="eastAsia"/>
        </w:rPr>
        <w:t>Solution details</w:t>
      </w:r>
      <w:bookmarkEnd w:id="131"/>
      <w:r w:rsidR="00C8753E" w:rsidRPr="00592C8E">
        <w:rPr>
          <w:rFonts w:eastAsiaTheme="minorEastAsia"/>
        </w:rPr>
        <w:tab/>
      </w:r>
    </w:p>
    <w:p w14:paraId="410F4B95" w14:textId="6F83402E" w:rsidR="00C8753E" w:rsidRPr="0022061F" w:rsidRDefault="00C8753E" w:rsidP="0022061F">
      <w:pPr>
        <w:rPr>
          <w:rFonts w:eastAsiaTheme="minorEastAsia"/>
        </w:rPr>
      </w:pPr>
      <w:r w:rsidRPr="00592C8E">
        <w:rPr>
          <w:rFonts w:eastAsiaTheme="minorEastAsia" w:hint="eastAsia"/>
        </w:rPr>
        <w:t>With reference to oneM2M protocol specifications</w:t>
      </w:r>
      <w:r w:rsidRPr="00592C8E">
        <w:rPr>
          <w:rFonts w:eastAsiaTheme="minorEastAsia" w:hint="eastAsia"/>
          <w:lang w:eastAsia="zh-CN"/>
        </w:rPr>
        <w:t xml:space="preserve"> </w:t>
      </w:r>
      <w:r w:rsidRPr="00592C8E">
        <w:rPr>
          <w:rFonts w:eastAsiaTheme="minorEastAsia" w:hint="eastAsia"/>
        </w:rPr>
        <w:t>[2], p</w:t>
      </w:r>
      <w:r w:rsidRPr="00592C8E">
        <w:rPr>
          <w:rFonts w:eastAsiaTheme="minorEastAsia"/>
        </w:rPr>
        <w:t>rimitives are common service layer messages exchanged over the reference points</w:t>
      </w:r>
      <w:r w:rsidRPr="00592C8E">
        <w:rPr>
          <w:rFonts w:eastAsiaTheme="minorEastAsia" w:hint="eastAsia"/>
        </w:rPr>
        <w:t xml:space="preserve"> in oneM2M architecture. </w:t>
      </w:r>
      <w:r w:rsidRPr="00592C8E">
        <w:rPr>
          <w:rFonts w:eastAsiaTheme="minorEastAsia"/>
        </w:rPr>
        <w:t>In case of using an IP-based Underlying Network as illustrated in</w:t>
      </w:r>
      <w:r w:rsidRPr="00592C8E">
        <w:rPr>
          <w:rFonts w:eastAsiaTheme="minorEastAsia" w:hint="eastAsia"/>
        </w:rPr>
        <w:t xml:space="preserve"> Figure</w:t>
      </w:r>
      <w:r w:rsidR="007A3338">
        <w:rPr>
          <w:rFonts w:eastAsiaTheme="minorEastAsia"/>
        </w:rPr>
        <w:t> </w:t>
      </w:r>
      <w:r w:rsidR="00715A91" w:rsidRPr="00592C8E">
        <w:rPr>
          <w:rFonts w:eastAsiaTheme="minorEastAsia" w:hint="eastAsia"/>
        </w:rPr>
        <w:t>5.</w:t>
      </w:r>
      <w:r w:rsidRPr="00592C8E">
        <w:rPr>
          <w:rFonts w:eastAsiaTheme="minorEastAsia"/>
        </w:rPr>
        <w:t xml:space="preserve">5.2-1, the primitives are mapped to application layer communication protocols such as HTTP, </w:t>
      </w:r>
      <w:r w:rsidRPr="0022061F">
        <w:rPr>
          <w:rFonts w:eastAsiaTheme="minorEastAsia"/>
        </w:rPr>
        <w:t>CoAP</w:t>
      </w:r>
      <w:r w:rsidRPr="00592C8E">
        <w:rPr>
          <w:rFonts w:eastAsiaTheme="minorEastAsia" w:hint="eastAsia"/>
          <w:lang w:eastAsia="zh-CN"/>
        </w:rPr>
        <w:t xml:space="preserve"> or</w:t>
      </w:r>
      <w:r w:rsidRPr="00592C8E">
        <w:rPr>
          <w:rFonts w:eastAsiaTheme="minorEastAsia"/>
        </w:rPr>
        <w:t xml:space="preserve"> </w:t>
      </w:r>
      <w:r w:rsidRPr="0022061F">
        <w:rPr>
          <w:rFonts w:eastAsiaTheme="minorEastAsia"/>
        </w:rPr>
        <w:t>MQTT</w:t>
      </w:r>
      <w:r w:rsidRPr="00592C8E">
        <w:rPr>
          <w:rFonts w:eastAsiaTheme="minorEastAsia"/>
        </w:rPr>
        <w:t xml:space="preserve"> which use TCP or UDP on the transport layer. The specification of primitive</w:t>
      </w:r>
      <w:r w:rsidRPr="00592C8E">
        <w:rPr>
          <w:rFonts w:eastAsiaTheme="minorEastAsia" w:hint="eastAsia"/>
        </w:rPr>
        <w:t>s</w:t>
      </w:r>
      <w:r w:rsidRPr="00592C8E">
        <w:rPr>
          <w:rFonts w:eastAsiaTheme="minorEastAsia"/>
        </w:rPr>
        <w:t xml:space="preserve"> is independent of underlying communication protocols and allows introduction of bindings to other communication protocols.</w:t>
      </w:r>
      <w:r w:rsidRPr="00592C8E">
        <w:rPr>
          <w:rFonts w:eastAsiaTheme="minorEastAsia" w:hint="eastAsia"/>
        </w:rPr>
        <w:t xml:space="preserve"> </w:t>
      </w:r>
    </w:p>
    <w:p w14:paraId="02D36A93" w14:textId="77777777" w:rsidR="00C8753E" w:rsidRPr="00592C8E" w:rsidRDefault="00C8753E" w:rsidP="00C15D37">
      <w:pPr>
        <w:pStyle w:val="TH"/>
        <w:rPr>
          <w:lang w:eastAsia="zh-CN"/>
        </w:rPr>
      </w:pPr>
      <w:r w:rsidRPr="00592C8E">
        <w:object w:dxaOrig="14644" w:dyaOrig="10675" w14:anchorId="72789C2E">
          <v:shape id="_x0000_i1038" type="#_x0000_t75" style="width:417pt;height:303pt" o:ole="">
            <v:imagedata r:id="rId39" o:title=""/>
          </v:shape>
          <o:OLEObject Type="Embed" ProgID="VisioViewer.Viewer.1" ShapeID="_x0000_i1038" DrawAspect="Content" ObjectID="_1639332309" r:id="rId40"/>
        </w:object>
      </w:r>
    </w:p>
    <w:p w14:paraId="03AC3BE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5.2-1: Communication model using OneM2M protocol binding </w:t>
      </w:r>
    </w:p>
    <w:p w14:paraId="0182F719"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By applying protocol binding mechanism to AKMA, </w:t>
      </w:r>
      <w:r w:rsidRPr="0022061F">
        <w:rPr>
          <w:rFonts w:eastAsiaTheme="minorEastAsia" w:hint="eastAsia"/>
        </w:rPr>
        <w:t>UE</w:t>
      </w:r>
      <w:r w:rsidRPr="00592C8E">
        <w:rPr>
          <w:rFonts w:eastAsiaTheme="minorEastAsia" w:hint="eastAsia"/>
        </w:rPr>
        <w:t xml:space="preserve"> and AKMA functions interact with each other through </w:t>
      </w:r>
      <w:r w:rsidRPr="00592C8E">
        <w:rPr>
          <w:rFonts w:eastAsiaTheme="minorEastAsia" w:hint="eastAsia"/>
          <w:lang w:eastAsia="zh-CN"/>
        </w:rPr>
        <w:t xml:space="preserve">OneM2M </w:t>
      </w:r>
      <w:r w:rsidRPr="00592C8E">
        <w:rPr>
          <w:rFonts w:eastAsiaTheme="minorEastAsia" w:hint="eastAsia"/>
        </w:rPr>
        <w:t xml:space="preserve">primitives. </w:t>
      </w:r>
      <w:r w:rsidRPr="00592C8E">
        <w:rPr>
          <w:rFonts w:eastAsiaTheme="minorEastAsia"/>
        </w:rPr>
        <w:t xml:space="preserve">Each CRUD+N </w:t>
      </w:r>
      <w:r w:rsidRPr="00592C8E">
        <w:rPr>
          <w:rFonts w:eastAsiaTheme="minorEastAsia" w:hint="eastAsia"/>
          <w:lang w:eastAsia="zh-CN"/>
        </w:rPr>
        <w:t>（</w:t>
      </w:r>
      <w:r w:rsidRPr="00592C8E">
        <w:rPr>
          <w:rFonts w:eastAsiaTheme="minorEastAsia" w:hint="eastAsia"/>
          <w:lang w:eastAsia="zh-CN"/>
        </w:rPr>
        <w:t xml:space="preserve">CREATE, RETRIEVE, UPDATE, DELETE and NOTIFY </w:t>
      </w:r>
      <w:r w:rsidRPr="00592C8E">
        <w:rPr>
          <w:rFonts w:eastAsiaTheme="minorEastAsia" w:hint="eastAsia"/>
          <w:lang w:eastAsia="zh-CN"/>
        </w:rPr>
        <w:t>）</w:t>
      </w:r>
      <w:r w:rsidRPr="00592C8E">
        <w:rPr>
          <w:rFonts w:eastAsiaTheme="minorEastAsia"/>
        </w:rPr>
        <w:t>operation</w:t>
      </w:r>
      <w:r w:rsidRPr="00592C8E">
        <w:rPr>
          <w:rFonts w:eastAsiaTheme="minorEastAsia" w:hint="eastAsia"/>
          <w:lang w:eastAsia="zh-CN"/>
        </w:rPr>
        <w:t xml:space="preserve"> defined in OneM2M protocol</w:t>
      </w:r>
      <w:r w:rsidRPr="00592C8E">
        <w:rPr>
          <w:rFonts w:eastAsiaTheme="minorEastAsia"/>
        </w:rPr>
        <w:t xml:space="preserve"> consist</w:t>
      </w:r>
      <w:r w:rsidRPr="00592C8E">
        <w:rPr>
          <w:rFonts w:eastAsiaTheme="minorEastAsia" w:hint="eastAsia"/>
          <w:lang w:eastAsia="zh-CN"/>
        </w:rPr>
        <w:t>ing</w:t>
      </w:r>
      <w:r w:rsidRPr="00592C8E">
        <w:rPr>
          <w:rFonts w:eastAsiaTheme="minorEastAsia"/>
        </w:rPr>
        <w:t xml:space="preserve"> of request and response primitives</w:t>
      </w:r>
      <w:r w:rsidRPr="00592C8E">
        <w:rPr>
          <w:rFonts w:eastAsiaTheme="minorEastAsia" w:hint="eastAsia"/>
          <w:lang w:eastAsia="zh-CN"/>
        </w:rPr>
        <w:t xml:space="preserve">, is to be mapped to </w:t>
      </w:r>
      <w:r w:rsidRPr="0022061F">
        <w:rPr>
          <w:rFonts w:eastAsiaTheme="minorEastAsia" w:hint="eastAsia"/>
          <w:lang w:eastAsia="zh-CN"/>
        </w:rPr>
        <w:t>CoAP</w:t>
      </w:r>
      <w:r w:rsidRPr="00592C8E">
        <w:rPr>
          <w:rFonts w:eastAsiaTheme="minorEastAsia" w:hint="eastAsia"/>
          <w:lang w:eastAsia="zh-CN"/>
        </w:rPr>
        <w:t xml:space="preserve"> methods or </w:t>
      </w:r>
      <w:r w:rsidRPr="0022061F">
        <w:rPr>
          <w:rFonts w:eastAsiaTheme="minorEastAsia" w:hint="eastAsia"/>
          <w:lang w:eastAsia="zh-CN"/>
        </w:rPr>
        <w:t>MQTT</w:t>
      </w:r>
      <w:r w:rsidRPr="00592C8E">
        <w:rPr>
          <w:rFonts w:eastAsiaTheme="minorEastAsia" w:hint="eastAsia"/>
          <w:lang w:eastAsia="zh-CN"/>
        </w:rPr>
        <w:t xml:space="preserve"> payload. As illustrated in Figure </w:t>
      </w:r>
      <w:r w:rsidR="00715A91" w:rsidRPr="00592C8E">
        <w:rPr>
          <w:rFonts w:eastAsiaTheme="minorEastAsia" w:hint="eastAsia"/>
          <w:lang w:eastAsia="zh-CN"/>
        </w:rPr>
        <w:t>5.</w:t>
      </w:r>
      <w:r w:rsidRPr="00592C8E">
        <w:rPr>
          <w:rFonts w:eastAsiaTheme="minorEastAsia"/>
          <w:lang w:eastAsia="zh-CN"/>
        </w:rPr>
        <w:t>5.2-1</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AKMA functions can be both originators or receivers depending on interaction direction, the figure depicts </w:t>
      </w:r>
      <w:r w:rsidRPr="0022061F">
        <w:rPr>
          <w:rFonts w:eastAsiaTheme="minorEastAsia" w:hint="eastAsia"/>
          <w:lang w:eastAsia="zh-CN"/>
        </w:rPr>
        <w:t>UE</w:t>
      </w:r>
      <w:r w:rsidRPr="00592C8E">
        <w:rPr>
          <w:rFonts w:eastAsiaTheme="minorEastAsia" w:hint="eastAsia"/>
          <w:lang w:eastAsia="zh-CN"/>
        </w:rPr>
        <w:t xml:space="preserve"> sending requests to AKMA functions as an example), while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rPr>
        <w:t>send</w:t>
      </w:r>
      <w:r w:rsidRPr="00592C8E">
        <w:rPr>
          <w:rFonts w:eastAsiaTheme="minorEastAsia" w:hint="eastAsia"/>
          <w:lang w:eastAsia="zh-CN"/>
        </w:rPr>
        <w:t>s</w:t>
      </w:r>
      <w:r w:rsidRPr="00592C8E">
        <w:rPr>
          <w:rFonts w:eastAsiaTheme="minorEastAsia"/>
        </w:rPr>
        <w:t xml:space="preserve"> requests to</w:t>
      </w:r>
      <w:r w:rsidRPr="00592C8E">
        <w:rPr>
          <w:rFonts w:eastAsiaTheme="minorEastAsia" w:hint="eastAsia"/>
        </w:rPr>
        <w:t xml:space="preserve"> </w:t>
      </w:r>
      <w:r w:rsidRPr="00592C8E">
        <w:rPr>
          <w:rFonts w:eastAsiaTheme="minorEastAsia" w:hint="eastAsia"/>
          <w:lang w:eastAsia="zh-CN"/>
        </w:rPr>
        <w:t xml:space="preserve">AKMA functions, it implements the binding function to map request messages to specific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for </w:t>
      </w:r>
      <w:r w:rsidRPr="00592C8E">
        <w:rPr>
          <w:rFonts w:eastAsiaTheme="minorEastAsia"/>
          <w:lang w:eastAsia="zh-CN"/>
        </w:rPr>
        <w:t>transferring</w:t>
      </w:r>
      <w:r w:rsidRPr="00592C8E">
        <w:rPr>
          <w:rFonts w:eastAsiaTheme="minorEastAsia" w:hint="eastAsia"/>
          <w:lang w:eastAsia="zh-CN"/>
        </w:rPr>
        <w:t xml:space="preserve">. Upon receiving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AKMA functions unbind the messages from specific </w:t>
      </w:r>
      <w:r w:rsidRPr="00592C8E">
        <w:rPr>
          <w:rFonts w:eastAsiaTheme="minorEastAsia"/>
          <w:lang w:eastAsia="zh-CN"/>
        </w:rPr>
        <w:t>transport</w:t>
      </w:r>
      <w:r w:rsidRPr="00592C8E">
        <w:rPr>
          <w:rFonts w:eastAsiaTheme="minorEastAsia" w:hint="eastAsia"/>
          <w:lang w:eastAsia="zh-CN"/>
        </w:rPr>
        <w:t xml:space="preserve"> protocol and execute the subsequent actions.</w:t>
      </w:r>
    </w:p>
    <w:p w14:paraId="184E2CF4" w14:textId="5F616F05"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Pr="0022061F">
        <w:rPr>
          <w:rFonts w:eastAsiaTheme="minorEastAsia" w:hint="eastAsia"/>
          <w:lang w:eastAsia="zh-CN"/>
        </w:rPr>
        <w:t xml:space="preserve">It is FFS </w:t>
      </w:r>
      <w:r w:rsidRPr="0022061F">
        <w:rPr>
          <w:rFonts w:eastAsiaTheme="minorEastAsia"/>
          <w:lang w:eastAsia="zh-CN"/>
        </w:rPr>
        <w:t>how these application layer protocols interwork with the proposed AKMA architecture, for e.g. to obtain keys, derive session specific keys etc.</w:t>
      </w:r>
    </w:p>
    <w:p w14:paraId="0A1F3DAD" w14:textId="77777777" w:rsidR="00C8753E" w:rsidRPr="00592C8E" w:rsidRDefault="00715A91" w:rsidP="00C8753E">
      <w:pPr>
        <w:pStyle w:val="Heading3"/>
        <w:rPr>
          <w:rFonts w:eastAsiaTheme="minorEastAsia"/>
        </w:rPr>
      </w:pPr>
      <w:bookmarkStart w:id="132" w:name="_Toc26369666"/>
      <w:r w:rsidRPr="00592C8E">
        <w:rPr>
          <w:rFonts w:eastAsiaTheme="minorEastAsia" w:hint="eastAsia"/>
        </w:rPr>
        <w:t>5.</w:t>
      </w:r>
      <w:r w:rsidR="00C8753E" w:rsidRPr="00592C8E">
        <w:rPr>
          <w:rFonts w:eastAsiaTheme="minorEastAsia"/>
        </w:rPr>
        <w:t>5.3</w:t>
      </w:r>
      <w:r w:rsidR="00C8753E" w:rsidRPr="00592C8E">
        <w:rPr>
          <w:rFonts w:eastAsiaTheme="minorEastAsia"/>
        </w:rPr>
        <w:tab/>
      </w:r>
      <w:r w:rsidR="00C8753E" w:rsidRPr="00592C8E">
        <w:rPr>
          <w:rFonts w:eastAsiaTheme="minorEastAsia" w:hint="eastAsia"/>
        </w:rPr>
        <w:t>Evaluation</w:t>
      </w:r>
      <w:bookmarkEnd w:id="132"/>
    </w:p>
    <w:p w14:paraId="6B8DD448" w14:textId="77777777" w:rsidR="00C8753E" w:rsidRPr="00592C8E" w:rsidRDefault="00C8753E" w:rsidP="00C8753E">
      <w:pPr>
        <w:pStyle w:val="A"/>
        <w:jc w:val="both"/>
        <w:rPr>
          <w:lang w:val="en-GB" w:eastAsia="zh-CN"/>
        </w:rPr>
      </w:pPr>
      <w:r w:rsidRPr="00592C8E">
        <w:rPr>
          <w:rFonts w:hint="eastAsia"/>
          <w:lang w:val="en-GB" w:eastAsia="zh-CN"/>
        </w:rPr>
        <w:t xml:space="preserve">This solution fulfils the requirement of transport independent procedure using existing protocols, thereby satisfying key issue #2. </w:t>
      </w:r>
    </w:p>
    <w:p w14:paraId="3B15ABE9" w14:textId="77777777" w:rsidR="00C0298C" w:rsidRPr="00592C8E" w:rsidRDefault="00C0298C" w:rsidP="00C0298C">
      <w:pPr>
        <w:pStyle w:val="Heading2"/>
        <w:rPr>
          <w:rFonts w:eastAsiaTheme="minorEastAsia"/>
        </w:rPr>
      </w:pPr>
      <w:bookmarkStart w:id="133" w:name="_Toc26369667"/>
      <w:r w:rsidRPr="00592C8E">
        <w:rPr>
          <w:rFonts w:eastAsiaTheme="minorEastAsia" w:hint="eastAsia"/>
        </w:rPr>
        <w:t>5.</w:t>
      </w:r>
      <w:r w:rsidRPr="00592C8E">
        <w:rPr>
          <w:rFonts w:eastAsiaTheme="minorEastAsia"/>
        </w:rPr>
        <w:t>6</w:t>
      </w:r>
      <w:r w:rsidRPr="00592C8E">
        <w:rPr>
          <w:rFonts w:eastAsiaTheme="minorEastAsia"/>
        </w:rPr>
        <w:tab/>
      </w:r>
      <w:r w:rsidRPr="00592C8E">
        <w:rPr>
          <w:rFonts w:eastAsiaTheme="minorEastAsia" w:hint="eastAsia"/>
        </w:rPr>
        <w:t xml:space="preserve">Solution </w:t>
      </w:r>
      <w:r w:rsidRPr="00592C8E">
        <w:rPr>
          <w:rFonts w:eastAsiaTheme="minorEastAsia"/>
        </w:rPr>
        <w:t>#6: Transport independent procedure using existing protocols by introducing a protocol transfer gateway</w:t>
      </w:r>
      <w:bookmarkEnd w:id="133"/>
    </w:p>
    <w:p w14:paraId="4970E4AF" w14:textId="77777777" w:rsidR="00C0298C" w:rsidRPr="00592C8E" w:rsidRDefault="00C0298C" w:rsidP="00C0298C">
      <w:pPr>
        <w:pStyle w:val="Heading3"/>
        <w:rPr>
          <w:rFonts w:eastAsiaTheme="minorEastAsia"/>
        </w:rPr>
      </w:pPr>
      <w:bookmarkStart w:id="134" w:name="_Toc26369668"/>
      <w:r w:rsidRPr="00592C8E">
        <w:rPr>
          <w:rFonts w:eastAsiaTheme="minorEastAsia"/>
        </w:rPr>
        <w:t>5.6.1</w:t>
      </w:r>
      <w:r w:rsidRPr="00592C8E">
        <w:rPr>
          <w:rFonts w:eastAsiaTheme="minorEastAsia"/>
        </w:rPr>
        <w:tab/>
      </w:r>
      <w:r w:rsidRPr="00592C8E">
        <w:rPr>
          <w:rFonts w:eastAsiaTheme="minorEastAsia" w:hint="eastAsia"/>
        </w:rPr>
        <w:t>Introduction</w:t>
      </w:r>
      <w:bookmarkEnd w:id="134"/>
    </w:p>
    <w:p w14:paraId="0B01DBA7" w14:textId="77777777" w:rsidR="00C0298C" w:rsidRPr="00592C8E" w:rsidRDefault="00C0298C" w:rsidP="0022061F">
      <w:pPr>
        <w:rPr>
          <w:rFonts w:eastAsiaTheme="minorEastAsia"/>
          <w:lang w:eastAsia="zh-CN"/>
        </w:rPr>
      </w:pPr>
      <w:r w:rsidRPr="00592C8E">
        <w:rPr>
          <w:rFonts w:eastAsiaTheme="minorEastAsia" w:hint="eastAsia"/>
        </w:rPr>
        <w:t xml:space="preserve">To keep AKMA features applying for </w:t>
      </w:r>
      <w:r w:rsidRPr="00592C8E">
        <w:rPr>
          <w:rFonts w:eastAsiaTheme="minorEastAsia" w:hint="eastAsia"/>
          <w:lang w:eastAsia="zh-CN"/>
        </w:rPr>
        <w:t xml:space="preserve">as many types of </w:t>
      </w:r>
      <w:r w:rsidRPr="00592C8E">
        <w:rPr>
          <w:rFonts w:eastAsiaTheme="minorEastAsia" w:hint="eastAsia"/>
        </w:rPr>
        <w:t xml:space="preserve">IoT devices as possible, a protocol transfer </w:t>
      </w:r>
      <w:r w:rsidRPr="00592C8E">
        <w:rPr>
          <w:rFonts w:eastAsiaTheme="minorEastAsia"/>
        </w:rPr>
        <w:t>gateway</w:t>
      </w:r>
      <w:r w:rsidRPr="00592C8E">
        <w:rPr>
          <w:rFonts w:eastAsiaTheme="minorEastAsia" w:hint="eastAsia"/>
        </w:rPr>
        <w:t>/proxy can be introduced aiming at</w:t>
      </w:r>
      <w:r w:rsidRPr="00592C8E">
        <w:rPr>
          <w:rFonts w:eastAsiaTheme="minorEastAsia"/>
        </w:rPr>
        <w:t xml:space="preserve"> </w:t>
      </w:r>
      <w:r w:rsidRPr="00592C8E">
        <w:rPr>
          <w:rFonts w:eastAsiaTheme="minorEastAsia" w:hint="eastAsia"/>
        </w:rPr>
        <w:t>c</w:t>
      </w:r>
      <w:r w:rsidRPr="00592C8E">
        <w:rPr>
          <w:rFonts w:eastAsiaTheme="minorEastAsia"/>
        </w:rPr>
        <w:t>onvert</w:t>
      </w:r>
      <w:r w:rsidRPr="00592C8E">
        <w:rPr>
          <w:rFonts w:eastAsiaTheme="minorEastAsia" w:hint="eastAsia"/>
        </w:rPr>
        <w:t>ing</w:t>
      </w:r>
      <w:r w:rsidRPr="00592C8E">
        <w:rPr>
          <w:rFonts w:eastAsiaTheme="minorEastAsia"/>
        </w:rPr>
        <w:t xml:space="preserve"> </w:t>
      </w:r>
      <w:r w:rsidRPr="00592C8E">
        <w:rPr>
          <w:rFonts w:eastAsiaTheme="minorEastAsia" w:hint="eastAsia"/>
        </w:rPr>
        <w:t>messages</w:t>
      </w:r>
      <w:r w:rsidRPr="00592C8E">
        <w:rPr>
          <w:rFonts w:eastAsiaTheme="minorEastAsia"/>
        </w:rPr>
        <w:t xml:space="preserve"> and </w:t>
      </w:r>
      <w:r w:rsidRPr="00592C8E">
        <w:rPr>
          <w:rFonts w:eastAsiaTheme="minorEastAsia" w:hint="eastAsia"/>
        </w:rPr>
        <w:t xml:space="preserve">communicating </w:t>
      </w:r>
      <w:r w:rsidRPr="00592C8E">
        <w:rPr>
          <w:rFonts w:eastAsiaTheme="minorEastAsia"/>
        </w:rPr>
        <w:t>with terminals using different protocols</w:t>
      </w:r>
      <w:r w:rsidRPr="00592C8E">
        <w:rPr>
          <w:rFonts w:eastAsiaTheme="minorEastAsia" w:hint="eastAsia"/>
        </w:rPr>
        <w:t>. .</w:t>
      </w:r>
      <w:r w:rsidRPr="00592C8E">
        <w:rPr>
          <w:rFonts w:eastAsiaTheme="minorEastAsia" w:hint="eastAsia"/>
          <w:lang w:eastAsia="zh-CN"/>
        </w:rPr>
        <w:t xml:space="preserve"> In this solution, the AKMA architecture involving an AKMA transfer gateway (APTG) is introduced, corresponding procedures are proposed as well.</w:t>
      </w:r>
    </w:p>
    <w:p w14:paraId="6154537B" w14:textId="77777777" w:rsidR="00C0298C" w:rsidRPr="00592C8E" w:rsidRDefault="00C0298C" w:rsidP="00C0298C">
      <w:pPr>
        <w:pStyle w:val="Heading3"/>
        <w:rPr>
          <w:rFonts w:eastAsiaTheme="minorEastAsia"/>
        </w:rPr>
      </w:pPr>
      <w:bookmarkStart w:id="135" w:name="_Toc26369669"/>
      <w:r w:rsidRPr="00592C8E">
        <w:rPr>
          <w:rFonts w:eastAsiaTheme="minorEastAsia" w:hint="eastAsia"/>
        </w:rPr>
        <w:lastRenderedPageBreak/>
        <w:t>5.</w:t>
      </w:r>
      <w:r w:rsidRPr="00592C8E">
        <w:rPr>
          <w:rFonts w:eastAsiaTheme="minorEastAsia"/>
        </w:rPr>
        <w:t>6.2</w:t>
      </w:r>
      <w:r w:rsidRPr="00592C8E">
        <w:rPr>
          <w:rFonts w:eastAsiaTheme="minorEastAsia"/>
        </w:rPr>
        <w:tab/>
      </w:r>
      <w:r w:rsidRPr="00592C8E">
        <w:rPr>
          <w:rFonts w:eastAsiaTheme="minorEastAsia" w:hint="eastAsia"/>
        </w:rPr>
        <w:t>Solution details</w:t>
      </w:r>
      <w:bookmarkEnd w:id="135"/>
      <w:r w:rsidRPr="00592C8E">
        <w:rPr>
          <w:rFonts w:eastAsiaTheme="minorEastAsia"/>
        </w:rPr>
        <w:tab/>
      </w:r>
    </w:p>
    <w:p w14:paraId="389260D6" w14:textId="162ED547" w:rsidR="00C0298C" w:rsidRPr="00592C8E" w:rsidRDefault="00C0298C" w:rsidP="0022061F">
      <w:pPr>
        <w:pStyle w:val="Heading4"/>
        <w:rPr>
          <w:rFonts w:eastAsiaTheme="minorEastAsia"/>
        </w:rPr>
      </w:pPr>
      <w:bookmarkStart w:id="136" w:name="_Toc26369670"/>
      <w:r w:rsidRPr="00592C8E">
        <w:rPr>
          <w:rFonts w:eastAsiaTheme="minorEastAsia"/>
        </w:rPr>
        <w:t>5.6.2.1</w:t>
      </w:r>
      <w:r w:rsidRPr="00592C8E">
        <w:rPr>
          <w:rFonts w:eastAsiaTheme="minorEastAsia"/>
        </w:rPr>
        <w:tab/>
        <w:t>Architecture reference model</w:t>
      </w:r>
      <w:bookmarkEnd w:id="136"/>
    </w:p>
    <w:p w14:paraId="6299CD61" w14:textId="77777777" w:rsidR="00C0298C" w:rsidRPr="00592C8E" w:rsidRDefault="00C0298C" w:rsidP="00C15D37">
      <w:pPr>
        <w:pStyle w:val="TH"/>
        <w:rPr>
          <w:rFonts w:eastAsiaTheme="minorEastAsia"/>
          <w:lang w:eastAsia="zh-CN"/>
        </w:rPr>
      </w:pPr>
      <w:r w:rsidRPr="00592C8E">
        <w:rPr>
          <w:rFonts w:eastAsiaTheme="minorEastAsia"/>
        </w:rPr>
        <w:object w:dxaOrig="7674" w:dyaOrig="7264" w14:anchorId="180C8D3F">
          <v:shape id="_x0000_i1039" type="#_x0000_t75" style="width:229.5pt;height:3in" o:ole="">
            <v:imagedata r:id="rId41" o:title=""/>
          </v:shape>
          <o:OLEObject Type="Embed" ProgID="VisioViewer.Viewer.1" ShapeID="_x0000_i1039" DrawAspect="Content" ObjectID="_1639332310" r:id="rId42"/>
        </w:object>
      </w:r>
    </w:p>
    <w:p w14:paraId="4168E1B2" w14:textId="77777777" w:rsidR="00C0298C" w:rsidRPr="00592C8E" w:rsidRDefault="00C0298C" w:rsidP="00EE05DA">
      <w:pPr>
        <w:pStyle w:val="TF"/>
        <w:rPr>
          <w:rFonts w:eastAsiaTheme="minorEastAsia"/>
          <w:lang w:eastAsia="zh-CN"/>
        </w:rPr>
      </w:pPr>
      <w:r w:rsidRPr="00592C8E">
        <w:rPr>
          <w:rFonts w:eastAsiaTheme="minorEastAsia" w:hint="eastAsia"/>
          <w:lang w:eastAsia="zh-CN"/>
        </w:rPr>
        <w:t>Figure 5.6.2.1-1: AKMA architecture reference model</w:t>
      </w:r>
    </w:p>
    <w:p w14:paraId="6FA7533C" w14:textId="77777777" w:rsidR="00C0298C" w:rsidRPr="00592C8E" w:rsidRDefault="00C0298C" w:rsidP="00C0298C">
      <w:pPr>
        <w:pStyle w:val="Heading5"/>
        <w:rPr>
          <w:rFonts w:eastAsiaTheme="minorEastAsia"/>
          <w:lang w:eastAsia="zh-CN"/>
        </w:rPr>
      </w:pPr>
      <w:bookmarkStart w:id="137" w:name="_Toc26369671"/>
      <w:r w:rsidRPr="00592C8E">
        <w:rPr>
          <w:rFonts w:eastAsiaTheme="minorEastAsia" w:hint="eastAsia"/>
          <w:lang w:eastAsia="zh-CN"/>
        </w:rPr>
        <w:t>5.6.2.1.1</w:t>
      </w:r>
      <w:r w:rsidRPr="00592C8E">
        <w:rPr>
          <w:rFonts w:eastAsiaTheme="minorEastAsia"/>
          <w:lang w:eastAsia="zh-CN"/>
        </w:rPr>
        <w:tab/>
        <w:t>E</w:t>
      </w:r>
      <w:r w:rsidRPr="00592C8E">
        <w:rPr>
          <w:rFonts w:eastAsiaTheme="minorEastAsia" w:hint="eastAsia"/>
          <w:lang w:eastAsia="zh-CN"/>
        </w:rPr>
        <w:t>ntities</w:t>
      </w:r>
      <w:bookmarkEnd w:id="137"/>
      <w:r w:rsidRPr="00592C8E">
        <w:rPr>
          <w:rFonts w:eastAsiaTheme="minorEastAsia" w:hint="eastAsia"/>
          <w:lang w:eastAsia="zh-CN"/>
        </w:rPr>
        <w:t xml:space="preserve"> </w:t>
      </w:r>
    </w:p>
    <w:p w14:paraId="01312261"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t>AKMA Authentication Function (AAuF)</w:t>
      </w:r>
      <w:r w:rsidRPr="00592C8E">
        <w:rPr>
          <w:rFonts w:eastAsiaTheme="minorEastAsia" w:hint="eastAsia"/>
          <w:lang w:eastAsia="zh-CN"/>
        </w:rPr>
        <w:t xml:space="preserve">: </w:t>
      </w:r>
      <w:r w:rsidRPr="00592C8E">
        <w:rPr>
          <w:rFonts w:eastAsiaTheme="minorEastAsia"/>
          <w:lang w:eastAsia="zh-CN"/>
        </w:rPr>
        <w:t>the anchor function in AKMA is named as AAuF (AKMA Authentication Function)</w:t>
      </w:r>
      <w:r w:rsidRPr="00592C8E">
        <w:rPr>
          <w:rFonts w:eastAsiaTheme="minorEastAsia" w:hint="eastAsia"/>
          <w:lang w:eastAsia="zh-CN"/>
        </w:rPr>
        <w:t>. T</w:t>
      </w:r>
      <w:r w:rsidRPr="00592C8E">
        <w:rPr>
          <w:rFonts w:eastAsiaTheme="minorEastAsia"/>
        </w:rPr>
        <w:t xml:space="preserve">he AAuF interacts with the </w:t>
      </w:r>
      <w:r w:rsidRPr="0022061F">
        <w:rPr>
          <w:rFonts w:eastAsiaTheme="minorEastAsia" w:hint="eastAsia"/>
          <w:lang w:eastAsia="zh-CN"/>
        </w:rPr>
        <w:t>UE</w:t>
      </w:r>
      <w:r w:rsidRPr="00592C8E">
        <w:rPr>
          <w:rFonts w:eastAsiaTheme="minorEastAsia" w:hint="eastAsia"/>
          <w:lang w:eastAsia="zh-CN"/>
        </w:rPr>
        <w:t xml:space="preserve"> via the AKMA Protocol Transfer Gateway (APTG) over Service-Based interfaces.</w:t>
      </w:r>
      <w:r w:rsidRPr="00592C8E">
        <w:rPr>
          <w:rFonts w:eastAsiaTheme="minorEastAsia"/>
        </w:rPr>
        <w:t xml:space="preserve"> </w:t>
      </w:r>
    </w:p>
    <w:p w14:paraId="5500A733"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 Application Function (</w:t>
      </w:r>
      <w:r w:rsidRPr="0022061F">
        <w:rPr>
          <w:rFonts w:eastAsiaTheme="minorEastAsia" w:hint="eastAsia"/>
        </w:rPr>
        <w:t>AApF</w:t>
      </w:r>
      <w:r w:rsidRPr="00592C8E">
        <w:rPr>
          <w:rFonts w:eastAsiaTheme="minorEastAsia" w:hint="eastAsia"/>
        </w:rPr>
        <w:t xml:space="preserve">): </w:t>
      </w:r>
      <w:r w:rsidRPr="00592C8E">
        <w:rPr>
          <w:rFonts w:eastAsiaTheme="minorEastAsia" w:hint="eastAsia"/>
          <w:lang w:eastAsia="zh-CN"/>
        </w:rPr>
        <w:t>interact with AAuF for AKMA application specific keys.</w:t>
      </w:r>
    </w:p>
    <w:p w14:paraId="151B1FB4"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w:t>
      </w:r>
      <w:r w:rsidRPr="00592C8E">
        <w:rPr>
          <w:rFonts w:eastAsiaTheme="minorEastAsia" w:hint="eastAsia"/>
          <w:lang w:eastAsia="zh-CN"/>
        </w:rPr>
        <w:t xml:space="preserve"> P</w:t>
      </w:r>
      <w:r w:rsidRPr="00592C8E">
        <w:rPr>
          <w:rFonts w:eastAsiaTheme="minorEastAsia" w:hint="eastAsia"/>
        </w:rPr>
        <w:t>rotocol</w:t>
      </w:r>
      <w:r w:rsidRPr="00592C8E">
        <w:rPr>
          <w:rFonts w:eastAsiaTheme="minorEastAsia" w:hint="eastAsia"/>
          <w:lang w:eastAsia="zh-CN"/>
        </w:rPr>
        <w:t xml:space="preserve"> T</w:t>
      </w:r>
      <w:r w:rsidRPr="00592C8E">
        <w:rPr>
          <w:rFonts w:eastAsiaTheme="minorEastAsia" w:hint="eastAsia"/>
        </w:rPr>
        <w:t>ransfer</w:t>
      </w:r>
      <w:r w:rsidRPr="00592C8E">
        <w:rPr>
          <w:rFonts w:eastAsiaTheme="minorEastAsia" w:hint="eastAsia"/>
          <w:lang w:eastAsia="zh-CN"/>
        </w:rPr>
        <w:t xml:space="preserve"> G</w:t>
      </w:r>
      <w:r w:rsidRPr="00592C8E">
        <w:rPr>
          <w:rFonts w:eastAsiaTheme="minorEastAsia" w:hint="eastAsia"/>
        </w:rPr>
        <w:t>atewa</w:t>
      </w:r>
      <w:r w:rsidRPr="00592C8E">
        <w:rPr>
          <w:rFonts w:eastAsiaTheme="minorEastAsia" w:hint="eastAsia"/>
          <w:lang w:eastAsia="zh-CN"/>
        </w:rPr>
        <w:t xml:space="preserve">y (APTG): APTG </w:t>
      </w:r>
      <w:r w:rsidRPr="00592C8E">
        <w:rPr>
          <w:rFonts w:eastAsiaTheme="minorEastAsia" w:hint="eastAsia"/>
        </w:rPr>
        <w:t>translates</w:t>
      </w:r>
      <w:r w:rsidRPr="00592C8E">
        <w:rPr>
          <w:rFonts w:eastAsiaTheme="minorEastAsia"/>
        </w:rPr>
        <w:t xml:space="preserve"> </w:t>
      </w:r>
      <w:r w:rsidRPr="00592C8E">
        <w:rPr>
          <w:rFonts w:eastAsiaTheme="minorEastAsia" w:hint="eastAsia"/>
        </w:rPr>
        <w:t>messages</w:t>
      </w:r>
      <w:r w:rsidRPr="00592C8E">
        <w:rPr>
          <w:rFonts w:eastAsiaTheme="minorEastAsia" w:hint="eastAsia"/>
          <w:lang w:eastAsia="zh-CN"/>
        </w:rPr>
        <w:t xml:space="preserve"> between </w:t>
      </w:r>
      <w:r w:rsidRPr="0022061F">
        <w:rPr>
          <w:rFonts w:eastAsiaTheme="minorEastAsia" w:hint="eastAsia"/>
          <w:lang w:eastAsia="zh-CN"/>
        </w:rPr>
        <w:t>UE</w:t>
      </w:r>
      <w:r w:rsidRPr="00592C8E">
        <w:rPr>
          <w:rFonts w:eastAsiaTheme="minorEastAsia" w:hint="eastAsia"/>
          <w:lang w:eastAsia="zh-CN"/>
        </w:rPr>
        <w:t xml:space="preserve"> and AAuF. Since the UEs can be any of the devices running different application layer </w:t>
      </w:r>
      <w:r w:rsidRPr="00592C8E">
        <w:rPr>
          <w:rFonts w:eastAsiaTheme="minorEastAsia"/>
          <w:lang w:eastAsia="zh-CN"/>
        </w:rPr>
        <w:t>protocols</w:t>
      </w:r>
      <w:r w:rsidRPr="00592C8E">
        <w:rPr>
          <w:rFonts w:eastAsiaTheme="minorEastAsia" w:hint="eastAsia"/>
          <w:lang w:eastAsia="zh-CN"/>
        </w:rPr>
        <w:t xml:space="preserve"> of IoT (like </w:t>
      </w:r>
      <w:r w:rsidRPr="0022061F">
        <w:rPr>
          <w:rFonts w:eastAsiaTheme="minorEastAsia" w:hint="eastAsia"/>
          <w:lang w:eastAsia="zh-CN"/>
        </w:rPr>
        <w:t>MQTT</w:t>
      </w:r>
      <w:r w:rsidRPr="00592C8E">
        <w:rPr>
          <w:rFonts w:eastAsiaTheme="minorEastAsia" w:hint="eastAsia"/>
          <w:lang w:eastAsia="zh-CN"/>
        </w:rPr>
        <w:t>，</w:t>
      </w:r>
      <w:r w:rsidRPr="0022061F">
        <w:rPr>
          <w:rFonts w:eastAsiaTheme="minorEastAsia" w:hint="eastAsia"/>
          <w:lang w:eastAsia="zh-CN"/>
        </w:rPr>
        <w:t>CoAP</w:t>
      </w:r>
      <w:r w:rsidRPr="00592C8E">
        <w:rPr>
          <w:rFonts w:eastAsiaTheme="minorEastAsia" w:hint="eastAsia"/>
          <w:lang w:eastAsia="zh-CN"/>
        </w:rPr>
        <w:t>，</w:t>
      </w:r>
      <w:r w:rsidRPr="00592C8E">
        <w:rPr>
          <w:rFonts w:eastAsiaTheme="minorEastAsia" w:hint="eastAsia"/>
          <w:lang w:eastAsia="zh-CN"/>
        </w:rPr>
        <w:t xml:space="preserve">etc.). APTG converts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originated</w:t>
      </w:r>
      <w:r w:rsidRPr="00592C8E">
        <w:rPr>
          <w:rFonts w:eastAsiaTheme="minorEastAsia" w:hint="eastAsia"/>
          <w:lang w:eastAsia="zh-CN"/>
        </w:rPr>
        <w:t xml:space="preserve"> application messages to HTTP messages for AAuF processing. Similarly, APTG translates the messages sending from AAuF to UEs according to the </w:t>
      </w:r>
      <w:r w:rsidRPr="0022061F">
        <w:rPr>
          <w:rFonts w:eastAsiaTheme="minorEastAsia" w:hint="eastAsia"/>
          <w:lang w:eastAsia="zh-CN"/>
        </w:rPr>
        <w:t>UE</w:t>
      </w:r>
      <w:r w:rsidRPr="00592C8E">
        <w:rPr>
          <w:rFonts w:eastAsiaTheme="minorEastAsia" w:hint="eastAsia"/>
          <w:lang w:eastAsia="zh-CN"/>
        </w:rPr>
        <w:t xml:space="preserve"> types. </w:t>
      </w:r>
      <w:r w:rsidRPr="00592C8E">
        <w:rPr>
          <w:rFonts w:eastAsiaTheme="minorEastAsia"/>
        </w:rPr>
        <w:t>In case</w:t>
      </w:r>
      <w:r w:rsidRPr="00592C8E">
        <w:rPr>
          <w:rFonts w:eastAsiaTheme="minorEastAsia" w:hint="eastAsia"/>
        </w:rPr>
        <w:t xml:space="preserve"> of </w:t>
      </w:r>
      <w:r w:rsidRPr="00592C8E">
        <w:rPr>
          <w:rFonts w:eastAsiaTheme="minorEastAsia"/>
        </w:rPr>
        <w:t>adding more I</w:t>
      </w:r>
      <w:r w:rsidRPr="00592C8E">
        <w:rPr>
          <w:rFonts w:eastAsiaTheme="minorEastAsia" w:hint="eastAsia"/>
        </w:rPr>
        <w:t>o</w:t>
      </w:r>
      <w:r w:rsidRPr="00592C8E">
        <w:rPr>
          <w:rFonts w:eastAsiaTheme="minorEastAsia"/>
        </w:rPr>
        <w:t>T terminals based on different</w:t>
      </w:r>
      <w:r w:rsidRPr="00592C8E">
        <w:rPr>
          <w:rFonts w:eastAsiaTheme="minorEastAsia"/>
          <w:lang w:eastAsia="zh-CN"/>
        </w:rPr>
        <w:t xml:space="preserve"> </w:t>
      </w:r>
      <w:r w:rsidRPr="00592C8E">
        <w:rPr>
          <w:rFonts w:eastAsiaTheme="minorEastAsia" w:hint="eastAsia"/>
          <w:lang w:eastAsia="zh-CN"/>
        </w:rPr>
        <w:t>protocols</w:t>
      </w:r>
      <w:r w:rsidRPr="00592C8E">
        <w:rPr>
          <w:rFonts w:eastAsiaTheme="minorEastAsia"/>
        </w:rPr>
        <w:t>, only the</w:t>
      </w:r>
      <w:r w:rsidRPr="00592C8E">
        <w:rPr>
          <w:rFonts w:eastAsiaTheme="minorEastAsia"/>
          <w:lang w:eastAsia="zh-CN"/>
        </w:rPr>
        <w:t xml:space="preserve"> </w:t>
      </w:r>
      <w:r w:rsidRPr="00592C8E">
        <w:rPr>
          <w:rFonts w:eastAsiaTheme="minorEastAsia" w:hint="eastAsia"/>
          <w:lang w:eastAsia="zh-CN"/>
        </w:rPr>
        <w:t xml:space="preserve">APTG </w:t>
      </w:r>
      <w:r w:rsidRPr="00592C8E">
        <w:rPr>
          <w:rFonts w:eastAsiaTheme="minorEastAsia"/>
        </w:rPr>
        <w:t>is required to be upgraded.</w:t>
      </w:r>
    </w:p>
    <w:p w14:paraId="1910DE00" w14:textId="1B1F6E17" w:rsidR="00C0298C" w:rsidRPr="00592C8E" w:rsidRDefault="00C0298C" w:rsidP="0022061F">
      <w:pPr>
        <w:pStyle w:val="EditorsNote"/>
        <w:rPr>
          <w:rFonts w:eastAsiaTheme="minorEastAsia"/>
          <w:lang w:eastAsia="zh-CN"/>
        </w:rPr>
      </w:pPr>
      <w:r w:rsidRPr="0022061F">
        <w:rPr>
          <w:rFonts w:eastAsiaTheme="minorEastAsia" w:hint="eastAsia"/>
          <w:lang w:eastAsia="zh-CN"/>
        </w:rPr>
        <w:t>Editor</w:t>
      </w:r>
      <w:r w:rsidR="00AE6DD1">
        <w:rPr>
          <w:rFonts w:eastAsiaTheme="minorEastAsia"/>
          <w:lang w:eastAsia="zh-CN"/>
        </w:rPr>
        <w:t>'</w:t>
      </w:r>
      <w:r w:rsidRPr="0022061F">
        <w:rPr>
          <w:rFonts w:eastAsiaTheme="minorEastAsia" w:hint="eastAsia"/>
          <w:lang w:eastAsia="zh-CN"/>
        </w:rPr>
        <w:t>s Note: Whether APTG is part of AAuF is FFS.</w:t>
      </w:r>
    </w:p>
    <w:p w14:paraId="3721598D" w14:textId="77777777" w:rsidR="00C0298C" w:rsidRPr="00592C8E" w:rsidRDefault="00C0298C" w:rsidP="00C0298C">
      <w:pPr>
        <w:pStyle w:val="Heading5"/>
        <w:rPr>
          <w:rFonts w:eastAsiaTheme="minorEastAsia"/>
          <w:lang w:eastAsia="zh-CN"/>
        </w:rPr>
      </w:pPr>
      <w:bookmarkStart w:id="138" w:name="_Toc26369672"/>
      <w:r w:rsidRPr="00592C8E">
        <w:rPr>
          <w:rFonts w:eastAsiaTheme="minorEastAsia" w:hint="eastAsia"/>
          <w:lang w:eastAsia="zh-CN"/>
        </w:rPr>
        <w:t>5.6.2.1.2</w:t>
      </w:r>
      <w:r w:rsidRPr="00592C8E">
        <w:rPr>
          <w:rFonts w:eastAsiaTheme="minorEastAsia"/>
          <w:lang w:eastAsia="zh-CN"/>
        </w:rPr>
        <w:tab/>
      </w:r>
      <w:r w:rsidRPr="00592C8E">
        <w:rPr>
          <w:rFonts w:eastAsiaTheme="minorEastAsia" w:hint="eastAsia"/>
          <w:lang w:eastAsia="zh-CN"/>
        </w:rPr>
        <w:t>Service based interfaces</w:t>
      </w:r>
      <w:bookmarkEnd w:id="138"/>
    </w:p>
    <w:p w14:paraId="15754EDE" w14:textId="77777777" w:rsidR="00C0298C" w:rsidRPr="00592C8E" w:rsidRDefault="00C0298C" w:rsidP="00C0298C">
      <w:pPr>
        <w:rPr>
          <w:rFonts w:eastAsiaTheme="minorEastAsia"/>
        </w:rPr>
      </w:pPr>
      <w:r w:rsidRPr="00592C8E">
        <w:rPr>
          <w:rFonts w:eastAsiaTheme="minorEastAsia"/>
          <w:b/>
        </w:rPr>
        <w:t>Nausf:</w:t>
      </w:r>
      <w:r w:rsidRPr="00592C8E">
        <w:rPr>
          <w:rFonts w:eastAsiaTheme="minorEastAsia" w:hint="eastAsia"/>
          <w:b/>
          <w:lang w:eastAsia="zh-CN"/>
        </w:rPr>
        <w:t xml:space="preserve"> </w:t>
      </w:r>
      <w:r w:rsidRPr="00592C8E">
        <w:rPr>
          <w:rFonts w:eastAsiaTheme="minorEastAsia"/>
        </w:rPr>
        <w:t xml:space="preserve">Service-based interface exhibited by </w:t>
      </w:r>
      <w:r w:rsidRPr="0022061F">
        <w:rPr>
          <w:rFonts w:eastAsiaTheme="minorEastAsia"/>
        </w:rPr>
        <w:t>AUSF</w:t>
      </w:r>
      <w:r w:rsidRPr="00592C8E">
        <w:rPr>
          <w:rFonts w:eastAsiaTheme="minorEastAsia"/>
        </w:rPr>
        <w:t>.</w:t>
      </w:r>
    </w:p>
    <w:p w14:paraId="505F498E" w14:textId="77777777" w:rsidR="00C0298C" w:rsidRPr="00592C8E" w:rsidRDefault="00C0298C" w:rsidP="00C0298C">
      <w:pPr>
        <w:rPr>
          <w:rFonts w:eastAsiaTheme="minorEastAsia"/>
          <w:b/>
        </w:rPr>
      </w:pPr>
      <w:r w:rsidRPr="00592C8E">
        <w:rPr>
          <w:rFonts w:eastAsiaTheme="minorEastAsia" w:hint="eastAsia"/>
          <w:b/>
        </w:rPr>
        <w:t>Naauf:</w:t>
      </w:r>
      <w:r w:rsidRPr="00592C8E">
        <w:rPr>
          <w:rFonts w:eastAsiaTheme="minorEastAsia"/>
        </w:rPr>
        <w:t xml:space="preserve"> Service-based interface exhibited by</w:t>
      </w:r>
      <w:r w:rsidRPr="00592C8E">
        <w:rPr>
          <w:rFonts w:eastAsiaTheme="minorEastAsia" w:hint="eastAsia"/>
          <w:lang w:eastAsia="zh-CN"/>
        </w:rPr>
        <w:t>AAuF</w:t>
      </w:r>
      <w:r w:rsidRPr="00592C8E">
        <w:rPr>
          <w:rFonts w:eastAsiaTheme="minorEastAsia"/>
        </w:rPr>
        <w:t>.</w:t>
      </w:r>
    </w:p>
    <w:p w14:paraId="72959B2F" w14:textId="77777777" w:rsidR="00C0298C" w:rsidRPr="00592C8E" w:rsidRDefault="00C0298C" w:rsidP="00C0298C">
      <w:pPr>
        <w:rPr>
          <w:rFonts w:eastAsiaTheme="minorEastAsia"/>
          <w:b/>
          <w:lang w:eastAsia="zh-CN"/>
        </w:rPr>
      </w:pPr>
      <w:r w:rsidRPr="00592C8E">
        <w:rPr>
          <w:rFonts w:eastAsiaTheme="minorEastAsia" w:hint="eastAsia"/>
          <w:b/>
        </w:rPr>
        <w:t>Naapf</w:t>
      </w:r>
      <w:r w:rsidRPr="00592C8E">
        <w:rPr>
          <w:rFonts w:eastAsiaTheme="minorEastAsia" w:hint="eastAsia"/>
          <w:b/>
          <w:lang w:eastAsia="zh-CN"/>
        </w:rPr>
        <w:t>:</w:t>
      </w:r>
      <w:r w:rsidRPr="00592C8E">
        <w:rPr>
          <w:rFonts w:eastAsiaTheme="minorEastAsia"/>
        </w:rPr>
        <w:t xml:space="preserve"> Service-based interface exhibited by </w:t>
      </w:r>
      <w:r w:rsidRPr="0022061F">
        <w:rPr>
          <w:rFonts w:eastAsiaTheme="minorEastAsia"/>
        </w:rPr>
        <w:t>A</w:t>
      </w:r>
      <w:r w:rsidRPr="0022061F">
        <w:rPr>
          <w:rFonts w:eastAsiaTheme="minorEastAsia" w:hint="eastAsia"/>
          <w:lang w:eastAsia="zh-CN"/>
        </w:rPr>
        <w:t>ApF</w:t>
      </w:r>
      <w:r w:rsidRPr="00592C8E">
        <w:rPr>
          <w:rFonts w:eastAsiaTheme="minorEastAsia"/>
        </w:rPr>
        <w:t>.</w:t>
      </w:r>
    </w:p>
    <w:p w14:paraId="706F48AA" w14:textId="77777777" w:rsidR="00C0298C" w:rsidRPr="00592C8E" w:rsidRDefault="00C0298C" w:rsidP="00C0298C">
      <w:pPr>
        <w:rPr>
          <w:rFonts w:eastAsiaTheme="minorEastAsia"/>
          <w:b/>
          <w:lang w:eastAsia="zh-CN"/>
        </w:rPr>
      </w:pPr>
      <w:r w:rsidRPr="00592C8E">
        <w:rPr>
          <w:rFonts w:eastAsiaTheme="minorEastAsia" w:hint="eastAsia"/>
          <w:b/>
          <w:lang w:eastAsia="zh-CN"/>
        </w:rPr>
        <w:t>Naptg:</w:t>
      </w:r>
      <w:r w:rsidRPr="00592C8E">
        <w:rPr>
          <w:rFonts w:eastAsiaTheme="minorEastAsia"/>
        </w:rPr>
        <w:t xml:space="preserve"> Service-based interface exhibited by </w:t>
      </w:r>
      <w:r w:rsidRPr="00592C8E">
        <w:rPr>
          <w:rFonts w:eastAsiaTheme="minorEastAsia" w:hint="eastAsia"/>
          <w:lang w:eastAsia="zh-CN"/>
        </w:rPr>
        <w:t>APTG</w:t>
      </w:r>
      <w:r w:rsidRPr="00592C8E">
        <w:rPr>
          <w:rFonts w:eastAsiaTheme="minorEastAsia"/>
        </w:rPr>
        <w:t>.</w:t>
      </w:r>
    </w:p>
    <w:p w14:paraId="7843A5DA" w14:textId="77777777" w:rsidR="00C0298C" w:rsidRPr="00592C8E" w:rsidRDefault="00C0298C" w:rsidP="00C0298C">
      <w:pPr>
        <w:pStyle w:val="Heading4"/>
        <w:rPr>
          <w:rFonts w:eastAsiaTheme="minorEastAsia"/>
        </w:rPr>
      </w:pPr>
      <w:bookmarkStart w:id="139" w:name="_Toc26369673"/>
      <w:r w:rsidRPr="00592C8E">
        <w:rPr>
          <w:rFonts w:eastAsiaTheme="minorEastAsia"/>
        </w:rPr>
        <w:lastRenderedPageBreak/>
        <w:t>5.6.2.2</w:t>
      </w:r>
      <w:r w:rsidRPr="00592C8E">
        <w:rPr>
          <w:rFonts w:eastAsiaTheme="minorEastAsia"/>
        </w:rPr>
        <w:tab/>
        <w:t>Procedures</w:t>
      </w:r>
      <w:bookmarkEnd w:id="139"/>
    </w:p>
    <w:p w14:paraId="563EA563" w14:textId="77777777" w:rsidR="00C0298C" w:rsidRPr="00592C8E" w:rsidRDefault="00C0298C" w:rsidP="00C15D37">
      <w:pPr>
        <w:pStyle w:val="TH"/>
        <w:rPr>
          <w:rFonts w:eastAsiaTheme="minorEastAsia"/>
        </w:rPr>
      </w:pPr>
      <w:r w:rsidRPr="00592C8E">
        <w:rPr>
          <w:rFonts w:eastAsiaTheme="minorEastAsia"/>
        </w:rPr>
        <w:object w:dxaOrig="10996" w:dyaOrig="10085" w14:anchorId="3493592B">
          <v:shape id="_x0000_i1040" type="#_x0000_t75" style="width:482.25pt;height:439.5pt" o:ole="">
            <v:imagedata r:id="rId43" o:title=""/>
          </v:shape>
          <o:OLEObject Type="Embed" ProgID="VisioViewer.Viewer.1" ShapeID="_x0000_i1040" DrawAspect="Content" ObjectID="_1639332311" r:id="rId44"/>
        </w:object>
      </w:r>
    </w:p>
    <w:p w14:paraId="3C5BB748" w14:textId="77777777" w:rsidR="00C0298C" w:rsidRPr="00592C8E" w:rsidRDefault="00C0298C" w:rsidP="00EE05DA">
      <w:pPr>
        <w:pStyle w:val="TF"/>
        <w:rPr>
          <w:rFonts w:eastAsiaTheme="minorEastAsia"/>
          <w:lang w:eastAsia="zh-CN"/>
        </w:rPr>
      </w:pPr>
      <w:r w:rsidRPr="00592C8E">
        <w:rPr>
          <w:rFonts w:eastAsiaTheme="minorEastAsia"/>
        </w:rPr>
        <w:t>Figure 5.</w:t>
      </w:r>
      <w:r w:rsidRPr="00592C8E">
        <w:rPr>
          <w:rFonts w:eastAsiaTheme="minorEastAsia" w:hint="eastAsia"/>
          <w:lang w:eastAsia="zh-CN"/>
        </w:rPr>
        <w:t>6</w:t>
      </w:r>
      <w:r w:rsidRPr="00592C8E">
        <w:rPr>
          <w:rFonts w:eastAsiaTheme="minorEastAsia"/>
        </w:rPr>
        <w:t>.2.2-1: Authentication procedure</w:t>
      </w:r>
    </w:p>
    <w:p w14:paraId="259329B6" w14:textId="77777777" w:rsidR="00C0298C" w:rsidRPr="00592C8E" w:rsidRDefault="00C0298C" w:rsidP="0022061F">
      <w:pPr>
        <w:rPr>
          <w:rFonts w:eastAsiaTheme="minorEastAsia"/>
        </w:rPr>
      </w:pPr>
      <w:r w:rsidRPr="00592C8E">
        <w:rPr>
          <w:rFonts w:eastAsiaTheme="minorEastAsia" w:hint="eastAsia"/>
        </w:rPr>
        <w:t>Step 1-2:</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w:t>
      </w:r>
      <w:r w:rsidRPr="0022061F">
        <w:rPr>
          <w:rFonts w:eastAsiaTheme="minorEastAsia" w:hint="eastAsia"/>
          <w:lang w:eastAsia="zh-CN"/>
        </w:rPr>
        <w:t>AApF</w:t>
      </w:r>
      <w:r w:rsidRPr="00592C8E">
        <w:rPr>
          <w:rFonts w:eastAsiaTheme="minorEastAsia" w:hint="eastAsia"/>
          <w:lang w:eastAsia="zh-CN"/>
        </w:rPr>
        <w:t xml:space="preserve"> agree on the use of AKMA with </w:t>
      </w:r>
      <w:r w:rsidRPr="0022061F">
        <w:rPr>
          <w:rFonts w:eastAsiaTheme="minorEastAsia" w:hint="eastAsia"/>
        </w:rPr>
        <w:t>UE</w:t>
      </w:r>
      <w:r w:rsidRPr="00592C8E">
        <w:rPr>
          <w:rFonts w:eastAsiaTheme="minorEastAsia" w:hint="eastAsia"/>
        </w:rPr>
        <w:t xml:space="preserve"> </w:t>
      </w:r>
      <w:r w:rsidRPr="00592C8E">
        <w:rPr>
          <w:rFonts w:eastAsiaTheme="minorEastAsia"/>
        </w:rPr>
        <w:t>sending</w:t>
      </w:r>
      <w:r w:rsidRPr="00592C8E">
        <w:rPr>
          <w:rFonts w:eastAsiaTheme="minorEastAsia" w:hint="eastAsia"/>
        </w:rPr>
        <w:t xml:space="preserve"> a request message including its application layer user ID</w:t>
      </w:r>
      <w:r w:rsidRPr="00592C8E">
        <w:rPr>
          <w:rFonts w:eastAsiaTheme="minorEastAsia" w:hint="eastAsia"/>
          <w:lang w:eastAsia="zh-CN"/>
        </w:rPr>
        <w:t xml:space="preserve"> to </w:t>
      </w:r>
      <w:r w:rsidRPr="0022061F">
        <w:rPr>
          <w:rFonts w:eastAsiaTheme="minorEastAsia" w:hint="eastAsia"/>
        </w:rPr>
        <w:t>AApF</w:t>
      </w:r>
      <w:r w:rsidRPr="00592C8E">
        <w:rPr>
          <w:rFonts w:eastAsiaTheme="minorEastAsia" w:hint="eastAsia"/>
          <w:lang w:eastAsia="zh-CN"/>
        </w:rPr>
        <w:t xml:space="preserve">, </w:t>
      </w:r>
      <w:r w:rsidRPr="0022061F">
        <w:rPr>
          <w:rFonts w:eastAsiaTheme="minorEastAsia" w:hint="eastAsia"/>
          <w:lang w:eastAsia="zh-CN"/>
        </w:rPr>
        <w:t>AApF</w:t>
      </w:r>
      <w:r w:rsidRPr="00592C8E">
        <w:rPr>
          <w:rFonts w:eastAsiaTheme="minorEastAsia" w:hint="eastAsia"/>
          <w:lang w:eastAsia="zh-CN"/>
        </w:rPr>
        <w:t xml:space="preserve"> then</w:t>
      </w:r>
      <w:r w:rsidRPr="00592C8E">
        <w:rPr>
          <w:rFonts w:eastAsiaTheme="minorEastAsia" w:hint="eastAsia"/>
        </w:rPr>
        <w:t xml:space="preserve"> indicates the use of AKMA services by sending a response message, asking the </w:t>
      </w:r>
      <w:r w:rsidRPr="0022061F">
        <w:rPr>
          <w:rFonts w:eastAsiaTheme="minorEastAsia" w:hint="eastAsia"/>
        </w:rPr>
        <w:t>UE</w:t>
      </w:r>
      <w:r w:rsidRPr="00592C8E">
        <w:rPr>
          <w:rFonts w:eastAsiaTheme="minorEastAsia" w:hint="eastAsia"/>
        </w:rPr>
        <w:t xml:space="preserve"> to initiate the authentication request.</w:t>
      </w:r>
    </w:p>
    <w:p w14:paraId="19B3FBD1" w14:textId="2F244639" w:rsidR="00C0298C" w:rsidRPr="00592C8E" w:rsidRDefault="00C0298C" w:rsidP="0022061F">
      <w:pPr>
        <w:rPr>
          <w:rFonts w:eastAsiaTheme="minorEastAsia"/>
        </w:rPr>
      </w:pPr>
      <w:r w:rsidRPr="00592C8E">
        <w:rPr>
          <w:rFonts w:eastAsiaTheme="minorEastAsia" w:hint="eastAsia"/>
        </w:rPr>
        <w:t xml:space="preserve">Step 3-8: </w:t>
      </w: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w:t>
      </w:r>
      <w:r w:rsidRPr="00592C8E">
        <w:rPr>
          <w:rFonts w:eastAsiaTheme="minorEastAsia" w:hint="eastAsia"/>
        </w:rPr>
        <w:t xml:space="preserve"> via APTG</w:t>
      </w:r>
      <w:r w:rsidRPr="00592C8E">
        <w:rPr>
          <w:rFonts w:eastAsiaTheme="minorEastAsia"/>
        </w:rPr>
        <w:t xml:space="preserve">. </w:t>
      </w:r>
      <w:r w:rsidRPr="00592C8E">
        <w:rPr>
          <w:rFonts w:eastAsiaTheme="minorEastAsia" w:hint="eastAsia"/>
        </w:rPr>
        <w:t xml:space="preserve">APTG </w:t>
      </w:r>
      <w:r w:rsidRPr="00592C8E">
        <w:rPr>
          <w:rFonts w:eastAsiaTheme="minorEastAsia"/>
        </w:rPr>
        <w:t>perform</w:t>
      </w:r>
      <w:r w:rsidRPr="00592C8E">
        <w:rPr>
          <w:rFonts w:eastAsiaTheme="minorEastAsia" w:hint="eastAsia"/>
        </w:rPr>
        <w:t>s</w:t>
      </w:r>
      <w:r w:rsidRPr="00592C8E">
        <w:rPr>
          <w:rFonts w:eastAsiaTheme="minorEastAsia"/>
        </w:rPr>
        <w:t xml:space="preserve"> a “syntax</w:t>
      </w:r>
      <w:r w:rsidR="006B42B0">
        <w:rPr>
          <w:rFonts w:eastAsiaTheme="minorEastAsia"/>
        </w:rPr>
        <w:t>"</w:t>
      </w:r>
      <w:r w:rsidRPr="00592C8E">
        <w:rPr>
          <w:rFonts w:eastAsiaTheme="minorEastAsia"/>
        </w:rPr>
        <w:t xml:space="preserve"> translation between </w:t>
      </w: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w:t>
      </w:r>
      <w:r w:rsidRPr="00592C8E">
        <w:rPr>
          <w:rFonts w:eastAsiaTheme="minorEastAsia"/>
        </w:rPr>
        <w:t>originated</w:t>
      </w:r>
      <w:r w:rsidRPr="00592C8E">
        <w:rPr>
          <w:rFonts w:eastAsiaTheme="minorEastAsia" w:hint="eastAsia"/>
        </w:rPr>
        <w:t xml:space="preserve"> protocol and HTTP/HTTPS. Upon receiving the request from </w:t>
      </w:r>
      <w:r w:rsidRPr="0022061F">
        <w:rPr>
          <w:rFonts w:eastAsiaTheme="minorEastAsia" w:hint="eastAsia"/>
        </w:rPr>
        <w:t>UE</w:t>
      </w:r>
      <w:r w:rsidRPr="00592C8E">
        <w:rPr>
          <w:rFonts w:eastAsiaTheme="minorEastAsia" w:hint="eastAsia"/>
        </w:rPr>
        <w:t xml:space="preserve">, APTG </w:t>
      </w:r>
      <w:r w:rsidRPr="00592C8E">
        <w:rPr>
          <w:rFonts w:eastAsiaTheme="minorEastAsia"/>
        </w:rPr>
        <w:t>simply</w:t>
      </w:r>
      <w:r w:rsidRPr="00592C8E">
        <w:rPr>
          <w:rFonts w:eastAsiaTheme="minorEastAsia" w:hint="eastAsia"/>
        </w:rPr>
        <w:t xml:space="preserve"> translates the message to HTTP/HTTPS message and forward it to AAuF. </w:t>
      </w:r>
      <w:r w:rsidRPr="0022061F">
        <w:rPr>
          <w:rFonts w:eastAsiaTheme="minorEastAsia" w:hint="eastAsia"/>
        </w:rPr>
        <w:t>AUSF</w:t>
      </w:r>
      <w:r w:rsidRPr="00592C8E">
        <w:rPr>
          <w:rFonts w:eastAsiaTheme="minorEastAsia" w:hint="eastAsia"/>
        </w:rPr>
        <w:t xml:space="preserve"> executes the authentication by checking the stored </w:t>
      </w:r>
      <w:r w:rsidRPr="00592C8E">
        <w:rPr>
          <w:rFonts w:eastAsiaTheme="minorEastAsia"/>
        </w:rPr>
        <w:t>authentication</w:t>
      </w:r>
      <w:r w:rsidRPr="00592C8E">
        <w:rPr>
          <w:rFonts w:eastAsiaTheme="minorEastAsia" w:hint="eastAsia"/>
        </w:rPr>
        <w:t xml:space="preserve"> result of requesting </w:t>
      </w:r>
      <w:r w:rsidRPr="0022061F">
        <w:rPr>
          <w:rFonts w:eastAsiaTheme="minorEastAsia" w:hint="eastAsia"/>
        </w:rPr>
        <w:t>UE</w:t>
      </w:r>
      <w:r w:rsidRPr="00592C8E">
        <w:rPr>
          <w:rFonts w:eastAsiaTheme="minorEastAsia" w:hint="eastAsia"/>
        </w:rPr>
        <w:t xml:space="preserve">, where the result is obtained from the primary authentication. If the </w:t>
      </w:r>
      <w:r w:rsidRPr="0022061F">
        <w:rPr>
          <w:rFonts w:eastAsiaTheme="minorEastAsia" w:hint="eastAsia"/>
        </w:rPr>
        <w:t>UE</w:t>
      </w:r>
      <w:r w:rsidRPr="00592C8E">
        <w:rPr>
          <w:rFonts w:eastAsiaTheme="minorEastAsia" w:hint="eastAsia"/>
        </w:rPr>
        <w:t xml:space="preserve"> is legitimate, </w:t>
      </w:r>
      <w:r w:rsidRPr="0022061F">
        <w:rPr>
          <w:rFonts w:eastAsiaTheme="minorEastAsia" w:hint="eastAsia"/>
        </w:rPr>
        <w:t>AUSF</w:t>
      </w:r>
      <w:r w:rsidRPr="00592C8E">
        <w:rPr>
          <w:rFonts w:eastAsiaTheme="minorEastAsia" w:hint="eastAsia"/>
        </w:rPr>
        <w:t xml:space="preserve"> derives the intermediate key </w:t>
      </w:r>
      <w:r w:rsidRPr="00592C8E">
        <w:rPr>
          <w:rFonts w:eastAsiaTheme="minorEastAsia" w:hint="eastAsia"/>
          <w:lang w:eastAsia="zh-CN"/>
        </w:rPr>
        <w:t>from K</w:t>
      </w:r>
      <w:r w:rsidRPr="00592C8E">
        <w:rPr>
          <w:rFonts w:eastAsiaTheme="minorEastAsia"/>
          <w:vertAlign w:val="subscript"/>
          <w:lang w:eastAsia="zh-CN"/>
        </w:rPr>
        <w:t>AUSF</w:t>
      </w:r>
      <w:r w:rsidRPr="00592C8E">
        <w:rPr>
          <w:rFonts w:eastAsiaTheme="minorEastAsia" w:hint="eastAsia"/>
          <w:lang w:eastAsia="zh-CN"/>
        </w:rPr>
        <w:t xml:space="preserve"> </w:t>
      </w:r>
      <w:r w:rsidRPr="00592C8E">
        <w:rPr>
          <w:rFonts w:eastAsiaTheme="minorEastAsia" w:hint="eastAsia"/>
        </w:rPr>
        <w:t>for AKMA use, which is K</w:t>
      </w:r>
      <w:r w:rsidRPr="00592C8E">
        <w:rPr>
          <w:rFonts w:eastAsiaTheme="minorEastAsia"/>
          <w:vertAlign w:val="subscript"/>
        </w:rPr>
        <w:t>AKMA</w:t>
      </w:r>
      <w:r w:rsidRPr="00592C8E">
        <w:rPr>
          <w:rFonts w:eastAsiaTheme="minorEastAsia" w:hint="eastAsia"/>
        </w:rPr>
        <w:t>, and sends it to AAuF.</w:t>
      </w:r>
      <w:r w:rsidRPr="00592C8E">
        <w:rPr>
          <w:rFonts w:eastAsiaTheme="minorEastAsia"/>
        </w:rPr>
        <w:t xml:space="preserve"> </w:t>
      </w:r>
      <w:r w:rsidRPr="00592C8E">
        <w:rPr>
          <w:rFonts w:eastAsiaTheme="minorEastAsia" w:hint="eastAsia"/>
        </w:rPr>
        <w:t>Using K</w:t>
      </w:r>
      <w:r w:rsidRPr="00592C8E">
        <w:rPr>
          <w:rFonts w:eastAsiaTheme="minorEastAsia"/>
          <w:vertAlign w:val="subscript"/>
        </w:rPr>
        <w:t>AKMA</w:t>
      </w:r>
      <w:r w:rsidRPr="00592C8E">
        <w:rPr>
          <w:rFonts w:eastAsiaTheme="minorEastAsia"/>
        </w:rPr>
        <w:t xml:space="preserve">, </w:t>
      </w:r>
      <w:r w:rsidRPr="00592C8E">
        <w:rPr>
          <w:rFonts w:eastAsiaTheme="minorEastAsia" w:hint="eastAsia"/>
        </w:rPr>
        <w:t>AAuF derives the application specific key K</w:t>
      </w:r>
      <w:r w:rsidRPr="00592C8E">
        <w:rPr>
          <w:rFonts w:eastAsiaTheme="minorEastAsia"/>
          <w:vertAlign w:val="subscript"/>
        </w:rPr>
        <w:t>AApF</w:t>
      </w:r>
      <w:r w:rsidRPr="00592C8E">
        <w:rPr>
          <w:rFonts w:eastAsiaTheme="minorEastAsia" w:hint="eastAsia"/>
          <w:lang w:eastAsia="zh-CN"/>
        </w:rPr>
        <w:t xml:space="preserve"> and </w:t>
      </w:r>
      <w:r w:rsidRPr="00592C8E">
        <w:rPr>
          <w:rFonts w:eastAsiaTheme="minorEastAsia" w:hint="eastAsia"/>
        </w:rPr>
        <w:t>keep</w:t>
      </w:r>
      <w:r w:rsidRPr="00592C8E">
        <w:rPr>
          <w:rFonts w:eastAsiaTheme="minorEastAsia" w:hint="eastAsia"/>
          <w:lang w:eastAsia="zh-CN"/>
        </w:rPr>
        <w:t>s</w:t>
      </w:r>
      <w:r w:rsidRPr="00592C8E">
        <w:rPr>
          <w:rFonts w:eastAsiaTheme="minorEastAsia" w:hint="eastAsia"/>
        </w:rPr>
        <w:t xml:space="preserve"> it in storage for subsequent use. AAuF generates a temporary identity named TID for the user, sends it to </w:t>
      </w:r>
      <w:r w:rsidRPr="00592C8E">
        <w:rPr>
          <w:rFonts w:eastAsiaTheme="minorEastAsia" w:hint="eastAsia"/>
          <w:lang w:eastAsia="zh-CN"/>
        </w:rPr>
        <w:t xml:space="preserve">the </w:t>
      </w:r>
      <w:r w:rsidRPr="0022061F">
        <w:rPr>
          <w:rFonts w:eastAsiaTheme="minorEastAsia" w:hint="eastAsia"/>
          <w:lang w:eastAsia="zh-CN"/>
        </w:rPr>
        <w:t>UE</w:t>
      </w:r>
      <w:r w:rsidRPr="00592C8E">
        <w:rPr>
          <w:rFonts w:eastAsiaTheme="minorEastAsia" w:hint="eastAsia"/>
          <w:lang w:eastAsia="zh-CN"/>
        </w:rPr>
        <w:t xml:space="preserve"> via APTG</w:t>
      </w:r>
      <w:r w:rsidRPr="00592C8E">
        <w:rPr>
          <w:rFonts w:eastAsiaTheme="minorEastAsia" w:hint="eastAsia"/>
        </w:rPr>
        <w:t xml:space="preserve"> along with the key lifetime of K</w:t>
      </w:r>
      <w:r w:rsidRPr="00592C8E">
        <w:rPr>
          <w:rFonts w:eastAsiaTheme="minorEastAsia"/>
          <w:vertAlign w:val="subscript"/>
        </w:rPr>
        <w:t>AApF</w:t>
      </w:r>
      <w:r w:rsidRPr="00592C8E">
        <w:rPr>
          <w:rFonts w:eastAsiaTheme="minorEastAsia"/>
        </w:rPr>
        <w:t>.</w:t>
      </w:r>
    </w:p>
    <w:p w14:paraId="28D04C75" w14:textId="77777777" w:rsidR="00C0298C" w:rsidRPr="00592C8E" w:rsidRDefault="00C0298C" w:rsidP="0022061F">
      <w:pPr>
        <w:rPr>
          <w:rFonts w:eastAsiaTheme="minorEastAsia"/>
          <w:lang w:eastAsia="zh-CN"/>
        </w:rPr>
      </w:pPr>
      <w:r w:rsidRPr="00592C8E">
        <w:rPr>
          <w:rFonts w:eastAsiaTheme="minorEastAsia" w:hint="eastAsia"/>
        </w:rPr>
        <w:t xml:space="preserve">Step 9-12: </w:t>
      </w:r>
      <w:r w:rsidRPr="0022061F">
        <w:rPr>
          <w:rFonts w:eastAsiaTheme="minorEastAsia" w:hint="eastAsia"/>
        </w:rPr>
        <w:t>UE</w:t>
      </w:r>
      <w:r w:rsidRPr="00592C8E">
        <w:rPr>
          <w:rFonts w:eastAsiaTheme="minorEastAsia" w:hint="eastAsia"/>
        </w:rPr>
        <w:t xml:space="preserve"> derives the K</w:t>
      </w:r>
      <w:r w:rsidRPr="00592C8E">
        <w:rPr>
          <w:rFonts w:eastAsiaTheme="minorEastAsia"/>
          <w:vertAlign w:val="subscript"/>
        </w:rPr>
        <w:t>AApF</w:t>
      </w:r>
      <w:r w:rsidRPr="00592C8E">
        <w:rPr>
          <w:rFonts w:eastAsiaTheme="minorEastAsia" w:hint="eastAsia"/>
        </w:rPr>
        <w:t xml:space="preserve"> and initiates the AKMA use request message carrying TID to </w:t>
      </w:r>
      <w:r w:rsidRPr="0022061F">
        <w:rPr>
          <w:rFonts w:eastAsiaTheme="minorEastAsia" w:hint="eastAsia"/>
        </w:rPr>
        <w:t>AApF</w:t>
      </w:r>
      <w:r w:rsidRPr="00592C8E">
        <w:rPr>
          <w:rFonts w:eastAsiaTheme="minorEastAsia" w:hint="eastAsia"/>
        </w:rPr>
        <w:t xml:space="preserve">. </w:t>
      </w:r>
      <w:r w:rsidRPr="0022061F">
        <w:rPr>
          <w:rFonts w:eastAsiaTheme="minorEastAsia" w:hint="eastAsia"/>
        </w:rPr>
        <w:t>AApF</w:t>
      </w:r>
      <w:r w:rsidRPr="00592C8E">
        <w:rPr>
          <w:rFonts w:eastAsiaTheme="minorEastAsia" w:hint="eastAsia"/>
        </w:rPr>
        <w:t xml:space="preserve"> asks AAuF for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 xml:space="preserve">and its lifetime, indicating the </w:t>
      </w:r>
      <w:r w:rsidRPr="0022061F">
        <w:rPr>
          <w:rFonts w:eastAsiaTheme="minorEastAsia" w:hint="eastAsia"/>
        </w:rPr>
        <w:t>UE</w:t>
      </w:r>
      <w:r w:rsidRPr="00592C8E">
        <w:rPr>
          <w:rFonts w:eastAsiaTheme="minorEastAsia" w:hint="eastAsia"/>
        </w:rPr>
        <w:t xml:space="preserve"> of the use of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by sending</w:t>
      </w:r>
      <w:r w:rsidRPr="00592C8E">
        <w:rPr>
          <w:rFonts w:eastAsiaTheme="minorEastAsia"/>
        </w:rPr>
        <w:t xml:space="preserve"> </w:t>
      </w:r>
      <w:r w:rsidRPr="00592C8E">
        <w:rPr>
          <w:rFonts w:eastAsiaTheme="minorEastAsia" w:hint="eastAsia"/>
        </w:rPr>
        <w:t>a response message.</w:t>
      </w:r>
    </w:p>
    <w:p w14:paraId="5A11DB93" w14:textId="74EE680C" w:rsidR="00C0298C" w:rsidRPr="0022061F" w:rsidRDefault="00C0298C" w:rsidP="00C0298C">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00AE6DD1">
        <w:rPr>
          <w:rFonts w:eastAsiaTheme="minorEastAsia"/>
        </w:rPr>
        <w:t>It is</w:t>
      </w:r>
      <w:r w:rsidRPr="0022061F">
        <w:rPr>
          <w:rFonts w:eastAsiaTheme="minorEastAsia"/>
        </w:rPr>
        <w:t xml:space="preserve"> FFS how the procedure is implemented with at least one of the binding protocols.</w:t>
      </w:r>
    </w:p>
    <w:p w14:paraId="7A2183A5" w14:textId="77777777" w:rsidR="00C0298C" w:rsidRPr="0022061F" w:rsidRDefault="00C0298C" w:rsidP="00C0298C">
      <w:pPr>
        <w:pStyle w:val="NW"/>
        <w:rPr>
          <w:rFonts w:eastAsiaTheme="minorEastAsia"/>
          <w:lang w:eastAsia="zh-CN"/>
        </w:rPr>
      </w:pPr>
    </w:p>
    <w:p w14:paraId="72C44AB2" w14:textId="77777777" w:rsidR="00C0298C" w:rsidRPr="00592C8E" w:rsidRDefault="00C0298C" w:rsidP="00C0298C">
      <w:pPr>
        <w:pStyle w:val="Heading3"/>
        <w:rPr>
          <w:rFonts w:eastAsiaTheme="minorEastAsia"/>
          <w:lang w:eastAsia="zh-CN"/>
        </w:rPr>
      </w:pPr>
      <w:bookmarkStart w:id="140" w:name="_Toc26369674"/>
      <w:r w:rsidRPr="00592C8E">
        <w:rPr>
          <w:rFonts w:eastAsiaTheme="minorEastAsia" w:hint="eastAsia"/>
        </w:rPr>
        <w:t>5.</w:t>
      </w:r>
      <w:r w:rsidRPr="00592C8E">
        <w:rPr>
          <w:rFonts w:eastAsiaTheme="minorEastAsia"/>
        </w:rPr>
        <w:t>6.3</w:t>
      </w:r>
      <w:r w:rsidRPr="00592C8E">
        <w:rPr>
          <w:rFonts w:eastAsiaTheme="minorEastAsia"/>
        </w:rPr>
        <w:tab/>
      </w:r>
      <w:r w:rsidRPr="00592C8E">
        <w:rPr>
          <w:rFonts w:eastAsiaTheme="minorEastAsia" w:hint="eastAsia"/>
        </w:rPr>
        <w:t>Evaluation</w:t>
      </w:r>
      <w:bookmarkEnd w:id="140"/>
    </w:p>
    <w:p w14:paraId="6F72954F" w14:textId="77777777" w:rsidR="00C0298C" w:rsidRPr="00592C8E" w:rsidRDefault="00C0298C" w:rsidP="0022061F">
      <w:pPr>
        <w:rPr>
          <w:rFonts w:eastAsiaTheme="minorEastAsia"/>
        </w:rPr>
      </w:pPr>
      <w:r w:rsidRPr="00592C8E">
        <w:rPr>
          <w:rFonts w:eastAsiaTheme="minorEastAsia" w:hint="eastAsia"/>
        </w:rPr>
        <w:t xml:space="preserve">This solution addresses key issue #1, #2, #3, #4. </w:t>
      </w:r>
    </w:p>
    <w:p w14:paraId="19D6E147" w14:textId="77777777" w:rsidR="00C0298C" w:rsidRPr="00592C8E" w:rsidRDefault="00C0298C" w:rsidP="0022061F">
      <w:pPr>
        <w:rPr>
          <w:rFonts w:eastAsiaTheme="minorEastAsia"/>
        </w:rPr>
      </w:pPr>
      <w:r w:rsidRPr="00592C8E">
        <w:rPr>
          <w:rFonts w:eastAsiaTheme="minorEastAsia" w:hint="eastAsia"/>
        </w:rPr>
        <w:t xml:space="preserve">It proposes to introduce a protocol transfer gateway into AKMA architecture based on solution #2, thus makes it possible for AKMA services being applied to every kind of IoT devices using different application protocols. Besides, this solution leverages </w:t>
      </w:r>
      <w:r w:rsidRPr="0022061F">
        <w:rPr>
          <w:rFonts w:eastAsiaTheme="minorEastAsia" w:hint="eastAsia"/>
        </w:rPr>
        <w:t>AUSF</w:t>
      </w:r>
      <w:r w:rsidRPr="00592C8E">
        <w:rPr>
          <w:rFonts w:eastAsiaTheme="minorEastAsia" w:hint="eastAsia"/>
        </w:rPr>
        <w:t xml:space="preserve"> to directly </w:t>
      </w:r>
      <w:r w:rsidRPr="00592C8E">
        <w:rPr>
          <w:rFonts w:eastAsiaTheme="minorEastAsia"/>
        </w:rPr>
        <w:t>authenticate</w:t>
      </w:r>
      <w:r w:rsidRPr="00592C8E">
        <w:rPr>
          <w:rFonts w:eastAsiaTheme="minorEastAsia" w:hint="eastAsia"/>
        </w:rPr>
        <w:t xml:space="preserve"> UEs without running a separate authentication procedure. </w:t>
      </w:r>
    </w:p>
    <w:p w14:paraId="638D11B8" w14:textId="791A9648" w:rsidR="00C0298C" w:rsidRPr="00592C8E" w:rsidRDefault="00C0298C" w:rsidP="0022061F">
      <w:pPr>
        <w:rPr>
          <w:rFonts w:eastAsiaTheme="minorEastAsia"/>
        </w:rPr>
      </w:pPr>
      <w:r w:rsidRPr="00592C8E">
        <w:rPr>
          <w:rFonts w:eastAsiaTheme="minorEastAsia" w:hint="eastAsia"/>
        </w:rPr>
        <w:t xml:space="preserve">One of the advantages of this solution is it applies to all the IoT devices no matter what application protocols they are using. Another benefit of this solution is that it </w:t>
      </w:r>
      <w:r w:rsidR="00E25ED8" w:rsidRPr="00592C8E">
        <w:rPr>
          <w:rFonts w:eastAsiaTheme="minorEastAsia"/>
        </w:rPr>
        <w:t>reuses</w:t>
      </w:r>
      <w:r w:rsidRPr="00592C8E">
        <w:rPr>
          <w:rFonts w:eastAsiaTheme="minorEastAsia" w:hint="eastAsia"/>
        </w:rPr>
        <w:t xml:space="preserve"> the K</w:t>
      </w:r>
      <w:r w:rsidR="000D60DA" w:rsidRPr="00592C8E">
        <w:rPr>
          <w:rFonts w:eastAsiaTheme="minorEastAsia"/>
          <w:vertAlign w:val="subscript"/>
        </w:rPr>
        <w:t>AUSF</w:t>
      </w:r>
      <w:r w:rsidRPr="00592C8E">
        <w:rPr>
          <w:rFonts w:eastAsiaTheme="minorEastAsia" w:hint="eastAsia"/>
        </w:rPr>
        <w:t xml:space="preserve"> and avoids running another </w:t>
      </w:r>
      <w:r w:rsidRPr="0022061F">
        <w:rPr>
          <w:rFonts w:eastAsiaTheme="minorEastAsia" w:hint="eastAsia"/>
        </w:rPr>
        <w:t>AKA</w:t>
      </w:r>
      <w:r w:rsidRPr="00592C8E">
        <w:rPr>
          <w:rFonts w:eastAsiaTheme="minorEastAsia" w:hint="eastAsia"/>
        </w:rPr>
        <w:t xml:space="preserve"> procedure, which simplifies the authentication procedures.</w:t>
      </w:r>
    </w:p>
    <w:p w14:paraId="35EDB123" w14:textId="77777777" w:rsidR="00C0298C" w:rsidRPr="00592C8E" w:rsidRDefault="00C0298C" w:rsidP="0022061F">
      <w:pPr>
        <w:rPr>
          <w:rFonts w:eastAsiaTheme="minorEastAsia"/>
        </w:rPr>
      </w:pPr>
      <w:r w:rsidRPr="00592C8E">
        <w:rPr>
          <w:rFonts w:eastAsiaTheme="minorEastAsia" w:hint="eastAsia"/>
        </w:rPr>
        <w:t>However, this solution requires additional stage 3 protocol design on interfaces between APTG and AAuF if they are separate network functions.</w:t>
      </w:r>
    </w:p>
    <w:p w14:paraId="7AB157C4" w14:textId="77777777" w:rsidR="00C8753E" w:rsidRPr="00592C8E" w:rsidRDefault="00715A91" w:rsidP="00C8753E">
      <w:pPr>
        <w:pStyle w:val="Heading2"/>
        <w:rPr>
          <w:rFonts w:eastAsiaTheme="minorEastAsia"/>
        </w:rPr>
      </w:pPr>
      <w:bookmarkStart w:id="141" w:name="_Toc26369675"/>
      <w:r w:rsidRPr="00592C8E">
        <w:rPr>
          <w:rFonts w:eastAsiaTheme="minorEastAsia" w:hint="eastAsia"/>
        </w:rPr>
        <w:t>5.</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#7: </w:t>
      </w:r>
      <w:r w:rsidR="00C8753E" w:rsidRPr="0022061F">
        <w:rPr>
          <w:rFonts w:eastAsiaTheme="minorEastAsia"/>
        </w:rPr>
        <w:t>UE</w:t>
      </w:r>
      <w:r w:rsidR="00C8753E" w:rsidRPr="00592C8E">
        <w:rPr>
          <w:rFonts w:eastAsiaTheme="minorEastAsia"/>
        </w:rPr>
        <w:t xml:space="preserve"> implementation scheme- AKMA framework and application on modem</w:t>
      </w:r>
      <w:bookmarkEnd w:id="141"/>
    </w:p>
    <w:p w14:paraId="0080E20F" w14:textId="77777777" w:rsidR="00C8753E" w:rsidRPr="00592C8E" w:rsidRDefault="00715A91" w:rsidP="00C8753E">
      <w:pPr>
        <w:pStyle w:val="Heading3"/>
        <w:rPr>
          <w:rFonts w:eastAsiaTheme="minorEastAsia"/>
        </w:rPr>
      </w:pPr>
      <w:bookmarkStart w:id="142" w:name="_Toc26369676"/>
      <w:r w:rsidRPr="00592C8E">
        <w:rPr>
          <w:rFonts w:eastAsiaTheme="minorEastAsia"/>
        </w:rPr>
        <w:t>5.</w:t>
      </w:r>
      <w:r w:rsidR="00C8753E" w:rsidRPr="00592C8E">
        <w:rPr>
          <w:rFonts w:eastAsiaTheme="minorEastAsia"/>
        </w:rPr>
        <w:t>7.1</w:t>
      </w:r>
      <w:r w:rsidR="00C8753E" w:rsidRPr="00592C8E">
        <w:rPr>
          <w:rFonts w:eastAsiaTheme="minorEastAsia"/>
        </w:rPr>
        <w:tab/>
      </w:r>
      <w:r w:rsidR="00C8753E" w:rsidRPr="00592C8E">
        <w:rPr>
          <w:rFonts w:eastAsiaTheme="minorEastAsia" w:hint="eastAsia"/>
        </w:rPr>
        <w:t>Introduction</w:t>
      </w:r>
      <w:bookmarkEnd w:id="142"/>
    </w:p>
    <w:p w14:paraId="6B6D03A2"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t>
      </w:r>
      <w:r w:rsidRPr="00592C8E">
        <w:rPr>
          <w:rFonts w:eastAsiaTheme="minorEastAsia"/>
          <w:lang w:eastAsia="zh-CN"/>
        </w:rPr>
        <w:t>I</w:t>
      </w:r>
      <w:r w:rsidRPr="00592C8E">
        <w:rPr>
          <w:rFonts w:eastAsiaTheme="minorEastAsia" w:hint="eastAsia"/>
          <w:lang w:eastAsia="zh-CN"/>
        </w:rPr>
        <w:t xml:space="preserve">n this scheme, the AKMA logic module which is named as AKMA framework in the following details is implemented on modem,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 as well.</w:t>
      </w:r>
    </w:p>
    <w:p w14:paraId="503141CE" w14:textId="77777777" w:rsidR="00C8753E" w:rsidRPr="00592C8E" w:rsidRDefault="00715A91" w:rsidP="00C8753E">
      <w:pPr>
        <w:pStyle w:val="Heading3"/>
        <w:rPr>
          <w:rFonts w:eastAsiaTheme="minorEastAsia"/>
        </w:rPr>
      </w:pPr>
      <w:bookmarkStart w:id="143" w:name="_Toc26369677"/>
      <w:r w:rsidRPr="00592C8E">
        <w:rPr>
          <w:rFonts w:eastAsiaTheme="minorEastAsia"/>
        </w:rPr>
        <w:t>5.</w:t>
      </w:r>
      <w:r w:rsidR="00C8753E" w:rsidRPr="00592C8E">
        <w:rPr>
          <w:rFonts w:eastAsiaTheme="minorEastAsia"/>
        </w:rPr>
        <w:t>7.2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43"/>
      <w:r w:rsidR="00C8753E" w:rsidRPr="00592C8E">
        <w:rPr>
          <w:rFonts w:eastAsiaTheme="minorEastAsia"/>
        </w:rPr>
        <w:tab/>
      </w:r>
    </w:p>
    <w:p w14:paraId="0CB66D0E" w14:textId="2D74293B"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that both </w:t>
      </w:r>
      <w:r w:rsidRPr="00592C8E">
        <w:rPr>
          <w:rFonts w:eastAsiaTheme="minorEastAsia"/>
          <w:lang w:eastAsia="zh-CN"/>
        </w:rPr>
        <w:t xml:space="preserve">AKMA framework </w:t>
      </w:r>
      <w:r w:rsidRPr="00592C8E">
        <w:rPr>
          <w:rFonts w:eastAsiaTheme="minorEastAsia" w:hint="eastAsia"/>
          <w:lang w:eastAsia="zh-CN"/>
        </w:rPr>
        <w:t xml:space="preserve">and application are </w:t>
      </w:r>
      <w:r w:rsidRPr="00592C8E">
        <w:rPr>
          <w:rFonts w:eastAsiaTheme="minorEastAsia"/>
          <w:lang w:eastAsia="zh-CN"/>
        </w:rPr>
        <w:t>on modem</w:t>
      </w:r>
      <w:r w:rsidRPr="00592C8E">
        <w:rPr>
          <w:rFonts w:eastAsiaTheme="minorEastAsia" w:hint="eastAsia"/>
          <w:lang w:eastAsia="zh-CN"/>
        </w:rPr>
        <w:t xml:space="preserve">. </w:t>
      </w:r>
      <w:r w:rsidRPr="0022061F">
        <w:rPr>
          <w:rFonts w:eastAsiaTheme="minorEastAsia" w:hint="eastAsia"/>
          <w:lang w:eastAsia="zh-CN"/>
        </w:rPr>
        <w:t>AKA</w:t>
      </w:r>
      <w:r w:rsidRPr="00592C8E">
        <w:rPr>
          <w:rFonts w:eastAsiaTheme="minorEastAsia" w:hint="eastAsia"/>
          <w:lang w:eastAsia="zh-CN"/>
        </w:rPr>
        <w:t xml:space="preserve"> module is running on </w:t>
      </w:r>
      <w:r w:rsidRPr="0022061F">
        <w:rPr>
          <w:rFonts w:eastAsiaTheme="minorEastAsia" w:hint="eastAsia"/>
          <w:lang w:eastAsia="zh-CN"/>
        </w:rPr>
        <w:t>UICC</w:t>
      </w:r>
      <w:r w:rsidRPr="00592C8E">
        <w:rPr>
          <w:rFonts w:eastAsiaTheme="minorEastAsia" w:hint="eastAsia"/>
          <w:lang w:eastAsia="zh-CN"/>
        </w:rPr>
        <w:t xml:space="preserve"> to receive </w:t>
      </w:r>
      <w:r w:rsidRPr="0022061F">
        <w:rPr>
          <w:rFonts w:eastAsiaTheme="minorEastAsia" w:hint="eastAsia"/>
          <w:lang w:eastAsia="zh-CN"/>
        </w:rPr>
        <w:t>AUTN</w:t>
      </w:r>
      <w:r w:rsidRPr="00592C8E">
        <w:rPr>
          <w:rFonts w:eastAsiaTheme="minorEastAsia" w:hint="eastAsia"/>
          <w:lang w:eastAsia="zh-CN"/>
        </w:rPr>
        <w:t xml:space="preserve"> and RAND as input from </w:t>
      </w:r>
      <w:r w:rsidRPr="0022061F">
        <w:rPr>
          <w:rFonts w:eastAsiaTheme="minorEastAsia" w:hint="eastAsia"/>
          <w:lang w:eastAsia="zh-CN"/>
        </w:rPr>
        <w:t>ME</w:t>
      </w:r>
      <w:r w:rsidRPr="00592C8E">
        <w:rPr>
          <w:rFonts w:eastAsiaTheme="minorEastAsia" w:hint="eastAsia"/>
          <w:lang w:eastAsia="zh-CN"/>
        </w:rPr>
        <w:t xml:space="preserve"> and return </w:t>
      </w:r>
      <w:r w:rsidRPr="0022061F">
        <w:rPr>
          <w:rFonts w:eastAsiaTheme="minorEastAsia" w:hint="eastAsia"/>
          <w:lang w:eastAsia="zh-CN"/>
        </w:rPr>
        <w:t>RES</w:t>
      </w:r>
      <w:r w:rsidRPr="00592C8E">
        <w:rPr>
          <w:rFonts w:eastAsiaTheme="minorEastAsia" w:hint="eastAsia"/>
          <w:lang w:eastAsia="zh-CN"/>
        </w:rPr>
        <w:t xml:space="preserve"> and </w:t>
      </w:r>
      <w:r w:rsidRPr="0022061F">
        <w:rPr>
          <w:rFonts w:eastAsiaTheme="minorEastAsia" w:hint="eastAsia"/>
          <w:lang w:eastAsia="zh-CN"/>
        </w:rPr>
        <w:t>CK</w:t>
      </w:r>
      <w:r w:rsidRPr="00592C8E">
        <w:rPr>
          <w:rFonts w:eastAsiaTheme="minorEastAsia" w:hint="eastAsia"/>
          <w:lang w:eastAsia="zh-CN"/>
        </w:rPr>
        <w:t>/</w:t>
      </w:r>
      <w:r w:rsidRPr="0022061F">
        <w:rPr>
          <w:rFonts w:eastAsiaTheme="minorEastAsia" w:hint="eastAsia"/>
          <w:lang w:eastAsia="zh-CN"/>
        </w:rPr>
        <w:t>IK</w:t>
      </w:r>
      <w:r w:rsidRPr="00592C8E">
        <w:rPr>
          <w:rFonts w:eastAsiaTheme="minorEastAsia" w:hint="eastAsia"/>
          <w:lang w:eastAsia="zh-CN"/>
        </w:rPr>
        <w:t xml:space="preserve"> as output. AKMA framework </w:t>
      </w:r>
      <w:r w:rsidRPr="00592C8E">
        <w:rPr>
          <w:rFonts w:eastAsiaTheme="minorEastAsia"/>
          <w:lang w:eastAsia="zh-CN"/>
        </w:rPr>
        <w:t>can</w:t>
      </w:r>
      <w:r w:rsidRPr="00592C8E">
        <w:rPr>
          <w:rFonts w:eastAsiaTheme="minorEastAsia" w:hint="eastAsia"/>
          <w:lang w:eastAsia="zh-CN"/>
        </w:rPr>
        <w:t xml:space="preserve"> derive session keys and subsequent </w:t>
      </w:r>
      <w:r w:rsidRPr="00592C8E">
        <w:rPr>
          <w:rFonts w:eastAsiaTheme="minorEastAsia"/>
          <w:lang w:eastAsia="zh-CN"/>
        </w:rPr>
        <w:t>a</w:t>
      </w:r>
      <w:r w:rsidRPr="00592C8E">
        <w:rPr>
          <w:rFonts w:eastAsiaTheme="minorEastAsia" w:hint="eastAsia"/>
          <w:lang w:eastAsia="zh-CN"/>
        </w:rPr>
        <w:t xml:space="preserve">pplication keys based on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lang w:eastAsia="zh-CN"/>
        </w:rPr>
        <w:t>AKA</w:t>
      </w:r>
      <w:r w:rsidRPr="00592C8E">
        <w:rPr>
          <w:rFonts w:eastAsiaTheme="minorEastAsia" w:hint="eastAsia"/>
          <w:lang w:eastAsia="zh-CN"/>
        </w:rPr>
        <w:t xml:space="preserve"> module. Applications on modem interfaces with </w:t>
      </w:r>
      <w:r w:rsidRPr="00592C8E">
        <w:rPr>
          <w:rFonts w:eastAsiaTheme="minorEastAsia"/>
          <w:lang w:eastAsia="zh-CN"/>
        </w:rPr>
        <w:t xml:space="preserve">AKMA </w:t>
      </w:r>
      <w:r w:rsidRPr="00592C8E">
        <w:rPr>
          <w:rFonts w:eastAsiaTheme="minorEastAsia" w:hint="eastAsia"/>
          <w:lang w:eastAsia="zh-CN"/>
        </w:rPr>
        <w:t xml:space="preserve">framework to obtain an application authentication identifier. AKMA framework requests for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w:t>
      </w:r>
      <w:r w:rsidR="0022061F">
        <w:rPr>
          <w:rFonts w:eastAsiaTheme="minorEastAsia"/>
          <w:lang w:eastAsia="zh-CN"/>
        </w:rPr>
        <w:t> </w:t>
      </w:r>
      <w:r w:rsidRPr="00592C8E">
        <w:rPr>
          <w:rFonts w:eastAsiaTheme="minorEastAsia" w:hint="eastAsia"/>
          <w:lang w:eastAsia="zh-CN"/>
        </w:rPr>
        <w:t>7816 [6] protocols. Besides, t</w:t>
      </w:r>
      <w:r w:rsidRPr="00592C8E">
        <w:rPr>
          <w:rFonts w:eastAsiaTheme="minorEastAsia"/>
          <w:lang w:eastAsia="zh-CN"/>
        </w:rPr>
        <w:t xml:space="preserve">here </w:t>
      </w:r>
      <w:r w:rsidRPr="00592C8E">
        <w:rPr>
          <w:rFonts w:eastAsiaTheme="minorEastAsia" w:hint="eastAsia"/>
          <w:lang w:eastAsia="zh-CN"/>
        </w:rPr>
        <w:t xml:space="preserve">could be other </w:t>
      </w:r>
      <w:r w:rsidRPr="00592C8E">
        <w:rPr>
          <w:rFonts w:eastAsiaTheme="minorEastAsia"/>
          <w:lang w:eastAsia="zh-CN"/>
        </w:rPr>
        <w:t>instructions, parameters like request/response, keys, identifiers</w:t>
      </w:r>
      <w:r w:rsidRPr="00592C8E">
        <w:rPr>
          <w:rFonts w:eastAsiaTheme="minorEastAsia" w:hint="eastAsia"/>
          <w:lang w:eastAsia="zh-CN"/>
        </w:rPr>
        <w:t>,</w:t>
      </w:r>
      <w:r w:rsidRPr="00592C8E">
        <w:rPr>
          <w:rFonts w:eastAsiaTheme="minorEastAsia"/>
          <w:lang w:eastAsia="zh-CN"/>
        </w:rPr>
        <w:t xml:space="preserve"> etc</w:t>
      </w:r>
      <w:r w:rsidRPr="00592C8E">
        <w:rPr>
          <w:rFonts w:eastAsiaTheme="minorEastAsia" w:hint="eastAsia"/>
          <w:lang w:eastAsia="zh-CN"/>
        </w:rPr>
        <w:t>.</w:t>
      </w:r>
      <w:r w:rsidRPr="00592C8E">
        <w:rPr>
          <w:rFonts w:eastAsiaTheme="minorEastAsia"/>
          <w:lang w:eastAsia="zh-CN"/>
        </w:rPr>
        <w:t xml:space="preserve">, transferred </w:t>
      </w:r>
      <w:r w:rsidRPr="00592C8E">
        <w:rPr>
          <w:rFonts w:eastAsiaTheme="minorEastAsia" w:hint="eastAsia"/>
          <w:lang w:eastAsia="zh-CN"/>
        </w:rPr>
        <w:t xml:space="preserve">between AKMA framework and </w:t>
      </w:r>
      <w:r w:rsidRPr="0022061F">
        <w:rPr>
          <w:rFonts w:eastAsiaTheme="minorEastAsia" w:hint="eastAsia"/>
          <w:lang w:eastAsia="zh-CN"/>
        </w:rPr>
        <w:t>UICC</w:t>
      </w:r>
      <w:r w:rsidRPr="00592C8E">
        <w:rPr>
          <w:rFonts w:eastAsiaTheme="minorEastAsia"/>
          <w:lang w:eastAsia="zh-CN"/>
        </w:rPr>
        <w:t>.</w:t>
      </w:r>
    </w:p>
    <w:p w14:paraId="4D82772B" w14:textId="77777777" w:rsidR="00C8753E" w:rsidRPr="00592C8E" w:rsidRDefault="00C8753E" w:rsidP="00C15D37">
      <w:pPr>
        <w:pStyle w:val="TH"/>
        <w:rPr>
          <w:rFonts w:eastAsiaTheme="minorEastAsia"/>
          <w:lang w:eastAsia="zh-CN"/>
        </w:rPr>
      </w:pPr>
      <w:r w:rsidRPr="00592C8E">
        <w:rPr>
          <w:rFonts w:eastAsiaTheme="minorEastAsia"/>
        </w:rPr>
        <w:object w:dxaOrig="5376" w:dyaOrig="4541" w14:anchorId="13D091B4">
          <v:shape id="_x0000_i1041" type="#_x0000_t75" style="width:115.5pt;height:93.75pt" o:ole="">
            <v:imagedata r:id="rId45" o:title=""/>
          </v:shape>
          <o:OLEObject Type="Embed" ProgID="VisioViewer.Viewer.1" ShapeID="_x0000_i1041" DrawAspect="Content" ObjectID="_1639332312" r:id="rId46"/>
        </w:object>
      </w:r>
    </w:p>
    <w:p w14:paraId="21229898"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and application on modem</w:t>
      </w:r>
    </w:p>
    <w:p w14:paraId="4744CF3E" w14:textId="77777777" w:rsidR="00C8753E" w:rsidRPr="00592C8E" w:rsidRDefault="00715A91" w:rsidP="00C8753E">
      <w:pPr>
        <w:pStyle w:val="Heading3"/>
        <w:rPr>
          <w:rFonts w:eastAsiaTheme="minorEastAsia"/>
        </w:rPr>
      </w:pPr>
      <w:bookmarkStart w:id="144" w:name="_Toc26369678"/>
      <w:r w:rsidRPr="00592C8E">
        <w:rPr>
          <w:rFonts w:eastAsiaTheme="minorEastAsia"/>
        </w:rPr>
        <w:t>5.</w:t>
      </w:r>
      <w:r w:rsidR="00C8753E" w:rsidRPr="00592C8E">
        <w:rPr>
          <w:rFonts w:eastAsiaTheme="minorEastAsia"/>
        </w:rPr>
        <w:t>7.3</w:t>
      </w:r>
      <w:r w:rsidR="00C8753E" w:rsidRPr="00592C8E">
        <w:rPr>
          <w:rFonts w:eastAsiaTheme="minorEastAsia"/>
        </w:rPr>
        <w:tab/>
        <w:t>Evaluation</w:t>
      </w:r>
      <w:bookmarkEnd w:id="144"/>
      <w:r w:rsidR="00C8753E" w:rsidRPr="00592C8E">
        <w:rPr>
          <w:rFonts w:eastAsiaTheme="minorEastAsia"/>
        </w:rPr>
        <w:tab/>
      </w:r>
    </w:p>
    <w:p w14:paraId="35CF5710" w14:textId="77777777" w:rsidR="00204DF4" w:rsidRPr="00592C8E" w:rsidRDefault="00204DF4"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and applications implemented on modem.</w:t>
      </w:r>
    </w:p>
    <w:p w14:paraId="6E4BDCF9" w14:textId="77777777" w:rsidR="00204DF4" w:rsidRPr="00592C8E" w:rsidRDefault="00204DF4"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But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6F692654" w14:textId="77777777" w:rsidR="00C8753E" w:rsidRPr="00592C8E" w:rsidRDefault="00715A91" w:rsidP="00C8753E">
      <w:pPr>
        <w:pStyle w:val="Heading2"/>
        <w:rPr>
          <w:rFonts w:eastAsiaTheme="minorEastAsia"/>
        </w:rPr>
      </w:pPr>
      <w:bookmarkStart w:id="145" w:name="_Toc26369679"/>
      <w:r w:rsidRPr="00592C8E">
        <w:rPr>
          <w:rFonts w:eastAsiaTheme="minorEastAsia" w:hint="eastAsia"/>
        </w:rPr>
        <w:lastRenderedPageBreak/>
        <w:t>5.</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#8: </w:t>
      </w:r>
      <w:r w:rsidR="00C8753E" w:rsidRPr="0022061F">
        <w:rPr>
          <w:rFonts w:eastAsiaTheme="minorEastAsia"/>
        </w:rPr>
        <w:t>UE</w:t>
      </w:r>
      <w:r w:rsidR="00C8753E" w:rsidRPr="00592C8E">
        <w:rPr>
          <w:rFonts w:eastAsiaTheme="minorEastAsia"/>
        </w:rPr>
        <w:t xml:space="preserve"> implementation scheme- AKMA framework on </w:t>
      </w:r>
      <w:r w:rsidR="00C8753E" w:rsidRPr="0022061F">
        <w:rPr>
          <w:rFonts w:eastAsiaTheme="minorEastAsia"/>
        </w:rPr>
        <w:t>UICC</w:t>
      </w:r>
      <w:r w:rsidR="00C8753E" w:rsidRPr="00592C8E">
        <w:rPr>
          <w:rFonts w:eastAsiaTheme="minorEastAsia"/>
        </w:rPr>
        <w:t xml:space="preserve"> and application on modem</w:t>
      </w:r>
      <w:bookmarkEnd w:id="145"/>
    </w:p>
    <w:p w14:paraId="2FF057AF" w14:textId="77777777" w:rsidR="00C8753E" w:rsidRPr="00592C8E" w:rsidRDefault="00715A91" w:rsidP="00C8753E">
      <w:pPr>
        <w:pStyle w:val="Heading3"/>
        <w:rPr>
          <w:rFonts w:eastAsiaTheme="minorEastAsia"/>
        </w:rPr>
      </w:pPr>
      <w:bookmarkStart w:id="146" w:name="_Toc26369680"/>
      <w:r w:rsidRPr="00592C8E">
        <w:rPr>
          <w:rFonts w:eastAsiaTheme="minorEastAsia"/>
        </w:rPr>
        <w:t>5.</w:t>
      </w:r>
      <w:r w:rsidR="00C8753E" w:rsidRPr="00592C8E">
        <w:rPr>
          <w:rFonts w:eastAsiaTheme="minorEastAsia"/>
        </w:rPr>
        <w:t>8.1</w:t>
      </w:r>
      <w:r w:rsidR="00C8753E" w:rsidRPr="00592C8E">
        <w:rPr>
          <w:rFonts w:eastAsiaTheme="minorEastAsia"/>
        </w:rPr>
        <w:tab/>
      </w:r>
      <w:r w:rsidR="00C8753E" w:rsidRPr="00592C8E">
        <w:rPr>
          <w:rFonts w:eastAsiaTheme="minorEastAsia" w:hint="eastAsia"/>
        </w:rPr>
        <w:t>Introduction</w:t>
      </w:r>
      <w:bookmarkEnd w:id="146"/>
    </w:p>
    <w:p w14:paraId="32608F18"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on </w:t>
      </w:r>
      <w:r w:rsidRPr="0022061F">
        <w:rPr>
          <w:rFonts w:eastAsiaTheme="minorEastAsia" w:hint="eastAsia"/>
          <w:lang w:eastAsia="zh-CN"/>
        </w:rPr>
        <w:t>UICC</w:t>
      </w:r>
      <w:r w:rsidRPr="00592C8E">
        <w:rPr>
          <w:rFonts w:eastAsiaTheme="minorEastAsia" w:hint="eastAsia"/>
          <w:lang w:eastAsia="zh-CN"/>
        </w:rPr>
        <w:t xml:space="preserve">,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w:t>
      </w:r>
    </w:p>
    <w:p w14:paraId="3D5E603D" w14:textId="77777777" w:rsidR="00C8753E" w:rsidRPr="00592C8E" w:rsidRDefault="00715A91" w:rsidP="00C8753E">
      <w:pPr>
        <w:pStyle w:val="Heading3"/>
        <w:rPr>
          <w:rFonts w:eastAsiaTheme="minorEastAsia"/>
        </w:rPr>
      </w:pPr>
      <w:bookmarkStart w:id="147" w:name="_Toc26369681"/>
      <w:r w:rsidRPr="00592C8E">
        <w:rPr>
          <w:rFonts w:eastAsiaTheme="minorEastAsia"/>
        </w:rPr>
        <w:t>5.</w:t>
      </w:r>
      <w:r w:rsidR="00C8753E" w:rsidRPr="00592C8E">
        <w:rPr>
          <w:rFonts w:eastAsiaTheme="minorEastAsia"/>
        </w:rPr>
        <w:t>8.2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47"/>
      <w:r w:rsidR="00C8753E" w:rsidRPr="00592C8E">
        <w:rPr>
          <w:rFonts w:eastAsiaTheme="minorEastAsia"/>
        </w:rPr>
        <w:tab/>
      </w:r>
    </w:p>
    <w:p w14:paraId="689ED9CD"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with AKMA framework on </w:t>
      </w:r>
      <w:r w:rsidRPr="0022061F">
        <w:rPr>
          <w:rFonts w:eastAsiaTheme="minorEastAsia" w:hint="eastAsia"/>
          <w:lang w:eastAsia="zh-CN"/>
        </w:rPr>
        <w:t>UICC</w:t>
      </w:r>
      <w:r w:rsidRPr="00592C8E">
        <w:rPr>
          <w:rFonts w:eastAsiaTheme="minorEastAsia" w:hint="eastAsia"/>
          <w:lang w:eastAsia="zh-CN"/>
        </w:rPr>
        <w:t xml:space="preserve"> and the applications on modem. Modem sends instructions and parameters to </w:t>
      </w:r>
      <w:r w:rsidRPr="0022061F">
        <w:rPr>
          <w:rFonts w:eastAsiaTheme="minorEastAsia" w:hint="eastAsia"/>
          <w:lang w:eastAsia="zh-CN"/>
        </w:rPr>
        <w:t>UICC</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ISO7816 [6] protocols. In this case, the key derivations are </w:t>
      </w:r>
      <w:r w:rsidRPr="0022061F">
        <w:rPr>
          <w:rFonts w:eastAsiaTheme="minorEastAsia" w:hint="eastAsia"/>
          <w:lang w:eastAsia="zh-CN"/>
        </w:rPr>
        <w:t>UICC</w:t>
      </w:r>
      <w:r w:rsidRPr="00592C8E">
        <w:rPr>
          <w:rFonts w:eastAsiaTheme="minorEastAsia" w:hint="eastAsia"/>
          <w:lang w:eastAsia="zh-CN"/>
        </w:rPr>
        <w:t>-based.</w:t>
      </w:r>
    </w:p>
    <w:p w14:paraId="31167EEA" w14:textId="77777777" w:rsidR="00C8753E" w:rsidRPr="00592C8E" w:rsidRDefault="00C8753E" w:rsidP="00C15D37">
      <w:pPr>
        <w:pStyle w:val="TH"/>
        <w:rPr>
          <w:rFonts w:eastAsiaTheme="minorEastAsia"/>
          <w:lang w:eastAsia="zh-CN"/>
        </w:rPr>
      </w:pPr>
      <w:r w:rsidRPr="00592C8E">
        <w:rPr>
          <w:rFonts w:eastAsiaTheme="minorEastAsia"/>
        </w:rPr>
        <w:object w:dxaOrig="5376" w:dyaOrig="4588" w14:anchorId="43725A04">
          <v:shape id="_x0000_i1042" type="#_x0000_t75" style="width:115.5pt;height:93.75pt" o:ole="">
            <v:imagedata r:id="rId47" o:title=""/>
          </v:shape>
          <o:OLEObject Type="Embed" ProgID="VisioViewer.Viewer.1" ShapeID="_x0000_i1042" DrawAspect="Content" ObjectID="_1639332313" r:id="rId48"/>
        </w:object>
      </w:r>
    </w:p>
    <w:p w14:paraId="470FB0F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on </w:t>
      </w:r>
      <w:r w:rsidRPr="0022061F">
        <w:rPr>
          <w:rFonts w:eastAsiaTheme="minorEastAsia" w:hint="eastAsia"/>
          <w:lang w:eastAsia="zh-CN"/>
        </w:rPr>
        <w:t>UICC</w:t>
      </w:r>
      <w:r w:rsidRPr="00592C8E">
        <w:rPr>
          <w:rFonts w:eastAsiaTheme="minorEastAsia" w:hint="eastAsia"/>
          <w:lang w:eastAsia="zh-CN"/>
        </w:rPr>
        <w:t xml:space="preserve"> and application on modem</w:t>
      </w:r>
    </w:p>
    <w:p w14:paraId="4006063F" w14:textId="77777777" w:rsidR="00C8753E" w:rsidRPr="00592C8E" w:rsidRDefault="00715A91" w:rsidP="00C8753E">
      <w:pPr>
        <w:pStyle w:val="Heading3"/>
        <w:rPr>
          <w:rFonts w:eastAsiaTheme="minorEastAsia"/>
        </w:rPr>
      </w:pPr>
      <w:bookmarkStart w:id="148" w:name="_Toc26369682"/>
      <w:r w:rsidRPr="00592C8E">
        <w:rPr>
          <w:rFonts w:eastAsiaTheme="minorEastAsia"/>
        </w:rPr>
        <w:t>5.</w:t>
      </w:r>
      <w:r w:rsidR="00C8753E" w:rsidRPr="00592C8E">
        <w:rPr>
          <w:rFonts w:eastAsiaTheme="minorEastAsia"/>
        </w:rPr>
        <w:t>8.3</w:t>
      </w:r>
      <w:r w:rsidR="00C8753E" w:rsidRPr="00592C8E">
        <w:rPr>
          <w:rFonts w:eastAsiaTheme="minorEastAsia"/>
        </w:rPr>
        <w:tab/>
        <w:t>Evaluation</w:t>
      </w:r>
      <w:bookmarkEnd w:id="148"/>
      <w:r w:rsidR="00C8753E" w:rsidRPr="00592C8E">
        <w:rPr>
          <w:rFonts w:eastAsiaTheme="minorEastAsia"/>
        </w:rPr>
        <w:tab/>
      </w:r>
    </w:p>
    <w:p w14:paraId="422A7009" w14:textId="77777777" w:rsidR="00267DBE" w:rsidRPr="00592C8E" w:rsidRDefault="00267DBE"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w:t>
      </w:r>
      <w:r w:rsidRPr="00592C8E">
        <w:rPr>
          <w:rFonts w:eastAsiaTheme="minorEastAsia"/>
          <w:lang w:eastAsia="zh-CN"/>
        </w:rPr>
        <w:t>implemented</w:t>
      </w:r>
      <w:r w:rsidRPr="00592C8E">
        <w:rPr>
          <w:rFonts w:eastAsiaTheme="minorEastAsia" w:hint="eastAsia"/>
          <w:lang w:eastAsia="zh-CN"/>
        </w:rPr>
        <w:t xml:space="preserve"> on </w:t>
      </w:r>
      <w:r w:rsidRPr="0022061F">
        <w:rPr>
          <w:rFonts w:eastAsiaTheme="minorEastAsia" w:hint="eastAsia"/>
          <w:lang w:eastAsia="zh-CN"/>
        </w:rPr>
        <w:t>UICC</w:t>
      </w:r>
      <w:r w:rsidRPr="00592C8E">
        <w:rPr>
          <w:rFonts w:eastAsiaTheme="minorEastAsia" w:hint="eastAsia"/>
          <w:lang w:eastAsia="zh-CN"/>
        </w:rPr>
        <w:t xml:space="preserve"> and applications implemented on modem.</w:t>
      </w:r>
    </w:p>
    <w:p w14:paraId="7118D83E" w14:textId="77777777" w:rsidR="00267DBE" w:rsidRPr="00592C8E" w:rsidRDefault="00267DBE"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The advantage using this scheme is that </w:t>
      </w:r>
      <w:r w:rsidRPr="0022061F">
        <w:rPr>
          <w:rFonts w:eastAsiaTheme="minorEastAsia" w:hint="eastAsia"/>
          <w:lang w:eastAsia="zh-CN"/>
        </w:rPr>
        <w:t>UICC</w:t>
      </w:r>
      <w:r w:rsidRPr="00592C8E">
        <w:rPr>
          <w:rFonts w:eastAsiaTheme="minorEastAsia" w:hint="eastAsia"/>
          <w:lang w:eastAsia="zh-CN"/>
        </w:rPr>
        <w:t xml:space="preserve"> providing AKMA interfaces to modem ensures the secure storage of AKMA intermediate keys.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612CAD98" w14:textId="77777777" w:rsidR="00C8753E" w:rsidRPr="00592C8E" w:rsidRDefault="00715A91" w:rsidP="00C8753E">
      <w:pPr>
        <w:pStyle w:val="Heading2"/>
        <w:rPr>
          <w:rFonts w:eastAsiaTheme="minorEastAsia"/>
        </w:rPr>
      </w:pPr>
      <w:bookmarkStart w:id="149" w:name="_Toc26369683"/>
      <w:r w:rsidRPr="00592C8E">
        <w:rPr>
          <w:rFonts w:eastAsiaTheme="minorEastAsia" w:hint="eastAsia"/>
        </w:rPr>
        <w:t>5.</w:t>
      </w:r>
      <w:r w:rsidR="00C8753E" w:rsidRPr="00592C8E">
        <w:rPr>
          <w:rFonts w:eastAsiaTheme="minorEastAsia"/>
        </w:rPr>
        <w:t>9</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#9: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scheme with AKMA framework on modem</w:t>
      </w:r>
      <w:bookmarkEnd w:id="149"/>
    </w:p>
    <w:p w14:paraId="0A0C8FCA" w14:textId="77777777" w:rsidR="00C8753E" w:rsidRPr="00592C8E" w:rsidRDefault="00715A91" w:rsidP="00C8753E">
      <w:pPr>
        <w:pStyle w:val="Heading3"/>
        <w:rPr>
          <w:rFonts w:eastAsiaTheme="minorEastAsia"/>
        </w:rPr>
      </w:pPr>
      <w:bookmarkStart w:id="150" w:name="_Toc26369684"/>
      <w:r w:rsidRPr="00592C8E">
        <w:rPr>
          <w:rFonts w:eastAsiaTheme="minorEastAsia"/>
        </w:rPr>
        <w:t>5.</w:t>
      </w:r>
      <w:r w:rsidR="00C8753E" w:rsidRPr="00592C8E">
        <w:rPr>
          <w:rFonts w:eastAsiaTheme="minorEastAsia"/>
        </w:rPr>
        <w:t>9.1</w:t>
      </w:r>
      <w:r w:rsidR="00C8753E" w:rsidRPr="00592C8E">
        <w:rPr>
          <w:rFonts w:eastAsiaTheme="minorEastAsia"/>
        </w:rPr>
        <w:tab/>
      </w:r>
      <w:r w:rsidR="00C8753E" w:rsidRPr="00592C8E">
        <w:rPr>
          <w:rFonts w:eastAsiaTheme="minorEastAsia" w:hint="eastAsia"/>
        </w:rPr>
        <w:t>Introduction</w:t>
      </w:r>
      <w:bookmarkEnd w:id="150"/>
    </w:p>
    <w:p w14:paraId="1EF4FD9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modem,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B269F2" w14:textId="77777777" w:rsidR="00C8753E" w:rsidRPr="00592C8E" w:rsidRDefault="00715A91" w:rsidP="00C8753E">
      <w:pPr>
        <w:pStyle w:val="Heading3"/>
        <w:rPr>
          <w:rFonts w:eastAsiaTheme="minorEastAsia"/>
        </w:rPr>
      </w:pPr>
      <w:bookmarkStart w:id="151" w:name="_Toc26369685"/>
      <w:r w:rsidRPr="00592C8E">
        <w:rPr>
          <w:rFonts w:eastAsiaTheme="minorEastAsia"/>
        </w:rPr>
        <w:t>5.</w:t>
      </w:r>
      <w:r w:rsidR="00C8753E" w:rsidRPr="00592C8E">
        <w:rPr>
          <w:rFonts w:eastAsiaTheme="minorEastAsia"/>
        </w:rPr>
        <w:t>9.2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51"/>
      <w:r w:rsidR="00C8753E" w:rsidRPr="00592C8E">
        <w:rPr>
          <w:rFonts w:eastAsiaTheme="minorEastAsia"/>
        </w:rPr>
        <w:tab/>
      </w:r>
    </w:p>
    <w:p w14:paraId="529730B2" w14:textId="0C04472A" w:rsidR="00C8753E" w:rsidRPr="00592C8E" w:rsidRDefault="00C8753E" w:rsidP="0022061F">
      <w:pPr>
        <w:rPr>
          <w:rFonts w:eastAsiaTheme="minorEastAsia"/>
          <w:lang w:eastAsia="zh-CN"/>
        </w:rPr>
      </w:pPr>
      <w:r w:rsidRPr="00592C8E">
        <w:rPr>
          <w:rFonts w:eastAsiaTheme="minorEastAsia" w:hint="eastAsia"/>
          <w:lang w:eastAsia="zh-CN"/>
        </w:rPr>
        <w:t xml:space="preserve">This solution is similar to the solution in </w:t>
      </w:r>
      <w:r w:rsidR="0022061F">
        <w:rPr>
          <w:rFonts w:eastAsiaTheme="minorEastAsia"/>
          <w:lang w:eastAsia="zh-CN"/>
        </w:rPr>
        <w:t>clause</w:t>
      </w:r>
      <w:r w:rsidR="0022061F" w:rsidRPr="00592C8E">
        <w:rPr>
          <w:rFonts w:eastAsiaTheme="minorEastAsia" w:hint="eastAsia"/>
          <w:lang w:eastAsia="zh-CN"/>
        </w:rPr>
        <w:t xml:space="preserve"> </w:t>
      </w:r>
      <w:r w:rsidR="00715A91" w:rsidRPr="00592C8E">
        <w:rPr>
          <w:rFonts w:eastAsiaTheme="minorEastAsia" w:hint="eastAsia"/>
          <w:lang w:eastAsia="zh-CN"/>
        </w:rPr>
        <w:t xml:space="preserve">5.7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applications on application processor (</w:t>
      </w:r>
      <w:r w:rsidRPr="0022061F">
        <w:rPr>
          <w:rFonts w:eastAsiaTheme="minorEastAsia" w:hint="eastAsia"/>
          <w:lang w:eastAsia="zh-CN"/>
        </w:rPr>
        <w:t>AP</w:t>
      </w:r>
      <w:r w:rsidRPr="00592C8E">
        <w:rPr>
          <w:rFonts w:eastAsiaTheme="minorEastAsia" w:hint="eastAsia"/>
          <w:lang w:eastAsia="zh-CN"/>
        </w:rPr>
        <w:t>) interfaces AKMA framework through AT commands specified in TS 27.007</w:t>
      </w:r>
      <w:r w:rsidR="0022061F">
        <w:rPr>
          <w:rFonts w:eastAsiaTheme="minorEastAsia"/>
          <w:lang w:eastAsia="zh-CN"/>
        </w:rPr>
        <w:t xml:space="preserve"> </w:t>
      </w:r>
      <w:r w:rsidRPr="00592C8E">
        <w:rPr>
          <w:rFonts w:eastAsiaTheme="minorEastAsia" w:hint="eastAsia"/>
          <w:lang w:eastAsia="zh-CN"/>
        </w:rPr>
        <w:t xml:space="preserve">[7]. </w:t>
      </w:r>
    </w:p>
    <w:p w14:paraId="0D33F6F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Open logical channel +CCHO</w:t>
      </w:r>
    </w:p>
    <w:p w14:paraId="1D95C3C3"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lastRenderedPageBreak/>
        <w:t>Close logical channel +CCHC</w:t>
      </w:r>
    </w:p>
    <w:p w14:paraId="1583D082"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Generic </w:t>
      </w:r>
      <w:r w:rsidRPr="0022061F">
        <w:rPr>
          <w:rFonts w:hint="eastAsia"/>
          <w:lang w:eastAsia="zh-CN"/>
        </w:rPr>
        <w:t>UICC</w:t>
      </w:r>
      <w:r w:rsidRPr="00592C8E">
        <w:rPr>
          <w:rFonts w:hint="eastAsia"/>
          <w:lang w:eastAsia="zh-CN"/>
        </w:rPr>
        <w:t xml:space="preserve"> logical channel access +CGLA</w:t>
      </w:r>
    </w:p>
    <w:p w14:paraId="7CE2B55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Restricted </w:t>
      </w:r>
      <w:r w:rsidRPr="0022061F">
        <w:rPr>
          <w:rFonts w:hint="eastAsia"/>
          <w:lang w:eastAsia="zh-CN"/>
        </w:rPr>
        <w:t>UICC</w:t>
      </w:r>
      <w:r w:rsidRPr="00592C8E">
        <w:rPr>
          <w:rFonts w:hint="eastAsia"/>
          <w:lang w:eastAsia="zh-CN"/>
        </w:rPr>
        <w:t xml:space="preserve"> logical channel access +CRLA</w:t>
      </w:r>
    </w:p>
    <w:p w14:paraId="2053813B" w14:textId="77777777" w:rsidR="00C8753E" w:rsidRPr="00592C8E" w:rsidRDefault="00C8753E" w:rsidP="0022061F">
      <w:pPr>
        <w:rPr>
          <w:rFonts w:eastAsiaTheme="minorEastAsia"/>
          <w:lang w:eastAsia="zh-CN"/>
        </w:rPr>
      </w:pPr>
      <w:r w:rsidRPr="00592C8E">
        <w:rPr>
          <w:rFonts w:eastAsiaTheme="minorEastAsia" w:hint="eastAsia"/>
          <w:lang w:eastAsia="zh-CN"/>
        </w:rPr>
        <w:t>However, since the implementation of the above commands is optional in the specification, this kind of scheme is lack of mandatory command implementation.</w:t>
      </w:r>
    </w:p>
    <w:p w14:paraId="3E9177F2" w14:textId="77777777" w:rsidR="00C8753E" w:rsidRPr="00592C8E" w:rsidRDefault="00C8753E" w:rsidP="00C15D37">
      <w:pPr>
        <w:pStyle w:val="TH"/>
        <w:rPr>
          <w:rFonts w:eastAsiaTheme="minorEastAsia"/>
          <w:lang w:eastAsia="zh-CN"/>
        </w:rPr>
      </w:pPr>
      <w:r w:rsidRPr="00592C8E">
        <w:rPr>
          <w:rFonts w:eastAsiaTheme="minorEastAsia"/>
        </w:rPr>
        <w:object w:dxaOrig="8752" w:dyaOrig="4219" w14:anchorId="14F42B11">
          <v:shape id="_x0000_i1043" type="#_x0000_t75" style="width:180pt;height:86.25pt" o:ole="">
            <v:imagedata r:id="rId49" o:title=""/>
          </v:shape>
          <o:OLEObject Type="Embed" ProgID="VisioViewer.Viewer.1" ShapeID="_x0000_i1043" DrawAspect="Content" ObjectID="_1639332314" r:id="rId50"/>
        </w:object>
      </w:r>
    </w:p>
    <w:p w14:paraId="6DB34BA3"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9.</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modem</w:t>
      </w:r>
    </w:p>
    <w:p w14:paraId="1269AC6C" w14:textId="77777777" w:rsidR="00C8753E" w:rsidRPr="00592C8E" w:rsidRDefault="00715A91" w:rsidP="00C8753E">
      <w:pPr>
        <w:pStyle w:val="Heading3"/>
        <w:rPr>
          <w:rFonts w:eastAsiaTheme="minorEastAsia"/>
        </w:rPr>
      </w:pPr>
      <w:bookmarkStart w:id="152" w:name="_Toc26369686"/>
      <w:r w:rsidRPr="00592C8E">
        <w:rPr>
          <w:rFonts w:eastAsiaTheme="minorEastAsia"/>
        </w:rPr>
        <w:t>5.</w:t>
      </w:r>
      <w:r w:rsidR="00C8753E" w:rsidRPr="00592C8E">
        <w:rPr>
          <w:rFonts w:eastAsiaTheme="minorEastAsia"/>
        </w:rPr>
        <w:t>9.3</w:t>
      </w:r>
      <w:r w:rsidR="00C8753E" w:rsidRPr="00592C8E">
        <w:rPr>
          <w:rFonts w:eastAsiaTheme="minorEastAsia"/>
        </w:rPr>
        <w:tab/>
        <w:t>Evaluation</w:t>
      </w:r>
      <w:bookmarkEnd w:id="152"/>
      <w:r w:rsidR="00C8753E" w:rsidRPr="00592C8E">
        <w:rPr>
          <w:rFonts w:eastAsiaTheme="minorEastAsia"/>
        </w:rPr>
        <w:tab/>
      </w:r>
    </w:p>
    <w:p w14:paraId="7B08569D" w14:textId="77777777" w:rsidR="00E1336B" w:rsidRPr="00592C8E" w:rsidRDefault="00E1336B"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modem.</w:t>
      </w:r>
    </w:p>
    <w:p w14:paraId="09EFCBC3" w14:textId="77777777" w:rsidR="00C8753E" w:rsidRPr="00592C8E" w:rsidRDefault="00E1336B" w:rsidP="0022061F">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The drawback is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4F689BBB" w14:textId="77777777" w:rsidR="00C8753E" w:rsidRPr="00592C8E" w:rsidRDefault="00715A91" w:rsidP="00C8753E">
      <w:pPr>
        <w:pStyle w:val="Heading2"/>
        <w:rPr>
          <w:rFonts w:eastAsiaTheme="minorEastAsia"/>
        </w:rPr>
      </w:pPr>
      <w:bookmarkStart w:id="153" w:name="_Toc26369687"/>
      <w:r w:rsidRPr="00592C8E">
        <w:rPr>
          <w:rFonts w:eastAsiaTheme="minorEastAsia" w:hint="eastAsia"/>
        </w:rPr>
        <w:t>5.</w:t>
      </w:r>
      <w:r w:rsidR="00C8753E" w:rsidRPr="00592C8E">
        <w:rPr>
          <w:rFonts w:eastAsiaTheme="minorEastAsia"/>
        </w:rPr>
        <w:t>10</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#10: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xml:space="preserve">) scheme with AKMA framework on </w:t>
      </w:r>
      <w:r w:rsidR="00C8753E" w:rsidRPr="0022061F">
        <w:rPr>
          <w:rFonts w:eastAsiaTheme="minorEastAsia"/>
        </w:rPr>
        <w:t>UICC</w:t>
      </w:r>
      <w:bookmarkEnd w:id="153"/>
    </w:p>
    <w:p w14:paraId="7B2B2EFE" w14:textId="77777777" w:rsidR="00C8753E" w:rsidRPr="00592C8E" w:rsidRDefault="00715A91" w:rsidP="00C8753E">
      <w:pPr>
        <w:pStyle w:val="Heading3"/>
        <w:rPr>
          <w:rFonts w:eastAsiaTheme="minorEastAsia"/>
        </w:rPr>
      </w:pPr>
      <w:bookmarkStart w:id="154" w:name="_Toc26369688"/>
      <w:r w:rsidRPr="00592C8E">
        <w:rPr>
          <w:rFonts w:eastAsiaTheme="minorEastAsia"/>
        </w:rPr>
        <w:t>5.</w:t>
      </w:r>
      <w:r w:rsidR="00C8753E" w:rsidRPr="00592C8E">
        <w:rPr>
          <w:rFonts w:eastAsiaTheme="minorEastAsia"/>
        </w:rPr>
        <w:t>10.1</w:t>
      </w:r>
      <w:r w:rsidR="00C8753E" w:rsidRPr="00592C8E">
        <w:rPr>
          <w:rFonts w:eastAsiaTheme="minorEastAsia"/>
        </w:rPr>
        <w:tab/>
      </w:r>
      <w:r w:rsidR="00C8753E" w:rsidRPr="00592C8E">
        <w:rPr>
          <w:rFonts w:eastAsiaTheme="minorEastAsia" w:hint="eastAsia"/>
        </w:rPr>
        <w:t>Introduction</w:t>
      </w:r>
      <w:bookmarkEnd w:id="154"/>
    </w:p>
    <w:p w14:paraId="42B6D337"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w:t>
      </w:r>
      <w:r w:rsidRPr="0022061F">
        <w:rPr>
          <w:rFonts w:eastAsiaTheme="minorEastAsia" w:hint="eastAsia"/>
          <w:lang w:eastAsia="zh-CN"/>
        </w:rPr>
        <w:t>UICC</w:t>
      </w:r>
      <w:r w:rsidRPr="00592C8E">
        <w:rPr>
          <w:rFonts w:eastAsiaTheme="minorEastAsia" w:hint="eastAsia"/>
          <w:lang w:eastAsia="zh-CN"/>
        </w:rPr>
        <w:t>,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7AD1B214" w14:textId="77777777" w:rsidR="00C8753E" w:rsidRPr="00592C8E" w:rsidRDefault="00715A91" w:rsidP="00C8753E">
      <w:pPr>
        <w:pStyle w:val="Heading3"/>
        <w:rPr>
          <w:rFonts w:eastAsiaTheme="minorEastAsia"/>
        </w:rPr>
      </w:pPr>
      <w:bookmarkStart w:id="155" w:name="_Toc26369689"/>
      <w:r w:rsidRPr="00592C8E">
        <w:rPr>
          <w:rFonts w:eastAsiaTheme="minorEastAsia"/>
        </w:rPr>
        <w:t>5.</w:t>
      </w:r>
      <w:r w:rsidR="00C8753E" w:rsidRPr="00592C8E">
        <w:rPr>
          <w:rFonts w:eastAsiaTheme="minorEastAsia"/>
        </w:rPr>
        <w:t>10.2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55"/>
      <w:r w:rsidR="00C8753E" w:rsidRPr="00592C8E">
        <w:rPr>
          <w:rFonts w:eastAsiaTheme="minorEastAsia"/>
        </w:rPr>
        <w:tab/>
      </w:r>
    </w:p>
    <w:p w14:paraId="59A9A5F2" w14:textId="181FEC0C" w:rsidR="00C8753E" w:rsidRPr="00592C8E" w:rsidRDefault="00C8753E" w:rsidP="00AE6DD1">
      <w:pPr>
        <w:rPr>
          <w:rFonts w:eastAsiaTheme="minorEastAsia"/>
          <w:lang w:eastAsia="zh-CN"/>
        </w:rPr>
      </w:pPr>
      <w:r w:rsidRPr="00592C8E">
        <w:rPr>
          <w:rFonts w:eastAsiaTheme="minorEastAsia" w:hint="eastAsia"/>
          <w:lang w:eastAsia="zh-CN"/>
        </w:rPr>
        <w:t xml:space="preserve">This solution is similar to the solution in </w:t>
      </w:r>
      <w:r w:rsidR="00AE6DD1">
        <w:rPr>
          <w:rFonts w:eastAsiaTheme="minorEastAsia"/>
          <w:lang w:eastAsia="zh-CN"/>
        </w:rPr>
        <w:t>clause</w:t>
      </w:r>
      <w:r w:rsidR="00AE6DD1" w:rsidRPr="00592C8E">
        <w:rPr>
          <w:rFonts w:eastAsiaTheme="minorEastAsia" w:hint="eastAsia"/>
          <w:lang w:eastAsia="zh-CN"/>
        </w:rPr>
        <w:t xml:space="preserve"> </w:t>
      </w:r>
      <w:r w:rsidR="00715A91" w:rsidRPr="00592C8E">
        <w:rPr>
          <w:rFonts w:eastAsiaTheme="minorEastAsia" w:hint="eastAsia"/>
          <w:lang w:eastAsia="zh-CN"/>
        </w:rPr>
        <w:t xml:space="preserve">5.9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 processor (</w:t>
      </w:r>
      <w:r w:rsidRPr="0022061F">
        <w:rPr>
          <w:rFonts w:eastAsiaTheme="minorEastAsia" w:hint="eastAsia"/>
          <w:lang w:eastAsia="zh-CN"/>
        </w:rPr>
        <w:t>AP</w:t>
      </w:r>
      <w:r w:rsidRPr="00592C8E">
        <w:rPr>
          <w:rFonts w:eastAsiaTheme="minorEastAsia" w:hint="eastAsia"/>
          <w:lang w:eastAsia="zh-CN"/>
        </w:rPr>
        <w:t xml:space="preserve">) interfaces with AKMA framework through AT commands specified in </w:t>
      </w:r>
      <w:r w:rsidR="00AE6DD1" w:rsidRPr="00592C8E">
        <w:rPr>
          <w:rFonts w:eastAsiaTheme="minorEastAsia" w:hint="eastAsia"/>
          <w:lang w:eastAsia="zh-CN"/>
        </w:rPr>
        <w:t>TS</w:t>
      </w:r>
      <w:r w:rsidR="00AE6DD1">
        <w:rPr>
          <w:rFonts w:eastAsiaTheme="minorEastAsia"/>
          <w:lang w:eastAsia="zh-CN"/>
        </w:rPr>
        <w:t> </w:t>
      </w:r>
      <w:r w:rsidRPr="00592C8E">
        <w:rPr>
          <w:rFonts w:eastAsiaTheme="minorEastAsia" w:hint="eastAsia"/>
          <w:lang w:eastAsia="zh-CN"/>
        </w:rPr>
        <w:t>27.007</w:t>
      </w:r>
      <w:r w:rsidR="00AE6DD1">
        <w:rPr>
          <w:rFonts w:eastAsiaTheme="minorEastAsia"/>
          <w:lang w:eastAsia="zh-CN"/>
        </w:rPr>
        <w:t xml:space="preserve"> </w:t>
      </w:r>
      <w:r w:rsidRPr="00592C8E">
        <w:rPr>
          <w:rFonts w:eastAsiaTheme="minorEastAsia" w:hint="eastAsia"/>
          <w:lang w:eastAsia="zh-CN"/>
        </w:rPr>
        <w:t xml:space="preserve">[7]. As for </w:t>
      </w:r>
      <w:r w:rsidRPr="0022061F">
        <w:rPr>
          <w:rFonts w:eastAsiaTheme="minorEastAsia" w:hint="eastAsia"/>
          <w:lang w:eastAsia="zh-CN"/>
        </w:rPr>
        <w:t>AP</w:t>
      </w:r>
      <w:r w:rsidRPr="00592C8E">
        <w:rPr>
          <w:rFonts w:eastAsiaTheme="minorEastAsia" w:hint="eastAsia"/>
          <w:lang w:eastAsia="zh-CN"/>
        </w:rPr>
        <w:t xml:space="preserve"> interfacing AKMA framework via modem, there is the same issue due to AT command implementation introduced in </w:t>
      </w:r>
      <w:r w:rsidR="00AE6DD1">
        <w:rPr>
          <w:rFonts w:eastAsiaTheme="minorEastAsia" w:hint="eastAsia"/>
          <w:lang w:eastAsia="zh-CN"/>
        </w:rPr>
        <w:t>clause</w:t>
      </w:r>
      <w:r w:rsidRPr="00592C8E">
        <w:rPr>
          <w:rFonts w:eastAsiaTheme="minorEastAsia" w:hint="eastAsia"/>
          <w:lang w:eastAsia="zh-CN"/>
        </w:rPr>
        <w:t xml:space="preserve"> </w:t>
      </w:r>
      <w:r w:rsidR="00715A91" w:rsidRPr="00592C8E">
        <w:rPr>
          <w:rFonts w:eastAsiaTheme="minorEastAsia" w:hint="eastAsia"/>
          <w:lang w:eastAsia="zh-CN"/>
        </w:rPr>
        <w:t>5.</w:t>
      </w:r>
      <w:r w:rsidRPr="00592C8E">
        <w:rPr>
          <w:rFonts w:eastAsiaTheme="minorEastAsia" w:hint="eastAsia"/>
          <w:lang w:eastAsia="zh-CN"/>
        </w:rPr>
        <w:t>9.</w:t>
      </w:r>
    </w:p>
    <w:p w14:paraId="5C501858" w14:textId="77777777" w:rsidR="00C8753E" w:rsidRPr="00592C8E" w:rsidRDefault="00C8753E" w:rsidP="00C15D37">
      <w:pPr>
        <w:pStyle w:val="TH"/>
        <w:rPr>
          <w:rFonts w:eastAsiaTheme="minorEastAsia"/>
          <w:lang w:eastAsia="zh-CN"/>
        </w:rPr>
      </w:pPr>
      <w:r w:rsidRPr="00592C8E">
        <w:rPr>
          <w:rFonts w:eastAsiaTheme="minorEastAsia"/>
        </w:rPr>
        <w:object w:dxaOrig="9156" w:dyaOrig="4667" w14:anchorId="7624D5F5">
          <v:shape id="_x0000_i1044" type="#_x0000_t75" style="width:186.75pt;height:101.25pt" o:ole="">
            <v:imagedata r:id="rId51" o:title=""/>
          </v:shape>
          <o:OLEObject Type="Embed" ProgID="VisioViewer.Viewer.1" ShapeID="_x0000_i1044" DrawAspect="Content" ObjectID="_1639332315" r:id="rId52"/>
        </w:object>
      </w:r>
    </w:p>
    <w:p w14:paraId="07C2C33C"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10.</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w:t>
      </w:r>
      <w:r w:rsidRPr="0022061F">
        <w:rPr>
          <w:rFonts w:eastAsiaTheme="minorEastAsia" w:hint="eastAsia"/>
          <w:lang w:eastAsia="zh-CN"/>
        </w:rPr>
        <w:t>UICC</w:t>
      </w:r>
    </w:p>
    <w:p w14:paraId="55C8916A" w14:textId="77777777" w:rsidR="00C8753E" w:rsidRPr="00592C8E" w:rsidRDefault="00715A91" w:rsidP="00C8753E">
      <w:pPr>
        <w:pStyle w:val="Heading3"/>
        <w:rPr>
          <w:rFonts w:eastAsiaTheme="minorEastAsia"/>
        </w:rPr>
      </w:pPr>
      <w:bookmarkStart w:id="156" w:name="_Toc26369690"/>
      <w:r w:rsidRPr="00592C8E">
        <w:rPr>
          <w:rFonts w:eastAsiaTheme="minorEastAsia"/>
        </w:rPr>
        <w:lastRenderedPageBreak/>
        <w:t>5.</w:t>
      </w:r>
      <w:r w:rsidR="00C8753E" w:rsidRPr="00592C8E">
        <w:rPr>
          <w:rFonts w:eastAsiaTheme="minorEastAsia"/>
        </w:rPr>
        <w:t>10.3</w:t>
      </w:r>
      <w:r w:rsidR="00C8753E" w:rsidRPr="00592C8E">
        <w:rPr>
          <w:rFonts w:eastAsiaTheme="minorEastAsia"/>
        </w:rPr>
        <w:tab/>
        <w:t>Evaluation</w:t>
      </w:r>
      <w:bookmarkEnd w:id="156"/>
    </w:p>
    <w:p w14:paraId="0A7F6754"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UICC</w:t>
      </w:r>
      <w:r w:rsidRPr="00592C8E">
        <w:rPr>
          <w:rFonts w:eastAsiaTheme="minorEastAsia" w:hint="eastAsia"/>
          <w:lang w:eastAsia="zh-CN"/>
        </w:rPr>
        <w:t>.</w:t>
      </w:r>
    </w:p>
    <w:p w14:paraId="54ABB07F"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It requires </w:t>
      </w:r>
      <w:r w:rsidRPr="0022061F">
        <w:rPr>
          <w:rFonts w:eastAsiaTheme="minorEastAsia" w:hint="eastAsia"/>
          <w:lang w:eastAsia="zh-CN"/>
        </w:rPr>
        <w:t>UICC</w:t>
      </w:r>
      <w:r w:rsidRPr="00592C8E">
        <w:rPr>
          <w:rFonts w:eastAsiaTheme="minorEastAsia" w:hint="eastAsia"/>
          <w:lang w:eastAsia="zh-CN"/>
        </w:rPr>
        <w:t xml:space="preserve"> providing AKMA interfaces to APs via modem. The advantage using this scheme is it ensures the secure storage of AKMA intermediate keys in </w:t>
      </w:r>
      <w:r w:rsidRPr="0022061F">
        <w:rPr>
          <w:rFonts w:eastAsiaTheme="minorEastAsia" w:hint="eastAsia"/>
          <w:lang w:eastAsia="zh-CN"/>
        </w:rPr>
        <w:t>UICC</w:t>
      </w:r>
      <w:r w:rsidRPr="00592C8E">
        <w:rPr>
          <w:rFonts w:eastAsiaTheme="minorEastAsia" w:hint="eastAsia"/>
          <w:lang w:eastAsia="zh-CN"/>
        </w:rPr>
        <w:t xml:space="preserve">.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599ECDB4" w14:textId="77777777" w:rsidR="00C8753E" w:rsidRPr="00592C8E" w:rsidRDefault="00715A91" w:rsidP="00C8753E">
      <w:pPr>
        <w:pStyle w:val="Heading2"/>
        <w:rPr>
          <w:rFonts w:eastAsiaTheme="minorEastAsia"/>
        </w:rPr>
      </w:pPr>
      <w:bookmarkStart w:id="157" w:name="_Toc26369691"/>
      <w:r w:rsidRPr="00592C8E">
        <w:rPr>
          <w:rFonts w:eastAsiaTheme="minorEastAsia" w:hint="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#11: </w:t>
      </w:r>
      <w:r w:rsidR="00C8753E" w:rsidRPr="0022061F">
        <w:rPr>
          <w:rFonts w:eastAsiaTheme="minorEastAsia"/>
        </w:rPr>
        <w:t>UE</w:t>
      </w:r>
      <w:r w:rsidR="00C8753E" w:rsidRPr="00592C8E">
        <w:rPr>
          <w:rFonts w:eastAsiaTheme="minorEastAsia"/>
        </w:rPr>
        <w:t xml:space="preserve"> implementation scheme- AKMA framework implemented on Secure Element (</w:t>
      </w:r>
      <w:r w:rsidR="00C8753E" w:rsidRPr="0022061F">
        <w:rPr>
          <w:rFonts w:eastAsiaTheme="minorEastAsia"/>
        </w:rPr>
        <w:t>SE</w:t>
      </w:r>
      <w:r w:rsidR="00C8753E" w:rsidRPr="00592C8E">
        <w:rPr>
          <w:rFonts w:eastAsiaTheme="minorEastAsia"/>
        </w:rPr>
        <w:t>)</w:t>
      </w:r>
      <w:bookmarkEnd w:id="157"/>
    </w:p>
    <w:p w14:paraId="3C465CDD" w14:textId="77777777" w:rsidR="00C8753E" w:rsidRPr="00592C8E" w:rsidRDefault="00715A91" w:rsidP="00C8753E">
      <w:pPr>
        <w:pStyle w:val="Heading3"/>
        <w:rPr>
          <w:rFonts w:eastAsiaTheme="minorEastAsia"/>
        </w:rPr>
      </w:pPr>
      <w:bookmarkStart w:id="158" w:name="_Toc26369692"/>
      <w:r w:rsidRPr="00592C8E">
        <w:rPr>
          <w:rFonts w:eastAsiaTheme="minorEastAsia"/>
        </w:rPr>
        <w:t>5.</w:t>
      </w:r>
      <w:r w:rsidR="00C8753E" w:rsidRPr="00592C8E">
        <w:rPr>
          <w:rFonts w:eastAsiaTheme="minorEastAsia"/>
        </w:rPr>
        <w:t>11.1</w:t>
      </w:r>
      <w:r w:rsidR="00C8753E" w:rsidRPr="00592C8E">
        <w:rPr>
          <w:rFonts w:eastAsiaTheme="minorEastAsia"/>
        </w:rPr>
        <w:tab/>
      </w:r>
      <w:r w:rsidR="00C8753E" w:rsidRPr="00592C8E">
        <w:rPr>
          <w:rFonts w:eastAsiaTheme="minorEastAsia" w:hint="eastAsia"/>
        </w:rPr>
        <w:t>Introduction</w:t>
      </w:r>
      <w:bookmarkEnd w:id="158"/>
    </w:p>
    <w:p w14:paraId="72656864"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w:t>
      </w:r>
      <w:r w:rsidRPr="00592C8E">
        <w:rPr>
          <w:rFonts w:eastAsiaTheme="minorEastAsia"/>
          <w:lang w:eastAsia="zh-CN"/>
        </w:rPr>
        <w:t xml:space="preserve">hich </w:t>
      </w:r>
      <w:r w:rsidRPr="00592C8E">
        <w:rPr>
          <w:rFonts w:eastAsiaTheme="minorEastAsia" w:hint="eastAsia"/>
          <w:lang w:eastAsia="zh-CN"/>
        </w:rPr>
        <w:t xml:space="preserve">is </w:t>
      </w:r>
      <w:r w:rsidRPr="00592C8E">
        <w:rPr>
          <w:rFonts w:eastAsiaTheme="minorEastAsia"/>
          <w:lang w:eastAsia="zh-CN"/>
        </w:rPr>
        <w:t>implemented on a secure element</w:t>
      </w:r>
      <w:r w:rsidRPr="00592C8E">
        <w:rPr>
          <w:rFonts w:eastAsiaTheme="minorEastAsia" w:hint="eastAsia"/>
          <w:lang w:eastAsia="zh-CN"/>
        </w:rPr>
        <w:t xml:space="preserve"> in this scheme, with application processors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62C9ED" w14:textId="77777777" w:rsidR="00C8753E" w:rsidRPr="00592C8E" w:rsidRDefault="00715A91" w:rsidP="00C8753E">
      <w:pPr>
        <w:pStyle w:val="Heading3"/>
        <w:rPr>
          <w:rFonts w:eastAsiaTheme="minorEastAsia"/>
        </w:rPr>
      </w:pPr>
      <w:bookmarkStart w:id="159" w:name="_Toc26369693"/>
      <w:r w:rsidRPr="00592C8E">
        <w:rPr>
          <w:rFonts w:eastAsiaTheme="minorEastAsia"/>
        </w:rPr>
        <w:t>5.</w:t>
      </w:r>
      <w:r w:rsidR="00C8753E" w:rsidRPr="00592C8E">
        <w:rPr>
          <w:rFonts w:eastAsiaTheme="minorEastAsia"/>
        </w:rPr>
        <w:t>11.2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59"/>
      <w:r w:rsidR="00C8753E" w:rsidRPr="00592C8E">
        <w:rPr>
          <w:rFonts w:eastAsiaTheme="minorEastAsia"/>
        </w:rPr>
        <w:tab/>
      </w:r>
    </w:p>
    <w:p w14:paraId="63E95DD7" w14:textId="77777777" w:rsidR="00C8753E" w:rsidRPr="00592C8E" w:rsidRDefault="00C8753E" w:rsidP="00AE6DD1">
      <w:pPr>
        <w:rPr>
          <w:rFonts w:eastAsiaTheme="minorEastAsia"/>
          <w:lang w:eastAsia="zh-CN"/>
        </w:rPr>
      </w:pPr>
      <w:r w:rsidRPr="00592C8E">
        <w:rPr>
          <w:rFonts w:eastAsiaTheme="minorEastAsia" w:hint="eastAsia"/>
          <w:lang w:eastAsia="zh-CN"/>
        </w:rPr>
        <w:t>In this solution, it is assumed that some intelligent terminals are equipped with secure elements (</w:t>
      </w:r>
      <w:r w:rsidRPr="0022061F">
        <w:rPr>
          <w:rFonts w:eastAsiaTheme="minorEastAsia" w:hint="eastAsia"/>
          <w:lang w:eastAsia="zh-CN"/>
        </w:rPr>
        <w:t>SE</w:t>
      </w:r>
      <w:r w:rsidRPr="00592C8E">
        <w:rPr>
          <w:rFonts w:eastAsiaTheme="minorEastAsia" w:hint="eastAsia"/>
          <w:lang w:eastAsia="zh-CN"/>
        </w:rPr>
        <w:t xml:space="preserve">). In this case illustrated in 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AKMA framework can be implemented on </w:t>
      </w:r>
      <w:r w:rsidRPr="0022061F">
        <w:rPr>
          <w:rFonts w:eastAsiaTheme="minorEastAsia" w:hint="eastAsia"/>
          <w:lang w:eastAsia="zh-CN"/>
        </w:rPr>
        <w:t>SE</w:t>
      </w:r>
      <w:r w:rsidRPr="00592C8E">
        <w:rPr>
          <w:rFonts w:eastAsiaTheme="minorEastAsia" w:hint="eastAsia"/>
          <w:lang w:eastAsia="zh-CN"/>
        </w:rPr>
        <w:t xml:space="preserve">. The application processor inputs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hint="eastAsia"/>
          <w:lang w:eastAsia="zh-CN"/>
        </w:rPr>
        <w:t>UICC</w:t>
      </w:r>
      <w:r w:rsidRPr="00592C8E">
        <w:rPr>
          <w:rFonts w:eastAsiaTheme="minorEastAsia" w:hint="eastAsia"/>
          <w:lang w:eastAsia="zh-CN"/>
        </w:rPr>
        <w:t xml:space="preserve"> to AKMA framework, and afterwards gets application authentication identifier from </w:t>
      </w:r>
      <w:r w:rsidRPr="0022061F">
        <w:rPr>
          <w:rFonts w:eastAsiaTheme="minorEastAsia" w:hint="eastAsia"/>
          <w:lang w:eastAsia="zh-CN"/>
        </w:rPr>
        <w:t>SE</w:t>
      </w:r>
      <w:r w:rsidRPr="00592C8E">
        <w:rPr>
          <w:rFonts w:eastAsiaTheme="minorEastAsia" w:hint="eastAsia"/>
          <w:lang w:eastAsia="zh-CN"/>
        </w:rPr>
        <w:t>.</w:t>
      </w:r>
    </w:p>
    <w:p w14:paraId="0AC1EBA8" w14:textId="77777777" w:rsidR="00C8753E" w:rsidRPr="00592C8E" w:rsidRDefault="00C8753E" w:rsidP="00C15D37">
      <w:pPr>
        <w:pStyle w:val="TH"/>
        <w:rPr>
          <w:rFonts w:eastAsia="Microsoft YaHei"/>
        </w:rPr>
      </w:pPr>
      <w:r w:rsidRPr="00592C8E">
        <w:rPr>
          <w:rFonts w:eastAsiaTheme="minorEastAsia"/>
        </w:rPr>
        <w:object w:dxaOrig="11776" w:dyaOrig="4219" w14:anchorId="7E310D57">
          <v:shape id="_x0000_i1045" type="#_x0000_t75" style="width:258.75pt;height:93.75pt" o:ole="">
            <v:imagedata r:id="rId53" o:title=""/>
          </v:shape>
          <o:OLEObject Type="Embed" ProgID="VisioViewer.Viewer.1" ShapeID="_x0000_i1045" DrawAspect="Content" ObjectID="_1639332316" r:id="rId54"/>
        </w:object>
      </w:r>
    </w:p>
    <w:p w14:paraId="4C7A4AB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implemented on </w:t>
      </w:r>
      <w:r w:rsidRPr="0022061F">
        <w:rPr>
          <w:rFonts w:eastAsiaTheme="minorEastAsia" w:hint="eastAsia"/>
          <w:lang w:eastAsia="zh-CN"/>
        </w:rPr>
        <w:t>SE</w:t>
      </w:r>
    </w:p>
    <w:p w14:paraId="0A925C81" w14:textId="77777777" w:rsidR="00C8753E" w:rsidRPr="00592C8E" w:rsidRDefault="00715A91" w:rsidP="00C8753E">
      <w:pPr>
        <w:pStyle w:val="Heading3"/>
        <w:rPr>
          <w:rFonts w:eastAsiaTheme="minorEastAsia"/>
        </w:rPr>
      </w:pPr>
      <w:bookmarkStart w:id="160" w:name="_Toc26369694"/>
      <w:r w:rsidRPr="00592C8E">
        <w:rPr>
          <w:rFonts w:eastAsiaTheme="minorEastAsia"/>
        </w:rPr>
        <w:t>5.</w:t>
      </w:r>
      <w:r w:rsidR="00C8753E" w:rsidRPr="00592C8E">
        <w:rPr>
          <w:rFonts w:eastAsiaTheme="minorEastAsia"/>
        </w:rPr>
        <w:t>11.3</w:t>
      </w:r>
      <w:r w:rsidR="00C8753E" w:rsidRPr="00592C8E">
        <w:rPr>
          <w:rFonts w:eastAsiaTheme="minorEastAsia"/>
        </w:rPr>
        <w:tab/>
        <w:t>Evaluation</w:t>
      </w:r>
      <w:bookmarkEnd w:id="160"/>
      <w:r w:rsidR="00C8753E" w:rsidRPr="00592C8E">
        <w:rPr>
          <w:rFonts w:eastAsiaTheme="minorEastAsia"/>
        </w:rPr>
        <w:tab/>
      </w:r>
    </w:p>
    <w:p w14:paraId="2BF36F8C"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SE</w:t>
      </w:r>
      <w:r w:rsidRPr="00592C8E">
        <w:rPr>
          <w:rFonts w:eastAsiaTheme="minorEastAsia" w:hint="eastAsia"/>
          <w:lang w:eastAsia="zh-CN"/>
        </w:rPr>
        <w:t>.</w:t>
      </w:r>
    </w:p>
    <w:p w14:paraId="350B078E"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the introduction of </w:t>
      </w:r>
      <w:r w:rsidRPr="0022061F">
        <w:rPr>
          <w:rFonts w:eastAsiaTheme="minorEastAsia" w:hint="eastAsia"/>
          <w:lang w:eastAsia="zh-CN"/>
        </w:rPr>
        <w:t>SE</w:t>
      </w:r>
      <w:r w:rsidRPr="00592C8E">
        <w:rPr>
          <w:rFonts w:eastAsiaTheme="minorEastAsia" w:hint="eastAsia"/>
          <w:lang w:eastAsia="zh-CN"/>
        </w:rPr>
        <w:t xml:space="preserve"> makes sure the security of AKMA </w:t>
      </w:r>
      <w:r w:rsidRPr="00592C8E">
        <w:rPr>
          <w:rFonts w:eastAsiaTheme="minorEastAsia"/>
          <w:lang w:eastAsia="zh-CN"/>
        </w:rPr>
        <w:t>intermediate</w:t>
      </w:r>
      <w:r w:rsidRPr="00592C8E">
        <w:rPr>
          <w:rFonts w:eastAsiaTheme="minorEastAsia" w:hint="eastAsia"/>
          <w:lang w:eastAsia="zh-CN"/>
        </w:rPr>
        <w:t xml:space="preserve"> keys storage. However, implementation with </w:t>
      </w:r>
      <w:r w:rsidRPr="0022061F">
        <w:rPr>
          <w:rFonts w:eastAsiaTheme="minorEastAsia" w:hint="eastAsia"/>
          <w:lang w:eastAsia="zh-CN"/>
        </w:rPr>
        <w:t>SE</w:t>
      </w:r>
      <w:r w:rsidRPr="00592C8E">
        <w:rPr>
          <w:rFonts w:eastAsiaTheme="minorEastAsia" w:hint="eastAsia"/>
          <w:lang w:eastAsia="zh-CN"/>
        </w:rPr>
        <w:t xml:space="preserve"> brings extra cost to </w:t>
      </w:r>
      <w:r w:rsidRPr="0022061F">
        <w:rPr>
          <w:rFonts w:eastAsiaTheme="minorEastAsia" w:hint="eastAsia"/>
          <w:lang w:eastAsia="zh-CN"/>
        </w:rPr>
        <w:t>UE</w:t>
      </w:r>
      <w:r w:rsidRPr="00592C8E">
        <w:rPr>
          <w:rFonts w:eastAsiaTheme="minorEastAsia" w:hint="eastAsia"/>
          <w:lang w:eastAsia="zh-CN"/>
        </w:rPr>
        <w:t xml:space="preserve">, making it complicated while </w:t>
      </w:r>
      <w:r w:rsidRPr="00592C8E">
        <w:rPr>
          <w:rFonts w:eastAsiaTheme="minorEastAsia"/>
          <w:lang w:eastAsia="zh-CN"/>
        </w:rPr>
        <w:t>designing</w:t>
      </w:r>
      <w:r w:rsidRPr="00592C8E">
        <w:rPr>
          <w:rFonts w:eastAsiaTheme="minorEastAsia" w:hint="eastAsia"/>
          <w:lang w:eastAsia="zh-CN"/>
        </w:rPr>
        <w:t xml:space="preserve"> interfaces between </w:t>
      </w:r>
      <w:r w:rsidRPr="0022061F">
        <w:rPr>
          <w:rFonts w:eastAsiaTheme="minorEastAsia" w:hint="eastAsia"/>
          <w:lang w:eastAsia="zh-CN"/>
        </w:rPr>
        <w:t>SE</w:t>
      </w:r>
      <w:r w:rsidRPr="00592C8E">
        <w:rPr>
          <w:rFonts w:eastAsiaTheme="minorEastAsia" w:hint="eastAsia"/>
          <w:lang w:eastAsia="zh-CN"/>
        </w:rPr>
        <w:t xml:space="preserve"> and modem.</w:t>
      </w:r>
    </w:p>
    <w:p w14:paraId="032DA72F" w14:textId="718779A8" w:rsidR="00C8753E" w:rsidRPr="00592C8E" w:rsidRDefault="00715A91" w:rsidP="00C8753E">
      <w:pPr>
        <w:pStyle w:val="Heading2"/>
        <w:rPr>
          <w:rFonts w:eastAsiaTheme="minorEastAsia"/>
        </w:rPr>
      </w:pPr>
      <w:bookmarkStart w:id="161" w:name="_Toc26369695"/>
      <w:r w:rsidRPr="00592C8E">
        <w:rPr>
          <w:rFonts w:eastAsiaTheme="minorEastAsia" w:hint="eastAsia"/>
        </w:rPr>
        <w:t>5.</w:t>
      </w:r>
      <w:r w:rsidR="00C8753E" w:rsidRPr="00592C8E">
        <w:rPr>
          <w:rFonts w:eastAsiaTheme="minorEastAsia"/>
        </w:rPr>
        <w:t>12</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#12: </w:t>
      </w:r>
      <w:r w:rsidR="00C8753E" w:rsidRPr="0022061F">
        <w:rPr>
          <w:rFonts w:eastAsiaTheme="minorEastAsia"/>
        </w:rPr>
        <w:t>UE</w:t>
      </w:r>
      <w:r w:rsidR="00C8753E" w:rsidRPr="00592C8E">
        <w:rPr>
          <w:rFonts w:eastAsiaTheme="minorEastAsia"/>
        </w:rPr>
        <w:t xml:space="preserve"> implementation scheme- AKMA framework implemented on application processor</w:t>
      </w:r>
      <w:r w:rsidR="00AE6DD1">
        <w:rPr>
          <w:rFonts w:eastAsiaTheme="minorEastAsia"/>
        </w:rPr>
        <w:t>'</w:t>
      </w:r>
      <w:r w:rsidR="00C8753E" w:rsidRPr="00592C8E">
        <w:rPr>
          <w:rFonts w:eastAsiaTheme="minorEastAsia"/>
        </w:rPr>
        <w:t>s OS</w:t>
      </w:r>
      <w:bookmarkEnd w:id="161"/>
    </w:p>
    <w:p w14:paraId="09736C53" w14:textId="77777777" w:rsidR="00C8753E" w:rsidRPr="00592C8E" w:rsidRDefault="00715A91" w:rsidP="00C8753E">
      <w:pPr>
        <w:pStyle w:val="Heading3"/>
        <w:rPr>
          <w:rFonts w:eastAsiaTheme="minorEastAsia"/>
        </w:rPr>
      </w:pPr>
      <w:bookmarkStart w:id="162" w:name="_Toc26369696"/>
      <w:r w:rsidRPr="00592C8E">
        <w:rPr>
          <w:rFonts w:eastAsiaTheme="minorEastAsia"/>
        </w:rPr>
        <w:t>5.</w:t>
      </w:r>
      <w:r w:rsidR="00C8753E" w:rsidRPr="00592C8E">
        <w:rPr>
          <w:rFonts w:eastAsiaTheme="minorEastAsia"/>
        </w:rPr>
        <w:t>12.1</w:t>
      </w:r>
      <w:r w:rsidR="00C8753E" w:rsidRPr="00592C8E">
        <w:rPr>
          <w:rFonts w:eastAsiaTheme="minorEastAsia"/>
        </w:rPr>
        <w:tab/>
      </w:r>
      <w:r w:rsidR="00C8753E" w:rsidRPr="00592C8E">
        <w:rPr>
          <w:rFonts w:eastAsiaTheme="minorEastAsia" w:hint="eastAsia"/>
        </w:rPr>
        <w:t>Introduction</w:t>
      </w:r>
      <w:bookmarkEnd w:id="162"/>
    </w:p>
    <w:p w14:paraId="2C0F731D" w14:textId="0DC032BA"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(OS) within the </w:t>
      </w:r>
      <w:r w:rsidRPr="0022061F">
        <w:rPr>
          <w:rFonts w:eastAsiaTheme="minorEastAsia" w:hint="eastAsia"/>
          <w:lang w:eastAsia="zh-CN"/>
        </w:rPr>
        <w:t>UE</w:t>
      </w:r>
      <w:r w:rsidRPr="00592C8E">
        <w:rPr>
          <w:rFonts w:eastAsiaTheme="minorEastAsia" w:hint="eastAsia"/>
          <w:lang w:eastAsia="zh-CN"/>
        </w:rPr>
        <w:t>.</w:t>
      </w:r>
    </w:p>
    <w:p w14:paraId="67BFEA87" w14:textId="77777777" w:rsidR="00C8753E" w:rsidRPr="00592C8E" w:rsidRDefault="00715A91" w:rsidP="00C8753E">
      <w:pPr>
        <w:pStyle w:val="Heading3"/>
        <w:rPr>
          <w:rFonts w:eastAsiaTheme="minorEastAsia"/>
        </w:rPr>
      </w:pPr>
      <w:bookmarkStart w:id="163" w:name="_Toc26369697"/>
      <w:r w:rsidRPr="00592C8E">
        <w:rPr>
          <w:rFonts w:eastAsiaTheme="minorEastAsia"/>
        </w:rPr>
        <w:lastRenderedPageBreak/>
        <w:t>5.</w:t>
      </w:r>
      <w:r w:rsidR="00C8753E" w:rsidRPr="00592C8E">
        <w:rPr>
          <w:rFonts w:eastAsiaTheme="minorEastAsia"/>
        </w:rPr>
        <w:t>12.2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63"/>
      <w:r w:rsidR="00C8753E" w:rsidRPr="00592C8E">
        <w:rPr>
          <w:rFonts w:eastAsiaTheme="minorEastAsia"/>
        </w:rPr>
        <w:tab/>
      </w:r>
    </w:p>
    <w:p w14:paraId="4895272E" w14:textId="7877B32D"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 xml:space="preserve">1 illustrates the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implementation</w:t>
      </w:r>
      <w:r w:rsidRPr="00592C8E">
        <w:rPr>
          <w:rFonts w:eastAsiaTheme="minorEastAsia" w:hint="eastAsia"/>
          <w:lang w:eastAsia="zh-CN"/>
        </w:rPr>
        <w:t xml:space="preserve"> scheme where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the application authentication identifier is provided to upper layer applications </w:t>
      </w:r>
      <w:r w:rsidRPr="00592C8E">
        <w:rPr>
          <w:rFonts w:eastAsiaTheme="minorEastAsia"/>
          <w:lang w:eastAsia="zh-CN"/>
        </w:rPr>
        <w:t>via direct</w:t>
      </w:r>
      <w:r w:rsidRPr="00592C8E">
        <w:rPr>
          <w:rFonts w:eastAsiaTheme="minorEastAsia" w:hint="eastAsia"/>
          <w:lang w:eastAsia="zh-CN"/>
        </w:rPr>
        <w:t xml:space="preserve"> internal system </w:t>
      </w:r>
      <w:r w:rsidRPr="00592C8E">
        <w:rPr>
          <w:rFonts w:eastAsiaTheme="minorEastAsia"/>
          <w:lang w:eastAsia="zh-CN"/>
        </w:rPr>
        <w:t>calling</w:t>
      </w:r>
      <w:r w:rsidRPr="00592C8E">
        <w:rPr>
          <w:rFonts w:eastAsiaTheme="minorEastAsia" w:hint="eastAsia"/>
          <w:lang w:eastAsia="zh-CN"/>
        </w:rPr>
        <w:t>.</w:t>
      </w:r>
    </w:p>
    <w:p w14:paraId="1D0CE1AF" w14:textId="77777777" w:rsidR="00C8753E" w:rsidRPr="00592C8E" w:rsidRDefault="00C8753E" w:rsidP="00C15D37">
      <w:pPr>
        <w:pStyle w:val="TH"/>
        <w:rPr>
          <w:rFonts w:eastAsiaTheme="minorEastAsia"/>
          <w:lang w:eastAsia="zh-CN"/>
        </w:rPr>
      </w:pPr>
      <w:r w:rsidRPr="00592C8E">
        <w:rPr>
          <w:rFonts w:eastAsiaTheme="minorEastAsia"/>
        </w:rPr>
        <w:object w:dxaOrig="11804" w:dyaOrig="7145" w14:anchorId="3AD9ADD4">
          <v:shape id="_x0000_i1046" type="#_x0000_t75" style="width:281.25pt;height:166.5pt" o:ole="">
            <v:imagedata r:id="rId55" o:title=""/>
          </v:shape>
          <o:OLEObject Type="Embed" ProgID="VisioViewer.Viewer.1" ShapeID="_x0000_i1046" DrawAspect="Content" ObjectID="_1639332317" r:id="rId56"/>
        </w:object>
      </w:r>
    </w:p>
    <w:p w14:paraId="123AC57A" w14:textId="5F010249"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1: AKMA framework implemented on application processor</w:t>
      </w:r>
      <w:r w:rsidR="00AE6DD1">
        <w:rPr>
          <w:rFonts w:eastAsiaTheme="minorEastAsia"/>
          <w:lang w:eastAsia="zh-CN"/>
        </w:rPr>
        <w:t>'</w:t>
      </w:r>
      <w:r w:rsidRPr="00592C8E">
        <w:rPr>
          <w:rFonts w:eastAsiaTheme="minorEastAsia" w:hint="eastAsia"/>
          <w:lang w:eastAsia="zh-CN"/>
        </w:rPr>
        <w:t>s OS</w:t>
      </w:r>
    </w:p>
    <w:p w14:paraId="73B6970F" w14:textId="77777777" w:rsidR="00C8753E" w:rsidRPr="00592C8E" w:rsidRDefault="00715A91" w:rsidP="00C8753E">
      <w:pPr>
        <w:pStyle w:val="Heading3"/>
        <w:rPr>
          <w:rFonts w:eastAsiaTheme="minorEastAsia"/>
        </w:rPr>
      </w:pPr>
      <w:bookmarkStart w:id="164" w:name="_Toc26369698"/>
      <w:r w:rsidRPr="00592C8E">
        <w:rPr>
          <w:rFonts w:eastAsiaTheme="minorEastAsia"/>
        </w:rPr>
        <w:t>5.</w:t>
      </w:r>
      <w:r w:rsidR="00C8753E" w:rsidRPr="00592C8E">
        <w:rPr>
          <w:rFonts w:eastAsiaTheme="minorEastAsia"/>
        </w:rPr>
        <w:t>12.3</w:t>
      </w:r>
      <w:r w:rsidR="00C8753E" w:rsidRPr="00592C8E">
        <w:rPr>
          <w:rFonts w:eastAsiaTheme="minorEastAsia"/>
        </w:rPr>
        <w:tab/>
        <w:t>Evaluation</w:t>
      </w:r>
      <w:bookmarkEnd w:id="164"/>
      <w:r w:rsidR="00C8753E" w:rsidRPr="00592C8E">
        <w:rPr>
          <w:rFonts w:eastAsiaTheme="minorEastAsia"/>
        </w:rPr>
        <w:tab/>
      </w:r>
    </w:p>
    <w:p w14:paraId="3ECE0E10" w14:textId="50559FB4"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application processor</w:t>
      </w:r>
      <w:r w:rsidRPr="00592C8E">
        <w:rPr>
          <w:rFonts w:eastAsiaTheme="minorEastAsia"/>
          <w:lang w:eastAsia="zh-CN"/>
        </w:rPr>
        <w:t>s</w:t>
      </w:r>
      <w:r w:rsidR="00AE6DD1">
        <w:rPr>
          <w:rFonts w:eastAsiaTheme="minorEastAsia"/>
          <w:lang w:eastAsia="zh-CN"/>
        </w:rPr>
        <w:t>'</w:t>
      </w:r>
      <w:r w:rsidRPr="00592C8E">
        <w:rPr>
          <w:rFonts w:eastAsiaTheme="minorEastAsia" w:hint="eastAsia"/>
          <w:lang w:eastAsia="zh-CN"/>
        </w:rPr>
        <w:t xml:space="preserve"> OS.</w:t>
      </w:r>
    </w:p>
    <w:p w14:paraId="01FE6025" w14:textId="51EF19AA"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that AKMA framework on </w:t>
      </w:r>
      <w:r w:rsidRPr="0022061F">
        <w:rPr>
          <w:rFonts w:eastAsiaTheme="minorEastAsia" w:hint="eastAsia"/>
          <w:lang w:eastAsia="zh-CN"/>
        </w:rPr>
        <w:t>AP</w:t>
      </w:r>
      <w:r w:rsidRPr="00592C8E">
        <w:rPr>
          <w:rFonts w:eastAsiaTheme="minorEastAsia" w:hint="eastAsia"/>
          <w:lang w:eastAsia="zh-CN"/>
        </w:rPr>
        <w:t xml:space="preserve"> makes it easier for applications to invoke AKMA interfaces. But </w:t>
      </w:r>
      <w:r w:rsidR="00AE6DD1">
        <w:rPr>
          <w:rFonts w:eastAsiaTheme="minorEastAsia" w:hint="eastAsia"/>
          <w:lang w:eastAsia="zh-CN"/>
        </w:rPr>
        <w:t>it is</w:t>
      </w:r>
      <w:r w:rsidRPr="00592C8E">
        <w:rPr>
          <w:rFonts w:eastAsiaTheme="minorEastAsia" w:hint="eastAsia"/>
          <w:lang w:eastAsia="zh-CN"/>
        </w:rPr>
        <w:t xml:space="preserve"> obvious the security problems are exposed considering AKMA intermediate keys being leaked possibly.</w:t>
      </w:r>
    </w:p>
    <w:p w14:paraId="16BB273D" w14:textId="77777777" w:rsidR="00C8753E" w:rsidRPr="00592C8E" w:rsidRDefault="00715A91" w:rsidP="00C8753E">
      <w:pPr>
        <w:pStyle w:val="Heading2"/>
        <w:rPr>
          <w:rFonts w:eastAsiaTheme="minorEastAsia"/>
        </w:rPr>
      </w:pPr>
      <w:bookmarkStart w:id="165" w:name="_Toc26369699"/>
      <w:r w:rsidRPr="00592C8E">
        <w:rPr>
          <w:rFonts w:eastAsiaTheme="minorEastAsia" w:hint="eastAsia"/>
        </w:rPr>
        <w:t>5.</w:t>
      </w:r>
      <w:r w:rsidR="00C8753E" w:rsidRPr="00592C8E">
        <w:rPr>
          <w:rFonts w:eastAsiaTheme="minorEastAsia"/>
        </w:rPr>
        <w:t>13</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#13</w:t>
      </w:r>
      <w:r w:rsidR="00C8753E" w:rsidRPr="00592C8E">
        <w:rPr>
          <w:rFonts w:eastAsiaTheme="minorEastAsia" w:hint="eastAsia"/>
        </w:rPr>
        <w:t xml:space="preserve">: </w:t>
      </w:r>
      <w:r w:rsidR="00C8753E" w:rsidRPr="00592C8E">
        <w:rPr>
          <w:rFonts w:eastAsiaTheme="minorEastAsia"/>
        </w:rPr>
        <w:t>AKMA authentication via the control plane</w:t>
      </w:r>
      <w:bookmarkEnd w:id="165"/>
    </w:p>
    <w:p w14:paraId="24DD00B1" w14:textId="77777777" w:rsidR="00C8753E" w:rsidRPr="00592C8E" w:rsidRDefault="00715A91" w:rsidP="002E3C4E">
      <w:pPr>
        <w:pStyle w:val="Heading3"/>
        <w:rPr>
          <w:rFonts w:eastAsiaTheme="minorEastAsia"/>
        </w:rPr>
      </w:pPr>
      <w:bookmarkStart w:id="166" w:name="_Toc26369700"/>
      <w:r w:rsidRPr="00592C8E">
        <w:rPr>
          <w:rFonts w:eastAsiaTheme="minorEastAsia" w:hint="eastAsia"/>
        </w:rPr>
        <w:t>5.</w:t>
      </w:r>
      <w:r w:rsidR="00C8753E" w:rsidRPr="00592C8E">
        <w:rPr>
          <w:rFonts w:eastAsiaTheme="minorEastAsia"/>
        </w:rPr>
        <w:t>13</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66"/>
    </w:p>
    <w:p w14:paraId="4D705340" w14:textId="77777777" w:rsidR="00C8753E" w:rsidRPr="00592C8E" w:rsidRDefault="00C8753E" w:rsidP="00C8753E">
      <w:pPr>
        <w:rPr>
          <w:rFonts w:eastAsiaTheme="minorEastAsia"/>
        </w:rPr>
      </w:pPr>
      <w:r w:rsidRPr="00592C8E">
        <w:rPr>
          <w:rFonts w:eastAsiaTheme="minorEastAsia"/>
        </w:rPr>
        <w:t>This solution addresses KI#1, KI#2, KI#3 and KI#4.</w:t>
      </w:r>
    </w:p>
    <w:p w14:paraId="6936ACFE" w14:textId="77777777" w:rsidR="00C8753E" w:rsidRPr="00592C8E" w:rsidRDefault="00C8753E" w:rsidP="00C8753E">
      <w:pPr>
        <w:rPr>
          <w:rFonts w:eastAsiaTheme="minorEastAsia"/>
        </w:rPr>
      </w:pPr>
      <w:r w:rsidRPr="00592C8E">
        <w:rPr>
          <w:rFonts w:eastAsiaTheme="minorEastAsia"/>
        </w:rPr>
        <w:t xml:space="preserve">In </w:t>
      </w:r>
      <w:r w:rsidRPr="0022061F">
        <w:rPr>
          <w:rFonts w:eastAsiaTheme="minorEastAsia"/>
        </w:rPr>
        <w:t>GBA</w:t>
      </w:r>
      <w:r w:rsidRPr="00592C8E">
        <w:rPr>
          <w:rFonts w:eastAsiaTheme="minorEastAsia"/>
        </w:rPr>
        <w:t xml:space="preserve"> [2], the bootstrapping (i.e. authentication to get a fresh master key Ks) requires only IP connectivity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While that means that </w:t>
      </w:r>
      <w:r w:rsidRPr="0022061F">
        <w:rPr>
          <w:rFonts w:eastAsiaTheme="minorEastAsia"/>
        </w:rPr>
        <w:t>GBA</w:t>
      </w:r>
      <w:r w:rsidRPr="00592C8E">
        <w:rPr>
          <w:rFonts w:eastAsiaTheme="minorEastAsia"/>
        </w:rPr>
        <w:t xml:space="preserve"> is access independent it also means that UEs need to support an additional authentication mechanism to run the AKMA bootstrapping compared to the access authentication mechanism. In case a </w:t>
      </w:r>
      <w:r w:rsidRPr="0022061F">
        <w:rPr>
          <w:rFonts w:eastAsiaTheme="minorEastAsia"/>
        </w:rPr>
        <w:t>UE</w:t>
      </w:r>
      <w:r w:rsidRPr="00592C8E">
        <w:rPr>
          <w:rFonts w:eastAsiaTheme="minorEastAsia"/>
        </w:rPr>
        <w:t xml:space="preserve"> has 5G connectivity, over 3GPP or non-3GPP access, it would be useful if the </w:t>
      </w:r>
      <w:r w:rsidRPr="0022061F">
        <w:rPr>
          <w:rFonts w:eastAsiaTheme="minorEastAsia"/>
        </w:rPr>
        <w:t>UE</w:t>
      </w:r>
      <w:r w:rsidRPr="00592C8E">
        <w:rPr>
          <w:rFonts w:eastAsiaTheme="minorEastAsia"/>
        </w:rPr>
        <w:t xml:space="preserve"> could re-use the access authentication mechanism to run AKMA bootstrapping via the control plane. </w:t>
      </w:r>
    </w:p>
    <w:p w14:paraId="719777F1" w14:textId="77777777" w:rsidR="00C8753E" w:rsidRPr="00592C8E" w:rsidRDefault="00C8753E" w:rsidP="00C8753E">
      <w:pPr>
        <w:rPr>
          <w:rFonts w:eastAsiaTheme="minorEastAsia"/>
        </w:rPr>
      </w:pPr>
      <w:r w:rsidRPr="00592C8E">
        <w:rPr>
          <w:rFonts w:eastAsiaTheme="minorEastAsia"/>
        </w:rPr>
        <w:t xml:space="preserve">The re-use of access authentication mechanism is </w:t>
      </w:r>
      <w:r w:rsidRPr="00592C8E">
        <w:rPr>
          <w:rFonts w:eastAsiaTheme="minorEastAsia"/>
          <w:b/>
          <w:i/>
        </w:rPr>
        <w:t>not</w:t>
      </w:r>
      <w:r w:rsidRPr="00592C8E">
        <w:rPr>
          <w:rFonts w:eastAsiaTheme="minorEastAsia"/>
        </w:rP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w:t>
      </w:r>
      <w:r w:rsidRPr="0022061F">
        <w:rPr>
          <w:rFonts w:eastAsiaTheme="minorEastAsia"/>
        </w:rPr>
        <w:t>UE</w:t>
      </w:r>
      <w:r w:rsidRPr="00592C8E">
        <w:rPr>
          <w:rFonts w:eastAsiaTheme="minorEastAsia"/>
        </w:rPr>
        <w:t xml:space="preserve"> and home network AKMA anchor function (AAuF). Therefore, this solution is also independent of the key hierarchy resulting from the primary authentication. </w:t>
      </w:r>
    </w:p>
    <w:p w14:paraId="5AE1596D" w14:textId="77777777" w:rsidR="00C8753E" w:rsidRPr="00592C8E" w:rsidRDefault="00C8753E" w:rsidP="00C8753E">
      <w:pPr>
        <w:rPr>
          <w:rFonts w:eastAsiaTheme="minorEastAsia"/>
        </w:rPr>
      </w:pPr>
      <w:r w:rsidRPr="00592C8E">
        <w:rPr>
          <w:rFonts w:eastAsiaTheme="minorEastAsia"/>
        </w:rPr>
        <w:t>On high level this solution works in the following way:</w:t>
      </w:r>
    </w:p>
    <w:p w14:paraId="123094A0"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r>
      <w:r w:rsidRPr="0022061F">
        <w:rPr>
          <w:rFonts w:eastAsiaTheme="minorEastAsia"/>
        </w:rPr>
        <w:t>UE</w:t>
      </w:r>
      <w:r w:rsidRPr="00592C8E">
        <w:rPr>
          <w:rFonts w:eastAsiaTheme="minorEastAsia"/>
        </w:rPr>
        <w:t xml:space="preserve"> sends an AKMA authentication request over </w:t>
      </w:r>
      <w:r w:rsidRPr="0022061F">
        <w:rPr>
          <w:rFonts w:eastAsiaTheme="minorEastAsia"/>
        </w:rPr>
        <w:t>NAS</w:t>
      </w:r>
      <w:r w:rsidRPr="00592C8E">
        <w:rPr>
          <w:rFonts w:eastAsiaTheme="minorEastAsia"/>
        </w:rPr>
        <w:t xml:space="preserve"> to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6CC2726C"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and finds the correct home network entity, AAuF, and sends an AKMA authentication request to AAuF. </w:t>
      </w:r>
    </w:p>
    <w:p w14:paraId="7AAC9131"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contacts the </w:t>
      </w:r>
      <w:r w:rsidRPr="0022061F">
        <w:rPr>
          <w:rFonts w:eastAsiaTheme="minorEastAsia"/>
        </w:rPr>
        <w:t>UDM</w:t>
      </w:r>
      <w:r w:rsidRPr="00592C8E">
        <w:rPr>
          <w:rFonts w:eastAsiaTheme="minorEastAsia"/>
        </w:rPr>
        <w:t xml:space="preserve"> to get authentication vector for AKMA purposes.</w:t>
      </w:r>
    </w:p>
    <w:p w14:paraId="494AFDA9" w14:textId="77777777" w:rsidR="00C8753E" w:rsidRPr="00592C8E" w:rsidRDefault="00C8753E" w:rsidP="00AE6DD1">
      <w:pPr>
        <w:pStyle w:val="B10"/>
        <w:rPr>
          <w:rFonts w:eastAsiaTheme="minorEastAsia"/>
        </w:rPr>
      </w:pPr>
      <w:r w:rsidRPr="00592C8E">
        <w:rPr>
          <w:rFonts w:eastAsiaTheme="minorEastAsia"/>
        </w:rPr>
        <w:lastRenderedPageBreak/>
        <w:t>-</w:t>
      </w:r>
      <w:r w:rsidRPr="00592C8E">
        <w:rPr>
          <w:rFonts w:eastAsiaTheme="minorEastAsia"/>
        </w:rPr>
        <w:tab/>
      </w:r>
      <w:r w:rsidRPr="0022061F">
        <w:rPr>
          <w:rFonts w:eastAsiaTheme="minorEastAsia"/>
        </w:rPr>
        <w:t>UDM</w:t>
      </w:r>
      <w:r w:rsidRPr="00592C8E">
        <w:rPr>
          <w:rFonts w:eastAsiaTheme="minorEastAsia"/>
        </w:rPr>
        <w:t xml:space="preserve"> provides authentication vector for AAuF and indicates the authentication method.</w:t>
      </w:r>
    </w:p>
    <w:p w14:paraId="5CF215C8" w14:textId="1BCB07EB"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performs 5G </w:t>
      </w:r>
      <w:r w:rsidRPr="0022061F">
        <w:rPr>
          <w:rFonts w:eastAsiaTheme="minorEastAsia"/>
        </w:rPr>
        <w:t>AKA</w:t>
      </w:r>
      <w:r w:rsidRPr="00592C8E">
        <w:rPr>
          <w:rFonts w:eastAsiaTheme="minorEastAsia"/>
        </w:rPr>
        <w:t xml:space="preserve"> or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for AKMA purposes with the </w:t>
      </w:r>
      <w:r w:rsidRPr="0022061F">
        <w:rPr>
          <w:rFonts w:eastAsiaTheme="minorEastAsia"/>
        </w:rPr>
        <w:t>UE</w:t>
      </w:r>
      <w:r w:rsidRPr="00592C8E">
        <w:rPr>
          <w:rFonts w:eastAsiaTheme="minorEastAsia"/>
        </w:rPr>
        <w:t xml:space="preserve"> via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Authentication messages between the </w:t>
      </w:r>
      <w:r w:rsidRPr="0022061F">
        <w:rPr>
          <w:rFonts w:eastAsiaTheme="minorEastAsia"/>
        </w:rPr>
        <w:t>UE</w:t>
      </w:r>
      <w:r w:rsidRPr="00592C8E">
        <w:rPr>
          <w:rFonts w:eastAsiaTheme="minorEastAsia"/>
        </w:rPr>
        <w:t xml:space="preserve"> and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are sent over </w:t>
      </w:r>
      <w:r w:rsidRPr="0022061F">
        <w:rPr>
          <w:rFonts w:eastAsiaTheme="minorEastAsia"/>
        </w:rPr>
        <w:t>NAS</w:t>
      </w:r>
      <w:r w:rsidRPr="00592C8E">
        <w:rPr>
          <w:rFonts w:eastAsiaTheme="minorEastAsia"/>
        </w:rPr>
        <w:t>.</w:t>
      </w:r>
      <w:r w:rsidR="00E5048A" w:rsidRPr="00592C8E">
        <w:rPr>
          <w:rFonts w:eastAsiaTheme="minorEastAsia"/>
        </w:rPr>
        <w:t xml:space="preserve">  </w:t>
      </w:r>
    </w:p>
    <w:p w14:paraId="4E3A8E3E"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At the end of a successful AKMA authentication the </w:t>
      </w:r>
      <w:r w:rsidRPr="0022061F">
        <w:rPr>
          <w:rFonts w:eastAsiaTheme="minorEastAsia"/>
        </w:rPr>
        <w:t>UE</w:t>
      </w:r>
      <w:r w:rsidRPr="00592C8E">
        <w:rPr>
          <w:rFonts w:eastAsiaTheme="minorEastAsia"/>
        </w:rPr>
        <w:t xml:space="preserve"> and AAuF have a fresh AKMA anchor key K</w:t>
      </w:r>
      <w:r w:rsidRPr="00592C8E">
        <w:rPr>
          <w:rFonts w:eastAsiaTheme="minorEastAsia"/>
          <w:vertAlign w:val="subscript"/>
        </w:rPr>
        <w:t>AKMA.</w:t>
      </w:r>
    </w:p>
    <w:p w14:paraId="376FD2A4" w14:textId="77777777" w:rsidR="00C8753E" w:rsidRPr="00592C8E" w:rsidRDefault="00715A91" w:rsidP="002E3C4E">
      <w:pPr>
        <w:pStyle w:val="Heading3"/>
        <w:rPr>
          <w:rFonts w:eastAsiaTheme="minorEastAsia"/>
        </w:rPr>
      </w:pPr>
      <w:bookmarkStart w:id="167" w:name="_Toc26369701"/>
      <w:r w:rsidRPr="00592C8E">
        <w:rPr>
          <w:rFonts w:eastAsiaTheme="minorEastAsia" w:hint="eastAsia"/>
        </w:rPr>
        <w:t>5.</w:t>
      </w:r>
      <w:r w:rsidR="00C8753E" w:rsidRPr="00592C8E">
        <w:rPr>
          <w:rFonts w:eastAsiaTheme="minorEastAsia"/>
        </w:rPr>
        <w:t>13</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67"/>
    </w:p>
    <w:p w14:paraId="57F0A98E" w14:textId="77777777" w:rsidR="00C8753E" w:rsidRPr="00592C8E" w:rsidRDefault="00715A91" w:rsidP="002E3C4E">
      <w:pPr>
        <w:pStyle w:val="Heading4"/>
        <w:rPr>
          <w:rFonts w:eastAsiaTheme="minorEastAsia"/>
        </w:rPr>
      </w:pPr>
      <w:bookmarkStart w:id="168" w:name="_Toc26369702"/>
      <w:r w:rsidRPr="00592C8E">
        <w:rPr>
          <w:rFonts w:eastAsiaTheme="minorEastAsia"/>
        </w:rPr>
        <w:t>5.</w:t>
      </w:r>
      <w:r w:rsidR="00C8753E" w:rsidRPr="00592C8E">
        <w:rPr>
          <w:rFonts w:eastAsiaTheme="minorEastAsia"/>
        </w:rPr>
        <w:t>13.2.1</w:t>
      </w:r>
      <w:r w:rsidR="00C8753E" w:rsidRPr="00592C8E">
        <w:rPr>
          <w:rFonts w:eastAsiaTheme="minorEastAsia"/>
        </w:rPr>
        <w:tab/>
        <w:t>Architecture and reference points</w:t>
      </w:r>
      <w:bookmarkEnd w:id="168"/>
    </w:p>
    <w:p w14:paraId="46A58D78"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5831091D" w14:textId="0E8DA4F9"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6C37732D" w14:textId="6B40119D"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264A76C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requests from AApFs and hence possibly avoiding a full re-authentication run. </w:t>
      </w:r>
    </w:p>
    <w:p w14:paraId="11BBFD86"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control plane via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73F9C4D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021B31" w14:textId="77777777" w:rsidR="00C8753E" w:rsidRPr="00592C8E" w:rsidRDefault="00C8753E" w:rsidP="00AE6DD1">
      <w:pPr>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13.2.1-1 below illustrates the proposed architecture </w:t>
      </w:r>
    </w:p>
    <w:p w14:paraId="7BD9F699" w14:textId="77777777" w:rsidR="00C8753E" w:rsidRPr="00592C8E" w:rsidRDefault="000D1199" w:rsidP="00AE6DD1">
      <w:pPr>
        <w:pStyle w:val="TH"/>
        <w:rPr>
          <w:rFonts w:eastAsiaTheme="minorEastAsia"/>
          <w:lang w:eastAsia="zh-CN"/>
        </w:rPr>
      </w:pPr>
      <w:r>
        <w:rPr>
          <w:rFonts w:eastAsiaTheme="minorEastAsia"/>
        </w:rPr>
      </w:r>
      <w:r>
        <w:rPr>
          <w:rFonts w:eastAsiaTheme="minorEastAsia"/>
        </w:rPr>
        <w:pict w14:anchorId="161162E4">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14:paraId="68CEE451"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206" type="#_x0000_t202" style="position:absolute;left:6607;top:5111;width:657;height:293">
              <v:textbox style="mso-next-textbox:#_x0000_s1206">
                <w:txbxContent>
                  <w:p w14:paraId="515DA2C2" w14:textId="77777777" w:rsidR="00D06EF8" w:rsidRPr="000106C8" w:rsidRDefault="00D06EF8" w:rsidP="00C8753E">
                    <w:pPr>
                      <w:jc w:val="center"/>
                      <w:rPr>
                        <w:rFonts w:eastAsiaTheme="minorEastAsia"/>
                      </w:rPr>
                    </w:pPr>
                    <w:r w:rsidRPr="000106C8">
                      <w:rPr>
                        <w:rFonts w:eastAsiaTheme="minorEastAsia"/>
                      </w:rPr>
                      <w:t>AUSF</w:t>
                    </w:r>
                  </w:p>
                </w:txbxContent>
              </v:textbox>
            </v:shape>
            <v:shape id="_x0000_s1207" type="#_x0000_t202" style="position:absolute;left:6591;top:5541;width:658;height:293">
              <v:textbox style="mso-next-textbox:#_x0000_s1207">
                <w:txbxContent>
                  <w:p w14:paraId="130F87E3" w14:textId="77777777" w:rsidR="00D06EF8" w:rsidRPr="000106C8" w:rsidRDefault="00D06EF8" w:rsidP="00C8753E">
                    <w:pPr>
                      <w:jc w:val="center"/>
                      <w:rPr>
                        <w:rFonts w:eastAsiaTheme="minorEastAsia"/>
                      </w:rPr>
                    </w:pPr>
                    <w:r w:rsidRPr="000106C8">
                      <w:rPr>
                        <w:rFonts w:eastAsiaTheme="minorEastAsia"/>
                      </w:rPr>
                      <w:t>SEAF</w:t>
                    </w:r>
                  </w:p>
                </w:txbxContent>
              </v:textbox>
            </v:shape>
            <v:shape id="_x0000_s1208" type="#_x0000_t202" style="position:absolute;left:7822;top:5247;width:656;height:294">
              <v:textbox style="mso-next-textbox:#_x0000_s1208">
                <w:txbxContent>
                  <w:p w14:paraId="10F8CBAF"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209" type="#_x0000_t202" style="position:absolute;left:7680;top:6489;width:656;height:294">
              <v:textbox style="mso-next-textbox:#_x0000_s1209">
                <w:txbxContent>
                  <w:p w14:paraId="35C25E75"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210" type="#_x0000_t202" style="position:absolute;left:8757;top:5246;width:654;height:295">
              <v:textbox style="mso-next-textbox:#_x0000_s1210">
                <w:txbxContent>
                  <w:p w14:paraId="4B1C72E5" w14:textId="77777777" w:rsidR="00D06EF8" w:rsidRPr="000106C8" w:rsidRDefault="00D06EF8" w:rsidP="00C8753E">
                    <w:pPr>
                      <w:jc w:val="center"/>
                      <w:rPr>
                        <w:rFonts w:eastAsiaTheme="minorEastAsia"/>
                      </w:rPr>
                    </w:pPr>
                    <w:r w:rsidRPr="000106C8">
                      <w:rPr>
                        <w:rFonts w:eastAsiaTheme="minorEastAsia"/>
                      </w:rPr>
                      <w:t>AApF</w:t>
                    </w:r>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14:paraId="048D9483" w14:textId="77777777" w:rsidR="00D06EF8" w:rsidRPr="000106C8" w:rsidRDefault="00D06EF8" w:rsidP="00C8753E">
                    <w:pPr>
                      <w:jc w:val="center"/>
                      <w:rPr>
                        <w:rFonts w:eastAsiaTheme="minorEastAsia"/>
                      </w:rPr>
                    </w:pPr>
                    <w:r w:rsidRPr="000106C8">
                      <w:rPr>
                        <w:rFonts w:eastAsiaTheme="minorEastAsia"/>
                      </w:rPr>
                      <w:t>5GC</w:t>
                    </w:r>
                  </w:p>
                </w:txbxContent>
              </v:textbox>
            </v:shape>
            <w10:anchorlock/>
          </v:group>
        </w:pict>
      </w:r>
    </w:p>
    <w:p w14:paraId="7BF8B44A" w14:textId="4A5665F2" w:rsidR="00C8753E" w:rsidRPr="00592C8E" w:rsidRDefault="00C8753E" w:rsidP="00AE6DD1">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.2.1-1: AKMA reference architecture</w:t>
      </w:r>
    </w:p>
    <w:p w14:paraId="0F2963B6" w14:textId="77777777" w:rsidR="00C8753E" w:rsidRPr="00592C8E" w:rsidRDefault="00715A91" w:rsidP="002E3C4E">
      <w:pPr>
        <w:pStyle w:val="Heading4"/>
        <w:rPr>
          <w:rFonts w:eastAsiaTheme="minorEastAsia"/>
        </w:rPr>
      </w:pPr>
      <w:bookmarkStart w:id="169" w:name="_Toc26369703"/>
      <w:r w:rsidRPr="00592C8E">
        <w:rPr>
          <w:rFonts w:eastAsiaTheme="minorEastAsia"/>
        </w:rPr>
        <w:t>5.</w:t>
      </w:r>
      <w:r w:rsidR="00C8753E" w:rsidRPr="00592C8E">
        <w:rPr>
          <w:rFonts w:eastAsiaTheme="minorEastAsia"/>
        </w:rPr>
        <w:t>13.2.2</w:t>
      </w:r>
      <w:r w:rsidR="00C8753E" w:rsidRPr="00592C8E">
        <w:rPr>
          <w:rFonts w:eastAsiaTheme="minorEastAsia"/>
        </w:rPr>
        <w:tab/>
        <w:t>Procedures</w:t>
      </w:r>
      <w:bookmarkEnd w:id="169"/>
    </w:p>
    <w:p w14:paraId="41E2F517" w14:textId="77777777" w:rsidR="00C8753E" w:rsidRPr="00592C8E" w:rsidRDefault="00715A91" w:rsidP="002E3C4E">
      <w:pPr>
        <w:pStyle w:val="Heading5"/>
        <w:rPr>
          <w:rFonts w:eastAsiaTheme="minorEastAsia"/>
        </w:rPr>
      </w:pPr>
      <w:bookmarkStart w:id="170" w:name="_Toc26369704"/>
      <w:r w:rsidRPr="00592C8E">
        <w:rPr>
          <w:rFonts w:eastAsiaTheme="minorEastAsia"/>
        </w:rPr>
        <w:t>5.</w:t>
      </w:r>
      <w:r w:rsidR="00C8753E" w:rsidRPr="00592C8E">
        <w:rPr>
          <w:rFonts w:eastAsiaTheme="minorEastAsia"/>
        </w:rPr>
        <w:t>13.2.2.1</w:t>
      </w:r>
      <w:r w:rsidR="00C8753E" w:rsidRPr="00592C8E">
        <w:rPr>
          <w:rFonts w:eastAsiaTheme="minorEastAsia"/>
        </w:rPr>
        <w:tab/>
        <w:t>Initiation</w:t>
      </w:r>
      <w:bookmarkEnd w:id="170"/>
    </w:p>
    <w:p w14:paraId="3AE14122" w14:textId="68F1AE57" w:rsidR="00C8753E" w:rsidRPr="00592C8E" w:rsidRDefault="00C8753E" w:rsidP="00C8753E">
      <w:pPr>
        <w:rPr>
          <w:rFonts w:eastAsiaTheme="minorEastAsia"/>
        </w:rPr>
      </w:pPr>
      <w:r w:rsidRPr="00592C8E">
        <w:rPr>
          <w:rFonts w:eastAsiaTheme="minorEastAsia"/>
        </w:rPr>
        <w:t xml:space="preserve">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proposed in Figure </w:t>
      </w:r>
      <w:r w:rsidR="00715A91" w:rsidRPr="00592C8E">
        <w:rPr>
          <w:rFonts w:eastAsiaTheme="minorEastAsia"/>
        </w:rPr>
        <w:t>5.</w:t>
      </w:r>
      <w:r w:rsidRPr="00592C8E">
        <w:rPr>
          <w:rFonts w:eastAsiaTheme="minorEastAsia"/>
        </w:rPr>
        <w:t xml:space="preserve">13.2.2.1-1. The procedure is initiated by the </w:t>
      </w:r>
      <w:r w:rsidRPr="0022061F">
        <w:rPr>
          <w:rFonts w:eastAsiaTheme="minorEastAsia"/>
        </w:rPr>
        <w:t>UE</w:t>
      </w:r>
      <w:r w:rsidRPr="00592C8E">
        <w:rPr>
          <w:rFonts w:eastAsiaTheme="minorEastAsia"/>
        </w:rPr>
        <w:t xml:space="preserve"> sending a Request message without including any AKMA parameters and concluded by the AAuF sending a required</w:t>
      </w:r>
      <w:r w:rsidR="00E5048A" w:rsidRPr="00592C8E">
        <w:rPr>
          <w:rFonts w:eastAsiaTheme="minorEastAsia"/>
        </w:rPr>
        <w:t xml:space="preserve"> </w:t>
      </w:r>
      <w:r w:rsidRPr="00592C8E">
        <w:rPr>
          <w:rFonts w:eastAsiaTheme="minorEastAsia"/>
        </w:rPr>
        <w:t xml:space="preserve">AKMA authentication message. This is based on the </w:t>
      </w:r>
      <w:r w:rsidRPr="0022061F">
        <w:rPr>
          <w:rFonts w:eastAsiaTheme="minorEastAsia"/>
        </w:rPr>
        <w:t>GBA</w:t>
      </w:r>
      <w:r w:rsidRPr="00592C8E">
        <w:rPr>
          <w:rFonts w:eastAsiaTheme="minorEastAsia"/>
        </w:rPr>
        <w:t xml:space="preserve"> initiation procedure described in clause 4.5.1 of TS 33.220 [2].</w:t>
      </w:r>
    </w:p>
    <w:p w14:paraId="6E8C7DA8" w14:textId="77777777" w:rsidR="00C8753E" w:rsidRPr="00592C8E" w:rsidRDefault="00C8753E" w:rsidP="00C15D37">
      <w:pPr>
        <w:pStyle w:val="TH"/>
        <w:rPr>
          <w:rFonts w:eastAsiaTheme="minorEastAsia"/>
        </w:rPr>
      </w:pPr>
      <w:r w:rsidRPr="00592C8E">
        <w:rPr>
          <w:rFonts w:eastAsiaTheme="minorEastAsia"/>
        </w:rPr>
        <w:object w:dxaOrig="5499" w:dyaOrig="3100" w14:anchorId="340B72C3">
          <v:shape id="_x0000_i1048" type="#_x0000_t75" style="width:194.25pt;height:108pt" o:ole="">
            <v:imagedata r:id="rId29" o:title=""/>
          </v:shape>
          <o:OLEObject Type="Embed" ProgID="Visio.Drawing.15" ShapeID="_x0000_i1048" DrawAspect="Content" ObjectID="_1639332318" r:id="rId57"/>
        </w:object>
      </w:r>
    </w:p>
    <w:p w14:paraId="1EBD7ABD" w14:textId="77777777"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.2.2.1-1: Initiation procedure</w:t>
      </w:r>
    </w:p>
    <w:p w14:paraId="661A5CEE" w14:textId="073E1F02" w:rsidR="00C8753E" w:rsidRPr="00592C8E" w:rsidRDefault="00715A91" w:rsidP="002E3C4E">
      <w:pPr>
        <w:pStyle w:val="Heading5"/>
        <w:rPr>
          <w:rFonts w:eastAsiaTheme="minorEastAsia"/>
        </w:rPr>
      </w:pPr>
      <w:bookmarkStart w:id="171" w:name="_Toc26369705"/>
      <w:r w:rsidRPr="00592C8E">
        <w:rPr>
          <w:rFonts w:eastAsiaTheme="minorEastAsia"/>
        </w:rPr>
        <w:t>5.</w:t>
      </w:r>
      <w:r w:rsidR="00C8753E" w:rsidRPr="00592C8E">
        <w:rPr>
          <w:rFonts w:eastAsiaTheme="minorEastAsia"/>
        </w:rPr>
        <w:t>13.2.2.2</w:t>
      </w:r>
      <w:r w:rsidR="00C8753E" w:rsidRPr="00592C8E">
        <w:rPr>
          <w:rFonts w:eastAsiaTheme="minorEastAsia"/>
        </w:rPr>
        <w:tab/>
        <w:t xml:space="preserve">AKMA authentication with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171"/>
    </w:p>
    <w:p w14:paraId="1C6C001D"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764D105B" w14:textId="22FAA1D1"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Pr>
          <w:rFonts w:eastAsiaTheme="minorEastAsia"/>
        </w:rPr>
        <w:t>.</w:t>
      </w:r>
    </w:p>
    <w:p w14:paraId="05795944" w14:textId="71BBA63E"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Pr>
          <w:rFonts w:eastAsiaTheme="minorEastAsia"/>
        </w:rPr>
        <w:t>.</w:t>
      </w:r>
    </w:p>
    <w:p w14:paraId="20D3FB6C" w14:textId="51C7AF4B" w:rsidR="00C8753E" w:rsidRPr="00592C8E" w:rsidRDefault="00C8753E" w:rsidP="00AE6DD1">
      <w:pPr>
        <w:rPr>
          <w:rFonts w:eastAsiaTheme="minorEastAsia"/>
        </w:rPr>
      </w:pPr>
      <w:r w:rsidRPr="00592C8E">
        <w:rPr>
          <w:rFonts w:eastAsiaTheme="minorEastAsia"/>
        </w:rPr>
        <w:t xml:space="preserve">Since the </w:t>
      </w:r>
      <w:r w:rsidRPr="0022061F">
        <w:rPr>
          <w:rFonts w:eastAsiaTheme="minorEastAsia"/>
        </w:rPr>
        <w:t>UE</w:t>
      </w:r>
      <w:r w:rsidRPr="00592C8E">
        <w:rPr>
          <w:rFonts w:eastAsiaTheme="minorEastAsia"/>
        </w:rPr>
        <w:t xml:space="preserve"> will not be authenticated by the serving network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7F611D8C" w14:textId="77777777" w:rsidR="00C8753E" w:rsidRPr="00592C8E" w:rsidRDefault="000D1199" w:rsidP="00AE6DD1">
      <w:pPr>
        <w:pStyle w:val="TH"/>
        <w:rPr>
          <w:rFonts w:eastAsiaTheme="minorEastAsia"/>
          <w:lang w:eastAsia="zh-CN"/>
        </w:rPr>
      </w:pPr>
      <w:r>
        <w:rPr>
          <w:rFonts w:eastAsiaTheme="minorEastAsia"/>
        </w:rPr>
      </w:r>
      <w:r>
        <w:rPr>
          <w:rFonts w:eastAsiaTheme="minorEastAsia"/>
        </w:rPr>
        <w:pict w14:anchorId="127EFC36">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14:paraId="46BFBF85"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65" type="#_x0000_t202" style="position:absolute;left:4210;top:6111;width:1685;height:390">
              <v:textbox style="mso-next-textbox:#_x0000_s1165">
                <w:txbxContent>
                  <w:p w14:paraId="74324D0F"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66" type="#_x0000_t202" style="position:absolute;left:6445;top:6083;width:878;height:393">
              <v:textbox style="mso-next-textbox:#_x0000_s1166">
                <w:txbxContent>
                  <w:p w14:paraId="023F08FE"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67" type="#_x0000_t202" style="position:absolute;left:2719;top:6111;width:878;height:393">
              <v:textbox style="mso-next-textbox:#_x0000_s1167">
                <w:txbxContent>
                  <w:p w14:paraId="4787B23B"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14:paraId="4E61B30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14:paraId="5CE5F31E"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14:paraId="085E85F8"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14:paraId="7A07D69A"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14:paraId="150010EB"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14:paraId="10F74AF7"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14:paraId="774475FC"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p w14:paraId="186F2CED" w14:textId="77777777" w:rsidR="00D06EF8" w:rsidRPr="000106C8" w:rsidRDefault="00D06EF8" w:rsidP="00C8753E">
                      <w:pPr>
                        <w:rPr>
                          <w:rFonts w:eastAsiaTheme="minorEastAsia"/>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14:paraId="3ABE9E44"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14:paraId="17557850"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14:paraId="12EC50CA"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201" type="#_x0000_t32" style="position:absolute;left:5023;top:8397;width:1884;height:1" o:connectortype="straight">
                <v:stroke startarrow="block"/>
              </v:shape>
            </v:group>
            <w10:anchorlock/>
          </v:group>
        </w:pict>
      </w:r>
    </w:p>
    <w:p w14:paraId="4BB7705B"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.2.2.2-1: Authentication procedure</w:t>
      </w:r>
    </w:p>
    <w:p w14:paraId="575E2D7F" w14:textId="77777777" w:rsidR="00C8753E" w:rsidRPr="00592C8E" w:rsidRDefault="00C8753E" w:rsidP="00C8753E">
      <w:pPr>
        <w:pStyle w:val="B10"/>
        <w:ind w:left="284" w:firstLine="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5304443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65B8EA95"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020C4DB8" w14:textId="77777777" w:rsidR="00C8753E" w:rsidRPr="00592C8E" w:rsidRDefault="00C8753E" w:rsidP="00C8753E">
      <w:pPr>
        <w:pStyle w:val="B10"/>
        <w:rPr>
          <w:rFonts w:eastAsiaTheme="minorEastAsia"/>
        </w:rPr>
      </w:pPr>
      <w:r w:rsidRPr="0022061F">
        <w:rPr>
          <w:rFonts w:eastAsiaTheme="minorEastAsia"/>
        </w:rPr>
        <w:t>UDM</w:t>
      </w:r>
      <w:r w:rsidRPr="00592C8E">
        <w:rPr>
          <w:rFonts w:eastAsiaTheme="minorEastAsia"/>
        </w:rPr>
        <w:t xml:space="preserve"> provides authentication vector to the AAuF and indicates the authentication method. </w:t>
      </w:r>
    </w:p>
    <w:p w14:paraId="2D0E3B6D" w14:textId="1545985D" w:rsidR="00C8753E" w:rsidRPr="00592C8E" w:rsidRDefault="00C8753E" w:rsidP="00C8753E">
      <w:pPr>
        <w:pStyle w:val="B10"/>
        <w:rPr>
          <w:rFonts w:eastAsiaTheme="minorEastAsia"/>
        </w:rPr>
      </w:pPr>
      <w:r w:rsidRPr="00592C8E">
        <w:rPr>
          <w:rFonts w:eastAsiaTheme="minorEastAsia"/>
        </w:rPr>
        <w:lastRenderedPageBreak/>
        <w:t xml:space="preserve">The 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160A8531" w14:textId="6702F1CB"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CA462F2" w14:textId="3CA7FCA9"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and, if successful, sends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3974B5F5" w14:textId="49489EDA"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to the AAuF. </w:t>
      </w:r>
    </w:p>
    <w:p w14:paraId="4D753BE3" w14:textId="446FD068"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and, if successful, derives the AKMA anchor key K</w:t>
      </w:r>
      <w:r w:rsidRPr="00592C8E">
        <w:rPr>
          <w:rFonts w:eastAsiaTheme="minorEastAsia"/>
          <w:vertAlign w:val="subscript"/>
        </w:rPr>
        <w:t>AKMA.</w:t>
      </w:r>
      <w:r w:rsidRPr="00592C8E">
        <w:rPr>
          <w:rFonts w:eastAsiaTheme="minorEastAsia"/>
        </w:rPr>
        <w:t xml:space="preserve"> </w:t>
      </w:r>
    </w:p>
    <w:p w14:paraId="25876309" w14:textId="77777777" w:rsidR="00C8753E" w:rsidRPr="00592C8E" w:rsidRDefault="00C8753E" w:rsidP="00C8753E">
      <w:pPr>
        <w:pStyle w:val="B10"/>
        <w:rPr>
          <w:rFonts w:eastAsiaTheme="minorEastAsia"/>
        </w:rPr>
      </w:pPr>
      <w:r w:rsidRPr="00592C8E">
        <w:rPr>
          <w:rFonts w:eastAsiaTheme="minorEastAsia"/>
        </w:rPr>
        <w:t xml:space="preserve">The AAuF sends an </w:t>
      </w:r>
      <w:r w:rsidRPr="0022061F">
        <w:rPr>
          <w:rFonts w:eastAsiaTheme="minorEastAsia"/>
        </w:rPr>
        <w:t>EAP</w:t>
      </w:r>
      <w:r w:rsidRPr="00592C8E">
        <w:rPr>
          <w:rFonts w:eastAsiaTheme="minorEastAsia"/>
        </w:rPr>
        <w:t xml:space="preserve"> success,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55EF158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success,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5018C968" w14:textId="77777777" w:rsidR="00C8753E" w:rsidRPr="00592C8E" w:rsidRDefault="00C8753E" w:rsidP="00C8753E">
      <w:pPr>
        <w:pStyle w:val="B10"/>
        <w:rPr>
          <w:rFonts w:eastAsiaTheme="minorEastAsia"/>
          <w:vertAlign w:val="subscript"/>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61F388ED"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56D8C663" w14:textId="77777777" w:rsidR="00C8753E" w:rsidRPr="00592C8E" w:rsidRDefault="00715A91" w:rsidP="002E3C4E">
      <w:pPr>
        <w:pStyle w:val="Heading5"/>
        <w:rPr>
          <w:rFonts w:eastAsiaTheme="minorEastAsia"/>
        </w:rPr>
      </w:pPr>
      <w:bookmarkStart w:id="172" w:name="_Toc26369706"/>
      <w:r w:rsidRPr="00592C8E">
        <w:rPr>
          <w:rFonts w:eastAsiaTheme="minorEastAsia"/>
        </w:rPr>
        <w:t>5.</w:t>
      </w:r>
      <w:r w:rsidR="00C8753E" w:rsidRPr="00592C8E">
        <w:rPr>
          <w:rFonts w:eastAsiaTheme="minorEastAsia"/>
        </w:rPr>
        <w:t>13.2.2.3</w:t>
      </w:r>
      <w:r w:rsidR="00C8753E" w:rsidRPr="00592C8E">
        <w:rPr>
          <w:rFonts w:eastAsiaTheme="minorEastAsia"/>
        </w:rPr>
        <w:tab/>
        <w:t xml:space="preserve">AKMA authentication with 5G </w:t>
      </w:r>
      <w:r w:rsidR="00C8753E" w:rsidRPr="0022061F">
        <w:rPr>
          <w:rFonts w:eastAsiaTheme="minorEastAsia"/>
        </w:rPr>
        <w:t>AKA</w:t>
      </w:r>
      <w:bookmarkEnd w:id="172"/>
    </w:p>
    <w:p w14:paraId="03E0A1A9" w14:textId="3FCAE6D6" w:rsidR="00C8753E" w:rsidRPr="00592C8E" w:rsidRDefault="00C8753E" w:rsidP="00AE6DD1">
      <w:pPr>
        <w:rPr>
          <w:rFonts w:eastAsiaTheme="minorEastAsia"/>
        </w:rPr>
      </w:pPr>
      <w:r w:rsidRPr="00592C8E">
        <w:rPr>
          <w:rFonts w:eastAsiaTheme="minorEastAsia"/>
        </w:rPr>
        <w:t xml:space="preserve">The procedure for running 5G </w:t>
      </w:r>
      <w:r w:rsidRPr="0022061F">
        <w:rPr>
          <w:rFonts w:eastAsiaTheme="minorEastAsia"/>
        </w:rPr>
        <w:t>AKA</w:t>
      </w:r>
      <w:r w:rsidRPr="00592C8E">
        <w:rPr>
          <w:rFonts w:eastAsiaTheme="minorEastAsia"/>
        </w:rPr>
        <w:t xml:space="preserve"> for AKMA purposes is described below. The AAuF terminates the 5G </w:t>
      </w:r>
      <w:r w:rsidRPr="0022061F">
        <w:rPr>
          <w:rFonts w:eastAsiaTheme="minorEastAsia"/>
        </w:rPr>
        <w:t>AKA</w:t>
      </w:r>
      <w:r w:rsidRPr="00592C8E">
        <w:rPr>
          <w:rFonts w:eastAsiaTheme="minorEastAsia"/>
        </w:rPr>
        <w:t xml:space="preserve"> authentication in the network side. It should be noted that since the </w:t>
      </w:r>
      <w:r w:rsidRPr="0022061F">
        <w:rPr>
          <w:rFonts w:eastAsiaTheme="minorEastAsia"/>
        </w:rPr>
        <w:t>UE</w:t>
      </w:r>
      <w:r w:rsidRPr="00592C8E">
        <w:rPr>
          <w:rFonts w:eastAsiaTheme="minorEastAsia"/>
        </w:rPr>
        <w:t xml:space="preserve"> will not be authenticated by the serving network, the AAuF does not send the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instead the AAuF processes the 5G HE </w:t>
      </w:r>
      <w:r w:rsidRPr="0022061F">
        <w:rPr>
          <w:rFonts w:eastAsiaTheme="minorEastAsia"/>
        </w:rPr>
        <w:t>AV</w:t>
      </w:r>
      <w:r w:rsidRPr="00592C8E">
        <w:rPr>
          <w:rFonts w:eastAsiaTheme="minorEastAsia"/>
        </w:rPr>
        <w:t xml:space="preserve"> and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itself. Also,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5BA67A81" w14:textId="77777777" w:rsidR="00C8753E" w:rsidRPr="00592C8E" w:rsidRDefault="000D1199" w:rsidP="00AE6DD1">
      <w:pPr>
        <w:pStyle w:val="TH"/>
        <w:rPr>
          <w:rFonts w:eastAsiaTheme="minorEastAsia"/>
          <w:lang w:eastAsia="zh-CN"/>
        </w:rPr>
      </w:pPr>
      <w:r>
        <w:rPr>
          <w:rFonts w:eastAsiaTheme="minorEastAsia"/>
        </w:rPr>
      </w:r>
      <w:r>
        <w:rPr>
          <w:rFonts w:eastAsiaTheme="minorEastAsia"/>
        </w:rPr>
        <w:pict w14:anchorId="515AA712">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14:paraId="5C713A63"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25" type="#_x0000_t202" style="position:absolute;left:4210;top:6111;width:1685;height:390">
              <v:textbox style="mso-next-textbox:#_x0000_s1125">
                <w:txbxContent>
                  <w:p w14:paraId="049BFA1D"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26" type="#_x0000_t202" style="position:absolute;left:6445;top:6083;width:878;height:393">
              <v:textbox style="mso-next-textbox:#_x0000_s1126">
                <w:txbxContent>
                  <w:p w14:paraId="4357F30A"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27" type="#_x0000_t202" style="position:absolute;left:2719;top:6111;width:878;height:393">
              <v:textbox style="mso-next-textbox:#_x0000_s1127">
                <w:txbxContent>
                  <w:p w14:paraId="2B3C9C6D"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14:paraId="5B63982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14:paraId="09749B64"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14:paraId="3767BF90"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14:paraId="298C376E"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14:paraId="7C79D643" w14:textId="77777777" w:rsidR="00D06EF8" w:rsidRPr="000106C8" w:rsidRDefault="00D06EF8" w:rsidP="00C8753E">
                      <w:pPr>
                        <w:rPr>
                          <w:rFonts w:eastAsiaTheme="minorEastAsia"/>
                          <w:sz w:val="16"/>
                          <w:szCs w:val="16"/>
                        </w:rPr>
                      </w:pPr>
                      <w:r w:rsidRPr="000106C8">
                        <w:rPr>
                          <w:rFonts w:eastAsiaTheme="minorEastAsia"/>
                          <w:sz w:val="16"/>
                          <w:szCs w:val="16"/>
                        </w:rPr>
                        <w:t>Auth Resp(RAND,AUTN)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14:paraId="354A74B1" w14:textId="77777777" w:rsidR="00D06EF8" w:rsidRPr="000106C8" w:rsidRDefault="00D06EF8" w:rsidP="00C8753E">
                      <w:pPr>
                        <w:rPr>
                          <w:rFonts w:eastAsiaTheme="minorEastAsia"/>
                          <w:sz w:val="16"/>
                          <w:szCs w:val="16"/>
                        </w:rPr>
                      </w:pPr>
                      <w:r w:rsidRPr="000106C8">
                        <w:rPr>
                          <w:rFonts w:eastAsiaTheme="minorEastAsia"/>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14:paraId="29AB226B" w14:textId="77777777" w:rsidR="00D06EF8" w:rsidRPr="000106C8" w:rsidRDefault="00D06EF8" w:rsidP="00C8753E">
                      <w:pPr>
                        <w:rPr>
                          <w:rFonts w:eastAsiaTheme="minorEastAsia"/>
                          <w:sz w:val="16"/>
                          <w:szCs w:val="16"/>
                        </w:rPr>
                      </w:pPr>
                      <w:r w:rsidRPr="000106C8">
                        <w:rPr>
                          <w:rFonts w:eastAsiaTheme="minorEastAsia"/>
                          <w:sz w:val="16"/>
                          <w:szCs w:val="16"/>
                        </w:rPr>
                        <w:t>RES*</w:t>
                      </w:r>
                    </w:p>
                    <w:p w14:paraId="25542F26" w14:textId="77777777" w:rsidR="00D06EF8" w:rsidRPr="000106C8" w:rsidRDefault="00D06EF8" w:rsidP="00C8753E">
                      <w:pPr>
                        <w:rPr>
                          <w:rFonts w:eastAsiaTheme="minorEastAsia"/>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14:paraId="37CBB790" w14:textId="77777777" w:rsidR="00D06EF8" w:rsidRPr="000106C8" w:rsidRDefault="00D06EF8" w:rsidP="00C8753E">
                      <w:pPr>
                        <w:rPr>
                          <w:rFonts w:eastAsiaTheme="minorEastAsia"/>
                          <w:sz w:val="16"/>
                          <w:szCs w:val="16"/>
                        </w:rPr>
                      </w:pPr>
                      <w:r w:rsidRPr="000106C8">
                        <w:rPr>
                          <w:rFonts w:eastAsiaTheme="minorEastAsia"/>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14:paraId="508ED37F"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14:paraId="4F42FA10"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61" type="#_x0000_t32" style="position:absolute;left:5023;top:8397;width:1884;height:1" o:connectortype="straight">
                <v:stroke startarrow="block"/>
              </v:shape>
            </v:group>
            <w10:anchorlock/>
          </v:group>
        </w:pict>
      </w:r>
    </w:p>
    <w:p w14:paraId="1CB683D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.2.2.3-1: Authentication procedure</w:t>
      </w:r>
    </w:p>
    <w:p w14:paraId="20ED05A2" w14:textId="77777777" w:rsidR="00C8753E" w:rsidRPr="00592C8E" w:rsidRDefault="00C8753E" w:rsidP="00C8753E">
      <w:pPr>
        <w:pStyle w:val="B1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3FFDDD9C"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092B87A3"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65FF2326" w14:textId="77777777" w:rsidR="00C8753E" w:rsidRPr="00592C8E" w:rsidRDefault="00C8753E" w:rsidP="00C8753E">
      <w:pPr>
        <w:pStyle w:val="B10"/>
        <w:rPr>
          <w:rFonts w:eastAsiaTheme="minorEastAsia"/>
        </w:rPr>
      </w:pPr>
      <w:r w:rsidRPr="0022061F">
        <w:rPr>
          <w:rFonts w:eastAsiaTheme="minorEastAsia"/>
        </w:rPr>
        <w:lastRenderedPageBreak/>
        <w:t>UDM</w:t>
      </w:r>
      <w:r w:rsidRPr="00592C8E">
        <w:rPr>
          <w:rFonts w:eastAsiaTheme="minorEastAsia"/>
        </w:rPr>
        <w:t xml:space="preserve"> provides authentication vector to the AAuF and indicates the authentication method. </w:t>
      </w:r>
    </w:p>
    <w:p w14:paraId="07F445B8" w14:textId="77777777" w:rsidR="00C8753E" w:rsidRPr="00592C8E" w:rsidRDefault="00C8753E" w:rsidP="00C8753E">
      <w:pPr>
        <w:pStyle w:val="B10"/>
        <w:rPr>
          <w:rFonts w:eastAsiaTheme="minorEastAsia"/>
        </w:rPr>
      </w:pPr>
      <w:r w:rsidRPr="00592C8E">
        <w:rPr>
          <w:rFonts w:eastAsiaTheme="minorEastAsia"/>
        </w:rPr>
        <w:t xml:space="preserve">The AAuF triggers the 5G </w:t>
      </w:r>
      <w:r w:rsidRPr="0022061F">
        <w:rPr>
          <w:rFonts w:eastAsiaTheme="minorEastAsia"/>
        </w:rPr>
        <w:t>AKA</w:t>
      </w:r>
      <w:r w:rsidRPr="00592C8E">
        <w:rPr>
          <w:rFonts w:eastAsiaTheme="minorEastAsia"/>
        </w:rPr>
        <w:t xml:space="preserve"> AKMA authentication procedure by sending the RAND and </w:t>
      </w:r>
      <w:r w:rsidRPr="0022061F">
        <w:rPr>
          <w:rFonts w:eastAsiaTheme="minorEastAsia"/>
        </w:rPr>
        <w:t>AUTN</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41236050"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RAND and </w:t>
      </w:r>
      <w:r w:rsidRPr="0022061F">
        <w:rPr>
          <w:rFonts w:eastAsiaTheme="minorEastAsia"/>
        </w:rPr>
        <w:t>AUTN</w:t>
      </w:r>
      <w:r w:rsidRPr="00592C8E">
        <w:rPr>
          <w:rFonts w:eastAsiaTheme="minorEastAsia"/>
        </w:rPr>
        <w:t xml:space="preserv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0532A6F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RAND and </w:t>
      </w:r>
      <w:r w:rsidRPr="0022061F">
        <w:rPr>
          <w:rFonts w:eastAsiaTheme="minorEastAsia"/>
        </w:rPr>
        <w:t>AUTN</w:t>
      </w:r>
      <w:r w:rsidRPr="00592C8E">
        <w:rPr>
          <w:rFonts w:eastAsiaTheme="minorEastAsia"/>
        </w:rPr>
        <w:t xml:space="preserve"> and, if successful, sends </w:t>
      </w:r>
      <w:r w:rsidRPr="0022061F">
        <w:rPr>
          <w:rFonts w:eastAsiaTheme="minorEastAsia"/>
        </w:rPr>
        <w:t>RES</w:t>
      </w:r>
      <w:r w:rsidRPr="00592C8E">
        <w:rPr>
          <w:rFonts w:eastAsiaTheme="minorEastAsia"/>
        </w:rPr>
        <w:t xml:space="preserv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033B4924"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RES</w:t>
      </w:r>
      <w:r w:rsidRPr="00592C8E">
        <w:rPr>
          <w:rFonts w:eastAsiaTheme="minorEastAsia"/>
        </w:rPr>
        <w:t xml:space="preserve">* to the AAuF. </w:t>
      </w:r>
    </w:p>
    <w:p w14:paraId="14719889" w14:textId="77777777"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RES</w:t>
      </w:r>
      <w:r w:rsidRPr="00592C8E">
        <w:rPr>
          <w:rFonts w:eastAsiaTheme="minorEastAsia"/>
        </w:rPr>
        <w:t>* and, if successful, derives the AKMA anchor key K</w:t>
      </w:r>
      <w:r w:rsidRPr="00592C8E">
        <w:rPr>
          <w:rFonts w:eastAsiaTheme="minorEastAsia"/>
          <w:vertAlign w:val="subscript"/>
        </w:rPr>
        <w:t>AKMA.</w:t>
      </w:r>
      <w:r w:rsidRPr="00592C8E">
        <w:rPr>
          <w:rFonts w:eastAsiaTheme="minorEastAsia"/>
        </w:rPr>
        <w:t xml:space="preserve"> </w:t>
      </w:r>
    </w:p>
    <w:p w14:paraId="64F58AEC" w14:textId="77777777" w:rsidR="00C8753E" w:rsidRPr="00592C8E" w:rsidRDefault="00C8753E" w:rsidP="00C8753E">
      <w:pPr>
        <w:pStyle w:val="B10"/>
        <w:rPr>
          <w:rFonts w:eastAsiaTheme="minorEastAsia"/>
        </w:rPr>
      </w:pPr>
      <w:r w:rsidRPr="00592C8E">
        <w:rPr>
          <w:rFonts w:eastAsiaTheme="minorEastAsia"/>
        </w:rPr>
        <w:t>The AAuF sends a result indication,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3ADF77B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result indication,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9FFBA16" w14:textId="77777777" w:rsidR="00C8753E" w:rsidRPr="00592C8E" w:rsidRDefault="00C8753E" w:rsidP="00C8753E">
      <w:pPr>
        <w:pStyle w:val="B10"/>
        <w:rPr>
          <w:rFonts w:eastAsiaTheme="minorEastAsia"/>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5292B056"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6083C4FB" w14:textId="77777777" w:rsidR="00C8753E" w:rsidRPr="00592C8E" w:rsidRDefault="00715A91" w:rsidP="002E3C4E">
      <w:pPr>
        <w:pStyle w:val="Heading5"/>
        <w:rPr>
          <w:rFonts w:eastAsiaTheme="minorEastAsia"/>
        </w:rPr>
      </w:pPr>
      <w:bookmarkStart w:id="173" w:name="_Toc26369707"/>
      <w:r w:rsidRPr="00592C8E">
        <w:rPr>
          <w:rFonts w:eastAsiaTheme="minorEastAsia"/>
        </w:rPr>
        <w:t>5.</w:t>
      </w:r>
      <w:r w:rsidR="00C8753E" w:rsidRPr="00592C8E">
        <w:rPr>
          <w:rFonts w:eastAsiaTheme="minorEastAsia"/>
        </w:rPr>
        <w:t>13.2.2.4</w:t>
      </w:r>
      <w:r w:rsidR="00C8753E" w:rsidRPr="00592C8E">
        <w:rPr>
          <w:rFonts w:eastAsiaTheme="minorEastAsia"/>
        </w:rPr>
        <w:tab/>
        <w:t>Usage</w:t>
      </w:r>
      <w:bookmarkEnd w:id="173"/>
    </w:p>
    <w:p w14:paraId="3A28C70C"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968E67C" w14:textId="77777777" w:rsidR="00C8753E" w:rsidRPr="00592C8E" w:rsidRDefault="00C8753E" w:rsidP="00C15D37">
      <w:pPr>
        <w:pStyle w:val="TH"/>
        <w:rPr>
          <w:rFonts w:eastAsiaTheme="minorEastAsia"/>
        </w:rPr>
      </w:pPr>
      <w:r w:rsidRPr="00592C8E">
        <w:rPr>
          <w:rFonts w:eastAsiaTheme="minorEastAsia"/>
        </w:rPr>
        <w:object w:dxaOrig="9279" w:dyaOrig="5380" w14:anchorId="1DC84624">
          <v:shape id="_x0000_i1051" type="#_x0000_t75" style="width:266.25pt;height:158.25pt" o:ole="">
            <v:imagedata r:id="rId33" o:title=""/>
          </v:shape>
          <o:OLEObject Type="Embed" ProgID="Visio.Drawing.15" ShapeID="_x0000_i1051" DrawAspect="Content" ObjectID="_1639332319" r:id="rId58"/>
        </w:object>
      </w:r>
    </w:p>
    <w:p w14:paraId="585EF5B1"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.2.2.4-1: Usage procedure</w:t>
      </w:r>
    </w:p>
    <w:p w14:paraId="4E046E8D" w14:textId="77777777" w:rsidR="00C8753E" w:rsidRPr="00592C8E" w:rsidRDefault="00715A91" w:rsidP="002E3C4E">
      <w:pPr>
        <w:pStyle w:val="Heading3"/>
        <w:rPr>
          <w:rFonts w:eastAsiaTheme="minorEastAsia"/>
        </w:rPr>
      </w:pPr>
      <w:bookmarkStart w:id="174" w:name="_Toc26369708"/>
      <w:r w:rsidRPr="00592C8E">
        <w:rPr>
          <w:rFonts w:eastAsiaTheme="minorEastAsia" w:hint="eastAsia"/>
        </w:rPr>
        <w:t>5.</w:t>
      </w:r>
      <w:r w:rsidR="00C8753E" w:rsidRPr="00592C8E">
        <w:rPr>
          <w:rFonts w:eastAsiaTheme="minorEastAsia"/>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174"/>
    </w:p>
    <w:p w14:paraId="1B11FC9A" w14:textId="77777777" w:rsidR="00C8753E" w:rsidRPr="00592C8E" w:rsidRDefault="00C8753E" w:rsidP="00C8753E">
      <w:pPr>
        <w:rPr>
          <w:rFonts w:eastAsiaTheme="minorEastAsia"/>
        </w:rPr>
      </w:pPr>
      <w:r w:rsidRPr="00592C8E">
        <w:rPr>
          <w:rFonts w:eastAsiaTheme="minorEastAsia"/>
        </w:rPr>
        <w:t xml:space="preserve">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w:t>
      </w:r>
      <w:r w:rsidRPr="0022061F">
        <w:rPr>
          <w:rFonts w:eastAsiaTheme="minorEastAsia"/>
        </w:rPr>
        <w:t>UE</w:t>
      </w:r>
      <w:r w:rsidRPr="00592C8E">
        <w:rPr>
          <w:rFonts w:eastAsiaTheme="minorEastAsia"/>
        </w:rPr>
        <w:t xml:space="preserve"> using </w:t>
      </w:r>
      <w:r w:rsidRPr="0022061F">
        <w:rPr>
          <w:rFonts w:eastAsiaTheme="minorEastAsia"/>
        </w:rPr>
        <w:t>NAS</w:t>
      </w:r>
      <w:r w:rsidRPr="00592C8E">
        <w:rPr>
          <w:rFonts w:eastAsiaTheme="minorEastAsia"/>
        </w:rPr>
        <w:t xml:space="preserve"> messages which indicate that the </w:t>
      </w:r>
      <w:r w:rsidRPr="0022061F">
        <w:rPr>
          <w:rFonts w:eastAsiaTheme="minorEastAsia"/>
        </w:rPr>
        <w:t>NAS</w:t>
      </w:r>
      <w:r w:rsidRPr="00592C8E">
        <w:rPr>
          <w:rFonts w:eastAsiaTheme="minorEastAsia"/>
        </w:rPr>
        <w:t xml:space="preserve"> messages carry AKMA authentication messages; nevertheless, the procedure in the </w:t>
      </w:r>
      <w:r w:rsidRPr="0022061F">
        <w:rPr>
          <w:rFonts w:eastAsiaTheme="minorEastAsia"/>
        </w:rPr>
        <w:t>5GC</w:t>
      </w:r>
      <w:r w:rsidRPr="00592C8E">
        <w:rPr>
          <w:rFonts w:eastAsiaTheme="minorEastAsia"/>
        </w:rPr>
        <w:t xml:space="preserve"> is similar to the primary authentication (with two methods,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with the difference that the AKMA anchor function (AAuF) plays the role of the </w:t>
      </w:r>
      <w:r w:rsidRPr="0022061F">
        <w:rPr>
          <w:rFonts w:eastAsiaTheme="minorEastAsia"/>
        </w:rPr>
        <w:t>AUSF</w:t>
      </w:r>
      <w:r w:rsidRPr="00592C8E">
        <w:rPr>
          <w:rFonts w:eastAsiaTheme="minorEastAsia"/>
        </w:rPr>
        <w:t>.</w:t>
      </w:r>
      <w:r w:rsidR="00E5048A" w:rsidRPr="00592C8E">
        <w:rPr>
          <w:rFonts w:eastAsiaTheme="minorEastAsia"/>
        </w:rPr>
        <w:t xml:space="preserve"> </w:t>
      </w:r>
    </w:p>
    <w:p w14:paraId="1C147092"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572F5599"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AMF</w:t>
      </w:r>
      <w:r w:rsidR="00C8753E" w:rsidRPr="00592C8E">
        <w:rPr>
          <w:rFonts w:eastAsiaTheme="minorEastAsia"/>
        </w:rPr>
        <w:t xml:space="preserve">: The </w:t>
      </w:r>
      <w:r w:rsidR="00C8753E" w:rsidRPr="0022061F">
        <w:rPr>
          <w:rFonts w:eastAsiaTheme="minorEastAsia"/>
        </w:rPr>
        <w:t>AMF</w:t>
      </w:r>
      <w:r w:rsidR="00C8753E" w:rsidRPr="00592C8E">
        <w:rPr>
          <w:rFonts w:eastAsiaTheme="minorEastAsia"/>
        </w:rPr>
        <w:t xml:space="preserve"> needs to process new </w:t>
      </w:r>
      <w:r w:rsidR="00C8753E" w:rsidRPr="0022061F">
        <w:rPr>
          <w:rFonts w:eastAsiaTheme="minorEastAsia"/>
        </w:rPr>
        <w:t>NAS</w:t>
      </w:r>
      <w:r w:rsidR="00C8753E" w:rsidRPr="00592C8E">
        <w:rPr>
          <w:rFonts w:eastAsiaTheme="minorEastAsia"/>
        </w:rPr>
        <w:t xml:space="preserve"> messages with the indication that the messages are to be used for AKMA authentication procedure. The </w:t>
      </w:r>
      <w:r w:rsidR="00C8753E" w:rsidRPr="0022061F">
        <w:rPr>
          <w:rFonts w:eastAsiaTheme="minorEastAsia"/>
        </w:rPr>
        <w:t>AMF</w:t>
      </w:r>
      <w:r w:rsidR="00C8753E" w:rsidRPr="00592C8E">
        <w:rPr>
          <w:rFonts w:eastAsiaTheme="minorEastAsia"/>
        </w:rPr>
        <w:t xml:space="preserve"> needs to interface the potential new </w:t>
      </w:r>
      <w:r w:rsidR="00C8753E" w:rsidRPr="0022061F">
        <w:rPr>
          <w:rFonts w:eastAsiaTheme="minorEastAsia"/>
        </w:rPr>
        <w:t>NF</w:t>
      </w:r>
      <w:r w:rsidR="00C8753E" w:rsidRPr="00592C8E">
        <w:rPr>
          <w:rFonts w:eastAsiaTheme="minorEastAsia"/>
        </w:rPr>
        <w:t xml:space="preserve"> (AAuF) that plays a similar role as the </w:t>
      </w:r>
      <w:r w:rsidR="00C8753E" w:rsidRPr="0022061F">
        <w:rPr>
          <w:rFonts w:eastAsiaTheme="minorEastAsia"/>
        </w:rPr>
        <w:t>AUSF</w:t>
      </w:r>
      <w:r w:rsidR="00C8753E" w:rsidRPr="00592C8E">
        <w:rPr>
          <w:rFonts w:eastAsiaTheme="minorEastAsia"/>
        </w:rPr>
        <w:t xml:space="preserve"> in primary authentication.</w:t>
      </w:r>
      <w:r w:rsidR="00E5048A" w:rsidRPr="00592C8E">
        <w:rPr>
          <w:rFonts w:eastAsiaTheme="minorEastAsia"/>
        </w:rPr>
        <w:t xml:space="preserve"> </w:t>
      </w:r>
    </w:p>
    <w:p w14:paraId="4DF3B023"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AMF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w:t>
      </w:r>
    </w:p>
    <w:p w14:paraId="18B91B97" w14:textId="77777777" w:rsidR="00C8753E" w:rsidRPr="00592C8E" w:rsidRDefault="000727D0" w:rsidP="000727D0">
      <w:pPr>
        <w:pStyle w:val="B10"/>
        <w:rPr>
          <w:rFonts w:eastAsiaTheme="minorEastAsia"/>
        </w:rPr>
      </w:pPr>
      <w:r w:rsidRPr="00592C8E">
        <w:rPr>
          <w:rFonts w:eastAsiaTheme="minorEastAsia"/>
        </w:rPr>
        <w:lastRenderedPageBreak/>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1064206A"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New </w:t>
      </w:r>
      <w:r w:rsidR="00C8753E" w:rsidRPr="0022061F">
        <w:rPr>
          <w:rFonts w:eastAsiaTheme="minorEastAsia"/>
        </w:rPr>
        <w:t>NAS</w:t>
      </w:r>
      <w:r w:rsidR="00C8753E" w:rsidRPr="00592C8E">
        <w:rPr>
          <w:rFonts w:eastAsiaTheme="minorEastAsia"/>
        </w:rPr>
        <w:t xml:space="preserve"> messages with AKMA authentication procedure indication. The AKMA authentication procedure on the </w:t>
      </w:r>
      <w:r w:rsidR="00C8753E" w:rsidRPr="0022061F">
        <w:rPr>
          <w:rFonts w:eastAsiaTheme="minorEastAsia"/>
        </w:rPr>
        <w:t>UE</w:t>
      </w:r>
      <w:r w:rsidR="00C8753E" w:rsidRPr="00592C8E">
        <w:rPr>
          <w:rFonts w:eastAsiaTheme="minorEastAsia"/>
        </w:rPr>
        <w:t xml:space="preserve"> is similar to the primary authentication.</w:t>
      </w:r>
      <w:r w:rsidR="00E5048A" w:rsidRPr="00592C8E">
        <w:rPr>
          <w:rFonts w:eastAsiaTheme="minorEastAsia"/>
        </w:rPr>
        <w:t xml:space="preserve"> </w:t>
      </w:r>
    </w:p>
    <w:p w14:paraId="6C3C2A98" w14:textId="77777777" w:rsidR="00C8753E" w:rsidRPr="00592C8E" w:rsidRDefault="00C8753E" w:rsidP="00C8753E">
      <w:pPr>
        <w:rPr>
          <w:rFonts w:eastAsiaTheme="minorEastAsia"/>
        </w:rPr>
      </w:pPr>
      <w:r w:rsidRPr="00592C8E">
        <w:rPr>
          <w:rFonts w:eastAsiaTheme="minorEastAsia"/>
        </w:rPr>
        <w:t>The advantages of this solution are:</w:t>
      </w:r>
    </w:p>
    <w:p w14:paraId="5B3AE9E0"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core network side: only the </w:t>
      </w:r>
      <w:r w:rsidR="00C8753E" w:rsidRPr="0022061F">
        <w:rPr>
          <w:rFonts w:eastAsiaTheme="minorEastAsia"/>
        </w:rPr>
        <w:t>AMF</w:t>
      </w:r>
      <w:r w:rsidR="00C8753E" w:rsidRPr="00592C8E">
        <w:rPr>
          <w:rFonts w:eastAsiaTheme="minorEastAsia"/>
        </w:rPr>
        <w:t xml:space="preserve"> and </w:t>
      </w:r>
      <w:r w:rsidR="00C8753E" w:rsidRPr="0022061F">
        <w:rPr>
          <w:rFonts w:eastAsiaTheme="minorEastAsia"/>
        </w:rPr>
        <w:t>UDM</w:t>
      </w:r>
      <w:r w:rsidR="00C8753E" w:rsidRPr="00592C8E">
        <w:rPr>
          <w:rFonts w:eastAsiaTheme="minorEastAsia"/>
        </w:rPr>
        <w:t xml:space="preserve"> potentially needs to be updated with minor updates.</w:t>
      </w:r>
    </w:p>
    <w:p w14:paraId="7E2B1C80" w14:textId="07E9E280"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w:t>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UE</w:t>
      </w:r>
      <w:r w:rsidR="00C8753E" w:rsidRPr="00592C8E">
        <w:rPr>
          <w:rFonts w:eastAsiaTheme="minorEastAsia"/>
        </w:rPr>
        <w:t xml:space="preserve"> uses the existing </w:t>
      </w:r>
      <w:r w:rsidR="00C8753E" w:rsidRPr="0022061F">
        <w:rPr>
          <w:rFonts w:eastAsiaTheme="minorEastAsia"/>
        </w:rPr>
        <w:t>NAS</w:t>
      </w:r>
      <w:r w:rsidR="00C8753E" w:rsidRPr="00592C8E">
        <w:rPr>
          <w:rFonts w:eastAsiaTheme="minorEastAsia"/>
        </w:rPr>
        <w:t xml:space="preserve"> protocol for mutual authentication</w:t>
      </w:r>
      <w:r w:rsidR="00AE6DD1">
        <w:rPr>
          <w:rFonts w:eastAsiaTheme="minorEastAsia"/>
        </w:rPr>
        <w:t>.</w:t>
      </w:r>
      <w:r w:rsidR="00C8753E" w:rsidRPr="00592C8E">
        <w:rPr>
          <w:rFonts w:eastAsiaTheme="minorEastAsia"/>
        </w:rPr>
        <w:t xml:space="preserve"> </w:t>
      </w:r>
    </w:p>
    <w:p w14:paraId="56F14A71" w14:textId="7A4FB689"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is not dependent on internal keys such as K</w:t>
      </w:r>
      <w:r w:rsidR="00C8753E" w:rsidRPr="00592C8E">
        <w:rPr>
          <w:rFonts w:eastAsiaTheme="minorEastAsia"/>
          <w:vertAlign w:val="subscript"/>
        </w:rPr>
        <w:t>AUSF</w:t>
      </w:r>
      <w:r w:rsidR="00C8753E" w:rsidRPr="00592C8E">
        <w:rPr>
          <w:rFonts w:eastAsiaTheme="minorEastAsia"/>
        </w:rPr>
        <w:t>, K</w:t>
      </w:r>
      <w:r w:rsidR="00C8753E" w:rsidRPr="00592C8E">
        <w:rPr>
          <w:rFonts w:eastAsiaTheme="minorEastAsia"/>
          <w:vertAlign w:val="subscript"/>
        </w:rPr>
        <w:t>SEAF</w:t>
      </w:r>
      <w:r w:rsidR="00C8753E" w:rsidRPr="00592C8E">
        <w:rPr>
          <w:rFonts w:eastAsiaTheme="minorEastAsia"/>
        </w:rPr>
        <w:t xml:space="preserve"> for the K</w:t>
      </w:r>
      <w:r w:rsidR="00C8753E" w:rsidRPr="00592C8E">
        <w:rPr>
          <w:rFonts w:eastAsiaTheme="minorEastAsia"/>
          <w:vertAlign w:val="subscript"/>
        </w:rPr>
        <w:t>AKMA</w:t>
      </w:r>
      <w:r w:rsidR="00C8753E" w:rsidRPr="00592C8E">
        <w:rPr>
          <w:rFonts w:eastAsiaTheme="minorEastAsia"/>
        </w:rPr>
        <w:t xml:space="preserve"> derivation</w:t>
      </w:r>
      <w:r w:rsidR="00AE6DD1">
        <w:rPr>
          <w:rFonts w:eastAsiaTheme="minorEastAsia"/>
        </w:rPr>
        <w:t>.</w:t>
      </w:r>
    </w:p>
    <w:p w14:paraId="01C1B948"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7184985C" w14:textId="6AD27B0F" w:rsidR="00AE6DD1" w:rsidRPr="0022061F" w:rsidRDefault="000727D0" w:rsidP="00AE6DD1">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A new authentication procedure on the </w:t>
      </w:r>
      <w:r w:rsidR="00C8753E" w:rsidRPr="0022061F">
        <w:rPr>
          <w:rFonts w:eastAsiaTheme="minorEastAsia"/>
        </w:rPr>
        <w:t>5GC</w:t>
      </w:r>
      <w:r w:rsidR="00AE6DD1">
        <w:rPr>
          <w:rFonts w:eastAsiaTheme="minorEastAsia"/>
        </w:rPr>
        <w:t>.</w:t>
      </w:r>
    </w:p>
    <w:p w14:paraId="2F9FEFFD" w14:textId="77777777" w:rsidR="00C8753E" w:rsidRPr="00592C8E" w:rsidRDefault="00715A91" w:rsidP="00C8753E">
      <w:pPr>
        <w:pStyle w:val="Heading2"/>
        <w:rPr>
          <w:rFonts w:eastAsiaTheme="minorEastAsia"/>
        </w:rPr>
      </w:pPr>
      <w:bookmarkStart w:id="175" w:name="_Toc26369709"/>
      <w:r w:rsidRPr="00592C8E">
        <w:rPr>
          <w:rFonts w:eastAsiaTheme="minorEastAsia" w:hint="eastAsia"/>
        </w:rPr>
        <w:t>5.</w:t>
      </w:r>
      <w:r w:rsidR="00C8753E" w:rsidRPr="00592C8E">
        <w:rPr>
          <w:rFonts w:eastAsiaTheme="minorEastAsia"/>
        </w:rPr>
        <w:t>14</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#14: Key revocation</w:t>
      </w:r>
      <w:bookmarkEnd w:id="175"/>
      <w:r w:rsidR="00C8753E" w:rsidRPr="00592C8E">
        <w:rPr>
          <w:rFonts w:eastAsiaTheme="minorEastAsia"/>
        </w:rPr>
        <w:t xml:space="preserve"> </w:t>
      </w:r>
    </w:p>
    <w:p w14:paraId="25C68DFC" w14:textId="77777777" w:rsidR="00C8753E" w:rsidRPr="00592C8E" w:rsidRDefault="00715A91" w:rsidP="00C8753E">
      <w:pPr>
        <w:pStyle w:val="Heading3"/>
        <w:rPr>
          <w:rFonts w:eastAsiaTheme="minorEastAsia"/>
        </w:rPr>
      </w:pPr>
      <w:bookmarkStart w:id="176" w:name="_Toc26369710"/>
      <w:r w:rsidRPr="00592C8E">
        <w:rPr>
          <w:rFonts w:eastAsiaTheme="minorEastAsia"/>
        </w:rPr>
        <w:t>5.</w:t>
      </w:r>
      <w:r w:rsidR="00C8753E" w:rsidRPr="00592C8E">
        <w:rPr>
          <w:rFonts w:eastAsiaTheme="minorEastAsia"/>
        </w:rPr>
        <w:t>14</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76"/>
    </w:p>
    <w:p w14:paraId="4D41C48D" w14:textId="24D89C88" w:rsidR="00C8753E" w:rsidRPr="00592C8E" w:rsidRDefault="00C8753E" w:rsidP="00C8753E">
      <w:pPr>
        <w:rPr>
          <w:rFonts w:eastAsiaTheme="minorEastAsia"/>
        </w:rPr>
      </w:pPr>
      <w:r w:rsidRPr="00592C8E">
        <w:rPr>
          <w:rFonts w:eastAsiaTheme="minorEastAsia"/>
        </w:rPr>
        <w:t>This solution addresses the key issue #</w:t>
      </w:r>
      <w:r w:rsidRPr="00592C8E">
        <w:rPr>
          <w:rFonts w:eastAsiaTheme="minorEastAsia" w:hint="eastAsia"/>
          <w:lang w:eastAsia="zh-CN"/>
        </w:rPr>
        <w:t>14</w:t>
      </w:r>
      <w:r w:rsidRPr="00592C8E">
        <w:rPr>
          <w:rFonts w:eastAsiaTheme="minorEastAsia"/>
        </w:rPr>
        <w:t xml:space="preserve">. According to the key issue, it </w:t>
      </w:r>
      <w:r w:rsidR="00D06EF8">
        <w:rPr>
          <w:rFonts w:eastAsiaTheme="minorEastAsia"/>
        </w:rPr>
        <w:t>is</w:t>
      </w:r>
      <w:r w:rsidRPr="00592C8E">
        <w:rPr>
          <w:rFonts w:eastAsiaTheme="minorEastAsia"/>
        </w:rPr>
        <w:t xml:space="preserve"> possible to revoke the application keys in a secure way.</w:t>
      </w:r>
      <w:r w:rsidR="00E5048A" w:rsidRPr="00592C8E">
        <w:rPr>
          <w:rFonts w:eastAsiaTheme="minorEastAsia"/>
        </w:rPr>
        <w:t xml:space="preserve"> </w:t>
      </w:r>
    </w:p>
    <w:p w14:paraId="6F1E446A" w14:textId="77777777" w:rsidR="00C8753E" w:rsidRPr="00592C8E" w:rsidRDefault="00715A91" w:rsidP="00C8753E">
      <w:pPr>
        <w:pStyle w:val="Heading3"/>
        <w:rPr>
          <w:rFonts w:eastAsiaTheme="minorEastAsia"/>
        </w:rPr>
      </w:pPr>
      <w:bookmarkStart w:id="177" w:name="_Toc26369711"/>
      <w:r w:rsidRPr="00592C8E">
        <w:rPr>
          <w:rFonts w:eastAsiaTheme="minorEastAsia" w:hint="eastAsia"/>
        </w:rPr>
        <w:t>5.</w:t>
      </w:r>
      <w:r w:rsidR="00C8753E" w:rsidRPr="00592C8E">
        <w:rPr>
          <w:rFonts w:eastAsiaTheme="minorEastAsia"/>
        </w:rPr>
        <w:t>14</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77"/>
    </w:p>
    <w:p w14:paraId="773385A0" w14:textId="77777777" w:rsidR="00C8753E" w:rsidRPr="00592C8E" w:rsidRDefault="00715A91" w:rsidP="00C8753E">
      <w:pPr>
        <w:pStyle w:val="Heading4"/>
        <w:rPr>
          <w:rFonts w:eastAsiaTheme="minorEastAsia"/>
        </w:rPr>
      </w:pPr>
      <w:bookmarkStart w:id="178" w:name="_Toc26369712"/>
      <w:r w:rsidRPr="00592C8E">
        <w:rPr>
          <w:rFonts w:eastAsiaTheme="minorEastAsia"/>
        </w:rPr>
        <w:t>5.</w:t>
      </w:r>
      <w:r w:rsidR="00C8753E" w:rsidRPr="00592C8E">
        <w:rPr>
          <w:rFonts w:eastAsiaTheme="minorEastAsia"/>
        </w:rPr>
        <w:t>14.2.1</w:t>
      </w:r>
      <w:r w:rsidR="00C8753E" w:rsidRPr="00592C8E">
        <w:rPr>
          <w:rFonts w:eastAsiaTheme="minorEastAsia"/>
        </w:rPr>
        <w:tab/>
        <w:t>Revocation in Application function</w:t>
      </w:r>
      <w:bookmarkEnd w:id="178"/>
    </w:p>
    <w:p w14:paraId="0E9A335B" w14:textId="78D6F40F" w:rsidR="00C8753E" w:rsidRPr="00592C8E" w:rsidRDefault="00C8753E" w:rsidP="00C8753E">
      <w:pPr>
        <w:rPr>
          <w:rFonts w:eastAsiaTheme="minorEastAsia"/>
        </w:rPr>
      </w:pPr>
      <w:r w:rsidRPr="00592C8E">
        <w:rPr>
          <w:rFonts w:eastAsiaTheme="minorEastAsia"/>
        </w:rPr>
        <w:t xml:space="preserve">Between the anchor function and the application functions, there </w:t>
      </w:r>
      <w:r w:rsidR="00D06EF8">
        <w:rPr>
          <w:rFonts w:eastAsiaTheme="minorEastAsia"/>
        </w:rPr>
        <w:t>needs to</w:t>
      </w:r>
      <w:r w:rsidRPr="00592C8E">
        <w:rPr>
          <w:rFonts w:eastAsiaTheme="minorEastAsia"/>
        </w:rPr>
        <w:t xml:space="preserve"> be some secure interface in place providing confidentiality and authenticity, since this is used to transport the application keys. The revocation can be performed over that same interface and benefit from existing security procedures. </w:t>
      </w:r>
    </w:p>
    <w:p w14:paraId="4CB0D0A5" w14:textId="72C5FB10" w:rsidR="00C8753E" w:rsidRPr="00592C8E" w:rsidRDefault="00C8753E" w:rsidP="00C8753E">
      <w:pPr>
        <w:rPr>
          <w:rFonts w:eastAsiaTheme="minorEastAsia"/>
        </w:rPr>
      </w:pPr>
      <w:r w:rsidRPr="00592C8E">
        <w:rPr>
          <w:rFonts w:eastAsiaTheme="minorEastAsia"/>
        </w:rPr>
        <w:t xml:space="preserve">The anchor functions </w:t>
      </w:r>
      <w:r w:rsidR="00D06EF8">
        <w:rPr>
          <w:rFonts w:eastAsiaTheme="minorEastAsia"/>
        </w:rPr>
        <w:t>needs to</w:t>
      </w:r>
      <w:r w:rsidRPr="00592C8E">
        <w:rPr>
          <w:rFonts w:eastAsiaTheme="minorEastAsia"/>
        </w:rPr>
        <w:t xml:space="preserve"> keep a list of recipient AFs for each </w:t>
      </w:r>
      <w:r w:rsidRPr="0022061F">
        <w:rPr>
          <w:rFonts w:eastAsiaTheme="minorEastAsia"/>
        </w:rPr>
        <w:t>UE</w:t>
      </w:r>
      <w:r w:rsidRPr="00592C8E">
        <w:rPr>
          <w:rFonts w:eastAsiaTheme="minorEastAsia"/>
        </w:rPr>
        <w:t xml:space="preserve"> to keep track of which AFs to send a revocation to. the revocation request </w:t>
      </w:r>
      <w:r w:rsidR="00D06EF8">
        <w:rPr>
          <w:rFonts w:eastAsiaTheme="minorEastAsia"/>
        </w:rPr>
        <w:t>needs to</w:t>
      </w:r>
      <w:r w:rsidRPr="00592C8E">
        <w:rPr>
          <w:rFonts w:eastAsiaTheme="minorEastAsia"/>
        </w:rPr>
        <w:t xml:space="preserve"> at least include the application key identifier.</w:t>
      </w:r>
    </w:p>
    <w:p w14:paraId="364138B0" w14:textId="28D4D68F" w:rsidR="00C8753E" w:rsidRDefault="00C8753E" w:rsidP="00C15D37">
      <w:pPr>
        <w:pStyle w:val="TH"/>
        <w:rPr>
          <w:rFonts w:eastAsiaTheme="minorEastAsia"/>
        </w:rPr>
      </w:pPr>
      <w:r w:rsidRPr="00592C8E">
        <w:rPr>
          <w:rFonts w:eastAsiaTheme="minorEastAsia"/>
        </w:rPr>
        <w:object w:dxaOrig="6592" w:dyaOrig="4148" w14:anchorId="27379C6F">
          <v:shape id="_x0000_i1052" type="#_x0000_t75" style="width:324pt;height:201.75pt" o:ole="">
            <v:imagedata r:id="rId59" o:title=""/>
          </v:shape>
          <o:OLEObject Type="Embed" ProgID="Visio.Drawing.15" ShapeID="_x0000_i1052" DrawAspect="Content" ObjectID="_1639332320" r:id="rId60"/>
        </w:object>
      </w:r>
    </w:p>
    <w:p w14:paraId="0837EB0B" w14:textId="3D961284" w:rsidR="001339CC" w:rsidRPr="00592C8E" w:rsidRDefault="001339CC" w:rsidP="00F80BBA">
      <w:pPr>
        <w:pStyle w:val="TF"/>
        <w:rPr>
          <w:rFonts w:eastAsiaTheme="minorEastAsia"/>
        </w:rPr>
      </w:pPr>
      <w:r>
        <w:rPr>
          <w:rFonts w:eastAsiaTheme="minorEastAsia"/>
        </w:rPr>
        <w:t>Figure 5.14.2.1-1</w:t>
      </w:r>
    </w:p>
    <w:p w14:paraId="4F59B466" w14:textId="2B073671" w:rsidR="00C8753E" w:rsidRPr="00592C8E" w:rsidRDefault="00715A91" w:rsidP="00C8753E">
      <w:pPr>
        <w:pStyle w:val="Heading4"/>
        <w:rPr>
          <w:rFonts w:eastAsiaTheme="minorEastAsia"/>
        </w:rPr>
      </w:pPr>
      <w:bookmarkStart w:id="179" w:name="_Toc26369713"/>
      <w:r w:rsidRPr="00592C8E">
        <w:rPr>
          <w:rFonts w:eastAsiaTheme="minorEastAsia"/>
        </w:rPr>
        <w:t>5.</w:t>
      </w:r>
      <w:r w:rsidR="00C8753E" w:rsidRPr="00592C8E">
        <w:rPr>
          <w:rFonts w:eastAsiaTheme="minorEastAsia"/>
        </w:rPr>
        <w:t>14.2.</w:t>
      </w:r>
      <w:r w:rsidR="001339CC">
        <w:rPr>
          <w:rFonts w:eastAsiaTheme="minorEastAsia"/>
        </w:rPr>
        <w:t>2</w:t>
      </w:r>
      <w:r w:rsidR="00C8753E" w:rsidRPr="00592C8E">
        <w:rPr>
          <w:rFonts w:eastAsiaTheme="minorEastAsia"/>
        </w:rPr>
        <w:tab/>
        <w:t xml:space="preserve">Revocation in </w:t>
      </w:r>
      <w:r w:rsidR="00C8753E" w:rsidRPr="0022061F">
        <w:rPr>
          <w:rFonts w:eastAsiaTheme="minorEastAsia"/>
        </w:rPr>
        <w:t>UE</w:t>
      </w:r>
      <w:bookmarkEnd w:id="179"/>
    </w:p>
    <w:p w14:paraId="3F6A9714" w14:textId="70775798" w:rsidR="00C8753E" w:rsidRPr="00592C8E" w:rsidRDefault="00C8753E" w:rsidP="00C8753E">
      <w:pPr>
        <w:ind w:left="284" w:hanging="284"/>
        <w:rPr>
          <w:rFonts w:eastAsiaTheme="minorEastAsia"/>
        </w:rPr>
      </w:pPr>
      <w:r w:rsidRPr="00592C8E">
        <w:rPr>
          <w:rFonts w:eastAsiaTheme="minorEastAsia"/>
        </w:rPr>
        <w:t xml:space="preserve">For revocation in the </w:t>
      </w:r>
      <w:r w:rsidRPr="0022061F">
        <w:rPr>
          <w:rFonts w:eastAsiaTheme="minorEastAsia"/>
        </w:rPr>
        <w:t>UE</w:t>
      </w:r>
      <w:r w:rsidRPr="00592C8E">
        <w:rPr>
          <w:rFonts w:eastAsiaTheme="minorEastAsia"/>
        </w:rPr>
        <w:t xml:space="preserve"> there are the following options</w:t>
      </w:r>
      <w:r w:rsidR="007A3338">
        <w:rPr>
          <w:rFonts w:eastAsiaTheme="minorEastAsia"/>
        </w:rPr>
        <w:t>:</w:t>
      </w:r>
    </w:p>
    <w:p w14:paraId="7732B4ED" w14:textId="499F4FBE" w:rsidR="00C8753E" w:rsidRPr="00592C8E" w:rsidRDefault="001339CC" w:rsidP="001339CC">
      <w:pPr>
        <w:pStyle w:val="B10"/>
        <w:rPr>
          <w:rFonts w:eastAsiaTheme="minorEastAsia"/>
        </w:rPr>
      </w:pPr>
      <w:r>
        <w:rPr>
          <w:rFonts w:eastAsiaTheme="minorEastAsia"/>
        </w:rPr>
        <w:lastRenderedPageBreak/>
        <w:t>1)</w:t>
      </w:r>
      <w:r>
        <w:rPr>
          <w:rFonts w:eastAsiaTheme="minorEastAsia"/>
        </w:rPr>
        <w:tab/>
      </w:r>
      <w:r w:rsidR="00C8753E" w:rsidRPr="00592C8E">
        <w:rPr>
          <w:rFonts w:eastAsiaTheme="minorEastAsia"/>
        </w:rPr>
        <w:t xml:space="preserve">Send revocation request from Anchor function to </w:t>
      </w:r>
      <w:r w:rsidR="00C8753E" w:rsidRPr="0022061F">
        <w:rPr>
          <w:rFonts w:eastAsiaTheme="minorEastAsia"/>
        </w:rPr>
        <w:t>UE</w:t>
      </w:r>
      <w:r w:rsidR="00C8753E" w:rsidRPr="00592C8E">
        <w:rPr>
          <w:rFonts w:eastAsiaTheme="minorEastAsia"/>
        </w:rPr>
        <w:t xml:space="preserve"> bootstrapping client</w:t>
      </w:r>
      <w:r>
        <w:rPr>
          <w:rFonts w:eastAsiaTheme="minorEastAsia"/>
        </w:rPr>
        <w:t>.</w:t>
      </w:r>
    </w:p>
    <w:p w14:paraId="6F53E00E" w14:textId="3499FB6B" w:rsidR="00C8753E" w:rsidRPr="00592C8E" w:rsidRDefault="001339CC" w:rsidP="001339CC">
      <w:pPr>
        <w:pStyle w:val="B10"/>
        <w:rPr>
          <w:rFonts w:eastAsiaTheme="minorEastAsia"/>
        </w:rPr>
      </w:pPr>
      <w:r>
        <w:rPr>
          <w:rFonts w:eastAsiaTheme="minorEastAsia"/>
        </w:rPr>
        <w:t>2)</w:t>
      </w:r>
      <w:r>
        <w:rPr>
          <w:rFonts w:eastAsiaTheme="minorEastAsia"/>
        </w:rPr>
        <w:tab/>
      </w:r>
      <w:r w:rsidR="00C8753E" w:rsidRPr="00592C8E">
        <w:rPr>
          <w:rFonts w:eastAsiaTheme="minorEastAsia"/>
        </w:rPr>
        <w:t xml:space="preserve">Let the application function handle the revocation by not providing any service to the </w:t>
      </w:r>
      <w:r w:rsidR="00C8753E" w:rsidRPr="0022061F">
        <w:rPr>
          <w:rFonts w:eastAsiaTheme="minorEastAsia"/>
        </w:rPr>
        <w:t>UE</w:t>
      </w:r>
      <w:r w:rsidR="00C8753E" w:rsidRPr="00592C8E">
        <w:rPr>
          <w:rFonts w:eastAsiaTheme="minorEastAsia"/>
        </w:rPr>
        <w:t xml:space="preserve"> when the application key is revoked</w:t>
      </w:r>
      <w:r>
        <w:rPr>
          <w:rFonts w:eastAsiaTheme="minorEastAsia"/>
        </w:rPr>
        <w:t>.</w:t>
      </w:r>
    </w:p>
    <w:p w14:paraId="7FC771F1" w14:textId="08C56D91" w:rsidR="00C8753E" w:rsidRPr="00592C8E" w:rsidRDefault="001339CC" w:rsidP="001339CC">
      <w:pPr>
        <w:pStyle w:val="B10"/>
        <w:rPr>
          <w:rFonts w:eastAsiaTheme="minorEastAsia"/>
        </w:rPr>
      </w:pPr>
      <w:r>
        <w:rPr>
          <w:rFonts w:eastAsiaTheme="minorEastAsia"/>
        </w:rPr>
        <w:t>3)</w:t>
      </w:r>
      <w:r>
        <w:rPr>
          <w:rFonts w:eastAsiaTheme="minorEastAsia"/>
        </w:rPr>
        <w:tab/>
      </w:r>
      <w:r w:rsidR="00C8753E" w:rsidRPr="00592C8E">
        <w:rPr>
          <w:rFonts w:eastAsiaTheme="minorEastAsia"/>
        </w:rPr>
        <w:t xml:space="preserve">Let the bootstrapping client in the </w:t>
      </w:r>
      <w:r w:rsidR="00C8753E" w:rsidRPr="0022061F">
        <w:rPr>
          <w:rFonts w:eastAsiaTheme="minorEastAsia"/>
        </w:rPr>
        <w:t>UE</w:t>
      </w:r>
      <w:r w:rsidR="00C8753E" w:rsidRPr="00592C8E">
        <w:rPr>
          <w:rFonts w:eastAsiaTheme="minorEastAsia"/>
        </w:rPr>
        <w:t xml:space="preserve"> handle revocation itself when authentication fails</w:t>
      </w:r>
      <w:r>
        <w:rPr>
          <w:rFonts w:eastAsiaTheme="minorEastAsia"/>
        </w:rPr>
        <w:t>.</w:t>
      </w:r>
    </w:p>
    <w:p w14:paraId="216B2A4E" w14:textId="77777777" w:rsidR="00C8753E" w:rsidRPr="00592C8E" w:rsidRDefault="00C8753E" w:rsidP="00C8753E">
      <w:pPr>
        <w:rPr>
          <w:rFonts w:eastAsiaTheme="minorEastAsia"/>
        </w:rPr>
      </w:pPr>
      <w:r w:rsidRPr="00592C8E">
        <w:rPr>
          <w:rFonts w:eastAsiaTheme="minorEastAsia"/>
        </w:rPr>
        <w:t>For the revocation to be authenticated, option1 could use the old anchor key. This is not optimal since the key is expired.</w:t>
      </w:r>
      <w:r w:rsidR="00E5048A" w:rsidRPr="00592C8E">
        <w:rPr>
          <w:rFonts w:eastAsiaTheme="minorEastAsia"/>
        </w:rPr>
        <w:t xml:space="preserve"> </w:t>
      </w:r>
    </w:p>
    <w:p w14:paraId="2742C0A3" w14:textId="77777777" w:rsidR="00C8753E" w:rsidRPr="00592C8E" w:rsidRDefault="00C8753E" w:rsidP="00C8753E">
      <w:pPr>
        <w:rPr>
          <w:rFonts w:eastAsiaTheme="minorEastAsia"/>
        </w:rPr>
      </w:pPr>
      <w:r w:rsidRPr="00592C8E">
        <w:rPr>
          <w:rFonts w:eastAsiaTheme="minorEastAsia"/>
        </w:rPr>
        <w:t xml:space="preserve">Option 2 might not work if the application function is not functioning properly due to crash or similar. </w:t>
      </w:r>
    </w:p>
    <w:p w14:paraId="46E4FFF0" w14:textId="217BD49F" w:rsidR="00C8753E" w:rsidRPr="00592C8E" w:rsidRDefault="00C8753E" w:rsidP="00C8753E">
      <w:pPr>
        <w:rPr>
          <w:rFonts w:eastAsiaTheme="minorEastAsia"/>
        </w:rPr>
      </w:pPr>
      <w:r w:rsidRPr="00592C8E">
        <w:rPr>
          <w:rFonts w:eastAsiaTheme="minorEastAsia"/>
        </w:rPr>
        <w:t xml:space="preserve">Option 3 relies on the </w:t>
      </w:r>
      <w:r w:rsidRPr="0022061F">
        <w:rPr>
          <w:rFonts w:eastAsiaTheme="minorEastAsia"/>
        </w:rPr>
        <w:t>UE</w:t>
      </w:r>
      <w:r w:rsidRPr="00592C8E">
        <w:rPr>
          <w:rFonts w:eastAsiaTheme="minorEastAsia"/>
        </w:rPr>
        <w:t xml:space="preserve"> itself being responsible for the revocation. Since the </w:t>
      </w:r>
      <w:r w:rsidRPr="0022061F">
        <w:rPr>
          <w:rFonts w:eastAsiaTheme="minorEastAsia"/>
        </w:rPr>
        <w:t>UE</w:t>
      </w:r>
      <w:r w:rsidRPr="00592C8E">
        <w:rPr>
          <w:rFonts w:eastAsiaTheme="minorEastAsia"/>
        </w:rPr>
        <w:t xml:space="preserve"> bootstrapping client and anchor function perform mutual authentication, the bootstrapping client will know when the authentication fails. The bootstrapping client can then revoke the application keys in the respective application. </w:t>
      </w:r>
    </w:p>
    <w:p w14:paraId="5A3B620B" w14:textId="77777777" w:rsidR="00C8753E" w:rsidRPr="00592C8E" w:rsidRDefault="00C8753E" w:rsidP="00C8753E">
      <w:pPr>
        <w:rPr>
          <w:rFonts w:eastAsiaTheme="minorEastAsia"/>
        </w:rPr>
      </w:pPr>
      <w:r w:rsidRPr="00592C8E">
        <w:rPr>
          <w:rFonts w:eastAsiaTheme="minorEastAsia"/>
        </w:rPr>
        <w:t>The bootstrapping client needs to save a list of identities of derived keys and their respective application, to be able to perform the revocation.</w:t>
      </w:r>
    </w:p>
    <w:p w14:paraId="332D2141" w14:textId="01758DC1" w:rsidR="00C8753E" w:rsidRPr="00592C8E" w:rsidRDefault="00C8753E" w:rsidP="00C8753E">
      <w:pPr>
        <w:rPr>
          <w:rFonts w:eastAsiaTheme="minorEastAsia"/>
        </w:rPr>
      </w:pPr>
      <w:r w:rsidRPr="00592C8E">
        <w:rPr>
          <w:rFonts w:eastAsiaTheme="minorEastAsia"/>
        </w:rPr>
        <w:t>The interface between the bootstrapping client and the application</w:t>
      </w:r>
      <w:r w:rsidR="00D06EF8">
        <w:rPr>
          <w:rFonts w:eastAsiaTheme="minorEastAsia"/>
        </w:rPr>
        <w:t xml:space="preserve"> needs to </w:t>
      </w:r>
      <w:r w:rsidRPr="00592C8E">
        <w:rPr>
          <w:rFonts w:eastAsiaTheme="minorEastAsia"/>
        </w:rPr>
        <w:t xml:space="preserve">provide confidentiality and authenticity, since this is used to transport the application keys. The revocation can be performed over that same interface and benefit from existing security procedures. </w:t>
      </w:r>
    </w:p>
    <w:p w14:paraId="65618B9C" w14:textId="275E47A4" w:rsidR="00C8753E" w:rsidRPr="001339CC" w:rsidRDefault="00C8753E" w:rsidP="00C8753E">
      <w:pPr>
        <w:pStyle w:val="EditorsNote"/>
        <w:rPr>
          <w:rFonts w:eastAsiaTheme="minorEastAsia"/>
          <w:lang w:eastAsia="zh-CN"/>
        </w:rPr>
      </w:pPr>
      <w:r w:rsidRPr="001339CC">
        <w:rPr>
          <w:rFonts w:eastAsiaTheme="minorEastAsia"/>
        </w:rPr>
        <w:t>Editor</w:t>
      </w:r>
      <w:r w:rsidR="00AE6DD1" w:rsidRPr="001339CC">
        <w:rPr>
          <w:rFonts w:eastAsiaTheme="minorEastAsia"/>
        </w:rPr>
        <w:t>'</w:t>
      </w:r>
      <w:r w:rsidRPr="001339CC">
        <w:rPr>
          <w:rFonts w:eastAsiaTheme="minorEastAsia"/>
        </w:rPr>
        <w:t xml:space="preserve">s Note: Detailed description of the procedures and the steps after revocation are FFS. </w:t>
      </w:r>
    </w:p>
    <w:p w14:paraId="6A35C712" w14:textId="13B113A2" w:rsidR="00C8753E" w:rsidRDefault="00C8753E" w:rsidP="00C15D37">
      <w:pPr>
        <w:pStyle w:val="TH"/>
        <w:rPr>
          <w:rFonts w:eastAsiaTheme="minorEastAsia"/>
        </w:rPr>
      </w:pPr>
      <w:r w:rsidRPr="00592C8E">
        <w:rPr>
          <w:rFonts w:eastAsiaTheme="minorEastAsia"/>
        </w:rPr>
        <w:object w:dxaOrig="6592" w:dyaOrig="4133" w14:anchorId="1B79217F">
          <v:shape id="_x0000_i1053" type="#_x0000_t75" style="width:324pt;height:201.75pt" o:ole="">
            <v:imagedata r:id="rId61" o:title=""/>
          </v:shape>
          <o:OLEObject Type="Embed" ProgID="Visio.Drawing.15" ShapeID="_x0000_i1053" DrawAspect="Content" ObjectID="_1639332321" r:id="rId62"/>
        </w:object>
      </w:r>
    </w:p>
    <w:p w14:paraId="0B4AF9FB" w14:textId="421111DD" w:rsidR="001339CC" w:rsidRPr="00592C8E" w:rsidRDefault="001339CC" w:rsidP="00F80BBA">
      <w:pPr>
        <w:pStyle w:val="TF"/>
        <w:rPr>
          <w:rFonts w:eastAsiaTheme="minorEastAsia"/>
        </w:rPr>
      </w:pPr>
      <w:r>
        <w:rPr>
          <w:rFonts w:eastAsiaTheme="minorEastAsia"/>
        </w:rPr>
        <w:t>Figure 5.14.2.2-1</w:t>
      </w:r>
    </w:p>
    <w:p w14:paraId="2C22F0DB" w14:textId="77777777" w:rsidR="00C8753E" w:rsidRPr="00592C8E" w:rsidRDefault="00715A91" w:rsidP="00C8753E">
      <w:pPr>
        <w:pStyle w:val="Heading2"/>
        <w:rPr>
          <w:rFonts w:eastAsiaTheme="minorEastAsia"/>
        </w:rPr>
      </w:pPr>
      <w:bookmarkStart w:id="180" w:name="_Toc26369714"/>
      <w:r w:rsidRPr="00592C8E">
        <w:rPr>
          <w:rFonts w:eastAsiaTheme="minorEastAsia" w:hint="eastAsia"/>
        </w:rPr>
        <w:t>5.</w:t>
      </w:r>
      <w:r w:rsidR="00C8753E" w:rsidRPr="00592C8E">
        <w:rPr>
          <w:rFonts w:eastAsiaTheme="minorEastAsia"/>
        </w:rPr>
        <w:t>15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#15</w:t>
      </w:r>
      <w:r w:rsidR="00C8753E" w:rsidRPr="00592C8E">
        <w:rPr>
          <w:rFonts w:eastAsiaTheme="minorEastAsia" w:hint="eastAsia"/>
        </w:rPr>
        <w:t xml:space="preserve">: </w:t>
      </w:r>
      <w:r w:rsidR="00C8753E" w:rsidRPr="00592C8E">
        <w:rPr>
          <w:rFonts w:eastAsiaTheme="minorEastAsia"/>
        </w:rPr>
        <w:t xml:space="preserve">Implicit </w:t>
      </w:r>
      <w:r w:rsidR="00C8753E" w:rsidRPr="00592C8E">
        <w:rPr>
          <w:rFonts w:eastAsiaTheme="minorEastAsia" w:hint="eastAsia"/>
          <w:lang w:eastAsia="zh-CN"/>
        </w:rPr>
        <w:t>b</w:t>
      </w:r>
      <w:r w:rsidR="00C8753E" w:rsidRPr="00592C8E">
        <w:rPr>
          <w:rFonts w:eastAsiaTheme="minorEastAsia"/>
        </w:rPr>
        <w:t>ootstrapping</w:t>
      </w:r>
      <w:bookmarkEnd w:id="180"/>
      <w:r w:rsidR="00C8753E" w:rsidRPr="00592C8E">
        <w:rPr>
          <w:rFonts w:eastAsiaTheme="minorEastAsia"/>
        </w:rPr>
        <w:t xml:space="preserve"> </w:t>
      </w:r>
    </w:p>
    <w:p w14:paraId="537EC9F0" w14:textId="77777777" w:rsidR="00C8753E" w:rsidRPr="00592C8E" w:rsidRDefault="00715A91" w:rsidP="00C8753E">
      <w:pPr>
        <w:pStyle w:val="Heading3"/>
        <w:rPr>
          <w:rFonts w:eastAsiaTheme="minorEastAsia"/>
        </w:rPr>
      </w:pPr>
      <w:bookmarkStart w:id="181" w:name="_Toc26369715"/>
      <w:r w:rsidRPr="00592C8E">
        <w:rPr>
          <w:rFonts w:eastAsiaTheme="minorEastAsia" w:hint="eastAsia"/>
        </w:rPr>
        <w:t>5.</w:t>
      </w:r>
      <w:r w:rsidR="00C8753E" w:rsidRPr="00592C8E">
        <w:rPr>
          <w:rFonts w:eastAsiaTheme="minorEastAsia"/>
        </w:rPr>
        <w:t>15</w:t>
      </w:r>
      <w:r w:rsidR="00C8753E" w:rsidRPr="00592C8E">
        <w:rPr>
          <w:rFonts w:eastAsiaTheme="minorEastAsia" w:hint="eastAsia"/>
        </w:rPr>
        <w:t>.1</w:t>
      </w:r>
      <w:r w:rsidR="00C8753E" w:rsidRPr="00592C8E">
        <w:rPr>
          <w:rFonts w:eastAsiaTheme="minorEastAsia"/>
        </w:rPr>
        <w:tab/>
        <w:t>Introduction</w:t>
      </w:r>
      <w:bookmarkEnd w:id="181"/>
    </w:p>
    <w:p w14:paraId="4215E7DC" w14:textId="77777777" w:rsidR="00C8753E" w:rsidRPr="00592C8E" w:rsidRDefault="00C8753E" w:rsidP="00C8753E">
      <w:pPr>
        <w:rPr>
          <w:rFonts w:eastAsiaTheme="minorEastAsia"/>
        </w:rPr>
      </w:pPr>
      <w:r w:rsidRPr="00592C8E">
        <w:rPr>
          <w:rFonts w:eastAsiaTheme="minorEastAsia"/>
        </w:rPr>
        <w:t>This solution addresses the key issue #3 (mutual authentication).</w:t>
      </w:r>
    </w:p>
    <w:p w14:paraId="5D6CBD6F" w14:textId="77777777" w:rsidR="00C8753E" w:rsidRPr="00592C8E" w:rsidRDefault="00C8753E" w:rsidP="00C8753E">
      <w:pPr>
        <w:rPr>
          <w:rFonts w:eastAsiaTheme="minorEastAsia"/>
        </w:rPr>
      </w:pPr>
      <w:r w:rsidRPr="00592C8E">
        <w:rPr>
          <w:rFonts w:eastAsiaTheme="minorEastAsia"/>
        </w:rP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592C8E">
        <w:rPr>
          <w:rFonts w:eastAsiaTheme="minorEastAsia"/>
          <w:vertAlign w:val="subscript"/>
        </w:rPr>
        <w:t xml:space="preserve">AKMA </w:t>
      </w:r>
      <w:r w:rsidRPr="00592C8E">
        <w:rPr>
          <w:rFonts w:eastAsiaTheme="minorEastAsia"/>
        </w:rPr>
        <w:t>(on-demand option).</w:t>
      </w:r>
      <w:r w:rsidR="00E5048A" w:rsidRPr="00592C8E">
        <w:rPr>
          <w:rFonts w:eastAsiaTheme="minorEastAsia"/>
        </w:rPr>
        <w:t xml:space="preserve"> </w:t>
      </w:r>
      <w:r w:rsidRPr="00592C8E">
        <w:rPr>
          <w:rFonts w:eastAsiaTheme="minorEastAsia"/>
        </w:rPr>
        <w:t>The details of the on-demand versus pre-generated key options are subject to normative work.</w:t>
      </w:r>
    </w:p>
    <w:p w14:paraId="2FAC3559"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w:t>
      </w:r>
    </w:p>
    <w:p w14:paraId="7C8771FE" w14:textId="77777777" w:rsidR="00C8753E" w:rsidRPr="00592C8E" w:rsidRDefault="00C8753E" w:rsidP="00C8753E">
      <w:pPr>
        <w:rPr>
          <w:rFonts w:eastAsiaTheme="minorEastAsia"/>
        </w:rPr>
      </w:pPr>
      <w:r w:rsidRPr="00592C8E">
        <w:rPr>
          <w:rFonts w:eastAsiaTheme="minorEastAsia"/>
        </w:rPr>
        <w:t xml:space="preserve">The AKMA anchor could be either the </w:t>
      </w:r>
      <w:r w:rsidRPr="0022061F">
        <w:rPr>
          <w:rFonts w:eastAsiaTheme="minorEastAsia"/>
        </w:rPr>
        <w:t>AUSF</w:t>
      </w:r>
      <w:r w:rsidRPr="00592C8E">
        <w:rPr>
          <w:rFonts w:eastAsiaTheme="minorEastAsia"/>
        </w:rPr>
        <w:t xml:space="preserve"> or a separate entity, here named AKMA Anchor Function, </w:t>
      </w:r>
      <w:r w:rsidRPr="0022061F">
        <w:rPr>
          <w:rFonts w:eastAsiaTheme="minorEastAsia"/>
        </w:rPr>
        <w:t>AKAF</w:t>
      </w:r>
      <w:r w:rsidRPr="00592C8E">
        <w:rPr>
          <w:rFonts w:eastAsiaTheme="minorEastAsia"/>
        </w:rPr>
        <w:t xml:space="preserve">. Or it could be two entities co-located for convenience. </w:t>
      </w:r>
    </w:p>
    <w:p w14:paraId="732D153B" w14:textId="5CFEA2D3" w:rsidR="00C8753E" w:rsidRPr="00592C8E" w:rsidRDefault="00C8753E" w:rsidP="00C8753E">
      <w:pPr>
        <w:rPr>
          <w:rFonts w:eastAsiaTheme="minorEastAsia"/>
        </w:rPr>
      </w:pPr>
      <w:r w:rsidRPr="00592C8E">
        <w:rPr>
          <w:rFonts w:eastAsiaTheme="minorEastAsia"/>
        </w:rPr>
        <w:lastRenderedPageBreak/>
        <w:t>The AKMA anchor key, K</w:t>
      </w:r>
      <w:r w:rsidRPr="00592C8E">
        <w:rPr>
          <w:rFonts w:eastAsiaTheme="minorEastAsia"/>
          <w:vertAlign w:val="subscript"/>
        </w:rPr>
        <w:t>AKMA</w:t>
      </w:r>
      <w:r w:rsidRPr="00592C8E">
        <w:rPr>
          <w:rFonts w:eastAsiaTheme="minorEastAsia"/>
        </w:rPr>
        <w:t xml:space="preserve"> could be derived either as a sibling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.1-1) or child key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.1-2) in relation to K</w:t>
      </w:r>
      <w:r w:rsidRPr="00592C8E">
        <w:rPr>
          <w:rFonts w:eastAsiaTheme="minorEastAsia"/>
          <w:vertAlign w:val="subscript"/>
        </w:rPr>
        <w:t>AUSF</w:t>
      </w:r>
      <w:r w:rsidRPr="00592C8E">
        <w:rPr>
          <w:rFonts w:eastAsiaTheme="minorEastAsia"/>
        </w:rPr>
        <w:t>.</w:t>
      </w:r>
    </w:p>
    <w:p w14:paraId="10CB23A4" w14:textId="78220974" w:rsidR="00C8753E" w:rsidRPr="00592C8E" w:rsidRDefault="00C8753E" w:rsidP="00F80BBA">
      <w:pPr>
        <w:rPr>
          <w:rFonts w:eastAsiaTheme="minorEastAsia"/>
          <w:lang w:eastAsia="zh-CN"/>
        </w:rPr>
      </w:pPr>
      <w:r w:rsidRPr="00592C8E">
        <w:rPr>
          <w:rFonts w:eastAsiaTheme="minorEastAsia"/>
        </w:rPr>
        <w:t>The different options above are analysed in this solution.</w:t>
      </w:r>
    </w:p>
    <w:p w14:paraId="5C22F270" w14:textId="77777777" w:rsidR="00C8753E" w:rsidRPr="00592C8E" w:rsidRDefault="00C8753E" w:rsidP="00C15D37">
      <w:pPr>
        <w:pStyle w:val="TH"/>
        <w:rPr>
          <w:rFonts w:eastAsiaTheme="minorEastAsia"/>
          <w:lang w:eastAsia="zh-CN"/>
        </w:rPr>
      </w:pPr>
      <w:r w:rsidRPr="00592C8E">
        <w:rPr>
          <w:rFonts w:eastAsiaTheme="minorEastAsia"/>
        </w:rPr>
        <w:object w:dxaOrig="8355" w:dyaOrig="6690" w14:anchorId="1106D071">
          <v:shape id="_x0000_i1054" type="#_x0000_t75" style="width:418.5pt;height:338.25pt" o:ole="">
            <v:imagedata r:id="rId63" o:title=""/>
          </v:shape>
          <o:OLEObject Type="Embed" ProgID="Visio.Drawing.15" ShapeID="_x0000_i1054" DrawAspect="Content" ObjectID="_1639332322" r:id="rId64"/>
        </w:object>
      </w:r>
    </w:p>
    <w:p w14:paraId="10AE3ED1" w14:textId="20EE39A6"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.1-1 K</w:t>
      </w:r>
      <w:r w:rsidRPr="00592C8E">
        <w:rPr>
          <w:rFonts w:eastAsiaTheme="minorEastAsia"/>
          <w:vertAlign w:val="subscript"/>
        </w:rPr>
        <w:t>AKMA</w:t>
      </w:r>
      <w:r w:rsidRPr="00592C8E">
        <w:rPr>
          <w:rFonts w:eastAsiaTheme="minorEastAsia"/>
        </w:rPr>
        <w:t xml:space="preserve"> sibling to K</w:t>
      </w:r>
      <w:r w:rsidRPr="00592C8E">
        <w:rPr>
          <w:rFonts w:eastAsiaTheme="minorEastAsia"/>
          <w:vertAlign w:val="subscript"/>
        </w:rPr>
        <w:t>AUSF</w:t>
      </w:r>
    </w:p>
    <w:p w14:paraId="07AC9273" w14:textId="77777777" w:rsidR="00C8753E" w:rsidRPr="00592C8E" w:rsidRDefault="00C8753E" w:rsidP="00C15D37">
      <w:pPr>
        <w:pStyle w:val="TH"/>
        <w:rPr>
          <w:rFonts w:eastAsiaTheme="minorEastAsia"/>
        </w:rPr>
      </w:pPr>
      <w:r w:rsidRPr="00592C8E">
        <w:rPr>
          <w:rFonts w:eastAsiaTheme="minorEastAsia"/>
        </w:rPr>
        <w:object w:dxaOrig="8175" w:dyaOrig="7740" w14:anchorId="4D774795">
          <v:shape id="_x0000_i1055" type="#_x0000_t75" style="width:402.75pt;height:381.75pt" o:ole="">
            <v:imagedata r:id="rId65" o:title=""/>
          </v:shape>
          <o:OLEObject Type="Embed" ProgID="Visio.Drawing.15" ShapeID="_x0000_i1055" DrawAspect="Content" ObjectID="_1639332323" r:id="rId66"/>
        </w:object>
      </w:r>
    </w:p>
    <w:p w14:paraId="41ECED78" w14:textId="530155EF"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.1-2 K</w:t>
      </w:r>
      <w:r w:rsidRPr="00592C8E">
        <w:rPr>
          <w:rFonts w:eastAsiaTheme="minorEastAsia"/>
          <w:vertAlign w:val="subscript"/>
        </w:rPr>
        <w:t>AKMA</w:t>
      </w:r>
      <w:r w:rsidRPr="00592C8E">
        <w:rPr>
          <w:rFonts w:eastAsiaTheme="minorEastAsia"/>
        </w:rPr>
        <w:t xml:space="preserve"> child to KAUSF</w:t>
      </w:r>
    </w:p>
    <w:p w14:paraId="395EDFAD" w14:textId="77777777" w:rsidR="00C8753E" w:rsidRPr="00592C8E" w:rsidRDefault="00C8753E" w:rsidP="00C8753E">
      <w:pPr>
        <w:rPr>
          <w:rFonts w:eastAsiaTheme="minorEastAsia"/>
        </w:rPr>
      </w:pPr>
      <w:r w:rsidRPr="00592C8E">
        <w:rPr>
          <w:rFonts w:eastAsiaTheme="minorEastAsia"/>
        </w:rPr>
        <w:t>This solution only applies to the derivation of the anchor key K</w:t>
      </w:r>
      <w:r w:rsidRPr="00592C8E">
        <w:rPr>
          <w:rFonts w:eastAsiaTheme="minorEastAsia"/>
          <w:vertAlign w:val="subscript"/>
        </w:rPr>
        <w:t>AKMA</w:t>
      </w:r>
      <w:r w:rsidRPr="00592C8E">
        <w:rPr>
          <w:rFonts w:eastAsiaTheme="minorEastAsia"/>
        </w:rPr>
        <w:t xml:space="preserve">. </w:t>
      </w:r>
    </w:p>
    <w:p w14:paraId="07B7BA7B" w14:textId="77777777" w:rsidR="00C8753E" w:rsidRPr="00592C8E" w:rsidRDefault="00C8753E" w:rsidP="00C8753E">
      <w:pPr>
        <w:rPr>
          <w:rFonts w:eastAsiaTheme="minorEastAsia"/>
        </w:rPr>
      </w:pPr>
      <w:r w:rsidRPr="00592C8E">
        <w:rPr>
          <w:rFonts w:eastAsiaTheme="minorEastAsia"/>
        </w:rPr>
        <w:t>Application keys are derived as described in TS</w:t>
      </w:r>
      <w:r w:rsidR="00E5048A" w:rsidRPr="00592C8E">
        <w:rPr>
          <w:rFonts w:eastAsiaTheme="minorEastAsia"/>
        </w:rPr>
        <w:t xml:space="preserve"> </w:t>
      </w:r>
      <w:r w:rsidRPr="00592C8E">
        <w:rPr>
          <w:rFonts w:eastAsiaTheme="minorEastAsia"/>
        </w:rPr>
        <w:t xml:space="preserve">33.220 [2]. </w:t>
      </w:r>
    </w:p>
    <w:p w14:paraId="2E79B0DD" w14:textId="77777777" w:rsidR="00C8753E" w:rsidRPr="00592C8E" w:rsidRDefault="00C8753E" w:rsidP="00C8753E">
      <w:pPr>
        <w:rPr>
          <w:rFonts w:eastAsiaTheme="minorEastAsia"/>
        </w:rPr>
      </w:pPr>
      <w:r w:rsidRPr="00592C8E">
        <w:rPr>
          <w:rFonts w:eastAsiaTheme="minorEastAsia"/>
        </w:rPr>
        <w:t>The preferred option for deriving K</w:t>
      </w:r>
      <w:r w:rsidRPr="00592C8E">
        <w:rPr>
          <w:rFonts w:eastAsiaTheme="minorEastAsia"/>
          <w:vertAlign w:val="subscript"/>
        </w:rPr>
        <w:t>AKMA</w:t>
      </w:r>
      <w:r w:rsidRPr="00592C8E">
        <w:rPr>
          <w:rFonts w:eastAsiaTheme="minorEastAsia"/>
        </w:rPr>
        <w:t xml:space="preserve"> is the child key option as it does not have any impact on the </w:t>
      </w:r>
      <w:r w:rsidRPr="0022061F">
        <w:rPr>
          <w:rFonts w:eastAsiaTheme="minorEastAsia"/>
        </w:rPr>
        <w:t>UDM</w:t>
      </w:r>
      <w:r w:rsidRPr="00592C8E">
        <w:rPr>
          <w:rFonts w:eastAsiaTheme="minorEastAsia"/>
        </w:rPr>
        <w:t>.</w:t>
      </w:r>
    </w:p>
    <w:p w14:paraId="0D82E043" w14:textId="77777777" w:rsidR="00C8753E" w:rsidRPr="00592C8E" w:rsidRDefault="00715A91" w:rsidP="00C8753E">
      <w:pPr>
        <w:pStyle w:val="Heading3"/>
        <w:rPr>
          <w:rFonts w:eastAsiaTheme="minorEastAsia"/>
        </w:rPr>
      </w:pPr>
      <w:bookmarkStart w:id="182" w:name="_Toc26369716"/>
      <w:r w:rsidRPr="00592C8E">
        <w:rPr>
          <w:rFonts w:eastAsiaTheme="minorEastAsia" w:hint="eastAsia"/>
        </w:rPr>
        <w:t>5.</w:t>
      </w:r>
      <w:r w:rsidR="00C8753E" w:rsidRPr="00592C8E">
        <w:rPr>
          <w:rFonts w:eastAsiaTheme="minorEastAsia" w:hint="eastAsia"/>
          <w:lang w:eastAsia="zh-CN"/>
        </w:rPr>
        <w:t>15</w:t>
      </w:r>
      <w:r w:rsidR="00C8753E" w:rsidRPr="00592C8E">
        <w:rPr>
          <w:rFonts w:eastAsiaTheme="minorEastAsia" w:hint="eastAsia"/>
        </w:rPr>
        <w:t>.</w:t>
      </w:r>
      <w:r w:rsidR="00C8753E" w:rsidRPr="00592C8E">
        <w:rPr>
          <w:rFonts w:eastAsiaTheme="minorEastAsia" w:hint="eastAsia"/>
          <w:lang w:eastAsia="zh-CN"/>
        </w:rPr>
        <w:t>2</w:t>
      </w:r>
      <w:r w:rsidR="00C8753E" w:rsidRPr="00592C8E">
        <w:rPr>
          <w:rFonts w:eastAsiaTheme="minorEastAsia"/>
        </w:rPr>
        <w:tab/>
      </w:r>
      <w:r w:rsidR="00C8753E" w:rsidRPr="00592C8E">
        <w:rPr>
          <w:rFonts w:eastAsiaTheme="minorEastAsia" w:hint="eastAsia"/>
        </w:rPr>
        <w:t>Solution details</w:t>
      </w:r>
      <w:bookmarkEnd w:id="182"/>
    </w:p>
    <w:p w14:paraId="70E212E0" w14:textId="02401374" w:rsidR="00C8753E" w:rsidRPr="00592C8E" w:rsidRDefault="00715A91" w:rsidP="00C8753E">
      <w:pPr>
        <w:pStyle w:val="Heading4"/>
        <w:rPr>
          <w:rFonts w:eastAsiaTheme="minorEastAsia"/>
        </w:rPr>
      </w:pPr>
      <w:bookmarkStart w:id="183" w:name="_Toc26369717"/>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.1</w:t>
      </w:r>
      <w:r w:rsidR="00C8753E" w:rsidRPr="00592C8E">
        <w:rPr>
          <w:rFonts w:eastAsiaTheme="minorEastAsia"/>
        </w:rPr>
        <w:tab/>
        <w:t xml:space="preserve">Authentication using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183"/>
    </w:p>
    <w:p w14:paraId="2BFAFF7B" w14:textId="2B52001A" w:rsidR="00C8753E" w:rsidRPr="00592C8E" w:rsidRDefault="00C8753E" w:rsidP="00C8753E">
      <w:pPr>
        <w:rPr>
          <w:rFonts w:eastAsiaTheme="minorEastAsia"/>
          <w:lang w:eastAsia="zh-CN"/>
        </w:rPr>
      </w:pPr>
      <w:r w:rsidRPr="00592C8E">
        <w:rPr>
          <w:rFonts w:eastAsiaTheme="minorEastAsia"/>
        </w:rPr>
        <w:t xml:space="preserve">The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hint="eastAsia"/>
          <w:lang w:eastAsia="zh-CN"/>
        </w:rPr>
        <w:t>'</w:t>
      </w:r>
      <w:r w:rsidRPr="00592C8E">
        <w:rPr>
          <w:rFonts w:eastAsiaTheme="minorEastAsia"/>
        </w:rPr>
        <w:t xml:space="preserve"> defined in </w:t>
      </w:r>
      <w:r w:rsidRPr="00592C8E">
        <w:rPr>
          <w:rFonts w:eastAsiaTheme="minorEastAsia" w:hint="eastAsia"/>
          <w:lang w:eastAsia="zh-CN"/>
        </w:rPr>
        <w:t xml:space="preserve">clause </w:t>
      </w:r>
      <w:r w:rsidRPr="00592C8E">
        <w:rPr>
          <w:rFonts w:eastAsiaTheme="minorEastAsia"/>
        </w:rPr>
        <w:t>6.1.3.1 of</w:t>
      </w:r>
      <w:r w:rsidR="00E5048A" w:rsidRPr="00592C8E">
        <w:rPr>
          <w:rFonts w:eastAsiaTheme="minorEastAsia"/>
        </w:rPr>
        <w:t xml:space="preserve"> </w:t>
      </w:r>
      <w:r w:rsidRPr="00592C8E">
        <w:rPr>
          <w:rFonts w:eastAsiaTheme="minorEastAsia" w:hint="eastAsia"/>
          <w:lang w:eastAsia="zh-CN"/>
        </w:rPr>
        <w:t xml:space="preserve">TS </w:t>
      </w:r>
      <w:r w:rsidRPr="00592C8E">
        <w:rPr>
          <w:rFonts w:eastAsiaTheme="minorEastAsia"/>
        </w:rPr>
        <w:t>33.501 [</w:t>
      </w:r>
      <w:r w:rsidRPr="00592C8E">
        <w:rPr>
          <w:rFonts w:eastAsiaTheme="minorEastAsia" w:hint="eastAsia"/>
          <w:lang w:eastAsia="zh-CN"/>
        </w:rPr>
        <w:t>10</w:t>
      </w:r>
      <w:r w:rsidRPr="00592C8E">
        <w:rPr>
          <w:rFonts w:eastAsiaTheme="minorEastAsia"/>
        </w:rPr>
        <w:t xml:space="preserve">] is the following. “The </w:t>
      </w:r>
      <w:r w:rsidRPr="0022061F">
        <w:rPr>
          <w:rFonts w:eastAsiaTheme="minorEastAsia"/>
        </w:rPr>
        <w:t>AUSF</w:t>
      </w:r>
      <w:r w:rsidRPr="00592C8E">
        <w:rPr>
          <w:rFonts w:eastAsiaTheme="minorEastAsia"/>
        </w:rPr>
        <w:t xml:space="preserve"> derives </w:t>
      </w:r>
      <w:r w:rsidRPr="0022061F">
        <w:rPr>
          <w:rFonts w:eastAsiaTheme="minorEastAsia"/>
        </w:rPr>
        <w:t>EMSK</w:t>
      </w:r>
      <w:r w:rsidRPr="00592C8E">
        <w:rPr>
          <w:rFonts w:eastAsiaTheme="minorEastAsia"/>
        </w:rPr>
        <w:t xml:space="preserve"> from </w:t>
      </w:r>
      <w:r w:rsidRPr="0022061F">
        <w:rPr>
          <w:rFonts w:eastAsiaTheme="minorEastAsia"/>
        </w:rPr>
        <w:t>CK</w:t>
      </w:r>
      <w:r w:rsidR="00AE6DD1">
        <w:rPr>
          <w:rFonts w:eastAsiaTheme="minorEastAsia"/>
        </w:rPr>
        <w:t>'</w:t>
      </w:r>
      <w:r w:rsidRPr="00592C8E">
        <w:rPr>
          <w:rFonts w:eastAsiaTheme="minorEastAsia"/>
        </w:rPr>
        <w:t xml:space="preserve"> and </w:t>
      </w:r>
      <w:r w:rsidRPr="0022061F">
        <w:rPr>
          <w:rFonts w:eastAsiaTheme="minorEastAsia"/>
        </w:rPr>
        <w:t>IK</w:t>
      </w:r>
      <w:r w:rsidR="00AE6DD1">
        <w:rPr>
          <w:rFonts w:eastAsiaTheme="minorEastAsia"/>
        </w:rPr>
        <w:t>'</w:t>
      </w:r>
      <w:r w:rsidRPr="00592C8E">
        <w:rPr>
          <w:rFonts w:eastAsiaTheme="minorEastAsia"/>
        </w:rPr>
        <w:t xml:space="preserve"> as described in RFC 5448[12] and Annex F. The </w:t>
      </w:r>
      <w:r w:rsidRPr="0022061F">
        <w:rPr>
          <w:rFonts w:eastAsiaTheme="minorEastAsia"/>
        </w:rPr>
        <w:t>AUSF</w:t>
      </w:r>
      <w:r w:rsidRPr="00592C8E">
        <w:rPr>
          <w:rFonts w:eastAsiaTheme="minorEastAsia"/>
        </w:rPr>
        <w:t xml:space="preserve"> uses the most significant 256 bits of </w:t>
      </w:r>
      <w:r w:rsidRPr="0022061F">
        <w:rPr>
          <w:rFonts w:eastAsiaTheme="minorEastAsia"/>
        </w:rPr>
        <w:t>EMSK</w:t>
      </w:r>
      <w:r w:rsidRPr="00592C8E">
        <w:rPr>
          <w:rFonts w:eastAsiaTheme="minorEastAsia"/>
        </w:rPr>
        <w:t xml:space="preserve"> as the K</w:t>
      </w:r>
      <w:r w:rsidRPr="00592C8E">
        <w:rPr>
          <w:rFonts w:eastAsiaTheme="minorEastAsia"/>
          <w:vertAlign w:val="subscript"/>
        </w:rPr>
        <w:t>AUSF</w:t>
      </w:r>
      <w:r w:rsidRPr="00592C8E">
        <w:rPr>
          <w:rFonts w:eastAsiaTheme="minorEastAsia"/>
        </w:rPr>
        <w:t xml:space="preserve"> and then calculates K</w:t>
      </w:r>
      <w:r w:rsidRPr="00592C8E">
        <w:rPr>
          <w:rFonts w:eastAsiaTheme="minorEastAsia"/>
          <w:vertAlign w:val="subscript"/>
        </w:rPr>
        <w:t>SEAF</w:t>
      </w:r>
      <w:r w:rsidRPr="00592C8E">
        <w:rPr>
          <w:rFonts w:eastAsiaTheme="minorEastAsia"/>
        </w:rPr>
        <w:t xml:space="preserve"> from K</w:t>
      </w:r>
      <w:r w:rsidRPr="00592C8E">
        <w:rPr>
          <w:rFonts w:eastAsiaTheme="minorEastAsia"/>
          <w:vertAlign w:val="subscript"/>
        </w:rPr>
        <w:t>AUSF</w:t>
      </w:r>
      <w:r w:rsidRPr="00592C8E">
        <w:rPr>
          <w:rFonts w:eastAsiaTheme="minorEastAsia"/>
        </w:rPr>
        <w:t xml:space="preserve"> as described in clause A.6.</w:t>
      </w:r>
      <w:r w:rsidR="006B42B0">
        <w:rPr>
          <w:rFonts w:eastAsiaTheme="minorEastAsia"/>
        </w:rPr>
        <w:t>"</w:t>
      </w:r>
    </w:p>
    <w:p w14:paraId="5727DEEF" w14:textId="77777777" w:rsidR="00C8753E" w:rsidRPr="00592C8E" w:rsidRDefault="00C8753E" w:rsidP="00C8753E">
      <w:pPr>
        <w:rPr>
          <w:rFonts w:eastAsiaTheme="minorEastAsia"/>
        </w:rPr>
      </w:pPr>
      <w:r w:rsidRPr="00592C8E">
        <w:rPr>
          <w:rFonts w:eastAsiaTheme="minorEastAsia"/>
        </w:rPr>
        <w:t>The proposed addition to the statement above for K</w:t>
      </w:r>
      <w:r w:rsidRPr="00592C8E">
        <w:rPr>
          <w:rFonts w:eastAsiaTheme="minorEastAsia"/>
          <w:vertAlign w:val="subscript"/>
        </w:rPr>
        <w:t>AKMA</w:t>
      </w:r>
      <w:r w:rsidRPr="00592C8E">
        <w:rPr>
          <w:rFonts w:eastAsiaTheme="minorEastAsia"/>
        </w:rPr>
        <w:t xml:space="preserve"> is the following.</w:t>
      </w:r>
      <w:r w:rsidR="00E5048A" w:rsidRPr="00592C8E">
        <w:rPr>
          <w:rFonts w:eastAsiaTheme="minorEastAsia"/>
        </w:rPr>
        <w:t xml:space="preserve"> </w:t>
      </w:r>
    </w:p>
    <w:p w14:paraId="2FA05B14"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w:t>
      </w:r>
    </w:p>
    <w:p w14:paraId="35D2E974"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7752E326" w14:textId="754A84EB" w:rsidR="00C8753E" w:rsidRPr="00592C8E" w:rsidRDefault="00C8753E" w:rsidP="00C8753E">
      <w:pPr>
        <w:rPr>
          <w:rFonts w:eastAsiaTheme="minorEastAsia"/>
        </w:rPr>
      </w:pPr>
      <w:r w:rsidRPr="00592C8E">
        <w:rPr>
          <w:rFonts w:eastAsiaTheme="minorEastAsia"/>
        </w:rPr>
        <w:t xml:space="preserve">However, this solution causes some problems if the AKMA key needs to be refreshed without performing a primary authentication, </w:t>
      </w:r>
      <w:r w:rsidR="005F5640">
        <w:rPr>
          <w:rFonts w:eastAsiaTheme="minorEastAsia"/>
        </w:rPr>
        <w:t xml:space="preserve">see 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41E12B1B" w14:textId="77777777" w:rsidR="00C8753E" w:rsidRPr="00592C8E" w:rsidRDefault="00C8753E" w:rsidP="00C8753E">
      <w:pPr>
        <w:rPr>
          <w:rFonts w:eastAsiaTheme="minorEastAsia"/>
        </w:rPr>
      </w:pPr>
      <w:r w:rsidRPr="00592C8E">
        <w:rPr>
          <w:rFonts w:eastAsiaTheme="minorEastAsia"/>
        </w:rPr>
        <w:t>Another option is to go for the hierarchy option where the K</w:t>
      </w:r>
      <w:r w:rsidRPr="00592C8E">
        <w:rPr>
          <w:rFonts w:eastAsiaTheme="minorEastAsia"/>
          <w:vertAlign w:val="subscript"/>
        </w:rPr>
        <w:t>AKMA</w:t>
      </w:r>
      <w:r w:rsidRPr="00592C8E">
        <w:rPr>
          <w:rFonts w:eastAsiaTheme="minorEastAsia"/>
        </w:rPr>
        <w:t xml:space="preserve"> is a child key to K</w:t>
      </w:r>
      <w:r w:rsidRPr="00592C8E">
        <w:rPr>
          <w:rFonts w:eastAsiaTheme="minorEastAsia"/>
          <w:vertAlign w:val="subscript"/>
        </w:rPr>
        <w:t>AUSF.</w:t>
      </w:r>
      <w:r w:rsidRPr="00592C8E">
        <w:rPr>
          <w:rFonts w:eastAsiaTheme="minorEastAsia"/>
        </w:rPr>
        <w:t xml:space="preserve"> In this case, K</w:t>
      </w:r>
      <w:r w:rsidRPr="00592C8E">
        <w:rPr>
          <w:rFonts w:eastAsiaTheme="minorEastAsia"/>
          <w:vertAlign w:val="subscript"/>
        </w:rPr>
        <w:t>AKMA</w:t>
      </w:r>
      <w:r w:rsidRPr="00592C8E">
        <w:rPr>
          <w:rFonts w:eastAsiaTheme="minorEastAsia"/>
        </w:rPr>
        <w:t xml:space="preserve"> will be a sibling key to K</w:t>
      </w:r>
      <w:r w:rsidRPr="00592C8E">
        <w:rPr>
          <w:rFonts w:eastAsiaTheme="minorEastAsia"/>
          <w:vertAlign w:val="subscript"/>
        </w:rPr>
        <w:t>SEAF</w:t>
      </w:r>
      <w:r w:rsidRPr="00592C8E">
        <w:rPr>
          <w:rFonts w:eastAsiaTheme="minorEastAsia"/>
        </w:rPr>
        <w:t xml:space="preserve"> and it can be derived similarly as K</w:t>
      </w:r>
      <w:r w:rsidRPr="00592C8E">
        <w:rPr>
          <w:rFonts w:eastAsiaTheme="minorEastAsia"/>
          <w:vertAlign w:val="subscript"/>
        </w:rPr>
        <w:t>SEAF</w:t>
      </w:r>
      <w:r w:rsidRPr="00592C8E">
        <w:rPr>
          <w:rFonts w:eastAsiaTheme="minorEastAsia"/>
        </w:rPr>
        <w:t xml:space="preserve"> for example using another FC value and a counter value (to be used for re-fresh,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.3.3). </w:t>
      </w:r>
    </w:p>
    <w:p w14:paraId="763F7FD9" w14:textId="77777777" w:rsidR="00C8753E" w:rsidRPr="00592C8E" w:rsidRDefault="00715A91" w:rsidP="00C8753E">
      <w:pPr>
        <w:pStyle w:val="Heading4"/>
        <w:rPr>
          <w:rFonts w:eastAsiaTheme="minorEastAsia"/>
        </w:rPr>
      </w:pPr>
      <w:bookmarkStart w:id="184" w:name="_Toc26369718"/>
      <w:r w:rsidRPr="00592C8E">
        <w:rPr>
          <w:rFonts w:eastAsiaTheme="minorEastAsia"/>
        </w:rPr>
        <w:lastRenderedPageBreak/>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.2</w:t>
      </w:r>
      <w:r w:rsidR="00C8753E" w:rsidRPr="00592C8E">
        <w:rPr>
          <w:rFonts w:eastAsiaTheme="minorEastAsia"/>
        </w:rPr>
        <w:tab/>
        <w:t xml:space="preserve">Authentication using 5G </w:t>
      </w:r>
      <w:r w:rsidR="00C8753E" w:rsidRPr="0022061F">
        <w:rPr>
          <w:rFonts w:eastAsiaTheme="minorEastAsia"/>
        </w:rPr>
        <w:t>AKA</w:t>
      </w:r>
      <w:bookmarkEnd w:id="184"/>
    </w:p>
    <w:p w14:paraId="7D18AE40" w14:textId="77777777" w:rsidR="00C8753E" w:rsidRPr="00592C8E" w:rsidRDefault="00C8753E" w:rsidP="00C8753E">
      <w:pPr>
        <w:rPr>
          <w:rFonts w:eastAsiaTheme="minorEastAsia"/>
        </w:rPr>
      </w:pPr>
      <w:r w:rsidRPr="00592C8E">
        <w:rPr>
          <w:rFonts w:eastAsiaTheme="minorEastAsia"/>
        </w:rPr>
        <w:t xml:space="preserve">For 5G </w:t>
      </w:r>
      <w:r w:rsidRPr="0022061F">
        <w:rPr>
          <w:rFonts w:eastAsiaTheme="minorEastAsia"/>
        </w:rPr>
        <w:t>AKA</w:t>
      </w:r>
      <w:r w:rsidRPr="00592C8E">
        <w:rPr>
          <w:rFonts w:eastAsiaTheme="minorEastAsia"/>
        </w:rPr>
        <w:t>, the K</w:t>
      </w:r>
      <w:r w:rsidRPr="00592C8E">
        <w:rPr>
          <w:rFonts w:eastAsiaTheme="minorEastAsia"/>
          <w:vertAlign w:val="subscript"/>
        </w:rPr>
        <w:t>AUSF</w:t>
      </w:r>
      <w:r w:rsidRPr="00592C8E">
        <w:rPr>
          <w:rFonts w:eastAsiaTheme="minorEastAsia"/>
        </w:rPr>
        <w:t xml:space="preserve"> is derived by the </w:t>
      </w:r>
      <w:r w:rsidRPr="0022061F">
        <w:rPr>
          <w:rFonts w:eastAsiaTheme="minorEastAsia"/>
        </w:rPr>
        <w:t>UDM</w:t>
      </w:r>
      <w:r w:rsidRPr="00592C8E">
        <w:rPr>
          <w:rFonts w:eastAsiaTheme="minorEastAsia"/>
        </w:rPr>
        <w:t xml:space="preserve"> (not by </w:t>
      </w:r>
      <w:r w:rsidRPr="0022061F">
        <w:rPr>
          <w:rFonts w:eastAsiaTheme="minorEastAsia"/>
        </w:rPr>
        <w:t>AUSF</w:t>
      </w:r>
      <w:r w:rsidRPr="00592C8E">
        <w:rPr>
          <w:rFonts w:eastAsiaTheme="minorEastAsia"/>
        </w:rPr>
        <w:t xml:space="preserve"> as in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Hence the </w:t>
      </w:r>
      <w:r w:rsidRPr="0022061F">
        <w:rPr>
          <w:rFonts w:eastAsiaTheme="minorEastAsia"/>
        </w:rPr>
        <w:t>UDM</w:t>
      </w:r>
      <w:r w:rsidRPr="00592C8E">
        <w:rPr>
          <w:rFonts w:eastAsiaTheme="minorEastAsia"/>
        </w:rPr>
        <w:t xml:space="preserve"> would be appropriate for derivation also of the K</w:t>
      </w:r>
      <w:r w:rsidRPr="00592C8E">
        <w:rPr>
          <w:rFonts w:eastAsiaTheme="minorEastAsia"/>
          <w:vertAlign w:val="subscript"/>
        </w:rPr>
        <w:t>AKMA</w:t>
      </w:r>
      <w:r w:rsidRPr="00592C8E">
        <w:rPr>
          <w:rFonts w:eastAsiaTheme="minorEastAsia"/>
        </w:rPr>
        <w:t xml:space="preserve">. Here there is no straight forward solution 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One possible solution is to derive K</w:t>
      </w:r>
      <w:r w:rsidRPr="00592C8E">
        <w:rPr>
          <w:rFonts w:eastAsiaTheme="minorEastAsia"/>
          <w:vertAlign w:val="subscript"/>
        </w:rPr>
        <w:t>AKMA</w:t>
      </w:r>
      <w:r w:rsidRPr="00592C8E">
        <w:rPr>
          <w:rFonts w:eastAsiaTheme="minorEastAsia"/>
        </w:rPr>
        <w:t xml:space="preserve"> similar to K</w:t>
      </w:r>
      <w:r w:rsidRPr="00592C8E">
        <w:rPr>
          <w:rFonts w:eastAsiaTheme="minorEastAsia"/>
          <w:vertAlign w:val="subscript"/>
        </w:rPr>
        <w:t>AUSF</w:t>
      </w:r>
      <w:r w:rsidRPr="00592C8E">
        <w:rPr>
          <w:rFonts w:eastAsiaTheme="minorEastAsia"/>
        </w:rPr>
        <w:t xml:space="preserve"> but using another FC value. </w:t>
      </w:r>
    </w:p>
    <w:p w14:paraId="36E1C85C"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0ED035AF" w14:textId="77777777" w:rsidR="00C8753E" w:rsidRPr="00592C8E" w:rsidRDefault="00C8753E" w:rsidP="00C8753E">
      <w:pPr>
        <w:rPr>
          <w:rFonts w:eastAsiaTheme="minorEastAsia"/>
        </w:rPr>
      </w:pPr>
      <w:r w:rsidRPr="00592C8E">
        <w:rPr>
          <w:rFonts w:eastAsiaTheme="minorEastAsia"/>
        </w:rPr>
        <w:t xml:space="preserve">However, this solution also causes some problems if the AKMA key needs to be refreshed without performing a primary authentication,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64A84041" w14:textId="0B9ABB1E" w:rsidR="00C8753E" w:rsidRPr="00592C8E" w:rsidRDefault="00C8753E" w:rsidP="00C8753E">
      <w:pPr>
        <w:rPr>
          <w:rFonts w:eastAsiaTheme="minorEastAsia"/>
        </w:rPr>
      </w:pPr>
      <w:r w:rsidRPr="00592C8E">
        <w:rPr>
          <w:rFonts w:eastAsiaTheme="minorEastAsia"/>
        </w:rPr>
        <w:t xml:space="preserve">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derive K</w:t>
      </w:r>
      <w:r w:rsidRPr="00592C8E">
        <w:rPr>
          <w:rFonts w:eastAsiaTheme="minorEastAsia"/>
          <w:vertAlign w:val="subscript"/>
        </w:rPr>
        <w:t>AKMA</w:t>
      </w:r>
      <w:r w:rsidRPr="00592C8E">
        <w:rPr>
          <w:rFonts w:eastAsiaTheme="minorEastAsia"/>
        </w:rPr>
        <w:t xml:space="preserve"> </w:t>
      </w:r>
      <w:r w:rsidR="00D06EF8">
        <w:rPr>
          <w:rFonts w:eastAsiaTheme="minorEastAsia"/>
        </w:rPr>
        <w:t xml:space="preserve">could be derived instead </w:t>
      </w:r>
      <w:r w:rsidRPr="00592C8E">
        <w:rPr>
          <w:rFonts w:eastAsiaTheme="minorEastAsia"/>
        </w:rPr>
        <w:t>as a child key to K</w:t>
      </w:r>
      <w:r w:rsidRPr="00592C8E">
        <w:rPr>
          <w:rFonts w:eastAsiaTheme="minorEastAsia"/>
          <w:vertAlign w:val="subscript"/>
        </w:rPr>
        <w:t>AUSF</w:t>
      </w:r>
      <w:r w:rsidRPr="00592C8E">
        <w:rPr>
          <w:rFonts w:eastAsiaTheme="minorEastAsia"/>
        </w:rPr>
        <w:t xml:space="preserve">. </w:t>
      </w:r>
    </w:p>
    <w:p w14:paraId="25B5FAF8" w14:textId="77777777" w:rsidR="00C8753E" w:rsidRPr="00592C8E" w:rsidRDefault="00715A91" w:rsidP="00C8753E">
      <w:pPr>
        <w:pStyle w:val="Heading4"/>
        <w:rPr>
          <w:rFonts w:eastAsiaTheme="minorEastAsia"/>
        </w:rPr>
      </w:pPr>
      <w:bookmarkStart w:id="185" w:name="_Toc26369719"/>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.3</w:t>
      </w:r>
      <w:r w:rsidR="00C8753E" w:rsidRPr="00592C8E">
        <w:rPr>
          <w:rFonts w:eastAsiaTheme="minorEastAsia"/>
        </w:rPr>
        <w:tab/>
        <w:t>AKMA key refresh</w:t>
      </w:r>
      <w:bookmarkEnd w:id="185"/>
    </w:p>
    <w:p w14:paraId="5169D183" w14:textId="77777777" w:rsidR="00C8753E" w:rsidRPr="00592C8E" w:rsidRDefault="00C8753E" w:rsidP="00C8753E">
      <w:pPr>
        <w:rPr>
          <w:rFonts w:eastAsiaTheme="minorEastAsia"/>
        </w:rPr>
      </w:pPr>
      <w:r w:rsidRPr="00592C8E">
        <w:rPr>
          <w:rFonts w:eastAsiaTheme="minorEastAsia"/>
        </w:rPr>
        <w:t>A new primary authentication also derives a new AKMA key, but application keys can continue to exist (see key issue #12 Key life-times).</w:t>
      </w:r>
    </w:p>
    <w:p w14:paraId="63976B20" w14:textId="5FA23734" w:rsidR="00C8753E" w:rsidRPr="00592C8E" w:rsidRDefault="00C8753E" w:rsidP="00C8753E">
      <w:pPr>
        <w:rPr>
          <w:rFonts w:eastAsiaTheme="minorEastAsia"/>
        </w:rPr>
      </w:pPr>
      <w:r w:rsidRPr="00592C8E">
        <w:rPr>
          <w:rFonts w:eastAsiaTheme="minorEastAsia"/>
        </w:rPr>
        <w:t xml:space="preserve">If the new authentication fails, the AKMA key </w:t>
      </w:r>
      <w:r w:rsidR="00D06EF8">
        <w:rPr>
          <w:rFonts w:eastAsiaTheme="minorEastAsia"/>
        </w:rPr>
        <w:t>is</w:t>
      </w:r>
      <w:r w:rsidRPr="00592C8E">
        <w:rPr>
          <w:rFonts w:eastAsiaTheme="minorEastAsia"/>
        </w:rPr>
        <w:t xml:space="preserve"> revoked (see separate key issue #</w:t>
      </w:r>
      <w:r w:rsidRPr="00592C8E">
        <w:rPr>
          <w:rFonts w:eastAsiaTheme="minorEastAsia" w:hint="eastAsia"/>
          <w:lang w:eastAsia="zh-CN"/>
        </w:rPr>
        <w:t>14</w:t>
      </w:r>
      <w:r w:rsidRPr="00592C8E">
        <w:rPr>
          <w:rFonts w:eastAsiaTheme="minorEastAsia"/>
        </w:rPr>
        <w:t>).</w:t>
      </w:r>
    </w:p>
    <w:p w14:paraId="61C7A54E" w14:textId="46DA1612" w:rsidR="00C8753E" w:rsidRPr="00592C8E" w:rsidRDefault="00C8753E" w:rsidP="00C8753E">
      <w:pPr>
        <w:rPr>
          <w:rFonts w:eastAsiaTheme="minorEastAsia"/>
        </w:rPr>
      </w:pPr>
      <w:r w:rsidRPr="00592C8E">
        <w:rPr>
          <w:rFonts w:eastAsiaTheme="minorEastAsia"/>
        </w:rPr>
        <w:t>The solutions with sibling keys do not support re-fresh of K</w:t>
      </w:r>
      <w:r w:rsidRPr="00592C8E">
        <w:rPr>
          <w:rFonts w:eastAsiaTheme="minorEastAsia"/>
          <w:vertAlign w:val="subscript"/>
        </w:rPr>
        <w:t>AKMA</w:t>
      </w:r>
      <w:r w:rsidRPr="00592C8E">
        <w:rPr>
          <w:rFonts w:eastAsiaTheme="minorEastAsia"/>
        </w:rPr>
        <w:t xml:space="preserve"> without a primary authentication. To solve this, it could be possible to use the other key hierarchy option and derive K</w:t>
      </w:r>
      <w:r w:rsidRPr="00592C8E">
        <w:rPr>
          <w:rFonts w:eastAsiaTheme="minorEastAsia"/>
          <w:vertAlign w:val="subscript"/>
        </w:rPr>
        <w:t>AKMA</w:t>
      </w:r>
      <w:r w:rsidRPr="00592C8E">
        <w:rPr>
          <w:rFonts w:eastAsiaTheme="minorEastAsia"/>
        </w:rPr>
        <w:t xml:space="preserve"> from K</w:t>
      </w:r>
      <w:r w:rsidRPr="00592C8E">
        <w:rPr>
          <w:rFonts w:eastAsiaTheme="minorEastAsia"/>
          <w:vertAlign w:val="subscript"/>
        </w:rPr>
        <w:t>AUSF</w:t>
      </w:r>
      <w:r w:rsidRPr="00592C8E">
        <w:rPr>
          <w:rFonts w:eastAsiaTheme="minorEastAsia"/>
        </w:rPr>
        <w:t>. This way,</w:t>
      </w:r>
      <w:r w:rsidRPr="00592C8E">
        <w:rPr>
          <w:rFonts w:eastAsiaTheme="minorEastAsia" w:hint="eastAsia"/>
          <w:lang w:eastAsia="zh-CN"/>
        </w:rPr>
        <w:t xml:space="preserve"> the</w:t>
      </w:r>
      <w:r w:rsidRPr="00592C8E">
        <w:rPr>
          <w:rFonts w:eastAsiaTheme="minorEastAsia"/>
        </w:rPr>
        <w:t xml:space="preserve"> refresh of K</w:t>
      </w:r>
      <w:r w:rsidRPr="00592C8E">
        <w:rPr>
          <w:rFonts w:eastAsiaTheme="minorEastAsia"/>
          <w:vertAlign w:val="subscript"/>
        </w:rPr>
        <w:t>AKMA</w:t>
      </w:r>
      <w:r w:rsidRPr="00592C8E">
        <w:rPr>
          <w:rFonts w:eastAsiaTheme="minorEastAsia"/>
        </w:rPr>
        <w:t xml:space="preserve"> might be possible by a separate procedure creating some freshness parameters to the derivation of K</w:t>
      </w:r>
      <w:r w:rsidRPr="00592C8E">
        <w:rPr>
          <w:rFonts w:eastAsiaTheme="minorEastAsia"/>
          <w:vertAlign w:val="subscript"/>
        </w:rPr>
        <w:t>AKMA</w:t>
      </w:r>
      <w:r w:rsidRPr="00592C8E">
        <w:rPr>
          <w:rFonts w:eastAsiaTheme="minorEastAsia"/>
        </w:rPr>
        <w:t xml:space="preserve">. This could be a sequence number held by the </w:t>
      </w:r>
      <w:r w:rsidRPr="0022061F">
        <w:rPr>
          <w:rFonts w:eastAsiaTheme="minorEastAsia"/>
        </w:rPr>
        <w:t>AKAF</w:t>
      </w:r>
      <w:r w:rsidRPr="00592C8E">
        <w:rPr>
          <w:rFonts w:eastAsiaTheme="minorEastAsia"/>
        </w:rPr>
        <w:t xml:space="preserve"> and or </w:t>
      </w:r>
      <w:r w:rsidRPr="0022061F">
        <w:rPr>
          <w:rFonts w:eastAsiaTheme="minorEastAsia"/>
        </w:rPr>
        <w:t>AUSF</w:t>
      </w:r>
      <w:r w:rsidRPr="00592C8E">
        <w:rPr>
          <w:rFonts w:eastAsiaTheme="minorEastAsia"/>
        </w:rPr>
        <w:t xml:space="preserve">. </w:t>
      </w:r>
    </w:p>
    <w:p w14:paraId="431D7D0C" w14:textId="77777777" w:rsidR="00C8753E" w:rsidRPr="00592C8E" w:rsidRDefault="00C8753E" w:rsidP="00C15D37">
      <w:pPr>
        <w:pStyle w:val="TH"/>
        <w:rPr>
          <w:rFonts w:eastAsiaTheme="minorEastAsia"/>
        </w:rPr>
      </w:pPr>
      <w:r w:rsidRPr="00592C8E">
        <w:rPr>
          <w:rFonts w:eastAsiaTheme="minorEastAsia"/>
        </w:rPr>
        <w:object w:dxaOrig="7342" w:dyaOrig="4102" w14:anchorId="7401F25F">
          <v:shape id="_x0000_i1056" type="#_x0000_t75" style="width:5in;height:201.75pt" o:ole="">
            <v:imagedata r:id="rId67" o:title=""/>
          </v:shape>
          <o:OLEObject Type="Embed" ProgID="Visio.Drawing.15" ShapeID="_x0000_i1056" DrawAspect="Content" ObjectID="_1639332324" r:id="rId68"/>
        </w:object>
      </w:r>
    </w:p>
    <w:p w14:paraId="585DD379" w14:textId="378D7D31"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w:t>
      </w:r>
      <w:r w:rsidRPr="00592C8E">
        <w:rPr>
          <w:rFonts w:eastAsiaTheme="minorEastAsia" w:hint="eastAsia"/>
        </w:rPr>
        <w:t>2</w:t>
      </w:r>
      <w:r w:rsidRPr="00592C8E">
        <w:rPr>
          <w:rFonts w:eastAsiaTheme="minorEastAsia"/>
        </w:rPr>
        <w:t>.3-1</w:t>
      </w:r>
      <w:r w:rsidR="001339CC">
        <w:rPr>
          <w:rFonts w:eastAsiaTheme="minorEastAsia"/>
        </w:rPr>
        <w:t>:</w:t>
      </w:r>
      <w:r w:rsidRPr="00592C8E">
        <w:rPr>
          <w:rFonts w:eastAsiaTheme="minorEastAsia"/>
        </w:rPr>
        <w:t xml:space="preserve"> AKMA key refresh </w:t>
      </w:r>
    </w:p>
    <w:p w14:paraId="2286A08D" w14:textId="77777777" w:rsidR="00C8753E" w:rsidRPr="00592C8E" w:rsidRDefault="00C8753E" w:rsidP="00C8753E">
      <w:pPr>
        <w:rPr>
          <w:rFonts w:eastAsiaTheme="minorEastAsia"/>
        </w:rPr>
      </w:pPr>
      <w:r w:rsidRPr="00592C8E">
        <w:rPr>
          <w:rFonts w:eastAsiaTheme="minorEastAsia"/>
        </w:rPr>
        <w:t>This refresh procedure is applicable regardless of which options is used for the primary authentication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2A634E20" w14:textId="48728C38" w:rsidR="00D06EF8" w:rsidRDefault="00C8753E" w:rsidP="00C8753E">
      <w:pPr>
        <w:rPr>
          <w:rFonts w:eastAsiaTheme="minorEastAsia"/>
        </w:rPr>
      </w:pPr>
      <w:r w:rsidRPr="00592C8E">
        <w:rPr>
          <w:rFonts w:eastAsiaTheme="minorEastAsia"/>
        </w:rPr>
        <w:t xml:space="preserve">The AKMA key also needs to be refreshed in the </w:t>
      </w:r>
      <w:r w:rsidRPr="0022061F">
        <w:rPr>
          <w:rFonts w:eastAsiaTheme="minorEastAsia"/>
        </w:rPr>
        <w:t>UE</w:t>
      </w:r>
      <w:r w:rsidRPr="00592C8E">
        <w:rPr>
          <w:rFonts w:eastAsiaTheme="minorEastAsia"/>
        </w:rPr>
        <w:t xml:space="preserve">. This requires some </w:t>
      </w:r>
      <w:r w:rsidR="000B36C2">
        <w:rPr>
          <w:rFonts w:eastAsiaTheme="minorEastAsia"/>
        </w:rPr>
        <w:t>synchronization</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AKAF</w:t>
      </w:r>
      <w:r w:rsidRPr="00592C8E">
        <w:rPr>
          <w:rFonts w:eastAsiaTheme="minorEastAsia"/>
        </w:rPr>
        <w:t xml:space="preserve"> or between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w:t>
      </w:r>
      <w:r w:rsidR="00E5048A" w:rsidRPr="00592C8E">
        <w:rPr>
          <w:rFonts w:eastAsiaTheme="minorEastAsia"/>
        </w:rPr>
        <w:t xml:space="preserve"> </w:t>
      </w:r>
      <w:r w:rsidRPr="00592C8E">
        <w:rPr>
          <w:rFonts w:eastAsiaTheme="minorEastAsia"/>
        </w:rPr>
        <w:t xml:space="preserve">Alternatively, the </w:t>
      </w:r>
      <w:r w:rsidR="000B36C2">
        <w:rPr>
          <w:rFonts w:eastAsiaTheme="minorEastAsia"/>
        </w:rPr>
        <w:t>synchronization</w:t>
      </w:r>
      <w:r w:rsidRPr="00592C8E">
        <w:rPr>
          <w:rFonts w:eastAsiaTheme="minorEastAsia"/>
        </w:rPr>
        <w:t xml:space="preserve"> needs to be rely on both entities having </w:t>
      </w:r>
      <w:r w:rsidR="000B36C2">
        <w:rPr>
          <w:rFonts w:eastAsiaTheme="minorEastAsia"/>
        </w:rPr>
        <w:t>synchronized</w:t>
      </w:r>
      <w:r w:rsidRPr="00592C8E">
        <w:rPr>
          <w:rFonts w:eastAsiaTheme="minorEastAsia"/>
        </w:rPr>
        <w:t xml:space="preserve"> time and that they choose to refresh the AKMA key when its lifetime approached its end. In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w:t>
      </w:r>
      <w:r w:rsidR="00D06EF8">
        <w:rPr>
          <w:rFonts w:eastAsiaTheme="minorEastAsia"/>
        </w:rPr>
        <w:t>2</w:t>
      </w:r>
      <w:r w:rsidRPr="00592C8E">
        <w:rPr>
          <w:rFonts w:eastAsiaTheme="minorEastAsia"/>
        </w:rPr>
        <w:t xml:space="preserve">.3-2 an alternative where key refresh is signalled from </w:t>
      </w:r>
      <w:r w:rsidRPr="0022061F">
        <w:rPr>
          <w:rFonts w:eastAsiaTheme="minorEastAsia"/>
        </w:rPr>
        <w:t>AKAF</w:t>
      </w:r>
      <w:r w:rsidRPr="00592C8E">
        <w:rPr>
          <w:rFonts w:eastAsiaTheme="minorEastAsia"/>
        </w:rPr>
        <w:t xml:space="preserve"> to </w:t>
      </w:r>
      <w:r w:rsidRPr="0022061F">
        <w:rPr>
          <w:rFonts w:eastAsiaTheme="minorEastAsia"/>
        </w:rPr>
        <w:t>UE</w:t>
      </w:r>
      <w:r w:rsidRPr="00592C8E">
        <w:rPr>
          <w:rFonts w:eastAsiaTheme="minorEastAsia"/>
        </w:rPr>
        <w:t xml:space="preserve"> is shown. </w:t>
      </w:r>
    </w:p>
    <w:p w14:paraId="5DAE9253" w14:textId="4A0893AC" w:rsidR="00C8753E" w:rsidRPr="00592C8E" w:rsidRDefault="00D06EF8" w:rsidP="00C8753E">
      <w:pPr>
        <w:rPr>
          <w:rFonts w:eastAsiaTheme="minorEastAsia"/>
        </w:rPr>
      </w:pPr>
      <w:r>
        <w:rPr>
          <w:rFonts w:eastAsiaTheme="minorEastAsia"/>
        </w:rPr>
        <w:t xml:space="preserve">Editor's note: </w:t>
      </w:r>
      <w:r w:rsidR="00C8753E" w:rsidRPr="00592C8E">
        <w:rPr>
          <w:rFonts w:eastAsiaTheme="minorEastAsia"/>
        </w:rPr>
        <w:t>How this signalling is to be made is TBD.</w:t>
      </w:r>
    </w:p>
    <w:p w14:paraId="0D306381" w14:textId="5966E28C" w:rsidR="00C8753E" w:rsidRPr="00592C8E" w:rsidRDefault="007A3338" w:rsidP="00C15D37">
      <w:pPr>
        <w:pStyle w:val="TH"/>
        <w:rPr>
          <w:rFonts w:eastAsiaTheme="minorEastAsia"/>
        </w:rPr>
      </w:pPr>
      <w:r w:rsidRPr="00592C8E">
        <w:rPr>
          <w:rFonts w:eastAsiaTheme="minorEastAsia"/>
        </w:rPr>
        <w:object w:dxaOrig="12680" w:dyaOrig="4102" w14:anchorId="09BC1F26">
          <v:shape id="_x0000_i1057" type="#_x0000_t75" style="width:453pt;height:148.5pt" o:ole="">
            <v:imagedata r:id="rId69" o:title=""/>
          </v:shape>
          <o:OLEObject Type="Embed" ProgID="Visio.Drawing.15" ShapeID="_x0000_i1057" DrawAspect="Content" ObjectID="_1639332325" r:id="rId70"/>
        </w:object>
      </w:r>
    </w:p>
    <w:p w14:paraId="14660E2E" w14:textId="07C8ED27" w:rsidR="00C8753E" w:rsidRPr="00592C8E" w:rsidRDefault="00C8753E" w:rsidP="00EE05DA">
      <w:pPr>
        <w:pStyle w:val="TF"/>
        <w:rPr>
          <w:rFonts w:eastAsiaTheme="minorEastAsia"/>
          <w:sz w:val="21"/>
          <w:szCs w:val="22"/>
        </w:rPr>
      </w:pPr>
      <w:r w:rsidRPr="00592C8E">
        <w:rPr>
          <w:rFonts w:eastAsiaTheme="minorEastAsia"/>
          <w:sz w:val="21"/>
          <w:szCs w:val="22"/>
        </w:rPr>
        <w:t xml:space="preserve">Figure </w:t>
      </w:r>
      <w:r w:rsidR="00715A91" w:rsidRPr="00592C8E">
        <w:rPr>
          <w:rFonts w:eastAsiaTheme="minorEastAsia"/>
          <w:sz w:val="21"/>
          <w:szCs w:val="22"/>
        </w:rPr>
        <w:t>5.</w:t>
      </w:r>
      <w:r w:rsidRPr="00592C8E">
        <w:rPr>
          <w:rFonts w:eastAsiaTheme="minorEastAsia"/>
          <w:sz w:val="21"/>
          <w:szCs w:val="22"/>
          <w:lang w:eastAsia="zh-CN"/>
        </w:rPr>
        <w:t>15</w:t>
      </w:r>
      <w:r w:rsidRPr="00592C8E">
        <w:rPr>
          <w:rFonts w:eastAsiaTheme="minorEastAsia"/>
          <w:sz w:val="21"/>
          <w:szCs w:val="22"/>
        </w:rPr>
        <w:t>.</w:t>
      </w:r>
      <w:r w:rsidRPr="00592C8E">
        <w:rPr>
          <w:rFonts w:eastAsiaTheme="minorEastAsia"/>
          <w:sz w:val="21"/>
          <w:szCs w:val="22"/>
          <w:lang w:eastAsia="zh-CN"/>
        </w:rPr>
        <w:t>2</w:t>
      </w:r>
      <w:r w:rsidRPr="00592C8E">
        <w:rPr>
          <w:rFonts w:eastAsiaTheme="minorEastAsia"/>
          <w:sz w:val="21"/>
          <w:szCs w:val="22"/>
        </w:rPr>
        <w:t>.3-2</w:t>
      </w:r>
      <w:r w:rsidR="001339CC">
        <w:rPr>
          <w:rFonts w:eastAsiaTheme="minorEastAsia"/>
          <w:sz w:val="21"/>
          <w:szCs w:val="22"/>
        </w:rPr>
        <w:t>:</w:t>
      </w:r>
      <w:r w:rsidRPr="00592C8E">
        <w:rPr>
          <w:rFonts w:eastAsiaTheme="minorEastAsia"/>
          <w:sz w:val="21"/>
          <w:szCs w:val="22"/>
        </w:rPr>
        <w:t xml:space="preserve"> Signal key refresh to </w:t>
      </w:r>
      <w:r w:rsidRPr="0022061F">
        <w:rPr>
          <w:rFonts w:eastAsiaTheme="minorEastAsia"/>
          <w:sz w:val="21"/>
          <w:szCs w:val="22"/>
        </w:rPr>
        <w:t>UE</w:t>
      </w:r>
    </w:p>
    <w:p w14:paraId="2A3AA4AC" w14:textId="77777777" w:rsidR="00C8753E" w:rsidRPr="00592C8E" w:rsidRDefault="00715A91" w:rsidP="00C8753E">
      <w:pPr>
        <w:pStyle w:val="Heading3"/>
        <w:rPr>
          <w:rFonts w:eastAsiaTheme="minorEastAsia"/>
        </w:rPr>
      </w:pPr>
      <w:bookmarkStart w:id="186" w:name="_Toc26369720"/>
      <w:r w:rsidRPr="00592C8E">
        <w:rPr>
          <w:rFonts w:eastAsiaTheme="minorEastAsia" w:hint="eastAsia"/>
        </w:rPr>
        <w:t>5.</w:t>
      </w:r>
      <w:r w:rsidR="00C8753E" w:rsidRPr="00592C8E">
        <w:rPr>
          <w:rFonts w:eastAsiaTheme="minorEastAsia" w:hint="eastAsia"/>
        </w:rPr>
        <w:t>15.</w:t>
      </w:r>
      <w:r w:rsidR="00C8753E" w:rsidRPr="00592C8E">
        <w:rPr>
          <w:rFonts w:eastAsiaTheme="minorEastAsia"/>
        </w:rPr>
        <w:t>3</w:t>
      </w:r>
      <w:r w:rsidR="00C8753E" w:rsidRPr="00592C8E">
        <w:rPr>
          <w:rFonts w:eastAsiaTheme="minorEastAsia"/>
        </w:rPr>
        <w:tab/>
        <w:t>Evaluation</w:t>
      </w:r>
      <w:bookmarkEnd w:id="186"/>
    </w:p>
    <w:p w14:paraId="26CC2989" w14:textId="77777777" w:rsidR="00C8753E" w:rsidRPr="00592C8E" w:rsidRDefault="00C8753E" w:rsidP="00C8753E">
      <w:pPr>
        <w:rPr>
          <w:rFonts w:eastAsiaTheme="minorEastAsia"/>
        </w:rPr>
      </w:pPr>
      <w:r w:rsidRPr="00592C8E">
        <w:rPr>
          <w:rFonts w:eastAsiaTheme="minorEastAsia"/>
        </w:rPr>
        <w:t xml:space="preserve">The solution addresses key issue KI#3 (Mutual authentication) since it proposes procedures to address mutual authentication between </w:t>
      </w:r>
      <w:r w:rsidRPr="0022061F">
        <w:rPr>
          <w:rFonts w:eastAsiaTheme="minorEastAsia"/>
        </w:rPr>
        <w:t>UE</w:t>
      </w:r>
      <w:r w:rsidRPr="00592C8E">
        <w:rPr>
          <w:rFonts w:eastAsiaTheme="minorEastAsia"/>
        </w:rPr>
        <w:t xml:space="preserve"> and the AKMA anchor function (</w:t>
      </w:r>
      <w:r w:rsidRPr="0022061F">
        <w:rPr>
          <w:rFonts w:eastAsiaTheme="minorEastAsia"/>
        </w:rPr>
        <w:t>AKAF</w:t>
      </w:r>
      <w:r w:rsidRPr="00592C8E">
        <w:rPr>
          <w:rFonts w:eastAsiaTheme="minorEastAsia"/>
        </w:rPr>
        <w:t xml:space="preserve">) by re-using the results of the primary authentication. The solution works regardless if the primary authentication uses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01623874" w14:textId="77777777" w:rsidR="00C8753E" w:rsidRPr="00592C8E" w:rsidRDefault="00C8753E" w:rsidP="00C8753E">
      <w:pPr>
        <w:rPr>
          <w:rFonts w:eastAsiaTheme="minorEastAsia"/>
        </w:rPr>
      </w:pPr>
      <w:r w:rsidRPr="00592C8E">
        <w:rPr>
          <w:rFonts w:eastAsiaTheme="minorEastAsia"/>
        </w:rPr>
        <w:t>The solution outlines two main options for the derivation of the AKMA anchor key with respect to the K</w:t>
      </w:r>
      <w:r w:rsidRPr="00592C8E">
        <w:rPr>
          <w:rFonts w:eastAsiaTheme="minorEastAsia"/>
          <w:vertAlign w:val="subscript"/>
        </w:rPr>
        <w:t>AUSF</w:t>
      </w:r>
      <w:r w:rsidRPr="00592C8E">
        <w:rPr>
          <w:rFonts w:eastAsiaTheme="minorEastAsia"/>
        </w:rPr>
        <w:t>, the sibling option and the child option. The preferred option for the K</w:t>
      </w:r>
      <w:r w:rsidRPr="00592C8E">
        <w:rPr>
          <w:rFonts w:eastAsiaTheme="minorEastAsia"/>
          <w:vertAlign w:val="subscript"/>
        </w:rPr>
        <w:t>AKMA</w:t>
      </w:r>
      <w:r w:rsidRPr="00592C8E">
        <w:rPr>
          <w:rFonts w:eastAsiaTheme="minorEastAsia"/>
        </w:rPr>
        <w:t xml:space="preserve"> key derivation is the child solution as it does not have any impact on the </w:t>
      </w:r>
      <w:r w:rsidRPr="0022061F">
        <w:rPr>
          <w:rFonts w:eastAsiaTheme="minorEastAsia"/>
        </w:rPr>
        <w:t>UDM</w:t>
      </w:r>
      <w:r w:rsidRPr="00592C8E">
        <w:rPr>
          <w:rFonts w:eastAsiaTheme="minorEastAsia"/>
        </w:rPr>
        <w:t>. The details of the on-demand (pull) versus pre-generated key (push) options are subject to normative work. The way 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is subject to normative work.</w:t>
      </w:r>
    </w:p>
    <w:p w14:paraId="301C58CA"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 With this solution there is no need for a separate and specific AKMA authentication.</w:t>
      </w:r>
    </w:p>
    <w:p w14:paraId="4A86FC06" w14:textId="0916A32D" w:rsidR="00C8753E" w:rsidRPr="00592C8E" w:rsidRDefault="00C8753E" w:rsidP="00C8753E">
      <w:pPr>
        <w:rPr>
          <w:rFonts w:eastAsiaTheme="minorEastAsia"/>
          <w:vertAlign w:val="subscript"/>
        </w:rPr>
      </w:pPr>
      <w:r w:rsidRPr="00592C8E">
        <w:rPr>
          <w:rFonts w:eastAsiaTheme="minorEastAsia"/>
        </w:rPr>
        <w:t>The child option for the derivation of K</w:t>
      </w:r>
      <w:r w:rsidRPr="00592C8E">
        <w:rPr>
          <w:rFonts w:eastAsiaTheme="minorEastAsia"/>
          <w:vertAlign w:val="subscript"/>
        </w:rPr>
        <w:t>AKMA</w:t>
      </w:r>
      <w:r w:rsidRPr="00592C8E">
        <w:rPr>
          <w:rFonts w:eastAsiaTheme="minorEastAsia"/>
        </w:rPr>
        <w:t xml:space="preserve"> involves only the </w:t>
      </w:r>
      <w:r w:rsidRPr="0022061F">
        <w:rPr>
          <w:rFonts w:eastAsiaTheme="minorEastAsia"/>
        </w:rPr>
        <w:t>AUSF</w:t>
      </w:r>
      <w:r w:rsidRPr="00592C8E">
        <w:rPr>
          <w:rFonts w:eastAsiaTheme="minorEastAsia"/>
        </w:rPr>
        <w:t xml:space="preserve"> for both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advantage of the K</w:t>
      </w:r>
      <w:r w:rsidRPr="00592C8E">
        <w:rPr>
          <w:rFonts w:eastAsiaTheme="minorEastAsia"/>
          <w:vertAlign w:val="subscript"/>
        </w:rPr>
        <w:t>AKMA</w:t>
      </w:r>
      <w:r w:rsidRPr="00592C8E">
        <w:rPr>
          <w:rFonts w:eastAsiaTheme="minorEastAsia"/>
        </w:rPr>
        <w:t xml:space="preserve"> being the child key with respect to K</w:t>
      </w:r>
      <w:r w:rsidRPr="00592C8E">
        <w:rPr>
          <w:rFonts w:eastAsiaTheme="minorEastAsia"/>
          <w:vertAlign w:val="subscript"/>
        </w:rPr>
        <w:t>AUSF</w:t>
      </w:r>
      <w:r w:rsidRPr="00592C8E">
        <w:rPr>
          <w:rFonts w:eastAsiaTheme="minorEastAsia"/>
        </w:rPr>
        <w:t>, is that the K</w:t>
      </w:r>
      <w:r w:rsidRPr="00592C8E">
        <w:rPr>
          <w:rFonts w:eastAsiaTheme="minorEastAsia"/>
          <w:vertAlign w:val="subscript"/>
        </w:rPr>
        <w:t>AKMA</w:t>
      </w:r>
      <w:r w:rsidRPr="00592C8E">
        <w:rPr>
          <w:rFonts w:eastAsiaTheme="minorEastAsia"/>
        </w:rPr>
        <w:t xml:space="preserve"> can be derived from the existing K</w:t>
      </w:r>
      <w:r w:rsidRPr="00592C8E">
        <w:rPr>
          <w:rFonts w:eastAsiaTheme="minorEastAsia"/>
          <w:vertAlign w:val="subscript"/>
        </w:rPr>
        <w:t>AUSF</w:t>
      </w:r>
      <w:r w:rsidRPr="00592C8E">
        <w:rPr>
          <w:rFonts w:eastAsiaTheme="minorEastAsia"/>
        </w:rPr>
        <w:t xml:space="preserve"> using the procedure proposed in this solution, without the need for a new primary authentication run. One of the drawbacks of the child key option is that K</w:t>
      </w:r>
      <w:r w:rsidRPr="00592C8E">
        <w:rPr>
          <w:rFonts w:eastAsiaTheme="minorEastAsia"/>
          <w:vertAlign w:val="subscript"/>
        </w:rPr>
        <w:t>AUSF</w:t>
      </w:r>
      <w:r w:rsidRPr="00592C8E">
        <w:rPr>
          <w:rFonts w:eastAsiaTheme="minorEastAsia"/>
        </w:rPr>
        <w:t xml:space="preserve"> is already used for other purposes (such as Steering of Roaming (</w:t>
      </w:r>
      <w:r w:rsidRPr="0022061F">
        <w:rPr>
          <w:rFonts w:eastAsiaTheme="minorEastAsia"/>
        </w:rPr>
        <w:t>SoR</w:t>
      </w:r>
      <w:r w:rsidRPr="00592C8E">
        <w:rPr>
          <w:rFonts w:eastAsiaTheme="minorEastAsia"/>
        </w:rPr>
        <w:t>) as described in TS 33.501</w:t>
      </w:r>
      <w:r w:rsidR="007A3338">
        <w:rPr>
          <w:rFonts w:eastAsiaTheme="minorEastAsia"/>
        </w:rPr>
        <w:t> </w:t>
      </w:r>
      <w:r w:rsidRPr="00592C8E">
        <w:rPr>
          <w:rFonts w:eastAsiaTheme="minorEastAsia"/>
        </w:rPr>
        <w:t xml:space="preserve">[10]). </w:t>
      </w:r>
    </w:p>
    <w:p w14:paraId="377F51D4" w14:textId="5B32B990" w:rsidR="00C8753E" w:rsidRPr="00592C8E" w:rsidRDefault="00C8753E" w:rsidP="00C8753E">
      <w:pPr>
        <w:rPr>
          <w:rFonts w:eastAsiaTheme="minorEastAsia"/>
        </w:rPr>
      </w:pPr>
      <w:r w:rsidRPr="00592C8E">
        <w:rPr>
          <w:rFonts w:eastAsiaTheme="minorEastAsia"/>
        </w:rPr>
        <w:t xml:space="preserve">For the options on </w:t>
      </w:r>
      <w:r w:rsidRPr="0022061F">
        <w:rPr>
          <w:rFonts w:eastAsiaTheme="minorEastAsia"/>
        </w:rPr>
        <w:t>AKAF</w:t>
      </w:r>
      <w:r w:rsidRPr="00592C8E">
        <w:rPr>
          <w:rFonts w:eastAsiaTheme="minorEastAsia"/>
        </w:rPr>
        <w:t xml:space="preserve"> being a separate entity or not, the advantage of the </w:t>
      </w:r>
      <w:r w:rsidRPr="0022061F">
        <w:rPr>
          <w:rFonts w:eastAsiaTheme="minorEastAsia"/>
        </w:rPr>
        <w:t>AKAF</w:t>
      </w:r>
      <w:r w:rsidRPr="00592C8E">
        <w:rPr>
          <w:rFonts w:eastAsiaTheme="minorEastAsia"/>
        </w:rPr>
        <w:t xml:space="preserve"> being a separate unit is to separate it from the authentication functions, since the </w:t>
      </w:r>
      <w:r w:rsidRPr="0022061F">
        <w:rPr>
          <w:rFonts w:eastAsiaTheme="minorEastAsia"/>
        </w:rPr>
        <w:t>AKAF</w:t>
      </w:r>
      <w:r w:rsidRPr="00592C8E">
        <w:rPr>
          <w:rFonts w:eastAsiaTheme="minorEastAsia"/>
        </w:rPr>
        <w:t xml:space="preserve"> will also have interfaces to external application servers. However, if it is a separate unit, the interface between </w:t>
      </w:r>
      <w:r w:rsidRPr="0022061F">
        <w:rPr>
          <w:rFonts w:eastAsiaTheme="minorEastAsia"/>
        </w:rPr>
        <w:t>AUSF</w:t>
      </w:r>
      <w:r w:rsidRPr="00592C8E">
        <w:rPr>
          <w:rFonts w:eastAsiaTheme="minorEastAsia"/>
        </w:rPr>
        <w:t xml:space="preserve"> and </w:t>
      </w:r>
      <w:r w:rsidRPr="0022061F">
        <w:rPr>
          <w:rFonts w:eastAsiaTheme="minorEastAsia"/>
        </w:rPr>
        <w:t>AKAF</w:t>
      </w:r>
      <w:r w:rsidRPr="00592C8E">
        <w:rPr>
          <w:rFonts w:eastAsiaTheme="minorEastAsia"/>
        </w:rPr>
        <w:t xml:space="preserve"> </w:t>
      </w:r>
      <w:r w:rsidR="00D06EF8">
        <w:rPr>
          <w:rFonts w:eastAsiaTheme="minorEastAsia"/>
        </w:rPr>
        <w:t>need to</w:t>
      </w:r>
      <w:r w:rsidRPr="00592C8E">
        <w:rPr>
          <w:rFonts w:eastAsiaTheme="minorEastAsia"/>
        </w:rPr>
        <w:t xml:space="preserve"> have integrity and confidentiality protection for the transfer of AKMA keys.</w:t>
      </w:r>
    </w:p>
    <w:p w14:paraId="2A72F381" w14:textId="77777777" w:rsidR="00C8753E" w:rsidRPr="00592C8E" w:rsidRDefault="00C8753E" w:rsidP="00C8753E">
      <w:pPr>
        <w:rPr>
          <w:rFonts w:eastAsiaTheme="minorEastAsia"/>
        </w:rPr>
      </w:pPr>
      <w:r w:rsidRPr="00592C8E">
        <w:rPr>
          <w:rFonts w:eastAsiaTheme="minorEastAsia"/>
        </w:rPr>
        <w:t>The solution has impact on the following entities:</w:t>
      </w:r>
    </w:p>
    <w:p w14:paraId="16F46C44"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p>
    <w:p w14:paraId="39EA1C5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New parameter keeping track of AKMA key is to be derived by </w:t>
      </w:r>
      <w:r w:rsidR="00C8753E" w:rsidRPr="0022061F">
        <w:rPr>
          <w:rFonts w:eastAsiaTheme="minorEastAsia"/>
        </w:rPr>
        <w:t>AUSF</w:t>
      </w:r>
    </w:p>
    <w:p w14:paraId="654EBCF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communicate AKMA usage to </w:t>
      </w:r>
      <w:r w:rsidR="00C8753E" w:rsidRPr="0022061F">
        <w:rPr>
          <w:rFonts w:eastAsiaTheme="minorEastAsia"/>
        </w:rPr>
        <w:t>AUSF</w:t>
      </w:r>
      <w:r w:rsidR="00C8753E" w:rsidRPr="00592C8E">
        <w:rPr>
          <w:rFonts w:eastAsiaTheme="minorEastAsia"/>
        </w:rPr>
        <w:t xml:space="preserve"> and </w:t>
      </w:r>
      <w:r w:rsidR="00C8753E" w:rsidRPr="0022061F">
        <w:rPr>
          <w:rFonts w:eastAsiaTheme="minorEastAsia"/>
        </w:rPr>
        <w:t>UE</w:t>
      </w:r>
      <w:r w:rsidR="00C8753E" w:rsidRPr="00592C8E">
        <w:rPr>
          <w:rFonts w:eastAsiaTheme="minorEastAsia"/>
        </w:rPr>
        <w:t xml:space="preserve"> (unless it is statically configured)</w:t>
      </w:r>
    </w:p>
    <w:p w14:paraId="18B4AE92"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p>
    <w:p w14:paraId="6699D228"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Store the K</w:t>
      </w:r>
      <w:r w:rsidR="00C8753E" w:rsidRPr="00592C8E">
        <w:rPr>
          <w:rFonts w:eastAsiaTheme="minorEastAsia"/>
          <w:vertAlign w:val="subscript"/>
        </w:rPr>
        <w:t>AUSF</w:t>
      </w:r>
      <w:r w:rsidR="00C8753E" w:rsidRPr="00592C8E">
        <w:rPr>
          <w:rFonts w:eastAsiaTheme="minorEastAsia"/>
        </w:rPr>
        <w:t xml:space="preserve"> after the completion of the primary authentication</w:t>
      </w:r>
    </w:p>
    <w:p w14:paraId="36202E6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Derive K</w:t>
      </w:r>
      <w:r w:rsidR="00C8753E" w:rsidRPr="00592C8E">
        <w:rPr>
          <w:rFonts w:eastAsiaTheme="minorEastAsia"/>
          <w:vertAlign w:val="subscript"/>
        </w:rPr>
        <w:t>AKMA</w:t>
      </w:r>
      <w:r w:rsidR="00C8753E" w:rsidRPr="00592C8E">
        <w:rPr>
          <w:rFonts w:eastAsiaTheme="minorEastAsia"/>
        </w:rPr>
        <w:t xml:space="preserve"> from K</w:t>
      </w:r>
      <w:r w:rsidR="00C8753E" w:rsidRPr="00592C8E">
        <w:rPr>
          <w:rFonts w:eastAsiaTheme="minorEastAsia"/>
          <w:vertAlign w:val="subscript"/>
        </w:rPr>
        <w:t>AUSF</w:t>
      </w:r>
      <w:r w:rsidR="00C8753E" w:rsidRPr="00592C8E">
        <w:rPr>
          <w:rFonts w:eastAsiaTheme="minorEastAsia"/>
        </w:rPr>
        <w:t xml:space="preserve"> and parameters</w:t>
      </w:r>
    </w:p>
    <w:p w14:paraId="0BA2335E"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Transfer K</w:t>
      </w:r>
      <w:r w:rsidR="00C8753E" w:rsidRPr="00592C8E">
        <w:rPr>
          <w:rFonts w:eastAsiaTheme="minorEastAsia"/>
          <w:vertAlign w:val="subscript"/>
        </w:rPr>
        <w:t>AKMA</w:t>
      </w:r>
      <w:r w:rsidR="00C8753E" w:rsidRPr="00592C8E">
        <w:rPr>
          <w:rFonts w:eastAsiaTheme="minorEastAsia"/>
        </w:rPr>
        <w:t xml:space="preserve">, sequence number and ID to </w:t>
      </w:r>
      <w:r w:rsidR="00C8753E" w:rsidRPr="0022061F">
        <w:rPr>
          <w:rFonts w:eastAsiaTheme="minorEastAsia"/>
        </w:rPr>
        <w:t>AKAF</w:t>
      </w:r>
      <w:r w:rsidR="00C8753E" w:rsidRPr="00592C8E">
        <w:rPr>
          <w:rFonts w:eastAsiaTheme="minorEastAsia"/>
        </w:rPr>
        <w:t xml:space="preserve"> </w:t>
      </w:r>
    </w:p>
    <w:p w14:paraId="689944D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w:t>
      </w:r>
    </w:p>
    <w:p w14:paraId="5AF3901A"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AKAF</w:t>
      </w:r>
    </w:p>
    <w:p w14:paraId="4CEC09A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Receive and store K</w:t>
      </w:r>
      <w:r w:rsidR="00C8753E" w:rsidRPr="00592C8E">
        <w:rPr>
          <w:rFonts w:eastAsiaTheme="minorEastAsia"/>
          <w:vertAlign w:val="subscript"/>
        </w:rPr>
        <w:t>AKMA</w:t>
      </w:r>
      <w:r w:rsidR="00C8753E" w:rsidRPr="00592C8E">
        <w:rPr>
          <w:rFonts w:eastAsiaTheme="minorEastAsia"/>
        </w:rPr>
        <w:t>, counter and ID</w:t>
      </w:r>
    </w:p>
    <w:p w14:paraId="163B9EE5"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 using counter</w:t>
      </w:r>
    </w:p>
    <w:p w14:paraId="084B6C65" w14:textId="77777777" w:rsidR="00C8753E" w:rsidRPr="00592C8E" w:rsidRDefault="00204DF4" w:rsidP="000727D0">
      <w:pPr>
        <w:pStyle w:val="B2"/>
        <w:rPr>
          <w:rFonts w:eastAsiaTheme="minorEastAsia"/>
        </w:rPr>
      </w:pPr>
      <w:r w:rsidRPr="00592C8E">
        <w:rPr>
          <w:rFonts w:eastAsiaTheme="minorEastAsia"/>
        </w:rPr>
        <w:lastRenderedPageBreak/>
        <w:t>-</w:t>
      </w:r>
      <w:r w:rsidRPr="00592C8E">
        <w:rPr>
          <w:rFonts w:eastAsiaTheme="minorEastAsia"/>
        </w:rPr>
        <w:tab/>
      </w:r>
      <w:r w:rsidR="00C8753E" w:rsidRPr="00592C8E">
        <w:rPr>
          <w:rFonts w:eastAsiaTheme="minorEastAsia"/>
        </w:rPr>
        <w:t>Derive application keys on request from AFs</w:t>
      </w:r>
    </w:p>
    <w:p w14:paraId="508A10D1"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p>
    <w:p w14:paraId="5BB40F9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Derive AKMA key </w:t>
      </w:r>
    </w:p>
    <w:p w14:paraId="25C81D9B"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Support key refresh procedure </w:t>
      </w:r>
    </w:p>
    <w:p w14:paraId="09248ACB" w14:textId="77777777" w:rsidR="00E1336B" w:rsidRPr="00592C8E" w:rsidRDefault="00E1336B" w:rsidP="00E1336B">
      <w:pPr>
        <w:rPr>
          <w:rFonts w:eastAsiaTheme="minorEastAsia"/>
        </w:rPr>
      </w:pPr>
      <w:r w:rsidRPr="00592C8E">
        <w:rPr>
          <w:rFonts w:eastAsiaTheme="minorEastAsia"/>
        </w:rPr>
        <w:t>The advantages of the solution are:</w:t>
      </w:r>
    </w:p>
    <w:p w14:paraId="59ED4C29" w14:textId="558893CF"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No need for separate AKMA authentication</w:t>
      </w:r>
      <w:r w:rsidR="001339CC">
        <w:rPr>
          <w:rFonts w:eastAsiaTheme="minorEastAsia"/>
        </w:rPr>
        <w:t>.</w:t>
      </w:r>
    </w:p>
    <w:p w14:paraId="7F8FA67E" w14:textId="25A44D46"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The same subscription, and therefore the same credentials, are used for 5G access and for AKMA.</w:t>
      </w:r>
    </w:p>
    <w:p w14:paraId="44F33BAA" w14:textId="77777777" w:rsidR="00E1336B" w:rsidRPr="00592C8E" w:rsidRDefault="00E1336B" w:rsidP="00F80BBA">
      <w:pPr>
        <w:pStyle w:val="B10"/>
        <w:rPr>
          <w:rFonts w:eastAsiaTheme="minorEastAsia"/>
        </w:rPr>
      </w:pPr>
      <w:r w:rsidRPr="00592C8E">
        <w:rPr>
          <w:rFonts w:eastAsiaTheme="minorEastAsia"/>
        </w:rPr>
        <w:t>The disadvantages of the solution are:</w:t>
      </w:r>
    </w:p>
    <w:p w14:paraId="4244C764" w14:textId="42387ACB" w:rsidR="00E1336B" w:rsidRPr="00592C8E" w:rsidRDefault="00E1336B" w:rsidP="00F80BBA">
      <w:pPr>
        <w:pStyle w:val="B10"/>
        <w:rPr>
          <w:rFonts w:eastAsiaTheme="minorEastAsia"/>
        </w:rPr>
      </w:pPr>
      <w:r w:rsidRPr="00592C8E">
        <w:rPr>
          <w:rFonts w:eastAsiaTheme="minorEastAsia"/>
        </w:rPr>
        <w:t>-</w:t>
      </w:r>
      <w:r w:rsidR="001339CC">
        <w:rPr>
          <w:rFonts w:eastAsiaTheme="minorEastAsia"/>
        </w:rPr>
        <w:tab/>
      </w:r>
      <w:r w:rsidRPr="00592C8E">
        <w:rPr>
          <w:rFonts w:eastAsiaTheme="minorEastAsia"/>
        </w:rPr>
        <w:t>K</w:t>
      </w:r>
      <w:r w:rsidRPr="00592C8E">
        <w:rPr>
          <w:rFonts w:eastAsiaTheme="minorEastAsia"/>
          <w:vertAlign w:val="subscript"/>
        </w:rPr>
        <w:t>AUSF</w:t>
      </w:r>
      <w:r w:rsidRPr="00592C8E">
        <w:rPr>
          <w:rFonts w:eastAsiaTheme="minorEastAsia"/>
        </w:rPr>
        <w:t xml:space="preserve"> is used for other purposes (such as Steering of Roaming (</w:t>
      </w:r>
      <w:r w:rsidRPr="0022061F">
        <w:rPr>
          <w:rFonts w:eastAsiaTheme="minorEastAsia"/>
        </w:rPr>
        <w:t>SoR</w:t>
      </w:r>
      <w:r w:rsidRPr="00592C8E">
        <w:rPr>
          <w:rFonts w:eastAsiaTheme="minorEastAsia"/>
        </w:rPr>
        <w:t>) as described in TS 33.501</w:t>
      </w:r>
      <w:r w:rsidR="001339CC">
        <w:rPr>
          <w:rFonts w:eastAsiaTheme="minorEastAsia"/>
        </w:rPr>
        <w:t xml:space="preserve"> </w:t>
      </w:r>
      <w:r w:rsidRPr="00592C8E">
        <w:rPr>
          <w:rFonts w:eastAsiaTheme="minorEastAsia"/>
        </w:rPr>
        <w:t>[10])) which may result in complex key management if the refresh of K</w:t>
      </w:r>
      <w:r w:rsidRPr="00592C8E">
        <w:rPr>
          <w:rFonts w:eastAsiaTheme="minorEastAsia"/>
          <w:vertAlign w:val="subscript"/>
        </w:rPr>
        <w:t>AKMA</w:t>
      </w:r>
      <w:r w:rsidRPr="00592C8E">
        <w:rPr>
          <w:rFonts w:eastAsiaTheme="minorEastAsia"/>
        </w:rPr>
        <w:t xml:space="preserve"> results in a forced primary authentication run.</w:t>
      </w:r>
      <w:r w:rsidR="00E5048A" w:rsidRPr="00592C8E">
        <w:rPr>
          <w:rFonts w:eastAsiaTheme="minorEastAsia"/>
        </w:rPr>
        <w:t xml:space="preserve"> </w:t>
      </w:r>
    </w:p>
    <w:p w14:paraId="63A230FA" w14:textId="77777777" w:rsidR="00C8753E" w:rsidRPr="00592C8E" w:rsidRDefault="00715A91" w:rsidP="00C8753E">
      <w:pPr>
        <w:pStyle w:val="Heading2"/>
        <w:rPr>
          <w:rFonts w:eastAsiaTheme="minorEastAsia"/>
        </w:rPr>
      </w:pPr>
      <w:bookmarkStart w:id="187" w:name="_Toc26369721"/>
      <w:r w:rsidRPr="00592C8E">
        <w:rPr>
          <w:rFonts w:eastAsiaTheme="minorEastAsia" w:hint="eastAsia"/>
        </w:rPr>
        <w:t>5.</w:t>
      </w:r>
      <w:r w:rsidR="00C8753E" w:rsidRPr="00592C8E">
        <w:rPr>
          <w:rFonts w:eastAsiaTheme="minorEastAsia"/>
        </w:rPr>
        <w:t>16</w:t>
      </w:r>
      <w:r w:rsidR="00C8753E" w:rsidRPr="00592C8E">
        <w:rPr>
          <w:rFonts w:eastAsiaTheme="minorEastAsia"/>
        </w:rPr>
        <w:tab/>
        <w:t>Solution #16</w:t>
      </w:r>
      <w:r w:rsidR="00C8753E" w:rsidRPr="00592C8E">
        <w:rPr>
          <w:rFonts w:eastAsiaTheme="minorEastAsia" w:hint="eastAsia"/>
        </w:rPr>
        <w:t xml:space="preserve">: </w:t>
      </w:r>
      <w:r w:rsidR="00C8753E" w:rsidRPr="00592C8E">
        <w:rPr>
          <w:rFonts w:eastAsiaTheme="minorEastAsia"/>
        </w:rPr>
        <w:t>Use of K</w:t>
      </w:r>
      <w:r w:rsidR="00C8753E" w:rsidRPr="00592C8E">
        <w:rPr>
          <w:rFonts w:eastAsiaTheme="minorEastAsia"/>
          <w:vertAlign w:val="subscript"/>
        </w:rPr>
        <w:t>SEAF</w:t>
      </w:r>
      <w:r w:rsidR="00C8753E" w:rsidRPr="00592C8E">
        <w:rPr>
          <w:rFonts w:eastAsiaTheme="minorEastAsia"/>
        </w:rPr>
        <w:t xml:space="preserve"> as root key for K</w:t>
      </w:r>
      <w:r w:rsidR="00C8753E" w:rsidRPr="00592C8E">
        <w:rPr>
          <w:rFonts w:eastAsiaTheme="minorEastAsia"/>
          <w:vertAlign w:val="subscript"/>
        </w:rPr>
        <w:t>AKMA</w:t>
      </w:r>
      <w:bookmarkEnd w:id="187"/>
    </w:p>
    <w:p w14:paraId="603DC501" w14:textId="77777777" w:rsidR="00C8753E" w:rsidRPr="00592C8E" w:rsidRDefault="00715A91" w:rsidP="00C8753E">
      <w:pPr>
        <w:pStyle w:val="Heading3"/>
        <w:rPr>
          <w:rFonts w:eastAsiaTheme="minorEastAsia"/>
        </w:rPr>
      </w:pPr>
      <w:bookmarkStart w:id="188" w:name="_Toc26369722"/>
      <w:r w:rsidRPr="00592C8E">
        <w:rPr>
          <w:rFonts w:eastAsiaTheme="minorEastAsia" w:hint="eastAsia"/>
        </w:rPr>
        <w:t>5.</w:t>
      </w:r>
      <w:r w:rsidR="00C8753E" w:rsidRPr="00592C8E">
        <w:rPr>
          <w:rFonts w:eastAsiaTheme="minorEastAsia"/>
        </w:rPr>
        <w:t>16</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88"/>
    </w:p>
    <w:p w14:paraId="3CBB9D91"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proposing an architecture that allows for using K</w:t>
      </w:r>
      <w:r w:rsidRPr="00592C8E">
        <w:rPr>
          <w:rFonts w:eastAsiaTheme="minorEastAsia"/>
          <w:vertAlign w:val="subscript"/>
          <w:lang w:eastAsia="zh-CN"/>
        </w:rPr>
        <w:t>SEAF</w:t>
      </w:r>
      <w:r w:rsidRPr="00592C8E">
        <w:rPr>
          <w:rFonts w:eastAsiaTheme="minorEastAsia"/>
          <w:lang w:eastAsia="zh-CN"/>
        </w:rPr>
        <w:t xml:space="preserve"> as AKMA root key.</w:t>
      </w:r>
      <w:r w:rsidRPr="00592C8E">
        <w:rPr>
          <w:rFonts w:eastAsiaTheme="minorEastAsia" w:hint="eastAsia"/>
          <w:lang w:eastAsia="zh-CN"/>
        </w:rPr>
        <w:t xml:space="preserve"> </w:t>
      </w:r>
      <w:r w:rsidRPr="00592C8E">
        <w:rPr>
          <w:rFonts w:eastAsiaTheme="minorEastAsia"/>
          <w:lang w:eastAsia="zh-CN"/>
        </w:rPr>
        <w:t xml:space="preserve">In addition, it supports key issue #1 by proposing a logical connection between the </w:t>
      </w:r>
      <w:r w:rsidRPr="0022061F">
        <w:rPr>
          <w:rFonts w:eastAsiaTheme="minorEastAsia"/>
          <w:lang w:eastAsia="zh-CN"/>
        </w:rPr>
        <w:t>SEAF</w:t>
      </w:r>
      <w:r w:rsidRPr="00592C8E">
        <w:rPr>
          <w:rFonts w:eastAsiaTheme="minorEastAsia"/>
          <w:lang w:eastAsia="zh-CN"/>
        </w:rPr>
        <w:t xml:space="preserve"> and the anchor function introduced in solutions #2 and #3.</w:t>
      </w:r>
    </w:p>
    <w:p w14:paraId="0498943A" w14:textId="77777777" w:rsidR="00C8753E" w:rsidRPr="00592C8E" w:rsidRDefault="00C8753E" w:rsidP="00C8753E">
      <w:pPr>
        <w:rPr>
          <w:rFonts w:eastAsiaTheme="minorEastAsia"/>
          <w:lang w:eastAsia="zh-CN"/>
        </w:rPr>
      </w:pPr>
      <w:r w:rsidRPr="00592C8E">
        <w:rPr>
          <w:rFonts w:eastAsiaTheme="minorEastAsia" w:hint="eastAsia"/>
          <w:lang w:eastAsia="zh-CN"/>
        </w:rPr>
        <w:t>In or</w:t>
      </w:r>
      <w:r w:rsidRPr="00592C8E">
        <w:rPr>
          <w:rFonts w:eastAsiaTheme="minorEastAsia"/>
          <w:lang w:eastAsia="zh-CN"/>
        </w:rPr>
        <w:t>der to fulfil key issue #10, this solution introduces to use K</w:t>
      </w:r>
      <w:r w:rsidRPr="00592C8E">
        <w:rPr>
          <w:rFonts w:eastAsiaTheme="minorEastAsia"/>
          <w:vertAlign w:val="subscript"/>
          <w:lang w:eastAsia="zh-CN"/>
        </w:rPr>
        <w:t>SEAF</w:t>
      </w:r>
      <w:r w:rsidRPr="00592C8E">
        <w:rPr>
          <w:rFonts w:eastAsiaTheme="minorEastAsia"/>
          <w:lang w:eastAsia="zh-CN"/>
        </w:rPr>
        <w:t xml:space="preserve"> by introducing a generic architecture where the AAuF communicates with a key repository service (AKMA Key Repository Service – </w:t>
      </w:r>
      <w:r w:rsidRPr="0022061F">
        <w:rPr>
          <w:rFonts w:eastAsiaTheme="minorEastAsia"/>
          <w:lang w:eastAsia="zh-CN"/>
        </w:rPr>
        <w:t>AKRS</w:t>
      </w:r>
      <w:r w:rsidRPr="00592C8E">
        <w:rPr>
          <w:rFonts w:eastAsiaTheme="minorEastAsia"/>
          <w:lang w:eastAsia="zh-CN"/>
        </w:rPr>
        <w:t xml:space="preserve">) that provides services to store a key together with an identifier and to retrieve (derivations) of the stored key upon request. In this solution, the </w:t>
      </w:r>
      <w:r w:rsidRPr="0022061F">
        <w:rPr>
          <w:rFonts w:eastAsiaTheme="minorEastAsia"/>
          <w:lang w:eastAsia="zh-CN"/>
        </w:rPr>
        <w:t>AKRS</w:t>
      </w:r>
      <w:r w:rsidRPr="00592C8E">
        <w:rPr>
          <w:rFonts w:eastAsiaTheme="minorEastAsia"/>
          <w:lang w:eastAsia="zh-CN"/>
        </w:rPr>
        <w:t xml:space="preserve"> is a service offered of the </w:t>
      </w:r>
      <w:r w:rsidRPr="0022061F">
        <w:rPr>
          <w:rFonts w:eastAsiaTheme="minorEastAsia"/>
          <w:lang w:eastAsia="zh-CN"/>
        </w:rPr>
        <w:t>SEAF</w:t>
      </w:r>
      <w:r w:rsidRPr="00592C8E">
        <w:rPr>
          <w:rFonts w:eastAsiaTheme="minorEastAsia"/>
          <w:lang w:eastAsia="zh-CN"/>
        </w:rPr>
        <w:t>/</w:t>
      </w:r>
      <w:r w:rsidRPr="0022061F">
        <w:rPr>
          <w:rFonts w:eastAsiaTheme="minorEastAsia"/>
          <w:lang w:eastAsia="zh-CN"/>
        </w:rPr>
        <w:t>AMF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 xml:space="preserve"> even though technically, the ARKS could also be a standalone function. This does not change the solution.</w:t>
      </w:r>
    </w:p>
    <w:p w14:paraId="6C7B32A9" w14:textId="77777777" w:rsidR="00C8753E" w:rsidRPr="00592C8E" w:rsidRDefault="00C8753E" w:rsidP="00C8753E">
      <w:pPr>
        <w:rPr>
          <w:rFonts w:eastAsiaTheme="minorEastAsia"/>
          <w:lang w:eastAsia="zh-CN"/>
        </w:rPr>
      </w:pPr>
      <w:r w:rsidRPr="00592C8E">
        <w:rPr>
          <w:rFonts w:eastAsiaTheme="minorEastAsia" w:hint="eastAsia"/>
          <w:lang w:eastAsia="zh-CN"/>
        </w:rPr>
        <w:t>I</w:t>
      </w:r>
      <w:r w:rsidRPr="00592C8E">
        <w:rPr>
          <w:rFonts w:eastAsiaTheme="minorEastAsia"/>
          <w:lang w:eastAsia="zh-CN"/>
        </w:rPr>
        <w:t>n order to enable using K</w:t>
      </w:r>
      <w:r w:rsidRPr="00592C8E">
        <w:rPr>
          <w:rFonts w:eastAsiaTheme="minorEastAsia"/>
          <w:vertAlign w:val="subscript"/>
          <w:lang w:eastAsia="zh-CN"/>
        </w:rPr>
        <w:t>SEAF</w:t>
      </w:r>
      <w:r w:rsidRPr="00592C8E">
        <w:rPr>
          <w:rFonts w:eastAsiaTheme="minorEastAsia"/>
          <w:lang w:eastAsia="zh-CN"/>
        </w:rPr>
        <w:t xml:space="preserve"> for AKMA, this solution proposes to include an information element in the AKMA service request message that indicates which key the </w:t>
      </w:r>
      <w:r w:rsidRPr="0022061F">
        <w:rPr>
          <w:rFonts w:eastAsiaTheme="minorEastAsia"/>
          <w:lang w:eastAsia="zh-CN"/>
        </w:rPr>
        <w:t>UE</w:t>
      </w:r>
      <w:r w:rsidRPr="00592C8E">
        <w:rPr>
          <w:rFonts w:eastAsiaTheme="minorEastAsia"/>
          <w:lang w:eastAsia="zh-CN"/>
        </w:rPr>
        <w:t xml:space="preserve"> prefers to use and to include an information element in the AKMA service response message that indicates which key the network has selected to be used for this run of the AKMA service.</w:t>
      </w:r>
    </w:p>
    <w:p w14:paraId="4D536312" w14:textId="77777777" w:rsidR="00C8753E" w:rsidRPr="00592C8E" w:rsidRDefault="00715A91" w:rsidP="00C8753E">
      <w:pPr>
        <w:pStyle w:val="Heading3"/>
        <w:rPr>
          <w:rFonts w:eastAsiaTheme="minorEastAsia"/>
        </w:rPr>
      </w:pPr>
      <w:bookmarkStart w:id="189" w:name="_Toc26369723"/>
      <w:r w:rsidRPr="00592C8E">
        <w:rPr>
          <w:rFonts w:eastAsiaTheme="minorEastAsia"/>
        </w:rPr>
        <w:t>5.</w:t>
      </w:r>
      <w:r w:rsidR="00C8753E" w:rsidRPr="00592C8E">
        <w:rPr>
          <w:rFonts w:eastAsiaTheme="minorEastAsia"/>
        </w:rPr>
        <w:t>16.2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89"/>
      <w:r w:rsidR="00C8753E" w:rsidRPr="00592C8E">
        <w:rPr>
          <w:rFonts w:eastAsiaTheme="minorEastAsia"/>
        </w:rPr>
        <w:tab/>
      </w:r>
    </w:p>
    <w:p w14:paraId="130C961D" w14:textId="77777777" w:rsidR="00C8753E" w:rsidRPr="00592C8E" w:rsidRDefault="00715A91" w:rsidP="00C8753E">
      <w:pPr>
        <w:pStyle w:val="Heading4"/>
        <w:rPr>
          <w:rFonts w:eastAsiaTheme="minorEastAsia"/>
        </w:rPr>
      </w:pPr>
      <w:bookmarkStart w:id="190" w:name="_Toc26369724"/>
      <w:r w:rsidRPr="00592C8E">
        <w:rPr>
          <w:rFonts w:eastAsiaTheme="minorEastAsia"/>
        </w:rPr>
        <w:t>5.</w:t>
      </w:r>
      <w:r w:rsidR="00C8753E" w:rsidRPr="00592C8E">
        <w:rPr>
          <w:rFonts w:eastAsiaTheme="minorEastAsia"/>
        </w:rPr>
        <w:t>16.2.1</w:t>
      </w:r>
      <w:r w:rsidR="00C8753E" w:rsidRPr="00592C8E">
        <w:rPr>
          <w:rFonts w:eastAsiaTheme="minorEastAsia"/>
        </w:rPr>
        <w:tab/>
        <w:t>AKMA Key Repository Service</w:t>
      </w:r>
      <w:bookmarkEnd w:id="190"/>
    </w:p>
    <w:p w14:paraId="64E79194" w14:textId="77777777" w:rsidR="00C8753E" w:rsidRPr="00592C8E" w:rsidRDefault="00715A91" w:rsidP="00C8753E">
      <w:pPr>
        <w:pStyle w:val="Heading5"/>
        <w:rPr>
          <w:rFonts w:eastAsiaTheme="minorEastAsia"/>
        </w:rPr>
      </w:pPr>
      <w:bookmarkStart w:id="191" w:name="_Toc26369725"/>
      <w:r w:rsidRPr="00592C8E">
        <w:rPr>
          <w:rFonts w:eastAsiaTheme="minorEastAsia"/>
        </w:rPr>
        <w:t>5.</w:t>
      </w:r>
      <w:r w:rsidR="00C8753E" w:rsidRPr="00592C8E">
        <w:rPr>
          <w:rFonts w:eastAsiaTheme="minorEastAsia"/>
        </w:rPr>
        <w:t>16.2.1.1</w:t>
      </w:r>
      <w:r w:rsidR="00C8753E" w:rsidRPr="00592C8E">
        <w:rPr>
          <w:rFonts w:eastAsiaTheme="minorEastAsia"/>
        </w:rPr>
        <w:tab/>
        <w:t>AKMA Key Repository Service Serving Network Architecture Option</w:t>
      </w:r>
      <w:bookmarkEnd w:id="191"/>
    </w:p>
    <w:p w14:paraId="22C8B9B4"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xml:space="preserve">) is included in the AKMA Architecture. In this version of the architecture, the </w:t>
      </w:r>
      <w:r w:rsidRPr="0022061F">
        <w:rPr>
          <w:rFonts w:eastAsiaTheme="minorEastAsia"/>
        </w:rPr>
        <w:t>AKRS</w:t>
      </w:r>
      <w:r w:rsidRPr="00592C8E">
        <w:rPr>
          <w:rFonts w:eastAsiaTheme="minorEastAsia"/>
        </w:rPr>
        <w:t xml:space="preserve"> connects to the </w:t>
      </w:r>
      <w:r w:rsidRPr="0022061F">
        <w:rPr>
          <w:rFonts w:eastAsiaTheme="minorEastAsia"/>
        </w:rPr>
        <w:t>SEAF</w:t>
      </w:r>
      <w:r w:rsidRPr="00592C8E">
        <w:rPr>
          <w:rFonts w:eastAsiaTheme="minorEastAsia"/>
        </w:rPr>
        <w:t>. This architecture option is therefore called the 'Serving Network'-option. The</w:t>
      </w:r>
      <w:r w:rsidR="00E5048A" w:rsidRPr="00592C8E">
        <w:rPr>
          <w:rFonts w:eastAsiaTheme="minorEastAsia"/>
        </w:rPr>
        <w:t xml:space="preserve"> </w:t>
      </w:r>
      <w:r w:rsidRPr="0022061F">
        <w:rPr>
          <w:rFonts w:eastAsiaTheme="minorEastAsia"/>
        </w:rPr>
        <w:t>AKRS</w:t>
      </w:r>
      <w:r w:rsidRPr="00592C8E">
        <w:rPr>
          <w:rFonts w:eastAsiaTheme="minorEastAsia"/>
        </w:rPr>
        <w:t xml:space="preserve"> has the following functionality:</w:t>
      </w:r>
    </w:p>
    <w:p w14:paraId="0988E731"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6419EA23"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SEAF</w:t>
      </w:r>
    </w:p>
    <w:p w14:paraId="5138286A" w14:textId="77777777" w:rsidR="00C8753E" w:rsidRPr="00592C8E" w:rsidRDefault="00C8753E" w:rsidP="00F80BBA">
      <w:pPr>
        <w:pStyle w:val="NO"/>
        <w:rPr>
          <w:rFonts w:eastAsiaTheme="minorEastAsia"/>
        </w:rPr>
      </w:pPr>
      <w:r w:rsidRPr="00F80BBA">
        <w:rPr>
          <w:rFonts w:eastAsiaTheme="minorEastAsia"/>
          <w:caps/>
        </w:rPr>
        <w:t>Note</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SEAF</w:t>
      </w:r>
      <w:r w:rsidRPr="00592C8E">
        <w:rPr>
          <w:rFonts w:eastAsiaTheme="minorEastAsia"/>
        </w:rPr>
        <w:t xml:space="preserve"> is offered in the </w:t>
      </w:r>
      <w:r w:rsidRPr="0022061F">
        <w:rPr>
          <w:rFonts w:eastAsiaTheme="minorEastAsia"/>
        </w:rPr>
        <w:t>SEAF</w:t>
      </w:r>
      <w:r w:rsidRPr="00592C8E">
        <w:rPr>
          <w:rFonts w:eastAsiaTheme="minorEastAsia"/>
        </w:rPr>
        <w:t xml:space="preserve"> already, so colocation of this service with the </w:t>
      </w:r>
      <w:r w:rsidRPr="0022061F">
        <w:rPr>
          <w:rFonts w:eastAsiaTheme="minorEastAsia"/>
        </w:rPr>
        <w:t>SEAF</w:t>
      </w:r>
      <w:r w:rsidRPr="00592C8E">
        <w:rPr>
          <w:rFonts w:eastAsiaTheme="minorEastAsia"/>
        </w:rPr>
        <w:t xml:space="preserve"> would reduce duplicate storage.</w:t>
      </w:r>
    </w:p>
    <w:p w14:paraId="72735354"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2E34A609" w14:textId="418CBA67" w:rsidR="00C8753E" w:rsidRPr="00592C8E" w:rsidRDefault="00C8753E" w:rsidP="001339CC">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hint="eastAsia"/>
          <w:lang w:eastAsia="zh-CN"/>
        </w:rPr>
        <w:t>16</w:t>
      </w:r>
      <w:r w:rsidRPr="00592C8E">
        <w:rPr>
          <w:rFonts w:eastAsiaTheme="minorEastAsia" w:hint="eastAsia"/>
        </w:rPr>
        <w:t>.2.1</w:t>
      </w:r>
      <w:r w:rsidRPr="00592C8E">
        <w:rPr>
          <w:rFonts w:eastAsiaTheme="minorEastAsia"/>
        </w:rPr>
        <w:t>.1</w:t>
      </w:r>
      <w:r w:rsidRPr="00592C8E">
        <w:rPr>
          <w:rFonts w:eastAsiaTheme="minorEastAsia" w:hint="eastAsia"/>
        </w:rPr>
        <w:t>-1 below illustrates the proposed architecture.</w:t>
      </w:r>
    </w:p>
    <w:p w14:paraId="34D281A2" w14:textId="77777777" w:rsidR="00C8753E" w:rsidRPr="00592C8E" w:rsidRDefault="000D1199" w:rsidP="00C8753E">
      <w:pPr>
        <w:jc w:val="center"/>
        <w:rPr>
          <w:rFonts w:eastAsiaTheme="minorEastAsia"/>
          <w:lang w:eastAsia="zh-CN"/>
        </w:rPr>
      </w:pPr>
      <w:r>
        <w:rPr>
          <w:rFonts w:eastAsiaTheme="minorEastAsia"/>
        </w:rPr>
      </w:r>
      <w:r>
        <w:rPr>
          <w:rFonts w:eastAsiaTheme="minorEastAsia"/>
        </w:rPr>
        <w:pict w14:anchorId="56EB0657">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14:paraId="66D6097A"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3C36777F" w14:textId="77777777" w:rsidR="00D06EF8" w:rsidRPr="000106C8" w:rsidRDefault="00D06EF8" w:rsidP="00C8753E">
                    <w:pPr>
                      <w:rPr>
                        <w:rFonts w:eastAsiaTheme="minorEastAsia"/>
                        <w:lang w:val="en-US"/>
                      </w:rPr>
                    </w:pPr>
                  </w:p>
                </w:txbxContent>
              </v:textbox>
            </v:shape>
            <v:shape id="_x0000_s1108" type="#_x0000_t202" style="position:absolute;left:3161;top:7090;width:791;height:555">
              <v:textbox style="mso-next-textbox:#_x0000_s1108" inset="5.85pt,.7pt,5.85pt,.7pt">
                <w:txbxContent>
                  <w:p w14:paraId="7341FD3A"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459C939B" w14:textId="77777777" w:rsidR="00D06EF8" w:rsidRPr="000106C8" w:rsidRDefault="00D06EF8" w:rsidP="00C8753E">
                    <w:pPr>
                      <w:rPr>
                        <w:rFonts w:eastAsiaTheme="minorEastAsia"/>
                        <w:lang w:val="en-US"/>
                      </w:rPr>
                    </w:pPr>
                  </w:p>
                </w:txbxContent>
              </v:textbox>
            </v:shape>
            <v:shape id="_x0000_s1109" type="#_x0000_t202" style="position:absolute;left:3161;top:7895;width:791;height:546">
              <v:textbox style="mso-next-textbox:#_x0000_s1109" inset="5.85pt,.7pt,5.85pt,.7pt">
                <w:txbxContent>
                  <w:p w14:paraId="3D744B4F" w14:textId="77777777" w:rsidR="00D06EF8" w:rsidRPr="000106C8" w:rsidRDefault="00D06EF8" w:rsidP="00C8753E">
                    <w:pPr>
                      <w:jc w:val="center"/>
                      <w:rPr>
                        <w:rFonts w:eastAsiaTheme="minorEastAsia"/>
                        <w:lang w:val="en-US"/>
                      </w:rPr>
                    </w:pPr>
                    <w:r w:rsidRPr="000106C8">
                      <w:rPr>
                        <w:rFonts w:eastAsiaTheme="minorEastAsia"/>
                        <w:lang w:val="en-US"/>
                      </w:rPr>
                      <w:t>AUSF</w:t>
                    </w:r>
                  </w:p>
                </w:txbxContent>
              </v:textbox>
            </v:shape>
            <v:shape id="_x0000_s1110" type="#_x0000_t202" style="position:absolute;left:3161;top:8730;width:791;height:541">
              <v:textbox style="mso-next-textbox:#_x0000_s1110" inset="5.85pt,.7pt,5.85pt,.7pt">
                <w:txbxContent>
                  <w:p w14:paraId="2BAE2C6A"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t>AKRS</w:t>
                    </w:r>
                  </w:p>
                  <w:p w14:paraId="53EA9BE0" w14:textId="77777777" w:rsidR="00D06EF8" w:rsidRPr="000106C8" w:rsidRDefault="00D06EF8" w:rsidP="00C8753E">
                    <w:pPr>
                      <w:rPr>
                        <w:rFonts w:eastAsiaTheme="minorEastAsia"/>
                        <w:lang w:val="en-US"/>
                      </w:rPr>
                    </w:pPr>
                  </w:p>
                </w:txbxContent>
              </v:textbox>
            </v:shape>
            <v:shape id="_x0000_s1111" type="#_x0000_t202" style="position:absolute;left:4758;top:8359;width:791;height:510">
              <v:textbox style="mso-next-textbox:#_x0000_s1111" inset="5.85pt,.7pt,5.85pt,.7pt">
                <w:txbxContent>
                  <w:p w14:paraId="1A1AD14E"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1DC504A" w14:textId="77777777" w:rsidR="00D06EF8" w:rsidRPr="000106C8" w:rsidRDefault="00D06EF8" w:rsidP="00C8753E">
                    <w:pPr>
                      <w:rPr>
                        <w:rFonts w:eastAsiaTheme="minorEastAsia"/>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14:paraId="5ABCAAF3"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_x0000_s1114" type="#_x0000_t202" style="position:absolute;left:4758;top:9885;width:791;height:510">
              <v:textbox style="mso-next-textbox:#_x0000_s1114" inset="5.85pt,.7pt,5.85pt,.7pt">
                <w:txbxContent>
                  <w:p w14:paraId="2D5014EE"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743FB138" w14:textId="77777777" w:rsidR="00D06EF8" w:rsidRPr="000106C8" w:rsidRDefault="00D06EF8" w:rsidP="00C8753E">
                    <w:pPr>
                      <w:rPr>
                        <w:rFonts w:eastAsiaTheme="minorEastAsia"/>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14:paraId="78854427"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_x0000_s1117" type="#_x0000_t202" style="position:absolute;left:6632;top:8359;width:791;height:510">
              <v:textbox style="mso-next-textbox:#_x0000_s1117" inset="5.85pt,.7pt,5.85pt,.7pt">
                <w:txbxContent>
                  <w:p w14:paraId="7D2786D7"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706CD140" w14:textId="77777777" w:rsidR="00D06EF8" w:rsidRPr="000106C8" w:rsidRDefault="00D06EF8" w:rsidP="00C8753E">
                    <w:pPr>
                      <w:rPr>
                        <w:rFonts w:eastAsiaTheme="minorEastAsia"/>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14:paraId="560A3871"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0AC3FFF1" w14:textId="791582B2"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.2.1.1-1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1C3E7D18" w14:textId="77777777" w:rsidR="00C8753E" w:rsidRPr="00592C8E" w:rsidRDefault="00715A91" w:rsidP="00C8753E">
      <w:pPr>
        <w:pStyle w:val="Heading5"/>
        <w:rPr>
          <w:rFonts w:eastAsiaTheme="minorEastAsia"/>
        </w:rPr>
      </w:pPr>
      <w:bookmarkStart w:id="192" w:name="_Toc26369726"/>
      <w:r w:rsidRPr="00592C8E">
        <w:rPr>
          <w:rFonts w:eastAsiaTheme="minorEastAsia"/>
        </w:rPr>
        <w:t>5.</w:t>
      </w:r>
      <w:r w:rsidR="00C8753E" w:rsidRPr="00592C8E">
        <w:rPr>
          <w:rFonts w:eastAsiaTheme="minorEastAsia"/>
        </w:rPr>
        <w:t>16.2.1.2</w:t>
      </w:r>
      <w:r w:rsidR="00C8753E" w:rsidRPr="00592C8E">
        <w:rPr>
          <w:rFonts w:eastAsiaTheme="minorEastAsia"/>
        </w:rPr>
        <w:tab/>
        <w:t>AKMA Key Repository Service Home Network Architecture Option</w:t>
      </w:r>
      <w:bookmarkEnd w:id="192"/>
    </w:p>
    <w:p w14:paraId="2451D292"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is included in the AKMA Architecture. This service has the following functionality:</w:t>
      </w:r>
    </w:p>
    <w:p w14:paraId="7207DE23"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32E1E046"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AUSF</w:t>
      </w:r>
      <w:r w:rsidRPr="00592C8E">
        <w:rPr>
          <w:rFonts w:eastAsiaTheme="minorEastAsia"/>
        </w:rPr>
        <w:t xml:space="preserve"> or K</w:t>
      </w:r>
      <w:r w:rsidRPr="00592C8E">
        <w:rPr>
          <w:rFonts w:eastAsiaTheme="minorEastAsia"/>
          <w:vertAlign w:val="subscript"/>
        </w:rPr>
        <w:t>SEAF</w:t>
      </w:r>
    </w:p>
    <w:p w14:paraId="1E65A523" w14:textId="766728F5"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1</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AUSF</w:t>
      </w:r>
      <w:r w:rsidRPr="00592C8E">
        <w:rPr>
          <w:rFonts w:eastAsiaTheme="minorEastAsia"/>
        </w:rPr>
        <w:t xml:space="preserve"> is offered in the </w:t>
      </w:r>
      <w:r w:rsidRPr="0022061F">
        <w:rPr>
          <w:rFonts w:eastAsiaTheme="minorEastAsia"/>
        </w:rPr>
        <w:t>AUSF</w:t>
      </w:r>
      <w:r w:rsidRPr="00592C8E">
        <w:rPr>
          <w:rFonts w:eastAsiaTheme="minorEastAsia"/>
        </w:rPr>
        <w:t xml:space="preserve"> already, so colocation of this service with the </w:t>
      </w:r>
      <w:r w:rsidRPr="0022061F">
        <w:rPr>
          <w:rFonts w:eastAsiaTheme="minorEastAsia"/>
        </w:rPr>
        <w:t>AUSF</w:t>
      </w:r>
      <w:r w:rsidRPr="00592C8E">
        <w:rPr>
          <w:rFonts w:eastAsiaTheme="minorEastAsia"/>
        </w:rPr>
        <w:t xml:space="preserve"> would reduce duplicate storage.</w:t>
      </w:r>
    </w:p>
    <w:p w14:paraId="3C7D0309" w14:textId="6537FEF1"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2</w:t>
      </w:r>
      <w:r w:rsidRPr="00592C8E">
        <w:rPr>
          <w:rFonts w:eastAsiaTheme="minorEastAsia"/>
        </w:rPr>
        <w:t>:</w:t>
      </w:r>
      <w:r w:rsidRPr="00592C8E">
        <w:rPr>
          <w:rFonts w:eastAsiaTheme="minorEastAsia"/>
        </w:rPr>
        <w:tab/>
        <w:t>The K</w:t>
      </w:r>
      <w:r w:rsidRPr="00592C8E">
        <w:rPr>
          <w:rFonts w:eastAsiaTheme="minorEastAsia"/>
          <w:vertAlign w:val="subscript"/>
        </w:rPr>
        <w:t>SEAF</w:t>
      </w:r>
      <w:r w:rsidRPr="00592C8E">
        <w:rPr>
          <w:rFonts w:eastAsiaTheme="minorEastAsia"/>
        </w:rPr>
        <w:t xml:space="preserve"> can be calculated from the K</w:t>
      </w:r>
      <w:r w:rsidRPr="00592C8E">
        <w:rPr>
          <w:rFonts w:eastAsiaTheme="minorEastAsia"/>
          <w:vertAlign w:val="subscript"/>
        </w:rPr>
        <w:t>AUSF</w:t>
      </w:r>
      <w:r w:rsidRPr="00592C8E">
        <w:rPr>
          <w:rFonts w:eastAsiaTheme="minorEastAsia"/>
        </w:rPr>
        <w:t>. As such, there is no need to store both the K</w:t>
      </w:r>
      <w:r w:rsidRPr="00592C8E">
        <w:rPr>
          <w:rFonts w:eastAsiaTheme="minorEastAsia"/>
          <w:vertAlign w:val="subscript"/>
        </w:rPr>
        <w:t>SEAF</w:t>
      </w:r>
      <w:r w:rsidRPr="00592C8E">
        <w:rPr>
          <w:rFonts w:eastAsiaTheme="minorEastAsia"/>
        </w:rPr>
        <w:t xml:space="preserve"> and the K</w:t>
      </w:r>
      <w:r w:rsidRPr="00592C8E">
        <w:rPr>
          <w:rFonts w:eastAsiaTheme="minorEastAsia"/>
          <w:vertAlign w:val="subscript"/>
        </w:rPr>
        <w:t>AUSF</w:t>
      </w:r>
      <w:r w:rsidRPr="00592C8E">
        <w:rPr>
          <w:rFonts w:eastAsiaTheme="minorEastAsia"/>
        </w:rPr>
        <w:t>.</w:t>
      </w:r>
    </w:p>
    <w:p w14:paraId="22EA4983"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AUSF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1112E6E2" w14:textId="77777777" w:rsidR="00C8753E" w:rsidRPr="00592C8E" w:rsidRDefault="00C8753E" w:rsidP="00C8753E">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rPr>
        <w:t>16</w:t>
      </w:r>
      <w:r w:rsidRPr="00592C8E">
        <w:rPr>
          <w:rFonts w:eastAsiaTheme="minorEastAsia" w:hint="eastAsia"/>
        </w:rPr>
        <w:t>.2.1</w:t>
      </w:r>
      <w:r w:rsidRPr="00592C8E">
        <w:rPr>
          <w:rFonts w:eastAsiaTheme="minorEastAsia"/>
        </w:rPr>
        <w:t>.2</w:t>
      </w:r>
      <w:r w:rsidRPr="00592C8E">
        <w:rPr>
          <w:rFonts w:eastAsiaTheme="minorEastAsia" w:hint="eastAsia"/>
        </w:rPr>
        <w:t>-1 below illustrates the proposed architecture.</w:t>
      </w:r>
    </w:p>
    <w:p w14:paraId="1D3019BC" w14:textId="77777777" w:rsidR="00C8753E" w:rsidRPr="00592C8E" w:rsidRDefault="000D1199" w:rsidP="00F80BBA">
      <w:pPr>
        <w:pStyle w:val="TH"/>
        <w:rPr>
          <w:rFonts w:eastAsiaTheme="minorEastAsia"/>
        </w:rPr>
      </w:pPr>
      <w:r>
        <w:rPr>
          <w:rFonts w:eastAsiaTheme="minorEastAsia"/>
          <w:lang w:eastAsia="ja-JP"/>
        </w:rPr>
      </w:r>
      <w:r>
        <w:rPr>
          <w:rFonts w:eastAsiaTheme="minorEastAsia"/>
          <w:lang w:eastAsia="ja-JP"/>
        </w:rPr>
        <w:pict w14:anchorId="0A07333E">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14:paraId="4198C1CD"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1C4FBE60" w14:textId="77777777" w:rsidR="00D06EF8" w:rsidRPr="000106C8" w:rsidRDefault="00D06EF8" w:rsidP="00C8753E">
                    <w:pPr>
                      <w:rPr>
                        <w:rFonts w:eastAsiaTheme="minorEastAsia"/>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14:paraId="56CC66B5"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7A8D20EA" w14:textId="77777777" w:rsidR="00D06EF8" w:rsidRPr="000106C8" w:rsidRDefault="00D06EF8" w:rsidP="00C8753E">
                    <w:pPr>
                      <w:rPr>
                        <w:rFonts w:eastAsiaTheme="minorEastAsia"/>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14:paraId="688A8A42" w14:textId="77777777" w:rsidR="00D06EF8" w:rsidRPr="000106C8" w:rsidRDefault="00D06EF8" w:rsidP="00C8753E">
                    <w:pPr>
                      <w:jc w:val="center"/>
                      <w:rPr>
                        <w:rFonts w:eastAsiaTheme="minorEastAsia"/>
                        <w:lang w:val="en-US"/>
                      </w:rPr>
                    </w:pPr>
                    <w:r w:rsidRPr="000106C8">
                      <w:rPr>
                        <w:rFonts w:eastAsiaTheme="minorEastAsia"/>
                        <w:lang w:val="en-US"/>
                      </w:rPr>
                      <w:t>AUSF</w:t>
                    </w:r>
                    <w:r w:rsidRPr="000106C8">
                      <w:rPr>
                        <w:rFonts w:eastAsiaTheme="minorEastAsia"/>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14:paraId="2AE20484"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r>
                  </w:p>
                  <w:p w14:paraId="3BD3F31A" w14:textId="77777777" w:rsidR="00D06EF8" w:rsidRPr="000106C8" w:rsidRDefault="00D06EF8" w:rsidP="00C8753E">
                    <w:pPr>
                      <w:rPr>
                        <w:rFonts w:eastAsiaTheme="minorEastAsia"/>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14:paraId="2B8C04E3"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35A432AF" w14:textId="77777777" w:rsidR="00D06EF8" w:rsidRPr="000106C8" w:rsidRDefault="00D06EF8" w:rsidP="00C8753E">
                    <w:pPr>
                      <w:rPr>
                        <w:rFonts w:eastAsiaTheme="minorEastAsia"/>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14:paraId="6ABC3441"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14:paraId="5C38BC88"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07A58E98" w14:textId="77777777" w:rsidR="00D06EF8" w:rsidRPr="000106C8" w:rsidRDefault="00D06EF8" w:rsidP="00C8753E">
                    <w:pPr>
                      <w:rPr>
                        <w:rFonts w:eastAsiaTheme="minorEastAsia"/>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14:paraId="659AC99F"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14:paraId="70D76429"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122A7534" w14:textId="77777777" w:rsidR="00D06EF8" w:rsidRPr="000106C8" w:rsidRDefault="00D06EF8" w:rsidP="00C8753E">
                    <w:pPr>
                      <w:rPr>
                        <w:rFonts w:eastAsiaTheme="minorEastAsia"/>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14:paraId="64F1740F"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21E5589B" w14:textId="4FF05B7B" w:rsidR="00C8753E" w:rsidRPr="00592C8E" w:rsidRDefault="00C8753E" w:rsidP="00F80BB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.2.1.2-1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768509AC" w14:textId="77777777" w:rsidR="00C8753E" w:rsidRPr="00592C8E" w:rsidRDefault="00715A91" w:rsidP="00C8753E">
      <w:pPr>
        <w:pStyle w:val="Heading4"/>
        <w:rPr>
          <w:rFonts w:eastAsiaTheme="minorEastAsia"/>
        </w:rPr>
      </w:pPr>
      <w:bookmarkStart w:id="193" w:name="_Toc26369727"/>
      <w:r w:rsidRPr="00592C8E">
        <w:rPr>
          <w:rFonts w:eastAsiaTheme="minorEastAsia"/>
        </w:rPr>
        <w:lastRenderedPageBreak/>
        <w:t>5.</w:t>
      </w:r>
      <w:r w:rsidR="00C8753E" w:rsidRPr="00592C8E">
        <w:rPr>
          <w:rFonts w:eastAsiaTheme="minorEastAsia"/>
        </w:rPr>
        <w:t>16.2.2</w:t>
      </w:r>
      <w:r w:rsidR="00C8753E" w:rsidRPr="00592C8E">
        <w:rPr>
          <w:rFonts w:eastAsiaTheme="minorEastAsia"/>
        </w:rPr>
        <w:tab/>
        <w:t>AKMA Established Key Use Procedure</w:t>
      </w:r>
      <w:bookmarkEnd w:id="193"/>
    </w:p>
    <w:p w14:paraId="68D103BE" w14:textId="77777777" w:rsidR="00C8753E" w:rsidRPr="00592C8E" w:rsidRDefault="00715A91" w:rsidP="00C8753E">
      <w:pPr>
        <w:pStyle w:val="Heading5"/>
        <w:rPr>
          <w:rFonts w:eastAsiaTheme="minorEastAsia"/>
        </w:rPr>
      </w:pPr>
      <w:bookmarkStart w:id="194" w:name="_Toc26369728"/>
      <w:r w:rsidRPr="00592C8E">
        <w:rPr>
          <w:rFonts w:eastAsiaTheme="minorEastAsia"/>
        </w:rPr>
        <w:t>5.</w:t>
      </w:r>
      <w:r w:rsidR="00C8753E" w:rsidRPr="00592C8E">
        <w:rPr>
          <w:rFonts w:eastAsiaTheme="minorEastAsia"/>
        </w:rPr>
        <w:t>16.2.2.1</w:t>
      </w:r>
      <w:r w:rsidR="00C8753E" w:rsidRPr="00592C8E">
        <w:rPr>
          <w:rFonts w:eastAsiaTheme="minorEastAsia"/>
        </w:rPr>
        <w:tab/>
        <w:t>Procedure</w:t>
      </w:r>
      <w:bookmarkEnd w:id="194"/>
    </w:p>
    <w:p w14:paraId="35897E65" w14:textId="5037976E" w:rsidR="00C8753E" w:rsidRPr="00592C8E" w:rsidRDefault="00C8753E" w:rsidP="00C8753E">
      <w:pPr>
        <w:rPr>
          <w:rFonts w:eastAsiaTheme="minorEastAsia"/>
        </w:rPr>
      </w:pPr>
      <w:r w:rsidRPr="00592C8E">
        <w:rPr>
          <w:rFonts w:eastAsiaTheme="minorEastAsia" w:hint="eastAsia"/>
        </w:rPr>
        <w:t xml:space="preserve">This procedure takes the </w:t>
      </w:r>
      <w:r w:rsidRPr="00592C8E">
        <w:rPr>
          <w:rFonts w:eastAsiaTheme="minorEastAsia"/>
        </w:rPr>
        <w:t>place</w:t>
      </w:r>
      <w:r w:rsidRPr="00592C8E">
        <w:rPr>
          <w:rFonts w:eastAsiaTheme="minorEastAsia" w:hint="eastAsia"/>
        </w:rPr>
        <w:t xml:space="preserve"> of the "</w:t>
      </w:r>
      <w:r w:rsidRPr="00592C8E">
        <w:rPr>
          <w:rFonts w:eastAsiaTheme="minorEastAsia"/>
        </w:rPr>
        <w:t xml:space="preserve">Authentication Procedure" in solution #2, clause </w:t>
      </w:r>
      <w:r w:rsidR="00715A91" w:rsidRPr="00592C8E">
        <w:rPr>
          <w:rFonts w:eastAsiaTheme="minorEastAsia"/>
        </w:rPr>
        <w:t>5.</w:t>
      </w:r>
      <w:r w:rsidRPr="00592C8E">
        <w:rPr>
          <w:rFonts w:eastAsiaTheme="minorEastAsia"/>
        </w:rPr>
        <w:t xml:space="preserve">2.2.2.2 and takes place after an initiation procedure as detailed in </w:t>
      </w:r>
      <w:r w:rsidR="001339CC">
        <w:rPr>
          <w:rFonts w:eastAsiaTheme="minorEastAsia"/>
        </w:rPr>
        <w:t xml:space="preserve">clause </w:t>
      </w:r>
      <w:r w:rsidR="00715A91" w:rsidRPr="00592C8E">
        <w:rPr>
          <w:rFonts w:eastAsiaTheme="minorEastAsia"/>
        </w:rPr>
        <w:t>5.</w:t>
      </w:r>
      <w:r w:rsidRPr="00592C8E">
        <w:rPr>
          <w:rFonts w:eastAsiaTheme="minorEastAsia"/>
        </w:rPr>
        <w:t>2.2.2.1.</w:t>
      </w:r>
    </w:p>
    <w:p w14:paraId="76C2B185" w14:textId="77777777" w:rsidR="00C8753E" w:rsidRPr="00592C8E" w:rsidRDefault="00C8753E" w:rsidP="00C8753E">
      <w:pPr>
        <w:rPr>
          <w:rFonts w:eastAsiaTheme="minorEastAsia"/>
        </w:rPr>
      </w:pPr>
      <w:r w:rsidRPr="00592C8E">
        <w:rPr>
          <w:rFonts w:eastAsiaTheme="minorEastAsia" w:hint="eastAsia"/>
        </w:rPr>
        <w:t xml:space="preserve">The </w:t>
      </w:r>
      <w:r w:rsidRPr="00592C8E">
        <w:rPr>
          <w:rFonts w:eastAsiaTheme="minorEastAsia"/>
        </w:rPr>
        <w:t xml:space="preserve">established </w:t>
      </w:r>
      <w:r w:rsidRPr="00592C8E">
        <w:rPr>
          <w:rFonts w:eastAsiaTheme="minorEastAsia" w:hint="eastAsia"/>
        </w:rPr>
        <w:t xml:space="preserve">key use procedure is initiated by the </w:t>
      </w:r>
      <w:r w:rsidRPr="0022061F">
        <w:rPr>
          <w:rFonts w:eastAsiaTheme="minorEastAsia" w:hint="eastAsia"/>
        </w:rPr>
        <w:t>UE</w:t>
      </w:r>
      <w:r w:rsidRPr="00592C8E">
        <w:rPr>
          <w:rFonts w:eastAsiaTheme="minorEastAsia" w:hint="eastAsia"/>
        </w:rPr>
        <w:t xml:space="preserve"> sending a request message to the AAuF </w:t>
      </w:r>
      <w:r w:rsidRPr="00592C8E">
        <w:rPr>
          <w:rFonts w:eastAsiaTheme="minorEastAsia"/>
        </w:rPr>
        <w:t xml:space="preserve">including a key identifier (KI), and a flag indicating that the </w:t>
      </w:r>
      <w:r w:rsidRPr="0022061F">
        <w:rPr>
          <w:rFonts w:eastAsiaTheme="minorEastAsia"/>
        </w:rPr>
        <w:t>UE</w:t>
      </w:r>
      <w:r w:rsidRPr="00592C8E">
        <w:rPr>
          <w:rFonts w:eastAsiaTheme="minorEastAsia"/>
        </w:rPr>
        <w:t xml:space="preserve"> would like to use K</w:t>
      </w:r>
      <w:r w:rsidRPr="00592C8E">
        <w:rPr>
          <w:rFonts w:eastAsiaTheme="minorEastAsia"/>
          <w:vertAlign w:val="subscript"/>
        </w:rPr>
        <w:t>SEAF</w:t>
      </w:r>
      <w:r w:rsidRPr="00592C8E">
        <w:rPr>
          <w:rFonts w:eastAsiaTheme="minorEastAsia"/>
        </w:rPr>
        <w:t xml:space="preserve"> for AKMA purposes. The AAuF verifies whether the use is allowed according to local policy and regulations and sends an "EstablishedKeyUseForAKMARequest" message to </w:t>
      </w:r>
      <w:r w:rsidRPr="0022061F">
        <w:rPr>
          <w:rFonts w:eastAsiaTheme="minorEastAsia"/>
        </w:rPr>
        <w:t>AKRS</w:t>
      </w:r>
      <w:r w:rsidRPr="00592C8E">
        <w:rPr>
          <w:rFonts w:eastAsiaTheme="minorEastAsia"/>
        </w:rPr>
        <w:t xml:space="preserve"> instance on the </w:t>
      </w:r>
      <w:r w:rsidRPr="0022061F">
        <w:rPr>
          <w:rFonts w:eastAsiaTheme="minorEastAsia"/>
        </w:rPr>
        <w:t>SEAF</w:t>
      </w:r>
      <w:r w:rsidRPr="00592C8E">
        <w:rPr>
          <w:rFonts w:eastAsiaTheme="minorEastAsia"/>
        </w:rPr>
        <w:t xml:space="preserve"> or </w:t>
      </w:r>
      <w:r w:rsidRPr="0022061F">
        <w:rPr>
          <w:rFonts w:eastAsiaTheme="minorEastAsia"/>
        </w:rPr>
        <w:t>AUSF</w:t>
      </w:r>
      <w:r w:rsidRPr="00592C8E">
        <w:rPr>
          <w:rFonts w:eastAsiaTheme="minorEastAsia"/>
        </w:rPr>
        <w:t>.</w:t>
      </w:r>
    </w:p>
    <w:p w14:paraId="26212A70" w14:textId="77777777" w:rsidR="00C8753E" w:rsidRPr="00592C8E" w:rsidRDefault="00C8753E" w:rsidP="00C8753E">
      <w:pPr>
        <w:rPr>
          <w:rFonts w:eastAsiaTheme="minorEastAsia"/>
        </w:rPr>
      </w:pPr>
      <w:r w:rsidRPr="00592C8E">
        <w:rPr>
          <w:rFonts w:eastAsiaTheme="minorEastAsia" w:hint="eastAsia"/>
        </w:rPr>
        <w:t xml:space="preserve">Upon reception of the message,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or </w:t>
      </w:r>
      <w:r w:rsidRPr="0022061F">
        <w:rPr>
          <w:rFonts w:eastAsiaTheme="minorEastAsia"/>
        </w:rPr>
        <w:t>AUSF</w:t>
      </w:r>
      <w:r w:rsidRPr="00592C8E">
        <w:rPr>
          <w:rFonts w:eastAsiaTheme="minorEastAsia" w:hint="eastAsia"/>
        </w:rPr>
        <w:t xml:space="preserve"> fetches the appropriate key from storage and calculates the AKMA Key as follows:</w:t>
      </w:r>
    </w:p>
    <w:p w14:paraId="6165CC8C" w14:textId="5E35C37A" w:rsidR="00C8753E" w:rsidRPr="00592C8E" w:rsidRDefault="00C8753E" w:rsidP="00C8753E">
      <w:pPr>
        <w:ind w:firstLine="284"/>
        <w:rPr>
          <w:rFonts w:eastAsiaTheme="minorEastAsia"/>
          <w:lang w:eastAsia="zh-CN"/>
        </w:rPr>
      </w:pPr>
      <w:r w:rsidRPr="00592C8E">
        <w:rPr>
          <w:rFonts w:eastAsiaTheme="minorEastAsia"/>
        </w:rPr>
        <w:t>K</w:t>
      </w:r>
      <w:r w:rsidRPr="00592C8E">
        <w:rPr>
          <w:rFonts w:eastAsiaTheme="minorEastAsia"/>
          <w:vertAlign w:val="subscript"/>
        </w:rPr>
        <w:t>AKMA</w:t>
      </w:r>
      <w:r w:rsidRPr="00592C8E">
        <w:rPr>
          <w:rFonts w:eastAsiaTheme="minorEastAsia"/>
        </w:rPr>
        <w:t xml:space="preserve"> = </w:t>
      </w:r>
      <w:r w:rsidRPr="0022061F">
        <w:rPr>
          <w:rFonts w:eastAsiaTheme="minorEastAsia"/>
        </w:rPr>
        <w:t>KDF</w:t>
      </w:r>
      <w:r w:rsidRPr="00592C8E">
        <w:rPr>
          <w:rFonts w:eastAsiaTheme="minorEastAsia"/>
        </w:rPr>
        <w:t xml:space="preserve"> (Input key, "AKMA", AKMA Counter)</w:t>
      </w:r>
    </w:p>
    <w:p w14:paraId="19650A1A" w14:textId="77777777" w:rsidR="00C8753E" w:rsidRPr="00592C8E" w:rsidRDefault="00C8753E" w:rsidP="00C8753E">
      <w:pPr>
        <w:pStyle w:val="NO"/>
        <w:rPr>
          <w:rFonts w:eastAsiaTheme="minorEastAsia"/>
          <w:lang w:eastAsia="zh-CN"/>
        </w:rPr>
      </w:pPr>
      <w:r w:rsidRPr="00F80BBA">
        <w:rPr>
          <w:rFonts w:eastAsiaTheme="minorEastAsia"/>
          <w:caps/>
        </w:rPr>
        <w:t>Note</w:t>
      </w:r>
      <w:r w:rsidRPr="00592C8E">
        <w:rPr>
          <w:rFonts w:eastAsiaTheme="minorEastAsia"/>
        </w:rPr>
        <w:t>:</w:t>
      </w:r>
      <w:r w:rsidRPr="00592C8E">
        <w:rPr>
          <w:rFonts w:eastAsiaTheme="minorEastAsia"/>
        </w:rPr>
        <w:tab/>
        <w:t xml:space="preserve">If the instance on the </w:t>
      </w:r>
      <w:r w:rsidRPr="0022061F">
        <w:rPr>
          <w:rFonts w:eastAsiaTheme="minorEastAsia"/>
        </w:rPr>
        <w:t>AUSF</w:t>
      </w:r>
      <w:r w:rsidRPr="00592C8E">
        <w:rPr>
          <w:rFonts w:eastAsiaTheme="minorEastAsia"/>
        </w:rPr>
        <w:t xml:space="preserve"> fetches the K</w:t>
      </w:r>
      <w:r w:rsidRPr="00592C8E">
        <w:rPr>
          <w:rFonts w:eastAsiaTheme="minorEastAsia"/>
          <w:vertAlign w:val="subscript"/>
        </w:rPr>
        <w:t>AUSF</w:t>
      </w:r>
      <w:r w:rsidRPr="00592C8E">
        <w:rPr>
          <w:rFonts w:eastAsiaTheme="minorEastAsia"/>
        </w:rPr>
        <w:t>, it first needs to calculate the K</w:t>
      </w:r>
      <w:r w:rsidRPr="00592C8E">
        <w:rPr>
          <w:rFonts w:eastAsiaTheme="minorEastAsia"/>
          <w:vertAlign w:val="subscript"/>
        </w:rPr>
        <w:t>SEAF</w:t>
      </w:r>
      <w:r w:rsidRPr="00592C8E">
        <w:rPr>
          <w:rFonts w:eastAsiaTheme="minorEastAsia"/>
        </w:rPr>
        <w:t xml:space="preserve"> before K</w:t>
      </w:r>
      <w:r w:rsidRPr="00592C8E">
        <w:rPr>
          <w:rFonts w:eastAsiaTheme="minorEastAsia"/>
          <w:vertAlign w:val="subscript"/>
        </w:rPr>
        <w:t>AKMA</w:t>
      </w:r>
      <w:r w:rsidRPr="00592C8E">
        <w:rPr>
          <w:rFonts w:eastAsiaTheme="minorEastAsia"/>
        </w:rPr>
        <w:t xml:space="preserve"> can be calculated.</w:t>
      </w:r>
    </w:p>
    <w:p w14:paraId="544148DB" w14:textId="77777777" w:rsidR="00C8753E" w:rsidRPr="00592C8E" w:rsidRDefault="00C8753E" w:rsidP="00C8753E">
      <w:pPr>
        <w:rPr>
          <w:rFonts w:eastAsiaTheme="minorEastAsia"/>
        </w:rPr>
      </w:pPr>
      <w:r w:rsidRPr="00592C8E">
        <w:rPr>
          <w:rFonts w:eastAsiaTheme="minorEastAsia"/>
        </w:rPr>
        <w:t>Where the Input key is or K</w:t>
      </w:r>
      <w:r w:rsidRPr="00592C8E">
        <w:rPr>
          <w:rFonts w:eastAsiaTheme="minorEastAsia"/>
          <w:vertAlign w:val="subscript"/>
        </w:rPr>
        <w:t>SEAF</w:t>
      </w:r>
      <w:r w:rsidRPr="00592C8E">
        <w:rPr>
          <w:rFonts w:eastAsiaTheme="minorEastAsia"/>
        </w:rPr>
        <w:t xml:space="preserve"> and the AKMA counter is kept to avoid key repetition in case of multiple requests. Subsequently, the </w:t>
      </w:r>
      <w:r w:rsidRPr="0022061F">
        <w:rPr>
          <w:rFonts w:eastAsiaTheme="minorEastAsia"/>
        </w:rPr>
        <w:t>SEAF</w:t>
      </w:r>
      <w:r w:rsidRPr="00592C8E">
        <w:rPr>
          <w:rFonts w:eastAsiaTheme="minorEastAsia"/>
        </w:rPr>
        <w:t xml:space="preserve"> forwards the K</w:t>
      </w:r>
      <w:r w:rsidRPr="00592C8E">
        <w:rPr>
          <w:rFonts w:eastAsiaTheme="minorEastAsia"/>
          <w:vertAlign w:val="subscript"/>
        </w:rPr>
        <w:t>AKMA</w:t>
      </w:r>
      <w:r w:rsidRPr="00592C8E">
        <w:rPr>
          <w:rFonts w:eastAsiaTheme="minorEastAsia"/>
        </w:rPr>
        <w:t xml:space="preserve"> and the value of the AKMA Counter to the AAuF together with a RAND and an </w:t>
      </w:r>
      <w:r w:rsidRPr="0022061F">
        <w:rPr>
          <w:rFonts w:eastAsiaTheme="minorEastAsia"/>
        </w:rPr>
        <w:t>XRES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w:t>
      </w:r>
    </w:p>
    <w:p w14:paraId="6794E959" w14:textId="77777777" w:rsidR="00C8753E" w:rsidRPr="00592C8E" w:rsidRDefault="00C8753E" w:rsidP="00C8753E">
      <w:pPr>
        <w:rPr>
          <w:rFonts w:eastAsiaTheme="minorEastAsia"/>
        </w:rPr>
      </w:pPr>
      <w:r w:rsidRPr="00592C8E">
        <w:rPr>
          <w:rFonts w:eastAsiaTheme="minorEastAsia" w:hint="eastAsia"/>
        </w:rPr>
        <w:t xml:space="preserve">After reception of the key, the AAuF </w:t>
      </w:r>
      <w:r w:rsidRPr="00592C8E">
        <w:rPr>
          <w:rFonts w:eastAsiaTheme="minorEastAsia"/>
        </w:rPr>
        <w:t xml:space="preserve">will authenticate the </w:t>
      </w:r>
      <w:r w:rsidRPr="0022061F">
        <w:rPr>
          <w:rFonts w:eastAsiaTheme="minorEastAsia"/>
        </w:rPr>
        <w:t>UE</w:t>
      </w:r>
      <w:r w:rsidRPr="00592C8E">
        <w:rPr>
          <w:rFonts w:eastAsiaTheme="minorEastAsia"/>
        </w:rPr>
        <w:t xml:space="preserve"> as follows by sending a message to the </w:t>
      </w:r>
      <w:r w:rsidRPr="0022061F">
        <w:rPr>
          <w:rFonts w:eastAsiaTheme="minorEastAsia"/>
        </w:rPr>
        <w:t>UE</w:t>
      </w:r>
      <w:r w:rsidRPr="00592C8E">
        <w:rPr>
          <w:rFonts w:eastAsiaTheme="minorEastAsia"/>
        </w:rPr>
        <w:t xml:space="preserve"> containing a flag indicating which key was used for calculation of K</w:t>
      </w:r>
      <w:r w:rsidRPr="00592C8E">
        <w:rPr>
          <w:rFonts w:eastAsiaTheme="minorEastAsia"/>
          <w:vertAlign w:val="subscript"/>
        </w:rPr>
        <w:t>AKMA</w:t>
      </w:r>
      <w:r w:rsidRPr="00592C8E">
        <w:rPr>
          <w:rFonts w:eastAsiaTheme="minorEastAsia"/>
        </w:rPr>
        <w:t>, the AKMA Counter, the random value RAND, and a MAC calculated as follows:</w:t>
      </w:r>
    </w:p>
    <w:p w14:paraId="56C8FBD5" w14:textId="77777777" w:rsidR="000F4969" w:rsidRPr="00592C8E" w:rsidRDefault="00C8753E" w:rsidP="00F80BBA">
      <w:pPr>
        <w:pStyle w:val="B10"/>
        <w:rPr>
          <w:rFonts w:eastAsiaTheme="minorEastAsia"/>
        </w:rPr>
      </w:pPr>
      <w:r w:rsidRPr="00592C8E">
        <w:rPr>
          <w:rFonts w:eastAsiaTheme="minorEastAsia"/>
        </w:rPr>
        <w:tab/>
        <w:t xml:space="preserve">MAC = </w:t>
      </w:r>
      <w:r w:rsidRPr="0022061F">
        <w:rPr>
          <w:rFonts w:eastAsiaTheme="minorEastAsia"/>
        </w:rPr>
        <w:t>KDF</w:t>
      </w:r>
      <w:r w:rsidRPr="00592C8E">
        <w:rPr>
          <w:rFonts w:eastAsiaTheme="minorEastAsia"/>
        </w:rPr>
        <w:t xml:space="preserve"> (K</w:t>
      </w:r>
      <w:r w:rsidR="000D60DA" w:rsidRPr="00592C8E">
        <w:rPr>
          <w:rFonts w:eastAsiaTheme="minorEastAsia"/>
        </w:rPr>
        <w:t>AKMA</w:t>
      </w:r>
      <w:r w:rsidRPr="00592C8E">
        <w:rPr>
          <w:rFonts w:eastAsiaTheme="minorEastAsia"/>
        </w:rPr>
        <w:t>, "AKMA MAC", RAND)</w:t>
      </w:r>
    </w:p>
    <w:p w14:paraId="777207EC" w14:textId="77777777" w:rsidR="00C8753E" w:rsidRPr="00592C8E" w:rsidRDefault="00C8753E" w:rsidP="00C8753E">
      <w:pPr>
        <w:rPr>
          <w:rFonts w:eastAsiaTheme="minorEastAsia"/>
        </w:rPr>
      </w:pPr>
      <w:r w:rsidRPr="00592C8E">
        <w:rPr>
          <w:rFonts w:eastAsiaTheme="minorEastAsia" w:hint="eastAsia"/>
        </w:rPr>
        <w:t xml:space="preserve">Upon reception of this message, the </w:t>
      </w:r>
      <w:r w:rsidRPr="0022061F">
        <w:rPr>
          <w:rFonts w:eastAsiaTheme="minorEastAsia" w:hint="eastAsia"/>
        </w:rPr>
        <w:t>UE</w:t>
      </w:r>
      <w:r w:rsidRPr="00592C8E">
        <w:rPr>
          <w:rFonts w:eastAsiaTheme="minorEastAsia" w:hint="eastAsia"/>
        </w:rPr>
        <w:t xml:space="preserve"> will calculate the K</w:t>
      </w:r>
      <w:r w:rsidRPr="00592C8E">
        <w:rPr>
          <w:rFonts w:eastAsiaTheme="minorEastAsia" w:hint="eastAsia"/>
          <w:vertAlign w:val="subscript"/>
        </w:rPr>
        <w:t>AKMA</w:t>
      </w:r>
      <w:r w:rsidRPr="00592C8E">
        <w:rPr>
          <w:rFonts w:eastAsiaTheme="minorEastAsia"/>
        </w:rPr>
        <w:t xml:space="preserve"> according to the key that was used</w:t>
      </w:r>
      <w:r w:rsidRPr="00592C8E">
        <w:rPr>
          <w:rFonts w:eastAsiaTheme="minorEastAsia" w:hint="eastAsia"/>
        </w:rPr>
        <w:t>, verify the MAC and if successful</w:t>
      </w:r>
      <w:r w:rsidRPr="00592C8E">
        <w:rPr>
          <w:rFonts w:eastAsiaTheme="minorEastAsia"/>
        </w:rPr>
        <w:t xml:space="preserve"> respond with a </w:t>
      </w:r>
      <w:r w:rsidRPr="0022061F">
        <w:rPr>
          <w:rFonts w:eastAsiaTheme="minorEastAsia"/>
        </w:rPr>
        <w:t>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 to the AAuF. The AAuF verifies that the </w:t>
      </w:r>
      <w:r w:rsidRPr="0022061F">
        <w:rPr>
          <w:rFonts w:eastAsiaTheme="minorEastAsia"/>
        </w:rPr>
        <w:t>RES</w:t>
      </w:r>
      <w:r w:rsidRPr="00592C8E">
        <w:rPr>
          <w:rFonts w:eastAsiaTheme="minorEastAsia"/>
        </w:rPr>
        <w:t xml:space="preserve"> is the same as the </w:t>
      </w:r>
      <w:r w:rsidRPr="0022061F">
        <w:rPr>
          <w:rFonts w:eastAsiaTheme="minorEastAsia"/>
        </w:rPr>
        <w:t>XRES</w:t>
      </w:r>
      <w:r w:rsidRPr="00592C8E">
        <w:rPr>
          <w:rFonts w:eastAsiaTheme="minorEastAsia"/>
        </w:rPr>
        <w:t xml:space="preserve"> and if so, replies with a service response including the temporary identifier and validity time.</w:t>
      </w:r>
    </w:p>
    <w:p w14:paraId="57B96E29" w14:textId="4F98FC28" w:rsidR="00C8753E" w:rsidRPr="00592C8E" w:rsidRDefault="00C8753E" w:rsidP="00C8753E">
      <w:pPr>
        <w:rPr>
          <w:rFonts w:eastAsiaTheme="minorEastAsia"/>
          <w:lang w:eastAsia="zh-CN"/>
        </w:rPr>
      </w:pPr>
      <w:r w:rsidRPr="00592C8E">
        <w:rPr>
          <w:rFonts w:eastAsiaTheme="minorEastAsia"/>
        </w:rPr>
        <w:t xml:space="preserve">The procedure is shown in 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w:t>
      </w:r>
      <w:r w:rsidR="001339CC">
        <w:rPr>
          <w:rFonts w:eastAsiaTheme="minorEastAsia"/>
          <w:lang w:eastAsia="zh-CN"/>
        </w:rPr>
        <w:t>.</w:t>
      </w:r>
    </w:p>
    <w:p w14:paraId="7FC405F7" w14:textId="77777777" w:rsidR="00C8753E" w:rsidRPr="00592C8E" w:rsidRDefault="000D1199" w:rsidP="00F80BBA">
      <w:pPr>
        <w:pStyle w:val="TH"/>
        <w:rPr>
          <w:rFonts w:eastAsiaTheme="minorEastAsia"/>
          <w:lang w:eastAsia="zh-CN"/>
        </w:rPr>
      </w:pPr>
      <w:r>
        <w:rPr>
          <w:rFonts w:eastAsiaTheme="minorEastAsia"/>
        </w:rPr>
      </w:r>
      <w:r>
        <w:rPr>
          <w:rFonts w:eastAsiaTheme="minorEastAsia"/>
        </w:rPr>
        <w:pict w14:anchorId="71573654">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14:paraId="3DFAE320"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CE825AE" w14:textId="77777777" w:rsidR="00D06EF8" w:rsidRPr="000106C8" w:rsidRDefault="00D06EF8" w:rsidP="00C8753E">
                    <w:pPr>
                      <w:rPr>
                        <w:rFonts w:eastAsiaTheme="minorEastAsia"/>
                        <w:lang w:val="en-US"/>
                      </w:rPr>
                    </w:pPr>
                  </w:p>
                </w:txbxContent>
              </v:textbox>
            </v:shape>
            <v:shape id="_x0000_s1061" type="#_x0000_t202" style="position:absolute;left:5170;top:701;width:968;height:510">
              <v:textbox style="mso-next-textbox:#_x0000_s1061" inset="5.85pt,.7pt,5.85pt,.7pt">
                <w:txbxContent>
                  <w:p w14:paraId="30B4A1DC"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CB24ADE" w14:textId="77777777" w:rsidR="00D06EF8" w:rsidRPr="000106C8" w:rsidRDefault="00D06EF8" w:rsidP="00C8753E">
                    <w:pPr>
                      <w:rPr>
                        <w:rFonts w:eastAsiaTheme="minorEastAsia"/>
                        <w:lang w:val="en-US"/>
                      </w:rPr>
                    </w:pPr>
                  </w:p>
                </w:txbxContent>
              </v:textbox>
            </v:shape>
            <v:shape id="_x0000_s1062" type="#_x0000_t202" style="position:absolute;left:8608;top:701;width:968;height:511">
              <v:textbox style="mso-next-textbox:#_x0000_s1062" inset="5.85pt,.7pt,5.85pt,.7pt">
                <w:txbxContent>
                  <w:p w14:paraId="2E29D8AB" w14:textId="77777777" w:rsidR="00D06EF8" w:rsidRPr="000106C8" w:rsidRDefault="00D06EF8" w:rsidP="00C8753E">
                    <w:pPr>
                      <w:jc w:val="center"/>
                      <w:rPr>
                        <w:rFonts w:eastAsiaTheme="minorEastAsia"/>
                        <w:lang w:val="en-US"/>
                      </w:rPr>
                    </w:pPr>
                    <w:r w:rsidRPr="000106C8">
                      <w:rPr>
                        <w:rFonts w:eastAsiaTheme="minorEastAsia"/>
                        <w:lang w:val="en-US"/>
                      </w:rPr>
                      <w:t xml:space="preserve">AUSF </w:t>
                    </w:r>
                  </w:p>
                  <w:p w14:paraId="1669D2F1" w14:textId="77777777" w:rsidR="00D06EF8" w:rsidRPr="000106C8" w:rsidRDefault="00D06EF8" w:rsidP="00C8753E">
                    <w:pPr>
                      <w:rPr>
                        <w:rFonts w:eastAsiaTheme="minorEastAsia"/>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14:paraId="2550E64A"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14:paraId="1ED367A4"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w:t>
                      </w:r>
                      <w:r w:rsidRPr="000106C8">
                        <w:rPr>
                          <w:rFonts w:eastAsiaTheme="minorEastAsia" w:hint="eastAsia"/>
                          <w:sz w:val="18"/>
                          <w:lang w:val="en-US"/>
                        </w:rPr>
                        <w:t>)</w:t>
                      </w:r>
                    </w:p>
                  </w:txbxContent>
                </v:textbox>
              </v:shape>
            </v:group>
            <v:shape id="_x0000_s1072" type="#_x0000_t202" style="position:absolute;left:4569;top:1856;width:2146;height:510">
              <v:textbox style="mso-next-textbox:#_x0000_s1072" inset="5.85pt,.7pt,5.85pt,.7pt">
                <w:txbxContent>
                  <w:p w14:paraId="254F1987"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669321CA" w14:textId="77777777" w:rsidR="00D06EF8" w:rsidRPr="000106C8" w:rsidRDefault="00D06EF8" w:rsidP="00C8753E">
                    <w:pPr>
                      <w:rPr>
                        <w:rFonts w:eastAsiaTheme="minorEastAsia"/>
                        <w:lang w:val="en-US"/>
                      </w:rPr>
                    </w:pPr>
                  </w:p>
                </w:txbxContent>
              </v:textbox>
            </v:shape>
            <v:shape id="_x0000_s1073" type="#_x0000_t202" style="position:absolute;left:8056;top:2879;width:2146;height:510">
              <v:textbox style="mso-next-textbox:#_x0000_s1073" inset="5.85pt,.7pt,5.85pt,.7pt">
                <w:txbxContent>
                  <w:p w14:paraId="29359D2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08D9C71E" w14:textId="77777777" w:rsidR="00D06EF8" w:rsidRPr="000106C8" w:rsidRDefault="00D06EF8" w:rsidP="00C8753E">
                    <w:pPr>
                      <w:rPr>
                        <w:rFonts w:eastAsiaTheme="minorEastAsia"/>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14:paraId="34D37956"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14:paraId="265267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14:paraId="0C53B4B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MAC, calculate RES</w:t>
                    </w:r>
                  </w:p>
                  <w:p w14:paraId="024771DF" w14:textId="77777777" w:rsidR="00D06EF8" w:rsidRPr="000106C8" w:rsidRDefault="00D06EF8" w:rsidP="00C8753E">
                    <w:pPr>
                      <w:rPr>
                        <w:rFonts w:eastAsiaTheme="minorEastAsia"/>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14:paraId="2CD5F532" w14:textId="77777777" w:rsidR="00D06EF8" w:rsidRPr="000106C8" w:rsidRDefault="00D06EF8" w:rsidP="00C8753E">
                      <w:pPr>
                        <w:jc w:val="center"/>
                        <w:rPr>
                          <w:rFonts w:eastAsiaTheme="minorEastAsia"/>
                          <w:sz w:val="18"/>
                          <w:lang w:val="en-US"/>
                        </w:rPr>
                      </w:pPr>
                      <w:r w:rsidRPr="000106C8">
                        <w:rPr>
                          <w:rFonts w:eastAsiaTheme="minorEastAsia"/>
                          <w:sz w:val="18"/>
                          <w:lang w:val="en-US"/>
                        </w:rPr>
                        <w:t>Response (RES)</w:t>
                      </w:r>
                    </w:p>
                  </w:txbxContent>
                </v:textbox>
              </v:shape>
            </v:group>
            <v:shape id="_x0000_s1084" type="#_x0000_t202" style="position:absolute;left:4554;top:5333;width:2146;height:255">
              <v:textbox style="mso-next-textbox:#_x0000_s1084" inset="5.85pt,.7pt,5.85pt,.7pt">
                <w:txbxContent>
                  <w:p w14:paraId="68EC4D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RES</w:t>
                    </w:r>
                  </w:p>
                  <w:p w14:paraId="4C5C8E3E" w14:textId="77777777" w:rsidR="00D06EF8" w:rsidRPr="000106C8" w:rsidRDefault="00D06EF8" w:rsidP="00C8753E">
                    <w:pPr>
                      <w:rPr>
                        <w:rFonts w:eastAsiaTheme="minorEastAsia"/>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14:paraId="7694F83D"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(Temp ID, validity timer)</w:t>
                      </w:r>
                    </w:p>
                  </w:txbxContent>
                </v:textbox>
              </v:shape>
            </v:group>
            <w10:anchorlock/>
          </v:group>
        </w:pict>
      </w:r>
    </w:p>
    <w:p w14:paraId="1E25C43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 Established Key Use procedure</w:t>
      </w:r>
    </w:p>
    <w:p w14:paraId="29E5A356" w14:textId="77777777" w:rsidR="00C8753E" w:rsidRPr="00592C8E" w:rsidRDefault="00C8753E" w:rsidP="00C8753E">
      <w:pPr>
        <w:rPr>
          <w:rFonts w:eastAsiaTheme="minorEastAsia"/>
        </w:rPr>
      </w:pPr>
      <w:r w:rsidRPr="00592C8E">
        <w:rPr>
          <w:rFonts w:eastAsiaTheme="minorEastAsia" w:hint="eastAsia"/>
        </w:rPr>
        <w:t>As a result of the procedure the following has been achieved:</w:t>
      </w:r>
    </w:p>
    <w:p w14:paraId="69B7F1E8" w14:textId="77777777" w:rsidR="00C8753E" w:rsidRPr="00592C8E" w:rsidRDefault="00C8753E" w:rsidP="00C8753E">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A K</w:t>
      </w:r>
      <w:r w:rsidRPr="00592C8E">
        <w:rPr>
          <w:rFonts w:eastAsiaTheme="minorEastAsia"/>
          <w:vertAlign w:val="subscript"/>
        </w:rPr>
        <w:t>AKMA</w:t>
      </w:r>
      <w:r w:rsidRPr="00592C8E">
        <w:rPr>
          <w:rFonts w:eastAsiaTheme="minorEastAsia"/>
        </w:rPr>
        <w:t xml:space="preserve"> has been derived from K</w:t>
      </w:r>
      <w:r w:rsidRPr="00592C8E">
        <w:rPr>
          <w:rFonts w:eastAsiaTheme="minorEastAsia"/>
          <w:vertAlign w:val="subscript"/>
        </w:rPr>
        <w:t>SEAF</w:t>
      </w:r>
      <w:r w:rsidRPr="00592C8E">
        <w:rPr>
          <w:rFonts w:eastAsiaTheme="minorEastAsia"/>
        </w:rPr>
        <w:t>;</w:t>
      </w:r>
    </w:p>
    <w:p w14:paraId="50C83F0D"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and key anchor have authenticated each other using the newly derived K</w:t>
      </w:r>
      <w:r w:rsidRPr="00592C8E">
        <w:rPr>
          <w:rFonts w:eastAsiaTheme="minorEastAsia"/>
          <w:vertAlign w:val="subscript"/>
        </w:rPr>
        <w:t>AKMA</w:t>
      </w:r>
    </w:p>
    <w:p w14:paraId="2D27B389" w14:textId="77777777" w:rsidR="00C8753E" w:rsidRPr="00592C8E" w:rsidRDefault="00715A91" w:rsidP="00C8753E">
      <w:pPr>
        <w:pStyle w:val="Heading3"/>
        <w:rPr>
          <w:rFonts w:eastAsiaTheme="minorEastAsia"/>
        </w:rPr>
      </w:pPr>
      <w:bookmarkStart w:id="195" w:name="_Toc26369729"/>
      <w:r w:rsidRPr="00592C8E">
        <w:rPr>
          <w:rFonts w:eastAsiaTheme="minorEastAsia"/>
        </w:rPr>
        <w:t>5.</w:t>
      </w:r>
      <w:r w:rsidR="00C8753E" w:rsidRPr="00592C8E">
        <w:rPr>
          <w:rFonts w:eastAsiaTheme="minorEastAsia"/>
        </w:rPr>
        <w:t>16.3</w:t>
      </w:r>
      <w:r w:rsidR="00C8753E" w:rsidRPr="00592C8E">
        <w:rPr>
          <w:rFonts w:eastAsiaTheme="minorEastAsia"/>
        </w:rPr>
        <w:tab/>
        <w:t>Evaluation</w:t>
      </w:r>
      <w:bookmarkEnd w:id="195"/>
    </w:p>
    <w:p w14:paraId="671F5221"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This solution addresses key issue #10 by proposing a method for deriving an</w:t>
      </w:r>
      <w:r w:rsidRPr="00592C8E">
        <w:rPr>
          <w:rFonts w:eastAsiaTheme="minorEastAsia"/>
          <w:lang w:eastAsia="zh-CN"/>
        </w:rPr>
        <w:t xml:space="preserve"> AKMA root</w:t>
      </w:r>
      <w:r w:rsidRPr="00592C8E">
        <w:rPr>
          <w:rFonts w:eastAsiaTheme="minorEastAsia" w:hint="eastAsia"/>
          <w:lang w:eastAsia="zh-CN"/>
        </w:rPr>
        <w:t xml:space="preserve"> key from K</w:t>
      </w:r>
      <w:r w:rsidRPr="00592C8E">
        <w:rPr>
          <w:rFonts w:eastAsiaTheme="minorEastAsia" w:hint="eastAsia"/>
          <w:vertAlign w:val="subscript"/>
          <w:lang w:eastAsia="zh-CN"/>
        </w:rPr>
        <w:t>SEAF</w:t>
      </w:r>
      <w:r w:rsidRPr="00592C8E">
        <w:rPr>
          <w:rFonts w:eastAsiaTheme="minorEastAsia" w:hint="eastAsia"/>
          <w:lang w:eastAsia="zh-CN"/>
        </w:rPr>
        <w:t xml:space="preserve">. </w:t>
      </w:r>
      <w:r w:rsidRPr="00592C8E">
        <w:rPr>
          <w:rFonts w:eastAsiaTheme="minorEastAsia"/>
          <w:lang w:eastAsia="zh-CN"/>
        </w:rPr>
        <w:t xml:space="preserve">In order to do so, this solution introduces an AKMA Key Repository Service which can be collocated with either the </w:t>
      </w:r>
      <w:r w:rsidRPr="0022061F">
        <w:rPr>
          <w:rFonts w:eastAsiaTheme="minorEastAsia"/>
          <w:lang w:eastAsia="zh-CN"/>
        </w:rPr>
        <w:t>SEAF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w:t>
      </w:r>
    </w:p>
    <w:p w14:paraId="379EA124" w14:textId="77777777" w:rsidR="00C8753E" w:rsidRPr="00592C8E" w:rsidRDefault="00C8753E" w:rsidP="00C8753E">
      <w:pPr>
        <w:rPr>
          <w:rFonts w:eastAsiaTheme="minorEastAsia"/>
          <w:lang w:eastAsia="zh-CN"/>
        </w:rPr>
      </w:pPr>
      <w:r w:rsidRPr="00592C8E">
        <w:rPr>
          <w:rFonts w:eastAsiaTheme="minorEastAsia"/>
          <w:lang w:eastAsia="zh-CN"/>
        </w:rPr>
        <w:t>In order to derive the AKMA key, the solution proposes two routes:</w:t>
      </w:r>
    </w:p>
    <w:p w14:paraId="5B98C428"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Deriving K</w:t>
      </w:r>
      <w:r w:rsidRPr="00592C8E">
        <w:rPr>
          <w:rFonts w:eastAsiaTheme="minorEastAsia"/>
          <w:vertAlign w:val="subscript"/>
          <w:lang w:eastAsia="zh-CN"/>
        </w:rPr>
        <w:t>AKMA</w:t>
      </w:r>
      <w:r w:rsidRPr="00592C8E">
        <w:rPr>
          <w:rFonts w:eastAsiaTheme="minorEastAsia"/>
          <w:lang w:eastAsia="zh-CN"/>
        </w:rPr>
        <w:t xml:space="preserve"> directly from K</w:t>
      </w:r>
      <w:r w:rsidRPr="00592C8E">
        <w:rPr>
          <w:rFonts w:eastAsiaTheme="minorEastAsia"/>
          <w:vertAlign w:val="subscript"/>
          <w:lang w:eastAsia="zh-CN"/>
        </w:rPr>
        <w:t>SEAF</w:t>
      </w:r>
      <w:r w:rsidRPr="00592C8E">
        <w:rPr>
          <w:rFonts w:eastAsiaTheme="minorEastAsia"/>
          <w:lang w:eastAsia="zh-CN"/>
        </w:rPr>
        <w:t>;</w:t>
      </w:r>
    </w:p>
    <w:p w14:paraId="0EAA29D2" w14:textId="77777777" w:rsidR="00C8753E" w:rsidRPr="00592C8E" w:rsidRDefault="00C8753E" w:rsidP="00C8753E">
      <w:pPr>
        <w:pStyle w:val="B10"/>
        <w:ind w:left="0" w:firstLine="0"/>
        <w:rPr>
          <w:rFonts w:eastAsiaTheme="minorEastAsia"/>
          <w:lang w:eastAsia="zh-CN"/>
        </w:rPr>
      </w:pPr>
      <w:r w:rsidRPr="00592C8E">
        <w:rPr>
          <w:rFonts w:eastAsiaTheme="minorEastAsia"/>
          <w:lang w:eastAsia="zh-CN"/>
        </w:rPr>
        <w:t>-</w:t>
      </w:r>
      <w:r w:rsidRPr="00592C8E">
        <w:rPr>
          <w:rFonts w:eastAsiaTheme="minorEastAsia"/>
          <w:lang w:eastAsia="zh-CN"/>
        </w:rPr>
        <w:tab/>
        <w:t>Deriving K</w:t>
      </w:r>
      <w:r w:rsidRPr="00592C8E">
        <w:rPr>
          <w:rFonts w:eastAsiaTheme="minorEastAsia"/>
          <w:vertAlign w:val="subscript"/>
          <w:lang w:eastAsia="zh-CN"/>
        </w:rPr>
        <w:t>AKMA</w:t>
      </w:r>
      <w:r w:rsidRPr="00592C8E">
        <w:rPr>
          <w:rFonts w:eastAsiaTheme="minorEastAsia"/>
          <w:lang w:eastAsia="zh-CN"/>
        </w:rPr>
        <w:t xml:space="preserve"> from K</w:t>
      </w:r>
      <w:r w:rsidRPr="00592C8E">
        <w:rPr>
          <w:rFonts w:eastAsiaTheme="minorEastAsia"/>
          <w:vertAlign w:val="subscript"/>
          <w:lang w:eastAsia="zh-CN"/>
        </w:rPr>
        <w:t>AUSF</w:t>
      </w:r>
      <w:r w:rsidRPr="00592C8E">
        <w:rPr>
          <w:rFonts w:eastAsiaTheme="minorEastAsia"/>
          <w:lang w:eastAsia="zh-CN"/>
        </w:rPr>
        <w:t xml:space="preserve"> with having K</w:t>
      </w:r>
      <w:r w:rsidRPr="00592C8E">
        <w:rPr>
          <w:rFonts w:eastAsiaTheme="minorEastAsia"/>
          <w:vertAlign w:val="subscript"/>
          <w:lang w:eastAsia="zh-CN"/>
        </w:rPr>
        <w:t>SEAF</w:t>
      </w:r>
      <w:r w:rsidRPr="00592C8E">
        <w:rPr>
          <w:rFonts w:eastAsiaTheme="minorEastAsia"/>
          <w:lang w:eastAsia="zh-CN"/>
        </w:rPr>
        <w:t xml:space="preserve"> in between.</w:t>
      </w:r>
    </w:p>
    <w:p w14:paraId="3113175C" w14:textId="77777777" w:rsidR="00C8753E" w:rsidRPr="00592C8E" w:rsidRDefault="00C8753E" w:rsidP="001339CC">
      <w:pPr>
        <w:rPr>
          <w:rFonts w:eastAsiaTheme="minorEastAsia"/>
          <w:lang w:eastAsia="zh-CN"/>
        </w:rPr>
      </w:pPr>
      <w:r w:rsidRPr="00592C8E">
        <w:rPr>
          <w:rFonts w:eastAsiaTheme="minorEastAsia"/>
          <w:lang w:eastAsia="zh-CN"/>
        </w:rPr>
        <w:t xml:space="preserve">The solution works for both the case that the </w:t>
      </w:r>
      <w:r w:rsidRPr="0022061F">
        <w:rPr>
          <w:rFonts w:eastAsiaTheme="minorEastAsia"/>
          <w:lang w:eastAsia="zh-CN"/>
        </w:rPr>
        <w:t>AKRS</w:t>
      </w:r>
      <w:r w:rsidRPr="00592C8E">
        <w:rPr>
          <w:rFonts w:eastAsiaTheme="minorEastAsia"/>
          <w:lang w:eastAsia="zh-CN"/>
        </w:rPr>
        <w:t xml:space="preserve"> is present in the serving network, as well as the case that the </w:t>
      </w:r>
      <w:r w:rsidRPr="0022061F">
        <w:rPr>
          <w:rFonts w:eastAsiaTheme="minorEastAsia"/>
          <w:lang w:eastAsia="zh-CN"/>
        </w:rPr>
        <w:t>AKRS</w:t>
      </w:r>
      <w:r w:rsidRPr="00592C8E">
        <w:rPr>
          <w:rFonts w:eastAsiaTheme="minorEastAsia"/>
          <w:lang w:eastAsia="zh-CN"/>
        </w:rPr>
        <w:t xml:space="preserve"> resides the home network.</w:t>
      </w:r>
    </w:p>
    <w:p w14:paraId="4473F57F" w14:textId="77777777" w:rsidR="00C8753E" w:rsidRPr="00592C8E" w:rsidRDefault="00C8753E" w:rsidP="001339CC">
      <w:pPr>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2F9DD125" w14:textId="77777777" w:rsidR="00C8753E" w:rsidRPr="00592C8E" w:rsidRDefault="00C8753E" w:rsidP="001339CC">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Because K</w:t>
      </w:r>
      <w:r w:rsidRPr="00592C8E">
        <w:rPr>
          <w:rFonts w:eastAsiaTheme="minorEastAsia"/>
          <w:vertAlign w:val="subscript"/>
          <w:lang w:eastAsia="zh-CN"/>
        </w:rPr>
        <w:t>SEA</w:t>
      </w:r>
      <w:r w:rsidRPr="00592C8E">
        <w:rPr>
          <w:rFonts w:eastAsiaTheme="minorEastAsia"/>
          <w:lang w:eastAsia="zh-CN"/>
        </w:rPr>
        <w:t xml:space="preserve">F is known to the serving network, the serving network could pose as the </w:t>
      </w:r>
      <w:r w:rsidRPr="0022061F">
        <w:rPr>
          <w:rFonts w:eastAsiaTheme="minorEastAsia"/>
          <w:lang w:eastAsia="zh-CN"/>
        </w:rPr>
        <w:t>AUSF</w:t>
      </w:r>
      <w:r w:rsidRPr="00592C8E">
        <w:rPr>
          <w:rFonts w:eastAsiaTheme="minorEastAsia"/>
          <w:lang w:eastAsia="zh-CN"/>
        </w:rPr>
        <w:t xml:space="preserve"> which also leads to a situation of loss of home network control over the authentication. The solution lacks a mitigating measure for this attack. Therefore, this option is not preferred either.</w:t>
      </w:r>
    </w:p>
    <w:p w14:paraId="546D4145" w14:textId="77777777" w:rsidR="00C8753E" w:rsidRPr="00592C8E" w:rsidRDefault="00715A91" w:rsidP="00C8753E">
      <w:pPr>
        <w:pStyle w:val="Heading2"/>
        <w:rPr>
          <w:rFonts w:eastAsiaTheme="minorEastAsia"/>
        </w:rPr>
      </w:pPr>
      <w:bookmarkStart w:id="196" w:name="_Toc26369730"/>
      <w:r w:rsidRPr="00592C8E">
        <w:rPr>
          <w:rFonts w:eastAsiaTheme="minorEastAsia"/>
        </w:rPr>
        <w:lastRenderedPageBreak/>
        <w:t>5.</w:t>
      </w:r>
      <w:r w:rsidR="00C8753E" w:rsidRPr="00592C8E">
        <w:rPr>
          <w:rFonts w:eastAsiaTheme="minorEastAsia"/>
        </w:rPr>
        <w:t>17</w:t>
      </w:r>
      <w:r w:rsidR="00C8753E" w:rsidRPr="00592C8E">
        <w:rPr>
          <w:rFonts w:eastAsiaTheme="minorEastAsia"/>
        </w:rPr>
        <w:tab/>
        <w:t>Solution #17: Efficient key derivation for end-to-end security</w:t>
      </w:r>
      <w:bookmarkEnd w:id="196"/>
    </w:p>
    <w:p w14:paraId="7E6DE32E" w14:textId="77777777" w:rsidR="00C8753E" w:rsidRPr="00592C8E" w:rsidRDefault="00715A91" w:rsidP="002E3C4E">
      <w:pPr>
        <w:pStyle w:val="Heading3"/>
        <w:rPr>
          <w:rFonts w:eastAsiaTheme="minorEastAsia"/>
        </w:rPr>
      </w:pPr>
      <w:bookmarkStart w:id="197" w:name="_Toc26369731"/>
      <w:r w:rsidRPr="00592C8E">
        <w:rPr>
          <w:rFonts w:eastAsiaTheme="minorEastAsia"/>
        </w:rPr>
        <w:t>5.</w:t>
      </w:r>
      <w:r w:rsidR="00C8753E" w:rsidRPr="00592C8E">
        <w:rPr>
          <w:rFonts w:eastAsiaTheme="minorEastAsia"/>
        </w:rPr>
        <w:t>17.1</w:t>
      </w:r>
      <w:r w:rsidR="00C8753E" w:rsidRPr="00592C8E">
        <w:rPr>
          <w:rFonts w:eastAsiaTheme="minorEastAsia"/>
        </w:rPr>
        <w:tab/>
        <w:t>Introduction</w:t>
      </w:r>
      <w:bookmarkEnd w:id="197"/>
    </w:p>
    <w:p w14:paraId="58B16A39" w14:textId="77777777" w:rsidR="00C8753E" w:rsidRPr="00592C8E" w:rsidRDefault="00C8753E" w:rsidP="00C8753E">
      <w:pPr>
        <w:rPr>
          <w:rFonts w:eastAsiaTheme="minorEastAsia"/>
        </w:rPr>
      </w:pPr>
      <w:r w:rsidRPr="00592C8E">
        <w:rPr>
          <w:rFonts w:eastAsiaTheme="minorEastAsia"/>
        </w:rPr>
        <w:t xml:space="preserve">This solution addresses Key Issues #1, #3, #4, #5. For key derivation for end-to-end security a solution is given that adds only a minimal amount of extra communication between the </w:t>
      </w:r>
      <w:r w:rsidRPr="0022061F">
        <w:rPr>
          <w:rFonts w:eastAsiaTheme="minorEastAsia"/>
        </w:rPr>
        <w:t>UE</w:t>
      </w:r>
      <w:r w:rsidRPr="00592C8E">
        <w:rPr>
          <w:rFonts w:eastAsiaTheme="minorEastAsia"/>
        </w:rPr>
        <w:t xml:space="preserve"> and the 3GPP network. The solution is based on the standard primary authentication and key agreement between </w:t>
      </w:r>
      <w:r w:rsidRPr="0022061F">
        <w:rPr>
          <w:rFonts w:eastAsiaTheme="minorEastAsia"/>
        </w:rPr>
        <w:t>UE</w:t>
      </w:r>
      <w:r w:rsidRPr="00592C8E">
        <w:rPr>
          <w:rFonts w:eastAsiaTheme="minorEastAsia"/>
        </w:rPr>
        <w:t xml:space="preserve"> and the 3GPP network as described in TS 33.501 [1</w:t>
      </w:r>
      <w:r w:rsidRPr="00592C8E">
        <w:rPr>
          <w:rFonts w:eastAsiaTheme="minorEastAsia" w:hint="eastAsia"/>
          <w:lang w:eastAsia="zh-CN"/>
        </w:rPr>
        <w:t>0</w:t>
      </w:r>
      <w:r w:rsidRPr="00592C8E">
        <w:rPr>
          <w:rFonts w:eastAsiaTheme="minorEastAsia"/>
        </w:rPr>
        <w:t>]. In addition, it uses an enterprise key K</w:t>
      </w:r>
      <w:r w:rsidRPr="00592C8E">
        <w:rPr>
          <w:rFonts w:eastAsiaTheme="minorEastAsia"/>
          <w:vertAlign w:val="subscript"/>
        </w:rPr>
        <w:t>Enterprise</w:t>
      </w:r>
      <w:r w:rsidRPr="00592C8E">
        <w:rPr>
          <w:rFonts w:eastAsiaTheme="minorEastAsia"/>
        </w:rPr>
        <w:t xml:space="preserve"> that is pre-shared between </w:t>
      </w:r>
      <w:r w:rsidRPr="0022061F">
        <w:rPr>
          <w:rFonts w:eastAsiaTheme="minorEastAsia"/>
        </w:rPr>
        <w:t>UE</w:t>
      </w:r>
      <w:r w:rsidRPr="00592C8E">
        <w:rPr>
          <w:rFonts w:eastAsiaTheme="minorEastAsia"/>
        </w:rPr>
        <w:t xml:space="preserve"> and AKMA Application Function (</w:t>
      </w:r>
      <w:r w:rsidRPr="0022061F">
        <w:rPr>
          <w:rFonts w:eastAsiaTheme="minorEastAsia"/>
        </w:rPr>
        <w:t>AApF</w:t>
      </w:r>
      <w:r w:rsidRPr="00592C8E">
        <w:rPr>
          <w:rFonts w:eastAsiaTheme="minorEastAsia"/>
        </w:rPr>
        <w:t>) in order to derive an end-to-end encryption key K</w:t>
      </w:r>
      <w:r w:rsidRPr="00592C8E">
        <w:rPr>
          <w:rFonts w:eastAsiaTheme="minorEastAsia"/>
          <w:vertAlign w:val="subscript"/>
        </w:rPr>
        <w:t>E2Eenc</w:t>
      </w:r>
      <w:r w:rsidRPr="00592C8E">
        <w:rPr>
          <w:rFonts w:eastAsiaTheme="minorEastAsia"/>
        </w:rPr>
        <w:t xml:space="preserve"> and an end-to-end integrity key K</w:t>
      </w:r>
      <w:r w:rsidRPr="00592C8E">
        <w:rPr>
          <w:rFonts w:eastAsiaTheme="minorEastAsia"/>
          <w:vertAlign w:val="subscript"/>
        </w:rPr>
        <w:t>E2Eint</w:t>
      </w:r>
      <w:r w:rsidRPr="00592C8E">
        <w:rPr>
          <w:rFonts w:eastAsiaTheme="minorEastAsia"/>
        </w:rPr>
        <w:t xml:space="preserve">. These two end-to-end keys may be used to protect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This is similar to the use of such keys as described in TS 33.163 [3].</w:t>
      </w:r>
    </w:p>
    <w:p w14:paraId="2944F921" w14:textId="77777777" w:rsidR="00C8753E" w:rsidRPr="00592C8E" w:rsidRDefault="00715A91" w:rsidP="002E3C4E">
      <w:pPr>
        <w:pStyle w:val="Heading3"/>
        <w:rPr>
          <w:rFonts w:eastAsiaTheme="minorEastAsia"/>
        </w:rPr>
      </w:pPr>
      <w:bookmarkStart w:id="198" w:name="_Toc26369732"/>
      <w:r w:rsidRPr="00592C8E">
        <w:rPr>
          <w:rFonts w:eastAsiaTheme="minorEastAsia"/>
        </w:rPr>
        <w:t>5.</w:t>
      </w:r>
      <w:r w:rsidR="00C8753E" w:rsidRPr="00592C8E">
        <w:rPr>
          <w:rFonts w:eastAsiaTheme="minorEastAsia"/>
        </w:rPr>
        <w:t>17.2</w:t>
      </w:r>
      <w:r w:rsidR="00C8753E" w:rsidRPr="00592C8E">
        <w:rPr>
          <w:rFonts w:eastAsiaTheme="minorEastAsia"/>
        </w:rPr>
        <w:tab/>
        <w:t>Solution details</w:t>
      </w:r>
      <w:bookmarkEnd w:id="198"/>
    </w:p>
    <w:p w14:paraId="56163A75" w14:textId="77777777" w:rsidR="00C8753E" w:rsidRPr="00592C8E" w:rsidRDefault="00715A91" w:rsidP="002E3C4E">
      <w:pPr>
        <w:pStyle w:val="Heading4"/>
        <w:rPr>
          <w:rFonts w:eastAsiaTheme="minorEastAsia"/>
        </w:rPr>
      </w:pPr>
      <w:bookmarkStart w:id="199" w:name="_Toc26369733"/>
      <w:r w:rsidRPr="00592C8E">
        <w:rPr>
          <w:rFonts w:eastAsiaTheme="minorEastAsia"/>
        </w:rPr>
        <w:t>5.</w:t>
      </w:r>
      <w:r w:rsidR="00C8753E" w:rsidRPr="00592C8E">
        <w:rPr>
          <w:rFonts w:eastAsiaTheme="minorEastAsia"/>
        </w:rPr>
        <w:t>17.2.1</w:t>
      </w:r>
      <w:r w:rsidR="00C8753E" w:rsidRPr="00592C8E">
        <w:rPr>
          <w:rFonts w:eastAsiaTheme="minorEastAsia"/>
        </w:rPr>
        <w:tab/>
        <w:t>Architecture</w:t>
      </w:r>
      <w:bookmarkEnd w:id="199"/>
    </w:p>
    <w:p w14:paraId="2DCD81AE" w14:textId="77777777" w:rsidR="00C8753E" w:rsidRPr="00592C8E" w:rsidRDefault="00C8753E" w:rsidP="00C8753E">
      <w:pPr>
        <w:rPr>
          <w:rFonts w:eastAsiaTheme="minorEastAsia"/>
        </w:rPr>
      </w:pPr>
      <w:r w:rsidRPr="00592C8E">
        <w:rPr>
          <w:rFonts w:eastAsiaTheme="minorEastAsia"/>
        </w:rPr>
        <w:t xml:space="preserve">The AKMA reference architecture assumed for this solution is as depicted in Figure </w:t>
      </w:r>
      <w:r w:rsidR="00715A91" w:rsidRPr="00592C8E">
        <w:rPr>
          <w:rFonts w:eastAsiaTheme="minorEastAsia"/>
        </w:rPr>
        <w:t>5.</w:t>
      </w:r>
      <w:r w:rsidRPr="00592C8E">
        <w:rPr>
          <w:rFonts w:eastAsiaTheme="minorEastAsia"/>
        </w:rPr>
        <w:t xml:space="preserve">17.2.1-1. It assumes the existence of an AKMA Authentication Function (AAuF) connected to the </w:t>
      </w:r>
      <w:r w:rsidRPr="0022061F">
        <w:rPr>
          <w:rFonts w:eastAsiaTheme="minorEastAsia"/>
        </w:rPr>
        <w:t>SEAF</w:t>
      </w:r>
      <w:r w:rsidRPr="00592C8E">
        <w:rPr>
          <w:rFonts w:eastAsiaTheme="minorEastAsia"/>
        </w:rPr>
        <w:t xml:space="preserve"> and to the </w:t>
      </w:r>
      <w:r w:rsidRPr="0022061F">
        <w:rPr>
          <w:rFonts w:eastAsiaTheme="minorEastAsia"/>
        </w:rPr>
        <w:t>AUSF</w:t>
      </w:r>
      <w:r w:rsidRPr="00592C8E">
        <w:rPr>
          <w:rFonts w:eastAsiaTheme="minorEastAsia"/>
        </w:rPr>
        <w:t>. Moreover, the AAuF has connections to one or more AKMA Application Functions (</w:t>
      </w:r>
      <w:r w:rsidRPr="0022061F">
        <w:rPr>
          <w:rFonts w:eastAsiaTheme="minorEastAsia"/>
        </w:rPr>
        <w:t>AApF</w:t>
      </w:r>
      <w:r w:rsidRPr="00592C8E">
        <w:rPr>
          <w:rFonts w:eastAsiaTheme="minorEastAsia"/>
        </w:rPr>
        <w:t xml:space="preserve">). The </w:t>
      </w:r>
      <w:r w:rsidRPr="0022061F">
        <w:rPr>
          <w:rFonts w:eastAsiaTheme="minorEastAsia"/>
        </w:rPr>
        <w:t>UE</w:t>
      </w:r>
      <w:r w:rsidRPr="00592C8E">
        <w:rPr>
          <w:rFonts w:eastAsiaTheme="minorEastAsia"/>
        </w:rPr>
        <w:t xml:space="preserve"> has control plane connectivity to the AAuF via the </w:t>
      </w:r>
      <w:r w:rsidRPr="0022061F">
        <w:rPr>
          <w:rFonts w:eastAsiaTheme="minorEastAsia"/>
        </w:rPr>
        <w:t>SEAF</w:t>
      </w:r>
      <w:r w:rsidRPr="00592C8E">
        <w:rPr>
          <w:rFonts w:eastAsiaTheme="minorEastAsia"/>
        </w:rPr>
        <w:t xml:space="preserve"> and it has user plane connectivity to the </w:t>
      </w:r>
      <w:r w:rsidRPr="0022061F">
        <w:rPr>
          <w:rFonts w:eastAsiaTheme="minorEastAsia"/>
        </w:rPr>
        <w:t>AApF</w:t>
      </w:r>
      <w:r w:rsidRPr="00592C8E">
        <w:rPr>
          <w:rFonts w:eastAsiaTheme="minorEastAsia"/>
        </w:rPr>
        <w:t xml:space="preserve"> directly.</w:t>
      </w:r>
    </w:p>
    <w:p w14:paraId="3FF4CE9F" w14:textId="77777777" w:rsidR="00C8753E" w:rsidRPr="00592C8E" w:rsidRDefault="00C8753E" w:rsidP="00C8753E">
      <w:pPr>
        <w:rPr>
          <w:rFonts w:eastAsiaTheme="minorEastAsia"/>
        </w:rPr>
      </w:pPr>
      <w:r w:rsidRPr="00592C8E">
        <w:rPr>
          <w:rFonts w:eastAsiaTheme="minorEastAsia"/>
        </w:rPr>
        <w:t xml:space="preserve">The solution assumes that the AAuF is only involved for AKMA enabled UEs, which is indicated to the </w:t>
      </w:r>
      <w:r w:rsidRPr="0022061F">
        <w:rPr>
          <w:rFonts w:eastAsiaTheme="minorEastAsia"/>
        </w:rPr>
        <w:t>SEAF</w:t>
      </w:r>
      <w:r w:rsidRPr="00592C8E">
        <w:rPr>
          <w:rFonts w:eastAsiaTheme="minorEastAsia"/>
        </w:rPr>
        <w:t xml:space="preserve"> by the inclusion of an AKMA specific information element (e.g. </w:t>
      </w:r>
      <w:r w:rsidRPr="0022061F">
        <w:rPr>
          <w:rFonts w:eastAsiaTheme="minorEastAsia"/>
        </w:rPr>
        <w:t>AApF</w:t>
      </w:r>
      <w:r w:rsidRPr="00592C8E">
        <w:rPr>
          <w:rFonts w:eastAsiaTheme="minorEastAsia"/>
        </w:rPr>
        <w:t xml:space="preserve"> ID). For non AKMA enabled UEs the standard primary authentication procedure applies.</w:t>
      </w:r>
    </w:p>
    <w:p w14:paraId="2DA77E82" w14:textId="77777777" w:rsidR="00C8753E" w:rsidRPr="00592C8E" w:rsidRDefault="00C8753E" w:rsidP="00C8753E">
      <w:pPr>
        <w:rPr>
          <w:rFonts w:eastAsiaTheme="minorEastAsia"/>
        </w:rPr>
      </w:pPr>
      <w:r w:rsidRPr="00592C8E">
        <w:rPr>
          <w:rFonts w:eastAsiaTheme="minorEastAsia"/>
        </w:rPr>
        <w:t xml:space="preserve">The solution enables both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to be used as primary authentication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following roles are assumed:</w:t>
      </w:r>
    </w:p>
    <w:p w14:paraId="0DAD056A"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takes the role of the peer. </w:t>
      </w:r>
    </w:p>
    <w:p w14:paraId="41B57239"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SEAF</w:t>
      </w:r>
      <w:r w:rsidRPr="00592C8E">
        <w:rPr>
          <w:rFonts w:eastAsiaTheme="minorEastAsia"/>
        </w:rPr>
        <w:t xml:space="preserve"> takes the role of pass-through authenticator. </w:t>
      </w:r>
    </w:p>
    <w:p w14:paraId="68EBCFD1"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The AAuF takes the role of pass-through authenticator.</w:t>
      </w:r>
    </w:p>
    <w:p w14:paraId="3990805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AUSF</w:t>
      </w:r>
      <w:r w:rsidRPr="00592C8E">
        <w:rPr>
          <w:rFonts w:eastAsiaTheme="minorEastAsia"/>
        </w:rPr>
        <w:t xml:space="preserve"> takes the role of the backend authentication server.</w:t>
      </w:r>
    </w:p>
    <w:p w14:paraId="77981CEF" w14:textId="77777777" w:rsidR="00C8753E" w:rsidRPr="00592C8E" w:rsidRDefault="00C8753E" w:rsidP="00C8753E">
      <w:pPr>
        <w:rPr>
          <w:rFonts w:eastAsiaTheme="minorEastAsia"/>
        </w:rPr>
      </w:pPr>
    </w:p>
    <w:p w14:paraId="219AF7C9" w14:textId="77777777" w:rsidR="00C8753E" w:rsidRPr="00592C8E" w:rsidRDefault="00C8753E" w:rsidP="00C15D37">
      <w:pPr>
        <w:pStyle w:val="TH"/>
        <w:rPr>
          <w:rFonts w:eastAsiaTheme="minorEastAsia"/>
        </w:rPr>
      </w:pPr>
      <w:r w:rsidRPr="00592C8E">
        <w:rPr>
          <w:rFonts w:eastAsiaTheme="minorEastAsia"/>
        </w:rPr>
        <w:object w:dxaOrig="6780" w:dyaOrig="5131" w14:anchorId="39CC1A7E">
          <v:shape id="_x0000_i1061" type="#_x0000_t75" style="width:201pt;height:150.75pt" o:ole="">
            <v:imagedata r:id="rId71" o:title=""/>
          </v:shape>
          <o:OLEObject Type="Embed" ProgID="Visio.Drawing.15" ShapeID="_x0000_i1061" DrawAspect="Content" ObjectID="_1639332326" r:id="rId72"/>
        </w:object>
      </w:r>
    </w:p>
    <w:p w14:paraId="51209058"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.2.1-1: AKMA reference architecture</w:t>
      </w:r>
    </w:p>
    <w:p w14:paraId="694E4DE4" w14:textId="14D3C077" w:rsidR="00C8753E" w:rsidRPr="00592C8E" w:rsidRDefault="00715A91" w:rsidP="002E3C4E">
      <w:pPr>
        <w:pStyle w:val="Heading4"/>
        <w:rPr>
          <w:rFonts w:eastAsiaTheme="minorEastAsia"/>
        </w:rPr>
      </w:pPr>
      <w:bookmarkStart w:id="200" w:name="_Toc26369734"/>
      <w:r w:rsidRPr="00592C8E">
        <w:rPr>
          <w:rFonts w:eastAsiaTheme="minorEastAsia"/>
        </w:rPr>
        <w:t>5.</w:t>
      </w:r>
      <w:r w:rsidR="00C8753E" w:rsidRPr="00592C8E">
        <w:rPr>
          <w:rFonts w:eastAsiaTheme="minorEastAsia"/>
        </w:rPr>
        <w:t>17.2.2</w:t>
      </w:r>
      <w:r w:rsidR="00C8753E" w:rsidRPr="00592C8E">
        <w:rPr>
          <w:rFonts w:eastAsiaTheme="minorEastAsia"/>
        </w:rPr>
        <w:tab/>
      </w:r>
      <w:r w:rsidR="00F80BBA">
        <w:rPr>
          <w:rFonts w:eastAsiaTheme="minorEastAsia"/>
        </w:rPr>
        <w:t xml:space="preserve">Potential </w:t>
      </w:r>
      <w:r w:rsidR="00C8753E" w:rsidRPr="00592C8E">
        <w:rPr>
          <w:rFonts w:eastAsiaTheme="minorEastAsia"/>
        </w:rPr>
        <w:t>Procedures</w:t>
      </w:r>
      <w:bookmarkEnd w:id="200"/>
    </w:p>
    <w:p w14:paraId="7C0F206E" w14:textId="4FC7885E" w:rsidR="00C8753E" w:rsidRPr="00592C8E" w:rsidRDefault="00715A91" w:rsidP="002E3C4E">
      <w:pPr>
        <w:pStyle w:val="Heading5"/>
        <w:rPr>
          <w:rFonts w:eastAsiaTheme="minorEastAsia"/>
        </w:rPr>
      </w:pPr>
      <w:bookmarkStart w:id="201" w:name="_Toc26369735"/>
      <w:r w:rsidRPr="00592C8E">
        <w:rPr>
          <w:rFonts w:eastAsiaTheme="minorEastAsia"/>
        </w:rPr>
        <w:t>5.</w:t>
      </w:r>
      <w:r w:rsidR="00C8753E" w:rsidRPr="00592C8E">
        <w:rPr>
          <w:rFonts w:eastAsiaTheme="minorEastAsia"/>
        </w:rPr>
        <w:t>17.2.2.</w:t>
      </w:r>
      <w:r w:rsidR="00F80BBA">
        <w:rPr>
          <w:rFonts w:eastAsiaTheme="minorEastAsia"/>
        </w:rPr>
        <w:tab/>
      </w:r>
      <w:r w:rsidR="00C8753E" w:rsidRPr="00592C8E">
        <w:rPr>
          <w:rFonts w:eastAsiaTheme="minorEastAsia"/>
        </w:rPr>
        <w:t>Information flow</w:t>
      </w:r>
      <w:bookmarkEnd w:id="201"/>
    </w:p>
    <w:p w14:paraId="6B5C1EC9" w14:textId="77777777" w:rsidR="00C8753E" w:rsidRPr="00592C8E" w:rsidRDefault="00C8753E" w:rsidP="00F80BBA">
      <w:pPr>
        <w:keepNext/>
        <w:keepLines/>
        <w:rPr>
          <w:rFonts w:eastAsiaTheme="minorEastAsia"/>
        </w:rPr>
      </w:pPr>
      <w:r w:rsidRPr="00592C8E">
        <w:rPr>
          <w:rFonts w:eastAsiaTheme="minorEastAsia"/>
        </w:rPr>
        <w:t xml:space="preserve">The information flows describing the solution are depicted in Figure </w:t>
      </w:r>
      <w:r w:rsidR="00715A91" w:rsidRPr="00592C8E">
        <w:rPr>
          <w:rFonts w:eastAsiaTheme="minorEastAsia"/>
        </w:rPr>
        <w:t>5.</w:t>
      </w:r>
      <w:r w:rsidRPr="00592C8E">
        <w:rPr>
          <w:rFonts w:eastAsiaTheme="minorEastAsia"/>
        </w:rPr>
        <w:t xml:space="preserve">17.2.2.1-1, Figure </w:t>
      </w:r>
      <w:r w:rsidR="00715A91" w:rsidRPr="00592C8E">
        <w:rPr>
          <w:rFonts w:eastAsiaTheme="minorEastAsia"/>
        </w:rPr>
        <w:t>5.</w:t>
      </w:r>
      <w:r w:rsidRPr="00592C8E">
        <w:rPr>
          <w:rFonts w:eastAsiaTheme="minorEastAsia"/>
        </w:rPr>
        <w:t xml:space="preserve">17.2.2.1-2, Figure </w:t>
      </w:r>
      <w:r w:rsidR="00715A91" w:rsidRPr="00592C8E">
        <w:rPr>
          <w:rFonts w:eastAsiaTheme="minorEastAsia"/>
        </w:rPr>
        <w:t>5.</w:t>
      </w:r>
      <w:r w:rsidRPr="00592C8E">
        <w:rPr>
          <w:rFonts w:eastAsiaTheme="minorEastAsia"/>
        </w:rPr>
        <w:t xml:space="preserve">17.2.2.1-3, and Figure </w:t>
      </w:r>
      <w:r w:rsidR="00715A91" w:rsidRPr="00592C8E">
        <w:rPr>
          <w:rFonts w:eastAsiaTheme="minorEastAsia"/>
        </w:rPr>
        <w:t>5.</w:t>
      </w:r>
      <w:r w:rsidRPr="00592C8E">
        <w:rPr>
          <w:rFonts w:eastAsiaTheme="minorEastAsia"/>
        </w:rPr>
        <w:t xml:space="preserve">17.2.2.1-3. The first diagram depicts the initiation of the primary authentication and key agreement procedure using the AKMA Authentication Function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The second and third diagram depict the authentication procedures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and 5G-</w:t>
      </w:r>
      <w:r w:rsidRPr="0022061F">
        <w:rPr>
          <w:rFonts w:eastAsiaTheme="minorEastAsia"/>
        </w:rPr>
        <w:t>AKA</w:t>
      </w:r>
      <w:r w:rsidRPr="00592C8E">
        <w:rPr>
          <w:rFonts w:eastAsiaTheme="minorEastAsia"/>
        </w:rPr>
        <w:t xml:space="preserve">, respectively, using the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The fourth diagram depicts the calculation of the end-to-end encryption and integrity keys.</w:t>
      </w:r>
    </w:p>
    <w:p w14:paraId="4815E48E" w14:textId="5560E244" w:rsidR="00C8753E" w:rsidRPr="00592C8E" w:rsidRDefault="007A3338" w:rsidP="00C15D37">
      <w:pPr>
        <w:pStyle w:val="TH"/>
        <w:rPr>
          <w:rFonts w:eastAsiaTheme="minorEastAsia"/>
        </w:rPr>
      </w:pPr>
      <w:r w:rsidRPr="00592C8E">
        <w:rPr>
          <w:rFonts w:eastAsiaTheme="minorEastAsia"/>
        </w:rPr>
        <w:object w:dxaOrig="14926" w:dyaOrig="4321" w14:anchorId="662135DA">
          <v:shape id="_x0000_i1062" type="#_x0000_t75" style="width:435.75pt;height:124.5pt" o:ole="">
            <v:imagedata r:id="rId73" o:title=""/>
          </v:shape>
          <o:OLEObject Type="Embed" ProgID="Visio.Drawing.15" ShapeID="_x0000_i1062" DrawAspect="Content" ObjectID="_1639332327" r:id="rId74"/>
        </w:object>
      </w:r>
    </w:p>
    <w:p w14:paraId="0AEDE5D8" w14:textId="77777777" w:rsidR="00C8753E" w:rsidRPr="00592C8E" w:rsidRDefault="00C8753E" w:rsidP="00C8753E">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 Initiation of authentication and selection of authentication method with AKMA additions</w:t>
      </w:r>
    </w:p>
    <w:p w14:paraId="6397432B" w14:textId="77777777" w:rsidR="00C8753E" w:rsidRPr="00592C8E" w:rsidRDefault="00C8753E" w:rsidP="00C8753E">
      <w:pPr>
        <w:rPr>
          <w:rFonts w:eastAsiaTheme="minorEastAsia"/>
        </w:rPr>
      </w:pPr>
      <w:r w:rsidRPr="00592C8E">
        <w:rPr>
          <w:rFonts w:eastAsiaTheme="minorEastAsia"/>
        </w:rPr>
        <w:t xml:space="preserve">The initiation of authentication and selection of authentication method with AKMA additions 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w:t>
      </w:r>
    </w:p>
    <w:p w14:paraId="3CF8AF33" w14:textId="77777777" w:rsidR="00C8753E" w:rsidRPr="00F80BBA" w:rsidRDefault="00C8753E" w:rsidP="00C8753E">
      <w:pPr>
        <w:rPr>
          <w:rFonts w:eastAsiaTheme="minorEastAsia"/>
        </w:rPr>
      </w:pPr>
      <w:r w:rsidRPr="00592C8E">
        <w:rPr>
          <w:rFonts w:eastAsiaTheme="minorEastAsia"/>
        </w:rPr>
        <w:t xml:space="preserve">The </w:t>
      </w:r>
      <w:r w:rsidRPr="0022061F">
        <w:rPr>
          <w:rFonts w:eastAsiaTheme="minorEastAsia"/>
        </w:rPr>
        <w:t>SEAF</w:t>
      </w:r>
      <w:r w:rsidRPr="00592C8E">
        <w:rPr>
          <w:rFonts w:eastAsiaTheme="minorEastAsia"/>
        </w:rPr>
        <w:t xml:space="preserve"> receives a message from the </w:t>
      </w:r>
      <w:r w:rsidRPr="0022061F">
        <w:rPr>
          <w:rFonts w:eastAsiaTheme="minorEastAsia"/>
        </w:rPr>
        <w:t>UE</w:t>
      </w:r>
      <w:r w:rsidRPr="00592C8E">
        <w:rPr>
          <w:rFonts w:eastAsiaTheme="minorEastAsia"/>
        </w:rPr>
        <w:t xml:space="preserve"> during a procedure establishing a signalling connection (over N1). In the message the </w:t>
      </w:r>
      <w:r w:rsidRPr="0022061F">
        <w:rPr>
          <w:rFonts w:eastAsiaTheme="minorEastAsia"/>
        </w:rPr>
        <w:t>U</w:t>
      </w:r>
      <w:r w:rsidRPr="00F80BBA">
        <w:rPr>
          <w:rFonts w:eastAsiaTheme="minorEastAsia"/>
        </w:rPr>
        <w:t>E shall use the SUCI or 5G-GUTI in the Registration Request. In addition, it also includes an AKMA Application Function ID (AApF ID). This information element indicates to the SEAF that it shall involve an AKMA Authentication Function (AAuF) and it informs the AAuF for which AApF the AKMA authentication needs to be provided.</w:t>
      </w:r>
    </w:p>
    <w:p w14:paraId="2B66048E" w14:textId="77777777" w:rsidR="00C8753E" w:rsidRPr="00F80BBA" w:rsidRDefault="00C8753E" w:rsidP="00C8753E">
      <w:pPr>
        <w:rPr>
          <w:rFonts w:eastAsiaTheme="minorEastAsia"/>
        </w:rPr>
      </w:pPr>
      <w:r w:rsidRPr="00F80BBA">
        <w:rPr>
          <w:rFonts w:eastAsiaTheme="minorEastAsia"/>
        </w:rP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14:paraId="03C98AF0" w14:textId="77777777" w:rsidR="00C8753E" w:rsidRPr="00F80BBA" w:rsidRDefault="00C8753E" w:rsidP="00C8753E">
      <w:pPr>
        <w:rPr>
          <w:rFonts w:eastAsiaTheme="minorEastAsia"/>
        </w:rPr>
      </w:pPr>
      <w:r w:rsidRPr="00F80BBA">
        <w:rPr>
          <w:rFonts w:eastAsiaTheme="minorEastAsia"/>
        </w:rPr>
        <w:t>The AAuF shall invoke the Nausf_UEAuthentication service by sending a Nausf_UEAuthentication_Authenticate Request message to the AUSF, and include the SUCI, SUPI and/or SN-name according to TS 33.501 [10].</w:t>
      </w:r>
    </w:p>
    <w:p w14:paraId="65E3DA60" w14:textId="77777777" w:rsidR="00C8753E" w:rsidRPr="00F80BBA" w:rsidRDefault="00C8753E" w:rsidP="00C8753E">
      <w:pPr>
        <w:rPr>
          <w:rFonts w:eastAsiaTheme="minorEastAsia"/>
        </w:rPr>
      </w:pPr>
      <w:r w:rsidRPr="00F80BBA">
        <w:rPr>
          <w:rFonts w:eastAsiaTheme="minorEastAsia"/>
        </w:rPr>
        <w:t>After performing the appropriate checks according to TS 33.501 [10], the AUSF invoke the Nudm_UEAuthentication_Get service by sending a Nudm_UEAuthentication_Get Request to the UDM/ARPF. This message shall include the SUCI, SUPI and/or serving network name according to TS 33.501 [10].</w:t>
      </w:r>
    </w:p>
    <w:p w14:paraId="713D6FC3" w14:textId="77777777" w:rsidR="00C8753E" w:rsidRPr="00F80BBA" w:rsidRDefault="00C8753E" w:rsidP="00C8753E">
      <w:pPr>
        <w:rPr>
          <w:rFonts w:eastAsiaTheme="minorEastAsia"/>
        </w:rPr>
      </w:pPr>
      <w:r w:rsidRPr="00F80BBA">
        <w:rPr>
          <w:rFonts w:eastAsiaTheme="minorEastAsia"/>
        </w:rPr>
        <w:lastRenderedPageBreak/>
        <w:t>Upon reception of the Nudm_UEAuthentication_Get Request, the UDM shall invoke SIDF if a SUCI is received. SIDF shall de-conceal SUCI to gain SUPI before UDM can process the request.</w:t>
      </w:r>
    </w:p>
    <w:p w14:paraId="4F306007" w14:textId="44B2BFB1" w:rsidR="00C8753E" w:rsidRPr="00F80BBA" w:rsidRDefault="00C8753E" w:rsidP="00C8753E">
      <w:pPr>
        <w:rPr>
          <w:rFonts w:eastAsiaTheme="minorEastAsia"/>
        </w:rPr>
      </w:pPr>
      <w:r w:rsidRPr="00F80BBA">
        <w:rPr>
          <w:rFonts w:eastAsiaTheme="minorEastAsia"/>
        </w:rPr>
        <w:t xml:space="preserve">Based on SUPI, the UDM/ARPF shall choose the authentication method, based on the subscription data. </w:t>
      </w:r>
    </w:p>
    <w:p w14:paraId="0DE0C004" w14:textId="0FD8B8E0" w:rsidR="00C8753E" w:rsidRPr="00F80BBA" w:rsidRDefault="007A3338" w:rsidP="00C15D37">
      <w:pPr>
        <w:pStyle w:val="TH"/>
        <w:rPr>
          <w:rFonts w:eastAsiaTheme="minorEastAsia"/>
        </w:rPr>
      </w:pPr>
      <w:r w:rsidRPr="00F80BBA">
        <w:rPr>
          <w:rFonts w:eastAsiaTheme="minorEastAsia"/>
        </w:rPr>
        <w:object w:dxaOrig="15151" w:dyaOrig="10801" w14:anchorId="231BE37C">
          <v:shape id="_x0000_i1063" type="#_x0000_t75" style="width:467.25pt;height:334.5pt" o:ole="">
            <v:imagedata r:id="rId75" o:title=""/>
          </v:shape>
          <o:OLEObject Type="Embed" ProgID="Visio.Drawing.15" ShapeID="_x0000_i1063" DrawAspect="Content" ObjectID="_1639332328" r:id="rId76"/>
        </w:object>
      </w:r>
    </w:p>
    <w:p w14:paraId="02331A45" w14:textId="77777777" w:rsidR="00C8753E" w:rsidRPr="00F80BBA" w:rsidRDefault="00C8753E" w:rsidP="00EE05DA">
      <w:pPr>
        <w:pStyle w:val="TH"/>
        <w:rPr>
          <w:rFonts w:eastAsiaTheme="minorEastAsia"/>
        </w:rPr>
      </w:pPr>
      <w:r w:rsidRPr="00F80BBA">
        <w:rPr>
          <w:rFonts w:eastAsiaTheme="minorEastAsia"/>
        </w:rPr>
        <w:t xml:space="preserve">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 Authentication procedure for EAP-AKA' with AKMA additions</w:t>
      </w:r>
    </w:p>
    <w:p w14:paraId="7D83811C" w14:textId="77777777" w:rsidR="00C8753E" w:rsidRPr="00F80BBA" w:rsidRDefault="00C8753E" w:rsidP="00C8753E">
      <w:pPr>
        <w:rPr>
          <w:rFonts w:eastAsiaTheme="minorEastAsia"/>
        </w:rPr>
      </w:pPr>
      <w:r w:rsidRPr="00F80BBA">
        <w:rPr>
          <w:rFonts w:eastAsiaTheme="minorEastAsia"/>
        </w:rPr>
        <w:t xml:space="preserve">The authentication procedure for EAP-AKA' with AKMA additions works as follows,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w:t>
      </w:r>
    </w:p>
    <w:p w14:paraId="38FD0A4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UDM/ARPF shall first generate an authentication vector with Authentication Management Field (AMF) separation bit = 1 as defined in TS 33.102 [</w:t>
      </w:r>
      <w:r w:rsidRPr="00F80BBA">
        <w:rPr>
          <w:rFonts w:eastAsiaTheme="minorEastAsia" w:hint="eastAsia"/>
          <w:lang w:eastAsia="zh-CN"/>
        </w:rPr>
        <w:t>11</w:t>
      </w:r>
      <w:r w:rsidRPr="00F80BBA">
        <w:rPr>
          <w:rFonts w:eastAsiaTheme="minorEastAsia"/>
        </w:rPr>
        <w:t xml:space="preserve">]. The UDM/ARPF shall then compute CK' and IK' as per the normative Annex A of TS 33.501 [10] and replace CK and IK by CK' and IK'. </w:t>
      </w:r>
    </w:p>
    <w:p w14:paraId="5E80475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 shall subsequently send this transformed authentication vector AV' (RAND, AUTN, XRES, CK', IK') to the AUSF from which it received the Nudm_UEAuthentication_Get Request</w:t>
      </w:r>
      <w:r w:rsidRPr="00F80BBA" w:rsidDel="00E40E0B">
        <w:rPr>
          <w:rFonts w:eastAsiaTheme="minorEastAsia"/>
        </w:rPr>
        <w:t xml:space="preserve"> </w:t>
      </w:r>
      <w:r w:rsidRPr="00F80BBA">
        <w:rPr>
          <w:rFonts w:eastAsiaTheme="minorEastAsia"/>
        </w:rPr>
        <w:t xml:space="preserve">together with an indication that the AV' is to be used for EAP-AKA' using a Nudm_UEAuthentication_Get Response message. </w:t>
      </w:r>
    </w:p>
    <w:p w14:paraId="7A3DD6FA" w14:textId="77777777" w:rsidR="00C8753E" w:rsidRPr="00F80BBA" w:rsidRDefault="00C8753E" w:rsidP="00C8753E">
      <w:pPr>
        <w:pStyle w:val="B10"/>
        <w:ind w:firstLine="0"/>
        <w:rPr>
          <w:rFonts w:eastAsiaTheme="minorEastAsia"/>
        </w:rPr>
      </w:pPr>
      <w:r w:rsidRPr="00F80BBA">
        <w:rPr>
          <w:rFonts w:eastAsiaTheme="minorEastAsia"/>
        </w:rPr>
        <w:t>In case SUCI was included in the Nudm_UEAuthentication_Get Request, UDM will include the SUPI in the Nudm_UEAuthentication_Get Response.</w:t>
      </w:r>
    </w:p>
    <w:p w14:paraId="316D371F" w14:textId="77777777" w:rsidR="00C8753E" w:rsidRPr="00F80BBA" w:rsidRDefault="00C8753E" w:rsidP="00C8753E">
      <w:pPr>
        <w:pStyle w:val="B10"/>
        <w:numPr>
          <w:ilvl w:val="0"/>
          <w:numId w:val="32"/>
        </w:numPr>
        <w:rPr>
          <w:rFonts w:eastAsiaTheme="minorEastAsia"/>
        </w:rPr>
      </w:pPr>
      <w:r w:rsidRPr="00F80BBA">
        <w:rPr>
          <w:rFonts w:eastAsiaTheme="minorEastAsia"/>
        </w:rPr>
        <w:t>The AUSF shall send the EAP-Request/AKA'-Challenge message to the AAuF in a Nausf_UEAuthentication_Authenticate Response message.</w:t>
      </w:r>
    </w:p>
    <w:p w14:paraId="45E8754E" w14:textId="77777777" w:rsidR="00C8753E" w:rsidRPr="00F80BBA" w:rsidRDefault="00C8753E" w:rsidP="00C8753E">
      <w:pPr>
        <w:numPr>
          <w:ilvl w:val="0"/>
          <w:numId w:val="32"/>
        </w:numPr>
        <w:ind w:left="568" w:hanging="284"/>
        <w:rPr>
          <w:rFonts w:eastAsiaTheme="minorEastAsia"/>
        </w:rPr>
      </w:pPr>
      <w:r w:rsidRPr="00F80BBA">
        <w:rPr>
          <w:rFonts w:eastAsiaTheme="minorEastAsia"/>
        </w:rPr>
        <w:t>The AAuF shall transparently forward the EAP-Request/AKA'-Challenge message to the SEAF in a Naauf_UEAuthentication_Authenticate Response message.</w:t>
      </w:r>
    </w:p>
    <w:p w14:paraId="01E9116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EAP-Request/AKA'-Challenge message to the UE in a NAS message Authentication Request message. The ME shall forward the RAND and AUTN received in EAP-Request/AKA'-Challenge message to the USIM. This message shall include the ngKSI and ABBA parameter. ngKSI will be used by the UE and AMF to identify the partial native security context that is created if the authentication is successful. The SEAF shall set the ABBA parameter as defined in Annex A.7.1 of TS 33.501 [10].</w:t>
      </w:r>
    </w:p>
    <w:p w14:paraId="654D244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lastRenderedPageBreak/>
        <w:t>At receipt of the RAND and AUTN, the USIM shall verify the AUTN and the freshness of the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shall derive CK' and IK' according to Annex A.3 of TS 33.501 [10].</w:t>
      </w:r>
    </w:p>
    <w:p w14:paraId="5B75E122"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UE shall send the EAP-Response/AKA'-Challenge message to the SEAF in a NAS message Authentication Response message.</w:t>
      </w:r>
    </w:p>
    <w:p w14:paraId="544AB350"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EAP-Response/AKA'-Challenge message to the AAuF in a Naauf_UEAuthentication_Authenticate Request message.</w:t>
      </w:r>
    </w:p>
    <w:p w14:paraId="50CDD55C"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AAuF shall transparently forward the EAP-Response/AKA'-Challenge message to the AUSF in a Nausf_UEAuthentication_Authenticate Request message.</w:t>
      </w:r>
    </w:p>
    <w:p w14:paraId="037F075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shall verify the message, and if the AUSF has successfully verified this message it shall continue as follows, otherwise it shall return an error to the SEAF via the AAuF. AUSF shall inform UDM about the authentication result (see sub-clause 6.1.4 of TS 33.501 [10] for details on linking authentication confirmation). </w:t>
      </w:r>
    </w:p>
    <w:p w14:paraId="3B492AB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and the UE may exchange EAP-Request/AKA'-Notification and EAP-Response /AKA'-Notification messages via the AAuF and SEAF. The AAuF and SEAF shall transparently forward these messages. </w:t>
      </w:r>
    </w:p>
    <w:p w14:paraId="00F85200" w14:textId="5A8080E5"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AUSF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AUSF uses the most significant 256 bits of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as described in clause A.6 of TS 33.501 [10].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The AUSF shall send an EAP Success message to the AAuF inside Nausf_UEAuthentication_Authenticate Response, which shall forward it transparently to the SEAF. Nausf_UEAuthentication_Authenticate Response message contains the K</w:t>
      </w:r>
      <w:r w:rsidRPr="00F80BBA">
        <w:rPr>
          <w:rFonts w:eastAsiaTheme="minorEastAsia"/>
          <w:vertAlign w:val="subscript"/>
        </w:rPr>
        <w:t>SEAF</w:t>
      </w:r>
      <w:r w:rsidRPr="00F80BBA">
        <w:rPr>
          <w:rFonts w:eastAsiaTheme="minorEastAsia"/>
        </w:rPr>
        <w:t xml:space="preserve"> and K</w:t>
      </w:r>
      <w:r w:rsidRPr="00F80BBA">
        <w:rPr>
          <w:rFonts w:eastAsiaTheme="minorEastAsia"/>
          <w:vertAlign w:val="subscript"/>
        </w:rPr>
        <w:t>AKMA</w:t>
      </w:r>
      <w:r w:rsidRPr="00F80BBA">
        <w:rPr>
          <w:rFonts w:eastAsiaTheme="minorEastAsia"/>
        </w:rPr>
        <w:t xml:space="preserve">. If the AUSF received a SUCI from the SEAF when the authentication was initiated (see sub-clause 6.1.2 of TS 33.501 [10]), then the AUSF shall also include the SUPI in the Nausf_UEAuthentication_Authenticate Response message. </w:t>
      </w:r>
    </w:p>
    <w:p w14:paraId="516E8139" w14:textId="77777777" w:rsidR="00C8753E" w:rsidRPr="00F80BBA" w:rsidRDefault="00C8753E" w:rsidP="00C8753E">
      <w:pPr>
        <w:pStyle w:val="NO"/>
        <w:rPr>
          <w:rFonts w:eastAsiaTheme="minorEastAsia"/>
        </w:rPr>
      </w:pPr>
      <w:r w:rsidRPr="00F80BBA">
        <w:rPr>
          <w:rFonts w:eastAsiaTheme="minorEastAsia"/>
        </w:rPr>
        <w:t xml:space="preserve">NOTE 1: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17603C88" w14:textId="68534AF3" w:rsidR="00C8753E" w:rsidRPr="00F80BBA" w:rsidRDefault="00C8753E" w:rsidP="00C8753E">
      <w:pPr>
        <w:pStyle w:val="EditorsNote"/>
        <w:rPr>
          <w:rFonts w:eastAsiaTheme="minorEastAsia"/>
        </w:rPr>
      </w:pPr>
      <w:r w:rsidRPr="00F80BBA">
        <w:rPr>
          <w:rFonts w:eastAsiaTheme="minorEastAsia"/>
        </w:rPr>
        <w:t>Editor</w:t>
      </w:r>
      <w:r w:rsidR="00AE6DD1" w:rsidRPr="00F80BBA">
        <w:rPr>
          <w:rFonts w:eastAsiaTheme="minorEastAsia"/>
        </w:rPr>
        <w:t>'</w:t>
      </w:r>
      <w:r w:rsidRPr="00F80BBA">
        <w:rPr>
          <w:rFonts w:eastAsiaTheme="minorEastAsia"/>
        </w:rPr>
        <w:t>s note: the method for calculating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is FFS.</w:t>
      </w:r>
    </w:p>
    <w:p w14:paraId="61FEDDA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 Success message to the SEAF in a Naauf_UEAuthentication_Authenticate Response message. The Naauf_UEAuthentication_Authenticate Response message contains the K</w:t>
      </w:r>
      <w:r w:rsidRPr="00F80BBA">
        <w:rPr>
          <w:rFonts w:eastAsiaTheme="minorEastAsia"/>
          <w:vertAlign w:val="subscript"/>
        </w:rPr>
        <w:t>SEAF</w:t>
      </w:r>
      <w:r w:rsidRPr="00F80BBA">
        <w:rPr>
          <w:rFonts w:eastAsiaTheme="minorEastAsia"/>
        </w:rPr>
        <w:t>. The Naauf_UEAuthentication_Authenticate Response message shall contain the SUPI if the SUPI was received in the Nausf_UEAuthentication_Authenticate Response message. The Nausf_UEAuthentication_Authenticate Response message shall also contain a temporary user identifier Temp ID. The Temp ID is used by the UE in the communication with AApF.</w:t>
      </w:r>
    </w:p>
    <w:p w14:paraId="098A7557" w14:textId="77777777" w:rsidR="00C8753E" w:rsidRPr="00F80BBA" w:rsidRDefault="00C8753E" w:rsidP="00C8753E">
      <w:pPr>
        <w:pStyle w:val="B10"/>
        <w:rPr>
          <w:rFonts w:eastAsiaTheme="minorEastAsia"/>
        </w:rPr>
      </w:pPr>
      <w:r w:rsidRPr="00F80BBA">
        <w:rPr>
          <w:rFonts w:eastAsiaTheme="minorEastAsia"/>
        </w:rPr>
        <w:t>14.</w:t>
      </w:r>
      <w:r w:rsidRPr="00F80BBA">
        <w:rPr>
          <w:rFonts w:eastAsiaTheme="minorEastAsia"/>
        </w:rPr>
        <w:tab/>
        <w:t>The SEAF shall send the EAP Success message to the UE in the N1 message. This message shall also include the ngKSI and the ABBA parameter. The SEAF shall set the ABBA parameter as defined in Annex A.7.1 of TS 33.501 [10]. The message shall also con</w:t>
      </w:r>
      <w:r w:rsidRPr="00F80BBA">
        <w:rPr>
          <w:rFonts w:eastAsiaTheme="minorEastAsia" w:hint="eastAsia"/>
          <w:lang w:eastAsia="zh-CN"/>
        </w:rPr>
        <w:t>tain</w:t>
      </w:r>
      <w:r w:rsidRPr="00F80BBA">
        <w:rPr>
          <w:rFonts w:eastAsiaTheme="minorEastAsia"/>
        </w:rPr>
        <w:t xml:space="preserve"> Temp ID parameter received from the AAuF.</w:t>
      </w:r>
    </w:p>
    <w:p w14:paraId="1FC42F06" w14:textId="12D845BF" w:rsidR="00C8753E" w:rsidRPr="00592C8E" w:rsidRDefault="00C8753E" w:rsidP="00C8753E">
      <w:pPr>
        <w:pStyle w:val="B10"/>
        <w:ind w:firstLine="0"/>
        <w:rPr>
          <w:rFonts w:eastAsiaTheme="minorEastAsia"/>
        </w:rPr>
      </w:pPr>
      <w:r w:rsidRPr="00F80BBA">
        <w:rPr>
          <w:rFonts w:eastAsiaTheme="minorEastAsia"/>
        </w:rPr>
        <w:t>The key received in the Naauf_UEAuthentication_Authenticate Response message shall become the anchor key, K</w:t>
      </w:r>
      <w:r w:rsidRPr="00F80BBA">
        <w:rPr>
          <w:rFonts w:eastAsiaTheme="minorEastAsia"/>
          <w:vertAlign w:val="subscript"/>
        </w:rPr>
        <w:t>SEAF</w:t>
      </w:r>
      <w:r w:rsidRPr="00F80BBA">
        <w:rPr>
          <w:rFonts w:eastAsiaTheme="minorEastAsia"/>
        </w:rPr>
        <w:t xml:space="preserve"> in the sense of the key hierarchy in sub-clause 6.2 of TS 33.501 [10]. The SEAF shall then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and send it to the AMF. On receiving the EAP-Success message, the UE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ME uses the most significant 256 bits of the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in the same way as the AUSF. The UE shall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The UE shall</w:t>
      </w:r>
      <w:r w:rsidRPr="00592C8E">
        <w:rPr>
          <w:rFonts w:eastAsiaTheme="minorEastAsia"/>
        </w:rPr>
        <w:t xml:space="preserve"> also calculate the K</w:t>
      </w:r>
      <w:r w:rsidRPr="00592C8E">
        <w:rPr>
          <w:rFonts w:eastAsiaTheme="minorEastAsia"/>
          <w:vertAlign w:val="subscript"/>
        </w:rPr>
        <w:t>AKMA</w:t>
      </w:r>
      <w:r w:rsidRPr="00592C8E">
        <w:rPr>
          <w:rFonts w:eastAsiaTheme="minorEastAsia"/>
        </w:rPr>
        <w:t xml:space="preserve"> from the K</w:t>
      </w:r>
      <w:r w:rsidRPr="00592C8E">
        <w:rPr>
          <w:rFonts w:eastAsiaTheme="minorEastAsia"/>
          <w:vertAlign w:val="subscript"/>
        </w:rPr>
        <w:t>AUSF</w:t>
      </w:r>
      <w:r w:rsidRPr="00592C8E">
        <w:rPr>
          <w:rFonts w:eastAsiaTheme="minorEastAsia"/>
        </w:rPr>
        <w:t xml:space="preserve"> in the same way as the </w:t>
      </w:r>
      <w:r w:rsidRPr="0022061F">
        <w:rPr>
          <w:rFonts w:eastAsiaTheme="minorEastAsia"/>
        </w:rPr>
        <w:t>AUSF</w:t>
      </w:r>
      <w:r w:rsidRPr="00592C8E">
        <w:rPr>
          <w:rFonts w:eastAsiaTheme="minorEastAsia"/>
        </w:rPr>
        <w:t>.</w:t>
      </w:r>
    </w:p>
    <w:p w14:paraId="444CB74C" w14:textId="77777777" w:rsidR="00C8753E" w:rsidRPr="00592C8E" w:rsidRDefault="00C8753E" w:rsidP="00C8753E">
      <w:pPr>
        <w:pStyle w:val="NO"/>
        <w:rPr>
          <w:rFonts w:eastAsiaTheme="minorEastAsia"/>
        </w:rPr>
      </w:pPr>
      <w:r w:rsidRPr="00592C8E">
        <w:rPr>
          <w:rFonts w:eastAsiaTheme="minorEastAsia"/>
        </w:rPr>
        <w:t xml:space="preserve">NOTE 2: </w:t>
      </w:r>
      <w:r w:rsidRPr="00592C8E">
        <w:rPr>
          <w:rFonts w:eastAsiaTheme="minorEastAsia"/>
        </w:rPr>
        <w:tab/>
        <w:t>The use of the K</w:t>
      </w:r>
      <w:r w:rsidRPr="00592C8E">
        <w:rPr>
          <w:rFonts w:eastAsiaTheme="minorEastAsia"/>
          <w:vertAlign w:val="subscript"/>
        </w:rPr>
        <w:t>AKMA</w:t>
      </w:r>
      <w:r w:rsidRPr="00592C8E">
        <w:rPr>
          <w:rFonts w:eastAsiaTheme="minorEastAsia"/>
        </w:rPr>
        <w:t xml:space="preserve"> for deriving further keys is explained later in this solution.</w:t>
      </w:r>
    </w:p>
    <w:p w14:paraId="4E20A857" w14:textId="77777777" w:rsidR="00C8753E" w:rsidRPr="00592C8E" w:rsidRDefault="00C8753E" w:rsidP="00C8753E">
      <w:pPr>
        <w:rPr>
          <w:rFonts w:eastAsiaTheme="minorEastAsia"/>
        </w:rPr>
      </w:pPr>
    </w:p>
    <w:p w14:paraId="55E6E141" w14:textId="78051AD6" w:rsidR="00C8753E" w:rsidRPr="00592C8E" w:rsidRDefault="007A3338" w:rsidP="00C15D37">
      <w:pPr>
        <w:pStyle w:val="TH"/>
        <w:rPr>
          <w:rFonts w:eastAsiaTheme="minorEastAsia"/>
        </w:rPr>
      </w:pPr>
      <w:r w:rsidRPr="00592C8E">
        <w:rPr>
          <w:rFonts w:eastAsiaTheme="minorEastAsia"/>
        </w:rPr>
        <w:object w:dxaOrig="15151" w:dyaOrig="10891" w14:anchorId="7FF2C61D">
          <v:shape id="_x0000_i1064" type="#_x0000_t75" style="width:458.25pt;height:328.5pt" o:ole="">
            <v:imagedata r:id="rId77" o:title=""/>
          </v:shape>
          <o:OLEObject Type="Embed" ProgID="Visio.Drawing.15" ShapeID="_x0000_i1064" DrawAspect="Content" ObjectID="_1639332329" r:id="rId78"/>
        </w:object>
      </w:r>
    </w:p>
    <w:p w14:paraId="155C57AD"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 xml:space="preserve">.2.2.1-3: Authentication procedure for 5G </w:t>
      </w:r>
      <w:r w:rsidRPr="0022061F">
        <w:rPr>
          <w:rFonts w:eastAsiaTheme="minorEastAsia"/>
        </w:rPr>
        <w:t>AKA</w:t>
      </w:r>
      <w:r w:rsidRPr="00592C8E">
        <w:rPr>
          <w:rFonts w:eastAsiaTheme="minorEastAsia"/>
        </w:rPr>
        <w:t xml:space="preserve"> with AKMA additions</w:t>
      </w:r>
    </w:p>
    <w:p w14:paraId="129C5241" w14:textId="77777777"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with AKMA additions</w:t>
      </w:r>
      <w:r w:rsidRPr="00592C8E" w:rsidDel="009D264F">
        <w:rPr>
          <w:rFonts w:eastAsiaTheme="minorEastAsia"/>
        </w:rPr>
        <w:t xml:space="preserve"> </w:t>
      </w:r>
      <w:r w:rsidRPr="00592C8E">
        <w:rPr>
          <w:rFonts w:eastAsiaTheme="minorEastAsia"/>
        </w:rPr>
        <w:t xml:space="preserve">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.2.2.1-3:</w:t>
      </w:r>
    </w:p>
    <w:p w14:paraId="120C4941" w14:textId="77777777" w:rsidR="00C8753E" w:rsidRPr="00F80BBA" w:rsidRDefault="00C8753E" w:rsidP="00C8753E">
      <w:pPr>
        <w:pStyle w:val="B10"/>
        <w:rPr>
          <w:rFonts w:eastAsiaTheme="minorEastAsia"/>
        </w:rPr>
      </w:pPr>
      <w:r w:rsidRPr="00592C8E">
        <w:rPr>
          <w:rFonts w:eastAsiaTheme="minorEastAsia"/>
        </w:rPr>
        <w:t>1.</w:t>
      </w:r>
      <w:r w:rsidRPr="00592C8E">
        <w:rPr>
          <w:rFonts w:eastAsiaTheme="minorEastAsia"/>
        </w:rPr>
        <w:tab/>
        <w:t xml:space="preserve">For each Nudm_Authenticate_Get Request, the </w:t>
      </w:r>
      <w:r w:rsidRPr="00F80BBA">
        <w:rPr>
          <w:rFonts w:eastAsiaTheme="minorEastAsia"/>
        </w:rPr>
        <w:t>UDM/ARPF shall create a 5G HE AV. The UDM/ARPF does this by generating an AV with the Authentication Management Field (AMF) separation bit set to "1" as defined in TS 33.102 [</w:t>
      </w:r>
      <w:r w:rsidRPr="00F80BBA">
        <w:rPr>
          <w:rFonts w:eastAsiaTheme="minorEastAsia" w:hint="eastAsia"/>
          <w:lang w:eastAsia="zh-CN"/>
        </w:rPr>
        <w:t>11</w:t>
      </w:r>
      <w:r w:rsidRPr="00F80BBA">
        <w:rPr>
          <w:rFonts w:eastAsiaTheme="minorEastAsia"/>
        </w:rPr>
        <w:t>]. The UDM/ARPF shall then derive K</w:t>
      </w:r>
      <w:r w:rsidRPr="00F80BBA">
        <w:rPr>
          <w:rFonts w:eastAsiaTheme="minorEastAsia"/>
          <w:vertAlign w:val="subscript"/>
        </w:rPr>
        <w:t>AUSF</w:t>
      </w:r>
      <w:r w:rsidRPr="00F80BBA">
        <w:rPr>
          <w:rFonts w:eastAsiaTheme="minorEastAsia"/>
        </w:rPr>
        <w:t xml:space="preserve"> (as per Annex A.2 of TS 33.501 [10]) and calculate XRES* (as per Annex A.4 of TS 33.501 [10]). Finally, the UDM/ARPF shall create a 5G HE AV from RAND, AUTN, XRES*, and K</w:t>
      </w:r>
      <w:r w:rsidRPr="00F80BBA">
        <w:rPr>
          <w:rFonts w:eastAsiaTheme="minorEastAsia"/>
          <w:vertAlign w:val="subscript"/>
        </w:rPr>
        <w:t>AUSF</w:t>
      </w:r>
      <w:r w:rsidRPr="00F80BBA">
        <w:rPr>
          <w:rFonts w:eastAsiaTheme="minorEastAsia"/>
        </w:rPr>
        <w:t>.</w:t>
      </w:r>
    </w:p>
    <w:p w14:paraId="7C62FA95" w14:textId="77777777" w:rsidR="00C8753E" w:rsidRPr="00F80BBA" w:rsidRDefault="00C8753E" w:rsidP="00C8753E">
      <w:pPr>
        <w:pStyle w:val="B10"/>
        <w:rPr>
          <w:rFonts w:eastAsiaTheme="minorEastAsia"/>
        </w:rPr>
      </w:pPr>
      <w:r w:rsidRPr="00F80BBA">
        <w:rPr>
          <w:rFonts w:eastAsiaTheme="minorEastAsia"/>
        </w:rPr>
        <w:t>2.</w:t>
      </w:r>
      <w:r w:rsidRPr="00F80BBA">
        <w:rPr>
          <w:rFonts w:eastAsiaTheme="minorEastAsia"/>
        </w:rPr>
        <w:tab/>
        <w:t>The UDM shall then return the 5G HE AV to the AUSF together with an indication that the 5G HE AV is to be used for 5G-AKA in a Nudm_UEAuthentication_Get Response. In case SUCI was included in the Nudm_UEAuthentication_Get Request, UDM will include the SUPI in the Nudm_UEAuthentication_Get Response.</w:t>
      </w:r>
      <w:r w:rsidR="00E5048A" w:rsidRPr="00F80BBA">
        <w:rPr>
          <w:rFonts w:eastAsiaTheme="minorEastAsia"/>
        </w:rPr>
        <w:t xml:space="preserve"> </w:t>
      </w:r>
    </w:p>
    <w:p w14:paraId="7C341A44" w14:textId="77777777" w:rsidR="00C8753E" w:rsidRPr="00F80BBA" w:rsidRDefault="00C8753E" w:rsidP="00C8753E">
      <w:pPr>
        <w:pStyle w:val="B10"/>
        <w:rPr>
          <w:rFonts w:eastAsiaTheme="minorEastAsia"/>
        </w:rPr>
      </w:pPr>
      <w:r w:rsidRPr="00F80BBA">
        <w:rPr>
          <w:rFonts w:eastAsiaTheme="minorEastAsia"/>
        </w:rPr>
        <w:t>3.</w:t>
      </w:r>
      <w:r w:rsidRPr="00F80BBA">
        <w:rPr>
          <w:rFonts w:eastAsiaTheme="minorEastAsia"/>
        </w:rPr>
        <w:tab/>
        <w:t>The AUSF shall store the XRES* temporarily. The AUSF shall compute the HXRES* from XRES* and K</w:t>
      </w:r>
      <w:r w:rsidRPr="00F80BBA">
        <w:rPr>
          <w:rFonts w:eastAsiaTheme="minorEastAsia"/>
          <w:vertAlign w:val="subscript"/>
        </w:rPr>
        <w:t>Anchor Function</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w:t>
      </w:r>
    </w:p>
    <w:p w14:paraId="75E09185" w14:textId="77777777" w:rsidR="00C8753E" w:rsidRPr="00F80BBA" w:rsidRDefault="00C8753E" w:rsidP="00C8753E">
      <w:pPr>
        <w:pStyle w:val="B10"/>
        <w:ind w:firstLine="0"/>
        <w:rPr>
          <w:rFonts w:eastAsiaTheme="minorEastAsia"/>
        </w:rPr>
      </w:pPr>
      <w:r w:rsidRPr="00F80BBA">
        <w:rPr>
          <w:rFonts w:eastAsiaTheme="minorEastAsia"/>
        </w:rPr>
        <w:t>The AUSF shall then generate the 5G AV from the 5G HE AV received from the UDM/ARPF by computing the HXRES* from XRES* (according to Annex A.5 of TS 33.501 [10]) and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 xml:space="preserve">AUSF </w:t>
      </w:r>
      <w:r w:rsidRPr="00F80BBA">
        <w:rPr>
          <w:rFonts w:eastAsiaTheme="minorEastAsia"/>
        </w:rPr>
        <w:t>(according to Annex A.6 of TS 33.501 [10]), and replacing the XRES* with the HXRES* and K</w:t>
      </w:r>
      <w:r w:rsidRPr="00F80BBA">
        <w:rPr>
          <w:rFonts w:eastAsiaTheme="minorEastAsia"/>
          <w:vertAlign w:val="subscript"/>
        </w:rPr>
        <w:t>AUSF</w:t>
      </w:r>
      <w:r w:rsidRPr="00F80BBA">
        <w:rPr>
          <w:rFonts w:eastAsiaTheme="minorEastAsia"/>
        </w:rPr>
        <w:t xml:space="preserve"> with K</w:t>
      </w:r>
      <w:r w:rsidRPr="00F80BBA">
        <w:rPr>
          <w:rFonts w:eastAsiaTheme="minorEastAsia"/>
          <w:vertAlign w:val="subscript"/>
        </w:rPr>
        <w:t>SEAF</w:t>
      </w:r>
      <w:r w:rsidRPr="00F80BBA">
        <w:rPr>
          <w:rFonts w:eastAsiaTheme="minorEastAsia"/>
        </w:rPr>
        <w:t xml:space="preserve"> in the 5G HE AV.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w:t>
      </w:r>
    </w:p>
    <w:p w14:paraId="433B8E08" w14:textId="77777777" w:rsidR="00C8753E" w:rsidRPr="00F80BBA" w:rsidRDefault="00C8753E" w:rsidP="00C8753E">
      <w:pPr>
        <w:pStyle w:val="NO"/>
        <w:rPr>
          <w:rFonts w:eastAsiaTheme="minorEastAsia"/>
        </w:rPr>
      </w:pPr>
      <w:r w:rsidRPr="00F80BBA">
        <w:rPr>
          <w:rFonts w:eastAsiaTheme="minorEastAsia"/>
        </w:rPr>
        <w:t xml:space="preserve">NOTE 3: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5EC4A657" w14:textId="0F692C73" w:rsidR="00C8753E" w:rsidRPr="00F80BBA" w:rsidRDefault="00C8753E" w:rsidP="00C8753E">
      <w:pPr>
        <w:pStyle w:val="EditorsNote"/>
        <w:rPr>
          <w:rFonts w:eastAsiaTheme="minorEastAsia"/>
        </w:rPr>
      </w:pPr>
      <w:r w:rsidRPr="00F80BBA">
        <w:rPr>
          <w:rFonts w:eastAsiaTheme="minorEastAsia"/>
        </w:rPr>
        <w:t>Editor</w:t>
      </w:r>
      <w:r w:rsidR="00AE6DD1" w:rsidRPr="00F80BBA">
        <w:rPr>
          <w:rFonts w:eastAsiaTheme="minorEastAsia"/>
        </w:rPr>
        <w:t>'</w:t>
      </w:r>
      <w:r w:rsidRPr="00F80BBA">
        <w:rPr>
          <w:rFonts w:eastAsiaTheme="minorEastAsia"/>
        </w:rPr>
        <w:t>s note: the method for calculating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is FFS.</w:t>
      </w:r>
    </w:p>
    <w:p w14:paraId="392E44DA" w14:textId="77777777" w:rsidR="00C8753E" w:rsidRPr="00F80BBA" w:rsidRDefault="00C8753E" w:rsidP="00C8753E">
      <w:pPr>
        <w:pStyle w:val="B10"/>
        <w:rPr>
          <w:rFonts w:eastAsiaTheme="minorEastAsia"/>
        </w:rPr>
      </w:pPr>
      <w:r w:rsidRPr="00F80BBA">
        <w:rPr>
          <w:rFonts w:eastAsiaTheme="minorEastAsia"/>
        </w:rPr>
        <w:t>4.</w:t>
      </w:r>
      <w:r w:rsidRPr="00F80BBA">
        <w:rPr>
          <w:rFonts w:eastAsiaTheme="minorEastAsia"/>
        </w:rPr>
        <w:tab/>
        <w:t>The AUSF shall then create a 5G SE AV by removing the K</w:t>
      </w:r>
      <w:r w:rsidRPr="00F80BBA">
        <w:rPr>
          <w:rFonts w:eastAsiaTheme="minorEastAsia"/>
          <w:vertAlign w:val="subscript"/>
        </w:rPr>
        <w:t>SEAF</w:t>
      </w:r>
      <w:r w:rsidRPr="00F80BBA">
        <w:rPr>
          <w:rFonts w:eastAsiaTheme="minorEastAsia"/>
        </w:rPr>
        <w:t xml:space="preserve"> and return the 5G SE AV (RAND, AUTN, HXRES*) to the AAuF in a Nausf_UEAuthentication_Authenticate Response message. </w:t>
      </w:r>
    </w:p>
    <w:p w14:paraId="3F143297" w14:textId="77777777" w:rsidR="00C8753E" w:rsidRPr="00F80BBA" w:rsidRDefault="00C8753E" w:rsidP="00C8753E">
      <w:pPr>
        <w:pStyle w:val="B10"/>
        <w:rPr>
          <w:rFonts w:eastAsiaTheme="minorEastAsia"/>
        </w:rPr>
      </w:pPr>
      <w:r w:rsidRPr="00F80BBA">
        <w:rPr>
          <w:rFonts w:eastAsiaTheme="minorEastAsia"/>
        </w:rPr>
        <w:t>5.</w:t>
      </w:r>
      <w:r w:rsidRPr="00F80BBA">
        <w:rPr>
          <w:rFonts w:eastAsiaTheme="minorEastAsia"/>
        </w:rPr>
        <w:tab/>
        <w:t>The AAuF shall transparently forward the 5G SE AV to the SEAF in a Naauf_UEAuthentication_Authenticate Response message</w:t>
      </w:r>
    </w:p>
    <w:p w14:paraId="04E5AB11" w14:textId="77777777" w:rsidR="00C8753E" w:rsidRPr="00F80BBA" w:rsidRDefault="00C8753E" w:rsidP="00C8753E">
      <w:pPr>
        <w:ind w:left="568" w:hanging="284"/>
        <w:rPr>
          <w:rFonts w:eastAsiaTheme="minorEastAsia"/>
        </w:rPr>
      </w:pPr>
      <w:r w:rsidRPr="00F80BBA">
        <w:rPr>
          <w:rFonts w:eastAsiaTheme="minorEastAsia"/>
        </w:rPr>
        <w:lastRenderedPageBreak/>
        <w:t>6.</w:t>
      </w:r>
      <w:r w:rsidRPr="00F80BBA">
        <w:rPr>
          <w:rFonts w:eastAsiaTheme="minorEastAsia"/>
        </w:rPr>
        <w:tab/>
        <w:t>The SEAF shall send RAND, AUTN to the UE in a NAS message Authentication Request. This message shall also include the ngKSI that will be used by the UE and AMF to identify the K</w:t>
      </w:r>
      <w:r w:rsidRPr="00F80BBA">
        <w:rPr>
          <w:rFonts w:eastAsiaTheme="minorEastAsia"/>
          <w:vertAlign w:val="subscript"/>
        </w:rPr>
        <w:t>AMF</w:t>
      </w:r>
      <w:r w:rsidRPr="00F80BBA">
        <w:rPr>
          <w:rFonts w:eastAsiaTheme="minorEastAsia"/>
        </w:rPr>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14:paraId="79E06757" w14:textId="77777777" w:rsidR="00C8753E" w:rsidRPr="00F80BBA" w:rsidRDefault="00C8753E" w:rsidP="00C8753E">
      <w:pPr>
        <w:pStyle w:val="B10"/>
        <w:rPr>
          <w:rFonts w:eastAsiaTheme="minorEastAsia"/>
        </w:rPr>
      </w:pPr>
      <w:r w:rsidRPr="00F80BBA">
        <w:rPr>
          <w:rFonts w:eastAsiaTheme="minorEastAsia"/>
        </w:rPr>
        <w:t>7.</w:t>
      </w:r>
      <w:r w:rsidRPr="00F80BBA">
        <w:rPr>
          <w:rFonts w:eastAsiaTheme="minorEastAsia"/>
        </w:rPr>
        <w:tab/>
        <w:t>At receipt of the RAND and AUTN, the USIM shall verify the freshness of the 5G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then shall compute RES* from RES according to Annex A.4 of TS 33.501 [10]. The ME shall calculate K</w:t>
      </w:r>
      <w:r w:rsidRPr="00F80BBA">
        <w:rPr>
          <w:rFonts w:eastAsiaTheme="minorEastAsia"/>
          <w:vertAlign w:val="subscript"/>
        </w:rPr>
        <w:t>AUSF</w:t>
      </w:r>
      <w:r w:rsidRPr="00F80BBA">
        <w:rPr>
          <w:rFonts w:eastAsiaTheme="minorEastAsia"/>
        </w:rPr>
        <w:t xml:space="preserve"> from CK||IK according to clause A.2 of TS 33.501 [10]. The ME shall calculate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according to clause A.6 of TS 33.501 [10]. An ME accessing 5G shall check during authentication that the "separation bit" in the AMF field of AUTN is set to 1. The "separation bit" is bit 0 of the AMF field of AUTN. The ME shall also calculate the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in the same way as the AUSF.</w:t>
      </w:r>
    </w:p>
    <w:p w14:paraId="30E96F57" w14:textId="77777777" w:rsidR="00C8753E" w:rsidRPr="00F80BBA" w:rsidRDefault="00C8753E" w:rsidP="00C8753E">
      <w:pPr>
        <w:pStyle w:val="NO"/>
        <w:rPr>
          <w:rFonts w:eastAsiaTheme="minorEastAsia"/>
        </w:rPr>
      </w:pPr>
      <w:r w:rsidRPr="00F80BBA">
        <w:rPr>
          <w:rFonts w:eastAsiaTheme="minorEastAsia"/>
        </w:rPr>
        <w:t xml:space="preserve">NOTE 4: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06612477" w14:textId="77777777" w:rsidR="00C8753E" w:rsidRPr="00F80BBA" w:rsidRDefault="00C8753E" w:rsidP="00C8753E">
      <w:pPr>
        <w:pStyle w:val="B10"/>
        <w:ind w:left="284" w:firstLine="0"/>
        <w:rPr>
          <w:rFonts w:eastAsiaTheme="minorEastAsia"/>
        </w:rPr>
      </w:pPr>
      <w:r w:rsidRPr="00F80BBA">
        <w:rPr>
          <w:rFonts w:eastAsiaTheme="minorEastAsia"/>
        </w:rPr>
        <w:t>8.</w:t>
      </w:r>
      <w:r w:rsidRPr="00F80BBA">
        <w:rPr>
          <w:rFonts w:eastAsiaTheme="minorEastAsia"/>
        </w:rPr>
        <w:tab/>
        <w:t>The UE shall return RES* to the SEAF in a NAS message Authentication Response.</w:t>
      </w:r>
    </w:p>
    <w:p w14:paraId="57C0A41F" w14:textId="77777777" w:rsidR="00C8753E" w:rsidRPr="00F80BBA" w:rsidRDefault="00C8753E" w:rsidP="00C8753E">
      <w:pPr>
        <w:pStyle w:val="B10"/>
        <w:rPr>
          <w:rFonts w:eastAsiaTheme="minorEastAsia"/>
        </w:rPr>
      </w:pPr>
      <w:r w:rsidRPr="00F80BBA">
        <w:rPr>
          <w:rFonts w:eastAsiaTheme="minorEastAsia"/>
        </w:rPr>
        <w:t>9.</w:t>
      </w:r>
      <w:r w:rsidRPr="00F80BBA">
        <w:rPr>
          <w:rFonts w:eastAsiaTheme="minorEastAsia"/>
        </w:rPr>
        <w:tab/>
        <w:t>The SEAF shall then compute HRES* from RES* according to Annex A.5 of TS 33.501 [10], and the SEAF shall compare HRES* and HXRES*. If they coincide, the SEAF shall consider the authentication successful from the serving network point of view. If not, the SEAF proceed as described in sub-clause 6.1.3.2.2 of TS 33.501 [10]. If the UE is not reached, and the RES* is never received by the SEAF, the SEAF shall consider authentication as failed, and indicate a failure to the AUSF via the AAuF.</w:t>
      </w:r>
    </w:p>
    <w:p w14:paraId="146530A0" w14:textId="77777777" w:rsidR="00C8753E" w:rsidRPr="00F80BBA" w:rsidRDefault="00C8753E" w:rsidP="00C8753E">
      <w:pPr>
        <w:pStyle w:val="B10"/>
        <w:rPr>
          <w:rFonts w:eastAsiaTheme="minorEastAsia"/>
        </w:rPr>
      </w:pPr>
      <w:r w:rsidRPr="00F80BBA">
        <w:rPr>
          <w:rFonts w:eastAsiaTheme="minorEastAsia"/>
        </w:rPr>
        <w:t>10.</w:t>
      </w:r>
      <w:r w:rsidRPr="00F80BBA">
        <w:rPr>
          <w:rFonts w:eastAsiaTheme="minorEastAsia"/>
        </w:rPr>
        <w:tab/>
        <w:t>The SEAF shall send RES*, as received from the UE, in a Naauf_UEAuthentication_Authenticate Request message to the AAuF.</w:t>
      </w:r>
    </w:p>
    <w:p w14:paraId="09072B2B" w14:textId="77777777" w:rsidR="00C8753E" w:rsidRPr="00F80BBA" w:rsidRDefault="00C8753E" w:rsidP="00C8753E">
      <w:pPr>
        <w:pStyle w:val="B10"/>
        <w:rPr>
          <w:rFonts w:eastAsiaTheme="minorEastAsia"/>
        </w:rPr>
      </w:pPr>
      <w:r w:rsidRPr="00F80BBA">
        <w:rPr>
          <w:rFonts w:eastAsiaTheme="minorEastAsia"/>
        </w:rPr>
        <w:t>11.</w:t>
      </w:r>
      <w:r w:rsidRPr="00F80BBA">
        <w:rPr>
          <w:rFonts w:eastAsiaTheme="minorEastAsia"/>
        </w:rPr>
        <w:tab/>
        <w:t>The AAuF shall transparently forward the RES*, as received from SEAF, to the AUSF in a Nausf_UEAuthentication_Authenticate Request message.</w:t>
      </w:r>
    </w:p>
    <w:p w14:paraId="730FB735" w14:textId="77777777" w:rsidR="00C8753E" w:rsidRPr="00F80BBA" w:rsidRDefault="00C8753E" w:rsidP="00C8753E">
      <w:pPr>
        <w:ind w:left="568" w:hanging="284"/>
        <w:rPr>
          <w:rFonts w:eastAsiaTheme="minorEastAsia"/>
        </w:rPr>
      </w:pPr>
      <w:r w:rsidRPr="00F80BBA">
        <w:rPr>
          <w:rFonts w:eastAsiaTheme="minorEastAsia"/>
        </w:rPr>
        <w:t>12.</w:t>
      </w:r>
      <w:r w:rsidRPr="00F80BBA">
        <w:rPr>
          <w:rFonts w:eastAsiaTheme="minorEastAsia"/>
        </w:rPr>
        <w:tab/>
        <w:t>When the AUSF receives as authentication confirmation the Nausf_UEAuthentication_Authenticate Request</w:t>
      </w:r>
      <w:r w:rsidRPr="00F80BBA" w:rsidDel="00B61C39">
        <w:rPr>
          <w:rFonts w:eastAsiaTheme="minorEastAsia"/>
        </w:rPr>
        <w:t xml:space="preserve"> </w:t>
      </w:r>
      <w:r w:rsidRPr="00F80BBA">
        <w:rPr>
          <w:rFonts w:eastAsiaTheme="minorEastAsia"/>
        </w:rPr>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 AUSF shall inform UDM about the authentication result (see sub-clause 6.1.4 of TS 33.501 [10] for linking with the authentication confirmation).</w:t>
      </w:r>
    </w:p>
    <w:p w14:paraId="3CF45B00" w14:textId="77777777" w:rsidR="00C8753E" w:rsidRPr="00F80BBA" w:rsidRDefault="00C8753E" w:rsidP="00C8753E">
      <w:pPr>
        <w:pStyle w:val="B10"/>
        <w:rPr>
          <w:rFonts w:eastAsiaTheme="minorEastAsia"/>
        </w:rPr>
      </w:pPr>
      <w:r w:rsidRPr="00F80BBA">
        <w:rPr>
          <w:rFonts w:eastAsiaTheme="minorEastAsia"/>
        </w:rPr>
        <w:t>13.</w:t>
      </w:r>
      <w:r w:rsidRPr="00F80BBA">
        <w:rPr>
          <w:rFonts w:eastAsiaTheme="minorEastAsia"/>
        </w:rPr>
        <w:tab/>
        <w:t>The AUSF shall indicate to the AAuF in the Nausf_UEAuthentication_Authenticate Response</w:t>
      </w:r>
      <w:r w:rsidRPr="00F80BBA" w:rsidDel="00B61C39">
        <w:rPr>
          <w:rFonts w:eastAsiaTheme="minorEastAsia"/>
        </w:rPr>
        <w:t xml:space="preserve"> </w:t>
      </w:r>
      <w:r w:rsidRPr="00F80BBA">
        <w:rPr>
          <w:rFonts w:eastAsiaTheme="minorEastAsia"/>
        </w:rPr>
        <w:t>whether the authentication was successful or not from the home network point of view. If the authentication was successful, the K</w:t>
      </w:r>
      <w:r w:rsidRPr="00F80BBA">
        <w:rPr>
          <w:rFonts w:eastAsiaTheme="minorEastAsia"/>
          <w:vertAlign w:val="subscript"/>
        </w:rPr>
        <w:t>SEAF</w:t>
      </w:r>
      <w:r w:rsidRPr="00F80BBA">
        <w:rPr>
          <w:rFonts w:eastAsiaTheme="minorEastAsia"/>
        </w:rPr>
        <w:t xml:space="preserve"> shall be sent to the SEAF in the Nausf_UEAuthentication_Authenticate Response. In case the AUSF received a SUCI from the SEAF in the authentication request (see sub-clause 6.1.2 of TS 33.501 [10]), and if the authentication was successful, then the AUSF shall also include the SUPI in the Nausf_UEAuthentication_Authenticate Response message. The AUSF shall also include the K</w:t>
      </w:r>
      <w:r w:rsidRPr="00F80BBA">
        <w:rPr>
          <w:rFonts w:eastAsiaTheme="minorEastAsia"/>
          <w:vertAlign w:val="subscript"/>
        </w:rPr>
        <w:t>AKMA</w:t>
      </w:r>
      <w:r w:rsidRPr="00F80BBA">
        <w:rPr>
          <w:rFonts w:eastAsiaTheme="minorEastAsia"/>
        </w:rPr>
        <w:t xml:space="preserve"> in the</w:t>
      </w:r>
      <w:r w:rsidR="00E5048A" w:rsidRPr="00F80BBA">
        <w:rPr>
          <w:rFonts w:eastAsiaTheme="minorEastAsia"/>
        </w:rPr>
        <w:t xml:space="preserve"> </w:t>
      </w:r>
      <w:r w:rsidRPr="00F80BBA">
        <w:rPr>
          <w:rFonts w:eastAsiaTheme="minorEastAsia"/>
        </w:rPr>
        <w:t>Nausf_UEAuthentication_Authenticate Response.</w:t>
      </w:r>
    </w:p>
    <w:p w14:paraId="0553D476" w14:textId="77777777" w:rsidR="00C8753E" w:rsidRPr="00F80BBA" w:rsidRDefault="00C8753E" w:rsidP="00C8753E">
      <w:pPr>
        <w:ind w:left="568" w:hanging="284"/>
        <w:rPr>
          <w:rFonts w:eastAsiaTheme="minorEastAsia"/>
        </w:rPr>
      </w:pPr>
      <w:r w:rsidRPr="00F80BBA">
        <w:rPr>
          <w:rFonts w:eastAsiaTheme="minorEastAsia"/>
        </w:rPr>
        <w:t>14.</w:t>
      </w:r>
      <w:r w:rsidRPr="00F80BBA">
        <w:rPr>
          <w:rFonts w:eastAsiaTheme="minorEastAsia"/>
        </w:rPr>
        <w:tab/>
        <w:t>The AAuF shall forward the Nausf_UEAuthentication_Authenticate Request message, as received from SEAF, to the SEAF in a Naauf_UEAuthentication_Authenticate Request message. The Naauf_UEAuthentication_Authenticate Request message shall not contain the K</w:t>
      </w:r>
      <w:r w:rsidRPr="00F80BBA">
        <w:rPr>
          <w:rFonts w:eastAsiaTheme="minorEastAsia"/>
          <w:vertAlign w:val="subscript"/>
        </w:rPr>
        <w:t>AKMA</w:t>
      </w:r>
      <w:r w:rsidRPr="00F80BBA">
        <w:rPr>
          <w:rFonts w:eastAsiaTheme="minorEastAsia"/>
        </w:rPr>
        <w:t xml:space="preserve"> and it shall contain a temporary user identifier Temp ID. The Temp ID is used by the UE in the communication with AApF.</w:t>
      </w:r>
    </w:p>
    <w:p w14:paraId="7C0A74F3" w14:textId="77777777" w:rsidR="00C8753E" w:rsidRPr="00F80BBA" w:rsidRDefault="00C8753E" w:rsidP="00C8753E">
      <w:pPr>
        <w:pStyle w:val="B10"/>
        <w:rPr>
          <w:rFonts w:eastAsiaTheme="minorEastAsia"/>
        </w:rPr>
      </w:pPr>
      <w:r w:rsidRPr="00F80BBA">
        <w:rPr>
          <w:rFonts w:eastAsiaTheme="minorEastAsia"/>
        </w:rPr>
        <w:t>15. The SEAF shall send the Temp ID in a NAS message to the UE.</w:t>
      </w:r>
    </w:p>
    <w:p w14:paraId="3835966C" w14:textId="77777777" w:rsidR="00C8753E" w:rsidRPr="00F80BBA" w:rsidRDefault="00C8753E" w:rsidP="00C8753E">
      <w:pPr>
        <w:pStyle w:val="NO"/>
        <w:rPr>
          <w:rFonts w:eastAsiaTheme="minorEastAsia"/>
        </w:rPr>
      </w:pPr>
      <w:r w:rsidRPr="00F80BBA">
        <w:rPr>
          <w:rFonts w:eastAsiaTheme="minorEastAsia"/>
        </w:rPr>
        <w:t>NOTE 5:</w:t>
      </w:r>
      <w:r w:rsidRPr="00F80BBA">
        <w:rPr>
          <w:rFonts w:eastAsiaTheme="minorEastAsia"/>
        </w:rPr>
        <w:tab/>
        <w:t>Step 15 could be NAS Security Mode Command.</w:t>
      </w:r>
    </w:p>
    <w:p w14:paraId="7AD888B8" w14:textId="77777777" w:rsidR="00C8753E" w:rsidRPr="00F80BBA" w:rsidRDefault="00C8753E" w:rsidP="00C8753E">
      <w:pPr>
        <w:rPr>
          <w:rFonts w:eastAsiaTheme="minorEastAsia"/>
        </w:rPr>
      </w:pPr>
      <w:r w:rsidRPr="00F80BBA">
        <w:rPr>
          <w:rFonts w:eastAsiaTheme="minorEastAsia"/>
        </w:rPr>
        <w:t>The authentication procedure for EAP-AKA' and 5G AKA are similar to the primary authentication and key agreement procedures described in TS 33.501 [10], with the following differences:</w:t>
      </w:r>
    </w:p>
    <w:p w14:paraId="6001F2BA"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An AKMA Authentication Function (AAuF) is used between SEAF and AUSF.</w:t>
      </w:r>
    </w:p>
    <w:p w14:paraId="45C9BB63" w14:textId="77777777" w:rsidR="00C8753E" w:rsidRPr="00F80BBA" w:rsidRDefault="00C8753E" w:rsidP="00C8753E">
      <w:pPr>
        <w:numPr>
          <w:ilvl w:val="0"/>
          <w:numId w:val="33"/>
        </w:numPr>
        <w:ind w:left="568" w:hanging="284"/>
        <w:rPr>
          <w:rFonts w:eastAsiaTheme="minorEastAsia"/>
        </w:rPr>
      </w:pPr>
      <w:r w:rsidRPr="00F80BBA">
        <w:rPr>
          <w:rFonts w:eastAsiaTheme="minorEastAsia"/>
        </w:rPr>
        <w:t xml:space="preserve">The UE includes an AKMA Application Function ID (AApF ID) in the initial request,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 xml:space="preserve">.2.2.1-1. The AApF ID is used on the one hand to indicate to the SEAF that an AAuF needs to be involved in the </w:t>
      </w:r>
      <w:r w:rsidRPr="00F80BBA">
        <w:rPr>
          <w:rFonts w:eastAsiaTheme="minorEastAsia"/>
        </w:rPr>
        <w:lastRenderedPageBreak/>
        <w:t>authentication, and on the other hand it provides the AAuF information about the AApF for which the K</w:t>
      </w:r>
      <w:r w:rsidRPr="00F80BBA">
        <w:rPr>
          <w:rFonts w:eastAsiaTheme="minorEastAsia"/>
          <w:vertAlign w:val="subscript"/>
        </w:rPr>
        <w:t>AF</w:t>
      </w:r>
      <w:r w:rsidRPr="00F80BBA">
        <w:rPr>
          <w:rFonts w:eastAsiaTheme="minorEastAsia"/>
        </w:rPr>
        <w:t xml:space="preserve"> needs to be derived.</w:t>
      </w:r>
    </w:p>
    <w:p w14:paraId="67269B6E"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AUSF shall derive/calculate a K</w:t>
      </w:r>
      <w:r w:rsidRPr="00F80BBA">
        <w:rPr>
          <w:rFonts w:eastAsiaTheme="minorEastAsia"/>
          <w:vertAlign w:val="subscript"/>
        </w:rPr>
        <w:t>AKMA</w:t>
      </w:r>
      <w:r w:rsidRPr="00F80BBA">
        <w:rPr>
          <w:rFonts w:eastAsiaTheme="minorEastAsia"/>
        </w:rPr>
        <w:t xml:space="preserve"> and include this in the communication to the AAuF.</w:t>
      </w:r>
    </w:p>
    <w:p w14:paraId="75B6B589" w14:textId="1B977526"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SEAF shall forward the Temp ID, that it receives from the AAuF, to the UE.</w:t>
      </w:r>
    </w:p>
    <w:p w14:paraId="7D5F2C7F" w14:textId="6CD20CB4" w:rsidR="00C8753E" w:rsidRPr="00592C8E" w:rsidRDefault="007A3338" w:rsidP="00C15D37">
      <w:pPr>
        <w:pStyle w:val="TH"/>
        <w:rPr>
          <w:rFonts w:eastAsiaTheme="minorEastAsia"/>
        </w:rPr>
      </w:pPr>
      <w:r w:rsidRPr="00592C8E">
        <w:rPr>
          <w:rFonts w:eastAsiaTheme="minorEastAsia"/>
        </w:rPr>
        <w:object w:dxaOrig="12735" w:dyaOrig="5685" w14:anchorId="1FA73DF9">
          <v:shape id="_x0000_i1065" type="#_x0000_t75" style="width:453pt;height:203.25pt" o:ole="">
            <v:imagedata r:id="rId79" o:title=""/>
          </v:shape>
          <o:OLEObject Type="Embed" ProgID="Visio.Drawing.15" ShapeID="_x0000_i1065" DrawAspect="Content" ObjectID="_1639332330" r:id="rId80"/>
        </w:object>
      </w:r>
    </w:p>
    <w:p w14:paraId="473AFB59"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17.2.2.1-4: Calculation of the end-to-end encryption and integrity keys</w:t>
      </w:r>
      <w:r w:rsidRPr="00592C8E" w:rsidDel="0074470E">
        <w:rPr>
          <w:rFonts w:eastAsiaTheme="minorEastAsia"/>
        </w:rPr>
        <w:t xml:space="preserve"> </w:t>
      </w:r>
    </w:p>
    <w:p w14:paraId="3CC95EDF" w14:textId="77777777" w:rsidR="00C8753E" w:rsidRPr="00592C8E" w:rsidRDefault="00C8753E" w:rsidP="00C8753E">
      <w:pPr>
        <w:rPr>
          <w:rFonts w:eastAsiaTheme="minorEastAsia"/>
        </w:rPr>
      </w:pPr>
      <w:r w:rsidRPr="00592C8E">
        <w:rPr>
          <w:rFonts w:eastAsiaTheme="minorEastAsia"/>
        </w:rPr>
        <w:t xml:space="preserve">The calculation of the end-to-end encryption and integrity keys works as follows, cf. Figure </w:t>
      </w:r>
      <w:r w:rsidR="00715A91" w:rsidRPr="00592C8E">
        <w:rPr>
          <w:rFonts w:eastAsiaTheme="minorEastAsia"/>
        </w:rPr>
        <w:t>5.</w:t>
      </w:r>
      <w:r w:rsidRPr="00592C8E">
        <w:rPr>
          <w:rFonts w:eastAsiaTheme="minorEastAsia"/>
        </w:rPr>
        <w:t>17.2.2.1-4:</w:t>
      </w:r>
    </w:p>
    <w:p w14:paraId="14496D2D"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used in the authentication described before. The </w:t>
      </w:r>
      <w:r w:rsidRPr="0022061F">
        <w:rPr>
          <w:rFonts w:eastAsiaTheme="minorEastAsia"/>
        </w:rPr>
        <w:t>UE</w:t>
      </w:r>
      <w:r w:rsidRPr="00592C8E">
        <w:rPr>
          <w:rFonts w:eastAsiaTheme="minorEastAsia"/>
        </w:rPr>
        <w:t xml:space="preserve"> associates the K</w:t>
      </w:r>
      <w:r w:rsidRPr="00592C8E">
        <w:rPr>
          <w:rFonts w:eastAsiaTheme="minorEastAsia"/>
          <w:vertAlign w:val="subscript"/>
        </w:rPr>
        <w:t>AF</w:t>
      </w:r>
      <w:r w:rsidRPr="00592C8E">
        <w:rPr>
          <w:rFonts w:eastAsiaTheme="minorEastAsia"/>
        </w:rPr>
        <w:t xml:space="preserve"> with the Temp ID received during the authentication.</w:t>
      </w:r>
    </w:p>
    <w:p w14:paraId="5FEE1ADB" w14:textId="794F107B"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method for calculating K</w:t>
      </w:r>
      <w:r w:rsidRPr="001339CC">
        <w:rPr>
          <w:rFonts w:eastAsiaTheme="minorEastAsia"/>
          <w:vertAlign w:val="subscript"/>
        </w:rPr>
        <w:t>AF</w:t>
      </w:r>
      <w:r w:rsidRPr="001339CC">
        <w:rPr>
          <w:rFonts w:eastAsiaTheme="minorEastAsia"/>
        </w:rPr>
        <w:t xml:space="preserve"> from K</w:t>
      </w:r>
      <w:r w:rsidRPr="001339CC">
        <w:rPr>
          <w:rFonts w:eastAsiaTheme="minorEastAsia"/>
          <w:vertAlign w:val="subscript"/>
        </w:rPr>
        <w:t>AKMA</w:t>
      </w:r>
      <w:r w:rsidRPr="001339CC">
        <w:rPr>
          <w:rFonts w:eastAsiaTheme="minorEastAsia"/>
        </w:rPr>
        <w:t xml:space="preserve"> is FFS.</w:t>
      </w:r>
    </w:p>
    <w:p w14:paraId="4C8936A6" w14:textId="77777777" w:rsidR="00C8753E" w:rsidRPr="00592C8E" w:rsidRDefault="00C8753E" w:rsidP="00C8753E">
      <w:pPr>
        <w:ind w:left="568" w:hanging="284"/>
        <w:rPr>
          <w:rFonts w:eastAsiaTheme="minorEastAsia"/>
        </w:rPr>
      </w:pPr>
      <w:r w:rsidRPr="00592C8E">
        <w:rPr>
          <w:rFonts w:eastAsiaTheme="minorEastAsia"/>
        </w:rPr>
        <w:t>2.</w:t>
      </w:r>
      <w:r w:rsidRPr="00592C8E">
        <w:rPr>
          <w:rFonts w:eastAsiaTheme="minorEastAsia"/>
        </w:rPr>
        <w:tab/>
        <w:t>The AAuF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received in the authentication described before. The AAuF is associated the K</w:t>
      </w:r>
      <w:r w:rsidRPr="00592C8E">
        <w:rPr>
          <w:rFonts w:eastAsiaTheme="minorEastAsia"/>
          <w:vertAlign w:val="subscript"/>
        </w:rPr>
        <w:t>AF</w:t>
      </w:r>
      <w:r w:rsidRPr="00592C8E">
        <w:rPr>
          <w:rFonts w:eastAsiaTheme="minorEastAsia"/>
        </w:rPr>
        <w:t xml:space="preserve"> with the Temp ID used in the authentication.</w:t>
      </w:r>
    </w:p>
    <w:p w14:paraId="47025825" w14:textId="2CC0486D"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method for calculating K</w:t>
      </w:r>
      <w:r w:rsidRPr="001339CC">
        <w:rPr>
          <w:rFonts w:eastAsiaTheme="minorEastAsia"/>
          <w:vertAlign w:val="subscript"/>
        </w:rPr>
        <w:t>AF</w:t>
      </w:r>
      <w:r w:rsidRPr="001339CC">
        <w:rPr>
          <w:rFonts w:eastAsiaTheme="minorEastAsia"/>
        </w:rPr>
        <w:t xml:space="preserve"> from K</w:t>
      </w:r>
      <w:r w:rsidRPr="001339CC">
        <w:rPr>
          <w:rFonts w:eastAsiaTheme="minorEastAsia"/>
          <w:vertAlign w:val="subscript"/>
        </w:rPr>
        <w:t>AKMA</w:t>
      </w:r>
      <w:r w:rsidRPr="001339CC">
        <w:rPr>
          <w:rFonts w:eastAsiaTheme="minorEastAsia"/>
        </w:rPr>
        <w:t xml:space="preserve"> is FFS.</w:t>
      </w:r>
    </w:p>
    <w:p w14:paraId="3FFC551D" w14:textId="77777777" w:rsidR="00C8753E" w:rsidRPr="00592C8E" w:rsidRDefault="00C8753E" w:rsidP="00C8753E">
      <w:pPr>
        <w:ind w:left="568" w:hanging="284"/>
        <w:rPr>
          <w:rFonts w:eastAsiaTheme="minorEastAsia"/>
        </w:rPr>
      </w:pPr>
      <w:r w:rsidRPr="00592C8E">
        <w:rPr>
          <w:rFonts w:eastAsiaTheme="minorEastAsia"/>
        </w:rPr>
        <w:t>3.</w:t>
      </w:r>
      <w:r w:rsidRPr="00592C8E">
        <w:rPr>
          <w:rFonts w:eastAsiaTheme="minorEastAsia"/>
        </w:rPr>
        <w:tab/>
        <w:t>The AAuF sends the K</w:t>
      </w:r>
      <w:r w:rsidRPr="00592C8E">
        <w:rPr>
          <w:rFonts w:eastAsiaTheme="minorEastAsia"/>
          <w:vertAlign w:val="subscript"/>
        </w:rPr>
        <w:t>AF</w:t>
      </w:r>
      <w:r w:rsidRPr="00592C8E">
        <w:rPr>
          <w:rFonts w:eastAsiaTheme="minorEastAsia"/>
        </w:rPr>
        <w:t xml:space="preserve"> and associated Temp ID to the appropriate </w:t>
      </w:r>
      <w:r w:rsidRPr="0022061F">
        <w:rPr>
          <w:rFonts w:eastAsiaTheme="minorEastAsia"/>
        </w:rPr>
        <w:t>AApF</w:t>
      </w:r>
      <w:r w:rsidRPr="00592C8E">
        <w:rPr>
          <w:rFonts w:eastAsiaTheme="minorEastAsia"/>
        </w:rPr>
        <w:t xml:space="preserve"> (corresponding to the </w:t>
      </w:r>
      <w:r w:rsidRPr="0022061F">
        <w:rPr>
          <w:rFonts w:eastAsiaTheme="minorEastAsia"/>
        </w:rPr>
        <w:t>AApF</w:t>
      </w:r>
      <w:r w:rsidRPr="00592C8E">
        <w:rPr>
          <w:rFonts w:eastAsiaTheme="minorEastAsia"/>
        </w:rPr>
        <w:t xml:space="preserve"> ID received during the authentication).</w:t>
      </w:r>
    </w:p>
    <w:p w14:paraId="4E5A12ED" w14:textId="77777777" w:rsidR="00C8753E" w:rsidRPr="00592C8E" w:rsidRDefault="00C8753E" w:rsidP="00C8753E">
      <w:pPr>
        <w:pStyle w:val="B10"/>
        <w:rPr>
          <w:rFonts w:eastAsiaTheme="minorEastAsia"/>
        </w:rPr>
      </w:pPr>
      <w:r w:rsidRPr="00592C8E">
        <w:rPr>
          <w:rFonts w:eastAsiaTheme="minorEastAsia"/>
        </w:rPr>
        <w:t>4.</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7094DC52" w14:textId="77777777" w:rsidR="00C8753E" w:rsidRPr="00592C8E" w:rsidRDefault="00C8753E" w:rsidP="00C8753E">
      <w:pPr>
        <w:pStyle w:val="B10"/>
        <w:rPr>
          <w:rFonts w:eastAsiaTheme="minorEastAsia"/>
        </w:rPr>
      </w:pPr>
      <w:r w:rsidRPr="00592C8E">
        <w:rPr>
          <w:rFonts w:eastAsiaTheme="minorEastAsia"/>
        </w:rPr>
        <w:t>5.</w:t>
      </w:r>
      <w:r w:rsidRPr="00592C8E">
        <w:rPr>
          <w:rFonts w:eastAsiaTheme="minorEastAsia"/>
        </w:rPr>
        <w:tab/>
        <w:t xml:space="preserve">The </w:t>
      </w:r>
      <w:r w:rsidRPr="0022061F">
        <w:rPr>
          <w:rFonts w:eastAsiaTheme="minorEastAsia"/>
        </w:rPr>
        <w:t>AApF</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19D527E8" w14:textId="77777777" w:rsidR="00C8753E" w:rsidRPr="00592C8E" w:rsidRDefault="00C8753E" w:rsidP="00C8753E">
      <w:pPr>
        <w:pStyle w:val="B10"/>
        <w:rPr>
          <w:rFonts w:eastAsiaTheme="minorEastAsia"/>
        </w:rPr>
      </w:pPr>
      <w:r w:rsidRPr="00592C8E">
        <w:rPr>
          <w:rFonts w:eastAsiaTheme="minorEastAsia"/>
        </w:rPr>
        <w:t>6.</w:t>
      </w:r>
      <w:r w:rsidRPr="00592C8E">
        <w:rPr>
          <w:rFonts w:eastAsiaTheme="minorEastAsia"/>
        </w:rPr>
        <w:tab/>
        <w:t xml:space="preserve">The </w:t>
      </w:r>
      <w:r w:rsidRPr="0022061F">
        <w:rPr>
          <w:rFonts w:eastAsiaTheme="minorEastAsia"/>
        </w:rPr>
        <w:t>AApF</w:t>
      </w:r>
      <w:r w:rsidRPr="00592C8E">
        <w:rPr>
          <w:rFonts w:eastAsiaTheme="minorEastAsia"/>
        </w:rPr>
        <w:t xml:space="preserve"> may optionally send a response to the received message from the AAuF.</w:t>
      </w:r>
    </w:p>
    <w:p w14:paraId="2168BB56" w14:textId="77777777" w:rsidR="00C8753E" w:rsidRPr="00592C8E" w:rsidRDefault="00715A91" w:rsidP="002E3C4E">
      <w:pPr>
        <w:pStyle w:val="Heading5"/>
        <w:rPr>
          <w:rFonts w:eastAsiaTheme="minorEastAsia"/>
        </w:rPr>
      </w:pPr>
      <w:bookmarkStart w:id="202" w:name="_Toc26369736"/>
      <w:r w:rsidRPr="00592C8E">
        <w:rPr>
          <w:rFonts w:eastAsiaTheme="minorEastAsia"/>
        </w:rPr>
        <w:t>5.</w:t>
      </w:r>
      <w:r w:rsidR="00C8753E" w:rsidRPr="00592C8E">
        <w:rPr>
          <w:rFonts w:eastAsiaTheme="minorEastAsia" w:hint="eastAsia"/>
          <w:lang w:eastAsia="zh-CN"/>
        </w:rPr>
        <w:t>17</w:t>
      </w:r>
      <w:r w:rsidR="00C8753E" w:rsidRPr="00592C8E">
        <w:rPr>
          <w:rFonts w:eastAsiaTheme="minorEastAsia"/>
        </w:rPr>
        <w:t>.2.2.2</w:t>
      </w:r>
      <w:r w:rsidR="00C8753E" w:rsidRPr="00592C8E">
        <w:rPr>
          <w:rFonts w:eastAsiaTheme="minorEastAsia"/>
        </w:rPr>
        <w:tab/>
        <w:t>Key hierarchy</w:t>
      </w:r>
      <w:bookmarkEnd w:id="202"/>
    </w:p>
    <w:p w14:paraId="49E793BB" w14:textId="77777777" w:rsidR="00C8753E" w:rsidRPr="00592C8E" w:rsidRDefault="00C8753E" w:rsidP="00C8753E">
      <w:pPr>
        <w:rPr>
          <w:rFonts w:eastAsiaTheme="minorEastAsia"/>
        </w:rPr>
      </w:pPr>
      <w:r w:rsidRPr="00592C8E">
        <w:rPr>
          <w:rFonts w:eastAsiaTheme="minorEastAsia"/>
        </w:rPr>
        <w:t xml:space="preserve">The key hierarchy explaining the dependency of the various keys is depicted in Figure </w:t>
      </w:r>
      <w:r w:rsidR="00715A91" w:rsidRPr="00592C8E">
        <w:rPr>
          <w:rFonts w:eastAsiaTheme="minorEastAsia"/>
        </w:rPr>
        <w:t>5.</w:t>
      </w:r>
      <w:r w:rsidRPr="00592C8E">
        <w:rPr>
          <w:rFonts w:eastAsiaTheme="minorEastAsia"/>
        </w:rPr>
        <w:t>17.2.2.2-1.</w:t>
      </w:r>
    </w:p>
    <w:p w14:paraId="541B3D55" w14:textId="77777777" w:rsidR="00C8753E" w:rsidRPr="00592C8E" w:rsidRDefault="00C8753E" w:rsidP="00C15D37">
      <w:pPr>
        <w:pStyle w:val="TH"/>
        <w:rPr>
          <w:rFonts w:eastAsiaTheme="minorEastAsia"/>
        </w:rPr>
      </w:pPr>
      <w:r w:rsidRPr="00592C8E">
        <w:rPr>
          <w:rFonts w:eastAsiaTheme="minorEastAsia"/>
        </w:rPr>
        <w:object w:dxaOrig="5986" w:dyaOrig="5821" w14:anchorId="6E01419C">
          <v:shape id="_x0000_i1066" type="#_x0000_t75" style="width:294.75pt;height:294.75pt" o:ole="">
            <v:imagedata r:id="rId81" o:title=""/>
          </v:shape>
          <o:OLEObject Type="Embed" ProgID="Visio.Drawing.15" ShapeID="_x0000_i1066" DrawAspect="Content" ObjectID="_1639332331" r:id="rId82"/>
        </w:object>
      </w:r>
    </w:p>
    <w:p w14:paraId="340CBBE6"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.2.2.2-1: key hierarchy for battery efficient AKMA</w:t>
      </w:r>
    </w:p>
    <w:p w14:paraId="67912E1C" w14:textId="77777777" w:rsidR="00C8753E" w:rsidRPr="00592C8E" w:rsidRDefault="00C8753E" w:rsidP="00C8753E">
      <w:pPr>
        <w:rPr>
          <w:rFonts w:eastAsiaTheme="minorEastAsia"/>
        </w:rPr>
      </w:pPr>
      <w:r w:rsidRPr="00592C8E">
        <w:rPr>
          <w:rFonts w:eastAsiaTheme="minorEastAsia"/>
        </w:rPr>
        <w:t>The above key hierarchy is similar to the one described in TS 33.163 [3].</w:t>
      </w:r>
    </w:p>
    <w:p w14:paraId="47A2D3EB" w14:textId="152F0AC6"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exact derivation of the keys K</w:t>
      </w:r>
      <w:r w:rsidRPr="001339CC">
        <w:rPr>
          <w:rFonts w:eastAsiaTheme="minorEastAsia"/>
          <w:vertAlign w:val="subscript"/>
        </w:rPr>
        <w:t>AKMA</w:t>
      </w:r>
      <w:r w:rsidRPr="001339CC">
        <w:rPr>
          <w:rFonts w:eastAsiaTheme="minorEastAsia"/>
        </w:rPr>
        <w:t>, K</w:t>
      </w:r>
      <w:r w:rsidRPr="001339CC">
        <w:rPr>
          <w:rFonts w:eastAsiaTheme="minorEastAsia"/>
          <w:vertAlign w:val="subscript"/>
        </w:rPr>
        <w:t>AF</w:t>
      </w:r>
      <w:r w:rsidRPr="001339CC">
        <w:rPr>
          <w:rFonts w:eastAsiaTheme="minorEastAsia"/>
        </w:rPr>
        <w:t>, K</w:t>
      </w:r>
      <w:r w:rsidRPr="001339CC">
        <w:rPr>
          <w:rFonts w:eastAsiaTheme="minorEastAsia"/>
          <w:vertAlign w:val="subscript"/>
        </w:rPr>
        <w:t>E2Eenc</w:t>
      </w:r>
      <w:r w:rsidRPr="001339CC">
        <w:rPr>
          <w:rFonts w:eastAsiaTheme="minorEastAsia"/>
        </w:rPr>
        <w:t>, and K</w:t>
      </w:r>
      <w:r w:rsidRPr="001339CC">
        <w:rPr>
          <w:rFonts w:eastAsiaTheme="minorEastAsia"/>
          <w:vertAlign w:val="subscript"/>
        </w:rPr>
        <w:t>E2Eint</w:t>
      </w:r>
      <w:r w:rsidRPr="001339CC">
        <w:rPr>
          <w:rFonts w:eastAsiaTheme="minorEastAsia"/>
        </w:rPr>
        <w:t xml:space="preserve"> is FFS.</w:t>
      </w:r>
    </w:p>
    <w:p w14:paraId="4CA8BFDA" w14:textId="77777777" w:rsidR="00C8753E" w:rsidRPr="00592C8E" w:rsidRDefault="00715A91" w:rsidP="002E3C4E">
      <w:pPr>
        <w:pStyle w:val="Heading3"/>
        <w:rPr>
          <w:rFonts w:eastAsiaTheme="minorEastAsia"/>
        </w:rPr>
      </w:pPr>
      <w:bookmarkStart w:id="203" w:name="_Toc26369737"/>
      <w:r w:rsidRPr="00592C8E">
        <w:rPr>
          <w:rFonts w:eastAsiaTheme="minorEastAsia"/>
        </w:rPr>
        <w:t>5.</w:t>
      </w:r>
      <w:r w:rsidR="00C8753E" w:rsidRPr="00592C8E">
        <w:rPr>
          <w:rFonts w:eastAsiaTheme="minorEastAsia"/>
        </w:rPr>
        <w:t>17.3</w:t>
      </w:r>
      <w:r w:rsidR="00C8753E" w:rsidRPr="00592C8E">
        <w:rPr>
          <w:rFonts w:eastAsiaTheme="minorEastAsia"/>
        </w:rPr>
        <w:tab/>
        <w:t>Evaluation</w:t>
      </w:r>
      <w:bookmarkEnd w:id="203"/>
    </w:p>
    <w:p w14:paraId="00D4F41A" w14:textId="77777777" w:rsidR="00C8753E" w:rsidRPr="00592C8E" w:rsidRDefault="00C8753E" w:rsidP="00C8753E">
      <w:pPr>
        <w:rPr>
          <w:rFonts w:eastAsiaTheme="minorEastAsia"/>
        </w:rPr>
      </w:pPr>
      <w:r w:rsidRPr="00592C8E">
        <w:rPr>
          <w:rFonts w:eastAsiaTheme="minorEastAsia"/>
        </w:rPr>
        <w:t xml:space="preserve">This solution provides an efficient AKMA authentication method based a few additions to the standard primary authentication and key agreement procedures (both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and for 5G </w:t>
      </w:r>
      <w:r w:rsidRPr="0022061F">
        <w:rPr>
          <w:rFonts w:eastAsiaTheme="minorEastAsia"/>
        </w:rPr>
        <w:t>AKA</w:t>
      </w:r>
      <w:r w:rsidRPr="00592C8E">
        <w:rPr>
          <w:rFonts w:eastAsiaTheme="minorEastAsia"/>
        </w:rPr>
        <w:t>).</w:t>
      </w:r>
    </w:p>
    <w:p w14:paraId="04A53E20" w14:textId="77777777" w:rsidR="00C8753E" w:rsidRPr="00592C8E" w:rsidRDefault="00C8753E" w:rsidP="00C8753E">
      <w:pPr>
        <w:rPr>
          <w:rFonts w:eastAsiaTheme="minorEastAsia"/>
        </w:rPr>
      </w:pPr>
      <w:r w:rsidRPr="00592C8E">
        <w:rPr>
          <w:rFonts w:eastAsiaTheme="minorEastAsia"/>
        </w:rPr>
        <w:t xml:space="preserve">This solution provides a key agreement method involving the use of pre-shared keys in the </w:t>
      </w:r>
      <w:r w:rsidRPr="0022061F">
        <w:rPr>
          <w:rFonts w:eastAsiaTheme="minorEastAsia"/>
        </w:rPr>
        <w:t>UE</w:t>
      </w:r>
      <w:r w:rsidRPr="00592C8E">
        <w:rPr>
          <w:rFonts w:eastAsiaTheme="minorEastAsia"/>
        </w:rPr>
        <w:t xml:space="preserve"> and the AKMA Application Function.</w:t>
      </w:r>
    </w:p>
    <w:p w14:paraId="524CF956" w14:textId="77777777" w:rsidR="00C8753E" w:rsidRPr="00592C8E" w:rsidRDefault="00C8753E" w:rsidP="00C8753E">
      <w:pPr>
        <w:rPr>
          <w:rFonts w:eastAsiaTheme="minorEastAsia"/>
        </w:rPr>
      </w:pPr>
      <w:r w:rsidRPr="00592C8E">
        <w:rPr>
          <w:rFonts w:eastAsiaTheme="minorEastAsia"/>
        </w:rPr>
        <w:t>This solution does not address the aspect of AKMA key life times, key refresh and key revocation.</w:t>
      </w:r>
    </w:p>
    <w:p w14:paraId="6E0647EA" w14:textId="17F40D0C"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further evaluation of this solution is FFS.</w:t>
      </w:r>
    </w:p>
    <w:p w14:paraId="0201DDA3" w14:textId="77777777" w:rsidR="00C8753E" w:rsidRPr="00592C8E" w:rsidRDefault="00715A91" w:rsidP="00C8753E">
      <w:pPr>
        <w:pStyle w:val="Heading2"/>
        <w:rPr>
          <w:rFonts w:eastAsiaTheme="minorEastAsia"/>
        </w:rPr>
      </w:pPr>
      <w:bookmarkStart w:id="204" w:name="_Toc26369738"/>
      <w:r w:rsidRPr="00592C8E">
        <w:rPr>
          <w:rFonts w:eastAsiaTheme="minorEastAsia" w:hint="eastAsia"/>
        </w:rPr>
        <w:t>5.</w:t>
      </w:r>
      <w:r w:rsidR="00C8753E" w:rsidRPr="00592C8E">
        <w:rPr>
          <w:rFonts w:eastAsiaTheme="minorEastAsia"/>
        </w:rPr>
        <w:t>18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#18: Key separation for </w:t>
      </w:r>
      <w:r w:rsidR="00C8753E" w:rsidRPr="0022061F">
        <w:rPr>
          <w:rFonts w:eastAsiaTheme="minorEastAsia"/>
        </w:rPr>
        <w:t>AKMA AF</w:t>
      </w:r>
      <w:r w:rsidR="00C8753E" w:rsidRPr="00592C8E">
        <w:rPr>
          <w:rFonts w:eastAsiaTheme="minorEastAsia"/>
        </w:rPr>
        <w:t xml:space="preserve">s using </w:t>
      </w:r>
      <w:r w:rsidR="00C8753E" w:rsidRPr="00592C8E">
        <w:rPr>
          <w:rFonts w:eastAsiaTheme="minorEastAsia" w:hint="eastAsia"/>
          <w:lang w:eastAsia="zh-CN"/>
        </w:rPr>
        <w:t>c</w:t>
      </w:r>
      <w:r w:rsidR="00C8753E" w:rsidRPr="00592C8E">
        <w:rPr>
          <w:rFonts w:eastAsiaTheme="minorEastAsia"/>
        </w:rPr>
        <w:t>ounters</w:t>
      </w:r>
      <w:bookmarkEnd w:id="204"/>
    </w:p>
    <w:p w14:paraId="1CA072FC" w14:textId="77777777" w:rsidR="00C8753E" w:rsidRPr="00592C8E" w:rsidRDefault="00715A91" w:rsidP="00C8753E">
      <w:pPr>
        <w:pStyle w:val="Heading3"/>
        <w:rPr>
          <w:rFonts w:eastAsiaTheme="minorEastAsia"/>
        </w:rPr>
      </w:pPr>
      <w:bookmarkStart w:id="205" w:name="_Toc26369739"/>
      <w:r w:rsidRPr="00592C8E">
        <w:rPr>
          <w:rFonts w:eastAsiaTheme="minorEastAsia"/>
        </w:rPr>
        <w:t>5.</w:t>
      </w:r>
      <w:r w:rsidR="00C8753E" w:rsidRPr="00592C8E">
        <w:rPr>
          <w:rFonts w:eastAsiaTheme="minorEastAsia"/>
        </w:rPr>
        <w:t>18.1</w:t>
      </w:r>
      <w:r w:rsidR="00C8753E" w:rsidRPr="00592C8E">
        <w:rPr>
          <w:rFonts w:eastAsiaTheme="minorEastAsia"/>
        </w:rPr>
        <w:tab/>
      </w:r>
      <w:r w:rsidR="00C8753E" w:rsidRPr="00592C8E">
        <w:rPr>
          <w:rFonts w:eastAsiaTheme="minorEastAsia" w:hint="eastAsia"/>
        </w:rPr>
        <w:t>Introduction</w:t>
      </w:r>
      <w:bookmarkEnd w:id="205"/>
    </w:p>
    <w:p w14:paraId="5267ECF0" w14:textId="77777777" w:rsidR="00C8753E" w:rsidRPr="00592C8E" w:rsidRDefault="00C8753E" w:rsidP="00C8753E">
      <w:pPr>
        <w:rPr>
          <w:rFonts w:eastAsiaTheme="minorEastAsia"/>
        </w:rPr>
      </w:pPr>
      <w:r w:rsidRPr="00592C8E">
        <w:rPr>
          <w:rFonts w:eastAsiaTheme="minorEastAsia"/>
        </w:rPr>
        <w:t xml:space="preserve">This solution addresses KI#9 (Key separation for </w:t>
      </w:r>
      <w:r w:rsidRPr="0022061F">
        <w:rPr>
          <w:rFonts w:eastAsiaTheme="minorEastAsia"/>
        </w:rPr>
        <w:t>AKMA AF</w:t>
      </w:r>
      <w:r w:rsidRPr="00592C8E">
        <w:rPr>
          <w:rFonts w:eastAsiaTheme="minorEastAsia"/>
        </w:rPr>
        <w:t xml:space="preserve">s). The assumption is that the </w:t>
      </w:r>
      <w:r w:rsidRPr="0022061F">
        <w:rPr>
          <w:rFonts w:eastAsiaTheme="minorEastAsia"/>
        </w:rPr>
        <w:t>UE</w:t>
      </w:r>
      <w:r w:rsidRPr="00592C8E">
        <w:rPr>
          <w:rFonts w:eastAsiaTheme="minorEastAsia"/>
        </w:rPr>
        <w:t xml:space="preserve"> has been successfully authenticated by the AAuF as described in the solution 3 or by the </w:t>
      </w:r>
      <w:r w:rsidRPr="0022061F">
        <w:rPr>
          <w:rFonts w:eastAsiaTheme="minorEastAsia"/>
        </w:rPr>
        <w:t>AUSF</w:t>
      </w:r>
      <w:r w:rsidRPr="00592C8E">
        <w:rPr>
          <w:rFonts w:eastAsiaTheme="minorEastAsia"/>
        </w:rPr>
        <w:t xml:space="preserve"> itself. </w:t>
      </w:r>
    </w:p>
    <w:p w14:paraId="77F9974A" w14:textId="77777777" w:rsidR="00C8753E" w:rsidRPr="00592C8E" w:rsidRDefault="00715A91" w:rsidP="007A3338">
      <w:pPr>
        <w:pStyle w:val="Heading3"/>
        <w:rPr>
          <w:rFonts w:eastAsiaTheme="minorEastAsia"/>
        </w:rPr>
      </w:pPr>
      <w:bookmarkStart w:id="206" w:name="_Toc26369740"/>
      <w:r w:rsidRPr="00592C8E">
        <w:rPr>
          <w:rFonts w:eastAsiaTheme="minorEastAsia" w:hint="eastAsia"/>
        </w:rPr>
        <w:lastRenderedPageBreak/>
        <w:t>5.</w:t>
      </w:r>
      <w:r w:rsidR="00C8753E" w:rsidRPr="00592C8E">
        <w:rPr>
          <w:rFonts w:eastAsiaTheme="minorEastAsia"/>
        </w:rPr>
        <w:t>18.2</w:t>
      </w:r>
      <w:r w:rsidR="00C8753E" w:rsidRPr="00592C8E">
        <w:rPr>
          <w:rFonts w:eastAsiaTheme="minorEastAsia"/>
        </w:rPr>
        <w:tab/>
      </w:r>
      <w:r w:rsidR="00C8753E" w:rsidRPr="00592C8E">
        <w:rPr>
          <w:rFonts w:eastAsiaTheme="minorEastAsia" w:hint="eastAsia"/>
        </w:rPr>
        <w:t>Solution details</w:t>
      </w:r>
      <w:bookmarkEnd w:id="206"/>
    </w:p>
    <w:p w14:paraId="3D2DE57F" w14:textId="48A43755" w:rsidR="00C8753E" w:rsidRPr="00592C8E" w:rsidRDefault="00C8753E" w:rsidP="00F80BBA">
      <w:pPr>
        <w:keepNext/>
        <w:keepLines/>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the </w:t>
      </w:r>
      <w:r w:rsidRPr="0022061F">
        <w:rPr>
          <w:rFonts w:eastAsiaTheme="minorEastAsia"/>
        </w:rPr>
        <w:t>UE</w:t>
      </w:r>
      <w:r w:rsidRPr="00592C8E">
        <w:rPr>
          <w:rFonts w:eastAsiaTheme="minorEastAsia"/>
        </w:rPr>
        <w:t xml:space="preserve"> has necessary keying material to establish secure communication with any AKMA application function. The key separation for a </w:t>
      </w:r>
      <w:r w:rsidRPr="0022061F">
        <w:rPr>
          <w:rFonts w:eastAsiaTheme="minorEastAsia"/>
        </w:rPr>
        <w:t>UE</w:t>
      </w:r>
      <w:r w:rsidRPr="00592C8E">
        <w:rPr>
          <w:rFonts w:eastAsiaTheme="minorEastAsia"/>
        </w:rPr>
        <w:t xml:space="preserve"> between any AKMA application function is supported using a 16-bit AKMA Application Function Counter (AF Counter).</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and the AKMA authentication function (either AAuF or </w:t>
      </w:r>
      <w:r w:rsidRPr="0022061F">
        <w:rPr>
          <w:rFonts w:eastAsiaTheme="minorEastAsia"/>
        </w:rPr>
        <w:t>AUSF</w:t>
      </w:r>
      <w:r w:rsidRPr="00592C8E">
        <w:rPr>
          <w:rFonts w:eastAsiaTheme="minorEastAsia"/>
        </w:rPr>
        <w:t>) initialize the AF Counter to ‘0</w:t>
      </w:r>
      <w:r w:rsidR="00AE6DD1">
        <w:rPr>
          <w:rFonts w:eastAsiaTheme="minorEastAsia"/>
        </w:rPr>
        <w:t>'</w:t>
      </w:r>
      <w:r w:rsidRPr="00592C8E">
        <w:rPr>
          <w:rFonts w:eastAsiaTheme="minorEastAsia"/>
        </w:rPr>
        <w:t xml:space="preserve"> whenever an AKMA anchor key (K</w:t>
      </w:r>
      <w:r w:rsidRPr="00592C8E">
        <w:rPr>
          <w:rFonts w:eastAsiaTheme="minorEastAsia"/>
          <w:vertAlign w:val="subscript"/>
        </w:rPr>
        <w:t>AKMA</w:t>
      </w:r>
      <w:r w:rsidRPr="00592C8E">
        <w:rPr>
          <w:rFonts w:eastAsiaTheme="minorEastAsia"/>
        </w:rPr>
        <w:t xml:space="preserve">) is generated for a </w:t>
      </w:r>
      <w:r w:rsidRPr="0022061F">
        <w:rPr>
          <w:rFonts w:eastAsiaTheme="minorEastAsia"/>
        </w:rPr>
        <w:t>UE</w:t>
      </w:r>
      <w:r w:rsidRPr="00592C8E">
        <w:rPr>
          <w:rFonts w:eastAsiaTheme="minorEastAsia"/>
        </w:rPr>
        <w:t xml:space="preserve"> based on a 3GPP credential in 5G. The AF counter can be monotonically incremented for every new application key (K</w:t>
      </w:r>
      <w:r w:rsidRPr="00592C8E">
        <w:rPr>
          <w:rFonts w:eastAsiaTheme="minorEastAsia"/>
          <w:vertAlign w:val="subscript"/>
        </w:rPr>
        <w:t>AF</w:t>
      </w:r>
      <w:r w:rsidRPr="00592C8E">
        <w:rPr>
          <w:rFonts w:eastAsiaTheme="minorEastAsia"/>
        </w:rPr>
        <w:t>) generation and used as an input during K</w:t>
      </w:r>
      <w:r w:rsidRPr="00592C8E">
        <w:rPr>
          <w:rFonts w:eastAsiaTheme="minorEastAsia"/>
          <w:vertAlign w:val="subscript"/>
        </w:rPr>
        <w:t>AF</w:t>
      </w:r>
      <w:r w:rsidRPr="00592C8E">
        <w:rPr>
          <w:rFonts w:eastAsiaTheme="minorEastAsia"/>
        </w:rPr>
        <w:t xml:space="preserve"> generation from the same K</w:t>
      </w:r>
      <w:r w:rsidRPr="00592C8E">
        <w:rPr>
          <w:rFonts w:eastAsiaTheme="minorEastAsia"/>
          <w:vertAlign w:val="subscript"/>
        </w:rPr>
        <w:t>AKMA</w:t>
      </w:r>
      <w:r w:rsidRPr="00592C8E">
        <w:rPr>
          <w:rFonts w:eastAsiaTheme="minorEastAsia"/>
        </w:rPr>
        <w:t xml:space="preserve">. To derive the application key the </w:t>
      </w:r>
      <w:r w:rsidRPr="0022061F">
        <w:rPr>
          <w:rFonts w:eastAsiaTheme="minorEastAsia"/>
        </w:rPr>
        <w:t>UE</w:t>
      </w:r>
      <w:r w:rsidRPr="00592C8E">
        <w:rPr>
          <w:rFonts w:eastAsiaTheme="minorEastAsia"/>
        </w:rPr>
        <w:t xml:space="preserve"> increments the locally stored AF counter and verify if it matches with the AF counter received from the AKMA application function. If the verification is successful, the </w:t>
      </w:r>
      <w:r w:rsidRPr="0022061F">
        <w:rPr>
          <w:rFonts w:eastAsiaTheme="minorEastAsia"/>
        </w:rPr>
        <w:t>UE</w:t>
      </w:r>
      <w:r w:rsidRPr="00592C8E">
        <w:rPr>
          <w:rFonts w:eastAsiaTheme="minorEastAsia"/>
        </w:rPr>
        <w:t xml:space="preserve"> generates the application key using the received AF Counter and the other AKMA parameters. The AF counter specific to the </w:t>
      </w:r>
      <w:r w:rsidRPr="0022061F">
        <w:rPr>
          <w:rFonts w:eastAsiaTheme="minorEastAsia"/>
        </w:rPr>
        <w:t>UE</w:t>
      </w:r>
      <w:r w:rsidRPr="00592C8E">
        <w:rPr>
          <w:rFonts w:eastAsiaTheme="minorEastAsia"/>
        </w:rPr>
        <w:t xml:space="preserve"> is managed by both the </w:t>
      </w:r>
      <w:r w:rsidRPr="0022061F">
        <w:rPr>
          <w:rFonts w:eastAsiaTheme="minorEastAsia"/>
        </w:rPr>
        <w:t>UE</w:t>
      </w:r>
      <w:r w:rsidRPr="00592C8E">
        <w:rPr>
          <w:rFonts w:eastAsiaTheme="minorEastAsia"/>
        </w:rPr>
        <w:t xml:space="preserve"> and the AKMA authentication function. The AKMA application key is derived as follows.</w:t>
      </w:r>
    </w:p>
    <w:p w14:paraId="24CA1D78"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AApF</w:t>
      </w:r>
      <w:r w:rsidRPr="00592C8E">
        <w:rPr>
          <w:rFonts w:eastAsiaTheme="minorEastAsia"/>
        </w:rPr>
        <w:t xml:space="preserve"> ID, AF Counter)</w:t>
      </w:r>
    </w:p>
    <w:p w14:paraId="78D94062" w14:textId="77777777" w:rsidR="00C8753E" w:rsidRPr="00592C8E" w:rsidRDefault="00C8753E" w:rsidP="00C8753E">
      <w:pPr>
        <w:rPr>
          <w:rFonts w:eastAsiaTheme="minorEastAsia"/>
        </w:rPr>
      </w:pPr>
      <w:r w:rsidRPr="00592C8E">
        <w:rPr>
          <w:rFonts w:eastAsiaTheme="minorEastAsia"/>
        </w:rPr>
        <w:t xml:space="preserve">where </w:t>
      </w:r>
      <w:r w:rsidRPr="0022061F">
        <w:rPr>
          <w:rFonts w:eastAsiaTheme="minorEastAsia"/>
        </w:rPr>
        <w:t>AApF</w:t>
      </w:r>
      <w:r w:rsidRPr="00592C8E">
        <w:rPr>
          <w:rFonts w:eastAsiaTheme="minorEastAsia"/>
        </w:rPr>
        <w:t xml:space="preserve"> ID is the AKMA Application Function Identifier. </w:t>
      </w:r>
    </w:p>
    <w:p w14:paraId="4187EDDB" w14:textId="77777777" w:rsidR="00C8753E" w:rsidRPr="00592C8E" w:rsidRDefault="00C8753E" w:rsidP="00C8753E">
      <w:pPr>
        <w:rPr>
          <w:rFonts w:eastAsiaTheme="minorEastAsia"/>
        </w:rPr>
      </w:pPr>
      <w:r w:rsidRPr="00592C8E">
        <w:rPr>
          <w:rFonts w:eastAsiaTheme="minorEastAsia" w:hint="eastAsia"/>
        </w:rPr>
        <w:t xml:space="preserve">It is recommended that application functions receiving the key do not use the key directly, but rather derive a further, e.g. </w:t>
      </w:r>
      <w:r w:rsidRPr="00592C8E">
        <w:rPr>
          <w:rFonts w:eastAsiaTheme="minorEastAsia"/>
        </w:rPr>
        <w:t>protocol specific, key for separate sessions. Direct usage of the key in a weak security protocol may expose the key and compromise further use of the same key. For example, protocol specific key may be derived as follows:</w:t>
      </w:r>
    </w:p>
    <w:p w14:paraId="16BCC6F3" w14:textId="77777777" w:rsidR="00C8753E" w:rsidRPr="00592C8E" w:rsidRDefault="00C8753E" w:rsidP="00C8753E">
      <w:pPr>
        <w:pStyle w:val="B10"/>
        <w:rPr>
          <w:rFonts w:eastAsiaTheme="minorEastAsia"/>
        </w:rPr>
      </w:pPr>
      <w:r w:rsidRPr="00592C8E">
        <w:rPr>
          <w:rFonts w:eastAsiaTheme="minorEastAsia"/>
        </w:rPr>
        <w:t>K</w:t>
      </w:r>
      <w:r w:rsidRPr="00592C8E">
        <w:rPr>
          <w:rFonts w:eastAsiaTheme="minorEastAsia"/>
          <w:vertAlign w:val="subscript"/>
        </w:rPr>
        <w:t>AF_Prot</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AF</w:t>
      </w:r>
      <w:r w:rsidRPr="00592C8E">
        <w:rPr>
          <w:rFonts w:eastAsiaTheme="minorEastAsia"/>
        </w:rPr>
        <w:t>, Protocol Identity)</w:t>
      </w:r>
    </w:p>
    <w:p w14:paraId="63290A54" w14:textId="77777777" w:rsidR="00C8753E" w:rsidRPr="00592C8E" w:rsidRDefault="00C8753E" w:rsidP="00C8753E">
      <w:pPr>
        <w:rPr>
          <w:rFonts w:eastAsiaTheme="minorEastAsia"/>
        </w:rPr>
      </w:pPr>
      <w:r w:rsidRPr="00592C8E">
        <w:rPr>
          <w:rFonts w:eastAsiaTheme="minorEastAsia"/>
        </w:rPr>
        <w:t>where Protocol Identity is an identity that indicates the specific protocol for different applications.</w:t>
      </w:r>
    </w:p>
    <w:p w14:paraId="387E1F3E"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18</w:t>
      </w:r>
      <w:r w:rsidRPr="00592C8E">
        <w:rPr>
          <w:rFonts w:eastAsiaTheme="minorEastAsia"/>
        </w:rPr>
        <w:t>.2-1 illustrates the proposed key separation mechanism.</w:t>
      </w:r>
    </w:p>
    <w:p w14:paraId="5981687C" w14:textId="77777777" w:rsidR="00C8753E" w:rsidRPr="00592C8E" w:rsidRDefault="00C8753E" w:rsidP="00C15D37">
      <w:pPr>
        <w:pStyle w:val="TH"/>
        <w:rPr>
          <w:rFonts w:eastAsiaTheme="minorEastAsia"/>
        </w:rPr>
      </w:pPr>
      <w:r w:rsidRPr="00592C8E">
        <w:rPr>
          <w:rFonts w:eastAsiaTheme="minorEastAsia"/>
        </w:rPr>
        <w:object w:dxaOrig="8775" w:dyaOrig="5805" w14:anchorId="413EFACD">
          <v:shape id="_x0000_i1067" type="#_x0000_t75" style="width:339pt;height:222.75pt" o:ole="">
            <v:imagedata r:id="rId83" o:title=""/>
          </v:shape>
          <o:OLEObject Type="Embed" ProgID="Visio.Drawing.15" ShapeID="_x0000_i1067" DrawAspect="Content" ObjectID="_1639332332" r:id="rId84"/>
        </w:object>
      </w:r>
    </w:p>
    <w:p w14:paraId="54924A8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18.2-1: Key separation procedure</w:t>
      </w:r>
    </w:p>
    <w:p w14:paraId="0B419242" w14:textId="77777777" w:rsidR="00C8753E" w:rsidRPr="00592C8E" w:rsidRDefault="00715A91" w:rsidP="00C8753E">
      <w:pPr>
        <w:pStyle w:val="Heading3"/>
        <w:rPr>
          <w:rFonts w:eastAsiaTheme="minorEastAsia"/>
        </w:rPr>
      </w:pPr>
      <w:bookmarkStart w:id="207" w:name="_Toc26369741"/>
      <w:r w:rsidRPr="00592C8E">
        <w:rPr>
          <w:rFonts w:eastAsiaTheme="minorEastAsia" w:hint="eastAsia"/>
        </w:rPr>
        <w:t>5.</w:t>
      </w:r>
      <w:r w:rsidR="00C8753E" w:rsidRPr="00592C8E">
        <w:rPr>
          <w:rFonts w:eastAsiaTheme="minorEastAsia"/>
        </w:rPr>
        <w:t>18.3</w:t>
      </w:r>
      <w:r w:rsidR="00C8753E" w:rsidRPr="00592C8E">
        <w:rPr>
          <w:rFonts w:eastAsiaTheme="minorEastAsia"/>
        </w:rPr>
        <w:tab/>
      </w:r>
      <w:r w:rsidR="00C8753E" w:rsidRPr="00592C8E">
        <w:rPr>
          <w:rFonts w:eastAsiaTheme="minorEastAsia" w:hint="eastAsia"/>
        </w:rPr>
        <w:t>Evaluation</w:t>
      </w:r>
      <w:bookmarkEnd w:id="207"/>
    </w:p>
    <w:p w14:paraId="6D949B75" w14:textId="77777777" w:rsidR="00C8753E" w:rsidRPr="00592C8E" w:rsidRDefault="00C8753E" w:rsidP="00C8753E">
      <w:pPr>
        <w:rPr>
          <w:rFonts w:eastAsiaTheme="minorEastAsia"/>
        </w:rPr>
      </w:pPr>
      <w:r w:rsidRPr="00592C8E">
        <w:rPr>
          <w:rFonts w:eastAsiaTheme="minorEastAsia" w:hint="eastAsia"/>
        </w:rPr>
        <w:t xml:space="preserve">This solution covers </w:t>
      </w:r>
      <w:r w:rsidRPr="00592C8E">
        <w:rPr>
          <w:rFonts w:eastAsiaTheme="minorEastAsia"/>
        </w:rPr>
        <w:t xml:space="preserve">the requirement of </w:t>
      </w:r>
      <w:r w:rsidRPr="00592C8E">
        <w:rPr>
          <w:rFonts w:eastAsiaTheme="minorEastAsia" w:hint="eastAsia"/>
        </w:rPr>
        <w:t>key issue #9</w:t>
      </w:r>
      <w:r w:rsidRPr="00592C8E">
        <w:rPr>
          <w:rFonts w:eastAsiaTheme="minorEastAsia"/>
        </w:rPr>
        <w:t>, namely "The AKMA architectur</w:t>
      </w:r>
      <w:r w:rsidRPr="00F80BBA">
        <w:rPr>
          <w:rFonts w:eastAsiaTheme="minorEastAsia"/>
        </w:rPr>
        <w:t>e shall sup</w:t>
      </w:r>
      <w:r w:rsidRPr="00592C8E">
        <w:rPr>
          <w:rFonts w:eastAsiaTheme="minorEastAsia"/>
        </w:rPr>
        <w:t xml:space="preserve">port key separation for different </w:t>
      </w:r>
      <w:r w:rsidRPr="0022061F">
        <w:rPr>
          <w:rFonts w:eastAsiaTheme="minorEastAsia"/>
        </w:rPr>
        <w:t>AKMA AF</w:t>
      </w:r>
      <w:r w:rsidRPr="00592C8E">
        <w:rPr>
          <w:rFonts w:eastAsiaTheme="minorEastAsia"/>
        </w:rPr>
        <w:t>s."</w:t>
      </w:r>
      <w:r w:rsidRPr="00592C8E">
        <w:rPr>
          <w:rFonts w:eastAsiaTheme="minorEastAsia" w:hint="eastAsia"/>
        </w:rPr>
        <w:t xml:space="preserve"> </w:t>
      </w:r>
      <w:r w:rsidRPr="00592C8E">
        <w:rPr>
          <w:rFonts w:eastAsiaTheme="minorEastAsia"/>
        </w:rPr>
        <w:t>It does so by introducing an application key (K</w:t>
      </w:r>
      <w:r w:rsidRPr="00592C8E">
        <w:rPr>
          <w:rFonts w:eastAsiaTheme="minorEastAsia"/>
          <w:vertAlign w:val="subscript"/>
        </w:rPr>
        <w:t>AF</w:t>
      </w:r>
      <w:r w:rsidRPr="00592C8E">
        <w:rPr>
          <w:rFonts w:eastAsiaTheme="minorEastAsia"/>
        </w:rPr>
        <w:t>) derived from K</w:t>
      </w:r>
      <w:r w:rsidRPr="00592C8E">
        <w:rPr>
          <w:rFonts w:eastAsiaTheme="minorEastAsia"/>
          <w:vertAlign w:val="subscript"/>
        </w:rPr>
        <w:t>AKMA</w:t>
      </w:r>
      <w:r w:rsidRPr="00592C8E">
        <w:rPr>
          <w:rFonts w:eastAsiaTheme="minorEastAsia"/>
        </w:rPr>
        <w:t xml:space="preserve"> by including the </w:t>
      </w:r>
      <w:r w:rsidRPr="0022061F">
        <w:rPr>
          <w:rFonts w:eastAsiaTheme="minorEastAsia"/>
        </w:rPr>
        <w:t>AApF</w:t>
      </w:r>
      <w:r w:rsidRPr="00592C8E">
        <w:rPr>
          <w:rFonts w:eastAsiaTheme="minorEastAsia"/>
        </w:rPr>
        <w:t xml:space="preserve"> ID for separation and a counter for freshness as input parameters to guarantee key separation and freshness.</w:t>
      </w:r>
    </w:p>
    <w:p w14:paraId="791CBB28" w14:textId="77777777" w:rsidR="00C8753E" w:rsidRPr="00592C8E" w:rsidRDefault="00C8753E" w:rsidP="00C8753E">
      <w:pPr>
        <w:rPr>
          <w:rFonts w:eastAsiaTheme="minorEastAsia"/>
        </w:rPr>
      </w:pPr>
      <w:r w:rsidRPr="00592C8E">
        <w:rPr>
          <w:rFonts w:eastAsiaTheme="minorEastAsia"/>
        </w:rPr>
        <w:t xml:space="preserve">The context of this solution is limited to those cases where a pre-shared key is available in the </w:t>
      </w:r>
      <w:r w:rsidRPr="0022061F">
        <w:rPr>
          <w:rFonts w:eastAsiaTheme="minorEastAsia"/>
        </w:rPr>
        <w:t>UE</w:t>
      </w:r>
      <w:r w:rsidRPr="00592C8E">
        <w:rPr>
          <w:rFonts w:eastAsiaTheme="minorEastAsia"/>
        </w:rPr>
        <w:t xml:space="preserve"> and the AAuF. In this solution, it is assumed that this pre-shared key is K</w:t>
      </w:r>
      <w:r w:rsidRPr="00592C8E">
        <w:rPr>
          <w:rFonts w:eastAsiaTheme="minorEastAsia"/>
          <w:vertAlign w:val="subscript"/>
        </w:rPr>
        <w:t>AKMA</w:t>
      </w:r>
      <w:r w:rsidRPr="00592C8E">
        <w:rPr>
          <w:rFonts w:eastAsiaTheme="minorEastAsia"/>
        </w:rPr>
        <w:t>.</w:t>
      </w:r>
    </w:p>
    <w:p w14:paraId="5E44DDD9" w14:textId="77777777" w:rsidR="00C8753E" w:rsidRPr="00592C8E" w:rsidRDefault="00C8753E" w:rsidP="00C8753E">
      <w:pPr>
        <w:rPr>
          <w:rFonts w:eastAsiaTheme="minorEastAsia"/>
        </w:rPr>
      </w:pPr>
      <w:r w:rsidRPr="00592C8E">
        <w:rPr>
          <w:rFonts w:eastAsiaTheme="minorEastAsia"/>
        </w:rP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14:paraId="12FFB277" w14:textId="77777777" w:rsidR="00C0298C" w:rsidRPr="00592C8E" w:rsidRDefault="00C0298C" w:rsidP="00C0298C">
      <w:pPr>
        <w:pStyle w:val="Heading2"/>
        <w:rPr>
          <w:rFonts w:eastAsiaTheme="minorEastAsia"/>
        </w:rPr>
      </w:pPr>
      <w:bookmarkStart w:id="208" w:name="_Toc26369742"/>
      <w:r w:rsidRPr="00592C8E">
        <w:rPr>
          <w:rFonts w:eastAsiaTheme="minorEastAsia" w:hint="eastAsia"/>
        </w:rPr>
        <w:lastRenderedPageBreak/>
        <w:t>5.</w:t>
      </w:r>
      <w:r w:rsidRPr="00592C8E">
        <w:rPr>
          <w:rFonts w:eastAsiaTheme="minorEastAsia"/>
        </w:rPr>
        <w:t>19</w:t>
      </w:r>
      <w:r w:rsidRPr="00592C8E">
        <w:rPr>
          <w:rFonts w:eastAsiaTheme="minorEastAsia"/>
        </w:rPr>
        <w:tab/>
      </w:r>
      <w:r w:rsidRPr="00592C8E">
        <w:rPr>
          <w:rFonts w:eastAsiaTheme="minorEastAsia" w:hint="eastAsia"/>
        </w:rPr>
        <w:t xml:space="preserve">Solution </w:t>
      </w:r>
      <w:r w:rsidRPr="00592C8E">
        <w:rPr>
          <w:rFonts w:eastAsiaTheme="minorEastAsia"/>
        </w:rPr>
        <w:t>#19: Reusing K</w:t>
      </w:r>
      <w:r w:rsidRPr="00592C8E">
        <w:rPr>
          <w:rFonts w:eastAsiaTheme="minorEastAsia"/>
          <w:vertAlign w:val="subscript"/>
        </w:rPr>
        <w:t>AUSF</w:t>
      </w:r>
      <w:r w:rsidRPr="00592C8E">
        <w:rPr>
          <w:rFonts w:eastAsiaTheme="minorEastAsia"/>
        </w:rPr>
        <w:t xml:space="preserve"> for AKMA</w:t>
      </w:r>
      <w:bookmarkEnd w:id="208"/>
    </w:p>
    <w:p w14:paraId="766E3088" w14:textId="77777777" w:rsidR="00C0298C" w:rsidRPr="00592C8E" w:rsidRDefault="00C0298C" w:rsidP="00C0298C">
      <w:pPr>
        <w:pStyle w:val="Heading3"/>
        <w:rPr>
          <w:rFonts w:eastAsiaTheme="minorEastAsia"/>
        </w:rPr>
      </w:pPr>
      <w:bookmarkStart w:id="209" w:name="_Toc26369743"/>
      <w:r w:rsidRPr="00592C8E">
        <w:rPr>
          <w:rFonts w:eastAsiaTheme="minorEastAsia" w:hint="eastAsia"/>
        </w:rPr>
        <w:t>5.</w:t>
      </w:r>
      <w:r w:rsidRPr="00592C8E">
        <w:rPr>
          <w:rFonts w:eastAsiaTheme="minorEastAsia"/>
        </w:rPr>
        <w:t>19.1</w:t>
      </w:r>
      <w:r w:rsidRPr="00592C8E">
        <w:rPr>
          <w:rFonts w:eastAsiaTheme="minorEastAsia"/>
        </w:rPr>
        <w:tab/>
      </w:r>
      <w:r w:rsidRPr="00592C8E">
        <w:rPr>
          <w:rFonts w:eastAsiaTheme="minorEastAsia" w:hint="eastAsia"/>
        </w:rPr>
        <w:t>Introduction</w:t>
      </w:r>
      <w:bookmarkEnd w:id="209"/>
    </w:p>
    <w:p w14:paraId="7C48BF2C" w14:textId="77777777" w:rsidR="00C0298C" w:rsidRPr="00592C8E" w:rsidRDefault="00C0298C" w:rsidP="00C0298C">
      <w:pPr>
        <w:rPr>
          <w:rFonts w:eastAsiaTheme="minorEastAsia"/>
        </w:rPr>
      </w:pPr>
      <w:r w:rsidRPr="00592C8E">
        <w:rPr>
          <w:rFonts w:eastAsiaTheme="minorEastAsia"/>
        </w:rPr>
        <w:t>This solution addresses KI#1, KI#2, KI#3, KI#4 and KI#5.</w:t>
      </w:r>
    </w:p>
    <w:p w14:paraId="0DDAFF3C" w14:textId="77777777" w:rsidR="00C0298C" w:rsidRPr="00592C8E" w:rsidRDefault="00C0298C" w:rsidP="00C0298C">
      <w:pPr>
        <w:pStyle w:val="Heading3"/>
        <w:rPr>
          <w:rFonts w:eastAsiaTheme="minorEastAsia"/>
        </w:rPr>
      </w:pPr>
      <w:bookmarkStart w:id="210" w:name="_Toc26369744"/>
      <w:r w:rsidRPr="00592C8E">
        <w:rPr>
          <w:rFonts w:eastAsiaTheme="minorEastAsia" w:hint="eastAsia"/>
        </w:rPr>
        <w:t>5.</w:t>
      </w:r>
      <w:r w:rsidRPr="00592C8E">
        <w:rPr>
          <w:rFonts w:eastAsiaTheme="minorEastAsia"/>
        </w:rPr>
        <w:t>19.2</w:t>
      </w:r>
      <w:r w:rsidRPr="00592C8E">
        <w:rPr>
          <w:rFonts w:eastAsiaTheme="minorEastAsia"/>
        </w:rPr>
        <w:tab/>
      </w:r>
      <w:r w:rsidRPr="00592C8E">
        <w:rPr>
          <w:rFonts w:eastAsiaTheme="minorEastAsia" w:hint="eastAsia"/>
        </w:rPr>
        <w:t>Solution details</w:t>
      </w:r>
      <w:bookmarkEnd w:id="210"/>
    </w:p>
    <w:p w14:paraId="257E6B34" w14:textId="77777777" w:rsidR="00C0298C" w:rsidRPr="00592C8E" w:rsidRDefault="00C0298C" w:rsidP="00C0298C">
      <w:pPr>
        <w:rPr>
          <w:rFonts w:eastAsiaTheme="minorEastAsia"/>
        </w:rPr>
      </w:pPr>
      <w:r w:rsidRPr="00592C8E">
        <w:rPr>
          <w:rFonts w:eastAsiaTheme="minorEastAsia"/>
        </w:rPr>
        <w:t xml:space="preserve">This solution introduces two new functions to </w:t>
      </w:r>
      <w:r w:rsidRPr="0022061F">
        <w:rPr>
          <w:rFonts w:eastAsiaTheme="minorEastAsia"/>
        </w:rPr>
        <w:t>5GC</w:t>
      </w:r>
      <w:r w:rsidRPr="00592C8E">
        <w:rPr>
          <w:rFonts w:eastAsiaTheme="minorEastAsia"/>
        </w:rPr>
        <w:t>:</w:t>
      </w:r>
    </w:p>
    <w:p w14:paraId="7DE36B86" w14:textId="737E724C"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Authentication Function (AAuF)</w:t>
      </w:r>
    </w:p>
    <w:p w14:paraId="18A0F861" w14:textId="66A8E193"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Application Function (</w:t>
      </w:r>
      <w:r w:rsidR="00C0298C" w:rsidRPr="0022061F">
        <w:rPr>
          <w:rFonts w:eastAsiaTheme="minorEastAsia"/>
        </w:rPr>
        <w:t>AApF</w:t>
      </w:r>
      <w:r w:rsidR="00C0298C" w:rsidRPr="00592C8E">
        <w:rPr>
          <w:rFonts w:eastAsiaTheme="minorEastAsia"/>
        </w:rPr>
        <w:t>)</w:t>
      </w:r>
    </w:p>
    <w:p w14:paraId="72656F16" w14:textId="77777777" w:rsidR="00C0298C" w:rsidRPr="00592C8E" w:rsidRDefault="00C0298C" w:rsidP="00C15D37">
      <w:pPr>
        <w:pStyle w:val="TH"/>
        <w:rPr>
          <w:rFonts w:eastAsiaTheme="minorEastAsia"/>
        </w:rPr>
      </w:pPr>
      <w:r w:rsidRPr="00592C8E">
        <w:rPr>
          <w:rFonts w:eastAsiaTheme="minorEastAsia"/>
        </w:rPr>
        <w:object w:dxaOrig="5510" w:dyaOrig="4050" w14:anchorId="28287180">
          <v:shape id="_x0000_i1068" type="#_x0000_t75" style="width:273.75pt;height:201.75pt" o:ole="">
            <v:imagedata r:id="rId85" o:title=""/>
          </v:shape>
          <o:OLEObject Type="Embed" ProgID="Visio.Drawing.15" ShapeID="_x0000_i1068" DrawAspect="Content" ObjectID="_1639332333" r:id="rId86"/>
        </w:object>
      </w:r>
    </w:p>
    <w:p w14:paraId="386394A1" w14:textId="77777777" w:rsidR="00C0298C" w:rsidRPr="00592C8E" w:rsidRDefault="00C0298C" w:rsidP="00EE05DA">
      <w:pPr>
        <w:pStyle w:val="TF"/>
        <w:rPr>
          <w:rFonts w:eastAsiaTheme="minorEastAsia"/>
        </w:rPr>
      </w:pPr>
      <w:r w:rsidRPr="00592C8E">
        <w:rPr>
          <w:rFonts w:eastAsiaTheme="minorEastAsia"/>
        </w:rPr>
        <w:t>Figure 5.19.2-1: AKMA Architecture that reuses K</w:t>
      </w:r>
      <w:r w:rsidRPr="00592C8E">
        <w:rPr>
          <w:rFonts w:eastAsiaTheme="minorEastAsia"/>
          <w:vertAlign w:val="subscript"/>
        </w:rPr>
        <w:t>AUSF</w:t>
      </w:r>
    </w:p>
    <w:p w14:paraId="5F49C538" w14:textId="77777777" w:rsidR="00C0298C" w:rsidRPr="00592C8E" w:rsidRDefault="00C0298C" w:rsidP="00C0298C">
      <w:pPr>
        <w:rPr>
          <w:rFonts w:eastAsiaTheme="minorEastAsia"/>
        </w:rPr>
      </w:pPr>
      <w:r w:rsidRPr="00592C8E">
        <w:rPr>
          <w:rFonts w:eastAsiaTheme="minorEastAsia"/>
        </w:rPr>
        <w:t xml:space="preserve">In this solution, no separate authentication is performed to support AKMA functionality. Instead, it reuses the 5G primary authentication for AKMA purposes. Therefore, it is assumed that the </w:t>
      </w:r>
      <w:r w:rsidRPr="0022061F">
        <w:rPr>
          <w:rFonts w:eastAsiaTheme="minorEastAsia"/>
        </w:rPr>
        <w:t>UE</w:t>
      </w:r>
      <w:r w:rsidRPr="00592C8E">
        <w:rPr>
          <w:rFonts w:eastAsiaTheme="minorEastAsia"/>
        </w:rPr>
        <w:t xml:space="preserve"> had successfully registered to the 5G core before invoking AKMA services. A successful 5G primary authentication results in K</w:t>
      </w:r>
      <w:r w:rsidRPr="00592C8E">
        <w:rPr>
          <w:rFonts w:eastAsiaTheme="minorEastAsia"/>
          <w:vertAlign w:val="subscript"/>
        </w:rPr>
        <w:t>AUSF</w:t>
      </w:r>
      <w:r w:rsidRPr="00592C8E">
        <w:rPr>
          <w:rFonts w:eastAsiaTheme="minorEastAsia"/>
        </w:rPr>
        <w:t xml:space="preserve"> being stored at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2C1FE24B" w14:textId="77777777" w:rsidR="00C0298C" w:rsidRPr="00592C8E" w:rsidRDefault="00C0298C" w:rsidP="00C0298C">
      <w:pPr>
        <w:rPr>
          <w:rFonts w:eastAsiaTheme="minorEastAsia"/>
        </w:rPr>
      </w:pPr>
      <w:r w:rsidRPr="00592C8E">
        <w:rPr>
          <w:rFonts w:eastAsiaTheme="minorEastAsia"/>
        </w:rPr>
        <w:t>The K</w:t>
      </w:r>
      <w:r w:rsidRPr="00592C8E">
        <w:rPr>
          <w:rFonts w:eastAsiaTheme="minorEastAsia"/>
          <w:vertAlign w:val="subscript"/>
        </w:rPr>
        <w:t>AUSF</w:t>
      </w:r>
      <w:r w:rsidRPr="00592C8E">
        <w:rPr>
          <w:rFonts w:eastAsiaTheme="minorEastAsia"/>
        </w:rPr>
        <w:t xml:space="preserve"> is used for the following AKMA purposes:</w:t>
      </w:r>
    </w:p>
    <w:p w14:paraId="5E390EC4" w14:textId="4D61D152"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w:t>
      </w:r>
      <w:r w:rsidR="00C0298C" w:rsidRPr="00592C8E">
        <w:rPr>
          <w:rFonts w:eastAsiaTheme="minorEastAsia"/>
          <w:vertAlign w:val="subscript"/>
        </w:rPr>
        <w:t>AUSF</w:t>
      </w:r>
      <w:r w:rsidR="00C0298C" w:rsidRPr="00592C8E">
        <w:rPr>
          <w:rFonts w:eastAsiaTheme="minorEastAsia"/>
        </w:rPr>
        <w:t xml:space="preserve"> key identifier from K</w:t>
      </w:r>
      <w:r w:rsidR="00C0298C" w:rsidRPr="00592C8E">
        <w:rPr>
          <w:rFonts w:eastAsiaTheme="minorEastAsia"/>
          <w:vertAlign w:val="subscript"/>
        </w:rPr>
        <w:t>AUSF</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stored by the </w:t>
      </w:r>
      <w:r w:rsidR="00C0298C" w:rsidRPr="0022061F">
        <w:rPr>
          <w:rFonts w:eastAsiaTheme="minorEastAsia"/>
        </w:rPr>
        <w:t>AUSF</w:t>
      </w:r>
      <w:r w:rsidR="00C0298C" w:rsidRPr="00592C8E">
        <w:rPr>
          <w:rFonts w:eastAsiaTheme="minorEastAsia"/>
        </w:rPr>
        <w:t xml:space="preserve"> along with the K</w:t>
      </w:r>
      <w:r w:rsidR="00C0298C" w:rsidRPr="00592C8E">
        <w:rPr>
          <w:rFonts w:eastAsiaTheme="minorEastAsia"/>
          <w:vertAlign w:val="subscript"/>
        </w:rPr>
        <w:t>AUSF</w:t>
      </w:r>
      <w:r w:rsidR="00C0298C" w:rsidRPr="00592C8E">
        <w:rPr>
          <w:rFonts w:eastAsiaTheme="minorEastAsia"/>
        </w:rPr>
        <w:t xml:space="preserve">. The derived key identifier is transported from the </w:t>
      </w:r>
      <w:r w:rsidR="00C0298C" w:rsidRPr="0022061F">
        <w:rPr>
          <w:rFonts w:eastAsiaTheme="minorEastAsia"/>
        </w:rPr>
        <w:t>UE</w:t>
      </w:r>
      <w:r w:rsidR="00C0298C" w:rsidRPr="00592C8E">
        <w:rPr>
          <w:rFonts w:eastAsiaTheme="minorEastAsia"/>
        </w:rPr>
        <w:t xml:space="preserve"> in </w:t>
      </w:r>
      <w:r w:rsidR="00C0298C" w:rsidRPr="0022061F">
        <w:rPr>
          <w:rFonts w:eastAsiaTheme="minorEastAsia"/>
        </w:rPr>
        <w:t>NAI</w:t>
      </w:r>
      <w:r w:rsidR="00C0298C" w:rsidRPr="00592C8E">
        <w:rPr>
          <w:rFonts w:eastAsiaTheme="minorEastAsia"/>
        </w:rPr>
        <w:t xml:space="preserve"> format to the </w:t>
      </w:r>
      <w:r w:rsidR="00C0298C" w:rsidRPr="0022061F">
        <w:rPr>
          <w:rFonts w:eastAsiaTheme="minorEastAsia"/>
        </w:rPr>
        <w:t>AApF</w:t>
      </w:r>
      <w:r w:rsidR="00C0298C" w:rsidRPr="00592C8E">
        <w:rPr>
          <w:rFonts w:eastAsiaTheme="minorEastAsia"/>
        </w:rPr>
        <w:t xml:space="preserve"> where the “username</w:t>
      </w:r>
      <w:r w:rsidR="006B42B0">
        <w:rPr>
          <w:rFonts w:eastAsiaTheme="minorEastAsia"/>
        </w:rPr>
        <w:t>"</w:t>
      </w:r>
      <w:r w:rsidR="00C0298C" w:rsidRPr="00592C8E">
        <w:rPr>
          <w:rFonts w:eastAsiaTheme="minorEastAsia"/>
        </w:rPr>
        <w:t xml:space="preserve"> part of the </w:t>
      </w:r>
      <w:r w:rsidR="00C0298C" w:rsidRPr="0022061F">
        <w:rPr>
          <w:rFonts w:eastAsiaTheme="minorEastAsia"/>
        </w:rPr>
        <w:t>NAI</w:t>
      </w:r>
      <w:r w:rsidR="00C0298C" w:rsidRPr="00592C8E">
        <w:rPr>
          <w:rFonts w:eastAsiaTheme="minorEastAsia"/>
        </w:rPr>
        <w:t xml:space="preserve"> includes the </w:t>
      </w:r>
      <w:r w:rsidR="00C0298C" w:rsidRPr="0022061F">
        <w:rPr>
          <w:rFonts w:eastAsiaTheme="minorEastAsia"/>
        </w:rPr>
        <w:t>UE</w:t>
      </w:r>
      <w:r w:rsidR="00AE6DD1">
        <w:rPr>
          <w:rFonts w:eastAsiaTheme="minorEastAsia"/>
        </w:rPr>
        <w:t>'</w:t>
      </w:r>
      <w:r w:rsidR="00C0298C" w:rsidRPr="00592C8E">
        <w:rPr>
          <w:rFonts w:eastAsiaTheme="minorEastAsia"/>
        </w:rPr>
        <w:t>s K</w:t>
      </w:r>
      <w:r w:rsidR="00C0298C" w:rsidRPr="00592C8E">
        <w:rPr>
          <w:rFonts w:eastAsiaTheme="minorEastAsia"/>
          <w:vertAlign w:val="subscript"/>
        </w:rPr>
        <w:t>AUSF</w:t>
      </w:r>
      <w:r w:rsidR="00C0298C" w:rsidRPr="00592C8E">
        <w:rPr>
          <w:rFonts w:eastAsiaTheme="minorEastAsia"/>
        </w:rPr>
        <w:t xml:space="preserve"> key identifier and the “realm</w:t>
      </w:r>
      <w:r w:rsidR="006B42B0">
        <w:rPr>
          <w:rFonts w:eastAsiaTheme="minorEastAsia"/>
        </w:rPr>
        <w:t>"</w:t>
      </w:r>
      <w:r w:rsidR="00C0298C" w:rsidRPr="00592C8E">
        <w:rPr>
          <w:rFonts w:eastAsiaTheme="minorEastAsia"/>
        </w:rPr>
        <w:t xml:space="preserve"> part is set to home network identifier identifying the </w:t>
      </w:r>
      <w:r w:rsidR="00C0298C" w:rsidRPr="0022061F">
        <w:rPr>
          <w:rFonts w:eastAsiaTheme="minorEastAsia"/>
        </w:rPr>
        <w:t>AUSF</w:t>
      </w:r>
      <w:r w:rsidR="00C0298C" w:rsidRPr="00592C8E">
        <w:rPr>
          <w:rFonts w:eastAsiaTheme="minorEastAsia"/>
        </w:rPr>
        <w:t xml:space="preserve"> in the home network that holds K</w:t>
      </w:r>
      <w:r w:rsidR="00C0298C" w:rsidRPr="00592C8E">
        <w:rPr>
          <w:rFonts w:eastAsiaTheme="minorEastAsia"/>
          <w:vertAlign w:val="subscript"/>
        </w:rPr>
        <w:t>AUSF</w:t>
      </w:r>
      <w:r w:rsidR="00C0298C" w:rsidRPr="00592C8E">
        <w:rPr>
          <w:rFonts w:eastAsiaTheme="minorEastAsia"/>
        </w:rPr>
        <w:t xml:space="preserve">. If the </w:t>
      </w:r>
      <w:r w:rsidR="00C0298C" w:rsidRPr="0022061F">
        <w:rPr>
          <w:rFonts w:eastAsiaTheme="minorEastAsia"/>
        </w:rPr>
        <w:t>AApF</w:t>
      </w:r>
      <w:r w:rsidR="00C0298C" w:rsidRPr="00592C8E">
        <w:rPr>
          <w:rFonts w:eastAsiaTheme="minorEastAsia"/>
        </w:rPr>
        <w:t xml:space="preserve"> does not have context associated with the key identifier, then the </w:t>
      </w:r>
      <w:r w:rsidR="00C0298C" w:rsidRPr="0022061F">
        <w:rPr>
          <w:rFonts w:eastAsiaTheme="minorEastAsia"/>
        </w:rPr>
        <w:t>AApF</w:t>
      </w:r>
      <w:r w:rsidR="00C0298C" w:rsidRPr="00592C8E">
        <w:rPr>
          <w:rFonts w:eastAsiaTheme="minorEastAsia"/>
        </w:rPr>
        <w:t xml:space="preserve"> sends a request to AAuF with the key identifier to request AKMA keys for the </w:t>
      </w:r>
      <w:r w:rsidR="00C0298C" w:rsidRPr="0022061F">
        <w:rPr>
          <w:rFonts w:eastAsiaTheme="minorEastAsia"/>
        </w:rPr>
        <w:t>UE</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equivalent to the B-TID in </w:t>
      </w:r>
      <w:r w:rsidR="00C0298C" w:rsidRPr="0022061F">
        <w:rPr>
          <w:rFonts w:eastAsiaTheme="minorEastAsia"/>
        </w:rPr>
        <w:t>GBA</w:t>
      </w:r>
      <w:r w:rsidR="00C0298C" w:rsidRPr="00592C8E">
        <w:rPr>
          <w:rFonts w:eastAsiaTheme="minorEastAsia"/>
        </w:rPr>
        <w:t xml:space="preserve"> and identifies the K</w:t>
      </w:r>
      <w:r w:rsidR="00C0298C" w:rsidRPr="00592C8E">
        <w:rPr>
          <w:rFonts w:eastAsiaTheme="minorEastAsia"/>
          <w:vertAlign w:val="subscript"/>
        </w:rPr>
        <w:t>AUSF</w:t>
      </w:r>
      <w:r w:rsidR="00C0298C" w:rsidRPr="00592C8E">
        <w:rPr>
          <w:rFonts w:eastAsiaTheme="minorEastAsia"/>
        </w:rPr>
        <w:t xml:space="preserve"> key of the </w:t>
      </w:r>
      <w:r w:rsidR="00C0298C" w:rsidRPr="0022061F">
        <w:rPr>
          <w:rFonts w:eastAsiaTheme="minorEastAsia"/>
        </w:rPr>
        <w:t>UE</w:t>
      </w:r>
      <w:r w:rsidR="00C0298C" w:rsidRPr="00592C8E">
        <w:rPr>
          <w:rFonts w:eastAsiaTheme="minorEastAsia"/>
        </w:rPr>
        <w:t xml:space="preserve"> from which other AKMA keys are derived.</w:t>
      </w:r>
    </w:p>
    <w:p w14:paraId="4DF865E5" w14:textId="7DFD8041"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key K</w:t>
      </w:r>
      <w:r w:rsidR="00C0298C" w:rsidRPr="00592C8E">
        <w:rPr>
          <w:rFonts w:eastAsiaTheme="minorEastAsia"/>
          <w:vertAlign w:val="subscript"/>
        </w:rPr>
        <w:t>AKMA</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xml:space="preserve">. The </w:t>
      </w:r>
      <w:r w:rsidR="00C0298C" w:rsidRPr="0022061F">
        <w:rPr>
          <w:rFonts w:eastAsiaTheme="minorEastAsia"/>
        </w:rPr>
        <w:t>AUSF</w:t>
      </w:r>
      <w:r w:rsidR="00C0298C" w:rsidRPr="00592C8E">
        <w:rPr>
          <w:rFonts w:eastAsiaTheme="minorEastAsia"/>
        </w:rPr>
        <w:t xml:space="preserve"> sends K</w:t>
      </w:r>
      <w:r w:rsidR="00C0298C" w:rsidRPr="00592C8E">
        <w:rPr>
          <w:rFonts w:eastAsiaTheme="minorEastAsia"/>
          <w:vertAlign w:val="subscript"/>
        </w:rPr>
        <w:t>AKMA</w:t>
      </w:r>
      <w:r w:rsidR="00C0298C" w:rsidRPr="00592C8E">
        <w:rPr>
          <w:rFonts w:eastAsiaTheme="minorEastAsia"/>
        </w:rPr>
        <w:t xml:space="preserve"> to the AAuF. K</w:t>
      </w:r>
      <w:r w:rsidR="00C0298C" w:rsidRPr="00592C8E">
        <w:rPr>
          <w:rFonts w:eastAsiaTheme="minorEastAsia"/>
          <w:vertAlign w:val="subscript"/>
        </w:rPr>
        <w:t>AKMA</w:t>
      </w:r>
      <w:r w:rsidR="00C0298C" w:rsidRPr="00592C8E">
        <w:rPr>
          <w:rFonts w:eastAsiaTheme="minorEastAsia"/>
        </w:rPr>
        <w:t xml:space="preserve"> is equivalent to key Ks for </w:t>
      </w:r>
      <w:r w:rsidR="00C0298C" w:rsidRPr="0022061F">
        <w:rPr>
          <w:rFonts w:eastAsiaTheme="minorEastAsia"/>
        </w:rPr>
        <w:t>GBA</w:t>
      </w:r>
      <w:r w:rsidR="00C0298C" w:rsidRPr="00592C8E">
        <w:rPr>
          <w:rFonts w:eastAsiaTheme="minorEastAsia"/>
        </w:rPr>
        <w:t xml:space="preserve"> in TS 33.220)</w:t>
      </w:r>
    </w:p>
    <w:p w14:paraId="4D69E339" w14:textId="77777777" w:rsidR="00C0298C" w:rsidRPr="00592C8E" w:rsidRDefault="00C0298C" w:rsidP="00C0298C">
      <w:pPr>
        <w:rPr>
          <w:rFonts w:eastAsiaTheme="minorEastAsia"/>
        </w:rPr>
      </w:pPr>
      <w:r w:rsidRPr="00592C8E">
        <w:rPr>
          <w:rFonts w:eastAsiaTheme="minorEastAsia"/>
        </w:rPr>
        <w:t xml:space="preserve">Both the AAuF and the </w:t>
      </w:r>
      <w:r w:rsidRPr="0022061F">
        <w:rPr>
          <w:rFonts w:eastAsiaTheme="minorEastAsia"/>
        </w:rPr>
        <w:t>UE</w:t>
      </w:r>
      <w:r w:rsidRPr="00592C8E">
        <w:rPr>
          <w:rFonts w:eastAsiaTheme="minorEastAsia"/>
        </w:rPr>
        <w:t xml:space="preserve"> use K</w:t>
      </w:r>
      <w:r w:rsidR="000D60DA" w:rsidRPr="00592C8E">
        <w:rPr>
          <w:rFonts w:eastAsiaTheme="minorEastAsia"/>
          <w:vertAlign w:val="subscript"/>
        </w:rPr>
        <w:t>AKMA</w:t>
      </w:r>
      <w:r w:rsidRPr="00592C8E">
        <w:rPr>
          <w:rFonts w:eastAsiaTheme="minorEastAsia"/>
        </w:rPr>
        <w:t xml:space="preserve"> to derive application specific keys needed for AKMA Application Functions (AApFs) in similar manner as for NAFs in </w:t>
      </w:r>
      <w:r w:rsidRPr="0022061F">
        <w:rPr>
          <w:rFonts w:eastAsiaTheme="minorEastAsia"/>
        </w:rPr>
        <w:t>GBA</w:t>
      </w:r>
      <w:r w:rsidRPr="00592C8E">
        <w:rPr>
          <w:rFonts w:eastAsiaTheme="minorEastAsia"/>
        </w:rPr>
        <w:t xml:space="preserve">. This implies that existing </w:t>
      </w:r>
      <w:r w:rsidRPr="0022061F">
        <w:rPr>
          <w:rFonts w:eastAsiaTheme="minorEastAsia"/>
        </w:rPr>
        <w:t>GBA</w:t>
      </w:r>
      <w:r w:rsidRPr="00592C8E">
        <w:rPr>
          <w:rFonts w:eastAsiaTheme="minorEastAsia"/>
        </w:rPr>
        <w:t xml:space="preserve">-based Ua protocols can be mostly reused (with necessary adaptations) by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with AKMA and is denoted as Ua* interface.</w:t>
      </w:r>
    </w:p>
    <w:p w14:paraId="723EE429" w14:textId="12F5A606" w:rsidR="00C0298C" w:rsidRPr="00A12C70" w:rsidRDefault="00C0298C" w:rsidP="00C0298C">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w:t>
      </w:r>
      <w:r w:rsidR="00E5048A" w:rsidRPr="00A12C70">
        <w:rPr>
          <w:rFonts w:eastAsiaTheme="minorEastAsia"/>
        </w:rPr>
        <w:t xml:space="preserve"> </w:t>
      </w:r>
      <w:r w:rsidRPr="00A12C70">
        <w:rPr>
          <w:rFonts w:eastAsiaTheme="minorEastAsia"/>
        </w:rPr>
        <w:t>Derivation of AKMA specific keys and the key identifier are FFS.</w:t>
      </w:r>
    </w:p>
    <w:p w14:paraId="71C3ECA8" w14:textId="77777777" w:rsidR="00C0298C" w:rsidRPr="00592C8E" w:rsidRDefault="00C0298C" w:rsidP="00C0298C">
      <w:pPr>
        <w:rPr>
          <w:rFonts w:eastAsiaTheme="minorEastAsia"/>
        </w:rPr>
      </w:pPr>
      <w:r w:rsidRPr="00592C8E">
        <w:rPr>
          <w:rFonts w:eastAsiaTheme="minorEastAsia"/>
        </w:rPr>
        <w:t>In this solution, the AKMA keys can only be refreshed by running a fresh primary authentication. This means that the AKMA key lifetime(s) cannot be shorter than the time interval between primary authentications.</w:t>
      </w:r>
    </w:p>
    <w:p w14:paraId="045ADB4D" w14:textId="0B203661" w:rsidR="00C0298C" w:rsidRPr="00A12C70" w:rsidRDefault="00C0298C" w:rsidP="00C0298C">
      <w:pPr>
        <w:pStyle w:val="EditorsNote"/>
        <w:rPr>
          <w:rFonts w:eastAsiaTheme="minorEastAsia"/>
        </w:rPr>
      </w:pPr>
      <w:r w:rsidRPr="00A12C70">
        <w:rPr>
          <w:rFonts w:eastAsiaTheme="minorEastAsia"/>
        </w:rPr>
        <w:lastRenderedPageBreak/>
        <w:t>Editor</w:t>
      </w:r>
      <w:r w:rsidR="00AE6DD1" w:rsidRPr="00A12C70">
        <w:rPr>
          <w:rFonts w:eastAsiaTheme="minorEastAsia"/>
        </w:rPr>
        <w:t>'</w:t>
      </w:r>
      <w:r w:rsidRPr="00A12C70">
        <w:rPr>
          <w:rFonts w:eastAsiaTheme="minorEastAsia"/>
        </w:rPr>
        <w:t>s Note: It is FFS whether there is a need to refresh AKMA keys more often than the 5G primary authentication.</w:t>
      </w:r>
    </w:p>
    <w:p w14:paraId="2C9BCC9A" w14:textId="77777777" w:rsidR="00C0298C" w:rsidRPr="00592C8E" w:rsidRDefault="00C0298C" w:rsidP="00C0298C">
      <w:pPr>
        <w:pStyle w:val="Heading3"/>
        <w:rPr>
          <w:rFonts w:eastAsiaTheme="minorEastAsia"/>
        </w:rPr>
      </w:pPr>
      <w:bookmarkStart w:id="211" w:name="_Toc26369745"/>
      <w:r w:rsidRPr="00592C8E">
        <w:rPr>
          <w:rFonts w:eastAsiaTheme="minorEastAsia" w:hint="eastAsia"/>
        </w:rPr>
        <w:t>5.</w:t>
      </w:r>
      <w:r w:rsidRPr="00592C8E">
        <w:rPr>
          <w:rFonts w:eastAsiaTheme="minorEastAsia"/>
        </w:rPr>
        <w:t>19.3</w:t>
      </w:r>
      <w:r w:rsidRPr="00592C8E">
        <w:rPr>
          <w:rFonts w:eastAsiaTheme="minorEastAsia"/>
        </w:rPr>
        <w:tab/>
      </w:r>
      <w:r w:rsidRPr="00592C8E">
        <w:rPr>
          <w:rFonts w:eastAsiaTheme="minorEastAsia" w:hint="eastAsia"/>
        </w:rPr>
        <w:t>Evaluation</w:t>
      </w:r>
      <w:bookmarkEnd w:id="211"/>
    </w:p>
    <w:p w14:paraId="7004E930" w14:textId="77777777" w:rsidR="00C0298C" w:rsidRPr="00592C8E" w:rsidRDefault="00C0298C" w:rsidP="00C0298C">
      <w:pPr>
        <w:rPr>
          <w:rFonts w:eastAsiaTheme="minorEastAsia"/>
        </w:rPr>
      </w:pPr>
      <w:r w:rsidRPr="00592C8E">
        <w:rPr>
          <w:rFonts w:eastAsiaTheme="minorEastAsia"/>
        </w:rPr>
        <w:t>This solution reuses primary authentication and the key K</w:t>
      </w:r>
      <w:r w:rsidRPr="00592C8E">
        <w:rPr>
          <w:rFonts w:eastAsiaTheme="minorEastAsia"/>
          <w:vertAlign w:val="subscript"/>
        </w:rPr>
        <w:t>AUSF</w:t>
      </w:r>
      <w:r w:rsidRPr="00592C8E">
        <w:rPr>
          <w:rFonts w:eastAsiaTheme="minorEastAsia"/>
        </w:rPr>
        <w:t xml:space="preserve"> for AKMA, thus avoiding the need to perform a separate authentication for AKMA.</w:t>
      </w:r>
    </w:p>
    <w:p w14:paraId="0772CDF4" w14:textId="77777777" w:rsidR="00C0298C" w:rsidRPr="00592C8E" w:rsidRDefault="00C0298C" w:rsidP="00C0298C">
      <w:pPr>
        <w:rPr>
          <w:rFonts w:eastAsiaTheme="minorEastAsia"/>
        </w:rPr>
      </w:pPr>
      <w:r w:rsidRPr="00592C8E">
        <w:rPr>
          <w:rFonts w:eastAsiaTheme="minorEastAsia"/>
        </w:rPr>
        <w:t xml:space="preserve">This solution supports user privacy as </w:t>
      </w:r>
      <w:r w:rsidRPr="0022061F">
        <w:rPr>
          <w:rFonts w:eastAsiaTheme="minorEastAsia"/>
        </w:rPr>
        <w:t>SUPI</w:t>
      </w:r>
      <w:r w:rsidRPr="00592C8E">
        <w:rPr>
          <w:rFonts w:eastAsiaTheme="minorEastAsia"/>
        </w:rPr>
        <w:t xml:space="preserve"> is never sent by the </w:t>
      </w:r>
      <w:r w:rsidRPr="0022061F">
        <w:rPr>
          <w:rFonts w:eastAsiaTheme="minorEastAsia"/>
        </w:rPr>
        <w:t>UE</w:t>
      </w:r>
      <w:r w:rsidRPr="00592C8E">
        <w:rPr>
          <w:rFonts w:eastAsiaTheme="minorEastAsia"/>
        </w:rPr>
        <w:t xml:space="preserve"> to the network. The derived K</w:t>
      </w:r>
      <w:r w:rsidRPr="00592C8E">
        <w:rPr>
          <w:rFonts w:eastAsiaTheme="minorEastAsia"/>
          <w:vertAlign w:val="subscript"/>
        </w:rPr>
        <w:t>AUSF</w:t>
      </w:r>
      <w:r w:rsidRPr="00592C8E">
        <w:rPr>
          <w:rFonts w:eastAsiaTheme="minorEastAsia"/>
        </w:rPr>
        <w:t xml:space="preserve"> key identifier is also used by the </w:t>
      </w:r>
      <w:r w:rsidRPr="0022061F">
        <w:rPr>
          <w:rFonts w:eastAsiaTheme="minorEastAsia"/>
        </w:rPr>
        <w:t>AApF</w:t>
      </w:r>
      <w:r w:rsidRPr="00592C8E">
        <w:rPr>
          <w:rFonts w:eastAsiaTheme="minorEastAsia"/>
        </w:rPr>
        <w:t xml:space="preserve"> to identify the </w:t>
      </w:r>
      <w:r w:rsidRPr="0022061F">
        <w:rPr>
          <w:rFonts w:eastAsiaTheme="minorEastAsia"/>
        </w:rPr>
        <w:t>UE</w:t>
      </w:r>
      <w:r w:rsidRPr="00592C8E">
        <w:rPr>
          <w:rFonts w:eastAsiaTheme="minorEastAsia"/>
        </w:rPr>
        <w:t>.</w:t>
      </w:r>
    </w:p>
    <w:p w14:paraId="5A53B253" w14:textId="77777777" w:rsidR="00C8753E" w:rsidRPr="00592C8E" w:rsidRDefault="00715A91" w:rsidP="00C8753E">
      <w:pPr>
        <w:pStyle w:val="Heading2"/>
        <w:rPr>
          <w:rFonts w:eastAsiaTheme="minorEastAsia"/>
        </w:rPr>
      </w:pPr>
      <w:bookmarkStart w:id="212" w:name="_Toc26369746"/>
      <w:r w:rsidRPr="00592C8E">
        <w:rPr>
          <w:rFonts w:eastAsiaTheme="minorEastAsia" w:hint="eastAsia"/>
        </w:rPr>
        <w:t>5.</w:t>
      </w:r>
      <w:r w:rsidR="00C8753E" w:rsidRPr="00592C8E">
        <w:rPr>
          <w:rFonts w:eastAsiaTheme="minorEastAsia"/>
        </w:rPr>
        <w:t>20</w:t>
      </w:r>
      <w:r w:rsidR="00C8753E" w:rsidRPr="00592C8E">
        <w:rPr>
          <w:rFonts w:eastAsiaTheme="minorEastAsia"/>
        </w:rPr>
        <w:tab/>
        <w:t xml:space="preserve">Solution #20: Key </w:t>
      </w:r>
      <w:r w:rsidR="00C8753E" w:rsidRPr="00592C8E">
        <w:rPr>
          <w:rFonts w:eastAsiaTheme="minorEastAsia" w:hint="eastAsia"/>
          <w:lang w:eastAsia="zh-CN"/>
        </w:rPr>
        <w:t>i</w:t>
      </w:r>
      <w:r w:rsidR="00C8753E" w:rsidRPr="00592C8E">
        <w:rPr>
          <w:rFonts w:eastAsiaTheme="minorEastAsia"/>
        </w:rPr>
        <w:t xml:space="preserve">dentification when </w:t>
      </w:r>
      <w:r w:rsidR="00C8753E" w:rsidRPr="00592C8E">
        <w:rPr>
          <w:rFonts w:eastAsiaTheme="minorEastAsia" w:hint="eastAsia"/>
          <w:lang w:eastAsia="zh-CN"/>
        </w:rPr>
        <w:t>i</w:t>
      </w:r>
      <w:r w:rsidR="00C8753E" w:rsidRPr="00592C8E">
        <w:rPr>
          <w:rFonts w:eastAsiaTheme="minorEastAsia"/>
        </w:rPr>
        <w:t xml:space="preserve">mplicit </w:t>
      </w:r>
      <w:r w:rsidR="00C8753E" w:rsidRPr="00592C8E">
        <w:rPr>
          <w:rFonts w:eastAsiaTheme="minorEastAsia" w:hint="eastAsia"/>
          <w:lang w:eastAsia="zh-CN"/>
        </w:rPr>
        <w:t>b</w:t>
      </w:r>
      <w:r w:rsidR="00C8753E" w:rsidRPr="00592C8E">
        <w:rPr>
          <w:rFonts w:eastAsiaTheme="minorEastAsia"/>
        </w:rPr>
        <w:t>ootstrapping is used</w:t>
      </w:r>
      <w:bookmarkEnd w:id="212"/>
    </w:p>
    <w:p w14:paraId="57ED0C31" w14:textId="77777777" w:rsidR="00C8753E" w:rsidRPr="00592C8E" w:rsidRDefault="00715A91" w:rsidP="00C8753E">
      <w:pPr>
        <w:pStyle w:val="Heading3"/>
        <w:rPr>
          <w:rFonts w:eastAsiaTheme="minorEastAsia"/>
        </w:rPr>
      </w:pPr>
      <w:bookmarkStart w:id="213" w:name="_Toc26369747"/>
      <w:r w:rsidRPr="00592C8E">
        <w:rPr>
          <w:rFonts w:eastAsiaTheme="minorEastAsia"/>
        </w:rPr>
        <w:t>5.</w:t>
      </w:r>
      <w:r w:rsidR="00C8753E" w:rsidRPr="00592C8E">
        <w:rPr>
          <w:rFonts w:eastAsiaTheme="minorEastAsia"/>
        </w:rPr>
        <w:t>20.1</w:t>
      </w:r>
      <w:r w:rsidR="00C8753E" w:rsidRPr="00592C8E">
        <w:rPr>
          <w:rFonts w:eastAsiaTheme="minorEastAsia"/>
        </w:rPr>
        <w:tab/>
        <w:t>Introduction</w:t>
      </w:r>
      <w:bookmarkEnd w:id="213"/>
    </w:p>
    <w:p w14:paraId="3BF99F2C" w14:textId="77777777" w:rsidR="00C8753E" w:rsidRPr="00592C8E" w:rsidRDefault="00C8753E" w:rsidP="00C8753E">
      <w:pPr>
        <w:rPr>
          <w:rFonts w:eastAsiaTheme="minorEastAsia"/>
        </w:rPr>
      </w:pPr>
      <w:r w:rsidRPr="00592C8E">
        <w:rPr>
          <w:rFonts w:eastAsiaTheme="minorEastAsia" w:hint="eastAsia"/>
        </w:rPr>
        <w:t>This solution addresses key issue #</w:t>
      </w:r>
      <w:r w:rsidRPr="00592C8E">
        <w:rPr>
          <w:rFonts w:eastAsiaTheme="minorEastAsia" w:hint="eastAsia"/>
          <w:lang w:eastAsia="zh-CN"/>
        </w:rPr>
        <w:t>1</w:t>
      </w:r>
      <w:r w:rsidRPr="00592C8E">
        <w:rPr>
          <w:rFonts w:eastAsiaTheme="minorEastAsia"/>
          <w:lang w:eastAsia="zh-CN"/>
        </w:rPr>
        <w:t>5</w:t>
      </w:r>
      <w:r w:rsidRPr="00592C8E">
        <w:rPr>
          <w:rFonts w:eastAsiaTheme="minorEastAsia" w:hint="eastAsia"/>
        </w:rPr>
        <w:t xml:space="preserve"> (Synchronization</w:t>
      </w:r>
      <w:r w:rsidRPr="00592C8E">
        <w:rPr>
          <w:rFonts w:eastAsiaTheme="minorEastAsia"/>
        </w:rPr>
        <w:t xml:space="preserve"> of keys when using established keys</w:t>
      </w:r>
      <w:r w:rsidRPr="00592C8E">
        <w:rPr>
          <w:rFonts w:eastAsiaTheme="minorEastAsia" w:hint="eastAsia"/>
        </w:rPr>
        <w:t>).</w:t>
      </w:r>
    </w:p>
    <w:p w14:paraId="725C3FFC" w14:textId="77777777" w:rsidR="00C8753E" w:rsidRPr="00592C8E" w:rsidRDefault="00C8753E" w:rsidP="00C8753E">
      <w:pPr>
        <w:rPr>
          <w:rFonts w:eastAsiaTheme="minorEastAsia"/>
        </w:rPr>
      </w:pPr>
      <w:r w:rsidRPr="00592C8E">
        <w:rPr>
          <w:rFonts w:eastAsiaTheme="minorEastAsia" w:hint="eastAsia"/>
        </w:rPr>
        <w:t xml:space="preserve">This solution introduces a key identifier in order to identify the key used for implicit bootstrapping. </w:t>
      </w:r>
      <w:r w:rsidRPr="00592C8E">
        <w:rPr>
          <w:rFonts w:eastAsiaTheme="minorEastAsia"/>
        </w:rPr>
        <w:t>The key to be identified depends on the solution and can be an established key from the 5G key hierarchy or a key derived from this key hierarchy such as the K</w:t>
      </w:r>
      <w:r w:rsidRPr="00592C8E">
        <w:rPr>
          <w:rFonts w:eastAsiaTheme="minorEastAsia"/>
          <w:vertAlign w:val="subscript"/>
        </w:rPr>
        <w:t>AKMA</w:t>
      </w:r>
      <w:r w:rsidRPr="00592C8E">
        <w:rPr>
          <w:rFonts w:eastAsiaTheme="minorEastAsia"/>
        </w:rPr>
        <w:t>. This solution refers to the K</w:t>
      </w:r>
      <w:r w:rsidRPr="00592C8E">
        <w:rPr>
          <w:rFonts w:eastAsiaTheme="minorEastAsia"/>
          <w:vertAlign w:val="subscript"/>
        </w:rPr>
        <w:t>AUSF</w:t>
      </w:r>
      <w:r w:rsidRPr="00592C8E">
        <w:rPr>
          <w:rFonts w:eastAsiaTheme="minorEastAsia"/>
        </w:rPr>
        <w:t xml:space="preserve"> and the </w:t>
      </w:r>
      <w:r w:rsidRPr="0022061F">
        <w:rPr>
          <w:rFonts w:eastAsiaTheme="minorEastAsia"/>
        </w:rPr>
        <w:t>AUSF</w:t>
      </w:r>
      <w:r w:rsidRPr="00592C8E">
        <w:rPr>
          <w:rFonts w:eastAsiaTheme="minorEastAsia"/>
        </w:rPr>
        <w:t>, however, it can easily be generalized to also work for other keys and other network functions.</w:t>
      </w:r>
    </w:p>
    <w:p w14:paraId="580FA10E" w14:textId="77777777" w:rsidR="00C8753E" w:rsidRPr="00592C8E" w:rsidRDefault="00C8753E" w:rsidP="00C8753E">
      <w:pPr>
        <w:rPr>
          <w:rFonts w:eastAsiaTheme="minorEastAsia"/>
        </w:rPr>
      </w:pPr>
      <w:r w:rsidRPr="00592C8E">
        <w:rPr>
          <w:rFonts w:eastAsiaTheme="minorEastAsia"/>
        </w:rPr>
        <w:t>The solution has two options:</w:t>
      </w:r>
    </w:p>
    <w:p w14:paraId="6AA26F5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The key identifier is calculated from the keys;</w:t>
      </w:r>
    </w:p>
    <w:p w14:paraId="7495A9CD"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w:t>
      </w:r>
      <w:r w:rsidRPr="0022061F">
        <w:rPr>
          <w:rFonts w:eastAsiaTheme="minorEastAsia"/>
        </w:rPr>
        <w:t>ngKSI</w:t>
      </w:r>
      <w:r w:rsidRPr="00592C8E">
        <w:rPr>
          <w:rFonts w:eastAsiaTheme="minorEastAsia"/>
        </w:rPr>
        <w:t xml:space="preserve"> is reused.</w:t>
      </w:r>
    </w:p>
    <w:p w14:paraId="2CA017D5" w14:textId="77777777" w:rsidR="00C8753E" w:rsidRPr="00592C8E" w:rsidRDefault="00715A91" w:rsidP="00C8753E">
      <w:pPr>
        <w:pStyle w:val="Heading3"/>
        <w:rPr>
          <w:rFonts w:eastAsiaTheme="minorEastAsia"/>
        </w:rPr>
      </w:pPr>
      <w:bookmarkStart w:id="214" w:name="_Toc26369748"/>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214"/>
    </w:p>
    <w:p w14:paraId="14BF11AF" w14:textId="77777777" w:rsidR="00C8753E" w:rsidRPr="00592C8E" w:rsidRDefault="00715A91" w:rsidP="00C8753E">
      <w:pPr>
        <w:pStyle w:val="Heading4"/>
        <w:rPr>
          <w:rFonts w:eastAsiaTheme="minorEastAsia"/>
        </w:rPr>
      </w:pPr>
      <w:bookmarkStart w:id="215" w:name="_Toc26369749"/>
      <w:r w:rsidRPr="00592C8E">
        <w:rPr>
          <w:rFonts w:eastAsiaTheme="minorEastAsia"/>
        </w:rPr>
        <w:t>5.</w:t>
      </w:r>
      <w:r w:rsidR="00C8753E" w:rsidRPr="00592C8E">
        <w:rPr>
          <w:rFonts w:eastAsiaTheme="minorEastAsia" w:hint="eastAsia"/>
          <w:lang w:eastAsia="zh-CN"/>
        </w:rPr>
        <w:t>20</w:t>
      </w:r>
      <w:r w:rsidR="00C8753E" w:rsidRPr="00592C8E">
        <w:rPr>
          <w:rFonts w:eastAsiaTheme="minorEastAsia"/>
        </w:rPr>
        <w:t>.2.1</w:t>
      </w:r>
      <w:r w:rsidR="00C8753E" w:rsidRPr="00592C8E">
        <w:rPr>
          <w:rFonts w:eastAsiaTheme="minorEastAsia"/>
        </w:rPr>
        <w:tab/>
      </w:r>
      <w:r w:rsidR="00C8753E" w:rsidRPr="00592C8E">
        <w:rPr>
          <w:rFonts w:eastAsiaTheme="minorEastAsia" w:hint="eastAsia"/>
        </w:rPr>
        <w:t>Option 1</w:t>
      </w:r>
      <w:r w:rsidR="00C8753E" w:rsidRPr="00592C8E">
        <w:rPr>
          <w:rFonts w:eastAsiaTheme="minorEastAsia"/>
        </w:rPr>
        <w:t xml:space="preserve"> – Key Identifier calculated from the keys</w:t>
      </w:r>
      <w:bookmarkEnd w:id="215"/>
    </w:p>
    <w:p w14:paraId="01162F1C"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a</w:t>
      </w:r>
      <w:r w:rsidRPr="00592C8E">
        <w:rPr>
          <w:rFonts w:eastAsiaTheme="minorEastAsia"/>
        </w:rPr>
        <w:t>n AKMA</w:t>
      </w:r>
      <w:r w:rsidRPr="00592C8E">
        <w:rPr>
          <w:rFonts w:eastAsiaTheme="minorEastAsia" w:hint="eastAsia"/>
        </w:rPr>
        <w:t xml:space="preserve"> </w:t>
      </w:r>
      <w:r w:rsidRPr="00592C8E">
        <w:rPr>
          <w:rFonts w:eastAsiaTheme="minorEastAsia"/>
        </w:rPr>
        <w:t xml:space="preserve">KAUSF </w:t>
      </w:r>
      <w:r w:rsidRPr="00592C8E">
        <w:rPr>
          <w:rFonts w:eastAsiaTheme="minorEastAsia" w:hint="eastAsia"/>
        </w:rPr>
        <w:t>identifier</w:t>
      </w:r>
      <w:r w:rsidRPr="00592C8E">
        <w:rPr>
          <w:rFonts w:eastAsiaTheme="minorEastAsia"/>
        </w:rPr>
        <w:t xml:space="preserve"> (A-KI)</w:t>
      </w:r>
      <w:r w:rsidRPr="00592C8E">
        <w:rPr>
          <w:rFonts w:eastAsiaTheme="minorEastAsia" w:hint="eastAsia"/>
        </w:rPr>
        <w:t xml:space="preserve"> is calculated </w:t>
      </w:r>
      <w:r w:rsidRPr="00592C8E">
        <w:rPr>
          <w:rFonts w:eastAsiaTheme="minorEastAsia"/>
        </w:rPr>
        <w:t>from the</w:t>
      </w:r>
      <w:r w:rsidRPr="00592C8E">
        <w:rPr>
          <w:rFonts w:eastAsiaTheme="minorEastAsia" w:hint="eastAsia"/>
        </w:rPr>
        <w:t xml:space="preserve"> </w:t>
      </w:r>
      <w:r w:rsidRPr="00592C8E">
        <w:rPr>
          <w:rFonts w:eastAsiaTheme="minorEastAsia"/>
        </w:rPr>
        <w:t>KAUSF as follows:</w:t>
      </w:r>
    </w:p>
    <w:p w14:paraId="4B19F20E" w14:textId="77777777" w:rsidR="000F4969" w:rsidRPr="00592C8E" w:rsidRDefault="00C8753E">
      <w:pPr>
        <w:rPr>
          <w:rFonts w:eastAsiaTheme="minorEastAsia"/>
        </w:rPr>
      </w:pPr>
      <w:r w:rsidRPr="00592C8E">
        <w:rPr>
          <w:rFonts w:eastAsiaTheme="minorEastAsia"/>
        </w:rPr>
        <w:t xml:space="preserve">A-KI = </w:t>
      </w:r>
      <w:r w:rsidRPr="0022061F">
        <w:rPr>
          <w:rFonts w:eastAsiaTheme="minorEastAsia"/>
        </w:rPr>
        <w:t>KDF</w:t>
      </w:r>
      <w:r w:rsidRPr="00592C8E">
        <w:rPr>
          <w:rFonts w:eastAsiaTheme="minorEastAsia"/>
        </w:rPr>
        <w:t xml:space="preserve"> (K</w:t>
      </w:r>
      <w:r w:rsidR="000D60DA" w:rsidRPr="00592C8E">
        <w:rPr>
          <w:rFonts w:eastAsiaTheme="minorEastAsia"/>
          <w:vertAlign w:val="subscript"/>
        </w:rPr>
        <w:t>AUSF</w:t>
      </w:r>
      <w:r w:rsidRPr="00592C8E">
        <w:rPr>
          <w:rFonts w:eastAsiaTheme="minorEastAsia"/>
        </w:rPr>
        <w:t>, "AKMA").</w:t>
      </w:r>
    </w:p>
    <w:p w14:paraId="3D67D55C" w14:textId="77777777" w:rsidR="00C8753E" w:rsidRPr="00592C8E" w:rsidRDefault="00C8753E" w:rsidP="00C8753E">
      <w:pPr>
        <w:rPr>
          <w:rFonts w:eastAsiaTheme="minorEastAsia"/>
        </w:rPr>
      </w:pP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and the </w:t>
      </w:r>
      <w:r w:rsidRPr="0022061F">
        <w:rPr>
          <w:rFonts w:eastAsiaTheme="minorEastAsia" w:hint="eastAsia"/>
        </w:rPr>
        <w:t>AUSF</w:t>
      </w:r>
      <w:r w:rsidRPr="00592C8E">
        <w:rPr>
          <w:rFonts w:eastAsiaTheme="minorEastAsia" w:hint="eastAsia"/>
        </w:rPr>
        <w:t xml:space="preserve"> will store the K</w:t>
      </w:r>
      <w:r w:rsidRPr="00592C8E">
        <w:rPr>
          <w:rFonts w:eastAsiaTheme="minorEastAsia" w:hint="eastAsia"/>
          <w:vertAlign w:val="subscript"/>
        </w:rPr>
        <w:t>AUSF</w:t>
      </w:r>
      <w:r w:rsidRPr="00592C8E">
        <w:rPr>
          <w:rFonts w:eastAsiaTheme="minorEastAsia" w:hint="eastAsia"/>
        </w:rPr>
        <w:t xml:space="preserve"> together with this identifier. </w:t>
      </w: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 xml:space="preserve"> may store more than one A-KI and K</w:t>
      </w:r>
      <w:r w:rsidRPr="00592C8E">
        <w:rPr>
          <w:rFonts w:eastAsiaTheme="minorEastAsia"/>
          <w:vertAlign w:val="subscript"/>
        </w:rPr>
        <w:t>AUSF</w:t>
      </w:r>
      <w:r w:rsidRPr="00592C8E">
        <w:rPr>
          <w:rFonts w:eastAsiaTheme="minorEastAsia"/>
        </w:rPr>
        <w:t xml:space="preserve"> pair in order to address the desynchronization error situation.</w:t>
      </w:r>
    </w:p>
    <w:p w14:paraId="5370FA4B"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03F0137"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A-KI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A-KI of the K</w:t>
      </w:r>
      <w:r w:rsidRPr="00592C8E">
        <w:rPr>
          <w:rFonts w:eastAsiaTheme="minorEastAsia"/>
          <w:vertAlign w:val="subscript"/>
        </w:rPr>
        <w:t>AUSF</w:t>
      </w:r>
      <w:r w:rsidRPr="00592C8E">
        <w:rPr>
          <w:rFonts w:eastAsiaTheme="minorEastAsia"/>
        </w:rPr>
        <w:t>.</w:t>
      </w:r>
    </w:p>
    <w:p w14:paraId="7C1E5905"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A-KI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3349FDF1"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389FDA6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A-KI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678A3858"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3CA07823"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732DAD54"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A-KI received, or if not found, return an error message.</w:t>
      </w:r>
    </w:p>
    <w:p w14:paraId="3A5F6ED2" w14:textId="77777777" w:rsidR="00C8753E" w:rsidRPr="00592C8E" w:rsidRDefault="00715A91" w:rsidP="00C8753E">
      <w:pPr>
        <w:pStyle w:val="Heading4"/>
        <w:rPr>
          <w:rFonts w:eastAsiaTheme="minorEastAsia"/>
        </w:rPr>
      </w:pPr>
      <w:bookmarkStart w:id="216" w:name="_Toc26369750"/>
      <w:r w:rsidRPr="00592C8E">
        <w:rPr>
          <w:rFonts w:eastAsiaTheme="minorEastAsia"/>
        </w:rPr>
        <w:lastRenderedPageBreak/>
        <w:t>5.</w:t>
      </w:r>
      <w:r w:rsidR="00C8753E" w:rsidRPr="00592C8E">
        <w:rPr>
          <w:rFonts w:eastAsiaTheme="minorEastAsia" w:hint="eastAsia"/>
          <w:lang w:eastAsia="zh-CN"/>
        </w:rPr>
        <w:t>20.</w:t>
      </w:r>
      <w:r w:rsidR="00C8753E" w:rsidRPr="00592C8E">
        <w:rPr>
          <w:rFonts w:eastAsiaTheme="minorEastAsia"/>
        </w:rPr>
        <w:t>2.2</w:t>
      </w:r>
      <w:r w:rsidR="00C8753E" w:rsidRPr="00592C8E">
        <w:rPr>
          <w:rFonts w:eastAsiaTheme="minorEastAsia"/>
        </w:rPr>
        <w:tab/>
      </w:r>
      <w:r w:rsidR="00C8753E" w:rsidRPr="00592C8E">
        <w:rPr>
          <w:rFonts w:eastAsiaTheme="minorEastAsia" w:hint="eastAsia"/>
        </w:rPr>
        <w:t>Option 2</w:t>
      </w:r>
      <w:r w:rsidR="00C8753E" w:rsidRPr="00592C8E">
        <w:rPr>
          <w:rFonts w:eastAsiaTheme="minorEastAsia"/>
        </w:rPr>
        <w:t xml:space="preserve"> –</w:t>
      </w:r>
      <w:r w:rsidR="00C8753E" w:rsidRPr="00592C8E">
        <w:rPr>
          <w:rFonts w:eastAsiaTheme="minorEastAsia" w:hint="eastAsia"/>
        </w:rPr>
        <w:t xml:space="preserve"> Reuse of </w:t>
      </w:r>
      <w:r w:rsidR="00C8753E" w:rsidRPr="0022061F">
        <w:rPr>
          <w:rFonts w:eastAsiaTheme="minorEastAsia" w:hint="eastAsia"/>
        </w:rPr>
        <w:t>ngKSI</w:t>
      </w:r>
      <w:bookmarkEnd w:id="216"/>
      <w:r w:rsidR="00C8753E" w:rsidRPr="00592C8E">
        <w:rPr>
          <w:rFonts w:eastAsiaTheme="minorEastAsia" w:hint="eastAsia"/>
        </w:rPr>
        <w:t xml:space="preserve"> </w:t>
      </w:r>
    </w:p>
    <w:p w14:paraId="7A2B3924"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xml:space="preserve">, the existing </w:t>
      </w:r>
      <w:r w:rsidRPr="0022061F">
        <w:rPr>
          <w:rFonts w:eastAsiaTheme="minorEastAsia" w:hint="eastAsia"/>
        </w:rPr>
        <w:t>ngKSI</w:t>
      </w:r>
      <w:r w:rsidRPr="00592C8E">
        <w:rPr>
          <w:rFonts w:eastAsiaTheme="minorEastAsia" w:hint="eastAsia"/>
        </w:rPr>
        <w:t xml:space="preserve"> is reused.</w:t>
      </w:r>
      <w:r w:rsidRPr="00592C8E">
        <w:rPr>
          <w:rFonts w:eastAsiaTheme="minorEastAsia"/>
        </w:rPr>
        <w:t xml:space="preserve"> In order to do so, the </w:t>
      </w:r>
      <w:r w:rsidRPr="0022061F">
        <w:rPr>
          <w:rFonts w:eastAsiaTheme="minorEastAsia"/>
        </w:rPr>
        <w:t>AUSF</w:t>
      </w:r>
      <w:r w:rsidRPr="00592C8E">
        <w:rPr>
          <w:rFonts w:eastAsiaTheme="minorEastAsia"/>
        </w:rPr>
        <w:t xml:space="preserve"> has to receive the </w:t>
      </w:r>
      <w:r w:rsidRPr="0022061F">
        <w:rPr>
          <w:rFonts w:eastAsiaTheme="minorEastAsia"/>
        </w:rPr>
        <w:t>ngKSI</w:t>
      </w:r>
      <w:r w:rsidRPr="00592C8E">
        <w:rPr>
          <w:rFonts w:eastAsiaTheme="minorEastAsia"/>
        </w:rPr>
        <w:t xml:space="preserve"> that is communicated to the </w:t>
      </w:r>
      <w:r w:rsidRPr="0022061F">
        <w:rPr>
          <w:rFonts w:eastAsiaTheme="minorEastAsia"/>
        </w:rPr>
        <w:t>UE</w:t>
      </w:r>
      <w:r w:rsidRPr="00592C8E">
        <w:rPr>
          <w:rFonts w:eastAsiaTheme="minorEastAsia"/>
        </w:rPr>
        <w:t>. This can be achieved as follows:</w:t>
      </w:r>
    </w:p>
    <w:p w14:paraId="673C0586" w14:textId="77777777" w:rsidR="000F4969" w:rsidRPr="00592C8E" w:rsidRDefault="00C8753E">
      <w:pPr>
        <w:rPr>
          <w:rFonts w:eastAsiaTheme="minorEastAsia"/>
          <w:b/>
        </w:rPr>
      </w:pPr>
      <w:r w:rsidRPr="0022061F">
        <w:rPr>
          <w:rFonts w:eastAsiaTheme="minorEastAsia"/>
          <w:b/>
        </w:rPr>
        <w:t>EAP</w:t>
      </w:r>
      <w:r w:rsidRPr="00592C8E">
        <w:rPr>
          <w:rFonts w:eastAsiaTheme="minorEastAsia"/>
          <w:b/>
        </w:rPr>
        <w:t xml:space="preserve"> </w:t>
      </w:r>
      <w:r w:rsidRPr="0022061F">
        <w:rPr>
          <w:rFonts w:eastAsiaTheme="minorEastAsia"/>
          <w:b/>
        </w:rPr>
        <w:t>AKA</w:t>
      </w:r>
      <w:r w:rsidRPr="00592C8E">
        <w:rPr>
          <w:rFonts w:eastAsiaTheme="minorEastAsia"/>
          <w:b/>
        </w:rPr>
        <w:t>'</w:t>
      </w:r>
    </w:p>
    <w:p w14:paraId="04ACD1CE"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74F9836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23340AA0" w14:textId="77777777" w:rsidR="000F4969" w:rsidRPr="00592C8E" w:rsidRDefault="00C8753E">
      <w:pPr>
        <w:rPr>
          <w:rFonts w:eastAsiaTheme="minorEastAsia"/>
          <w:b/>
        </w:rPr>
      </w:pPr>
      <w:r w:rsidRPr="00592C8E">
        <w:rPr>
          <w:rFonts w:eastAsiaTheme="minorEastAsia"/>
          <w:b/>
        </w:rPr>
        <w:t xml:space="preserve">5G </w:t>
      </w:r>
      <w:r w:rsidRPr="0022061F">
        <w:rPr>
          <w:rFonts w:eastAsiaTheme="minorEastAsia"/>
          <w:b/>
        </w:rPr>
        <w:t>AKA</w:t>
      </w:r>
    </w:p>
    <w:p w14:paraId="1E8852C0"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rPr>
        <w:t>*</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rPr>
        <w:t>*</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6EDB532F"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6F131E31" w14:textId="77777777" w:rsidR="000F4969" w:rsidRPr="00592C8E" w:rsidRDefault="00C8753E">
      <w:pPr>
        <w:rPr>
          <w:rFonts w:eastAsiaTheme="minorEastAsia"/>
          <w:b/>
        </w:rPr>
      </w:pPr>
      <w:r w:rsidRPr="00592C8E">
        <w:rPr>
          <w:rFonts w:eastAsiaTheme="minorEastAsia" w:hint="eastAsia"/>
          <w:b/>
        </w:rPr>
        <w:t xml:space="preserve">Binding of the </w:t>
      </w:r>
      <w:r w:rsidRPr="0022061F">
        <w:rPr>
          <w:rFonts w:eastAsiaTheme="minorEastAsia" w:hint="eastAsia"/>
          <w:b/>
        </w:rPr>
        <w:t>ngKSI</w:t>
      </w:r>
      <w:r w:rsidRPr="00592C8E">
        <w:rPr>
          <w:rFonts w:eastAsiaTheme="minorEastAsia"/>
          <w:b/>
        </w:rPr>
        <w:t xml:space="preserve"> to K</w:t>
      </w:r>
      <w:r w:rsidRPr="00592C8E">
        <w:rPr>
          <w:rFonts w:eastAsiaTheme="minorEastAsia"/>
          <w:b/>
          <w:vertAlign w:val="subscript"/>
        </w:rPr>
        <w:t>SEAF</w:t>
      </w:r>
    </w:p>
    <w:p w14:paraId="4B7A4233" w14:textId="77777777" w:rsidR="00C8753E" w:rsidRPr="00592C8E" w:rsidRDefault="00C8753E" w:rsidP="00C8753E">
      <w:pPr>
        <w:rPr>
          <w:rFonts w:eastAsiaTheme="minorEastAsia"/>
        </w:rPr>
      </w:pPr>
      <w:r w:rsidRPr="00592C8E">
        <w:rPr>
          <w:rFonts w:eastAsiaTheme="minorEastAsia"/>
        </w:rPr>
        <w:t xml:space="preserve">In order to make sure that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have the same </w:t>
      </w:r>
      <w:r w:rsidRPr="0022061F">
        <w:rPr>
          <w:rFonts w:eastAsiaTheme="minorEastAsia"/>
        </w:rPr>
        <w:t>ngKSI</w:t>
      </w:r>
      <w:r w:rsidRPr="00592C8E">
        <w:rPr>
          <w:rFonts w:eastAsiaTheme="minorEastAsia"/>
        </w:rPr>
        <w:t>, the calculation of the K</w:t>
      </w:r>
      <w:r w:rsidRPr="00592C8E">
        <w:rPr>
          <w:rFonts w:eastAsiaTheme="minorEastAsia"/>
          <w:vertAlign w:val="subscript"/>
        </w:rPr>
        <w:t>SEAF</w:t>
      </w:r>
      <w:r w:rsidRPr="00592C8E">
        <w:rPr>
          <w:rFonts w:eastAsiaTheme="minorEastAsia"/>
        </w:rPr>
        <w:t xml:space="preserve"> is changed as follows to also include the </w:t>
      </w:r>
      <w:r w:rsidRPr="0022061F">
        <w:rPr>
          <w:rFonts w:eastAsiaTheme="minorEastAsia"/>
        </w:rPr>
        <w:t>ngKSI</w:t>
      </w:r>
      <w:r w:rsidRPr="00592C8E">
        <w:rPr>
          <w:rFonts w:eastAsiaTheme="minorEastAsia"/>
        </w:rPr>
        <w:t>.:</w:t>
      </w:r>
    </w:p>
    <w:p w14:paraId="2C4A76DF"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SEAF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AUSF</w:t>
      </w:r>
      <w:r w:rsidRPr="00592C8E">
        <w:rPr>
          <w:rFonts w:eastAsiaTheme="minorEastAsia"/>
        </w:rPr>
        <w:t xml:space="preserve">, Serving network name, </w:t>
      </w:r>
      <w:r w:rsidRPr="0022061F">
        <w:rPr>
          <w:rFonts w:eastAsiaTheme="minorEastAsia"/>
        </w:rPr>
        <w:t>ngKSI</w:t>
      </w:r>
      <w:r w:rsidRPr="00592C8E">
        <w:rPr>
          <w:rFonts w:eastAsiaTheme="minorEastAsia"/>
        </w:rPr>
        <w:t>)</w:t>
      </w:r>
    </w:p>
    <w:p w14:paraId="3FBF0268" w14:textId="77777777" w:rsidR="000F4969" w:rsidRPr="00592C8E" w:rsidRDefault="00C8753E">
      <w:pPr>
        <w:rPr>
          <w:rFonts w:eastAsiaTheme="minorEastAsia"/>
          <w:b/>
        </w:rPr>
      </w:pPr>
      <w:r w:rsidRPr="00592C8E">
        <w:rPr>
          <w:rFonts w:eastAsiaTheme="minorEastAsia" w:hint="eastAsia"/>
          <w:b/>
        </w:rPr>
        <w:t>Using the key</w:t>
      </w:r>
    </w:p>
    <w:p w14:paraId="1DCC2EDE"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D2EC162"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w:t>
      </w:r>
      <w:r w:rsidRPr="0022061F">
        <w:rPr>
          <w:rFonts w:eastAsiaTheme="minorEastAsia"/>
        </w:rPr>
        <w:t>ngKSI</w:t>
      </w:r>
      <w:r w:rsidRPr="00592C8E">
        <w:rPr>
          <w:rFonts w:eastAsiaTheme="minorEastAsia"/>
        </w:rPr>
        <w:t xml:space="preserve">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w:t>
      </w:r>
      <w:r w:rsidRPr="0022061F">
        <w:rPr>
          <w:rFonts w:eastAsiaTheme="minorEastAsia"/>
        </w:rPr>
        <w:t>ngKSI</w:t>
      </w:r>
      <w:r w:rsidRPr="00592C8E">
        <w:rPr>
          <w:rFonts w:eastAsiaTheme="minorEastAsia"/>
        </w:rPr>
        <w:t xml:space="preserve"> of the K</w:t>
      </w:r>
      <w:r w:rsidRPr="00592C8E">
        <w:rPr>
          <w:rFonts w:eastAsiaTheme="minorEastAsia"/>
          <w:vertAlign w:val="subscript"/>
        </w:rPr>
        <w:t>AUSF</w:t>
      </w:r>
      <w:r w:rsidRPr="00592C8E">
        <w:rPr>
          <w:rFonts w:eastAsiaTheme="minorEastAsia"/>
        </w:rPr>
        <w:t>.</w:t>
      </w:r>
    </w:p>
    <w:p w14:paraId="45BD920F"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w:t>
      </w:r>
      <w:r w:rsidRPr="0022061F">
        <w:rPr>
          <w:rFonts w:eastAsiaTheme="minorEastAsia"/>
        </w:rPr>
        <w:t>ngKSI</w:t>
      </w:r>
      <w:r w:rsidRPr="00592C8E">
        <w:rPr>
          <w:rFonts w:eastAsiaTheme="minorEastAsia"/>
        </w:rPr>
        <w:t xml:space="preserve">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149931E7"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541C2656"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w:t>
      </w:r>
      <w:r w:rsidRPr="0022061F">
        <w:rPr>
          <w:rFonts w:eastAsiaTheme="minorEastAsia"/>
        </w:rPr>
        <w:t>ngKSI</w:t>
      </w:r>
      <w:r w:rsidRPr="00592C8E">
        <w:rPr>
          <w:rFonts w:eastAsiaTheme="minorEastAsia"/>
        </w:rPr>
        <w:t xml:space="preserve">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56F78CA7"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71DBD39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1950F112"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w:t>
      </w:r>
      <w:r w:rsidRPr="0022061F">
        <w:rPr>
          <w:rFonts w:eastAsiaTheme="minorEastAsia"/>
        </w:rPr>
        <w:t>ngKSI</w:t>
      </w:r>
      <w:r w:rsidRPr="00592C8E">
        <w:rPr>
          <w:rFonts w:eastAsiaTheme="minorEastAsia"/>
        </w:rPr>
        <w:t xml:space="preserve"> received or if not found, return an error message.</w:t>
      </w:r>
    </w:p>
    <w:p w14:paraId="513CEF6B" w14:textId="77777777" w:rsidR="00C8753E" w:rsidRPr="00592C8E" w:rsidRDefault="00715A91" w:rsidP="00C8753E">
      <w:pPr>
        <w:pStyle w:val="Heading3"/>
        <w:rPr>
          <w:rFonts w:eastAsiaTheme="minorEastAsia"/>
        </w:rPr>
      </w:pPr>
      <w:bookmarkStart w:id="217" w:name="_Toc26369751"/>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217"/>
    </w:p>
    <w:p w14:paraId="29B9B856" w14:textId="77777777" w:rsidR="00C8753E" w:rsidRPr="00592C8E" w:rsidRDefault="00C8753E" w:rsidP="00C8753E">
      <w:pPr>
        <w:rPr>
          <w:rFonts w:eastAsiaTheme="minorEastAsia"/>
        </w:rPr>
      </w:pPr>
      <w:r w:rsidRPr="00592C8E">
        <w:rPr>
          <w:rFonts w:eastAsiaTheme="minorEastAsia" w:hint="eastAsia"/>
        </w:rPr>
        <w:t>This solution addresses key issue #1</w:t>
      </w:r>
      <w:r w:rsidRPr="00592C8E">
        <w:rPr>
          <w:rFonts w:eastAsiaTheme="minorEastAsia"/>
        </w:rPr>
        <w:t>5</w:t>
      </w:r>
      <w:r w:rsidRPr="00592C8E">
        <w:rPr>
          <w:rFonts w:eastAsiaTheme="minorEastAsia" w:hint="eastAsia"/>
        </w:rPr>
        <w:t xml:space="preserve"> (Established Key Synchronization).</w:t>
      </w:r>
      <w:r w:rsidRPr="00592C8E">
        <w:rPr>
          <w:rFonts w:eastAsiaTheme="minorEastAsia"/>
        </w:rPr>
        <w:t xml:space="preserve"> For this key issue, the following requirements are met:</w:t>
      </w:r>
    </w:p>
    <w:p w14:paraId="54E17443" w14:textId="77777777" w:rsidR="00C8753E" w:rsidRPr="00F80BBA" w:rsidRDefault="00C8753E" w:rsidP="00C8753E">
      <w:pPr>
        <w:pStyle w:val="B10"/>
        <w:rPr>
          <w:rFonts w:eastAsiaTheme="minorEastAsia"/>
        </w:rPr>
      </w:pPr>
      <w:r w:rsidRPr="00592C8E">
        <w:rPr>
          <w:rFonts w:eastAsiaTheme="minorEastAsia"/>
        </w:rPr>
        <w:t xml:space="preserve">KI #15 - Requirement: </w:t>
      </w:r>
      <w:r w:rsidRPr="00592C8E">
        <w:rPr>
          <w:rFonts w:eastAsiaTheme="minorEastAsia" w:hint="eastAsia"/>
        </w:rPr>
        <w:t>If established keys are used</w:t>
      </w:r>
      <w:r w:rsidRPr="00592C8E">
        <w:rPr>
          <w:rFonts w:eastAsiaTheme="minorEastAsia"/>
        </w:rPr>
        <w:t xml:space="preserve"> for AKMA</w:t>
      </w:r>
      <w:r w:rsidRPr="00592C8E">
        <w:rPr>
          <w:rFonts w:eastAsiaTheme="minorEastAsia" w:hint="eastAsia"/>
        </w:rPr>
        <w:t xml:space="preserve">, </w:t>
      </w:r>
      <w:r w:rsidRPr="00592C8E">
        <w:rPr>
          <w:rFonts w:eastAsiaTheme="minorEastAsia"/>
        </w:rPr>
        <w:t xml:space="preserve">the keys </w:t>
      </w:r>
      <w:r w:rsidRPr="00F80BBA">
        <w:rPr>
          <w:rFonts w:eastAsiaTheme="minorEastAsia"/>
        </w:rPr>
        <w:t>shall be identifiable.</w:t>
      </w:r>
    </w:p>
    <w:p w14:paraId="683610F1" w14:textId="77777777" w:rsidR="00C8753E" w:rsidRPr="00F80BBA" w:rsidRDefault="00C8753E" w:rsidP="00C8753E">
      <w:pPr>
        <w:rPr>
          <w:rFonts w:eastAsiaTheme="minorEastAsia"/>
        </w:rPr>
      </w:pPr>
      <w:r w:rsidRPr="00F80BBA">
        <w:rPr>
          <w:rFonts w:eastAsiaTheme="minorEastAsia"/>
        </w:rPr>
        <w:t>The above requirement is met by calculating a key identifier from K</w:t>
      </w:r>
      <w:r w:rsidRPr="00F80BBA">
        <w:rPr>
          <w:rFonts w:eastAsiaTheme="minorEastAsia"/>
          <w:vertAlign w:val="subscript"/>
        </w:rPr>
        <w:t>AUSF</w:t>
      </w:r>
      <w:r w:rsidRPr="00F80BBA">
        <w:rPr>
          <w:rFonts w:eastAsiaTheme="minorEastAsia"/>
        </w:rPr>
        <w:t xml:space="preserve"> and using this key identifier in subsequent procedures.</w:t>
      </w:r>
    </w:p>
    <w:p w14:paraId="7D34EF40" w14:textId="77777777" w:rsidR="00C8753E" w:rsidRPr="00F80BBA" w:rsidRDefault="00C8753E" w:rsidP="00C8753E">
      <w:pPr>
        <w:pStyle w:val="B10"/>
        <w:rPr>
          <w:rFonts w:eastAsiaTheme="minorEastAsia"/>
        </w:rPr>
      </w:pPr>
      <w:r w:rsidRPr="00F80BBA">
        <w:rPr>
          <w:rFonts w:eastAsiaTheme="minorEastAsia" w:hint="eastAsia"/>
        </w:rPr>
        <w:t>KI #1</w:t>
      </w:r>
      <w:r w:rsidRPr="00F80BBA">
        <w:rPr>
          <w:rFonts w:eastAsiaTheme="minorEastAsia"/>
        </w:rPr>
        <w:t>5</w:t>
      </w:r>
      <w:r w:rsidRPr="00F80BBA">
        <w:rPr>
          <w:rFonts w:eastAsiaTheme="minorEastAsia" w:hint="eastAsia"/>
        </w:rPr>
        <w:t xml:space="preserve"> </w:t>
      </w:r>
      <w:r w:rsidRPr="00F80BBA">
        <w:rPr>
          <w:rFonts w:eastAsiaTheme="minorEastAsia"/>
        </w:rPr>
        <w:t>–</w:t>
      </w:r>
      <w:r w:rsidRPr="00F80BBA">
        <w:rPr>
          <w:rFonts w:eastAsiaTheme="minorEastAsia" w:hint="eastAsia"/>
        </w:rPr>
        <w:t xml:space="preserve"> Requirement: </w:t>
      </w:r>
      <w:r w:rsidRPr="00F80BBA">
        <w:rPr>
          <w:rFonts w:eastAsiaTheme="minorEastAsia"/>
        </w:rPr>
        <w:t xml:space="preserve">Potential </w:t>
      </w:r>
      <w:r w:rsidRPr="00F80BBA">
        <w:rPr>
          <w:rFonts w:eastAsiaTheme="minorEastAsia" w:hint="eastAsia"/>
        </w:rPr>
        <w:t>AKMA use of established keys shall not lead to a denial of service.</w:t>
      </w:r>
    </w:p>
    <w:p w14:paraId="72CB5432" w14:textId="77777777" w:rsidR="00C8753E" w:rsidRPr="00592C8E" w:rsidRDefault="00C8753E" w:rsidP="00C8753E">
      <w:pPr>
        <w:rPr>
          <w:rFonts w:eastAsiaTheme="minorEastAsia"/>
        </w:rPr>
      </w:pPr>
      <w:r w:rsidRPr="00F80BBA">
        <w:rPr>
          <w:rFonts w:eastAsiaTheme="minorEastAsia" w:hint="eastAsia"/>
        </w:rPr>
        <w:t>Th</w:t>
      </w:r>
      <w:r w:rsidRPr="00F80BBA">
        <w:rPr>
          <w:rFonts w:eastAsiaTheme="minorEastAsia"/>
        </w:rPr>
        <w:t>e above requirement refers to the possibility that the keys used to derive K</w:t>
      </w:r>
      <w:r w:rsidRPr="00F80BBA">
        <w:rPr>
          <w:rFonts w:eastAsiaTheme="minorEastAsia"/>
          <w:vertAlign w:val="subscript"/>
        </w:rPr>
        <w:t>AKMA</w:t>
      </w:r>
      <w:r w:rsidRPr="00F80BBA">
        <w:rPr>
          <w:rFonts w:eastAsiaTheme="minorEastAsia"/>
        </w:rPr>
        <w:t xml:space="preserve"> may be out-of-sync. In this solution, a denial of service is mitigated by the use of the key identifier and by the AUSF st</w:t>
      </w:r>
      <w:r w:rsidRPr="00592C8E">
        <w:rPr>
          <w:rFonts w:eastAsiaTheme="minorEastAsia"/>
        </w:rPr>
        <w:t>oring multiple pairs of key and its key identifier.</w:t>
      </w:r>
    </w:p>
    <w:p w14:paraId="7D69FC5E" w14:textId="50144E02" w:rsidR="00C8753E" w:rsidRPr="00592C8E" w:rsidRDefault="00C8753E" w:rsidP="00C8753E">
      <w:pPr>
        <w:rPr>
          <w:rFonts w:eastAsiaTheme="minorEastAsia"/>
        </w:rPr>
      </w:pPr>
      <w:r w:rsidRPr="00592C8E">
        <w:rPr>
          <w:rFonts w:eastAsiaTheme="minorEastAsia"/>
        </w:rPr>
        <w:t>This solution</w:t>
      </w:r>
      <w:r w:rsidR="00AE6DD1">
        <w:rPr>
          <w:rFonts w:eastAsiaTheme="minorEastAsia"/>
        </w:rPr>
        <w:t>'</w:t>
      </w:r>
      <w:r w:rsidRPr="00592C8E">
        <w:rPr>
          <w:rFonts w:eastAsiaTheme="minorEastAsia"/>
        </w:rPr>
        <w:t xml:space="preserve">s context is limited to only the problem of key synchronization if implicit bootstrapping is used. If no implicit bootstrapping is used, this solution does not apply. However, the problem of key synchronization applies to a </w:t>
      </w:r>
      <w:r w:rsidRPr="00592C8E">
        <w:rPr>
          <w:rFonts w:eastAsiaTheme="minorEastAsia"/>
        </w:rPr>
        <w:lastRenderedPageBreak/>
        <w:t>wider set of services defined in TS 33.501 [10]. As such, this solution may be superseded by a solution within the scope of TS 33.501 [10], if one is developed.</w:t>
      </w:r>
    </w:p>
    <w:p w14:paraId="6603AC3D" w14:textId="77777777" w:rsidR="00C8753E" w:rsidRPr="00592C8E" w:rsidRDefault="00C8753E" w:rsidP="00C8753E">
      <w:pPr>
        <w:rPr>
          <w:rFonts w:eastAsiaTheme="minorEastAsia"/>
        </w:rPr>
      </w:pPr>
      <w:r w:rsidRPr="00592C8E">
        <w:rPr>
          <w:rFonts w:eastAsiaTheme="minorEastAsia"/>
        </w:rPr>
        <w:t xml:space="preserve">Two options discussed in the solution detail subclause have different </w:t>
      </w:r>
      <w:r w:rsidRPr="00592C8E">
        <w:rPr>
          <w:rFonts w:eastAsiaTheme="minorEastAsia" w:hint="eastAsia"/>
        </w:rPr>
        <w:t>system impacts</w:t>
      </w:r>
      <w:r w:rsidRPr="00592C8E">
        <w:rPr>
          <w:rFonts w:eastAsiaTheme="minorEastAsia"/>
        </w:rPr>
        <w:t xml:space="preserve">. For option 1, the system impact is limited to the </w:t>
      </w:r>
      <w:r w:rsidRPr="0022061F">
        <w:rPr>
          <w:rFonts w:eastAsiaTheme="minorEastAsia"/>
        </w:rPr>
        <w:t>AUSF</w:t>
      </w:r>
      <w:r w:rsidRPr="00592C8E">
        <w:rPr>
          <w:rFonts w:eastAsiaTheme="minorEastAsia"/>
        </w:rPr>
        <w:t>, which will have to store key identifiers along with K</w:t>
      </w:r>
      <w:r w:rsidRPr="00592C8E">
        <w:rPr>
          <w:rFonts w:eastAsiaTheme="minorEastAsia"/>
          <w:vertAlign w:val="subscript"/>
        </w:rPr>
        <w:t>AUSF</w:t>
      </w:r>
      <w:r w:rsidRPr="00592C8E">
        <w:rPr>
          <w:rFonts w:eastAsiaTheme="minorEastAsia"/>
        </w:rPr>
        <w:t xml:space="preserve"> (and potentially store multiple pairs). The </w:t>
      </w:r>
      <w:r w:rsidRPr="0022061F">
        <w:rPr>
          <w:rFonts w:eastAsiaTheme="minorEastAsia"/>
        </w:rPr>
        <w:t>AUSF</w:t>
      </w:r>
      <w:r w:rsidRPr="00592C8E">
        <w:rPr>
          <w:rFonts w:eastAsiaTheme="minorEastAsia"/>
        </w:rPr>
        <w:t xml:space="preserve"> is already impacted if implicit bootstrapping is used. This option therefore has a limited additional system impact.</w:t>
      </w:r>
    </w:p>
    <w:p w14:paraId="35F3975F" w14:textId="3B0E6665" w:rsidR="00C8753E" w:rsidRPr="00592C8E" w:rsidRDefault="00C8753E" w:rsidP="00C8753E">
      <w:pPr>
        <w:rPr>
          <w:rFonts w:eastAsiaTheme="minorEastAsia"/>
        </w:rPr>
      </w:pPr>
      <w:r w:rsidRPr="00592C8E">
        <w:rPr>
          <w:rFonts w:eastAsiaTheme="minorEastAsia"/>
        </w:rPr>
        <w:t xml:space="preserve">For option 2, the system impact is larger. Backwards compatibility is difficult to achieve because all three of the </w:t>
      </w:r>
      <w:r w:rsidRPr="0022061F">
        <w:rPr>
          <w:rFonts w:eastAsiaTheme="minorEastAsia"/>
        </w:rPr>
        <w:t>UE</w:t>
      </w:r>
      <w:r w:rsidRPr="00592C8E">
        <w:rPr>
          <w:rFonts w:eastAsiaTheme="minorEastAsia"/>
        </w:rPr>
        <w:t xml:space="preserve">, the serving network and the home network have to be compatible with the mechanism. Furthermore, this option impacts existing signalling between the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during primary authentication. As such, this option is considered to have a large system impact. Option 2 is therefore not preferred.</w:t>
      </w:r>
    </w:p>
    <w:p w14:paraId="5D02F0FA" w14:textId="77777777" w:rsidR="00C8753E" w:rsidRPr="00592C8E" w:rsidRDefault="00C8753E" w:rsidP="00C8753E">
      <w:pPr>
        <w:rPr>
          <w:rFonts w:eastAsiaTheme="minorEastAsia"/>
        </w:rPr>
      </w:pPr>
      <w:r w:rsidRPr="00592C8E">
        <w:rPr>
          <w:rFonts w:eastAsiaTheme="minorEastAsia" w:hint="eastAsia"/>
        </w:rPr>
        <w:t xml:space="preserve">The advantages of option 1 are that this solution is </w:t>
      </w:r>
      <w:r w:rsidRPr="00592C8E">
        <w:rPr>
          <w:rFonts w:eastAsiaTheme="minorEastAsia"/>
        </w:rPr>
        <w:t>relatively</w:t>
      </w:r>
      <w:r w:rsidRPr="00592C8E">
        <w:rPr>
          <w:rFonts w:eastAsiaTheme="minorEastAsia" w:hint="eastAsia"/>
        </w:rPr>
        <w:t xml:space="preserve"> </w:t>
      </w:r>
      <w:r w:rsidRPr="00592C8E">
        <w:rPr>
          <w:rFonts w:eastAsiaTheme="minorEastAsia"/>
        </w:rPr>
        <w:t xml:space="preserve">straightforward. The </w:t>
      </w:r>
      <w:bookmarkStart w:id="218" w:name="EDM_Bookmark_"/>
      <w:r w:rsidRPr="00592C8E">
        <w:rPr>
          <w:rFonts w:eastAsiaTheme="minorEastAsia"/>
        </w:rPr>
        <w:t>disadvantage</w:t>
      </w:r>
      <w:bookmarkEnd w:id="218"/>
      <w:r w:rsidRPr="00592C8E">
        <w:rPr>
          <w:rFonts w:eastAsiaTheme="minorEastAsia"/>
        </w:rPr>
        <w:t xml:space="preserve"> is that the </w:t>
      </w:r>
      <w:r w:rsidRPr="0022061F">
        <w:rPr>
          <w:rFonts w:eastAsiaTheme="minorEastAsia"/>
        </w:rPr>
        <w:t>AUSF</w:t>
      </w:r>
      <w:r w:rsidRPr="00592C8E">
        <w:rPr>
          <w:rFonts w:eastAsiaTheme="minorEastAsia"/>
        </w:rPr>
        <w:t xml:space="preserve"> has to store a key identifier in addition to storing K</w:t>
      </w:r>
      <w:r w:rsidRPr="00592C8E">
        <w:rPr>
          <w:rFonts w:eastAsiaTheme="minorEastAsia"/>
          <w:vertAlign w:val="subscript"/>
        </w:rPr>
        <w:t>AUSF</w:t>
      </w:r>
      <w:r w:rsidRPr="00592C8E">
        <w:rPr>
          <w:rFonts w:eastAsiaTheme="minorEastAsia"/>
        </w:rPr>
        <w:t xml:space="preserve">. Also, the solution works better if the </w:t>
      </w:r>
      <w:r w:rsidRPr="0022061F">
        <w:rPr>
          <w:rFonts w:eastAsiaTheme="minorEastAsia"/>
        </w:rPr>
        <w:t>AUSF</w:t>
      </w:r>
      <w:r w:rsidRPr="00592C8E">
        <w:rPr>
          <w:rFonts w:eastAsiaTheme="minorEastAsia"/>
        </w:rPr>
        <w:t xml:space="preserve"> stores multiple pairs of key identifier and K</w:t>
      </w:r>
      <w:r w:rsidRPr="00592C8E">
        <w:rPr>
          <w:rFonts w:eastAsiaTheme="minorEastAsia"/>
          <w:vertAlign w:val="subscript"/>
        </w:rPr>
        <w:t>AUSF</w:t>
      </w:r>
      <w:r w:rsidRPr="00592C8E">
        <w:rPr>
          <w:rFonts w:eastAsiaTheme="minorEastAsia"/>
        </w:rPr>
        <w:t xml:space="preserve"> for each </w:t>
      </w:r>
      <w:r w:rsidRPr="0022061F">
        <w:rPr>
          <w:rFonts w:eastAsiaTheme="minorEastAsia"/>
        </w:rPr>
        <w:t>UE</w:t>
      </w:r>
      <w:r w:rsidRPr="00592C8E">
        <w:rPr>
          <w:rFonts w:eastAsiaTheme="minorEastAsia"/>
        </w:rPr>
        <w:t xml:space="preserve">. This is a drawback because it requires additional storage in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54E37C03" w14:textId="77777777" w:rsidR="00C8753E" w:rsidRPr="00592C8E" w:rsidRDefault="00715A91" w:rsidP="00C8753E">
      <w:pPr>
        <w:pStyle w:val="Heading2"/>
        <w:rPr>
          <w:rFonts w:eastAsiaTheme="minorEastAsia"/>
        </w:rPr>
      </w:pPr>
      <w:bookmarkStart w:id="219" w:name="_Toc26369752"/>
      <w:r w:rsidRPr="00592C8E">
        <w:rPr>
          <w:rFonts w:eastAsiaTheme="minorEastAsia" w:hint="eastAsia"/>
        </w:rPr>
        <w:t>5.</w:t>
      </w:r>
      <w:r w:rsidR="00C8753E" w:rsidRPr="00592C8E">
        <w:rPr>
          <w:rFonts w:eastAsiaTheme="minorEastAsia"/>
        </w:rPr>
        <w:t>21</w:t>
      </w:r>
      <w:r w:rsidR="00C8753E" w:rsidRPr="00592C8E">
        <w:rPr>
          <w:rFonts w:eastAsiaTheme="minorEastAsia"/>
        </w:rPr>
        <w:tab/>
        <w:t xml:space="preserve">Solution #21: Combining </w:t>
      </w:r>
      <w:r w:rsidR="00C8753E" w:rsidRPr="00592C8E">
        <w:rPr>
          <w:rFonts w:eastAsiaTheme="minorEastAsia" w:hint="eastAsia"/>
          <w:lang w:eastAsia="zh-CN"/>
        </w:rPr>
        <w:t>i</w:t>
      </w:r>
      <w:r w:rsidR="00C8753E" w:rsidRPr="00592C8E">
        <w:rPr>
          <w:rFonts w:eastAsiaTheme="minorEastAsia"/>
        </w:rPr>
        <w:t>mplicit bootstrapping solutions for usage of K</w:t>
      </w:r>
      <w:r w:rsidR="00C8753E" w:rsidRPr="00592C8E">
        <w:rPr>
          <w:rFonts w:eastAsiaTheme="minorEastAsia"/>
          <w:vertAlign w:val="subscript"/>
        </w:rPr>
        <w:t>AUSF</w:t>
      </w:r>
      <w:r w:rsidR="00C8753E" w:rsidRPr="00592C8E">
        <w:rPr>
          <w:rFonts w:eastAsiaTheme="minorEastAsia" w:hint="eastAsia"/>
        </w:rPr>
        <w:t xml:space="preserve"> or K</w:t>
      </w:r>
      <w:r w:rsidR="00C8753E" w:rsidRPr="00592C8E">
        <w:rPr>
          <w:rFonts w:eastAsiaTheme="minorEastAsia"/>
          <w:vertAlign w:val="subscript"/>
        </w:rPr>
        <w:t>SEAF</w:t>
      </w:r>
      <w:r w:rsidR="00C8753E" w:rsidRPr="00592C8E">
        <w:rPr>
          <w:rFonts w:eastAsiaTheme="minorEastAsia" w:hint="eastAsia"/>
        </w:rPr>
        <w:t xml:space="preserve"> as AKMA root key</w:t>
      </w:r>
      <w:bookmarkEnd w:id="219"/>
    </w:p>
    <w:p w14:paraId="36196D16" w14:textId="77777777" w:rsidR="00C8753E" w:rsidRPr="00592C8E" w:rsidRDefault="00715A91" w:rsidP="002E3C4E">
      <w:pPr>
        <w:pStyle w:val="Heading3"/>
        <w:rPr>
          <w:rFonts w:eastAsiaTheme="minorEastAsia"/>
        </w:rPr>
      </w:pPr>
      <w:bookmarkStart w:id="220" w:name="_Toc26369753"/>
      <w:r w:rsidRPr="00592C8E">
        <w:rPr>
          <w:rFonts w:eastAsiaTheme="minorEastAsia" w:hint="eastAsia"/>
        </w:rPr>
        <w:t>5.</w:t>
      </w:r>
      <w:r w:rsidR="00C8753E" w:rsidRPr="00592C8E">
        <w:rPr>
          <w:rFonts w:eastAsiaTheme="minorEastAsia"/>
        </w:rPr>
        <w:t>21.1</w:t>
      </w:r>
      <w:r w:rsidR="00C8753E" w:rsidRPr="00592C8E">
        <w:rPr>
          <w:rFonts w:eastAsiaTheme="minorEastAsia"/>
        </w:rPr>
        <w:tab/>
        <w:t>Introduction</w:t>
      </w:r>
      <w:bookmarkEnd w:id="220"/>
    </w:p>
    <w:p w14:paraId="087AB159"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introducing a procedure for deciding which key to use for AKMA root key depending on the deployment and local configuration.</w:t>
      </w:r>
    </w:p>
    <w:p w14:paraId="65F25A54" w14:textId="77777777" w:rsidR="00C8753E" w:rsidRPr="00592C8E" w:rsidRDefault="00C8753E" w:rsidP="00C8753E">
      <w:pPr>
        <w:rPr>
          <w:rFonts w:eastAsiaTheme="minorEastAsia"/>
          <w:lang w:eastAsia="zh-CN"/>
        </w:rPr>
      </w:pPr>
      <w:r w:rsidRPr="00592C8E">
        <w:rPr>
          <w:rFonts w:eastAsiaTheme="minorEastAsia"/>
          <w:lang w:eastAsia="zh-CN"/>
        </w:rPr>
        <w:t>This solution combines parts of solutions #15 and #16. With respect to the presence of an AAuF it has three options:</w:t>
      </w:r>
    </w:p>
    <w:p w14:paraId="1D802ECC"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Home Network Option: In this option, there is no AAuF in the serving network that plays a role in this solution;</w:t>
      </w:r>
    </w:p>
    <w:p w14:paraId="598FF943"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Serving Network Option: In this option, there is only an AAuF in the serving network;</w:t>
      </w:r>
    </w:p>
    <w:p w14:paraId="035A5F2D"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Combined option: In this option, there is an AAuF in both the serving network and the home network.</w:t>
      </w:r>
    </w:p>
    <w:p w14:paraId="3D02010A"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Solution #15 and solution #16 are similar in that they introduce a new element </w:t>
      </w:r>
      <w:r w:rsidRPr="0022061F">
        <w:rPr>
          <w:rFonts w:eastAsiaTheme="minorEastAsia" w:hint="eastAsia"/>
          <w:lang w:eastAsia="zh-CN"/>
        </w:rPr>
        <w:t>AKAF</w:t>
      </w:r>
      <w:r w:rsidRPr="00592C8E">
        <w:rPr>
          <w:rFonts w:eastAsiaTheme="minorEastAsia" w:hint="eastAsia"/>
          <w:lang w:eastAsia="zh-CN"/>
        </w:rPr>
        <w:t xml:space="preserve"> and </w:t>
      </w:r>
      <w:r w:rsidRPr="0022061F">
        <w:rPr>
          <w:rFonts w:eastAsiaTheme="minorEastAsia" w:hint="eastAsia"/>
          <w:lang w:eastAsia="zh-CN"/>
        </w:rPr>
        <w:t>AKRS</w:t>
      </w:r>
      <w:r w:rsidRPr="00592C8E">
        <w:rPr>
          <w:rFonts w:eastAsiaTheme="minorEastAsia" w:hint="eastAsia"/>
          <w:lang w:eastAsia="zh-CN"/>
        </w:rPr>
        <w:t xml:space="preserve"> respectively that functions roughly similar between the two solutions.</w:t>
      </w:r>
      <w:r w:rsidRPr="00592C8E">
        <w:rPr>
          <w:rFonts w:eastAsiaTheme="minorEastAsia"/>
          <w:lang w:eastAsia="zh-CN"/>
        </w:rPr>
        <w:t xml:space="preserve"> In this solution, the term </w:t>
      </w:r>
      <w:r w:rsidRPr="0022061F">
        <w:rPr>
          <w:rFonts w:eastAsiaTheme="minorEastAsia"/>
          <w:lang w:eastAsia="zh-CN"/>
        </w:rPr>
        <w:t>AKRS</w:t>
      </w:r>
      <w:r w:rsidRPr="00592C8E">
        <w:rPr>
          <w:rFonts w:eastAsiaTheme="minorEastAsia"/>
          <w:lang w:eastAsia="zh-CN"/>
        </w:rPr>
        <w:t xml:space="preserve"> is used.</w:t>
      </w:r>
    </w:p>
    <w:p w14:paraId="10EE9F3F" w14:textId="77777777" w:rsidR="00C8753E" w:rsidRPr="00592C8E" w:rsidRDefault="00715A91" w:rsidP="002E3C4E">
      <w:pPr>
        <w:pStyle w:val="Heading3"/>
        <w:rPr>
          <w:rFonts w:eastAsiaTheme="minorEastAsia"/>
        </w:rPr>
      </w:pPr>
      <w:bookmarkStart w:id="221" w:name="_Toc26369754"/>
      <w:r w:rsidRPr="00592C8E">
        <w:rPr>
          <w:rFonts w:eastAsiaTheme="minorEastAsia"/>
        </w:rPr>
        <w:t>5.</w:t>
      </w:r>
      <w:r w:rsidR="00C8753E" w:rsidRPr="00592C8E">
        <w:rPr>
          <w:rFonts w:eastAsiaTheme="minorEastAsia"/>
        </w:rPr>
        <w:t>21.2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21"/>
      <w:r w:rsidR="00C8753E" w:rsidRPr="00592C8E">
        <w:rPr>
          <w:rFonts w:eastAsiaTheme="minorEastAsia"/>
        </w:rPr>
        <w:tab/>
      </w:r>
    </w:p>
    <w:p w14:paraId="2D5FF9B9" w14:textId="77777777" w:rsidR="00C8753E" w:rsidRPr="00592C8E" w:rsidRDefault="00715A91" w:rsidP="002E3C4E">
      <w:pPr>
        <w:pStyle w:val="Heading4"/>
        <w:rPr>
          <w:rFonts w:eastAsiaTheme="minorEastAsia"/>
        </w:rPr>
      </w:pPr>
      <w:bookmarkStart w:id="222" w:name="_Toc26369755"/>
      <w:r w:rsidRPr="00592C8E">
        <w:rPr>
          <w:rFonts w:eastAsiaTheme="minorEastAsia"/>
        </w:rPr>
        <w:t>5.</w:t>
      </w:r>
      <w:r w:rsidR="00C8753E" w:rsidRPr="00592C8E">
        <w:rPr>
          <w:rFonts w:eastAsiaTheme="minorEastAsia"/>
        </w:rPr>
        <w:t>21.2.1</w:t>
      </w:r>
      <w:r w:rsidR="00C8753E" w:rsidRPr="00592C8E">
        <w:rPr>
          <w:rFonts w:eastAsiaTheme="minorEastAsia"/>
        </w:rPr>
        <w:tab/>
        <w:t>Generic procedure</w:t>
      </w:r>
      <w:bookmarkEnd w:id="222"/>
    </w:p>
    <w:p w14:paraId="55FBECC5"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w:t>
      </w:r>
      <w:r w:rsidRPr="00592C8E">
        <w:rPr>
          <w:rFonts w:eastAsiaTheme="minorEastAsia"/>
          <w:lang w:eastAsia="zh-CN"/>
        </w:rPr>
        <w:t xml:space="preserve">generic procedure for </w:t>
      </w:r>
      <w:r w:rsidRPr="00592C8E">
        <w:rPr>
          <w:rFonts w:eastAsiaTheme="minorEastAsia" w:hint="eastAsia"/>
          <w:lang w:eastAsia="zh-CN"/>
        </w:rPr>
        <w:t>solution works as follows:</w:t>
      </w:r>
    </w:p>
    <w:p w14:paraId="3CB7351B" w14:textId="75B7EE71" w:rsidR="00C8753E" w:rsidRPr="00592C8E" w:rsidRDefault="00C8753E" w:rsidP="00A12C70">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The </w:t>
      </w:r>
      <w:r w:rsidRPr="0022061F">
        <w:rPr>
          <w:rFonts w:eastAsiaTheme="minorEastAsia"/>
          <w:lang w:eastAsia="zh-CN"/>
        </w:rPr>
        <w:t>UE</w:t>
      </w:r>
      <w:r w:rsidRPr="00592C8E">
        <w:rPr>
          <w:rFonts w:eastAsiaTheme="minorEastAsia"/>
          <w:lang w:eastAsia="zh-CN"/>
        </w:rPr>
        <w:t xml:space="preserve"> initiates an initiation procedure by contacting an AAuP according to clause </w:t>
      </w:r>
      <w:r w:rsidR="00715A91" w:rsidRPr="00592C8E">
        <w:rPr>
          <w:rFonts w:eastAsiaTheme="minorEastAsia"/>
          <w:lang w:eastAsia="zh-CN"/>
        </w:rPr>
        <w:t>5.</w:t>
      </w:r>
      <w:r w:rsidRPr="00592C8E">
        <w:rPr>
          <w:rFonts w:eastAsiaTheme="minorEastAsia"/>
          <w:lang w:eastAsia="zh-CN"/>
        </w:rPr>
        <w:t xml:space="preserve">2.2.2.1. The AAuP responds signalling AKMA compatibility. Upon reception of the trigger, the </w:t>
      </w:r>
      <w:r w:rsidRPr="0022061F">
        <w:rPr>
          <w:rFonts w:eastAsiaTheme="minorEastAsia"/>
          <w:lang w:eastAsia="zh-CN"/>
        </w:rPr>
        <w:t>UE</w:t>
      </w:r>
      <w:r w:rsidRPr="00592C8E">
        <w:rPr>
          <w:rFonts w:eastAsiaTheme="minorEastAsia"/>
          <w:lang w:eastAsia="zh-CN"/>
        </w:rPr>
        <w:t xml:space="preserve"> initiates an AKMA Established Key Use Procedure by sending a service request to the AAuF including the </w:t>
      </w:r>
      <w:r w:rsidRPr="0022061F">
        <w:rPr>
          <w:rFonts w:eastAsiaTheme="minorEastAsia"/>
          <w:lang w:eastAsia="zh-CN"/>
        </w:rPr>
        <w:t>UE</w:t>
      </w:r>
      <w:r w:rsidRPr="00592C8E">
        <w:rPr>
          <w:rFonts w:eastAsiaTheme="minorEastAsia"/>
          <w:lang w:eastAsia="zh-CN"/>
        </w:rPr>
        <w:t xml:space="preserve"> Identity and the </w:t>
      </w:r>
      <w:r w:rsidRPr="0022061F">
        <w:rPr>
          <w:rFonts w:eastAsiaTheme="minorEastAsia"/>
          <w:lang w:eastAsia="zh-CN"/>
        </w:rPr>
        <w:t>UE</w:t>
      </w:r>
      <w:r w:rsidR="00AE6DD1">
        <w:rPr>
          <w:rFonts w:eastAsiaTheme="minorEastAsia"/>
          <w:lang w:eastAsia="zh-CN"/>
        </w:rPr>
        <w:t>'</w:t>
      </w:r>
      <w:r w:rsidRPr="00592C8E">
        <w:rPr>
          <w:rFonts w:eastAsiaTheme="minorEastAsia"/>
          <w:lang w:eastAsia="zh-CN"/>
        </w:rPr>
        <w:t>s preference for which key to use.</w:t>
      </w:r>
    </w:p>
    <w:p w14:paraId="5B7D2A18" w14:textId="77777777" w:rsidR="00C8753E" w:rsidRPr="00592C8E" w:rsidRDefault="00C8753E" w:rsidP="00A12C70">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Upon reception of the service request, the AAuF decides whether the K</w:t>
      </w:r>
      <w:r w:rsidRPr="00592C8E">
        <w:rPr>
          <w:rFonts w:eastAsiaTheme="minorEastAsia"/>
          <w:vertAlign w:val="subscript"/>
          <w:lang w:eastAsia="zh-CN"/>
        </w:rPr>
        <w:t>AKMA</w:t>
      </w:r>
      <w:r w:rsidRPr="00592C8E">
        <w:rPr>
          <w:rFonts w:eastAsiaTheme="minorEastAsia"/>
          <w:lang w:eastAsia="zh-CN"/>
        </w:rPr>
        <w:t xml:space="preserve"> should be derived from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xml:space="preserve"> and sends a request for a K</w:t>
      </w:r>
      <w:r w:rsidRPr="00592C8E">
        <w:rPr>
          <w:rFonts w:eastAsiaTheme="minorEastAsia"/>
          <w:vertAlign w:val="subscript"/>
          <w:lang w:eastAsia="zh-CN"/>
        </w:rPr>
        <w:t>AKMA</w:t>
      </w:r>
      <w:r w:rsidRPr="00592C8E">
        <w:rPr>
          <w:rFonts w:eastAsiaTheme="minorEastAsia"/>
          <w:lang w:eastAsia="zh-CN"/>
        </w:rPr>
        <w:t xml:space="preserve"> based on a particular key to the </w:t>
      </w:r>
      <w:r w:rsidRPr="0022061F">
        <w:rPr>
          <w:rFonts w:eastAsiaTheme="minorEastAsia"/>
          <w:lang w:eastAsia="zh-CN"/>
        </w:rPr>
        <w:t>AKRS</w:t>
      </w:r>
      <w:r w:rsidRPr="00592C8E">
        <w:rPr>
          <w:rFonts w:eastAsiaTheme="minorEastAsia"/>
          <w:lang w:eastAsia="zh-CN"/>
        </w:rPr>
        <w:t>.</w:t>
      </w:r>
    </w:p>
    <w:p w14:paraId="6BC4BA06" w14:textId="77777777" w:rsidR="00C8753E" w:rsidRPr="00592C8E" w:rsidRDefault="00C8753E" w:rsidP="00A12C70">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 xml:space="preserve">The </w:t>
      </w:r>
      <w:r w:rsidRPr="0022061F">
        <w:rPr>
          <w:rFonts w:eastAsiaTheme="minorEastAsia"/>
          <w:lang w:eastAsia="zh-CN"/>
        </w:rPr>
        <w:t>AKRS</w:t>
      </w:r>
      <w:r w:rsidRPr="00592C8E">
        <w:rPr>
          <w:rFonts w:eastAsiaTheme="minorEastAsia"/>
          <w:lang w:eastAsia="zh-CN"/>
        </w:rPr>
        <w:t xml:space="preserve"> generates the K</w:t>
      </w:r>
      <w:r w:rsidRPr="00592C8E">
        <w:rPr>
          <w:rFonts w:eastAsiaTheme="minorEastAsia"/>
          <w:vertAlign w:val="subscript"/>
          <w:lang w:eastAsia="zh-CN"/>
        </w:rPr>
        <w:t>AKMA</w:t>
      </w:r>
      <w:r w:rsidRPr="00592C8E">
        <w:rPr>
          <w:rFonts w:eastAsiaTheme="minorEastAsia"/>
          <w:lang w:eastAsia="zh-CN"/>
        </w:rPr>
        <w:t xml:space="preserve"> and sends the key together with a random and an </w:t>
      </w:r>
      <w:r w:rsidRPr="0022061F">
        <w:rPr>
          <w:rFonts w:eastAsiaTheme="minorEastAsia"/>
          <w:lang w:eastAsia="zh-CN"/>
        </w:rPr>
        <w:t>XRES</w:t>
      </w:r>
      <w:r w:rsidRPr="00592C8E">
        <w:rPr>
          <w:rFonts w:eastAsiaTheme="minorEastAsia"/>
          <w:lang w:eastAsia="zh-CN"/>
        </w:rPr>
        <w:t xml:space="preserve"> to the AAuF.</w:t>
      </w:r>
    </w:p>
    <w:p w14:paraId="75217A2D" w14:textId="77777777" w:rsidR="00C8753E" w:rsidRPr="00592C8E" w:rsidRDefault="00C8753E" w:rsidP="00A12C70">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 xml:space="preserve">The AAuF authenticates the </w:t>
      </w:r>
      <w:r w:rsidRPr="0022061F">
        <w:rPr>
          <w:rFonts w:eastAsiaTheme="minorEastAsia"/>
          <w:lang w:eastAsia="zh-CN"/>
        </w:rPr>
        <w:t>UE</w:t>
      </w:r>
      <w:r w:rsidRPr="00592C8E">
        <w:rPr>
          <w:rFonts w:eastAsiaTheme="minorEastAsia"/>
          <w:lang w:eastAsia="zh-CN"/>
        </w:rPr>
        <w:t xml:space="preserve">, and if successful sends the </w:t>
      </w:r>
      <w:r w:rsidRPr="0022061F">
        <w:rPr>
          <w:rFonts w:eastAsiaTheme="minorEastAsia"/>
          <w:lang w:eastAsia="zh-CN"/>
        </w:rPr>
        <w:t>UE</w:t>
      </w:r>
      <w:r w:rsidRPr="00592C8E">
        <w:rPr>
          <w:rFonts w:eastAsiaTheme="minorEastAsia"/>
          <w:lang w:eastAsia="zh-CN"/>
        </w:rPr>
        <w:t xml:space="preserve"> the necessary information for AKMA (which key was used as a base for K</w:t>
      </w:r>
      <w:r w:rsidRPr="00592C8E">
        <w:rPr>
          <w:rFonts w:eastAsiaTheme="minorEastAsia"/>
          <w:vertAlign w:val="subscript"/>
          <w:lang w:eastAsia="zh-CN"/>
        </w:rPr>
        <w:t>AKMA</w:t>
      </w:r>
      <w:r w:rsidRPr="00592C8E">
        <w:rPr>
          <w:rFonts w:eastAsiaTheme="minorEastAsia"/>
          <w:lang w:eastAsia="zh-CN"/>
        </w:rPr>
        <w:t>, the temporary identity, and the validity timer).</w:t>
      </w:r>
    </w:p>
    <w:p w14:paraId="2059163F" w14:textId="77777777" w:rsidR="00C8753E" w:rsidRPr="00592C8E" w:rsidRDefault="00C8753E" w:rsidP="00F80BBA">
      <w:pPr>
        <w:keepNext/>
        <w:rPr>
          <w:rFonts w:eastAsiaTheme="minorEastAsia"/>
          <w:lang w:eastAsia="zh-CN"/>
        </w:rPr>
      </w:pPr>
      <w:r w:rsidRPr="00592C8E">
        <w:rPr>
          <w:rFonts w:eastAsiaTheme="minorEastAsia" w:hint="eastAsia"/>
          <w:lang w:eastAsia="zh-CN"/>
        </w:rPr>
        <w:lastRenderedPageBreak/>
        <w:t>T</w:t>
      </w:r>
      <w:r w:rsidRPr="00592C8E">
        <w:rPr>
          <w:rFonts w:eastAsiaTheme="minorEastAsia"/>
          <w:lang w:eastAsia="zh-CN"/>
        </w:rPr>
        <w:t>h</w:t>
      </w:r>
      <w:r w:rsidRPr="00592C8E">
        <w:rPr>
          <w:rFonts w:eastAsiaTheme="minorEastAsia" w:hint="eastAsia"/>
          <w:lang w:eastAsia="zh-CN"/>
        </w:rPr>
        <w:t xml:space="preserve">e </w:t>
      </w:r>
      <w:r w:rsidRPr="00592C8E">
        <w:rPr>
          <w:rFonts w:eastAsiaTheme="minorEastAsia"/>
          <w:lang w:eastAsia="zh-CN"/>
        </w:rPr>
        <w:t xml:space="preserve">procedure is shown in the figure </w:t>
      </w:r>
      <w:r w:rsidR="00715A91" w:rsidRPr="00592C8E">
        <w:rPr>
          <w:rFonts w:eastAsiaTheme="minorEastAsia"/>
          <w:lang w:eastAsia="zh-CN"/>
        </w:rPr>
        <w:t>5.</w:t>
      </w:r>
      <w:r w:rsidRPr="00592C8E">
        <w:rPr>
          <w:rFonts w:eastAsiaTheme="minorEastAsia"/>
          <w:lang w:eastAsia="zh-CN"/>
        </w:rPr>
        <w:t>21.2.1-1 below:</w:t>
      </w:r>
    </w:p>
    <w:p w14:paraId="14B73925" w14:textId="77777777" w:rsidR="00C8753E" w:rsidRPr="00592C8E" w:rsidRDefault="000D1199" w:rsidP="00A12C70">
      <w:pPr>
        <w:pStyle w:val="TH"/>
        <w:rPr>
          <w:rFonts w:eastAsiaTheme="minorEastAsia"/>
        </w:rPr>
      </w:pPr>
      <w:r>
        <w:rPr>
          <w:rFonts w:eastAsiaTheme="minorEastAsia"/>
          <w:lang w:eastAsia="ja-JP"/>
        </w:rPr>
      </w:r>
      <w:r>
        <w:rPr>
          <w:rFonts w:eastAsiaTheme="minorEastAsia"/>
          <w:lang w:eastAsia="ja-JP"/>
        </w:rPr>
        <w:pict w14:anchorId="67B32C71">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14:paraId="5955EFEA"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0E1BEF8" w14:textId="77777777" w:rsidR="00D06EF8" w:rsidRPr="000106C8" w:rsidRDefault="00D06EF8" w:rsidP="00C8753E">
                    <w:pPr>
                      <w:rPr>
                        <w:rFonts w:eastAsiaTheme="minorEastAsia"/>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14:paraId="5843059D"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E3B2BE2" w14:textId="77777777" w:rsidR="00D06EF8" w:rsidRPr="000106C8" w:rsidRDefault="00D06EF8" w:rsidP="00C8753E">
                    <w:pPr>
                      <w:rPr>
                        <w:rFonts w:eastAsiaTheme="minorEastAsia"/>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14:paraId="663FFE7E" w14:textId="77777777" w:rsidR="00D06EF8" w:rsidRPr="000106C8" w:rsidRDefault="00D06EF8" w:rsidP="00C8753E">
                    <w:pPr>
                      <w:jc w:val="center"/>
                      <w:rPr>
                        <w:rFonts w:eastAsiaTheme="minorEastAsia"/>
                        <w:lang w:val="en-US"/>
                      </w:rPr>
                    </w:pPr>
                    <w:r w:rsidRPr="000106C8">
                      <w:rPr>
                        <w:rFonts w:eastAsiaTheme="minorEastAsia"/>
                        <w:lang w:val="en-US"/>
                      </w:rPr>
                      <w:t>AKRS</w:t>
                    </w:r>
                  </w:p>
                  <w:p w14:paraId="401324C1" w14:textId="77777777" w:rsidR="00D06EF8" w:rsidRPr="000106C8" w:rsidRDefault="00D06EF8" w:rsidP="00C8753E">
                    <w:pPr>
                      <w:rPr>
                        <w:rFonts w:eastAsiaTheme="minorEastAsia"/>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14:paraId="7914B8DC"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14:paraId="74495B0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 Key Flag</w:t>
                      </w:r>
                      <w:r w:rsidRPr="000106C8">
                        <w:rPr>
                          <w:rFonts w:eastAsiaTheme="minorEastAsia"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14:paraId="3CD932E9"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7382DF6C" w14:textId="77777777" w:rsidR="00D06EF8" w:rsidRPr="000106C8" w:rsidRDefault="00D06EF8" w:rsidP="00C8753E">
                    <w:pPr>
                      <w:rPr>
                        <w:rFonts w:eastAsiaTheme="minorEastAsia"/>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14:paraId="76EE3448"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2B58AB37" w14:textId="77777777" w:rsidR="00D06EF8" w:rsidRPr="000106C8" w:rsidRDefault="00D06EF8" w:rsidP="00C8753E">
                    <w:pPr>
                      <w:rPr>
                        <w:rFonts w:eastAsiaTheme="minorEastAsia"/>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14:paraId="2248DF9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14:paraId="384AA68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Authentication</w:t>
                    </w:r>
                    <w:r w:rsidRPr="000106C8">
                      <w:rPr>
                        <w:rFonts w:eastAsiaTheme="minorEastAsia"/>
                        <w:sz w:val="18"/>
                        <w:lang w:val="en-US"/>
                      </w:rPr>
                      <w:br/>
                    </w:r>
                    <w:r w:rsidRPr="000106C8">
                      <w:rPr>
                        <w:rFonts w:eastAsiaTheme="minorEastAsia" w:hint="eastAsia"/>
                        <w:sz w:val="18"/>
                        <w:lang w:val="en-US"/>
                      </w:rPr>
                      <w:t>Temporary ID and validity timer exchange</w:t>
                    </w:r>
                  </w:p>
                  <w:p w14:paraId="22E2CD7A" w14:textId="77777777" w:rsidR="00D06EF8" w:rsidRPr="000106C8" w:rsidRDefault="00D06EF8" w:rsidP="00C8753E">
                    <w:pPr>
                      <w:rPr>
                        <w:rFonts w:eastAsiaTheme="minorEastAsia"/>
                        <w:lang w:val="en-US"/>
                      </w:rPr>
                    </w:pPr>
                  </w:p>
                </w:txbxContent>
              </v:textbox>
            </v:shape>
            <w10:anchorlock/>
          </v:group>
        </w:pict>
      </w:r>
    </w:p>
    <w:p w14:paraId="5417F42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21.2.1-1: Generic procedure</w:t>
      </w:r>
    </w:p>
    <w:p w14:paraId="35FDEFA8" w14:textId="77777777" w:rsidR="00C8753E" w:rsidRPr="00592C8E" w:rsidRDefault="00C8753E" w:rsidP="00C8753E">
      <w:pPr>
        <w:rPr>
          <w:rFonts w:eastAsiaTheme="minorEastAsia"/>
          <w:lang w:eastAsia="zh-CN"/>
        </w:rPr>
      </w:pPr>
      <w:r w:rsidRPr="00592C8E">
        <w:rPr>
          <w:rFonts w:eastAsiaTheme="minorEastAsia" w:hint="eastAsia"/>
          <w:lang w:eastAsia="zh-CN"/>
        </w:rPr>
        <w:t>Each of the options differs in how the decision on which key to use is taken.</w:t>
      </w:r>
      <w:r w:rsidRPr="00592C8E">
        <w:rPr>
          <w:rFonts w:eastAsiaTheme="minorEastAsia"/>
          <w:lang w:eastAsia="zh-CN"/>
        </w:rPr>
        <w:t xml:space="preserve"> Depending on the decisions and access to keys, K</w:t>
      </w:r>
      <w:r w:rsidRPr="00592C8E">
        <w:rPr>
          <w:rFonts w:eastAsiaTheme="minorEastAsia"/>
          <w:vertAlign w:val="subscript"/>
          <w:lang w:eastAsia="zh-CN"/>
        </w:rPr>
        <w:t>AKMA</w:t>
      </w:r>
      <w:r w:rsidRPr="00592C8E">
        <w:rPr>
          <w:rFonts w:eastAsiaTheme="minorEastAsia"/>
          <w:lang w:eastAsia="zh-CN"/>
        </w:rPr>
        <w:t xml:space="preserve"> will be derived in one of the following ways:</w:t>
      </w:r>
    </w:p>
    <w:p w14:paraId="69DFCD0E"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w:t>
      </w:r>
    </w:p>
    <w:p w14:paraId="49CA87CC"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 xml:space="preserve">( </w:t>
      </w:r>
      <w:r w:rsidRPr="0022061F">
        <w:rPr>
          <w:rFonts w:eastAsiaTheme="minorEastAsia"/>
          <w:lang w:eastAsia="zh-CN"/>
        </w:rPr>
        <w:t>KDF</w:t>
      </w:r>
      <w:r w:rsidR="00E5048A" w:rsidRPr="00592C8E">
        <w:rPr>
          <w:rFonts w:eastAsiaTheme="minorEastAsia"/>
          <w:lang w:eastAsia="zh-CN"/>
        </w:rPr>
        <w:t>(</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Serving Network Name)</w:t>
      </w:r>
      <w:r w:rsidR="00E5048A" w:rsidRPr="00592C8E">
        <w:rPr>
          <w:rFonts w:eastAsiaTheme="minorEastAsia"/>
          <w:lang w:eastAsia="zh-CN"/>
        </w:rPr>
        <w:t>,</w:t>
      </w:r>
      <w:r w:rsidRPr="00592C8E">
        <w:rPr>
          <w:rFonts w:eastAsiaTheme="minorEastAsia"/>
          <w:lang w:eastAsia="zh-CN"/>
        </w:rPr>
        <w:t xml:space="preserve"> …)</w:t>
      </w:r>
    </w:p>
    <w:p w14:paraId="79C884A8"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SEAF</w:t>
      </w:r>
      <w:r w:rsidRPr="00592C8E">
        <w:rPr>
          <w:rFonts w:eastAsiaTheme="minorEastAsia"/>
          <w:lang w:eastAsia="zh-CN"/>
        </w:rPr>
        <w:t>, …)</w:t>
      </w:r>
    </w:p>
    <w:p w14:paraId="1C962249" w14:textId="77777777" w:rsidR="00C8753E" w:rsidRPr="00592C8E" w:rsidRDefault="00715A91" w:rsidP="002E3C4E">
      <w:pPr>
        <w:pStyle w:val="Heading4"/>
        <w:rPr>
          <w:rFonts w:eastAsiaTheme="minorEastAsia"/>
        </w:rPr>
      </w:pPr>
      <w:bookmarkStart w:id="223" w:name="_Toc26369756"/>
      <w:r w:rsidRPr="00592C8E">
        <w:rPr>
          <w:rFonts w:eastAsiaTheme="minorEastAsia"/>
        </w:rPr>
        <w:t>5.</w:t>
      </w:r>
      <w:r w:rsidR="00C8753E" w:rsidRPr="00592C8E">
        <w:rPr>
          <w:rFonts w:eastAsiaTheme="minorEastAsia"/>
        </w:rPr>
        <w:t>21.2.2</w:t>
      </w:r>
      <w:r w:rsidR="00C8753E" w:rsidRPr="00592C8E">
        <w:rPr>
          <w:rFonts w:eastAsiaTheme="minorEastAsia"/>
        </w:rPr>
        <w:tab/>
        <w:t>Home Network Option</w:t>
      </w:r>
      <w:bookmarkEnd w:id="223"/>
    </w:p>
    <w:p w14:paraId="46AE0ABC"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home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AUSF</w:t>
      </w:r>
      <w:r w:rsidRPr="00592C8E">
        <w:rPr>
          <w:rFonts w:eastAsiaTheme="minorEastAsia"/>
          <w:lang w:eastAsia="zh-CN"/>
        </w:rPr>
        <w:t>. For this solution it is not relevant whether this is implemented using a push mechanism according to solution #15 or a pull mechanism according to solution #16.</w:t>
      </w:r>
    </w:p>
    <w:p w14:paraId="1DDE9B53"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7FF98E7F"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23DCAC0E"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63C149C2"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09378BEB"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32FF7430" w14:textId="77777777" w:rsidR="00C8753E" w:rsidRPr="00592C8E" w:rsidRDefault="00715A91" w:rsidP="002E3C4E">
      <w:pPr>
        <w:pStyle w:val="Heading4"/>
        <w:rPr>
          <w:rFonts w:eastAsiaTheme="minorEastAsia"/>
        </w:rPr>
      </w:pPr>
      <w:bookmarkStart w:id="224" w:name="_Toc26369757"/>
      <w:r w:rsidRPr="00592C8E">
        <w:rPr>
          <w:rFonts w:eastAsiaTheme="minorEastAsia"/>
        </w:rPr>
        <w:t>5.</w:t>
      </w:r>
      <w:r w:rsidR="00C8753E" w:rsidRPr="00592C8E">
        <w:rPr>
          <w:rFonts w:eastAsiaTheme="minorEastAsia"/>
        </w:rPr>
        <w:t>21.2.3</w:t>
      </w:r>
      <w:r w:rsidR="00C8753E" w:rsidRPr="00592C8E">
        <w:rPr>
          <w:rFonts w:eastAsiaTheme="minorEastAsia"/>
        </w:rPr>
        <w:tab/>
        <w:t>Serving Network Option</w:t>
      </w:r>
      <w:bookmarkEnd w:id="224"/>
    </w:p>
    <w:p w14:paraId="0D1929A9"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serving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SEAF</w:t>
      </w:r>
      <w:r w:rsidRPr="00592C8E">
        <w:rPr>
          <w:rFonts w:eastAsiaTheme="minorEastAsia"/>
          <w:lang w:eastAsia="zh-CN"/>
        </w:rPr>
        <w:t>. For this solution it is not relevant whether this is implemented using a push mechanism according to solution #15 or a pull mechanism according to solution #16.</w:t>
      </w:r>
    </w:p>
    <w:p w14:paraId="195FF22B"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 xml:space="preserve">AAuF cannot choose and will instruct the </w:t>
      </w:r>
      <w:r w:rsidRPr="0022061F">
        <w:rPr>
          <w:rFonts w:eastAsiaTheme="minorEastAsia"/>
          <w:lang w:eastAsia="zh-CN"/>
        </w:rPr>
        <w:t>AKRS</w:t>
      </w:r>
      <w:r w:rsidRPr="00592C8E">
        <w:rPr>
          <w:rFonts w:eastAsiaTheme="minorEastAsia"/>
          <w:lang w:eastAsia="zh-CN"/>
        </w:rPr>
        <w:t xml:space="preserve"> to derive a key from K</w:t>
      </w:r>
      <w:r w:rsidRPr="00592C8E">
        <w:rPr>
          <w:rFonts w:eastAsiaTheme="minorEastAsia"/>
          <w:vertAlign w:val="subscript"/>
          <w:lang w:eastAsia="zh-CN"/>
        </w:rPr>
        <w:t>SEAF</w:t>
      </w:r>
      <w:r w:rsidRPr="00592C8E">
        <w:rPr>
          <w:rFonts w:eastAsiaTheme="minorEastAsia"/>
          <w:lang w:eastAsia="zh-CN"/>
        </w:rPr>
        <w:t>.</w:t>
      </w:r>
    </w:p>
    <w:p w14:paraId="10DA10D3" w14:textId="77777777" w:rsidR="00C8753E" w:rsidRPr="00592C8E" w:rsidRDefault="00715A91" w:rsidP="007A3338">
      <w:pPr>
        <w:pStyle w:val="Heading4"/>
        <w:rPr>
          <w:rFonts w:eastAsiaTheme="minorEastAsia"/>
        </w:rPr>
      </w:pPr>
      <w:bookmarkStart w:id="225" w:name="_Toc26369758"/>
      <w:r w:rsidRPr="00592C8E">
        <w:rPr>
          <w:rFonts w:eastAsiaTheme="minorEastAsia"/>
        </w:rPr>
        <w:lastRenderedPageBreak/>
        <w:t>5.</w:t>
      </w:r>
      <w:r w:rsidR="00C8753E" w:rsidRPr="00592C8E">
        <w:rPr>
          <w:rFonts w:eastAsiaTheme="minorEastAsia"/>
        </w:rPr>
        <w:t>21.2.4</w:t>
      </w:r>
      <w:r w:rsidR="00C8753E" w:rsidRPr="00592C8E">
        <w:rPr>
          <w:rFonts w:eastAsiaTheme="minorEastAsia"/>
        </w:rPr>
        <w:tab/>
        <w:t>Combined Option</w:t>
      </w:r>
      <w:bookmarkEnd w:id="225"/>
    </w:p>
    <w:p w14:paraId="18C420C8" w14:textId="77777777" w:rsidR="00C8753E" w:rsidRPr="00592C8E" w:rsidRDefault="00C8753E" w:rsidP="00F80BBA">
      <w:pPr>
        <w:keepNext/>
        <w:keepLines/>
        <w:rPr>
          <w:rFonts w:eastAsiaTheme="minorEastAsia"/>
          <w:lang w:eastAsia="zh-CN"/>
        </w:rPr>
      </w:pPr>
      <w:r w:rsidRPr="00592C8E">
        <w:rPr>
          <w:rFonts w:eastAsiaTheme="minorEastAsia"/>
          <w:lang w:eastAsia="zh-CN"/>
        </w:rPr>
        <w:t xml:space="preserve">In this option, it is assumed that there is an AAuF is connected to the </w:t>
      </w:r>
      <w:r w:rsidRPr="0022061F">
        <w:rPr>
          <w:rFonts w:eastAsiaTheme="minorEastAsia"/>
          <w:lang w:eastAsia="zh-CN"/>
        </w:rPr>
        <w:t>AKRS</w:t>
      </w:r>
      <w:r w:rsidRPr="00592C8E">
        <w:rPr>
          <w:rFonts w:eastAsiaTheme="minorEastAsia"/>
          <w:lang w:eastAsia="zh-CN"/>
        </w:rPr>
        <w:t xml:space="preserve"> in the home network and one connected to the </w:t>
      </w:r>
      <w:r w:rsidRPr="0022061F">
        <w:rPr>
          <w:rFonts w:eastAsiaTheme="minorEastAsia"/>
          <w:lang w:eastAsia="zh-CN"/>
        </w:rPr>
        <w:t>AKRS</w:t>
      </w:r>
      <w:r w:rsidRPr="00592C8E">
        <w:rPr>
          <w:rFonts w:eastAsiaTheme="minorEastAsia"/>
          <w:lang w:eastAsia="zh-CN"/>
        </w:rPr>
        <w:t xml:space="preserve"> in the serving network. For this solution it is not relevant whether this is implemented using a push mechanism according to solution #15 or a pull mechanism according to solution #16. It is assumed that the AAuF in the serving network can take the role of a proxy for the AAuF in the home network.</w:t>
      </w:r>
    </w:p>
    <w:p w14:paraId="372A5FF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Home 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6FB143C0"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7E810A97"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37804E26"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5042D50E"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2EF45E57" w14:textId="77777777" w:rsidR="00C8753E" w:rsidRPr="00592C8E" w:rsidRDefault="00715A91" w:rsidP="002E3C4E">
      <w:pPr>
        <w:pStyle w:val="Heading3"/>
        <w:rPr>
          <w:rFonts w:eastAsiaTheme="minorEastAsia"/>
        </w:rPr>
      </w:pPr>
      <w:bookmarkStart w:id="226" w:name="_Toc26369759"/>
      <w:r w:rsidRPr="00592C8E">
        <w:rPr>
          <w:rFonts w:eastAsiaTheme="minorEastAsia"/>
        </w:rPr>
        <w:t>5.</w:t>
      </w:r>
      <w:r w:rsidR="00C8753E" w:rsidRPr="00592C8E">
        <w:rPr>
          <w:rFonts w:eastAsiaTheme="minorEastAsia"/>
        </w:rPr>
        <w:t>21.3</w:t>
      </w:r>
      <w:r w:rsidR="00C8753E" w:rsidRPr="00592C8E">
        <w:rPr>
          <w:rFonts w:eastAsiaTheme="minorEastAsia"/>
        </w:rPr>
        <w:tab/>
        <w:t>Evaluation</w:t>
      </w:r>
      <w:bookmarkEnd w:id="226"/>
    </w:p>
    <w:p w14:paraId="6FD40ACA"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34AEE9C2" w14:textId="77777777" w:rsidR="00C8753E" w:rsidRPr="00592C8E" w:rsidRDefault="00C8753E" w:rsidP="00C8753E">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If the K</w:t>
      </w:r>
      <w:r w:rsidRPr="00592C8E">
        <w:rPr>
          <w:rFonts w:eastAsiaTheme="minorEastAsia"/>
          <w:vertAlign w:val="subscript"/>
          <w:lang w:eastAsia="zh-CN"/>
        </w:rPr>
        <w:t>SEAF</w:t>
      </w:r>
      <w:r w:rsidRPr="00592C8E">
        <w:rPr>
          <w:rFonts w:eastAsiaTheme="minorEastAsia"/>
          <w:lang w:eastAsia="zh-CN"/>
        </w:rPr>
        <w:t xml:space="preserve"> is used, the serving network could pose as the </w:t>
      </w:r>
      <w:r w:rsidRPr="0022061F">
        <w:rPr>
          <w:rFonts w:eastAsiaTheme="minorEastAsia"/>
          <w:lang w:eastAsia="zh-CN"/>
        </w:rPr>
        <w:t>AUSF</w:t>
      </w:r>
      <w:r w:rsidRPr="00592C8E">
        <w:rPr>
          <w:rFonts w:eastAsiaTheme="minorEastAsia"/>
          <w:lang w:eastAsia="zh-CN"/>
        </w:rPr>
        <w:t xml:space="preserve"> because the serving network knows the K</w:t>
      </w:r>
      <w:r w:rsidRPr="00592C8E">
        <w:rPr>
          <w:rFonts w:eastAsiaTheme="minorEastAsia"/>
          <w:vertAlign w:val="subscript"/>
          <w:lang w:eastAsia="zh-CN"/>
        </w:rPr>
        <w:t>SEAF</w:t>
      </w:r>
      <w:r w:rsidRPr="00592C8E">
        <w:rPr>
          <w:rFonts w:eastAsiaTheme="minorEastAsia"/>
          <w:lang w:eastAsia="zh-CN"/>
        </w:rPr>
        <w:t>. Also, this condition leads to a situation of loss of home network control over the authentication. The solution lacks a mitigating measure for this attack. Therefore, this option is not preferred either.</w:t>
      </w:r>
    </w:p>
    <w:p w14:paraId="354A936A" w14:textId="77777777" w:rsidR="00C8753E" w:rsidRPr="00A12C70" w:rsidRDefault="00C8753E" w:rsidP="00C8753E">
      <w:pPr>
        <w:pStyle w:val="EditorsNote"/>
        <w:rPr>
          <w:rFonts w:eastAsiaTheme="minorEastAsia"/>
        </w:rPr>
      </w:pPr>
      <w:r w:rsidRPr="00A12C70">
        <w:rPr>
          <w:rFonts w:eastAsiaTheme="minorEastAsia"/>
        </w:rPr>
        <w:t>Editor's Note: Further evaluation is for further study.</w:t>
      </w:r>
    </w:p>
    <w:p w14:paraId="09061E7B" w14:textId="77777777" w:rsidR="00C8753E" w:rsidRPr="00592C8E" w:rsidRDefault="00715A91" w:rsidP="00C8753E">
      <w:pPr>
        <w:pStyle w:val="Heading2"/>
        <w:rPr>
          <w:rFonts w:eastAsiaTheme="minorEastAsia"/>
        </w:rPr>
      </w:pPr>
      <w:bookmarkStart w:id="227" w:name="_Toc26369760"/>
      <w:r w:rsidRPr="00592C8E">
        <w:rPr>
          <w:rFonts w:eastAsiaTheme="minorEastAsia"/>
        </w:rPr>
        <w:t>5.</w:t>
      </w:r>
      <w:r w:rsidR="00C8753E" w:rsidRPr="00592C8E">
        <w:rPr>
          <w:rFonts w:eastAsiaTheme="minorEastAsia"/>
        </w:rPr>
        <w:t>22</w:t>
      </w:r>
      <w:r w:rsidR="00C8753E" w:rsidRPr="00592C8E">
        <w:rPr>
          <w:rFonts w:eastAsiaTheme="minorEastAsia"/>
        </w:rPr>
        <w:tab/>
        <w:t>Solution #22: Key freshness in AKMA</w:t>
      </w:r>
      <w:bookmarkEnd w:id="227"/>
    </w:p>
    <w:p w14:paraId="4ACC0769" w14:textId="77777777" w:rsidR="00CD48C1" w:rsidRPr="00592C8E" w:rsidRDefault="00CD48C1" w:rsidP="00CD48C1">
      <w:pPr>
        <w:pStyle w:val="Heading3"/>
        <w:rPr>
          <w:rFonts w:eastAsiaTheme="minorEastAsia"/>
        </w:rPr>
      </w:pPr>
      <w:bookmarkStart w:id="228" w:name="_Toc26369761"/>
      <w:r w:rsidRPr="00592C8E">
        <w:rPr>
          <w:rFonts w:eastAsiaTheme="minorEastAsia" w:hint="eastAsia"/>
        </w:rPr>
        <w:t>5.</w:t>
      </w:r>
      <w:r w:rsidRPr="00592C8E">
        <w:rPr>
          <w:rFonts w:eastAsiaTheme="minorEastAsia"/>
        </w:rPr>
        <w:t>2</w:t>
      </w:r>
      <w:r w:rsidRPr="00592C8E">
        <w:rPr>
          <w:rFonts w:eastAsiaTheme="minorEastAsia" w:hint="eastAsia"/>
          <w:lang w:eastAsia="zh-CN"/>
        </w:rPr>
        <w:t>2</w:t>
      </w:r>
      <w:r w:rsidRPr="00592C8E">
        <w:rPr>
          <w:rFonts w:eastAsiaTheme="minorEastAsia"/>
        </w:rPr>
        <w:t>.1</w:t>
      </w:r>
      <w:r w:rsidRPr="00592C8E">
        <w:rPr>
          <w:rFonts w:eastAsiaTheme="minorEastAsia"/>
        </w:rPr>
        <w:tab/>
        <w:t>Introduction</w:t>
      </w:r>
      <w:bookmarkEnd w:id="228"/>
    </w:p>
    <w:p w14:paraId="10451FDD" w14:textId="77777777" w:rsidR="00C8753E" w:rsidRPr="00592C8E" w:rsidRDefault="00C8753E" w:rsidP="00C8753E">
      <w:pPr>
        <w:rPr>
          <w:rFonts w:eastAsiaTheme="minorEastAsia"/>
        </w:rPr>
      </w:pPr>
      <w:r w:rsidRPr="00592C8E">
        <w:rPr>
          <w:rFonts w:eastAsiaTheme="minorEastAsia"/>
        </w:rPr>
        <w:t>This solution addresses key issue #</w:t>
      </w:r>
      <w:r w:rsidRPr="00592C8E">
        <w:rPr>
          <w:rFonts w:eastAsiaTheme="minorEastAsia" w:hint="eastAsia"/>
          <w:lang w:eastAsia="zh-CN"/>
        </w:rPr>
        <w:t>16</w:t>
      </w:r>
      <w:r w:rsidRPr="00592C8E">
        <w:rPr>
          <w:rFonts w:eastAsiaTheme="minorEastAsia"/>
        </w:rPr>
        <w:t xml:space="preserve"> Key freshness in AKMA.</w:t>
      </w:r>
    </w:p>
    <w:p w14:paraId="46E41729" w14:textId="4ABBD9A0" w:rsidR="00C8753E" w:rsidRPr="00592C8E" w:rsidRDefault="00C8753E" w:rsidP="00C8753E">
      <w:pPr>
        <w:rPr>
          <w:rFonts w:eastAsia="Microsoft YaHei" w:cs="Microsoft YaHei"/>
          <w:color w:val="000000"/>
          <w:u w:color="000000"/>
          <w:bdr w:val="nil"/>
          <w:lang w:eastAsia="zh-CN"/>
        </w:rPr>
      </w:pPr>
      <w:r w:rsidRPr="00592C8E">
        <w:rPr>
          <w:rFonts w:eastAsia="Microsoft YaHei" w:cs="Microsoft YaHei"/>
          <w:color w:val="000000"/>
          <w:u w:color="000000"/>
          <w:bdr w:val="nil"/>
          <w:lang w:eastAsia="zh-CN"/>
        </w:rPr>
        <w:t xml:space="preserve">It is assumed that the </w:t>
      </w:r>
      <w:r w:rsidRPr="00592C8E">
        <w:rPr>
          <w:rFonts w:eastAsiaTheme="minorEastAsia"/>
        </w:rPr>
        <w:t>derived sub-keys (i.e., application key K</w:t>
      </w:r>
      <w:r w:rsidRPr="00592C8E">
        <w:rPr>
          <w:rFonts w:eastAsiaTheme="minorEastAsia"/>
          <w:vertAlign w:val="subscript"/>
        </w:rPr>
        <w:t>AF</w:t>
      </w:r>
      <w:r w:rsidRPr="00592C8E">
        <w:rPr>
          <w:rFonts w:eastAsiaTheme="minorEastAsia"/>
        </w:rPr>
        <w:t>) is not exceed the lifetime of the anchor key K</w:t>
      </w:r>
      <w:r w:rsidRPr="00592C8E">
        <w:rPr>
          <w:rFonts w:eastAsiaTheme="minorEastAsia"/>
          <w:vertAlign w:val="subscript"/>
        </w:rPr>
        <w:t>AKMA</w:t>
      </w:r>
      <w:r w:rsidRPr="00592C8E">
        <w:rPr>
          <w:rFonts w:eastAsiaTheme="minorEastAsia"/>
        </w:rPr>
        <w:t>. When the key lifetime of K</w:t>
      </w:r>
      <w:r w:rsidRPr="00592C8E">
        <w:rPr>
          <w:rFonts w:eastAsiaTheme="minorEastAsia"/>
          <w:vertAlign w:val="subscript"/>
        </w:rPr>
        <w:t>AF</w:t>
      </w:r>
      <w:r w:rsidRPr="00592C8E">
        <w:rPr>
          <w:rFonts w:eastAsiaTheme="minorEastAsia"/>
        </w:rPr>
        <w:t xml:space="preserve"> is expired, the application key K</w:t>
      </w:r>
      <w:r w:rsidRPr="00592C8E">
        <w:rPr>
          <w:rFonts w:eastAsiaTheme="minorEastAsia"/>
          <w:vertAlign w:val="subscript"/>
        </w:rPr>
        <w:t xml:space="preserve">AF </w:t>
      </w:r>
      <w:r w:rsidR="00F80BBA">
        <w:rPr>
          <w:rFonts w:eastAsiaTheme="minorEastAsia"/>
        </w:rPr>
        <w:t>is</w:t>
      </w:r>
      <w:r w:rsidRPr="00592C8E">
        <w:rPr>
          <w:rFonts w:eastAsiaTheme="minorEastAsia"/>
        </w:rPr>
        <w:t xml:space="preserve"> renegotiated.</w:t>
      </w:r>
    </w:p>
    <w:p w14:paraId="37594A60" w14:textId="77777777" w:rsidR="00CD48C1" w:rsidRPr="00592C8E" w:rsidRDefault="00CD48C1" w:rsidP="00CD48C1">
      <w:pPr>
        <w:pStyle w:val="Heading3"/>
        <w:rPr>
          <w:rFonts w:eastAsiaTheme="minorEastAsia"/>
        </w:rPr>
      </w:pPr>
      <w:bookmarkStart w:id="229" w:name="_Toc26369762"/>
      <w:r w:rsidRPr="00592C8E">
        <w:rPr>
          <w:rFonts w:eastAsiaTheme="minorEastAsia"/>
        </w:rPr>
        <w:t>5.2</w:t>
      </w:r>
      <w:r w:rsidRPr="00592C8E">
        <w:rPr>
          <w:rFonts w:eastAsiaTheme="minorEastAsia" w:hint="eastAsia"/>
          <w:lang w:eastAsia="zh-CN"/>
        </w:rPr>
        <w:t>2</w:t>
      </w:r>
      <w:r w:rsidRPr="00592C8E">
        <w:rPr>
          <w:rFonts w:eastAsiaTheme="minorEastAsia"/>
        </w:rPr>
        <w:t>.2</w:t>
      </w:r>
      <w:r w:rsidRPr="00592C8E">
        <w:rPr>
          <w:rFonts w:eastAsiaTheme="minorEastAsia"/>
        </w:rPr>
        <w:tab/>
      </w:r>
      <w:r w:rsidRPr="00592C8E">
        <w:rPr>
          <w:rFonts w:eastAsiaTheme="minorEastAsia" w:hint="eastAsia"/>
        </w:rPr>
        <w:t>Solution detail</w:t>
      </w:r>
      <w:r w:rsidRPr="00592C8E">
        <w:rPr>
          <w:rFonts w:eastAsiaTheme="minorEastAsia"/>
        </w:rPr>
        <w:t>s</w:t>
      </w:r>
      <w:bookmarkEnd w:id="229"/>
      <w:r w:rsidRPr="00592C8E">
        <w:rPr>
          <w:rFonts w:eastAsiaTheme="minorEastAsia"/>
        </w:rPr>
        <w:tab/>
      </w:r>
    </w:p>
    <w:p w14:paraId="77870D7A"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Anchor Function,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AKMA AF</w:t>
      </w:r>
      <w:r w:rsidRPr="00592C8E">
        <w:rPr>
          <w:rFonts w:eastAsiaTheme="minorEastAsia"/>
        </w:rPr>
        <w:t xml:space="preserve">. Once the </w:t>
      </w:r>
      <w:r w:rsidRPr="0022061F">
        <w:rPr>
          <w:rFonts w:eastAsiaTheme="minorEastAsia"/>
        </w:rPr>
        <w:t>UE</w:t>
      </w:r>
      <w:r w:rsidRPr="00592C8E">
        <w:rPr>
          <w:rFonts w:eastAsiaTheme="minorEastAsia"/>
        </w:rPr>
        <w:t xml:space="preserve"> and the </w:t>
      </w:r>
      <w:r w:rsidRPr="0022061F">
        <w:rPr>
          <w:rFonts w:eastAsiaTheme="minorEastAsia"/>
        </w:rPr>
        <w:t>NAF</w:t>
      </w:r>
      <w:r w:rsidRPr="00592C8E">
        <w:rPr>
          <w:rFonts w:eastAsiaTheme="minorEastAsia"/>
        </w:rPr>
        <w:t xml:space="preserve"> have established that they want to use AKMA then every time the </w:t>
      </w:r>
      <w:r w:rsidRPr="0022061F">
        <w:rPr>
          <w:rFonts w:eastAsiaTheme="minorEastAsia"/>
        </w:rPr>
        <w:t>UE</w:t>
      </w:r>
      <w:r w:rsidRPr="00592C8E">
        <w:rPr>
          <w:rFonts w:eastAsiaTheme="minorEastAsia"/>
        </w:rPr>
        <w:t xml:space="preserve"> wants to interact with an </w:t>
      </w:r>
      <w:r w:rsidRPr="0022061F">
        <w:rPr>
          <w:rFonts w:eastAsiaTheme="minorEastAsia"/>
        </w:rPr>
        <w:t>NAF</w:t>
      </w:r>
      <w:r w:rsidRPr="00592C8E">
        <w:rPr>
          <w:rFonts w:eastAsiaTheme="minorEastAsia"/>
        </w:rPr>
        <w:t xml:space="preserve"> the following steps are executed as depicted in Figure </w:t>
      </w:r>
      <w:r w:rsidR="00715A91" w:rsidRPr="00592C8E">
        <w:rPr>
          <w:rFonts w:eastAsiaTheme="minorEastAsia"/>
        </w:rPr>
        <w:t>5.</w:t>
      </w:r>
      <w:r w:rsidRPr="00592C8E">
        <w:rPr>
          <w:rFonts w:eastAsiaTheme="minorEastAsia" w:hint="eastAsia"/>
          <w:lang w:eastAsia="zh-CN"/>
        </w:rPr>
        <w:t>22.2</w:t>
      </w:r>
      <w:r w:rsidRPr="00592C8E">
        <w:rPr>
          <w:rFonts w:eastAsiaTheme="minorEastAsia"/>
        </w:rPr>
        <w:t>-1.</w:t>
      </w:r>
    </w:p>
    <w:p w14:paraId="131D01E6" w14:textId="77777777" w:rsidR="00C8753E" w:rsidRPr="00592C8E" w:rsidRDefault="00C8753E" w:rsidP="00C15D37">
      <w:pPr>
        <w:pStyle w:val="TH"/>
        <w:rPr>
          <w:rFonts w:eastAsiaTheme="minorEastAsia"/>
        </w:rPr>
      </w:pPr>
      <w:r w:rsidRPr="00592C8E">
        <w:rPr>
          <w:rFonts w:eastAsiaTheme="minorEastAsia"/>
        </w:rPr>
        <w:object w:dxaOrig="11025" w:dyaOrig="10425" w14:anchorId="5FBCD4D9">
          <v:shape id="_x0000_i1070" type="#_x0000_t75" style="width:367.5pt;height:345.75pt" o:ole="">
            <v:imagedata r:id="rId87" o:title=""/>
          </v:shape>
          <o:OLEObject Type="Embed" ProgID="Visio.Drawing.15" ShapeID="_x0000_i1070" DrawAspect="Content" ObjectID="_1639332334" r:id="rId88"/>
        </w:object>
      </w:r>
    </w:p>
    <w:p w14:paraId="5ADEA2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22.2</w:t>
      </w:r>
      <w:r w:rsidRPr="00592C8E">
        <w:rPr>
          <w:rFonts w:eastAsiaTheme="minorEastAsia"/>
        </w:rPr>
        <w:t>-1: Usage procedure</w:t>
      </w:r>
    </w:p>
    <w:p w14:paraId="2A14BE8A" w14:textId="77777777" w:rsidR="00C8753E" w:rsidRPr="00592C8E" w:rsidRDefault="00C8753E" w:rsidP="00C8753E">
      <w:pPr>
        <w:pStyle w:val="B10"/>
        <w:rPr>
          <w:rFonts w:eastAsiaTheme="minorEastAsia"/>
          <w:lang w:eastAsia="zh-CN"/>
        </w:rPr>
      </w:pPr>
      <w:r w:rsidRPr="00592C8E">
        <w:rPr>
          <w:rFonts w:eastAsiaTheme="minorEastAsia"/>
        </w:rPr>
        <w:t xml:space="preserve">1. </w:t>
      </w:r>
      <w:r w:rsidRPr="00592C8E">
        <w:rPr>
          <w:rFonts w:eastAsiaTheme="minorEastAsia"/>
        </w:rPr>
        <w:tab/>
        <w:t xml:space="preserve">The </w:t>
      </w:r>
      <w:r w:rsidRPr="0022061F">
        <w:rPr>
          <w:rFonts w:eastAsiaTheme="minorEastAsia"/>
        </w:rPr>
        <w:t>UE</w:t>
      </w:r>
      <w:r w:rsidRPr="00592C8E">
        <w:rPr>
          <w:rFonts w:eastAsiaTheme="minorEastAsia"/>
        </w:rPr>
        <w:t xml:space="preserve"> starts communication with </w:t>
      </w:r>
      <w:r w:rsidRPr="0022061F">
        <w:rPr>
          <w:rFonts w:eastAsiaTheme="minorEastAsia"/>
        </w:rPr>
        <w:t>AKMA AF</w:t>
      </w:r>
      <w:r w:rsidRPr="00592C8E">
        <w:rPr>
          <w:rFonts w:eastAsiaTheme="minorEastAsia"/>
        </w:rPr>
        <w:t xml:space="preserve">. The </w:t>
      </w:r>
      <w:r w:rsidRPr="0022061F">
        <w:rPr>
          <w:rFonts w:eastAsiaTheme="minorEastAsia"/>
        </w:rPr>
        <w:t>UE</w:t>
      </w:r>
      <w:r w:rsidRPr="00592C8E">
        <w:rPr>
          <w:rFonts w:eastAsiaTheme="minorEastAsia"/>
        </w:rPr>
        <w:t xml:space="preserve"> supplies the temporary identifier to the </w:t>
      </w:r>
      <w:r w:rsidRPr="0022061F">
        <w:rPr>
          <w:rFonts w:eastAsiaTheme="minorEastAsia"/>
        </w:rPr>
        <w:t>AKMA AF</w:t>
      </w:r>
      <w:r w:rsidRPr="00592C8E">
        <w:rPr>
          <w:rFonts w:eastAsiaTheme="minorEastAsia"/>
          <w:lang w:eastAsia="zh-CN"/>
        </w:rPr>
        <w:t>.</w:t>
      </w:r>
      <w:r w:rsidRPr="00592C8E">
        <w:rPr>
          <w:rFonts w:eastAsiaTheme="minorEastAsia"/>
        </w:rPr>
        <w:t xml:space="preserve"> The temporary identifier is generated in the procedure of bootstrapping authentication of AKMA and used to bind the subscriber identity to the keying material.</w:t>
      </w:r>
    </w:p>
    <w:p w14:paraId="78DE843A" w14:textId="77777777" w:rsidR="00C8753E" w:rsidRPr="00592C8E" w:rsidRDefault="00C8753E" w:rsidP="00C8753E">
      <w:pPr>
        <w:pStyle w:val="B10"/>
        <w:rPr>
          <w:rFonts w:eastAsiaTheme="minorEastAsia"/>
          <w:lang w:eastAsia="zh-CN"/>
        </w:rPr>
      </w:pPr>
      <w:r w:rsidRPr="00592C8E">
        <w:rPr>
          <w:rFonts w:eastAsiaTheme="minorEastAsia"/>
        </w:rPr>
        <w:t xml:space="preserve">2. </w:t>
      </w:r>
      <w:r w:rsidRPr="00592C8E">
        <w:rPr>
          <w:rFonts w:eastAsiaTheme="minorEastAsia"/>
        </w:rPr>
        <w:tab/>
        <w:t xml:space="preserve">The </w:t>
      </w:r>
      <w:r w:rsidRPr="0022061F">
        <w:rPr>
          <w:rFonts w:eastAsiaTheme="minorEastAsia"/>
        </w:rPr>
        <w:t>AKMA AF</w:t>
      </w:r>
      <w:r w:rsidRPr="00592C8E">
        <w:rPr>
          <w:rFonts w:eastAsiaTheme="minorEastAsia"/>
        </w:rPr>
        <w:t xml:space="preserve"> checks if the K</w:t>
      </w:r>
      <w:r w:rsidRPr="00592C8E">
        <w:rPr>
          <w:rFonts w:eastAsiaTheme="minorEastAsia"/>
          <w:vertAlign w:val="subscript"/>
        </w:rPr>
        <w:t>AF</w:t>
      </w:r>
      <w:r w:rsidRPr="00592C8E">
        <w:rPr>
          <w:rFonts w:eastAsiaTheme="minorEastAsia"/>
        </w:rPr>
        <w:t xml:space="preserve"> lifetime is expired, if so the </w:t>
      </w:r>
      <w:r w:rsidRPr="0022061F">
        <w:rPr>
          <w:rFonts w:eastAsiaTheme="minorEastAsia"/>
          <w:lang w:eastAsia="zh-CN"/>
        </w:rPr>
        <w:t>AKMA AF</w:t>
      </w:r>
      <w:r w:rsidRPr="00592C8E">
        <w:rPr>
          <w:rFonts w:eastAsiaTheme="minorEastAsia"/>
          <w:lang w:eastAsia="zh-CN"/>
        </w:rPr>
        <w:t xml:space="preserve"> requests key material corresponding to the </w:t>
      </w:r>
      <w:r w:rsidRPr="00592C8E">
        <w:rPr>
          <w:rFonts w:eastAsiaTheme="minorEastAsia"/>
        </w:rPr>
        <w:t xml:space="preserve">temporary identifier supplied by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supplies the temporary identifier and </w:t>
      </w:r>
      <w:r w:rsidRPr="0022061F">
        <w:rPr>
          <w:rFonts w:eastAsiaTheme="minorEastAsia"/>
        </w:rPr>
        <w:t>AKMA AF</w:t>
      </w:r>
      <w:r w:rsidRPr="00592C8E">
        <w:rPr>
          <w:rFonts w:eastAsiaTheme="minorEastAsia"/>
        </w:rPr>
        <w:t xml:space="preserve"> identifier to the Anchor Function</w:t>
      </w:r>
      <w:r w:rsidRPr="00592C8E">
        <w:rPr>
          <w:rFonts w:eastAsiaTheme="minorEastAsia"/>
          <w:lang w:eastAsia="zh-CN"/>
        </w:rPr>
        <w:t xml:space="preserve">. </w:t>
      </w:r>
    </w:p>
    <w:p w14:paraId="0B83ABF2" w14:textId="77777777" w:rsidR="00C8753E" w:rsidRPr="00592C8E" w:rsidRDefault="00C8753E" w:rsidP="00C8753E">
      <w:pPr>
        <w:pStyle w:val="B10"/>
        <w:rPr>
          <w:rFonts w:eastAsiaTheme="minorEastAsia"/>
        </w:rPr>
      </w:pPr>
      <w:r w:rsidRPr="00592C8E">
        <w:rPr>
          <w:rFonts w:eastAsiaTheme="minorEastAsia"/>
        </w:rPr>
        <w:t xml:space="preserve">3. </w:t>
      </w:r>
      <w:r w:rsidRPr="00592C8E">
        <w:rPr>
          <w:rFonts w:eastAsiaTheme="minorEastAsia"/>
        </w:rPr>
        <w:tab/>
        <w:t>The Anchor Function checks the lifetime of K</w:t>
      </w:r>
      <w:r w:rsidRPr="00592C8E">
        <w:rPr>
          <w:rFonts w:eastAsiaTheme="minorEastAsia"/>
          <w:vertAlign w:val="subscript"/>
        </w:rPr>
        <w:t>AKMA</w:t>
      </w:r>
      <w:r w:rsidRPr="00592C8E">
        <w:rPr>
          <w:rFonts w:eastAsiaTheme="minorEastAsia"/>
        </w:rPr>
        <w:t>. If the K</w:t>
      </w:r>
      <w:r w:rsidRPr="00592C8E">
        <w:rPr>
          <w:rFonts w:eastAsiaTheme="minorEastAsia"/>
          <w:vertAlign w:val="subscript"/>
        </w:rPr>
        <w:t>AKMA</w:t>
      </w:r>
      <w:r w:rsidRPr="00592C8E">
        <w:rPr>
          <w:rFonts w:eastAsiaTheme="minorEastAsia"/>
        </w:rPr>
        <w:t xml:space="preserve"> is expired or the remaining lifetime of K</w:t>
      </w:r>
      <w:r w:rsidRPr="00592C8E">
        <w:rPr>
          <w:rFonts w:eastAsiaTheme="minorEastAsia"/>
          <w:vertAlign w:val="subscript"/>
        </w:rPr>
        <w:t>AKMA</w:t>
      </w:r>
      <w:r w:rsidRPr="00592C8E">
        <w:rPr>
          <w:rFonts w:eastAsiaTheme="minorEastAsia"/>
        </w:rPr>
        <w:t xml:space="preserve"> shorter than the lifetime of K</w:t>
      </w:r>
      <w:r w:rsidRPr="00592C8E">
        <w:rPr>
          <w:rFonts w:eastAsiaTheme="minorEastAsia"/>
          <w:vertAlign w:val="subscript"/>
        </w:rPr>
        <w:t>AF</w:t>
      </w:r>
      <w:r w:rsidRPr="00592C8E">
        <w:rPr>
          <w:rFonts w:eastAsiaTheme="minorEastAsia"/>
        </w:rPr>
        <w:t xml:space="preserve"> going to generated, the Anchor Functio</w:t>
      </w:r>
      <w:r w:rsidRPr="00F80BBA">
        <w:rPr>
          <w:rFonts w:eastAsiaTheme="minorEastAsia"/>
        </w:rPr>
        <w:t>n shall trig</w:t>
      </w:r>
      <w:r w:rsidRPr="00592C8E">
        <w:rPr>
          <w:rFonts w:eastAsiaTheme="minorEastAsia"/>
        </w:rPr>
        <w:t>ger to renegotiate a new K</w:t>
      </w:r>
      <w:r w:rsidRPr="00592C8E">
        <w:rPr>
          <w:rFonts w:eastAsiaTheme="minorEastAsia"/>
          <w:vertAlign w:val="subscript"/>
        </w:rPr>
        <w:t>AKMA</w:t>
      </w:r>
      <w:r w:rsidRPr="00592C8E">
        <w:rPr>
          <w:rFonts w:eastAsiaTheme="minorEastAsia"/>
        </w:rPr>
        <w:t>. Otherwise, Anchor Function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K</w:t>
      </w:r>
      <w:r w:rsidRPr="00592C8E">
        <w:rPr>
          <w:rFonts w:eastAsiaTheme="minorEastAsia"/>
          <w:vertAlign w:val="subscript"/>
        </w:rPr>
        <w:t>AF</w:t>
      </w:r>
      <w:r w:rsidRPr="00592C8E">
        <w:rPr>
          <w:rFonts w:eastAsiaTheme="minorEastAsia"/>
        </w:rPr>
        <w:t xml:space="preserve"> is computed as 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UE</w:t>
      </w:r>
      <w:r w:rsidRPr="00592C8E">
        <w:rPr>
          <w:rFonts w:eastAsiaTheme="minorEastAsia"/>
        </w:rPr>
        <w:t xml:space="preserve"> identity, </w:t>
      </w:r>
      <w:r w:rsidRPr="0022061F">
        <w:rPr>
          <w:rFonts w:eastAsiaTheme="minorEastAsia"/>
        </w:rPr>
        <w:t>AKMA AF</w:t>
      </w:r>
      <w:r w:rsidRPr="00592C8E">
        <w:rPr>
          <w:rFonts w:eastAsiaTheme="minorEastAsia"/>
        </w:rPr>
        <w:t xml:space="preserve"> identifier, Nonce), where </w:t>
      </w:r>
      <w:r w:rsidRPr="0022061F">
        <w:rPr>
          <w:rFonts w:eastAsiaTheme="minorEastAsia"/>
        </w:rPr>
        <w:t>KDF</w:t>
      </w:r>
      <w:r w:rsidRPr="00592C8E">
        <w:rPr>
          <w:rFonts w:eastAsiaTheme="minorEastAsia"/>
        </w:rPr>
        <w:t xml:space="preserve"> is the key derivation function and Nonce is a random number generated by Anchor Function. </w:t>
      </w:r>
    </w:p>
    <w:p w14:paraId="55681497" w14:textId="77777777" w:rsidR="00C8753E" w:rsidRPr="00592C8E" w:rsidRDefault="00C8753E" w:rsidP="00C8753E">
      <w:pPr>
        <w:pStyle w:val="B10"/>
        <w:rPr>
          <w:rFonts w:eastAsiaTheme="minorEastAsia"/>
        </w:rPr>
      </w:pPr>
      <w:r w:rsidRPr="00592C8E">
        <w:rPr>
          <w:rFonts w:eastAsiaTheme="minorEastAsia"/>
        </w:rPr>
        <w:t xml:space="preserve">4. </w:t>
      </w:r>
      <w:r w:rsidRPr="00592C8E">
        <w:rPr>
          <w:rFonts w:eastAsiaTheme="minorEastAsia"/>
        </w:rPr>
        <w:tab/>
        <w:t xml:space="preserve">The Anchor Function supplies to </w:t>
      </w:r>
      <w:r w:rsidRPr="0022061F">
        <w:rPr>
          <w:rFonts w:eastAsiaTheme="minorEastAsia"/>
        </w:rPr>
        <w:t>AKMA AF</w:t>
      </w:r>
      <w:r w:rsidRPr="00592C8E">
        <w:rPr>
          <w:rFonts w:eastAsiaTheme="minorEastAsia"/>
        </w:rPr>
        <w:t xml:space="preserve"> the requested key K</w:t>
      </w:r>
      <w:r w:rsidRPr="00592C8E">
        <w:rPr>
          <w:rFonts w:eastAsiaTheme="minorEastAsia"/>
          <w:vertAlign w:val="subscript"/>
        </w:rPr>
        <w:t>AF</w:t>
      </w:r>
      <w:r w:rsidRPr="00592C8E">
        <w:rPr>
          <w:rFonts w:eastAsiaTheme="minorEastAsia"/>
        </w:rPr>
        <w:t>, as well as the Nonce and the lifetime of K</w:t>
      </w:r>
      <w:r w:rsidRPr="00592C8E">
        <w:rPr>
          <w:rFonts w:eastAsiaTheme="minorEastAsia"/>
          <w:vertAlign w:val="subscript"/>
        </w:rPr>
        <w:t>AF</w:t>
      </w:r>
      <w:r w:rsidRPr="00592C8E">
        <w:rPr>
          <w:rFonts w:eastAsiaTheme="minorEastAsia"/>
        </w:rPr>
        <w:t>.</w:t>
      </w:r>
    </w:p>
    <w:p w14:paraId="14EACF1B" w14:textId="77777777" w:rsidR="00C8753E" w:rsidRPr="00592C8E" w:rsidRDefault="00C8753E" w:rsidP="00C8753E">
      <w:pPr>
        <w:pStyle w:val="B10"/>
        <w:rPr>
          <w:rFonts w:eastAsiaTheme="minorEastAsia"/>
        </w:rPr>
      </w:pPr>
      <w:r w:rsidRPr="00592C8E">
        <w:rPr>
          <w:rFonts w:eastAsiaTheme="minorEastAsia"/>
        </w:rPr>
        <w:t xml:space="preserve">5. </w:t>
      </w:r>
      <w:r w:rsidRPr="00592C8E">
        <w:rPr>
          <w:rFonts w:eastAsiaTheme="minorEastAsia"/>
        </w:rPr>
        <w:tab/>
        <w:t>The Anchor Function stores the key K</w:t>
      </w:r>
      <w:r w:rsidRPr="00592C8E">
        <w:rPr>
          <w:rFonts w:eastAsiaTheme="minorEastAsia"/>
          <w:vertAlign w:val="subscript"/>
        </w:rPr>
        <w:t>AF</w:t>
      </w:r>
      <w:r w:rsidRPr="00592C8E">
        <w:rPr>
          <w:rFonts w:eastAsiaTheme="minorEastAsia"/>
        </w:rPr>
        <w:t xml:space="preserve"> and lifetime of K</w:t>
      </w:r>
      <w:r w:rsidRPr="00592C8E">
        <w:rPr>
          <w:rFonts w:eastAsiaTheme="minorEastAsia"/>
          <w:vertAlign w:val="subscript"/>
        </w:rPr>
        <w:t>AF</w:t>
      </w:r>
      <w:r w:rsidRPr="00592C8E">
        <w:rPr>
          <w:rFonts w:eastAsiaTheme="minorEastAsia"/>
        </w:rPr>
        <w:t>.</w:t>
      </w:r>
    </w:p>
    <w:p w14:paraId="0F180804" w14:textId="77777777" w:rsidR="00C8753E" w:rsidRPr="00592C8E" w:rsidRDefault="00C8753E" w:rsidP="00C8753E">
      <w:pPr>
        <w:pStyle w:val="B10"/>
        <w:rPr>
          <w:rFonts w:eastAsiaTheme="minorEastAsia"/>
        </w:rPr>
      </w:pPr>
      <w:r w:rsidRPr="00592C8E">
        <w:rPr>
          <w:rFonts w:eastAsiaTheme="minorEastAsia"/>
          <w:lang w:eastAsia="zh-CN"/>
        </w:rPr>
        <w:t>6.</w:t>
      </w:r>
      <w:r w:rsidR="00E5048A" w:rsidRPr="00592C8E">
        <w:rPr>
          <w:rFonts w:eastAsiaTheme="minorEastAsia"/>
          <w:lang w:eastAsia="zh-CN"/>
        </w:rPr>
        <w:t xml:space="preserve"> </w:t>
      </w:r>
      <w:r w:rsidRPr="00592C8E">
        <w:rPr>
          <w:rFonts w:eastAsiaTheme="minorEastAsia"/>
          <w:lang w:eastAsia="zh-CN"/>
        </w:rPr>
        <w:t xml:space="preserve">The </w:t>
      </w:r>
      <w:r w:rsidRPr="0022061F">
        <w:rPr>
          <w:rFonts w:eastAsiaTheme="minorEastAsia"/>
          <w:lang w:eastAsia="zh-CN"/>
        </w:rPr>
        <w:t>AKMA AF</w:t>
      </w:r>
      <w:r w:rsidRPr="00592C8E">
        <w:rPr>
          <w:rFonts w:eastAsiaTheme="minorEastAsia"/>
          <w:lang w:eastAsia="zh-CN"/>
        </w:rPr>
        <w:t xml:space="preserve"> </w:t>
      </w:r>
      <w:r w:rsidRPr="00592C8E">
        <w:rPr>
          <w:rFonts w:eastAsiaTheme="minorEastAsia"/>
        </w:rPr>
        <w:t>supplies the Nonce and lifetime of K</w:t>
      </w:r>
      <w:r w:rsidRPr="00592C8E">
        <w:rPr>
          <w:rFonts w:eastAsiaTheme="minorEastAsia"/>
          <w:vertAlign w:val="subscript"/>
        </w:rPr>
        <w:t>AF</w:t>
      </w:r>
      <w:r w:rsidRPr="00592C8E">
        <w:rPr>
          <w:rFonts w:eastAsiaTheme="minorEastAsia"/>
        </w:rPr>
        <w:t xml:space="preserve"> to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calculates a MAC using K</w:t>
      </w:r>
      <w:r w:rsidRPr="00592C8E">
        <w:rPr>
          <w:rFonts w:eastAsiaTheme="minorEastAsia"/>
          <w:vertAlign w:val="subscript"/>
        </w:rPr>
        <w:t>AF</w:t>
      </w:r>
      <w:r w:rsidRPr="00592C8E">
        <w:rPr>
          <w:rFonts w:eastAsiaTheme="minorEastAsia"/>
        </w:rPr>
        <w:t xml:space="preserve"> to protect the integrity of the message.</w:t>
      </w:r>
    </w:p>
    <w:p w14:paraId="27F846B0" w14:textId="77777777" w:rsidR="00C8753E" w:rsidRPr="00592C8E" w:rsidRDefault="00C8753E" w:rsidP="00C8753E">
      <w:pPr>
        <w:pStyle w:val="B10"/>
        <w:rPr>
          <w:rFonts w:eastAsiaTheme="minorEastAsia"/>
          <w:lang w:eastAsia="zh-CN"/>
        </w:rPr>
      </w:pPr>
      <w:r w:rsidRPr="00592C8E">
        <w:rPr>
          <w:rFonts w:eastAsiaTheme="minorEastAsia"/>
        </w:rPr>
        <w:t>7.</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xml:space="preserve"> and the key derivation parameters according to step 3. Then the </w:t>
      </w:r>
      <w:r w:rsidRPr="0022061F">
        <w:rPr>
          <w:rFonts w:eastAsiaTheme="minorEastAsia"/>
        </w:rPr>
        <w:t>UE</w:t>
      </w:r>
      <w:r w:rsidRPr="00592C8E">
        <w:rPr>
          <w:rFonts w:eastAsiaTheme="minorEastAsia"/>
        </w:rPr>
        <w:t xml:space="preserve"> checks the MAC using K</w:t>
      </w:r>
      <w:r w:rsidRPr="00592C8E">
        <w:rPr>
          <w:rFonts w:eastAsiaTheme="minorEastAsia"/>
          <w:vertAlign w:val="subscript"/>
        </w:rPr>
        <w:t>AF</w:t>
      </w:r>
      <w:r w:rsidRPr="00592C8E">
        <w:rPr>
          <w:rFonts w:eastAsiaTheme="minorEastAsia"/>
        </w:rPr>
        <w:t>.</w:t>
      </w:r>
    </w:p>
    <w:p w14:paraId="7ABCA17B" w14:textId="77777777" w:rsidR="00C8753E" w:rsidRPr="00592C8E" w:rsidRDefault="00715A91" w:rsidP="00C8753E">
      <w:pPr>
        <w:pStyle w:val="Heading3"/>
        <w:rPr>
          <w:rFonts w:eastAsiaTheme="minorEastAsia"/>
        </w:rPr>
      </w:pPr>
      <w:bookmarkStart w:id="230" w:name="_Toc26369763"/>
      <w:r w:rsidRPr="00592C8E">
        <w:rPr>
          <w:rFonts w:eastAsiaTheme="minorEastAsia"/>
        </w:rPr>
        <w:t>5.</w:t>
      </w:r>
      <w:r w:rsidR="00C8753E" w:rsidRPr="00592C8E">
        <w:rPr>
          <w:rFonts w:eastAsiaTheme="minorEastAsia"/>
        </w:rPr>
        <w:t>22.3</w:t>
      </w:r>
      <w:r w:rsidR="00C8753E" w:rsidRPr="00592C8E">
        <w:rPr>
          <w:rFonts w:eastAsiaTheme="minorEastAsia"/>
        </w:rPr>
        <w:tab/>
        <w:t>Evaluation</w:t>
      </w:r>
      <w:bookmarkEnd w:id="230"/>
    </w:p>
    <w:p w14:paraId="318BD9D4" w14:textId="77777777" w:rsidR="00E1336B" w:rsidRPr="00592C8E" w:rsidRDefault="00E1336B" w:rsidP="00E1336B">
      <w:pPr>
        <w:rPr>
          <w:rFonts w:eastAsiaTheme="minorEastAsia"/>
        </w:rPr>
      </w:pPr>
      <w:r w:rsidRPr="00592C8E">
        <w:rPr>
          <w:rFonts w:eastAsiaTheme="minorEastAsia"/>
        </w:rPr>
        <w:t xml:space="preserve">This solution fulfils the security requirement of KI #16. </w:t>
      </w:r>
    </w:p>
    <w:p w14:paraId="5D307474" w14:textId="77777777" w:rsidR="00E1336B" w:rsidRPr="00592C8E" w:rsidRDefault="00E1336B" w:rsidP="00E1336B">
      <w:pPr>
        <w:rPr>
          <w:rFonts w:eastAsiaTheme="minorEastAsia"/>
        </w:rPr>
      </w:pPr>
      <w:r w:rsidRPr="00592C8E">
        <w:rPr>
          <w:rFonts w:eastAsiaTheme="minorEastAsia"/>
        </w:rPr>
        <w:t>This solution binds the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by checking the lifetime of K</w:t>
      </w:r>
      <w:r w:rsidRPr="00592C8E">
        <w:rPr>
          <w:rFonts w:eastAsiaTheme="minorEastAsia"/>
          <w:vertAlign w:val="subscript"/>
        </w:rPr>
        <w:t xml:space="preserve">AKMA </w:t>
      </w:r>
      <w:r w:rsidRPr="00592C8E">
        <w:rPr>
          <w:rFonts w:eastAsiaTheme="minorEastAsia"/>
        </w:rPr>
        <w:t>when a new K</w:t>
      </w:r>
      <w:r w:rsidRPr="00592C8E">
        <w:rPr>
          <w:rFonts w:eastAsiaTheme="minorEastAsia"/>
          <w:vertAlign w:val="subscript"/>
        </w:rPr>
        <w:t>AF</w:t>
      </w:r>
      <w:r w:rsidRPr="00592C8E">
        <w:rPr>
          <w:rFonts w:eastAsiaTheme="minorEastAsia"/>
        </w:rPr>
        <w:t xml:space="preserve"> is derived.</w:t>
      </w:r>
    </w:p>
    <w:p w14:paraId="26F06933" w14:textId="77777777" w:rsidR="00E1336B" w:rsidRPr="00592C8E" w:rsidRDefault="00E1336B" w:rsidP="00E1336B">
      <w:pPr>
        <w:rPr>
          <w:rFonts w:eastAsiaTheme="minorEastAsia"/>
        </w:rPr>
      </w:pPr>
      <w:r w:rsidRPr="00592C8E">
        <w:rPr>
          <w:rFonts w:eastAsiaTheme="minorEastAsia"/>
        </w:rPr>
        <w:lastRenderedPageBreak/>
        <w:t>The advantage of this solution is the Anchor function gurantees the lifetime of K</w:t>
      </w:r>
      <w:r w:rsidRPr="00592C8E">
        <w:rPr>
          <w:rFonts w:eastAsiaTheme="minorEastAsia"/>
          <w:vertAlign w:val="subscript"/>
        </w:rPr>
        <w:t>AKMA</w:t>
      </w:r>
      <w:r w:rsidRPr="00592C8E">
        <w:rPr>
          <w:rFonts w:eastAsiaTheme="minorEastAsia"/>
        </w:rPr>
        <w:t xml:space="preserve"> is longer than the K</w:t>
      </w:r>
      <w:r w:rsidRPr="00592C8E">
        <w:rPr>
          <w:rFonts w:eastAsiaTheme="minorEastAsia"/>
          <w:vertAlign w:val="subscript"/>
        </w:rPr>
        <w:t>AF</w:t>
      </w:r>
      <w:r w:rsidRPr="00592C8E">
        <w:rPr>
          <w:rFonts w:eastAsiaTheme="minorEastAsia"/>
        </w:rPr>
        <w:t xml:space="preserve"> when a new K</w:t>
      </w:r>
      <w:r w:rsidRPr="00592C8E">
        <w:rPr>
          <w:rFonts w:eastAsiaTheme="minorEastAsia"/>
          <w:vertAlign w:val="subscript"/>
        </w:rPr>
        <w:t>AF</w:t>
      </w:r>
      <w:r w:rsidRPr="00592C8E">
        <w:rPr>
          <w:rFonts w:eastAsiaTheme="minorEastAsia"/>
        </w:rPr>
        <w:t xml:space="preserve"> is derived by checking the expiry time of the K</w:t>
      </w:r>
      <w:r w:rsidRPr="00592C8E">
        <w:rPr>
          <w:rFonts w:eastAsiaTheme="minorEastAsia"/>
          <w:vertAlign w:val="subscript"/>
          <w:lang w:eastAsia="zh-CN"/>
        </w:rPr>
        <w:t>AKMA</w:t>
      </w:r>
      <w:r w:rsidRPr="00592C8E">
        <w:rPr>
          <w:rFonts w:eastAsiaTheme="minorEastAsia"/>
        </w:rPr>
        <w:t>.</w:t>
      </w:r>
    </w:p>
    <w:p w14:paraId="700081F2" w14:textId="77777777" w:rsidR="00E1336B" w:rsidRPr="00592C8E" w:rsidRDefault="00E1336B" w:rsidP="00E1336B">
      <w:pPr>
        <w:rPr>
          <w:rFonts w:eastAsiaTheme="minorEastAsia"/>
        </w:rPr>
      </w:pPr>
      <w:r w:rsidRPr="00592C8E">
        <w:rPr>
          <w:rFonts w:eastAsiaTheme="minorEastAsia"/>
        </w:rPr>
        <w:t>The disadvantage is that the check binds the lifetime of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and the value of binding the lifetime is not clear.</w:t>
      </w:r>
    </w:p>
    <w:p w14:paraId="5E861880" w14:textId="77777777" w:rsidR="00C8753E" w:rsidRPr="00592C8E" w:rsidRDefault="00715A91" w:rsidP="00C8753E">
      <w:pPr>
        <w:pStyle w:val="Heading2"/>
        <w:rPr>
          <w:rFonts w:eastAsiaTheme="minorEastAsia"/>
          <w:lang w:eastAsia="zh-CN"/>
        </w:rPr>
      </w:pPr>
      <w:bookmarkStart w:id="231" w:name="_Toc26369764"/>
      <w:r w:rsidRPr="00592C8E">
        <w:rPr>
          <w:rFonts w:eastAsiaTheme="minorEastAsia"/>
        </w:rPr>
        <w:t>5.</w:t>
      </w:r>
      <w:r w:rsidR="00C8753E" w:rsidRPr="00592C8E">
        <w:rPr>
          <w:rFonts w:eastAsiaTheme="minorEastAsia"/>
        </w:rPr>
        <w:t>2</w:t>
      </w:r>
      <w:r w:rsidR="00C8753E" w:rsidRPr="00592C8E">
        <w:rPr>
          <w:rFonts w:eastAsiaTheme="minorEastAsia" w:hint="eastAsia"/>
          <w:lang w:eastAsia="zh-CN"/>
        </w:rPr>
        <w:t>3</w:t>
      </w:r>
      <w:r w:rsidR="00C8753E" w:rsidRPr="00592C8E">
        <w:rPr>
          <w:rFonts w:eastAsiaTheme="minorEastAsia"/>
        </w:rPr>
        <w:tab/>
        <w:t>Solution #2</w:t>
      </w:r>
      <w:r w:rsidR="00C8753E" w:rsidRPr="00592C8E">
        <w:rPr>
          <w:rFonts w:eastAsiaTheme="minorEastAsia" w:hint="eastAsia"/>
          <w:lang w:eastAsia="zh-CN"/>
        </w:rPr>
        <w:t>3</w:t>
      </w:r>
      <w:r w:rsidR="00C8753E" w:rsidRPr="00592C8E">
        <w:rPr>
          <w:rFonts w:eastAsiaTheme="minorEastAsia"/>
        </w:rPr>
        <w:t xml:space="preserve">: </w:t>
      </w:r>
      <w:r w:rsidR="00C8753E" w:rsidRPr="00592C8E">
        <w:rPr>
          <w:rFonts w:eastAsiaTheme="minorEastAsia" w:hint="eastAsia"/>
          <w:lang w:eastAsia="zh-CN"/>
        </w:rPr>
        <w:t xml:space="preserve">Implicit bootstrapping using </w:t>
      </w:r>
      <w:r w:rsidR="00C8753E" w:rsidRPr="0022061F">
        <w:rPr>
          <w:rFonts w:eastAsiaTheme="minorEastAsia" w:hint="eastAsia"/>
          <w:lang w:eastAsia="zh-CN"/>
        </w:rPr>
        <w:t>NEF</w:t>
      </w:r>
      <w:r w:rsidR="00C8753E" w:rsidRPr="00592C8E">
        <w:rPr>
          <w:rFonts w:eastAsiaTheme="minorEastAsia" w:hint="eastAsia"/>
          <w:lang w:eastAsia="zh-CN"/>
        </w:rPr>
        <w:t xml:space="preserve"> as the AKMA Anchor Functions</w:t>
      </w:r>
      <w:bookmarkEnd w:id="231"/>
    </w:p>
    <w:p w14:paraId="5966BC71" w14:textId="77777777" w:rsidR="00C8753E" w:rsidRPr="00592C8E" w:rsidRDefault="00715A91" w:rsidP="00C8753E">
      <w:pPr>
        <w:pStyle w:val="Heading3"/>
        <w:rPr>
          <w:rFonts w:eastAsiaTheme="minorEastAsia"/>
        </w:rPr>
      </w:pPr>
      <w:bookmarkStart w:id="232" w:name="_Toc26369765"/>
      <w:r w:rsidRPr="00592C8E">
        <w:rPr>
          <w:rFonts w:eastAsiaTheme="minorEastAsia"/>
        </w:rPr>
        <w:t>5.</w:t>
      </w:r>
      <w:r w:rsidR="00C8753E" w:rsidRPr="00592C8E">
        <w:rPr>
          <w:rFonts w:eastAsiaTheme="minorEastAsia"/>
        </w:rPr>
        <w:t>2</w:t>
      </w:r>
      <w:r w:rsidR="00C8753E" w:rsidRPr="00592C8E">
        <w:rPr>
          <w:rFonts w:eastAsiaTheme="minorEastAsia" w:hint="eastAsia"/>
        </w:rPr>
        <w:t>3</w:t>
      </w:r>
      <w:r w:rsidR="00C8753E" w:rsidRPr="00592C8E">
        <w:rPr>
          <w:rFonts w:eastAsiaTheme="minorEastAsia"/>
        </w:rPr>
        <w:t>.1</w:t>
      </w:r>
      <w:r w:rsidR="00C8753E" w:rsidRPr="00592C8E">
        <w:rPr>
          <w:rFonts w:eastAsiaTheme="minorEastAsia"/>
        </w:rPr>
        <w:tab/>
        <w:t>Introduction</w:t>
      </w:r>
      <w:bookmarkEnd w:id="232"/>
    </w:p>
    <w:p w14:paraId="55582200" w14:textId="77777777" w:rsidR="00C8753E" w:rsidRPr="00592C8E" w:rsidRDefault="00C8753E" w:rsidP="00C8753E">
      <w:pPr>
        <w:pStyle w:val="A"/>
        <w:jc w:val="both"/>
        <w:rPr>
          <w:lang w:val="en-GB" w:eastAsia="zh-CN"/>
        </w:rPr>
      </w:pPr>
      <w:r w:rsidRPr="00592C8E">
        <w:rPr>
          <w:rFonts w:hint="eastAsia"/>
          <w:lang w:val="en-GB" w:eastAsia="zh-CN"/>
        </w:rPr>
        <w:t xml:space="preserve">This solution addresses </w:t>
      </w:r>
      <w:r w:rsidRPr="00592C8E">
        <w:rPr>
          <w:lang w:val="en-GB" w:eastAsia="zh-CN"/>
        </w:rPr>
        <w:t>K</w:t>
      </w:r>
      <w:r w:rsidRPr="00592C8E">
        <w:rPr>
          <w:rFonts w:hint="eastAsia"/>
          <w:lang w:val="en-GB" w:eastAsia="zh-CN"/>
        </w:rPr>
        <w:t xml:space="preserve">ey </w:t>
      </w:r>
      <w:r w:rsidRPr="00592C8E">
        <w:rPr>
          <w:lang w:val="en-GB" w:eastAsia="zh-CN"/>
        </w:rPr>
        <w:t>I</w:t>
      </w:r>
      <w:r w:rsidRPr="00592C8E">
        <w:rPr>
          <w:rFonts w:hint="eastAsia"/>
          <w:lang w:val="en-GB" w:eastAsia="zh-CN"/>
        </w:rPr>
        <w:t>ssue</w:t>
      </w:r>
      <w:r w:rsidRPr="00592C8E">
        <w:rPr>
          <w:lang w:val="en-GB" w:eastAsia="zh-CN"/>
        </w:rPr>
        <w:t xml:space="preserve">s </w:t>
      </w:r>
      <w:r w:rsidRPr="00592C8E">
        <w:rPr>
          <w:rFonts w:hint="eastAsia"/>
          <w:lang w:val="en-GB" w:eastAsia="zh-CN"/>
        </w:rPr>
        <w:t xml:space="preserve">#1, #2, #3, #4, #5. </w:t>
      </w:r>
    </w:p>
    <w:p w14:paraId="311D49DF" w14:textId="77777777" w:rsidR="00C8753E" w:rsidRPr="00592C8E" w:rsidRDefault="00715A91" w:rsidP="00C8753E">
      <w:pPr>
        <w:pStyle w:val="Heading3"/>
        <w:rPr>
          <w:rFonts w:eastAsiaTheme="minorEastAsia"/>
        </w:rPr>
      </w:pPr>
      <w:bookmarkStart w:id="233" w:name="_Toc26369766"/>
      <w:r w:rsidRPr="00592C8E">
        <w:rPr>
          <w:rFonts w:eastAsiaTheme="minorEastAsia"/>
        </w:rPr>
        <w:t>5.</w:t>
      </w:r>
      <w:r w:rsidR="00C8753E" w:rsidRPr="00592C8E">
        <w:rPr>
          <w:rFonts w:eastAsiaTheme="minorEastAsia" w:hint="eastAsia"/>
        </w:rPr>
        <w:t>23</w:t>
      </w:r>
      <w:r w:rsidR="00C8753E" w:rsidRPr="00592C8E">
        <w:rPr>
          <w:rFonts w:eastAsiaTheme="minorEastAsia"/>
        </w:rPr>
        <w:t>.2</w:t>
      </w:r>
      <w:r w:rsidR="00C8753E" w:rsidRPr="00592C8E">
        <w:rPr>
          <w:rFonts w:eastAsiaTheme="minorEastAsia"/>
        </w:rPr>
        <w:tab/>
        <w:t>Solution details</w:t>
      </w:r>
      <w:bookmarkEnd w:id="233"/>
    </w:p>
    <w:p w14:paraId="4BA7AAC1" w14:textId="77777777" w:rsidR="00C8753E" w:rsidRPr="00592C8E" w:rsidRDefault="00715A91" w:rsidP="00C8753E">
      <w:pPr>
        <w:pStyle w:val="Heading4"/>
        <w:rPr>
          <w:rFonts w:eastAsiaTheme="minorEastAsia"/>
        </w:rPr>
      </w:pPr>
      <w:bookmarkStart w:id="234" w:name="_Toc26369767"/>
      <w:r w:rsidRPr="00592C8E">
        <w:rPr>
          <w:rFonts w:eastAsiaTheme="minorEastAsia"/>
        </w:rPr>
        <w:t>5.</w:t>
      </w:r>
      <w:r w:rsidR="00C8753E" w:rsidRPr="00592C8E">
        <w:rPr>
          <w:rFonts w:eastAsiaTheme="minorEastAsia" w:hint="eastAsia"/>
          <w:lang w:eastAsia="zh-CN"/>
        </w:rPr>
        <w:t>23</w:t>
      </w:r>
      <w:r w:rsidR="00C8753E" w:rsidRPr="00592C8E">
        <w:rPr>
          <w:rFonts w:eastAsiaTheme="minorEastAsia"/>
        </w:rPr>
        <w:t>.2.1</w:t>
      </w:r>
      <w:r w:rsidR="00C8753E" w:rsidRPr="00592C8E">
        <w:rPr>
          <w:rFonts w:eastAsiaTheme="minorEastAsia"/>
        </w:rPr>
        <w:tab/>
        <w:t>Architecture</w:t>
      </w:r>
      <w:bookmarkEnd w:id="234"/>
    </w:p>
    <w:p w14:paraId="7A4E9789" w14:textId="77777777" w:rsidR="00C8753E" w:rsidRPr="00592C8E" w:rsidRDefault="00C8753E" w:rsidP="00C8753E">
      <w:pPr>
        <w:rPr>
          <w:rFonts w:eastAsiaTheme="minorEastAsia"/>
        </w:rPr>
      </w:pPr>
      <w:r w:rsidRPr="00592C8E">
        <w:rPr>
          <w:rFonts w:eastAsiaTheme="minorEastAsia"/>
        </w:rPr>
        <w:t xml:space="preserve">This solution introduces </w:t>
      </w:r>
      <w:r w:rsidRPr="0022061F">
        <w:rPr>
          <w:rFonts w:eastAsiaTheme="minorEastAsia"/>
        </w:rPr>
        <w:t>NEF</w:t>
      </w:r>
      <w:r w:rsidRPr="00592C8E">
        <w:rPr>
          <w:rFonts w:eastAsiaTheme="minorEastAsia"/>
        </w:rPr>
        <w:t xml:space="preserve"> as the AKMA Anchor Function (</w:t>
      </w:r>
      <w:r w:rsidRPr="0022061F">
        <w:rPr>
          <w:rFonts w:eastAsiaTheme="minorEastAsia"/>
        </w:rPr>
        <w:t>AKAF</w:t>
      </w:r>
      <w:r w:rsidRPr="00592C8E">
        <w:rPr>
          <w:rFonts w:eastAsiaTheme="minorEastAsia"/>
        </w:rPr>
        <w:t xml:space="preserve">). The </w:t>
      </w:r>
      <w:r w:rsidRPr="0022061F">
        <w:rPr>
          <w:rFonts w:eastAsiaTheme="minorEastAsia"/>
        </w:rPr>
        <w:t>NEF</w:t>
      </w:r>
      <w:r w:rsidRPr="00592C8E">
        <w:rPr>
          <w:rFonts w:eastAsiaTheme="minorEastAsia"/>
        </w:rPr>
        <w:t xml:space="preserve"> is the anchor that provides key management services to 3rd party AKMA Application functions (</w:t>
      </w:r>
      <w:r w:rsidRPr="0022061F">
        <w:rPr>
          <w:rFonts w:eastAsiaTheme="minorEastAsia"/>
        </w:rPr>
        <w:t>AApF</w:t>
      </w:r>
      <w:r w:rsidRPr="00592C8E">
        <w:rPr>
          <w:rFonts w:eastAsiaTheme="minorEastAsia"/>
        </w:rPr>
        <w:t>).</w:t>
      </w:r>
    </w:p>
    <w:p w14:paraId="3418526A" w14:textId="77777777" w:rsidR="00C8753E" w:rsidRPr="00592C8E" w:rsidRDefault="00C8753E" w:rsidP="00C15D37">
      <w:pPr>
        <w:pStyle w:val="TH"/>
        <w:rPr>
          <w:rFonts w:eastAsiaTheme="minorEastAsia"/>
        </w:rPr>
      </w:pPr>
      <w:r w:rsidRPr="00592C8E">
        <w:rPr>
          <w:rFonts w:eastAsiaTheme="minorEastAsia"/>
        </w:rPr>
        <w:object w:dxaOrig="6060" w:dyaOrig="5771" w14:anchorId="6A3E74F4">
          <v:shape id="_x0000_i1071" type="#_x0000_t75" style="width:3in;height:201.75pt" o:ole="">
            <v:imagedata r:id="rId89" o:title=""/>
          </v:shape>
          <o:OLEObject Type="Embed" ProgID="Visio.Drawing.15" ShapeID="_x0000_i1071" DrawAspect="Content" ObjectID="_1639332335" r:id="rId90"/>
        </w:object>
      </w:r>
    </w:p>
    <w:p w14:paraId="241E78D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 xml:space="preserve">.2.1-1 </w:t>
      </w:r>
      <w:r w:rsidRPr="0022061F">
        <w:rPr>
          <w:rFonts w:eastAsiaTheme="minorEastAsia"/>
        </w:rPr>
        <w:t>NEF</w:t>
      </w:r>
      <w:r w:rsidRPr="00592C8E">
        <w:rPr>
          <w:rFonts w:eastAsiaTheme="minorEastAsia"/>
        </w:rPr>
        <w:t xml:space="preserve"> as the AKMA Anchor Function</w:t>
      </w:r>
    </w:p>
    <w:p w14:paraId="400F6D48" w14:textId="319E7434"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NEF</w:t>
      </w:r>
      <w:r w:rsidRPr="00592C8E">
        <w:rPr>
          <w:rFonts w:eastAsiaTheme="minorEastAsia"/>
        </w:rPr>
        <w:t xml:space="preserve"> provides Northbound API(s) for 3</w:t>
      </w:r>
      <w:r w:rsidRPr="00592C8E">
        <w:rPr>
          <w:rFonts w:eastAsiaTheme="minorEastAsia"/>
          <w:vertAlign w:val="superscript"/>
        </w:rPr>
        <w:t>rd</w:t>
      </w:r>
      <w:r w:rsidRPr="00592C8E">
        <w:rPr>
          <w:rFonts w:eastAsiaTheme="minorEastAsia"/>
        </w:rPr>
        <w:t xml:space="preserve"> party applications that intend to use </w:t>
      </w:r>
      <w:r w:rsidRPr="0022061F">
        <w:rPr>
          <w:rFonts w:eastAsiaTheme="minorEastAsia"/>
        </w:rPr>
        <w:t>PLMN</w:t>
      </w:r>
      <w:r w:rsidR="00AE6DD1">
        <w:rPr>
          <w:rFonts w:eastAsiaTheme="minorEastAsia"/>
        </w:rPr>
        <w:t>'</w:t>
      </w:r>
      <w:r w:rsidRPr="00592C8E">
        <w:rPr>
          <w:rFonts w:eastAsiaTheme="minorEastAsia"/>
        </w:rPr>
        <w:t xml:space="preserve">s AKMA service to setup application layer security between the application and the </w:t>
      </w:r>
      <w:r w:rsidRPr="0022061F">
        <w:rPr>
          <w:rFonts w:eastAsiaTheme="minorEastAsia"/>
        </w:rPr>
        <w:t>UE</w:t>
      </w:r>
      <w:r w:rsidRPr="00592C8E">
        <w:rPr>
          <w:rFonts w:eastAsiaTheme="minorEastAsia"/>
        </w:rPr>
        <w:t xml:space="preserve">. These APIs are used by an </w:t>
      </w:r>
      <w:r w:rsidRPr="0022061F">
        <w:rPr>
          <w:rFonts w:eastAsiaTheme="minorEastAsia"/>
        </w:rPr>
        <w:t>AApF</w:t>
      </w:r>
      <w:r w:rsidRPr="00592C8E">
        <w:rPr>
          <w:rFonts w:eastAsiaTheme="minorEastAsia"/>
        </w:rPr>
        <w:t xml:space="preserve"> to obtain AF-specific keying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w:t>
      </w:r>
    </w:p>
    <w:p w14:paraId="2AE0496F" w14:textId="77777777" w:rsidR="00C8753E" w:rsidRPr="00592C8E" w:rsidRDefault="00C8753E" w:rsidP="00C8753E">
      <w:pPr>
        <w:jc w:val="both"/>
        <w:rPr>
          <w:rFonts w:eastAsiaTheme="minorEastAsia"/>
          <w:lang w:eastAsia="zh-CN"/>
        </w:rPr>
      </w:pPr>
      <w:r w:rsidRPr="00592C8E">
        <w:rPr>
          <w:rFonts w:eastAsiaTheme="minorEastAsia"/>
          <w:lang w:eastAsia="zh-CN"/>
        </w:rPr>
        <w:t xml:space="preserve">There is </w:t>
      </w:r>
      <w:r w:rsidRPr="00592C8E">
        <w:rPr>
          <w:rFonts w:eastAsiaTheme="minorEastAsia"/>
        </w:rPr>
        <w:t xml:space="preserve">no separate authentication of the </w:t>
      </w:r>
      <w:r w:rsidRPr="0022061F">
        <w:rPr>
          <w:rFonts w:eastAsiaTheme="minorEastAsia"/>
        </w:rPr>
        <w:t>UE</w:t>
      </w:r>
      <w:r w:rsidRPr="00592C8E">
        <w:rPr>
          <w:rFonts w:eastAsiaTheme="minorEastAsia"/>
        </w:rPr>
        <w:t xml:space="preserve"> to support AKMA functionality. Instead, it reuses the 5G primary authentication for AKMA purposes. The AKMA anchor key, K</w:t>
      </w:r>
      <w:r w:rsidRPr="00592C8E">
        <w:rPr>
          <w:rFonts w:eastAsiaTheme="minorEastAsia"/>
          <w:vertAlign w:val="subscript"/>
        </w:rPr>
        <w:t>AKMA</w:t>
      </w:r>
      <w:r w:rsidRPr="00592C8E">
        <w:rPr>
          <w:rFonts w:eastAsiaTheme="minorEastAsia"/>
        </w:rPr>
        <w:t xml:space="preserve">, is derived by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as part of the 5G primary authentication run.</w:t>
      </w:r>
    </w:p>
    <w:p w14:paraId="796DFED6" w14:textId="77777777" w:rsidR="00C8753E" w:rsidRPr="00592C8E" w:rsidRDefault="00C8753E" w:rsidP="00C8753E">
      <w:pPr>
        <w:pStyle w:val="A"/>
        <w:jc w:val="both"/>
        <w:rPr>
          <w:lang w:val="en-GB" w:eastAsia="zh-CN"/>
        </w:rPr>
      </w:pPr>
      <w:r w:rsidRPr="0022061F">
        <w:rPr>
          <w:rFonts w:hint="eastAsia"/>
          <w:color w:val="auto"/>
          <w:lang w:val="en-GB" w:eastAsia="zh-CN"/>
        </w:rPr>
        <w:t>AApF</w:t>
      </w:r>
      <w:r w:rsidRPr="00592C8E">
        <w:rPr>
          <w:rFonts w:hint="eastAsia"/>
          <w:lang w:val="en-GB" w:eastAsia="zh-CN"/>
        </w:rPr>
        <w:t xml:space="preserve"> (AKMA Application Function) interacts with </w:t>
      </w:r>
      <w:r w:rsidRPr="0022061F">
        <w:rPr>
          <w:rFonts w:hint="eastAsia"/>
          <w:color w:val="auto"/>
          <w:lang w:val="en-GB" w:eastAsia="zh-CN"/>
        </w:rPr>
        <w:t>NEF</w:t>
      </w:r>
      <w:r w:rsidRPr="00592C8E">
        <w:rPr>
          <w:rFonts w:hint="eastAsia"/>
          <w:lang w:val="en-GB" w:eastAsia="zh-CN"/>
        </w:rPr>
        <w:t xml:space="preserve"> for AKMA application specific keys.</w:t>
      </w:r>
      <w:r w:rsidRPr="00592C8E">
        <w:rPr>
          <w:lang w:val="en-GB" w:eastAsia="zh-CN"/>
        </w:rPr>
        <w:t xml:space="preserve"> The </w:t>
      </w:r>
      <w:r w:rsidRPr="0022061F">
        <w:rPr>
          <w:color w:val="auto"/>
          <w:lang w:val="en-GB" w:eastAsia="zh-CN"/>
        </w:rPr>
        <w:t>NEF</w:t>
      </w:r>
      <w:r w:rsidRPr="00592C8E">
        <w:rPr>
          <w:lang w:val="en-GB" w:eastAsia="zh-CN"/>
        </w:rPr>
        <w:t xml:space="preserve"> obtains the AKMA anchor key </w:t>
      </w:r>
      <w:r w:rsidRPr="00592C8E">
        <w:rPr>
          <w:lang w:val="en-GB"/>
        </w:rPr>
        <w:t>K</w:t>
      </w:r>
      <w:r w:rsidRPr="00592C8E">
        <w:rPr>
          <w:vertAlign w:val="subscript"/>
          <w:lang w:val="en-GB"/>
        </w:rPr>
        <w:t xml:space="preserve">AKMA </w:t>
      </w:r>
      <w:r w:rsidRPr="00592C8E">
        <w:rPr>
          <w:lang w:val="en-GB" w:eastAsia="zh-CN"/>
        </w:rPr>
        <w:t xml:space="preserve">from the </w:t>
      </w:r>
      <w:r w:rsidRPr="0022061F">
        <w:rPr>
          <w:color w:val="auto"/>
          <w:lang w:val="en-GB" w:eastAsia="zh-CN"/>
        </w:rPr>
        <w:t>AUSF</w:t>
      </w:r>
      <w:r w:rsidRPr="00592C8E">
        <w:rPr>
          <w:lang w:val="en-GB" w:eastAsia="zh-CN"/>
        </w:rPr>
        <w:t>.</w:t>
      </w:r>
    </w:p>
    <w:p w14:paraId="0BD65DF1" w14:textId="77777777" w:rsidR="00C8753E" w:rsidRPr="00592C8E" w:rsidRDefault="00715A91" w:rsidP="00C8753E">
      <w:pPr>
        <w:pStyle w:val="Heading4"/>
        <w:rPr>
          <w:rFonts w:eastAsiaTheme="minorEastAsia"/>
          <w:lang w:eastAsia="zh-CN"/>
        </w:rPr>
      </w:pPr>
      <w:bookmarkStart w:id="235" w:name="_Toc26369768"/>
      <w:r w:rsidRPr="00592C8E">
        <w:rPr>
          <w:rFonts w:eastAsiaTheme="minorEastAsia"/>
        </w:rPr>
        <w:lastRenderedPageBreak/>
        <w:t>5.</w:t>
      </w:r>
      <w:r w:rsidR="00C8753E" w:rsidRPr="00592C8E">
        <w:rPr>
          <w:rFonts w:eastAsiaTheme="minorEastAsia" w:hint="eastAsia"/>
          <w:lang w:eastAsia="zh-CN"/>
        </w:rPr>
        <w:t>23</w:t>
      </w:r>
      <w:r w:rsidR="00C8753E" w:rsidRPr="00592C8E">
        <w:rPr>
          <w:rFonts w:eastAsiaTheme="minorEastAsia"/>
        </w:rPr>
        <w:t>.2.2</w:t>
      </w:r>
      <w:r w:rsidR="00C8753E" w:rsidRPr="00592C8E">
        <w:rPr>
          <w:rFonts w:eastAsiaTheme="minorEastAsia"/>
        </w:rPr>
        <w:tab/>
        <w:t>Procedures</w:t>
      </w:r>
      <w:bookmarkEnd w:id="235"/>
    </w:p>
    <w:p w14:paraId="39DEA651" w14:textId="77777777" w:rsidR="00C8753E" w:rsidRPr="00592C8E" w:rsidRDefault="00C8753E" w:rsidP="00C15D37">
      <w:pPr>
        <w:pStyle w:val="TH"/>
        <w:rPr>
          <w:rFonts w:eastAsiaTheme="minorEastAsia"/>
        </w:rPr>
      </w:pPr>
      <w:r w:rsidRPr="00592C8E">
        <w:rPr>
          <w:rFonts w:eastAsiaTheme="minorEastAsia"/>
        </w:rPr>
        <w:object w:dxaOrig="11450" w:dyaOrig="8740" w14:anchorId="79199299">
          <v:shape id="_x0000_i1072" type="#_x0000_t75" style="width:483pt;height:366.75pt" o:ole="">
            <v:imagedata r:id="rId91" o:title=""/>
          </v:shape>
          <o:OLEObject Type="Embed" ProgID="Visio.Drawing.15" ShapeID="_x0000_i1072" DrawAspect="Content" ObjectID="_1639332336" r:id="rId92"/>
        </w:object>
      </w:r>
    </w:p>
    <w:p w14:paraId="2D9F3B02" w14:textId="52036FCE"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.2.2-1</w:t>
      </w:r>
      <w:r w:rsidR="00A12C70">
        <w:rPr>
          <w:rFonts w:eastAsiaTheme="minorEastAsia"/>
        </w:rPr>
        <w:t>:</w:t>
      </w:r>
      <w:r w:rsidRPr="00592C8E">
        <w:rPr>
          <w:rFonts w:eastAsiaTheme="minorEastAsia"/>
        </w:rPr>
        <w:t xml:space="preserve"> Implicit bootstrapping of </w:t>
      </w:r>
      <w:r w:rsidRPr="0022061F">
        <w:rPr>
          <w:rFonts w:eastAsiaTheme="minorEastAsia"/>
        </w:rPr>
        <w:t>AApF</w:t>
      </w:r>
      <w:r w:rsidRPr="00592C8E">
        <w:rPr>
          <w:rFonts w:eastAsiaTheme="minorEastAsia"/>
        </w:rPr>
        <w:t xml:space="preserve"> using </w:t>
      </w:r>
      <w:r w:rsidRPr="0022061F">
        <w:rPr>
          <w:rFonts w:eastAsiaTheme="minorEastAsia"/>
        </w:rPr>
        <w:t>NEF</w:t>
      </w:r>
      <w:r w:rsidRPr="00592C8E">
        <w:rPr>
          <w:rFonts w:eastAsiaTheme="minorEastAsia"/>
        </w:rPr>
        <w:t xml:space="preserve"> as the AKMA Anchor Function</w:t>
      </w:r>
    </w:p>
    <w:p w14:paraId="50A77D70" w14:textId="77777777" w:rsidR="00C8753E" w:rsidRPr="00592C8E" w:rsidRDefault="00C8753E" w:rsidP="00C8753E">
      <w:pPr>
        <w:rPr>
          <w:rFonts w:eastAsiaTheme="minorEastAsia"/>
        </w:rPr>
      </w:pPr>
      <w:r w:rsidRPr="00592C8E">
        <w:rPr>
          <w:rFonts w:eastAsiaTheme="minorEastAsia"/>
        </w:rPr>
        <w:t xml:space="preserve">1. At the end of the primary authentication run,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generate the AKMA Anchor Key (K</w:t>
      </w:r>
      <w:r w:rsidRPr="00592C8E">
        <w:rPr>
          <w:rFonts w:eastAsiaTheme="minorEastAsia"/>
          <w:vertAlign w:val="subscript"/>
        </w:rPr>
        <w:t>AKMA</w:t>
      </w:r>
      <w:r w:rsidRPr="00592C8E">
        <w:rPr>
          <w:rFonts w:eastAsiaTheme="minorEastAsia"/>
        </w:rPr>
        <w:t>) and the associated Key Identifier from K</w:t>
      </w:r>
      <w:r w:rsidRPr="00592C8E">
        <w:rPr>
          <w:rFonts w:eastAsiaTheme="minorEastAsia"/>
          <w:vertAlign w:val="subscript"/>
        </w:rPr>
        <w:t>AUSF</w:t>
      </w:r>
      <w:r w:rsidRPr="00592C8E">
        <w:rPr>
          <w:rFonts w:eastAsiaTheme="minorEastAsia"/>
        </w:rPr>
        <w:t xml:space="preserve">. </w:t>
      </w:r>
    </w:p>
    <w:p w14:paraId="448416FE" w14:textId="77777777" w:rsidR="00C8753E" w:rsidRPr="00592C8E" w:rsidRDefault="00C8753E" w:rsidP="00C8753E">
      <w:pPr>
        <w:rPr>
          <w:rFonts w:eastAsiaTheme="minorEastAsia"/>
        </w:rPr>
      </w:pPr>
      <w:r w:rsidRPr="00592C8E">
        <w:rPr>
          <w:rFonts w:eastAsiaTheme="minorEastAsia"/>
        </w:rPr>
        <w:t>2.</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starts communication with the </w:t>
      </w:r>
      <w:r w:rsidRPr="0022061F">
        <w:rPr>
          <w:rFonts w:eastAsiaTheme="minorEastAsia"/>
        </w:rPr>
        <w:t>AApF</w:t>
      </w:r>
      <w:r w:rsidRPr="00592C8E">
        <w:rPr>
          <w:rFonts w:eastAsiaTheme="minorEastAsia"/>
        </w:rPr>
        <w:t xml:space="preserve"> with a session establishment request. </w:t>
      </w:r>
    </w:p>
    <w:p w14:paraId="1A72D7E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derives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before it begins communicating with the application function. It includes AKMA Key Identifier, </w:t>
      </w:r>
      <w:r w:rsidRPr="0022061F">
        <w:rPr>
          <w:rFonts w:eastAsiaTheme="minorEastAsia"/>
        </w:rPr>
        <w:t>AApF</w:t>
      </w:r>
      <w:r w:rsidRPr="00592C8E">
        <w:rPr>
          <w:rFonts w:eastAsiaTheme="minorEastAsia"/>
        </w:rPr>
        <w:t xml:space="preserve"> Identifier. in the request.</w:t>
      </w:r>
    </w:p>
    <w:p w14:paraId="42D28E24" w14:textId="7F169860" w:rsidR="00C8753E" w:rsidRPr="00592C8E" w:rsidRDefault="00C8753E" w:rsidP="00A12C70">
      <w:pPr>
        <w:pStyle w:val="NO"/>
        <w:rPr>
          <w:rFonts w:eastAsiaTheme="minorEastAsia"/>
        </w:rPr>
      </w:pPr>
      <w:r w:rsidRPr="00592C8E">
        <w:rPr>
          <w:rFonts w:eastAsiaTheme="minorEastAsia"/>
        </w:rPr>
        <w:t xml:space="preserve">NOTE: </w:t>
      </w:r>
      <w:r w:rsidR="00A12C70">
        <w:rPr>
          <w:rFonts w:eastAsiaTheme="minorEastAsia"/>
        </w:rPr>
        <w:tab/>
      </w:r>
      <w:r w:rsidRPr="0022061F">
        <w:rPr>
          <w:rFonts w:eastAsiaTheme="minorEastAsia"/>
        </w:rPr>
        <w:t>AApF</w:t>
      </w:r>
      <w:r w:rsidRPr="00592C8E">
        <w:rPr>
          <w:rFonts w:eastAsiaTheme="minorEastAsia"/>
        </w:rPr>
        <w:t xml:space="preserve"> Id may be its public hostname that the </w:t>
      </w:r>
      <w:r w:rsidRPr="0022061F">
        <w:rPr>
          <w:rFonts w:eastAsiaTheme="minorEastAsia"/>
        </w:rPr>
        <w:t>UE</w:t>
      </w:r>
      <w:r w:rsidRPr="00592C8E">
        <w:rPr>
          <w:rFonts w:eastAsiaTheme="minorEastAsia"/>
        </w:rPr>
        <w:t xml:space="preserve"> has used to access </w:t>
      </w:r>
      <w:r w:rsidRPr="0022061F">
        <w:rPr>
          <w:rFonts w:eastAsiaTheme="minorEastAsia"/>
        </w:rPr>
        <w:t>AApF</w:t>
      </w:r>
      <w:r w:rsidRPr="00592C8E">
        <w:rPr>
          <w:rFonts w:eastAsiaTheme="minorEastAsia"/>
        </w:rPr>
        <w:t>.</w:t>
      </w:r>
    </w:p>
    <w:p w14:paraId="22A3DC43" w14:textId="7F77DAD1" w:rsidR="00C8753E" w:rsidRPr="00A12C70" w:rsidRDefault="00C8753E" w:rsidP="00C8753E">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 Whether additional information regarding the AF is required for deriving AF specific key is FFS.</w:t>
      </w:r>
    </w:p>
    <w:p w14:paraId="0345C05F" w14:textId="4577D6E8" w:rsidR="00C8753E" w:rsidRPr="00592C8E" w:rsidRDefault="00C8753E" w:rsidP="00C8753E">
      <w:pPr>
        <w:rPr>
          <w:rFonts w:eastAsiaTheme="minorEastAsia"/>
        </w:rPr>
      </w:pPr>
      <w:r w:rsidRPr="00592C8E">
        <w:rPr>
          <w:rFonts w:eastAsiaTheme="minorEastAsia"/>
        </w:rPr>
        <w:t xml:space="preserve">3-4. The </w:t>
      </w:r>
      <w:r w:rsidRPr="0022061F">
        <w:rPr>
          <w:rFonts w:eastAsiaTheme="minorEastAsia"/>
        </w:rPr>
        <w:t>AApF</w:t>
      </w:r>
      <w:r w:rsidRPr="00592C8E">
        <w:rPr>
          <w:rFonts w:eastAsiaTheme="minorEastAsia"/>
        </w:rPr>
        <w:t xml:space="preserve"> checks if it has the necessary pre-shared key for the requesting </w:t>
      </w:r>
      <w:r w:rsidRPr="0022061F">
        <w:rPr>
          <w:rFonts w:eastAsiaTheme="minorEastAsia"/>
        </w:rPr>
        <w:t>UE</w:t>
      </w:r>
      <w:r w:rsidRPr="00592C8E">
        <w:rPr>
          <w:rFonts w:eastAsiaTheme="minorEastAsia"/>
        </w:rPr>
        <w:t>. If not, it</w:t>
      </w:r>
      <w:r w:rsidR="00AE6DD1">
        <w:rPr>
          <w:rFonts w:eastAsiaTheme="minorEastAsia"/>
        </w:rPr>
        <w:t>'</w:t>
      </w:r>
      <w:r w:rsidRPr="00592C8E">
        <w:rPr>
          <w:rFonts w:eastAsiaTheme="minorEastAsia"/>
        </w:rPr>
        <w:t xml:space="preserve">ll invoke the Key Request API to obtain </w:t>
      </w:r>
      <w:r w:rsidRPr="0022061F">
        <w:rPr>
          <w:rFonts w:eastAsiaTheme="minorEastAsia"/>
        </w:rPr>
        <w:t>AApF</w:t>
      </w:r>
      <w:r w:rsidRPr="00592C8E">
        <w:rPr>
          <w:rFonts w:eastAsiaTheme="minorEastAsia"/>
        </w:rPr>
        <w:t xml:space="preserve"> specific key from the </w:t>
      </w:r>
      <w:r w:rsidRPr="0022061F">
        <w:rPr>
          <w:rFonts w:eastAsiaTheme="minorEastAsia"/>
        </w:rPr>
        <w:t>NEF</w:t>
      </w:r>
      <w:r w:rsidRPr="00592C8E">
        <w:rPr>
          <w:rFonts w:eastAsiaTheme="minorEastAsia"/>
        </w:rPr>
        <w:t xml:space="preserve">. </w:t>
      </w:r>
    </w:p>
    <w:p w14:paraId="25F1C1A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includes the key identifier, and its own Id in the API Request. </w:t>
      </w:r>
    </w:p>
    <w:p w14:paraId="469FB010" w14:textId="77777777" w:rsidR="00C8753E" w:rsidRPr="00592C8E" w:rsidRDefault="00C8753E" w:rsidP="00C8753E">
      <w:pPr>
        <w:rPr>
          <w:rFonts w:eastAsiaTheme="minorEastAsia"/>
        </w:rPr>
      </w:pPr>
      <w:r w:rsidRPr="00592C8E">
        <w:rPr>
          <w:rFonts w:eastAsiaTheme="minorEastAsia"/>
        </w:rPr>
        <w:t xml:space="preserve">5-6. The </w:t>
      </w:r>
      <w:r w:rsidRPr="0022061F">
        <w:rPr>
          <w:rFonts w:eastAsiaTheme="minorEastAsia"/>
        </w:rPr>
        <w:t>NEF</w:t>
      </w:r>
      <w:r w:rsidRPr="00592C8E">
        <w:rPr>
          <w:rFonts w:eastAsiaTheme="minorEastAsia"/>
        </w:rPr>
        <w:t xml:space="preserve"> generates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and responds back to </w:t>
      </w:r>
      <w:r w:rsidRPr="0022061F">
        <w:rPr>
          <w:rFonts w:eastAsiaTheme="minorEastAsia"/>
        </w:rPr>
        <w:t>AApF</w:t>
      </w:r>
      <w:r w:rsidRPr="00592C8E">
        <w:rPr>
          <w:rFonts w:eastAsiaTheme="minorEastAsia"/>
        </w:rPr>
        <w:t xml:space="preserve"> with the </w:t>
      </w:r>
      <w:r w:rsidRPr="0022061F">
        <w:rPr>
          <w:rFonts w:eastAsiaTheme="minorEastAsia"/>
        </w:rPr>
        <w:t>AApF</w:t>
      </w:r>
      <w:r w:rsidRPr="00592C8E">
        <w:rPr>
          <w:rFonts w:eastAsiaTheme="minorEastAsia"/>
        </w:rPr>
        <w:t xml:space="preserve"> key and its lifetime.</w:t>
      </w:r>
    </w:p>
    <w:p w14:paraId="773238B7" w14:textId="38999D72" w:rsidR="00C8753E" w:rsidRPr="00A12C70" w:rsidRDefault="00C8753E" w:rsidP="00C8753E">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 Derivation of K</w:t>
      </w:r>
      <w:r w:rsidRPr="00A12C70">
        <w:rPr>
          <w:rFonts w:eastAsiaTheme="minorEastAsia"/>
          <w:vertAlign w:val="subscript"/>
        </w:rPr>
        <w:t>AKMA</w:t>
      </w:r>
      <w:r w:rsidRPr="00A12C70">
        <w:rPr>
          <w:rFonts w:eastAsiaTheme="minorEastAsia"/>
        </w:rPr>
        <w:t xml:space="preserve"> and associated Key Identifier, and AApF specific key are FFS</w:t>
      </w:r>
    </w:p>
    <w:p w14:paraId="5CB6BBB1" w14:textId="77777777" w:rsidR="00C8753E" w:rsidRPr="00592C8E" w:rsidRDefault="00C8753E" w:rsidP="00C8753E">
      <w:pPr>
        <w:rPr>
          <w:rFonts w:eastAsiaTheme="minorEastAsia"/>
        </w:rPr>
      </w:pPr>
      <w:r w:rsidRPr="00592C8E">
        <w:rPr>
          <w:rFonts w:eastAsiaTheme="minorEastAsia"/>
        </w:rPr>
        <w:t>Since AKMA keys are based on K</w:t>
      </w:r>
      <w:r w:rsidRPr="00592C8E">
        <w:rPr>
          <w:rFonts w:eastAsiaTheme="minorEastAsia"/>
          <w:vertAlign w:val="subscript"/>
        </w:rPr>
        <w:t>AUSF</w:t>
      </w:r>
      <w:r w:rsidRPr="00592C8E">
        <w:rPr>
          <w:rFonts w:eastAsiaTheme="minorEastAsia"/>
        </w:rPr>
        <w:t xml:space="preserve"> from primary authentication run, the AKMA keys can only be refreshed by running a fresh primary authentication. This implies that the AKMA key lifetime(s) are higher than the time interval between primary authentication runs.</w:t>
      </w:r>
    </w:p>
    <w:p w14:paraId="694B4ED7" w14:textId="77777777" w:rsidR="00C8753E" w:rsidRPr="00592C8E" w:rsidRDefault="00715A91" w:rsidP="00C8753E">
      <w:pPr>
        <w:pStyle w:val="Heading3"/>
        <w:rPr>
          <w:rFonts w:eastAsiaTheme="minorEastAsia"/>
          <w:lang w:eastAsia="zh-CN"/>
        </w:rPr>
      </w:pPr>
      <w:bookmarkStart w:id="236" w:name="_Toc26369769"/>
      <w:r w:rsidRPr="00592C8E">
        <w:rPr>
          <w:rFonts w:eastAsiaTheme="minorEastAsia"/>
          <w:lang w:eastAsia="zh-CN"/>
        </w:rPr>
        <w:lastRenderedPageBreak/>
        <w:t>5.</w:t>
      </w:r>
      <w:r w:rsidR="00C8753E" w:rsidRPr="00592C8E">
        <w:rPr>
          <w:rFonts w:eastAsiaTheme="minorEastAsia" w:hint="eastAsia"/>
          <w:lang w:eastAsia="zh-CN"/>
        </w:rPr>
        <w:t>23</w:t>
      </w:r>
      <w:r w:rsidR="00C8753E" w:rsidRPr="00592C8E">
        <w:rPr>
          <w:rFonts w:eastAsiaTheme="minorEastAsia"/>
          <w:lang w:eastAsia="zh-CN"/>
        </w:rPr>
        <w:t>.3</w:t>
      </w:r>
      <w:r w:rsidR="00C8753E" w:rsidRPr="00592C8E">
        <w:rPr>
          <w:rFonts w:eastAsiaTheme="minorEastAsia"/>
          <w:lang w:eastAsia="zh-CN"/>
        </w:rPr>
        <w:tab/>
        <w:t>Evaluation</w:t>
      </w:r>
      <w:bookmarkEnd w:id="236"/>
    </w:p>
    <w:p w14:paraId="091C6A45" w14:textId="77777777" w:rsidR="00C8753E" w:rsidRPr="00592C8E" w:rsidRDefault="00C8753E" w:rsidP="00C8753E">
      <w:pPr>
        <w:rPr>
          <w:rFonts w:eastAsiaTheme="minorEastAsia"/>
          <w:lang w:eastAsia="zh-CN"/>
        </w:rPr>
      </w:pPr>
      <w:r w:rsidRPr="00592C8E">
        <w:rPr>
          <w:rFonts w:eastAsiaTheme="minorEastAsia" w:hint="eastAsia"/>
          <w:lang w:eastAsia="zh-CN"/>
        </w:rPr>
        <w:t>This solution addresses key issues #1, #2, #3, #4, #5.</w:t>
      </w:r>
    </w:p>
    <w:p w14:paraId="22259C94" w14:textId="77777777" w:rsidR="00C8753E" w:rsidRPr="00592C8E" w:rsidRDefault="00C8753E" w:rsidP="00C8753E">
      <w:pPr>
        <w:rPr>
          <w:rFonts w:eastAsiaTheme="minorEastAsia"/>
          <w:lang w:eastAsia="zh-CN"/>
        </w:rPr>
      </w:pPr>
      <w:r w:rsidRPr="00592C8E">
        <w:rPr>
          <w:rFonts w:eastAsiaTheme="minorEastAsia"/>
          <w:lang w:eastAsia="zh-CN"/>
        </w:rPr>
        <w:t xml:space="preserve">The solution reuses </w:t>
      </w:r>
      <w:r w:rsidRPr="0022061F">
        <w:rPr>
          <w:rFonts w:eastAsiaTheme="minorEastAsia"/>
          <w:lang w:eastAsia="zh-CN"/>
        </w:rPr>
        <w:t>NEF</w:t>
      </w:r>
      <w:r w:rsidRPr="00592C8E">
        <w:rPr>
          <w:rFonts w:eastAsiaTheme="minorEastAsia"/>
          <w:lang w:eastAsia="zh-CN"/>
        </w:rPr>
        <w:t xml:space="preserve">, which is the standard mechanism to expose network services in 5G, as the anchor for providing </w:t>
      </w:r>
      <w:r w:rsidRPr="0022061F">
        <w:rPr>
          <w:rFonts w:eastAsiaTheme="minorEastAsia"/>
          <w:lang w:eastAsia="zh-CN"/>
        </w:rPr>
        <w:t>PLMN</w:t>
      </w:r>
      <w:r w:rsidRPr="00592C8E">
        <w:rPr>
          <w:rFonts w:eastAsiaTheme="minorEastAsia"/>
          <w:lang w:eastAsia="zh-CN"/>
        </w:rPr>
        <w:t xml:space="preserve"> anchored key management service to 3</w:t>
      </w:r>
      <w:r w:rsidRPr="00592C8E">
        <w:rPr>
          <w:rFonts w:eastAsiaTheme="minorEastAsia"/>
          <w:vertAlign w:val="superscript"/>
          <w:lang w:eastAsia="zh-CN"/>
        </w:rPr>
        <w:t>rd</w:t>
      </w:r>
      <w:r w:rsidRPr="00592C8E">
        <w:rPr>
          <w:rFonts w:eastAsiaTheme="minorEastAsia"/>
          <w:lang w:eastAsia="zh-CN"/>
        </w:rPr>
        <w:t xml:space="preserve"> party applications. </w:t>
      </w:r>
      <w:r w:rsidRPr="00592C8E">
        <w:rPr>
          <w:rFonts w:eastAsiaTheme="minorEastAsia" w:hint="eastAsia"/>
          <w:lang w:eastAsia="zh-CN"/>
        </w:rPr>
        <w:t xml:space="preserve">One of the advantages of this solution is the using of existing network function, as well as the interface between </w:t>
      </w:r>
      <w:r w:rsidRPr="0022061F">
        <w:rPr>
          <w:rFonts w:eastAsiaTheme="minorEastAsia" w:hint="eastAsia"/>
          <w:lang w:eastAsia="zh-CN"/>
        </w:rPr>
        <w:t>NEF</w:t>
      </w:r>
      <w:r w:rsidRPr="00592C8E">
        <w:rPr>
          <w:rFonts w:eastAsiaTheme="minorEastAsia" w:hint="eastAsia"/>
          <w:lang w:eastAsia="zh-CN"/>
        </w:rPr>
        <w:t xml:space="preserve"> and application functions, which avoids introducing a new </w:t>
      </w:r>
      <w:r w:rsidRPr="0022061F">
        <w:rPr>
          <w:rFonts w:eastAsiaTheme="minorEastAsia" w:hint="eastAsia"/>
          <w:lang w:eastAsia="zh-CN"/>
        </w:rPr>
        <w:t>5GC</w:t>
      </w:r>
      <w:r w:rsidRPr="00592C8E">
        <w:rPr>
          <w:rFonts w:eastAsiaTheme="minorEastAsia" w:hint="eastAsia"/>
          <w:lang w:eastAsia="zh-CN"/>
        </w:rPr>
        <w:t xml:space="preserve"> </w:t>
      </w:r>
      <w:r w:rsidRPr="0022061F">
        <w:rPr>
          <w:rFonts w:eastAsiaTheme="minorEastAsia" w:hint="eastAsia"/>
          <w:lang w:eastAsia="zh-CN"/>
        </w:rPr>
        <w:t>NF</w:t>
      </w:r>
      <w:r w:rsidRPr="00592C8E">
        <w:rPr>
          <w:rFonts w:eastAsiaTheme="minorEastAsia" w:hint="eastAsia"/>
          <w:lang w:eastAsia="zh-CN"/>
        </w:rPr>
        <w:t xml:space="preserve">, and helps operators to manage and secure AKMA service exposure. However, this means </w:t>
      </w:r>
      <w:r w:rsidRPr="0022061F">
        <w:rPr>
          <w:rFonts w:eastAsiaTheme="minorEastAsia" w:hint="eastAsia"/>
          <w:lang w:eastAsia="zh-CN"/>
        </w:rPr>
        <w:t>NEF</w:t>
      </w:r>
      <w:r w:rsidRPr="00592C8E">
        <w:rPr>
          <w:rFonts w:eastAsiaTheme="minorEastAsia" w:hint="eastAsia"/>
          <w:lang w:eastAsia="zh-CN"/>
        </w:rPr>
        <w:t xml:space="preserve"> has to handle key derivation, thus new functionalities of </w:t>
      </w:r>
      <w:r w:rsidRPr="0022061F">
        <w:rPr>
          <w:rFonts w:eastAsiaTheme="minorEastAsia" w:hint="eastAsia"/>
          <w:lang w:eastAsia="zh-CN"/>
        </w:rPr>
        <w:t>NEF</w:t>
      </w:r>
      <w:r w:rsidRPr="00592C8E">
        <w:rPr>
          <w:rFonts w:eastAsiaTheme="minorEastAsia" w:hint="eastAsia"/>
          <w:lang w:eastAsia="zh-CN"/>
        </w:rPr>
        <w:t xml:space="preserve"> have to be defined. </w:t>
      </w:r>
    </w:p>
    <w:p w14:paraId="17F4A67F" w14:textId="77777777" w:rsidR="00C8753E" w:rsidRPr="00592C8E" w:rsidRDefault="00C8753E" w:rsidP="00C8753E">
      <w:pPr>
        <w:rPr>
          <w:rFonts w:eastAsiaTheme="minorEastAsia"/>
          <w:lang w:eastAsia="zh-CN"/>
        </w:rPr>
      </w:pPr>
      <w:r w:rsidRPr="00592C8E">
        <w:rPr>
          <w:rFonts w:eastAsiaTheme="minorEastAsia"/>
          <w:lang w:eastAsia="zh-CN"/>
        </w:rPr>
        <w:t>The solution reuses K</w:t>
      </w:r>
      <w:r w:rsidRPr="00592C8E">
        <w:rPr>
          <w:rFonts w:eastAsiaTheme="minorEastAsia"/>
          <w:vertAlign w:val="subscript"/>
          <w:lang w:eastAsia="zh-CN"/>
        </w:rPr>
        <w:t>AUSF</w:t>
      </w:r>
      <w:r w:rsidRPr="00592C8E">
        <w:rPr>
          <w:rFonts w:eastAsiaTheme="minorEastAsia"/>
          <w:lang w:eastAsia="zh-CN"/>
        </w:rPr>
        <w:t xml:space="preserve">, generated from primary authentication of the </w:t>
      </w:r>
      <w:r w:rsidRPr="0022061F">
        <w:rPr>
          <w:rFonts w:eastAsiaTheme="minorEastAsia"/>
          <w:lang w:eastAsia="zh-CN"/>
        </w:rPr>
        <w:t>UE</w:t>
      </w:r>
      <w:r w:rsidRPr="00592C8E">
        <w:rPr>
          <w:rFonts w:eastAsiaTheme="minorEastAsia"/>
          <w:lang w:eastAsia="zh-CN"/>
        </w:rPr>
        <w:t xml:space="preserve">, to derive AKMA specific keys. There is no separate authentication of the </w:t>
      </w:r>
      <w:r w:rsidRPr="0022061F">
        <w:rPr>
          <w:rFonts w:eastAsiaTheme="minorEastAsia"/>
          <w:lang w:eastAsia="zh-CN"/>
        </w:rPr>
        <w:t>UE</w:t>
      </w:r>
      <w:r w:rsidRPr="00592C8E">
        <w:rPr>
          <w:rFonts w:eastAsiaTheme="minorEastAsia"/>
          <w:lang w:eastAsia="zh-CN"/>
        </w:rPr>
        <w:t xml:space="preserve"> for AKMA key management services.</w:t>
      </w:r>
      <w:r w:rsidRPr="00592C8E">
        <w:rPr>
          <w:rFonts w:eastAsiaTheme="minorEastAsia" w:hint="eastAsia"/>
          <w:lang w:eastAsia="zh-CN"/>
        </w:rPr>
        <w:t xml:space="preserve"> </w:t>
      </w:r>
    </w:p>
    <w:p w14:paraId="1FA4099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There is another benefit of this solution. During AKMA procedures, </w:t>
      </w:r>
      <w:r w:rsidRPr="0022061F">
        <w:rPr>
          <w:rFonts w:eastAsiaTheme="minorEastAsia" w:hint="eastAsia"/>
          <w:lang w:eastAsia="zh-CN"/>
        </w:rPr>
        <w:t>UE</w:t>
      </w:r>
      <w:r w:rsidRPr="00592C8E">
        <w:rPr>
          <w:rFonts w:eastAsiaTheme="minorEastAsia" w:hint="eastAsia"/>
          <w:lang w:eastAsia="zh-CN"/>
        </w:rPr>
        <w:t xml:space="preserve"> only need to interact with AKMA Application Function in order to use AKMA service, without the necessity to interact with any of network functions in </w:t>
      </w:r>
      <w:r w:rsidRPr="0022061F">
        <w:rPr>
          <w:rFonts w:eastAsiaTheme="minorEastAsia" w:hint="eastAsia"/>
          <w:lang w:eastAsia="zh-CN"/>
        </w:rPr>
        <w:t>5GC</w:t>
      </w:r>
      <w:r w:rsidRPr="00592C8E">
        <w:rPr>
          <w:rFonts w:eastAsiaTheme="minorEastAsia" w:hint="eastAsia"/>
          <w:lang w:eastAsia="zh-CN"/>
        </w:rPr>
        <w:t>. Thus</w:t>
      </w:r>
      <w:r w:rsidRPr="00592C8E">
        <w:rPr>
          <w:rFonts w:eastAsiaTheme="minorEastAsia"/>
          <w:lang w:eastAsia="zh-CN"/>
        </w:rPr>
        <w:t>,</w:t>
      </w:r>
      <w:r w:rsidRPr="00592C8E">
        <w:rPr>
          <w:rFonts w:eastAsiaTheme="minorEastAsia" w:hint="eastAsia"/>
          <w:lang w:eastAsia="zh-CN"/>
        </w:rPr>
        <w:t xml:space="preserve"> this solution is applicable to all kinds of IoT devices whatever application protocols (HTTP, </w:t>
      </w:r>
      <w:r w:rsidRPr="0022061F">
        <w:rPr>
          <w:rFonts w:eastAsiaTheme="minorEastAsia" w:hint="eastAsia"/>
          <w:lang w:eastAsia="zh-CN"/>
        </w:rPr>
        <w:t>MQTT</w:t>
      </w:r>
      <w:r w:rsidRPr="00592C8E">
        <w:rPr>
          <w:rFonts w:eastAsiaTheme="minorEastAsia" w:hint="eastAsia"/>
          <w:lang w:eastAsia="zh-CN"/>
        </w:rPr>
        <w:t xml:space="preserve">, </w:t>
      </w:r>
      <w:r w:rsidRPr="0022061F">
        <w:rPr>
          <w:rFonts w:eastAsiaTheme="minorEastAsia" w:hint="eastAsia"/>
          <w:lang w:eastAsia="zh-CN"/>
        </w:rPr>
        <w:t>CoAP</w:t>
      </w:r>
      <w:r w:rsidRPr="00592C8E">
        <w:rPr>
          <w:rFonts w:eastAsiaTheme="minorEastAsia" w:hint="eastAsia"/>
          <w:lang w:eastAsia="zh-CN"/>
        </w:rPr>
        <w:t>, etc.) they are using.</w:t>
      </w:r>
    </w:p>
    <w:p w14:paraId="73119DB4" w14:textId="77777777" w:rsidR="00EC3ECB" w:rsidRPr="00592C8E" w:rsidRDefault="00EC3ECB" w:rsidP="00EC3ECB">
      <w:pPr>
        <w:pStyle w:val="Heading2"/>
        <w:ind w:left="0" w:firstLine="0"/>
        <w:rPr>
          <w:rFonts w:eastAsiaTheme="minorEastAsia"/>
          <w:lang w:eastAsia="zh-CN"/>
        </w:rPr>
      </w:pPr>
      <w:bookmarkStart w:id="237" w:name="_Toc26369770"/>
      <w:r w:rsidRPr="00592C8E">
        <w:rPr>
          <w:rFonts w:eastAsiaTheme="minorEastAsia"/>
        </w:rPr>
        <w:t>5.2</w:t>
      </w:r>
      <w:r w:rsidRPr="00592C8E">
        <w:rPr>
          <w:rFonts w:eastAsiaTheme="minorEastAsia" w:hint="eastAsia"/>
          <w:lang w:eastAsia="zh-CN"/>
        </w:rPr>
        <w:t>4</w:t>
      </w:r>
      <w:r w:rsidRPr="00592C8E">
        <w:rPr>
          <w:rFonts w:eastAsiaTheme="minorEastAsia"/>
        </w:rPr>
        <w:tab/>
        <w:t>Solution #2</w:t>
      </w:r>
      <w:r w:rsidRPr="00592C8E">
        <w:rPr>
          <w:rFonts w:eastAsiaTheme="minorEastAsia" w:hint="eastAsia"/>
          <w:lang w:eastAsia="zh-CN"/>
        </w:rPr>
        <w:t>4</w:t>
      </w:r>
      <w:r w:rsidRPr="00592C8E">
        <w:rPr>
          <w:rFonts w:eastAsiaTheme="minorEastAsia"/>
        </w:rPr>
        <w:t>: AKMA push</w:t>
      </w:r>
      <w:bookmarkEnd w:id="237"/>
    </w:p>
    <w:p w14:paraId="05DC0226" w14:textId="77777777" w:rsidR="00EC3ECB" w:rsidRPr="00592C8E" w:rsidRDefault="00EC3ECB" w:rsidP="00EC3ECB">
      <w:pPr>
        <w:pStyle w:val="Heading3"/>
        <w:rPr>
          <w:rFonts w:eastAsiaTheme="minorEastAsia"/>
        </w:rPr>
      </w:pPr>
      <w:bookmarkStart w:id="238" w:name="_Toc26369771"/>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.1</w:t>
      </w:r>
      <w:r w:rsidRPr="00592C8E">
        <w:rPr>
          <w:rFonts w:eastAsiaTheme="minorEastAsia"/>
        </w:rPr>
        <w:tab/>
        <w:t>Introduction</w:t>
      </w:r>
      <w:bookmarkEnd w:id="238"/>
    </w:p>
    <w:p w14:paraId="644B13BD" w14:textId="77777777" w:rsidR="00EC3ECB" w:rsidRPr="00592C8E" w:rsidRDefault="00EC3ECB" w:rsidP="00EC3ECB">
      <w:pPr>
        <w:rPr>
          <w:rFonts w:eastAsiaTheme="minorEastAsia"/>
        </w:rPr>
      </w:pPr>
      <w:r w:rsidRPr="00592C8E">
        <w:rPr>
          <w:rFonts w:eastAsiaTheme="minorEastAsia"/>
        </w:rPr>
        <w:t>This solution addresses key issue #</w:t>
      </w:r>
      <w:r w:rsidRPr="00592C8E">
        <w:rPr>
          <w:rFonts w:eastAsiaTheme="minorEastAsia" w:hint="eastAsia"/>
          <w:lang w:eastAsia="zh-CN"/>
        </w:rPr>
        <w:t>17</w:t>
      </w:r>
      <w:r w:rsidRPr="00592C8E">
        <w:rPr>
          <w:rFonts w:eastAsiaTheme="minorEastAsia"/>
        </w:rPr>
        <w:t xml:space="preserve"> AKMA push, and proposes a new mechanism allowing </w:t>
      </w:r>
      <w:r w:rsidRPr="0022061F">
        <w:rPr>
          <w:rFonts w:eastAsiaTheme="minorEastAsia"/>
        </w:rPr>
        <w:t>AApF</w:t>
      </w:r>
      <w:r w:rsidRPr="00592C8E">
        <w:rPr>
          <w:rFonts w:eastAsiaTheme="minorEastAsia"/>
        </w:rPr>
        <w:t xml:space="preserve"> to push an information securely to the </w:t>
      </w:r>
      <w:r w:rsidRPr="0022061F">
        <w:rPr>
          <w:rFonts w:eastAsiaTheme="minorEastAsia"/>
        </w:rPr>
        <w:t>UE</w:t>
      </w:r>
      <w:r w:rsidRPr="00592C8E">
        <w:rPr>
          <w:rFonts w:eastAsiaTheme="minorEastAsia"/>
        </w:rPr>
        <w:t>.</w:t>
      </w:r>
    </w:p>
    <w:p w14:paraId="2F4132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the </w:t>
      </w:r>
      <w:r w:rsidRPr="0022061F">
        <w:rPr>
          <w:rFonts w:eastAsiaTheme="minorEastAsia"/>
        </w:rPr>
        <w:t>NAF</w:t>
      </w:r>
      <w:r w:rsidRPr="00592C8E">
        <w:rPr>
          <w:rFonts w:eastAsiaTheme="minorEastAsia"/>
        </w:rPr>
        <w:t xml:space="preserve"> and the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the security of which is based on the </w:t>
      </w:r>
      <w:r w:rsidRPr="0022061F">
        <w:rPr>
          <w:rFonts w:eastAsiaTheme="minorEastAsia"/>
        </w:rPr>
        <w:t>GBA</w:t>
      </w:r>
      <w:r w:rsidRPr="00592C8E">
        <w:rPr>
          <w:rFonts w:eastAsiaTheme="minorEastAsia"/>
        </w:rPr>
        <w:t xml:space="preserve"> </w:t>
      </w:r>
      <w:r w:rsidRPr="0022061F">
        <w:rPr>
          <w:rFonts w:eastAsiaTheme="minorEastAsia"/>
        </w:rPr>
        <w:t>AKA</w:t>
      </w:r>
      <w:r w:rsidRPr="00592C8E">
        <w:rPr>
          <w:rFonts w:eastAsiaTheme="minorEastAsia"/>
        </w:rPr>
        <w:t xml:space="preserve"> mechanism. </w:t>
      </w:r>
    </w:p>
    <w:p w14:paraId="7344913D" w14:textId="324D6A21" w:rsidR="00EC3ECB" w:rsidRPr="00592C8E" w:rsidRDefault="00EC3ECB" w:rsidP="00EC3ECB">
      <w:pPr>
        <w:rPr>
          <w:rFonts w:eastAsiaTheme="minorEastAsia"/>
        </w:rPr>
      </w:pPr>
      <w:r w:rsidRPr="00592C8E">
        <w:rPr>
          <w:rFonts w:eastAsiaTheme="minorEastAsia"/>
        </w:rPr>
        <w:t xml:space="preserve">For the AKMA mechanism, different authentication procedures will be defined, e.g.,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5G </w:t>
      </w:r>
      <w:r w:rsidRPr="0022061F">
        <w:rPr>
          <w:rFonts w:eastAsiaTheme="minorEastAsia"/>
        </w:rPr>
        <w:t>AKA</w:t>
      </w:r>
      <w:r w:rsidRPr="00592C8E">
        <w:rPr>
          <w:rFonts w:eastAsiaTheme="minorEastAsia"/>
        </w:rPr>
        <w:t>, etc. On the other hand, the existing 5G security context (i.e. K</w:t>
      </w:r>
      <w:r w:rsidRPr="00592C8E">
        <w:rPr>
          <w:rFonts w:eastAsiaTheme="minorEastAsia"/>
          <w:vertAlign w:val="subscript"/>
          <w:lang w:eastAsia="zh-CN"/>
        </w:rPr>
        <w:t>AUSF</w:t>
      </w:r>
      <w:r w:rsidRPr="00592C8E">
        <w:rPr>
          <w:rFonts w:eastAsiaTheme="minorEastAsia"/>
        </w:rPr>
        <w:t>) can also be used for AKMA security. Hence, AKMA push take</w:t>
      </w:r>
      <w:r w:rsidR="00F80BBA">
        <w:rPr>
          <w:rFonts w:eastAsiaTheme="minorEastAsia"/>
        </w:rPr>
        <w:t>s</w:t>
      </w:r>
      <w:r w:rsidRPr="00592C8E">
        <w:rPr>
          <w:rFonts w:eastAsiaTheme="minorEastAsia"/>
        </w:rPr>
        <w:t xml:space="preserve"> the above scenarios into consideration. Therefore, three ways for AKMA key generation during the AKMA push are required, such as the existing K</w:t>
      </w:r>
      <w:r w:rsidRPr="00592C8E">
        <w:rPr>
          <w:rFonts w:eastAsiaTheme="minorEastAsia"/>
          <w:vertAlign w:val="subscript"/>
          <w:lang w:eastAsia="zh-CN"/>
        </w:rPr>
        <w:t>AUSF</w:t>
      </w:r>
      <w:r w:rsidRPr="00592C8E">
        <w:rPr>
          <w:rFonts w:eastAsiaTheme="minorEastAsia"/>
        </w:rPr>
        <w:t xml:space="preserve">, or authentication vector of the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or 5G </w:t>
      </w:r>
      <w:r w:rsidRPr="0022061F">
        <w:rPr>
          <w:rFonts w:eastAsiaTheme="minorEastAsia"/>
        </w:rPr>
        <w:t>AKA</w:t>
      </w:r>
      <w:r w:rsidRPr="00592C8E">
        <w:rPr>
          <w:rFonts w:eastAsiaTheme="minorEastAsia"/>
        </w:rPr>
        <w:t>.</w:t>
      </w:r>
    </w:p>
    <w:p w14:paraId="2884D8C8" w14:textId="77777777" w:rsidR="00EC3ECB" w:rsidRPr="00592C8E" w:rsidRDefault="00EC3ECB" w:rsidP="00EC3ECB">
      <w:pPr>
        <w:pStyle w:val="Heading3"/>
        <w:rPr>
          <w:rFonts w:eastAsiaTheme="minorEastAsia"/>
          <w:lang w:eastAsia="zh-CN"/>
        </w:rPr>
      </w:pPr>
      <w:bookmarkStart w:id="239" w:name="_Toc26369772"/>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.2</w:t>
      </w:r>
      <w:r w:rsidRPr="00592C8E">
        <w:rPr>
          <w:rFonts w:eastAsiaTheme="minorEastAsia"/>
        </w:rPr>
        <w:tab/>
        <w:t>Solution details</w:t>
      </w:r>
      <w:bookmarkEnd w:id="239"/>
    </w:p>
    <w:p w14:paraId="0B7D41CF" w14:textId="77777777" w:rsidR="00EC3ECB" w:rsidRPr="00592C8E" w:rsidRDefault="00EC3ECB" w:rsidP="00EC3ECB">
      <w:pPr>
        <w:pStyle w:val="Heading4"/>
        <w:rPr>
          <w:rFonts w:eastAsiaTheme="minorEastAsia"/>
          <w:lang w:eastAsia="zh-CN"/>
        </w:rPr>
      </w:pPr>
      <w:bookmarkStart w:id="240" w:name="_Toc26369773"/>
      <w:r w:rsidRPr="00592C8E">
        <w:rPr>
          <w:rFonts w:eastAsiaTheme="minorEastAsia"/>
        </w:rPr>
        <w:t>5.2</w:t>
      </w:r>
      <w:r w:rsidRPr="00592C8E">
        <w:rPr>
          <w:rFonts w:eastAsiaTheme="minorEastAsia" w:hint="eastAsia"/>
          <w:lang w:eastAsia="zh-CN"/>
        </w:rPr>
        <w:t>4</w:t>
      </w:r>
      <w:r w:rsidRPr="00592C8E">
        <w:rPr>
          <w:rFonts w:eastAsiaTheme="minorEastAsia"/>
        </w:rPr>
        <w:t>.2.1</w:t>
      </w:r>
      <w:r w:rsidRPr="00592C8E">
        <w:rPr>
          <w:rFonts w:eastAsiaTheme="minorEastAsia"/>
        </w:rPr>
        <w:tab/>
        <w:t>Architecture and reference points</w:t>
      </w:r>
      <w:bookmarkEnd w:id="240"/>
    </w:p>
    <w:p w14:paraId="5F524ACF" w14:textId="77777777" w:rsidR="00EC3ECB" w:rsidRPr="00592C8E" w:rsidRDefault="00EC3ECB" w:rsidP="00EC3ECB">
      <w:pPr>
        <w:rPr>
          <w:rFonts w:eastAsiaTheme="minorEastAsia"/>
        </w:rPr>
      </w:pPr>
      <w:r w:rsidRPr="00592C8E">
        <w:rPr>
          <w:rFonts w:eastAsiaTheme="minorEastAsia"/>
        </w:rPr>
        <w:t>The AKMA push architecture includes Network Functions:</w:t>
      </w:r>
    </w:p>
    <w:p w14:paraId="730CD245" w14:textId="2BD8A709"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Authentication Function (AAuF), and</w:t>
      </w:r>
    </w:p>
    <w:p w14:paraId="4DEB908F" w14:textId="7E5686E1"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Application Function (</w:t>
      </w:r>
      <w:r w:rsidR="00EC3ECB" w:rsidRPr="0022061F">
        <w:rPr>
          <w:rFonts w:eastAsiaTheme="minorEastAsia"/>
        </w:rPr>
        <w:t>AApF</w:t>
      </w:r>
      <w:r w:rsidR="00EC3ECB" w:rsidRPr="00592C8E">
        <w:rPr>
          <w:rFonts w:eastAsiaTheme="minorEastAsia"/>
        </w:rPr>
        <w:t>).</w:t>
      </w:r>
    </w:p>
    <w:p w14:paraId="6115A294" w14:textId="77777777" w:rsidR="00EC3ECB" w:rsidRPr="00592C8E" w:rsidRDefault="00EC3ECB" w:rsidP="00EC3ECB">
      <w:pPr>
        <w:rPr>
          <w:rFonts w:eastAsiaTheme="minorEastAsia"/>
        </w:rPr>
      </w:pPr>
      <w:r w:rsidRPr="00592C8E">
        <w:rPr>
          <w:rFonts w:eastAsiaTheme="minorEastAsia"/>
        </w:rPr>
        <w:t xml:space="preserve">The AAuF is the authentication anchor that performs the </w:t>
      </w:r>
      <w:r w:rsidRPr="0022061F">
        <w:rPr>
          <w:rFonts w:eastAsiaTheme="minorEastAsia"/>
        </w:rPr>
        <w:t>UE</w:t>
      </w:r>
      <w:r w:rsidRPr="00592C8E">
        <w:rPr>
          <w:rFonts w:eastAsiaTheme="minorEastAsia"/>
        </w:rPr>
        <w:t xml:space="preserve"> authentication service. In the AKMA push, AAuF is responsible for retrieving the K</w:t>
      </w:r>
      <w:r w:rsidRPr="00592C8E">
        <w:rPr>
          <w:rFonts w:eastAsiaTheme="minorEastAsia"/>
          <w:vertAlign w:val="subscript"/>
          <w:lang w:eastAsia="zh-CN"/>
        </w:rPr>
        <w:t>AUSF</w:t>
      </w:r>
      <w:r w:rsidRPr="00592C8E">
        <w:rPr>
          <w:rFonts w:eastAsiaTheme="minorEastAsia"/>
        </w:rPr>
        <w:t xml:space="preserve"> from the </w:t>
      </w:r>
      <w:r w:rsidRPr="0022061F">
        <w:rPr>
          <w:rFonts w:eastAsiaTheme="minorEastAsia"/>
        </w:rPr>
        <w:t>AUSF</w:t>
      </w:r>
      <w:r w:rsidRPr="00592C8E">
        <w:rPr>
          <w:rFonts w:eastAsiaTheme="minorEastAsia"/>
        </w:rPr>
        <w:t>, and AKMA push information (AKMA-PI) generation.</w:t>
      </w:r>
    </w:p>
    <w:p w14:paraId="160ADF6F" w14:textId="77777777" w:rsidR="00EC3ECB" w:rsidRPr="00592C8E" w:rsidRDefault="00EC3ECB" w:rsidP="00EC3ECB">
      <w:pPr>
        <w:rPr>
          <w:rFonts w:eastAsiaTheme="minorEastAsia"/>
        </w:rPr>
      </w:pPr>
      <w:r w:rsidRPr="00592C8E">
        <w:rPr>
          <w:rFonts w:eastAsiaTheme="minorEastAsia"/>
        </w:rPr>
        <w:t xml:space="preserve">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3A2A6CBB"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application function that provides service for the </w:t>
      </w:r>
      <w:r w:rsidRPr="0022061F">
        <w:rPr>
          <w:rFonts w:eastAsiaTheme="minorEastAsia"/>
        </w:rPr>
        <w:t>UE</w:t>
      </w:r>
      <w:r w:rsidRPr="00592C8E">
        <w:rPr>
          <w:rFonts w:eastAsiaTheme="minorEastAsia"/>
        </w:rPr>
        <w:t xml:space="preserve">. The </w:t>
      </w:r>
      <w:r w:rsidRPr="0022061F">
        <w:rPr>
          <w:rFonts w:eastAsiaTheme="minorEastAsia"/>
        </w:rPr>
        <w:t>AApF</w:t>
      </w:r>
      <w:r w:rsidRPr="00592C8E">
        <w:rPr>
          <w:rFonts w:eastAsiaTheme="minorEastAsia"/>
        </w:rPr>
        <w:t xml:space="preserve"> interacts with the AAuF to retrieve the push information from the AAuF, and establishes the security association with the </w:t>
      </w:r>
      <w:r w:rsidRPr="0022061F">
        <w:rPr>
          <w:rFonts w:eastAsiaTheme="minorEastAsia"/>
        </w:rPr>
        <w:t>UE</w:t>
      </w:r>
      <w:r w:rsidRPr="00592C8E">
        <w:rPr>
          <w:rFonts w:eastAsiaTheme="minorEastAsia"/>
        </w:rPr>
        <w:t xml:space="preserve"> based on the AKMA push.</w:t>
      </w:r>
    </w:p>
    <w:p w14:paraId="089A1F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using the interface Ap1, which is dedicated for the push information and message transmission.</w:t>
      </w:r>
    </w:p>
    <w:p w14:paraId="1BC0A5C0" w14:textId="77777777" w:rsidR="00EC3ECB" w:rsidRPr="00592C8E" w:rsidRDefault="00EC3ECB" w:rsidP="00C15D37">
      <w:pPr>
        <w:pStyle w:val="TH"/>
        <w:rPr>
          <w:rFonts w:eastAsiaTheme="minorEastAsia"/>
        </w:rPr>
      </w:pPr>
      <w:r w:rsidRPr="00592C8E">
        <w:rPr>
          <w:rFonts w:eastAsiaTheme="minorEastAsia"/>
        </w:rPr>
        <w:object w:dxaOrig="7366" w:dyaOrig="4890" w14:anchorId="6519EF3E">
          <v:shape id="_x0000_i1073" type="#_x0000_t75" style="width:267pt;height:180pt" o:ole="">
            <v:imagedata r:id="rId93" o:title=""/>
          </v:shape>
          <o:OLEObject Type="Embed" ProgID="Visio.Drawing.15" ShapeID="_x0000_i1073" DrawAspect="Content" ObjectID="_1639332337" r:id="rId94"/>
        </w:object>
      </w:r>
    </w:p>
    <w:p w14:paraId="48A3758A" w14:textId="77777777" w:rsidR="00EC3ECB" w:rsidRPr="00592C8E" w:rsidRDefault="00EC3ECB" w:rsidP="00EC3ECB">
      <w:pPr>
        <w:pStyle w:val="TF"/>
        <w:rPr>
          <w:rFonts w:eastAsiaTheme="minorEastAsia"/>
        </w:rPr>
      </w:pPr>
      <w:r w:rsidRPr="00592C8E">
        <w:rPr>
          <w:rFonts w:eastAsiaTheme="minorEastAsia"/>
        </w:rPr>
        <w:t>Figure 5.24.2.1-1: AKMA reference architecture</w:t>
      </w:r>
    </w:p>
    <w:p w14:paraId="41E11137" w14:textId="214E0100" w:rsidR="00EC3ECB" w:rsidRPr="00592C8E" w:rsidRDefault="00EC3ECB" w:rsidP="00EC3ECB">
      <w:pPr>
        <w:pStyle w:val="Heading4"/>
        <w:rPr>
          <w:rFonts w:eastAsiaTheme="minorEastAsia"/>
        </w:rPr>
      </w:pPr>
      <w:bookmarkStart w:id="241" w:name="_Toc26369774"/>
      <w:r w:rsidRPr="00592C8E">
        <w:rPr>
          <w:rFonts w:eastAsiaTheme="minorEastAsia"/>
        </w:rPr>
        <w:t>5.24.2.2</w:t>
      </w:r>
      <w:r w:rsidRPr="00592C8E">
        <w:rPr>
          <w:rFonts w:eastAsiaTheme="minorEastAsia"/>
        </w:rPr>
        <w:tab/>
      </w:r>
      <w:r w:rsidR="00F80BBA">
        <w:rPr>
          <w:rFonts w:eastAsiaTheme="minorEastAsia"/>
        </w:rPr>
        <w:t xml:space="preserve">Potential </w:t>
      </w:r>
      <w:r w:rsidRPr="00592C8E">
        <w:rPr>
          <w:rFonts w:eastAsiaTheme="minorEastAsia"/>
        </w:rPr>
        <w:t>Procedures</w:t>
      </w:r>
      <w:bookmarkEnd w:id="241"/>
    </w:p>
    <w:p w14:paraId="725E3BE6" w14:textId="77777777" w:rsidR="00EC3ECB" w:rsidRPr="00592C8E" w:rsidRDefault="00EC3ECB" w:rsidP="00EC3ECB">
      <w:pPr>
        <w:pStyle w:val="Heading5"/>
        <w:rPr>
          <w:rFonts w:eastAsiaTheme="minorEastAsia"/>
        </w:rPr>
      </w:pPr>
      <w:bookmarkStart w:id="242" w:name="_Toc26369775"/>
      <w:r w:rsidRPr="00592C8E">
        <w:rPr>
          <w:rFonts w:eastAsiaTheme="minorEastAsia"/>
        </w:rPr>
        <w:t>5.</w:t>
      </w:r>
      <w:r w:rsidRPr="00592C8E">
        <w:rPr>
          <w:rFonts w:eastAsiaTheme="minorEastAsia" w:hint="eastAsia"/>
        </w:rPr>
        <w:t>24</w:t>
      </w:r>
      <w:r w:rsidRPr="00592C8E">
        <w:rPr>
          <w:rFonts w:eastAsiaTheme="minorEastAsia"/>
        </w:rPr>
        <w:t>.2.2.1</w:t>
      </w:r>
      <w:r w:rsidRPr="00592C8E">
        <w:rPr>
          <w:rFonts w:eastAsiaTheme="minorEastAsia"/>
        </w:rPr>
        <w:tab/>
        <w:t>Initiation</w:t>
      </w:r>
      <w:bookmarkEnd w:id="242"/>
    </w:p>
    <w:p w14:paraId="242CED5A" w14:textId="77777777" w:rsidR="00EC3ECB" w:rsidRPr="00592C8E" w:rsidRDefault="00EC3ECB" w:rsidP="00EC3ECB">
      <w:pPr>
        <w:rPr>
          <w:rFonts w:eastAsiaTheme="minorEastAsia"/>
        </w:rPr>
      </w:pPr>
      <w:r w:rsidRPr="00592C8E">
        <w:rPr>
          <w:rFonts w:eastAsiaTheme="minorEastAsia"/>
        </w:rPr>
        <w:t>The high level of this solution is proposed as follows:</w:t>
      </w:r>
    </w:p>
    <w:p w14:paraId="6A9A66D7" w14:textId="2D094A8A"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an AKMA push request to the AAuF for the AKMA-PI</w:t>
      </w:r>
    </w:p>
    <w:p w14:paraId="40683B72" w14:textId="3E20D92C"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 xml:space="preserve">AAuF asks the </w:t>
      </w:r>
      <w:r w:rsidR="00EC3ECB" w:rsidRPr="0022061F">
        <w:rPr>
          <w:rFonts w:eastAsiaTheme="minorEastAsia"/>
        </w:rPr>
        <w:t>AUSF</w:t>
      </w:r>
      <w:r w:rsidR="00EC3ECB" w:rsidRPr="00592C8E">
        <w:rPr>
          <w:rFonts w:eastAsiaTheme="minorEastAsia"/>
        </w:rPr>
        <w:t xml:space="preserve"> for the AAuF key, then generates and sends the AKMA-PI to the </w:t>
      </w:r>
      <w:r w:rsidR="00EC3ECB" w:rsidRPr="0022061F">
        <w:rPr>
          <w:rFonts w:eastAsiaTheme="minorEastAsia"/>
        </w:rPr>
        <w:t>AAPF</w:t>
      </w:r>
    </w:p>
    <w:p w14:paraId="79BD491F" w14:textId="108B2087"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the AKMA push message to the </w:t>
      </w:r>
      <w:r w:rsidR="00EC3ECB" w:rsidRPr="0022061F">
        <w:rPr>
          <w:rFonts w:eastAsiaTheme="minorEastAsia"/>
        </w:rPr>
        <w:t>UE</w:t>
      </w:r>
      <w:r w:rsidR="00EC3ECB" w:rsidRPr="00592C8E">
        <w:rPr>
          <w:rFonts w:eastAsiaTheme="minorEastAsia"/>
        </w:rPr>
        <w:t>, to establish the AKMA SA between them.</w:t>
      </w:r>
    </w:p>
    <w:p w14:paraId="6DAB19C1" w14:textId="77777777" w:rsidR="00EC3ECB" w:rsidRPr="00592C8E" w:rsidRDefault="00EC3ECB" w:rsidP="00C15D37">
      <w:pPr>
        <w:pStyle w:val="TH"/>
        <w:rPr>
          <w:rFonts w:eastAsiaTheme="minorEastAsia"/>
        </w:rPr>
      </w:pPr>
      <w:r w:rsidRPr="00592C8E">
        <w:rPr>
          <w:rFonts w:eastAsiaTheme="minorEastAsia"/>
        </w:rPr>
        <w:object w:dxaOrig="11445" w:dyaOrig="9945" w14:anchorId="2EFBFA83">
          <v:shape id="_x0000_i1074" type="#_x0000_t75" style="width:403.5pt;height:353.25pt" o:ole="">
            <v:imagedata r:id="rId95" o:title=""/>
          </v:shape>
          <o:OLEObject Type="Embed" ProgID="Visio.Drawing.15" ShapeID="_x0000_i1074" DrawAspect="Content" ObjectID="_1639332338" r:id="rId96"/>
        </w:object>
      </w:r>
    </w:p>
    <w:p w14:paraId="5807E5BE" w14:textId="77777777" w:rsidR="00EC3ECB" w:rsidRPr="00592C8E" w:rsidRDefault="00EC3ECB" w:rsidP="00EC3ECB">
      <w:pPr>
        <w:pStyle w:val="TF"/>
        <w:rPr>
          <w:rFonts w:eastAsiaTheme="minorEastAsia"/>
        </w:rPr>
      </w:pPr>
      <w:r w:rsidRPr="00592C8E">
        <w:rPr>
          <w:rFonts w:eastAsiaTheme="minorEastAsia"/>
        </w:rPr>
        <w:t>Figure 5.</w:t>
      </w:r>
      <w:r w:rsidRPr="00592C8E">
        <w:rPr>
          <w:rFonts w:eastAsiaTheme="minorEastAsia" w:hint="eastAsia"/>
          <w:lang w:eastAsia="zh-CN"/>
        </w:rPr>
        <w:t>24</w:t>
      </w:r>
      <w:r w:rsidRPr="00592C8E">
        <w:rPr>
          <w:rFonts w:eastAsiaTheme="minorEastAsia"/>
        </w:rPr>
        <w:t>.2.2.1-1: Initiation procedure</w:t>
      </w:r>
    </w:p>
    <w:p w14:paraId="420581C4" w14:textId="77777777" w:rsidR="00EC3ECB" w:rsidRPr="00592C8E" w:rsidRDefault="00EC3ECB" w:rsidP="00EC3ECB">
      <w:pPr>
        <w:pStyle w:val="EditorsNote"/>
        <w:ind w:left="0" w:firstLine="0"/>
        <w:rPr>
          <w:rFonts w:eastAsiaTheme="minorEastAsia"/>
          <w:color w:val="auto"/>
        </w:rPr>
      </w:pPr>
      <w:r w:rsidRPr="00592C8E">
        <w:rPr>
          <w:rFonts w:eastAsiaTheme="minorEastAsia"/>
          <w:color w:val="auto"/>
        </w:rPr>
        <w:t>A</w:t>
      </w:r>
      <w:r w:rsidRPr="00592C8E">
        <w:rPr>
          <w:rFonts w:eastAsiaTheme="minorEastAsia"/>
          <w:b/>
          <w:bCs/>
          <w:color w:val="auto"/>
        </w:rPr>
        <w:t xml:space="preserve"> </w:t>
      </w:r>
      <w:r w:rsidRPr="00592C8E">
        <w:rPr>
          <w:rFonts w:eastAsiaTheme="minorEastAsia"/>
          <w:color w:val="auto"/>
        </w:rPr>
        <w:t xml:space="preserve">precondition for use of AKMA Push is that the </w:t>
      </w:r>
      <w:r w:rsidRPr="0022061F">
        <w:rPr>
          <w:rFonts w:eastAsiaTheme="minorEastAsia"/>
          <w:color w:val="auto"/>
        </w:rPr>
        <w:t>UE</w:t>
      </w:r>
      <w:r w:rsidRPr="00592C8E">
        <w:rPr>
          <w:rFonts w:eastAsiaTheme="minorEastAsia"/>
          <w:color w:val="auto"/>
        </w:rPr>
        <w:t xml:space="preserve"> is registered with the </w:t>
      </w:r>
      <w:r w:rsidRPr="0022061F">
        <w:rPr>
          <w:rFonts w:eastAsiaTheme="minorEastAsia"/>
          <w:color w:val="auto"/>
        </w:rPr>
        <w:t>AApF</w:t>
      </w:r>
      <w:r w:rsidRPr="00592C8E">
        <w:rPr>
          <w:rFonts w:eastAsiaTheme="minorEastAsia"/>
          <w:color w:val="auto"/>
        </w:rPr>
        <w:t xml:space="preserve"> for the intended service. The </w:t>
      </w:r>
      <w:r w:rsidRPr="0022061F">
        <w:rPr>
          <w:rFonts w:eastAsiaTheme="minorEastAsia"/>
          <w:color w:val="auto"/>
        </w:rPr>
        <w:t>AApF</w:t>
      </w:r>
      <w:r w:rsidRPr="00592C8E">
        <w:rPr>
          <w:rFonts w:eastAsiaTheme="minorEastAsia"/>
          <w:color w:val="auto"/>
        </w:rPr>
        <w:t xml:space="preserve"> knows the identity of the subscriber. </w:t>
      </w:r>
    </w:p>
    <w:p w14:paraId="68500A93" w14:textId="77777777" w:rsidR="00EC3ECB" w:rsidRPr="00592C8E" w:rsidRDefault="00EC3ECB" w:rsidP="00EC3ECB">
      <w:pPr>
        <w:rPr>
          <w:rFonts w:eastAsiaTheme="minorEastAsia"/>
        </w:rPr>
      </w:pPr>
      <w:r w:rsidRPr="00592C8E">
        <w:rPr>
          <w:rFonts w:eastAsiaTheme="minorEastAsia"/>
        </w:rPr>
        <w:t>Processing and message flow:</w:t>
      </w:r>
    </w:p>
    <w:p w14:paraId="61B2A974" w14:textId="77777777" w:rsidR="00EC3ECB" w:rsidRPr="00592C8E" w:rsidRDefault="00EC3ECB" w:rsidP="00EC3ECB">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AApF</w:t>
      </w:r>
      <w:r w:rsidRPr="00592C8E">
        <w:rPr>
          <w:rFonts w:eastAsiaTheme="minorEastAsia"/>
        </w:rPr>
        <w:t xml:space="preserve"> sends the AKMA push request to the AAuF, including the </w:t>
      </w:r>
      <w:r w:rsidRPr="0022061F">
        <w:rPr>
          <w:rFonts w:eastAsiaTheme="minorEastAsia"/>
        </w:rPr>
        <w:t>AApF</w:t>
      </w:r>
      <w:r w:rsidRPr="00592C8E">
        <w:rPr>
          <w:rFonts w:eastAsiaTheme="minorEastAsia"/>
        </w:rPr>
        <w:t xml:space="preserve"> ID, identity of the subscriber, e.g., </w:t>
      </w:r>
      <w:r w:rsidRPr="0022061F">
        <w:rPr>
          <w:rFonts w:eastAsiaTheme="minorEastAsia"/>
        </w:rPr>
        <w:t>GPSI</w:t>
      </w:r>
      <w:r w:rsidRPr="00592C8E">
        <w:rPr>
          <w:rFonts w:eastAsiaTheme="minorEastAsia"/>
        </w:rPr>
        <w:t xml:space="preserve">. </w:t>
      </w:r>
    </w:p>
    <w:p w14:paraId="1E1BB13E" w14:textId="77777777" w:rsidR="00EC3ECB" w:rsidRPr="00592C8E" w:rsidRDefault="00EC3ECB" w:rsidP="00EC3ECB">
      <w:pPr>
        <w:pStyle w:val="B10"/>
        <w:rPr>
          <w:rFonts w:eastAsiaTheme="minorEastAsia"/>
        </w:rPr>
      </w:pPr>
      <w:r w:rsidRPr="00592C8E">
        <w:rPr>
          <w:rFonts w:eastAsiaTheme="minorEastAsia"/>
        </w:rPr>
        <w:t>2.</w:t>
      </w:r>
      <w:r w:rsidRPr="00592C8E">
        <w:rPr>
          <w:rFonts w:eastAsiaTheme="minorEastAsia"/>
        </w:rPr>
        <w:tab/>
        <w:t xml:space="preserve">Upon receiving the request from the </w:t>
      </w:r>
      <w:r w:rsidRPr="0022061F">
        <w:rPr>
          <w:rFonts w:eastAsiaTheme="minorEastAsia"/>
        </w:rPr>
        <w:t>AApF</w:t>
      </w:r>
      <w:r w:rsidRPr="00592C8E">
        <w:rPr>
          <w:rFonts w:eastAsiaTheme="minorEastAsia"/>
        </w:rPr>
        <w:t xml:space="preserve">, the AAuF send the AKMA security context request to the </w:t>
      </w:r>
      <w:r w:rsidRPr="0022061F">
        <w:rPr>
          <w:rFonts w:eastAsiaTheme="minorEastAsia"/>
        </w:rPr>
        <w:t>UDM</w:t>
      </w:r>
      <w:r w:rsidRPr="00592C8E">
        <w:rPr>
          <w:rFonts w:eastAsiaTheme="minorEastAsia"/>
        </w:rPr>
        <w:t xml:space="preserve">, including the </w:t>
      </w:r>
      <w:r w:rsidRPr="0022061F">
        <w:rPr>
          <w:rFonts w:eastAsiaTheme="minorEastAsia"/>
        </w:rPr>
        <w:t>GPSI</w:t>
      </w:r>
      <w:r w:rsidRPr="00592C8E">
        <w:rPr>
          <w:rFonts w:eastAsiaTheme="minorEastAsia"/>
        </w:rPr>
        <w:t>.</w:t>
      </w:r>
    </w:p>
    <w:p w14:paraId="276B52CB" w14:textId="77777777" w:rsidR="00EC3ECB" w:rsidRPr="00592C8E" w:rsidRDefault="00EC3ECB" w:rsidP="00EC3ECB">
      <w:pPr>
        <w:pStyle w:val="B10"/>
        <w:rPr>
          <w:rFonts w:eastAsiaTheme="minorEastAsia"/>
        </w:rPr>
      </w:pPr>
      <w:r w:rsidRPr="00592C8E">
        <w:rPr>
          <w:rFonts w:eastAsiaTheme="minorEastAsia"/>
        </w:rPr>
        <w:t xml:space="preserve">3. The </w:t>
      </w:r>
      <w:r w:rsidRPr="0022061F">
        <w:rPr>
          <w:rFonts w:eastAsiaTheme="minorEastAsia"/>
        </w:rPr>
        <w:t>UDM</w:t>
      </w:r>
      <w:r w:rsidRPr="00592C8E">
        <w:rPr>
          <w:rFonts w:eastAsiaTheme="minorEastAsia"/>
        </w:rPr>
        <w:t xml:space="preserve"> returns back the </w:t>
      </w:r>
      <w:r w:rsidRPr="0022061F">
        <w:rPr>
          <w:rFonts w:eastAsiaTheme="minorEastAsia"/>
        </w:rPr>
        <w:t>SUPI</w:t>
      </w:r>
      <w:r w:rsidRPr="00592C8E">
        <w:rPr>
          <w:rFonts w:eastAsiaTheme="minorEastAsia"/>
        </w:rPr>
        <w:t xml:space="preserve">. If the </w:t>
      </w:r>
      <w:r w:rsidRPr="0022061F">
        <w:rPr>
          <w:rFonts w:eastAsiaTheme="minorEastAsia"/>
        </w:rPr>
        <w:t>UE</w:t>
      </w:r>
      <w:r w:rsidRPr="00592C8E">
        <w:rPr>
          <w:rFonts w:eastAsiaTheme="minorEastAsia"/>
        </w:rPr>
        <w:t xml:space="preserve"> is already registered into the network, the </w:t>
      </w:r>
      <w:r w:rsidRPr="0022061F">
        <w:rPr>
          <w:rFonts w:eastAsiaTheme="minorEastAsia"/>
        </w:rPr>
        <w:t>UDM</w:t>
      </w:r>
      <w:r w:rsidRPr="00592C8E">
        <w:rPr>
          <w:rFonts w:eastAsiaTheme="minorEastAsia"/>
        </w:rPr>
        <w:t xml:space="preserve"> also sends back the </w:t>
      </w:r>
      <w:r w:rsidRPr="0022061F">
        <w:rPr>
          <w:rFonts w:eastAsiaTheme="minorEastAsia"/>
        </w:rPr>
        <w:t>AUSF</w:t>
      </w:r>
      <w:r w:rsidRPr="00592C8E">
        <w:rPr>
          <w:rFonts w:eastAsiaTheme="minorEastAsia"/>
        </w:rPr>
        <w:t xml:space="preserve"> address, where the </w:t>
      </w:r>
      <w:r w:rsidRPr="0022061F">
        <w:rPr>
          <w:rFonts w:eastAsiaTheme="minorEastAsia"/>
        </w:rPr>
        <w:t>AUSF</w:t>
      </w:r>
      <w:r w:rsidRPr="00592C8E">
        <w:rPr>
          <w:rFonts w:eastAsiaTheme="minorEastAsia"/>
        </w:rPr>
        <w:t xml:space="preserve"> address indicate the serving </w:t>
      </w:r>
      <w:r w:rsidRPr="0022061F">
        <w:rPr>
          <w:rFonts w:eastAsiaTheme="minorEastAsia"/>
        </w:rPr>
        <w:t>AUSF</w:t>
      </w:r>
      <w:r w:rsidRPr="00592C8E">
        <w:rPr>
          <w:rFonts w:eastAsiaTheme="minorEastAsia"/>
        </w:rPr>
        <w:t xml:space="preserve"> for the </w:t>
      </w:r>
      <w:r w:rsidRPr="0022061F">
        <w:rPr>
          <w:rFonts w:eastAsiaTheme="minorEastAsia"/>
        </w:rPr>
        <w:t>UE</w:t>
      </w:r>
      <w:r w:rsidRPr="00592C8E">
        <w:rPr>
          <w:rFonts w:eastAsiaTheme="minorEastAsia"/>
        </w:rPr>
        <w:t>.</w:t>
      </w:r>
    </w:p>
    <w:p w14:paraId="5B540338" w14:textId="77777777" w:rsidR="00EC3ECB" w:rsidRPr="00592C8E" w:rsidRDefault="00EC3ECB" w:rsidP="00EC3ECB">
      <w:pPr>
        <w:pStyle w:val="B10"/>
        <w:rPr>
          <w:rFonts w:eastAsiaTheme="minorEastAsia"/>
        </w:rPr>
      </w:pPr>
      <w:r w:rsidRPr="00592C8E">
        <w:rPr>
          <w:rFonts w:eastAsiaTheme="minorEastAsia"/>
        </w:rPr>
        <w:t xml:space="preserve">4. AAuF forwards the </w:t>
      </w:r>
      <w:r w:rsidRPr="0022061F">
        <w:rPr>
          <w:rFonts w:eastAsiaTheme="minorEastAsia"/>
        </w:rPr>
        <w:t>SUPI</w:t>
      </w:r>
      <w:r w:rsidRPr="00592C8E">
        <w:rPr>
          <w:rFonts w:eastAsiaTheme="minorEastAsia"/>
        </w:rPr>
        <w:t xml:space="preserve"> and AAuF ID to the </w:t>
      </w:r>
      <w:r w:rsidRPr="0022061F">
        <w:rPr>
          <w:rFonts w:eastAsiaTheme="minorEastAsia"/>
        </w:rPr>
        <w:t>AUSF</w:t>
      </w:r>
      <w:r w:rsidRPr="00592C8E">
        <w:rPr>
          <w:rFonts w:eastAsiaTheme="minorEastAsia"/>
        </w:rPr>
        <w:t xml:space="preserve"> according to the </w:t>
      </w:r>
      <w:r w:rsidRPr="0022061F">
        <w:rPr>
          <w:rFonts w:eastAsiaTheme="minorEastAsia"/>
        </w:rPr>
        <w:t>AUSF</w:t>
      </w:r>
      <w:r w:rsidRPr="00592C8E">
        <w:rPr>
          <w:rFonts w:eastAsiaTheme="minorEastAsia"/>
        </w:rPr>
        <w:t xml:space="preserve"> address. If there is no </w:t>
      </w:r>
      <w:r w:rsidRPr="0022061F">
        <w:rPr>
          <w:rFonts w:eastAsiaTheme="minorEastAsia"/>
        </w:rPr>
        <w:t>AUSF</w:t>
      </w:r>
      <w:r w:rsidRPr="00592C8E">
        <w:rPr>
          <w:rFonts w:eastAsiaTheme="minorEastAsia"/>
        </w:rPr>
        <w:t xml:space="preserve"> address, the AAuF select an </w:t>
      </w:r>
      <w:r w:rsidRPr="0022061F">
        <w:rPr>
          <w:rFonts w:eastAsiaTheme="minorEastAsia"/>
        </w:rPr>
        <w:t>AUSF</w:t>
      </w:r>
      <w:r w:rsidRPr="00592C8E">
        <w:rPr>
          <w:rFonts w:eastAsiaTheme="minorEastAsia"/>
        </w:rPr>
        <w:t xml:space="preserve"> based on the local policy.</w:t>
      </w:r>
    </w:p>
    <w:p w14:paraId="410C7481" w14:textId="77777777" w:rsidR="00EC3ECB" w:rsidRPr="00592C8E" w:rsidRDefault="00EC3ECB" w:rsidP="00EC3ECB">
      <w:pPr>
        <w:pStyle w:val="B10"/>
        <w:rPr>
          <w:rFonts w:eastAsiaTheme="minorEastAsia"/>
        </w:rPr>
      </w:pPr>
      <w:r w:rsidRPr="00592C8E">
        <w:rPr>
          <w:rFonts w:eastAsiaTheme="minorEastAsia"/>
        </w:rPr>
        <w:t>5.</w:t>
      </w:r>
      <w:r w:rsidRPr="00592C8E">
        <w:rPr>
          <w:rFonts w:eastAsiaTheme="minorEastAsia"/>
        </w:rPr>
        <w:tab/>
        <w:t xml:space="preserve">Upon receiving the AKMA security request from the AAuF, </w:t>
      </w:r>
      <w:r w:rsidRPr="0022061F">
        <w:rPr>
          <w:rFonts w:eastAsiaTheme="minorEastAsia"/>
        </w:rPr>
        <w:t>AUSF</w:t>
      </w:r>
      <w:r w:rsidRPr="00592C8E">
        <w:rPr>
          <w:rFonts w:eastAsiaTheme="minorEastAsia"/>
        </w:rPr>
        <w:t xml:space="preserve"> generates the AKMA key Kaauf with the following cases:</w:t>
      </w:r>
    </w:p>
    <w:p w14:paraId="15DE47B1" w14:textId="77777777" w:rsidR="00EC3ECB" w:rsidRPr="00592C8E" w:rsidRDefault="00EC3ECB" w:rsidP="00EC3ECB">
      <w:pPr>
        <w:pStyle w:val="B10"/>
        <w:rPr>
          <w:rFonts w:eastAsiaTheme="minorEastAsia"/>
        </w:rPr>
      </w:pPr>
      <w:r w:rsidRPr="00592C8E">
        <w:rPr>
          <w:rFonts w:eastAsiaTheme="minorEastAsia"/>
        </w:rPr>
        <w:t xml:space="preserve">Case A: If the identity of the subscriber is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obtains the key Kausf based the </w:t>
      </w:r>
      <w:r w:rsidRPr="0022061F">
        <w:rPr>
          <w:rFonts w:eastAsiaTheme="minorEastAsia"/>
        </w:rPr>
        <w:t>SUPI</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B710814" w14:textId="77777777" w:rsidR="00EC3ECB" w:rsidRPr="00592C8E" w:rsidRDefault="00EC3ECB" w:rsidP="00EC3ECB">
      <w:pPr>
        <w:pStyle w:val="B10"/>
        <w:rPr>
          <w:rFonts w:eastAsiaTheme="minorEastAsia"/>
        </w:rPr>
      </w:pPr>
      <w:r w:rsidRPr="00592C8E">
        <w:rPr>
          <w:rFonts w:eastAsiaTheme="minorEastAsia"/>
        </w:rPr>
        <w:t xml:space="preserve">Case B: If the identity of the subscriber is the </w:t>
      </w:r>
      <w:r w:rsidRPr="0022061F">
        <w:rPr>
          <w:rFonts w:eastAsiaTheme="minorEastAsia"/>
        </w:rPr>
        <w:t>SUPI</w:t>
      </w:r>
      <w:r w:rsidRPr="00592C8E">
        <w:rPr>
          <w:rFonts w:eastAsiaTheme="minorEastAsia"/>
        </w:rPr>
        <w:t xml:space="preserve">, and there is no Kausf related with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sends the </w:t>
      </w:r>
      <w:r w:rsidRPr="0022061F">
        <w:rPr>
          <w:rFonts w:eastAsiaTheme="minorEastAsia"/>
        </w:rPr>
        <w:t>SUPI</w:t>
      </w:r>
      <w:r w:rsidRPr="00592C8E">
        <w:rPr>
          <w:rFonts w:eastAsiaTheme="minorEastAsia"/>
        </w:rPr>
        <w:t xml:space="preserve"> to the </w:t>
      </w:r>
      <w:r w:rsidRPr="0022061F">
        <w:rPr>
          <w:rFonts w:eastAsiaTheme="minorEastAsia"/>
        </w:rPr>
        <w:t>UDM</w:t>
      </w:r>
      <w:r w:rsidRPr="00592C8E">
        <w:rPr>
          <w:rFonts w:eastAsiaTheme="minorEastAsia"/>
        </w:rPr>
        <w:t xml:space="preserve">. </w:t>
      </w:r>
      <w:r w:rsidRPr="0022061F">
        <w:rPr>
          <w:rFonts w:eastAsiaTheme="minorEastAsia"/>
        </w:rPr>
        <w:t>UDM</w:t>
      </w:r>
      <w:r w:rsidRPr="00592C8E">
        <w:rPr>
          <w:rFonts w:eastAsiaTheme="minorEastAsia"/>
        </w:rPr>
        <w:t>/</w:t>
      </w:r>
      <w:r w:rsidRPr="0022061F">
        <w:rPr>
          <w:rFonts w:eastAsiaTheme="minorEastAsia"/>
        </w:rPr>
        <w:t>AR</w:t>
      </w:r>
      <w:r w:rsidRPr="00F80BBA">
        <w:rPr>
          <w:rFonts w:eastAsiaTheme="minorEastAsia"/>
        </w:rPr>
        <w:t>PF shall choose t</w:t>
      </w:r>
      <w:r w:rsidRPr="00592C8E">
        <w:rPr>
          <w:rFonts w:eastAsiaTheme="minorEastAsia"/>
        </w:rPr>
        <w:t xml:space="preserve">he authentication method and generate the authentication vector, based on the subscription data of the </w:t>
      </w:r>
      <w:r w:rsidRPr="0022061F">
        <w:rPr>
          <w:rFonts w:eastAsiaTheme="minorEastAsia"/>
        </w:rPr>
        <w:t>SUPI</w:t>
      </w:r>
      <w:r w:rsidRPr="00592C8E">
        <w:rPr>
          <w:rFonts w:eastAsiaTheme="minorEastAsia"/>
        </w:rPr>
        <w:t xml:space="preserve">. Then </w:t>
      </w:r>
      <w:r w:rsidRPr="0022061F">
        <w:rPr>
          <w:rFonts w:eastAsiaTheme="minorEastAsia"/>
        </w:rPr>
        <w:t>AUSF</w:t>
      </w:r>
      <w:r w:rsidRPr="00592C8E">
        <w:rPr>
          <w:rFonts w:eastAsiaTheme="minorEastAsia"/>
        </w:rPr>
        <w:t xml:space="preserve"> obtains the K</w:t>
      </w:r>
      <w:r w:rsidRPr="00592C8E">
        <w:rPr>
          <w:rFonts w:eastAsiaTheme="minorEastAsia"/>
          <w:vertAlign w:val="subscript"/>
          <w:lang w:eastAsia="zh-CN"/>
        </w:rPr>
        <w:t>AUSF</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A4F9247" w14:textId="63823D42" w:rsidR="00EC3ECB" w:rsidRPr="00592C8E" w:rsidRDefault="00EC3ECB" w:rsidP="00EC3ECB">
      <w:pPr>
        <w:pStyle w:val="B10"/>
        <w:rPr>
          <w:rFonts w:eastAsiaTheme="minorEastAsia"/>
        </w:rPr>
      </w:pPr>
      <w:r w:rsidRPr="00592C8E">
        <w:rPr>
          <w:rFonts w:eastAsiaTheme="minorEastAsia"/>
        </w:rPr>
        <w:t xml:space="preserve">6. For Case A, the </w:t>
      </w:r>
      <w:r w:rsidRPr="0022061F">
        <w:rPr>
          <w:rFonts w:eastAsiaTheme="minorEastAsia"/>
        </w:rPr>
        <w:t>AUSF</w:t>
      </w:r>
      <w:r w:rsidRPr="00592C8E">
        <w:rPr>
          <w:rFonts w:eastAsiaTheme="minorEastAsia"/>
        </w:rPr>
        <w:t xml:space="preserve"> sends the Kaauf to the AAuF. For Case B, the </w:t>
      </w:r>
      <w:r w:rsidRPr="0022061F">
        <w:rPr>
          <w:rFonts w:eastAsiaTheme="minorEastAsia"/>
        </w:rPr>
        <w:t>AUSF</w:t>
      </w:r>
      <w:r w:rsidRPr="00592C8E">
        <w:rPr>
          <w:rFonts w:eastAsiaTheme="minorEastAsia"/>
        </w:rPr>
        <w:t xml:space="preserve"> sends the RAND and </w:t>
      </w:r>
      <w:r w:rsidRPr="0022061F">
        <w:rPr>
          <w:rFonts w:eastAsiaTheme="minorEastAsia"/>
        </w:rPr>
        <w:t>AUTN</w:t>
      </w:r>
      <w:r w:rsidRPr="00592C8E">
        <w:rPr>
          <w:rFonts w:eastAsiaTheme="minorEastAsia"/>
        </w:rPr>
        <w:t xml:space="preserve"> of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or 5G HE </w:t>
      </w:r>
      <w:r w:rsidRPr="0022061F">
        <w:rPr>
          <w:rFonts w:eastAsiaTheme="minorEastAsia"/>
        </w:rPr>
        <w:t>AV</w:t>
      </w:r>
      <w:r w:rsidRPr="00592C8E">
        <w:rPr>
          <w:rFonts w:eastAsiaTheme="minorEastAsia"/>
        </w:rPr>
        <w:t xml:space="preserve">, the authentication method indicator and Kaauf to the AAuF. The detail of </w:t>
      </w:r>
      <w:r w:rsidRPr="0022061F">
        <w:rPr>
          <w:rFonts w:eastAsiaTheme="minorEastAsia"/>
        </w:rPr>
        <w:t>EAP</w:t>
      </w:r>
      <w:r w:rsidRPr="00592C8E">
        <w:rPr>
          <w:rFonts w:eastAsiaTheme="minorEastAsia"/>
        </w:rPr>
        <w:t>-</w:t>
      </w:r>
      <w:r w:rsidRPr="0022061F">
        <w:rPr>
          <w:rFonts w:eastAsiaTheme="minorEastAsia"/>
        </w:rPr>
        <w:lastRenderedPageBreak/>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and 5G HE </w:t>
      </w:r>
      <w:r w:rsidRPr="0022061F">
        <w:rPr>
          <w:rFonts w:eastAsiaTheme="minorEastAsia"/>
        </w:rPr>
        <w:t>AV</w:t>
      </w:r>
      <w:r w:rsidRPr="00592C8E">
        <w:rPr>
          <w:rFonts w:eastAsiaTheme="minorEastAsia"/>
        </w:rPr>
        <w:t xml:space="preserve"> refers to TS 33.501 clause 6.1. The authentication method indicator here indicates which authentication method is chosen for AKMA-PI.</w:t>
      </w:r>
    </w:p>
    <w:p w14:paraId="29AB6B50" w14:textId="77777777" w:rsidR="00EC3ECB" w:rsidRPr="00592C8E" w:rsidRDefault="00EC3ECB" w:rsidP="00EC3ECB">
      <w:pPr>
        <w:pStyle w:val="B10"/>
        <w:rPr>
          <w:rFonts w:eastAsiaTheme="minorEastAsia"/>
        </w:rPr>
      </w:pPr>
      <w:r w:rsidRPr="00592C8E">
        <w:rPr>
          <w:rFonts w:eastAsiaTheme="minorEastAsia"/>
        </w:rPr>
        <w:t xml:space="preserve">7. The AAuF generates the requested </w:t>
      </w:r>
      <w:r w:rsidRPr="0022061F">
        <w:rPr>
          <w:rFonts w:eastAsiaTheme="minorEastAsia"/>
        </w:rPr>
        <w:t>AApF</w:t>
      </w:r>
      <w:r w:rsidRPr="00592C8E">
        <w:rPr>
          <w:rFonts w:eastAsiaTheme="minorEastAsia"/>
        </w:rPr>
        <w:t xml:space="preserve"> key Kaapf according to the provided </w:t>
      </w:r>
      <w:r w:rsidRPr="0022061F">
        <w:rPr>
          <w:rFonts w:eastAsiaTheme="minorEastAsia"/>
        </w:rPr>
        <w:t>AApF</w:t>
      </w:r>
      <w:r w:rsidRPr="00592C8E">
        <w:rPr>
          <w:rFonts w:eastAsiaTheme="minorEastAsia"/>
        </w:rPr>
        <w:t xml:space="preserve"> ID and Kaauf. AAuF generates the AKMA-PI with the following cases. Here AKMA-PI also includes a context indicator indicating whether the existing K</w:t>
      </w:r>
      <w:r w:rsidRPr="00592C8E">
        <w:rPr>
          <w:rFonts w:eastAsiaTheme="minorEastAsia"/>
          <w:vertAlign w:val="subscript"/>
          <w:lang w:eastAsia="zh-CN"/>
        </w:rPr>
        <w:t>AUSF</w:t>
      </w:r>
      <w:r w:rsidRPr="00592C8E">
        <w:rPr>
          <w:rFonts w:eastAsiaTheme="minorEastAsia"/>
        </w:rPr>
        <w:t xml:space="preserve"> is used or not, and includes an authentication method indicator.</w:t>
      </w:r>
    </w:p>
    <w:p w14:paraId="30409469" w14:textId="6218F878" w:rsidR="00EC3ECB" w:rsidRPr="00592C8E" w:rsidRDefault="00EC3ECB" w:rsidP="00EC3ECB">
      <w:pPr>
        <w:pStyle w:val="B10"/>
        <w:rPr>
          <w:rFonts w:eastAsiaTheme="minorEastAsia"/>
        </w:rPr>
      </w:pPr>
      <w:r w:rsidRPr="00592C8E">
        <w:rPr>
          <w:rFonts w:eastAsiaTheme="minorEastAsia"/>
        </w:rPr>
        <w:t>Case A: AAuF randomly select a random number RAND, and generates the MAC using the RAND and K</w:t>
      </w:r>
      <w:r w:rsidRPr="00592C8E">
        <w:rPr>
          <w:rFonts w:eastAsiaTheme="minorEastAsia"/>
          <w:vertAlign w:val="subscript"/>
          <w:lang w:eastAsia="zh-CN"/>
        </w:rPr>
        <w:t>AUSF</w:t>
      </w:r>
      <w:r w:rsidRPr="00592C8E">
        <w:rPr>
          <w:rFonts w:eastAsiaTheme="minorEastAsia"/>
        </w:rPr>
        <w:t xml:space="preserve">. Then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using the RAND and MAC, where the MAC is here used instead of the </w:t>
      </w:r>
      <w:r w:rsidRPr="0022061F">
        <w:rPr>
          <w:rFonts w:eastAsiaTheme="minorEastAsia"/>
        </w:rPr>
        <w:t>AUTN</w:t>
      </w:r>
      <w:r w:rsidRPr="00592C8E">
        <w:rPr>
          <w:rFonts w:eastAsiaTheme="minorEastAsia"/>
        </w:rPr>
        <w:t xml:space="preserve">. </w:t>
      </w:r>
    </w:p>
    <w:p w14:paraId="388A4A66" w14:textId="7187B60D" w:rsidR="00EC3ECB" w:rsidRPr="00592C8E" w:rsidRDefault="00EC3ECB" w:rsidP="00EC3ECB">
      <w:pPr>
        <w:pStyle w:val="B10"/>
        <w:rPr>
          <w:rFonts w:eastAsiaTheme="minorEastAsia"/>
        </w:rPr>
      </w:pPr>
      <w:r w:rsidRPr="00592C8E">
        <w:rPr>
          <w:rFonts w:eastAsiaTheme="minorEastAsia"/>
        </w:rPr>
        <w:t xml:space="preserve">Case B: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w:t>
      </w:r>
    </w:p>
    <w:p w14:paraId="2C55051F" w14:textId="77777777" w:rsidR="00EC3ECB" w:rsidRPr="00592C8E" w:rsidRDefault="00EC3ECB" w:rsidP="00EC3ECB">
      <w:pPr>
        <w:pStyle w:val="B10"/>
        <w:rPr>
          <w:rFonts w:eastAsiaTheme="minorEastAsia"/>
        </w:rPr>
      </w:pPr>
      <w:r w:rsidRPr="00592C8E">
        <w:rPr>
          <w:rFonts w:eastAsiaTheme="minorEastAsia"/>
        </w:rPr>
        <w:t>8.</w:t>
      </w:r>
      <w:r w:rsidRPr="00592C8E">
        <w:rPr>
          <w:rFonts w:eastAsiaTheme="minorEastAsia"/>
        </w:rPr>
        <w:tab/>
        <w:t xml:space="preserve">The AAuF sends the AKMA-PI, and </w:t>
      </w:r>
      <w:r w:rsidRPr="0022061F">
        <w:rPr>
          <w:rFonts w:eastAsiaTheme="minorEastAsia"/>
        </w:rPr>
        <w:t>AApF</w:t>
      </w:r>
      <w:r w:rsidRPr="00592C8E">
        <w:rPr>
          <w:rFonts w:eastAsiaTheme="minorEastAsia"/>
        </w:rPr>
        <w:t xml:space="preserve"> key to the </w:t>
      </w:r>
      <w:r w:rsidRPr="0022061F">
        <w:rPr>
          <w:rFonts w:eastAsiaTheme="minorEastAsia"/>
        </w:rPr>
        <w:t>AApF</w:t>
      </w:r>
      <w:r w:rsidRPr="00592C8E">
        <w:rPr>
          <w:rFonts w:eastAsiaTheme="minorEastAsia"/>
        </w:rPr>
        <w:t>.</w:t>
      </w:r>
    </w:p>
    <w:p w14:paraId="54B23679" w14:textId="19A07AE8" w:rsidR="00EC3ECB" w:rsidRPr="00592C8E" w:rsidRDefault="00EC3ECB" w:rsidP="00EC3ECB">
      <w:pPr>
        <w:pStyle w:val="B10"/>
        <w:rPr>
          <w:rFonts w:eastAsiaTheme="minorEastAsia"/>
          <w:lang w:eastAsia="zh-CN"/>
        </w:rPr>
      </w:pPr>
      <w:r w:rsidRPr="00592C8E">
        <w:rPr>
          <w:rFonts w:eastAsiaTheme="minorEastAsia"/>
        </w:rPr>
        <w:t>9.</w:t>
      </w:r>
      <w:r w:rsidR="00E5048A" w:rsidRPr="00592C8E">
        <w:rPr>
          <w:rFonts w:eastAsiaTheme="minorEastAsia"/>
        </w:rPr>
        <w:t xml:space="preserve"> </w:t>
      </w:r>
      <w:r w:rsidRPr="00592C8E">
        <w:rPr>
          <w:rFonts w:eastAsiaTheme="minorEastAsia"/>
        </w:rPr>
        <w:t xml:space="preserve">The </w:t>
      </w:r>
      <w:r w:rsidRPr="0022061F">
        <w:rPr>
          <w:rFonts w:eastAsiaTheme="minorEastAsia"/>
        </w:rPr>
        <w:t>AApF</w:t>
      </w:r>
      <w:r w:rsidRPr="00592C8E">
        <w:rPr>
          <w:rFonts w:eastAsiaTheme="minorEastAsia"/>
        </w:rPr>
        <w:t xml:space="preserve"> stores the received information together with other user information in an AKMA SA. The AKMA SA include the </w:t>
      </w:r>
      <w:r w:rsidRPr="0022061F">
        <w:rPr>
          <w:rFonts w:eastAsiaTheme="minorEastAsia"/>
        </w:rPr>
        <w:t>AApF</w:t>
      </w:r>
      <w:r w:rsidRPr="00592C8E">
        <w:rPr>
          <w:rFonts w:eastAsiaTheme="minorEastAsia"/>
        </w:rPr>
        <w:t xml:space="preserve"> key, identifier of the user, etc. details of AKMA SA is the same as </w:t>
      </w:r>
      <w:r w:rsidRPr="0022061F">
        <w:rPr>
          <w:rFonts w:eastAsiaTheme="minorEastAsia"/>
        </w:rPr>
        <w:t>NAF</w:t>
      </w:r>
      <w:r w:rsidRPr="00592C8E">
        <w:rPr>
          <w:rFonts w:eastAsiaTheme="minorEastAsia"/>
        </w:rPr>
        <w:t xml:space="preserve"> SA defined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w:t>
      </w:r>
    </w:p>
    <w:p w14:paraId="53E0B359" w14:textId="77777777" w:rsidR="00EC3ECB" w:rsidRPr="00592C8E" w:rsidRDefault="00EC3ECB" w:rsidP="00EC3ECB">
      <w:pPr>
        <w:pStyle w:val="B10"/>
        <w:rPr>
          <w:rFonts w:eastAsiaTheme="minorEastAsia"/>
        </w:rPr>
      </w:pPr>
      <w:r w:rsidRPr="00592C8E">
        <w:rPr>
          <w:rFonts w:eastAsiaTheme="minorEastAsia"/>
        </w:rPr>
        <w:t>10.</w:t>
      </w:r>
      <w:r w:rsidRPr="00592C8E">
        <w:rPr>
          <w:rFonts w:eastAsiaTheme="minorEastAsia"/>
        </w:rPr>
        <w:tab/>
        <w:t xml:space="preserve">The </w:t>
      </w:r>
      <w:r w:rsidRPr="0022061F">
        <w:rPr>
          <w:rFonts w:eastAsiaTheme="minorEastAsia"/>
        </w:rPr>
        <w:t>AApF</w:t>
      </w:r>
      <w:r w:rsidRPr="00592C8E">
        <w:rPr>
          <w:rFonts w:eastAsiaTheme="minorEastAsia"/>
        </w:rPr>
        <w:t xml:space="preserve"> then forwards the AKMA-PI to the </w:t>
      </w:r>
      <w:r w:rsidRPr="0022061F">
        <w:rPr>
          <w:rFonts w:eastAsiaTheme="minorEastAsia"/>
        </w:rPr>
        <w:t>UE</w:t>
      </w:r>
      <w:r w:rsidRPr="00592C8E">
        <w:rPr>
          <w:rFonts w:eastAsiaTheme="minorEastAsia"/>
        </w:rPr>
        <w:t xml:space="preserve"> over Ap1 using the selected transport mechanism and the given transport address.</w:t>
      </w:r>
    </w:p>
    <w:p w14:paraId="6E4D2CAE" w14:textId="77777777" w:rsidR="00EC3ECB" w:rsidRPr="00592C8E" w:rsidRDefault="00EC3ECB" w:rsidP="00EC3ECB">
      <w:pPr>
        <w:pStyle w:val="B10"/>
        <w:rPr>
          <w:rFonts w:eastAsiaTheme="minorEastAsia"/>
        </w:rPr>
      </w:pPr>
      <w:r w:rsidRPr="00592C8E">
        <w:rPr>
          <w:rFonts w:eastAsiaTheme="minorEastAsia"/>
        </w:rPr>
        <w:t>11.</w:t>
      </w:r>
      <w:r w:rsidRPr="00592C8E">
        <w:rPr>
          <w:rFonts w:eastAsiaTheme="minorEastAsia"/>
        </w:rPr>
        <w:tab/>
        <w:t xml:space="preserve">The </w:t>
      </w:r>
      <w:r w:rsidRPr="0022061F">
        <w:rPr>
          <w:rFonts w:eastAsiaTheme="minorEastAsia"/>
        </w:rPr>
        <w:t>UE</w:t>
      </w:r>
      <w:r w:rsidRPr="00592C8E">
        <w:rPr>
          <w:rFonts w:eastAsiaTheme="minorEastAsia"/>
        </w:rPr>
        <w:t xml:space="preserve"> receives the message containing the AKMA-PI. </w:t>
      </w:r>
    </w:p>
    <w:p w14:paraId="21B7F6C4" w14:textId="77777777" w:rsidR="00EC3ECB" w:rsidRPr="00592C8E" w:rsidRDefault="00EC3ECB" w:rsidP="00EC3ECB">
      <w:pPr>
        <w:pStyle w:val="B10"/>
        <w:rPr>
          <w:rFonts w:eastAsiaTheme="minorEastAsia"/>
        </w:rPr>
      </w:pPr>
      <w:r w:rsidRPr="00592C8E">
        <w:rPr>
          <w:rFonts w:eastAsiaTheme="minorEastAsia"/>
        </w:rPr>
        <w:t>If the context indicator indicates the existing the K</w:t>
      </w:r>
      <w:r w:rsidRPr="00592C8E">
        <w:rPr>
          <w:rFonts w:eastAsiaTheme="minorEastAsia"/>
          <w:vertAlign w:val="subscript"/>
          <w:lang w:eastAsia="zh-CN"/>
        </w:rPr>
        <w:t>AUSF</w:t>
      </w:r>
      <w:r w:rsidRPr="00592C8E">
        <w:rPr>
          <w:rFonts w:eastAsiaTheme="minorEastAsia"/>
        </w:rPr>
        <w:t xml:space="preserve"> is used for AKMA-PI, the </w:t>
      </w:r>
      <w:r w:rsidRPr="0022061F">
        <w:rPr>
          <w:rFonts w:eastAsiaTheme="minorEastAsia"/>
        </w:rPr>
        <w:t>UE</w:t>
      </w:r>
      <w:r w:rsidRPr="00592C8E">
        <w:rPr>
          <w:rFonts w:eastAsiaTheme="minorEastAsia"/>
        </w:rPr>
        <w:t xml:space="preserve"> first finds out the K</w:t>
      </w:r>
      <w:r w:rsidR="000D60DA" w:rsidRPr="00592C8E">
        <w:rPr>
          <w:rFonts w:eastAsiaTheme="minorEastAsia"/>
          <w:vertAlign w:val="subscript"/>
        </w:rPr>
        <w:t>AUSF</w:t>
      </w:r>
      <w:r w:rsidRPr="00592C8E">
        <w:rPr>
          <w:rFonts w:eastAsiaTheme="minorEastAsia"/>
        </w:rPr>
        <w:t>, then generates the K</w:t>
      </w:r>
      <w:r w:rsidRPr="00592C8E">
        <w:rPr>
          <w:rFonts w:eastAsiaTheme="minorEastAsia"/>
          <w:vertAlign w:val="subscript"/>
          <w:lang w:eastAsia="zh-CN"/>
        </w:rPr>
        <w:t>AUSF</w:t>
      </w:r>
      <w:r w:rsidRPr="00592C8E">
        <w:rPr>
          <w:rFonts w:eastAsiaTheme="minorEastAsia"/>
        </w:rPr>
        <w:t xml:space="preserve">, and verifies the MAC. </w:t>
      </w:r>
    </w:p>
    <w:p w14:paraId="298271E1" w14:textId="77777777" w:rsidR="00EC3ECB" w:rsidRPr="00592C8E" w:rsidRDefault="00EC3ECB" w:rsidP="00EC3ECB">
      <w:pPr>
        <w:pStyle w:val="B10"/>
        <w:rPr>
          <w:rFonts w:eastAsiaTheme="minorEastAsia"/>
        </w:rPr>
      </w:pPr>
      <w:r w:rsidRPr="00592C8E">
        <w:rPr>
          <w:rFonts w:eastAsiaTheme="minorEastAsia"/>
        </w:rPr>
        <w:t xml:space="preserve">Otherwise, the </w:t>
      </w:r>
      <w:r w:rsidRPr="0022061F">
        <w:rPr>
          <w:rFonts w:eastAsiaTheme="minorEastAsia"/>
        </w:rPr>
        <w:t>UE</w:t>
      </w:r>
      <w:r w:rsidRPr="00592C8E">
        <w:rPr>
          <w:rFonts w:eastAsiaTheme="minorEastAsia"/>
        </w:rPr>
        <w:t xml:space="preserve"> verifies the RAND and </w:t>
      </w:r>
      <w:r w:rsidRPr="0022061F">
        <w:rPr>
          <w:rFonts w:eastAsiaTheme="minorEastAsia"/>
        </w:rPr>
        <w:t>AUTN</w:t>
      </w:r>
      <w:r w:rsidRPr="00592C8E">
        <w:rPr>
          <w:rFonts w:eastAsiaTheme="minorEastAsia"/>
        </w:rPr>
        <w:t xml:space="preserve"> based on the authentication method indicated by the authentication method indicator. </w:t>
      </w:r>
    </w:p>
    <w:p w14:paraId="0C5792D1" w14:textId="4B83531D" w:rsidR="00EC3ECB" w:rsidRPr="00592C8E" w:rsidRDefault="00EC3ECB" w:rsidP="00EC3ECB">
      <w:pPr>
        <w:pStyle w:val="B10"/>
        <w:rPr>
          <w:rFonts w:eastAsiaTheme="minorEastAsia"/>
        </w:rPr>
      </w:pPr>
      <w:r w:rsidRPr="00592C8E">
        <w:rPr>
          <w:rFonts w:eastAsiaTheme="minorEastAsia"/>
        </w:rPr>
        <w:t xml:space="preserve">If the MAC, or the RAND and </w:t>
      </w:r>
      <w:r w:rsidRPr="0022061F">
        <w:rPr>
          <w:rFonts w:eastAsiaTheme="minorEastAsia"/>
        </w:rPr>
        <w:t>AUTN</w:t>
      </w:r>
      <w:r w:rsidRPr="00592C8E">
        <w:rPr>
          <w:rFonts w:eastAsiaTheme="minorEastAsia"/>
        </w:rPr>
        <w:t xml:space="preserve"> is successfully verified, the following procedure is the same as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The </w:t>
      </w:r>
      <w:r w:rsidRPr="0022061F">
        <w:rPr>
          <w:rFonts w:eastAsiaTheme="minorEastAsia"/>
        </w:rPr>
        <w:t>UE</w:t>
      </w:r>
      <w:r w:rsidRPr="00592C8E">
        <w:rPr>
          <w:rFonts w:eastAsiaTheme="minorEastAsia"/>
        </w:rPr>
        <w:t xml:space="preserve"> stores the AKMA SA.</w:t>
      </w:r>
    </w:p>
    <w:p w14:paraId="16A819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NAF</w:t>
      </w:r>
      <w:r w:rsidRPr="00592C8E">
        <w:rPr>
          <w:rFonts w:eastAsiaTheme="minorEastAsia"/>
        </w:rPr>
        <w:t xml:space="preserve"> are now ready to use the established AKMA SA. </w:t>
      </w:r>
    </w:p>
    <w:p w14:paraId="49F0623E" w14:textId="77777777" w:rsidR="00EC3ECB" w:rsidRPr="00592C8E" w:rsidRDefault="00EC3ECB" w:rsidP="00EC3ECB">
      <w:pPr>
        <w:pStyle w:val="Heading3"/>
        <w:rPr>
          <w:rFonts w:eastAsiaTheme="minorEastAsia"/>
        </w:rPr>
      </w:pPr>
      <w:bookmarkStart w:id="243" w:name="_Toc26369776"/>
      <w:r w:rsidRPr="00592C8E">
        <w:rPr>
          <w:rFonts w:eastAsiaTheme="minorEastAsia" w:hint="eastAsia"/>
        </w:rPr>
        <w:t>5.</w:t>
      </w:r>
      <w:r w:rsidRPr="00592C8E">
        <w:rPr>
          <w:rFonts w:eastAsiaTheme="minorEastAsia" w:hint="eastAsia"/>
          <w:lang w:eastAsia="zh-CN"/>
        </w:rPr>
        <w:t>24</w:t>
      </w:r>
      <w:r w:rsidRPr="00592C8E">
        <w:rPr>
          <w:rFonts w:eastAsiaTheme="minorEastAsia" w:hint="eastAsia"/>
        </w:rPr>
        <w:t>.3</w:t>
      </w:r>
      <w:r w:rsidRPr="00592C8E">
        <w:rPr>
          <w:rFonts w:eastAsiaTheme="minorEastAsia"/>
        </w:rPr>
        <w:tab/>
      </w:r>
      <w:r w:rsidRPr="00592C8E">
        <w:rPr>
          <w:rFonts w:eastAsiaTheme="minorEastAsia" w:hint="eastAsia"/>
        </w:rPr>
        <w:t>Evaluation</w:t>
      </w:r>
      <w:bookmarkEnd w:id="243"/>
    </w:p>
    <w:p w14:paraId="25F5C4A9" w14:textId="77777777" w:rsidR="00EC3ECB" w:rsidRPr="00592C8E" w:rsidRDefault="00EC3ECB" w:rsidP="00EC3ECB">
      <w:pPr>
        <w:rPr>
          <w:rFonts w:eastAsiaTheme="minorEastAsia"/>
        </w:rPr>
      </w:pPr>
      <w:r w:rsidRPr="00592C8E">
        <w:rPr>
          <w:rFonts w:eastAsiaTheme="minorEastAsia"/>
        </w:rPr>
        <w:t>The above solution addresses the requirements of key issue #17 on the AKMA push.</w:t>
      </w:r>
    </w:p>
    <w:p w14:paraId="60863C98" w14:textId="77777777" w:rsidR="00EC3ECB" w:rsidRPr="00592C8E" w:rsidRDefault="00EC3ECB" w:rsidP="00EC3ECB">
      <w:pPr>
        <w:rPr>
          <w:rFonts w:eastAsiaTheme="minorEastAsia"/>
        </w:rPr>
      </w:pPr>
      <w:r w:rsidRPr="00592C8E">
        <w:rPr>
          <w:rFonts w:eastAsiaTheme="minorEastAsia"/>
        </w:rPr>
        <w:t>The solution reuses the existing security context (i.e. K</w:t>
      </w:r>
      <w:r w:rsidRPr="00592C8E">
        <w:rPr>
          <w:rFonts w:eastAsiaTheme="minorEastAsia"/>
          <w:vertAlign w:val="subscript"/>
        </w:rPr>
        <w:t>AUSF</w:t>
      </w:r>
      <w:r w:rsidRPr="00592C8E">
        <w:rPr>
          <w:rFonts w:eastAsiaTheme="minorEastAsia"/>
        </w:rPr>
        <w:t xml:space="preserve">), or primary authentication for AKMA push to securely generate the AKMA push information for the </w:t>
      </w:r>
      <w:r w:rsidRPr="0022061F">
        <w:rPr>
          <w:rFonts w:eastAsiaTheme="minorEastAsia"/>
        </w:rPr>
        <w:t>UE</w:t>
      </w:r>
      <w:r w:rsidRPr="00592C8E">
        <w:rPr>
          <w:rFonts w:eastAsiaTheme="minorEastAsia"/>
        </w:rPr>
        <w:t xml:space="preserve">, rather than performing a separate authentication for AKMA. </w:t>
      </w:r>
    </w:p>
    <w:p w14:paraId="18CF6BB6" w14:textId="77777777" w:rsidR="00EC3ECB" w:rsidRPr="00592C8E" w:rsidRDefault="00EC3ECB" w:rsidP="00EC3ECB">
      <w:pPr>
        <w:rPr>
          <w:rFonts w:eastAsiaTheme="minorEastAsia"/>
        </w:rPr>
      </w:pPr>
      <w:r w:rsidRPr="00592C8E">
        <w:rPr>
          <w:rFonts w:eastAsiaTheme="minorEastAsia"/>
        </w:rPr>
        <w:t xml:space="preserve">From the privacy protection aspect, the solution uses the </w:t>
      </w:r>
      <w:r w:rsidRPr="0022061F">
        <w:rPr>
          <w:rFonts w:eastAsiaTheme="minorEastAsia"/>
        </w:rPr>
        <w:t>GPSI</w:t>
      </w:r>
      <w:r w:rsidRPr="00592C8E">
        <w:rPr>
          <w:rFonts w:eastAsiaTheme="minorEastAsia"/>
        </w:rPr>
        <w:t xml:space="preserve"> for </w:t>
      </w:r>
      <w:r w:rsidRPr="0022061F">
        <w:rPr>
          <w:rFonts w:eastAsiaTheme="minorEastAsia"/>
        </w:rPr>
        <w:t>UE</w:t>
      </w:r>
      <w:r w:rsidRPr="00592C8E">
        <w:rPr>
          <w:rFonts w:eastAsiaTheme="minorEastAsia"/>
        </w:rPr>
        <w:t xml:space="preserve"> identification, which is sent from </w:t>
      </w:r>
      <w:r w:rsidRPr="0022061F">
        <w:rPr>
          <w:rFonts w:eastAsiaTheme="minorEastAsia"/>
        </w:rPr>
        <w:t>AApF</w:t>
      </w:r>
      <w:r w:rsidRPr="00592C8E">
        <w:rPr>
          <w:rFonts w:eastAsiaTheme="minorEastAsia"/>
        </w:rPr>
        <w:t xml:space="preserve"> to AAuF, to assure that </w:t>
      </w:r>
      <w:r w:rsidRPr="0022061F">
        <w:rPr>
          <w:rFonts w:eastAsiaTheme="minorEastAsia"/>
        </w:rPr>
        <w:t>SUPI</w:t>
      </w:r>
      <w:r w:rsidRPr="00592C8E">
        <w:rPr>
          <w:rFonts w:eastAsiaTheme="minorEastAsia"/>
        </w:rPr>
        <w:t xml:space="preserve"> will be never sent out of the 5G network.</w:t>
      </w:r>
    </w:p>
    <w:p w14:paraId="6863EC72" w14:textId="20B8CFB7" w:rsidR="00EC3ECB" w:rsidRPr="00A12C70" w:rsidRDefault="00EC3ECB" w:rsidP="00EC3ECB">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Notes: Need to be clarified why AKMA push is needed if there is a K</w:t>
      </w:r>
      <w:r w:rsidRPr="00A12C70">
        <w:rPr>
          <w:rFonts w:eastAsiaTheme="minorEastAsia"/>
          <w:vertAlign w:val="subscript"/>
        </w:rPr>
        <w:t>AUSF</w:t>
      </w:r>
      <w:r w:rsidRPr="00A12C70">
        <w:rPr>
          <w:rFonts w:eastAsiaTheme="minorEastAsia"/>
        </w:rPr>
        <w:t>.</w:t>
      </w:r>
    </w:p>
    <w:p w14:paraId="5C72CE9E" w14:textId="05261AD0" w:rsidR="00EC3ECB" w:rsidRPr="00A12C70" w:rsidRDefault="00EC3ECB" w:rsidP="00EC3ECB">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Notes: why do we need AKMA push when GBA push already exists is FFS.</w:t>
      </w:r>
    </w:p>
    <w:p w14:paraId="3B6D713E" w14:textId="77777777" w:rsidR="00822FFA" w:rsidRPr="00592C8E" w:rsidRDefault="00715A91" w:rsidP="00822FFA">
      <w:pPr>
        <w:pStyle w:val="Heading2"/>
        <w:rPr>
          <w:rFonts w:eastAsiaTheme="minorEastAsia"/>
          <w:lang w:eastAsia="zh-CN"/>
        </w:rPr>
      </w:pPr>
      <w:bookmarkStart w:id="244" w:name="_Toc26369777"/>
      <w:r w:rsidRPr="00592C8E">
        <w:rPr>
          <w:rFonts w:eastAsiaTheme="minorEastAsia"/>
        </w:rPr>
        <w:t>5.</w:t>
      </w:r>
      <w:r w:rsidR="00822FFA" w:rsidRPr="00592C8E">
        <w:rPr>
          <w:rFonts w:eastAsiaTheme="minorEastAsia"/>
        </w:rPr>
        <w:t>2</w:t>
      </w:r>
      <w:r w:rsidR="00822FFA" w:rsidRPr="00592C8E">
        <w:rPr>
          <w:rFonts w:eastAsiaTheme="minorEastAsia" w:hint="eastAsia"/>
          <w:lang w:eastAsia="zh-CN"/>
        </w:rPr>
        <w:t>5</w:t>
      </w:r>
      <w:r w:rsidR="00822FFA" w:rsidRPr="00592C8E">
        <w:rPr>
          <w:rFonts w:eastAsiaTheme="minorEastAsia"/>
        </w:rPr>
        <w:tab/>
        <w:t>Solution #2</w:t>
      </w:r>
      <w:r w:rsidR="00822FFA" w:rsidRPr="00592C8E">
        <w:rPr>
          <w:rFonts w:eastAsiaTheme="minorEastAsia" w:hint="eastAsia"/>
          <w:lang w:eastAsia="zh-CN"/>
        </w:rPr>
        <w:t>5</w:t>
      </w:r>
      <w:r w:rsidR="00822FFA" w:rsidRPr="00592C8E">
        <w:rPr>
          <w:rFonts w:eastAsiaTheme="minorEastAsia"/>
        </w:rPr>
        <w:t xml:space="preserve">: </w:t>
      </w:r>
      <w:r w:rsidR="00822FFA" w:rsidRPr="00592C8E">
        <w:rPr>
          <w:rFonts w:eastAsiaTheme="minorEastAsia" w:hint="eastAsia"/>
          <w:lang w:eastAsia="zh-CN"/>
        </w:rPr>
        <w:t>Key lifetimes</w:t>
      </w:r>
      <w:bookmarkEnd w:id="244"/>
    </w:p>
    <w:p w14:paraId="709E3C4D" w14:textId="77777777" w:rsidR="00822FFA" w:rsidRPr="00592C8E" w:rsidRDefault="00715A91" w:rsidP="00822FFA">
      <w:pPr>
        <w:pStyle w:val="Heading3"/>
        <w:rPr>
          <w:rFonts w:eastAsia="SimSun"/>
        </w:rPr>
      </w:pPr>
      <w:bookmarkStart w:id="245" w:name="_Toc26369778"/>
      <w:r w:rsidRPr="00592C8E">
        <w:rPr>
          <w:rFonts w:eastAsia="SimSun"/>
        </w:rPr>
        <w:t>5.</w:t>
      </w:r>
      <w:r w:rsidR="00822FFA" w:rsidRPr="00592C8E">
        <w:rPr>
          <w:rFonts w:eastAsiaTheme="minorEastAsia" w:hint="eastAsia"/>
          <w:lang w:eastAsia="zh-CN"/>
        </w:rPr>
        <w:t>25</w:t>
      </w:r>
      <w:r w:rsidR="00822FFA" w:rsidRPr="00592C8E">
        <w:rPr>
          <w:rFonts w:eastAsia="SimSun"/>
        </w:rPr>
        <w:t>.1</w:t>
      </w:r>
      <w:r w:rsidR="00822FFA" w:rsidRPr="00592C8E">
        <w:rPr>
          <w:rFonts w:eastAsia="SimSun"/>
        </w:rPr>
        <w:tab/>
      </w:r>
      <w:r w:rsidR="00822FFA" w:rsidRPr="00592C8E">
        <w:rPr>
          <w:rFonts w:eastAsia="SimSun" w:hint="eastAsia"/>
        </w:rPr>
        <w:t>Introduction</w:t>
      </w:r>
      <w:bookmarkEnd w:id="245"/>
    </w:p>
    <w:p w14:paraId="017C3B94" w14:textId="77777777" w:rsidR="00822FFA" w:rsidRPr="00592C8E" w:rsidRDefault="00822FFA" w:rsidP="00822FFA">
      <w:pPr>
        <w:rPr>
          <w:rFonts w:eastAsia="SimSun"/>
          <w:lang w:eastAsia="zh-CN"/>
        </w:rPr>
      </w:pPr>
      <w:r w:rsidRPr="00592C8E">
        <w:rPr>
          <w:rFonts w:eastAsia="SimSun"/>
          <w:lang w:eastAsia="zh-CN"/>
        </w:rPr>
        <w:t xml:space="preserve">This solution addresses the Key issue #12. </w:t>
      </w:r>
    </w:p>
    <w:p w14:paraId="16065BEF" w14:textId="77777777" w:rsidR="00822FFA" w:rsidRPr="00592C8E" w:rsidRDefault="00715A91" w:rsidP="002E3C4E">
      <w:pPr>
        <w:pStyle w:val="Heading3"/>
        <w:rPr>
          <w:rFonts w:eastAsia="SimSun"/>
          <w:lang w:eastAsia="zh-CN"/>
        </w:rPr>
      </w:pPr>
      <w:bookmarkStart w:id="246" w:name="_Toc26369779"/>
      <w:r w:rsidRPr="00592C8E">
        <w:rPr>
          <w:rFonts w:eastAsia="SimSun"/>
        </w:rPr>
        <w:t>5.</w:t>
      </w:r>
      <w:r w:rsidR="00822FFA" w:rsidRPr="00592C8E">
        <w:rPr>
          <w:rFonts w:eastAsiaTheme="minorEastAsia" w:hint="eastAsia"/>
          <w:lang w:eastAsia="zh-CN"/>
        </w:rPr>
        <w:t>25</w:t>
      </w:r>
      <w:r w:rsidR="00822FFA" w:rsidRPr="00592C8E">
        <w:rPr>
          <w:rFonts w:eastAsia="SimSun"/>
        </w:rPr>
        <w:t>.2</w:t>
      </w:r>
      <w:r w:rsidR="00822FFA" w:rsidRPr="00592C8E">
        <w:rPr>
          <w:rFonts w:eastAsia="SimSun"/>
        </w:rPr>
        <w:tab/>
        <w:t>Solution details</w:t>
      </w:r>
      <w:bookmarkEnd w:id="246"/>
    </w:p>
    <w:p w14:paraId="0D019806" w14:textId="77777777" w:rsidR="00822FFA" w:rsidRPr="00592C8E" w:rsidRDefault="00715A91" w:rsidP="00822FFA">
      <w:pPr>
        <w:pStyle w:val="Heading4"/>
        <w:rPr>
          <w:rFonts w:eastAsia="SimSun"/>
          <w:lang w:eastAsia="zh-CN"/>
        </w:rPr>
      </w:pPr>
      <w:bookmarkStart w:id="247" w:name="_Toc26369780"/>
      <w:r w:rsidRPr="00592C8E">
        <w:rPr>
          <w:rFonts w:eastAsia="SimSun"/>
        </w:rPr>
        <w:t>5.</w:t>
      </w:r>
      <w:r w:rsidR="00822FFA" w:rsidRPr="00592C8E">
        <w:rPr>
          <w:rFonts w:eastAsiaTheme="minorEastAsia" w:hint="eastAsia"/>
          <w:lang w:eastAsia="zh-CN"/>
        </w:rPr>
        <w:t>25</w:t>
      </w:r>
      <w:r w:rsidR="00822FFA" w:rsidRPr="00592C8E">
        <w:rPr>
          <w:rFonts w:eastAsia="SimSun"/>
        </w:rPr>
        <w:t>.2.1</w:t>
      </w:r>
      <w:r w:rsidR="00822FFA" w:rsidRPr="00592C8E">
        <w:rPr>
          <w:rFonts w:eastAsia="SimSun"/>
        </w:rPr>
        <w:tab/>
        <w:t>K</w:t>
      </w:r>
      <w:r w:rsidR="00822FFA" w:rsidRPr="00592C8E">
        <w:rPr>
          <w:rFonts w:eastAsia="SimSun"/>
          <w:vertAlign w:val="subscript"/>
        </w:rPr>
        <w:t>AKMA</w:t>
      </w:r>
      <w:r w:rsidR="00822FFA" w:rsidRPr="00592C8E">
        <w:rPr>
          <w:rFonts w:eastAsia="SimSun"/>
        </w:rPr>
        <w:t xml:space="preserve"> lifetime</w:t>
      </w:r>
      <w:bookmarkEnd w:id="247"/>
    </w:p>
    <w:p w14:paraId="1131E600" w14:textId="3389A983" w:rsidR="00822FFA" w:rsidRPr="00592C8E" w:rsidRDefault="00822FFA" w:rsidP="00822FFA">
      <w:pPr>
        <w:rPr>
          <w:rFonts w:eastAsia="SimSun"/>
          <w:lang w:eastAsia="zh-CN"/>
        </w:rPr>
      </w:pPr>
      <w:r w:rsidRPr="00592C8E">
        <w:rPr>
          <w:rFonts w:eastAsia="SimSun"/>
          <w:lang w:eastAsia="zh-CN"/>
        </w:rPr>
        <w:t xml:space="preserve">As concluded in clause 7.1 of </w:t>
      </w:r>
      <w:r w:rsidR="005F5640">
        <w:rPr>
          <w:rFonts w:eastAsia="SimSun"/>
          <w:lang w:eastAsia="zh-CN"/>
        </w:rPr>
        <w:t>the present document</w:t>
      </w:r>
      <w:r w:rsidRPr="00592C8E">
        <w:rPr>
          <w:rFonts w:eastAsia="SimSun"/>
          <w:lang w:eastAsia="zh-CN"/>
        </w:rPr>
        <w:t>, the K</w:t>
      </w:r>
      <w:r w:rsidRPr="00592C8E">
        <w:rPr>
          <w:rFonts w:eastAsia="SimSun"/>
          <w:vertAlign w:val="subscript"/>
          <w:lang w:eastAsia="zh-CN"/>
        </w:rPr>
        <w:t>AKMA</w:t>
      </w:r>
      <w:r w:rsidRPr="00592C8E">
        <w:rPr>
          <w:rFonts w:eastAsia="SimSun"/>
          <w:lang w:eastAsia="zh-CN"/>
        </w:rPr>
        <w:t xml:space="preserve"> will be derived from K</w:t>
      </w:r>
      <w:r w:rsidRPr="00592C8E">
        <w:rPr>
          <w:rFonts w:eastAsia="SimSun"/>
          <w:vertAlign w:val="subscript"/>
          <w:lang w:eastAsia="zh-CN"/>
        </w:rPr>
        <w:t>AUSF</w:t>
      </w:r>
      <w:r w:rsidRPr="00592C8E">
        <w:rPr>
          <w:rFonts w:eastAsia="SimSun"/>
          <w:lang w:eastAsia="zh-CN"/>
        </w:rPr>
        <w:t xml:space="preserve"> (implicit bootstrapping). Since K</w:t>
      </w:r>
      <w:r w:rsidRPr="00592C8E">
        <w:rPr>
          <w:rFonts w:eastAsia="SimSun"/>
          <w:vertAlign w:val="subscript"/>
          <w:lang w:eastAsia="zh-CN"/>
        </w:rPr>
        <w:t>AUSF</w:t>
      </w:r>
      <w:r w:rsidRPr="00592C8E">
        <w:rPr>
          <w:rFonts w:eastAsia="SimSun"/>
          <w:lang w:eastAsia="zh-CN"/>
        </w:rPr>
        <w:t xml:space="preserve"> does not have a lifetime, the K</w:t>
      </w:r>
      <w:r w:rsidRPr="00592C8E">
        <w:rPr>
          <w:rFonts w:eastAsia="SimSun"/>
          <w:vertAlign w:val="subscript"/>
          <w:lang w:eastAsia="zh-CN"/>
        </w:rPr>
        <w:t>AKMA</w:t>
      </w:r>
      <w:r w:rsidRPr="00592C8E">
        <w:rPr>
          <w:rFonts w:eastAsia="SimSun"/>
          <w:lang w:eastAsia="zh-CN"/>
        </w:rPr>
        <w:t xml:space="preserve"> will not automatically inherit a lifetime. </w:t>
      </w:r>
    </w:p>
    <w:p w14:paraId="42515897" w14:textId="77777777" w:rsidR="00822FFA" w:rsidRPr="00592C8E" w:rsidRDefault="00822FFA" w:rsidP="00822FFA">
      <w:pPr>
        <w:rPr>
          <w:rFonts w:eastAsia="SimSun"/>
          <w:lang w:eastAsia="zh-CN"/>
        </w:rPr>
      </w:pPr>
      <w:r w:rsidRPr="00592C8E">
        <w:rPr>
          <w:rFonts w:eastAsia="SimSun"/>
          <w:lang w:eastAsia="zh-CN"/>
        </w:rPr>
        <w:lastRenderedPageBreak/>
        <w:t>There are some options for the anchor key (K</w:t>
      </w:r>
      <w:r w:rsidRPr="00592C8E">
        <w:rPr>
          <w:rFonts w:eastAsia="SimSun"/>
          <w:vertAlign w:val="subscript"/>
          <w:lang w:eastAsia="zh-CN"/>
        </w:rPr>
        <w:t>AKMA</w:t>
      </w:r>
      <w:r w:rsidRPr="00592C8E">
        <w:rPr>
          <w:rFonts w:eastAsia="SimSun"/>
          <w:lang w:eastAsia="zh-CN"/>
        </w:rPr>
        <w:t>) lifetimes:</w:t>
      </w:r>
    </w:p>
    <w:p w14:paraId="45C07F18" w14:textId="7D2E98C7" w:rsidR="00822FFA" w:rsidRPr="00592C8E" w:rsidRDefault="00A12C70" w:rsidP="00A12C70">
      <w:pPr>
        <w:pStyle w:val="B10"/>
        <w:rPr>
          <w:rFonts w:eastAsia="SimSun"/>
          <w:lang w:eastAsia="zh-CN"/>
        </w:rPr>
      </w:pPr>
      <w:r>
        <w:rPr>
          <w:rFonts w:eastAsia="SimSun"/>
          <w:b/>
          <w:lang w:eastAsia="zh-CN"/>
        </w:rPr>
        <w:t>1)</w:t>
      </w:r>
      <w:r>
        <w:rPr>
          <w:rFonts w:eastAsia="SimSun"/>
          <w:b/>
          <w:lang w:eastAsia="zh-CN"/>
        </w:rPr>
        <w:tab/>
      </w:r>
      <w:r w:rsidR="00822FFA" w:rsidRPr="00592C8E">
        <w:rPr>
          <w:rFonts w:eastAsia="SimSun"/>
          <w:b/>
          <w:lang w:eastAsia="zh-CN"/>
        </w:rPr>
        <w:t>Implicit lifetime:</w:t>
      </w:r>
      <w:r w:rsidR="00822FFA" w:rsidRPr="00592C8E">
        <w:rPr>
          <w:rFonts w:eastAsia="SimSun"/>
          <w:lang w:eastAsia="zh-CN"/>
        </w:rPr>
        <w:t xml:space="preserve"> The K</w:t>
      </w:r>
      <w:r w:rsidR="00822FFA" w:rsidRPr="00592C8E">
        <w:rPr>
          <w:rFonts w:eastAsia="SimSun"/>
          <w:vertAlign w:val="subscript"/>
          <w:lang w:eastAsia="zh-CN"/>
        </w:rPr>
        <w:t>AKMA</w:t>
      </w:r>
      <w:r w:rsidR="00822FFA" w:rsidRPr="00592C8E">
        <w:rPr>
          <w:rFonts w:eastAsia="SimSun"/>
          <w:lang w:eastAsia="zh-CN"/>
        </w:rPr>
        <w:t xml:space="preserve"> will be valid until the next primary authentication is performed, in which case the K</w:t>
      </w:r>
      <w:r w:rsidR="00822FFA" w:rsidRPr="00592C8E">
        <w:rPr>
          <w:rFonts w:eastAsia="SimSun"/>
          <w:vertAlign w:val="subscript"/>
          <w:lang w:eastAsia="zh-CN"/>
        </w:rPr>
        <w:t>AKMA</w:t>
      </w:r>
      <w:r w:rsidR="00822FFA" w:rsidRPr="00592C8E">
        <w:rPr>
          <w:rFonts w:eastAsia="SimSun"/>
          <w:lang w:eastAsia="zh-CN"/>
        </w:rPr>
        <w:t xml:space="preserve"> is replaced after a successful new authentication or removed after an unsuccessful one. </w:t>
      </w:r>
    </w:p>
    <w:p w14:paraId="04D8A2F9" w14:textId="243F5915" w:rsidR="00822FFA" w:rsidRPr="00592C8E" w:rsidRDefault="00A12C70"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 </w:t>
      </w:r>
    </w:p>
    <w:p w14:paraId="05F0E97A" w14:textId="44DDBB9F" w:rsidR="00822FFA" w:rsidRPr="00592C8E" w:rsidRDefault="00A12C70"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 xml:space="preserve">An explicit key refresh procedure is not needed in this case. </w:t>
      </w:r>
    </w:p>
    <w:p w14:paraId="06399795" w14:textId="6D3C3BFF" w:rsidR="00822FFA" w:rsidRPr="00592C8E" w:rsidRDefault="00A12C70" w:rsidP="00A12C70">
      <w:pPr>
        <w:pStyle w:val="B10"/>
        <w:rPr>
          <w:rFonts w:eastAsia="SimSun"/>
          <w:lang w:eastAsia="zh-CN"/>
        </w:rPr>
      </w:pPr>
      <w:r>
        <w:rPr>
          <w:rFonts w:eastAsia="SimSun"/>
          <w:b/>
          <w:lang w:eastAsia="zh-CN"/>
        </w:rPr>
        <w:t>2)</w:t>
      </w:r>
      <w:r>
        <w:rPr>
          <w:rFonts w:eastAsia="SimSun"/>
          <w:b/>
          <w:lang w:eastAsia="zh-CN"/>
        </w:rPr>
        <w:tab/>
      </w:r>
      <w:r w:rsidR="00822FFA" w:rsidRPr="00592C8E">
        <w:rPr>
          <w:rFonts w:eastAsia="SimSun"/>
          <w:b/>
          <w:lang w:eastAsia="zh-CN"/>
        </w:rPr>
        <w:t>Explicit lifetime:</w:t>
      </w:r>
      <w:r w:rsidR="00822FFA" w:rsidRPr="00592C8E">
        <w:rPr>
          <w:rFonts w:eastAsia="SimSun"/>
          <w:lang w:eastAsia="zh-CN"/>
        </w:rPr>
        <w:t xml:space="preserve"> A life time is specified for the K</w:t>
      </w:r>
      <w:r w:rsidR="00822FFA" w:rsidRPr="00592C8E">
        <w:rPr>
          <w:rFonts w:eastAsia="SimSun"/>
          <w:vertAlign w:val="subscript"/>
          <w:lang w:eastAsia="zh-CN"/>
        </w:rPr>
        <w:t>AKMA</w:t>
      </w:r>
      <w:r w:rsidR="00822FFA" w:rsidRPr="00592C8E">
        <w:rPr>
          <w:rFonts w:eastAsia="SimSun"/>
          <w:lang w:eastAsia="zh-CN"/>
        </w:rPr>
        <w:t xml:space="preserve"> based on some configuration parameter. The following needs consideration:</w:t>
      </w:r>
    </w:p>
    <w:p w14:paraId="6A78F3B0" w14:textId="11FFB191" w:rsidR="00822FFA" w:rsidRPr="00592C8E" w:rsidRDefault="00BF3951"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AKMA</w:t>
      </w:r>
      <w:r w:rsidR="00822FFA" w:rsidRPr="00592C8E">
        <w:rPr>
          <w:rFonts w:eastAsia="SimSun"/>
          <w:lang w:eastAsia="zh-CN"/>
        </w:rPr>
        <w:t xml:space="preserve"> based on the same K</w:t>
      </w:r>
      <w:r w:rsidR="00822FFA" w:rsidRPr="00592C8E">
        <w:rPr>
          <w:rFonts w:eastAsia="SimSun"/>
          <w:vertAlign w:val="subscript"/>
          <w:lang w:eastAsia="zh-CN"/>
        </w:rPr>
        <w:t>AUSF</w:t>
      </w:r>
      <w:r w:rsidR="00822FFA" w:rsidRPr="00592C8E">
        <w:rPr>
          <w:rFonts w:eastAsia="SimSun"/>
          <w:lang w:eastAsia="zh-CN"/>
        </w:rPr>
        <w:t xml:space="preserve"> in case the K</w:t>
      </w:r>
      <w:r w:rsidR="00822FFA" w:rsidRPr="00592C8E">
        <w:rPr>
          <w:rFonts w:eastAsia="SimSun"/>
          <w:vertAlign w:val="subscript"/>
          <w:lang w:eastAsia="zh-CN"/>
        </w:rPr>
        <w:t>AKMA</w:t>
      </w:r>
      <w:r w:rsidR="00822FFA" w:rsidRPr="00592C8E">
        <w:rPr>
          <w:rFonts w:eastAsia="SimSun"/>
          <w:lang w:eastAsia="zh-CN"/>
        </w:rPr>
        <w:t xml:space="preserve"> lifetime runs out before a new primary authentication is run.</w:t>
      </w:r>
    </w:p>
    <w:p w14:paraId="3D29887F" w14:textId="21AC99D1" w:rsidR="00822FFA" w:rsidRPr="00592C8E" w:rsidRDefault="00BF3951"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A policy is needed to handle the case where a new primary authentication is performed within that lifetime of a K</w:t>
      </w:r>
      <w:r w:rsidR="00822FFA" w:rsidRPr="00592C8E">
        <w:rPr>
          <w:rFonts w:eastAsia="SimSun"/>
          <w:vertAlign w:val="subscript"/>
          <w:lang w:eastAsia="zh-CN"/>
        </w:rPr>
        <w:t>AKMA</w:t>
      </w:r>
      <w:r w:rsidR="00822FFA" w:rsidRPr="00592C8E">
        <w:rPr>
          <w:rFonts w:eastAsia="SimSun"/>
          <w:lang w:eastAsia="zh-CN"/>
        </w:rPr>
        <w:t>. In such a c</w:t>
      </w:r>
      <w:r w:rsidR="00822FFA" w:rsidRPr="00F80BBA">
        <w:rPr>
          <w:rFonts w:eastAsia="SimSun"/>
          <w:lang w:eastAsia="zh-CN"/>
        </w:rPr>
        <w:t>ase, shall the current K</w:t>
      </w:r>
      <w:r w:rsidR="00822FFA" w:rsidRPr="00F80BBA">
        <w:rPr>
          <w:rFonts w:eastAsia="SimSun"/>
          <w:vertAlign w:val="subscript"/>
          <w:lang w:eastAsia="zh-CN"/>
        </w:rPr>
        <w:t>AKMA</w:t>
      </w:r>
      <w:r w:rsidR="00822FFA" w:rsidRPr="00F80BBA">
        <w:rPr>
          <w:rFonts w:eastAsia="SimSun"/>
          <w:lang w:eastAsia="zh-CN"/>
        </w:rPr>
        <w:t xml:space="preserve"> be replaced or shall it</w:t>
      </w:r>
      <w:r w:rsidR="00822FFA" w:rsidRPr="00592C8E">
        <w:rPr>
          <w:rFonts w:eastAsia="SimSun"/>
          <w:lang w:eastAsia="zh-CN"/>
        </w:rPr>
        <w:t xml:space="preserve"> remain until its lifetime expires (provided that the new authentication is successful)? </w:t>
      </w:r>
    </w:p>
    <w:p w14:paraId="7D6636A4" w14:textId="184DEE80" w:rsidR="00822FFA" w:rsidRPr="00592C8E" w:rsidRDefault="00BF3951" w:rsidP="00A12C70">
      <w:pPr>
        <w:pStyle w:val="B2"/>
        <w:rPr>
          <w:rFonts w:eastAsia="SimSun"/>
          <w:lang w:eastAsia="zh-CN"/>
        </w:rPr>
      </w:pPr>
      <w:r>
        <w:rPr>
          <w:rFonts w:eastAsia="SimSun"/>
          <w:lang w:eastAsia="zh-CN"/>
        </w:rPr>
        <w:t>c)</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w:t>
      </w:r>
    </w:p>
    <w:p w14:paraId="554B2EDB" w14:textId="77777777" w:rsidR="00822FFA" w:rsidRPr="00592C8E" w:rsidRDefault="00822FFA" w:rsidP="00822FFA">
      <w:pPr>
        <w:rPr>
          <w:rFonts w:eastAsia="SimSun"/>
          <w:lang w:eastAsia="zh-CN"/>
        </w:rPr>
      </w:pPr>
      <w:r w:rsidRPr="00592C8E">
        <w:rPr>
          <w:rFonts w:eastAsia="SimSun"/>
          <w:lang w:eastAsia="zh-CN"/>
        </w:rPr>
        <w:t>To avoid the need for a refresh procedure for anchor keys, it is proposed that the implicit lifetime is used for K</w:t>
      </w:r>
      <w:r w:rsidRPr="00592C8E">
        <w:rPr>
          <w:rFonts w:eastAsia="SimSun"/>
          <w:vertAlign w:val="subscript"/>
          <w:lang w:eastAsia="zh-CN"/>
        </w:rPr>
        <w:t>AKMA</w:t>
      </w:r>
      <w:r w:rsidRPr="00592C8E">
        <w:rPr>
          <w:rFonts w:eastAsia="SimSun"/>
          <w:lang w:eastAsia="zh-CN"/>
        </w:rPr>
        <w:t>. This is also in line with how the other anchor key based on K</w:t>
      </w:r>
      <w:r w:rsidRPr="00592C8E">
        <w:rPr>
          <w:rFonts w:eastAsia="SimSun"/>
          <w:vertAlign w:val="subscript"/>
          <w:lang w:eastAsia="zh-CN"/>
        </w:rPr>
        <w:t>AUSF</w:t>
      </w:r>
      <w:r w:rsidRPr="00592C8E">
        <w:rPr>
          <w:rFonts w:eastAsia="SimSun"/>
          <w:lang w:eastAsia="zh-CN"/>
        </w:rPr>
        <w:t>, K</w:t>
      </w:r>
      <w:r w:rsidRPr="00592C8E">
        <w:rPr>
          <w:rFonts w:eastAsia="SimSun"/>
          <w:vertAlign w:val="subscript"/>
          <w:lang w:eastAsia="zh-CN"/>
        </w:rPr>
        <w:t>SEAF</w:t>
      </w:r>
      <w:r w:rsidRPr="00592C8E">
        <w:rPr>
          <w:rFonts w:eastAsia="SimSun"/>
          <w:lang w:eastAsia="zh-CN"/>
        </w:rPr>
        <w:t xml:space="preserve">, is handled. </w:t>
      </w:r>
    </w:p>
    <w:p w14:paraId="40517C5F" w14:textId="77777777" w:rsidR="00822FFA" w:rsidRPr="00592C8E" w:rsidRDefault="00715A91" w:rsidP="002E3C4E">
      <w:pPr>
        <w:pStyle w:val="Heading4"/>
        <w:rPr>
          <w:rFonts w:eastAsia="SimSun"/>
          <w:lang w:eastAsia="zh-CN"/>
        </w:rPr>
      </w:pPr>
      <w:bookmarkStart w:id="248" w:name="_Toc26369781"/>
      <w:r w:rsidRPr="00592C8E">
        <w:rPr>
          <w:rFonts w:eastAsia="SimSun"/>
        </w:rPr>
        <w:t>5.</w:t>
      </w:r>
      <w:r w:rsidR="00822FFA" w:rsidRPr="00592C8E">
        <w:rPr>
          <w:rFonts w:eastAsiaTheme="minorEastAsia" w:hint="eastAsia"/>
          <w:lang w:eastAsia="zh-CN"/>
        </w:rPr>
        <w:t>25</w:t>
      </w:r>
      <w:r w:rsidR="00822FFA" w:rsidRPr="00592C8E">
        <w:rPr>
          <w:rFonts w:eastAsia="SimSun"/>
        </w:rPr>
        <w:t>.2.2</w:t>
      </w:r>
      <w:r w:rsidR="00822FFA" w:rsidRPr="00592C8E">
        <w:rPr>
          <w:rFonts w:eastAsia="SimSun"/>
        </w:rPr>
        <w:tab/>
        <w:t>Application key lifetime</w:t>
      </w:r>
      <w:bookmarkEnd w:id="248"/>
    </w:p>
    <w:p w14:paraId="111D292C" w14:textId="77777777" w:rsidR="00822FFA" w:rsidRPr="00592C8E" w:rsidRDefault="00822FFA" w:rsidP="00822FFA">
      <w:pPr>
        <w:rPr>
          <w:rFonts w:eastAsia="SimSun"/>
          <w:lang w:eastAsia="zh-CN"/>
        </w:rPr>
      </w:pPr>
      <w:r w:rsidRPr="00592C8E">
        <w:rPr>
          <w:rFonts w:eastAsia="SimSun"/>
          <w:lang w:eastAsia="zh-CN"/>
        </w:rPr>
        <w:t>For application keys, the same options for key lifetimes are available. The consequences are however different:</w:t>
      </w:r>
    </w:p>
    <w:p w14:paraId="26C13C9A" w14:textId="32A9AA18"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Implicit lifetime</w:t>
      </w:r>
      <w:r w:rsidR="000E1B72">
        <w:rPr>
          <w:rFonts w:eastAsia="SimSun"/>
          <w:b/>
          <w:lang w:eastAsia="zh-CN"/>
        </w:rPr>
        <w:t>:</w:t>
      </w:r>
      <w:r w:rsidR="00822FFA" w:rsidRPr="00592C8E">
        <w:rPr>
          <w:rFonts w:eastAsia="SimSun"/>
          <w:lang w:eastAsia="zh-CN"/>
        </w:rPr>
        <w:t xml:space="preserve"> The K</w:t>
      </w:r>
      <w:r w:rsidR="00822FFA" w:rsidRPr="00592C8E">
        <w:rPr>
          <w:rFonts w:eastAsia="SimSun"/>
          <w:vertAlign w:val="subscript"/>
          <w:lang w:eastAsia="zh-CN"/>
        </w:rPr>
        <w:t xml:space="preserve">AF </w:t>
      </w:r>
      <w:r w:rsidR="00822FFA" w:rsidRPr="00592C8E">
        <w:rPr>
          <w:rFonts w:eastAsia="SimSun"/>
          <w:lang w:eastAsia="zh-CN"/>
        </w:rPr>
        <w:t>will be valid until a new anchor key (K</w:t>
      </w:r>
      <w:r w:rsidR="00822FFA" w:rsidRPr="00592C8E">
        <w:rPr>
          <w:rFonts w:eastAsia="SimSun"/>
          <w:vertAlign w:val="subscript"/>
          <w:lang w:eastAsia="zh-CN"/>
        </w:rPr>
        <w:t>AKMA</w:t>
      </w:r>
      <w:r w:rsidR="00822FFA" w:rsidRPr="00592C8E">
        <w:rPr>
          <w:rFonts w:eastAsia="SimSun"/>
          <w:lang w:eastAsia="zh-CN"/>
        </w:rPr>
        <w:t>) is derived in which case all application keys are replaced.</w:t>
      </w:r>
      <w:r w:rsidR="00E5048A" w:rsidRPr="00592C8E">
        <w:rPr>
          <w:rFonts w:eastAsia="SimSun"/>
          <w:lang w:eastAsia="zh-CN"/>
        </w:rPr>
        <w:t xml:space="preserve"> </w:t>
      </w:r>
    </w:p>
    <w:p w14:paraId="5E3E9B96" w14:textId="27B89A8B"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 xml:space="preserve">Since the generation of application keys in not initialized by the anchor function, this implies some signalling is needed from the Anchor function to the Application server and/or </w:t>
      </w:r>
      <w:r w:rsidR="00822FFA" w:rsidRPr="0022061F">
        <w:rPr>
          <w:rFonts w:eastAsia="SimSun"/>
          <w:lang w:eastAsia="zh-CN"/>
        </w:rPr>
        <w:t>UE</w:t>
      </w:r>
      <w:r w:rsidR="00822FFA" w:rsidRPr="00592C8E">
        <w:rPr>
          <w:rFonts w:eastAsia="SimSun"/>
          <w:lang w:eastAsia="zh-CN"/>
        </w:rPr>
        <w:t xml:space="preserve"> (or within the </w:t>
      </w:r>
      <w:r w:rsidR="00822FFA" w:rsidRPr="0022061F">
        <w:rPr>
          <w:rFonts w:eastAsia="SimSun"/>
          <w:lang w:eastAsia="zh-CN"/>
        </w:rPr>
        <w:t>UE</w:t>
      </w:r>
      <w:r w:rsidR="00822FFA" w:rsidRPr="00592C8E">
        <w:rPr>
          <w:rFonts w:eastAsia="SimSun"/>
          <w:lang w:eastAsia="zh-CN"/>
        </w:rPr>
        <w:t xml:space="preserve">) when there is a new anchor key. </w:t>
      </w:r>
    </w:p>
    <w:p w14:paraId="22E3B9D0" w14:textId="4CA4301D"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Explicit lifetime</w:t>
      </w:r>
      <w:r w:rsidR="000E1B72">
        <w:rPr>
          <w:rFonts w:eastAsia="SimSun"/>
          <w:b/>
          <w:lang w:eastAsia="zh-CN"/>
        </w:rPr>
        <w:t>:</w:t>
      </w:r>
      <w:r w:rsidR="00822FFA" w:rsidRPr="00592C8E">
        <w:rPr>
          <w:rFonts w:eastAsia="SimSun"/>
          <w:lang w:eastAsia="zh-CN"/>
        </w:rPr>
        <w:t xml:space="preserve"> A lifetime is specified for the K</w:t>
      </w:r>
      <w:r w:rsidR="00822FFA" w:rsidRPr="00592C8E">
        <w:rPr>
          <w:rFonts w:eastAsia="SimSun"/>
          <w:vertAlign w:val="subscript"/>
          <w:lang w:eastAsia="zh-CN"/>
        </w:rPr>
        <w:t>AF</w:t>
      </w:r>
      <w:r w:rsidR="00822FFA" w:rsidRPr="00592C8E">
        <w:rPr>
          <w:rFonts w:eastAsia="SimSun"/>
          <w:lang w:eastAsia="zh-CN"/>
        </w:rPr>
        <w:t xml:space="preserve"> based on some configuration parameter or operator policy. The following needs consideration:</w:t>
      </w:r>
    </w:p>
    <w:p w14:paraId="155C1EC2" w14:textId="77407516"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AF</w:t>
      </w:r>
      <w:r w:rsidR="00822FFA" w:rsidRPr="00592C8E">
        <w:rPr>
          <w:rFonts w:eastAsia="SimSun"/>
          <w:lang w:eastAsia="zh-CN"/>
        </w:rPr>
        <w:t xml:space="preserve"> based on the same K</w:t>
      </w:r>
      <w:r w:rsidR="00822FFA" w:rsidRPr="00592C8E">
        <w:rPr>
          <w:rFonts w:eastAsia="SimSun"/>
          <w:vertAlign w:val="subscript"/>
          <w:lang w:eastAsia="zh-CN"/>
        </w:rPr>
        <w:t>AKMA</w:t>
      </w:r>
      <w:r w:rsidR="00822FFA" w:rsidRPr="00592C8E">
        <w:rPr>
          <w:rFonts w:eastAsia="SimSun"/>
          <w:lang w:eastAsia="zh-CN"/>
        </w:rPr>
        <w:t xml:space="preserve"> in case the K</w:t>
      </w:r>
      <w:r w:rsidR="00822FFA" w:rsidRPr="00592C8E">
        <w:rPr>
          <w:rFonts w:eastAsia="SimSun"/>
          <w:vertAlign w:val="subscript"/>
          <w:lang w:eastAsia="zh-CN"/>
        </w:rPr>
        <w:t>AF</w:t>
      </w:r>
      <w:r w:rsidR="00822FFA" w:rsidRPr="00592C8E">
        <w:rPr>
          <w:rFonts w:eastAsia="SimSun"/>
          <w:lang w:eastAsia="zh-CN"/>
        </w:rPr>
        <w:t xml:space="preserve"> lifetime runs out before a new K</w:t>
      </w:r>
      <w:r w:rsidR="00822FFA" w:rsidRPr="00592C8E">
        <w:rPr>
          <w:rFonts w:eastAsia="SimSun"/>
          <w:vertAlign w:val="subscript"/>
          <w:lang w:eastAsia="zh-CN"/>
        </w:rPr>
        <w:t>AKMA</w:t>
      </w:r>
      <w:r w:rsidR="00822FFA" w:rsidRPr="00592C8E">
        <w:rPr>
          <w:rFonts w:eastAsia="SimSun"/>
          <w:lang w:eastAsia="zh-CN"/>
        </w:rPr>
        <w:t xml:space="preserve"> is derived (unless they both have explicit and equal lifetimes)</w:t>
      </w:r>
    </w:p>
    <w:p w14:paraId="0A14A2D1" w14:textId="7813F8E4" w:rsidR="00822FFA" w:rsidRPr="00F80BBA" w:rsidRDefault="00BF3951" w:rsidP="00BF3951">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There is a requirement stating that the lifetime of an application ke</w:t>
      </w:r>
      <w:r w:rsidR="00822FFA" w:rsidRPr="00F80BBA">
        <w:rPr>
          <w:rFonts w:eastAsia="SimSun"/>
          <w:lang w:eastAsia="zh-CN"/>
        </w:rPr>
        <w:t xml:space="preserve">y shall not exceed the lifetime of the anchor key. </w:t>
      </w:r>
    </w:p>
    <w:p w14:paraId="54B6D117" w14:textId="72DBB4F9" w:rsidR="00822FFA" w:rsidRPr="00F80BBA" w:rsidRDefault="00BF3951" w:rsidP="00BF3951">
      <w:pPr>
        <w:pStyle w:val="B3"/>
        <w:rPr>
          <w:rFonts w:eastAsia="SimSun"/>
          <w:lang w:eastAsia="zh-CN"/>
        </w:rPr>
      </w:pPr>
      <w:r w:rsidRPr="00F80BBA">
        <w:rPr>
          <w:rFonts w:eastAsia="SimSun"/>
          <w:lang w:eastAsia="zh-CN"/>
        </w:rPr>
        <w:t>i)</w:t>
      </w:r>
      <w:r w:rsidRPr="00F80BBA">
        <w:rPr>
          <w:rFonts w:eastAsia="SimSun"/>
          <w:lang w:eastAsia="zh-CN"/>
        </w:rPr>
        <w:tab/>
      </w:r>
      <w:r w:rsidR="00822FFA" w:rsidRPr="00F80BBA">
        <w:rPr>
          <w:rFonts w:eastAsia="SimSun"/>
          <w:lang w:eastAsia="zh-CN"/>
        </w:rPr>
        <w:t xml:space="preserve">But if the anchor key has implicit lifetime, there is need for some signalling from the Anchor function to the Application function to avoid that a child key is used after the parent key is has been replaced. </w:t>
      </w:r>
    </w:p>
    <w:p w14:paraId="04803CCC" w14:textId="2548655D" w:rsidR="00822FFA" w:rsidRPr="00F80BBA" w:rsidRDefault="00BF3951" w:rsidP="00BF3951">
      <w:pPr>
        <w:pStyle w:val="B3"/>
        <w:rPr>
          <w:rFonts w:eastAsia="SimSun"/>
          <w:lang w:eastAsia="zh-CN"/>
        </w:rPr>
      </w:pPr>
      <w:r w:rsidRPr="00F80BBA">
        <w:rPr>
          <w:rFonts w:eastAsia="SimSun"/>
          <w:lang w:eastAsia="zh-CN"/>
        </w:rPr>
        <w:t>ii)</w:t>
      </w:r>
      <w:r w:rsidRPr="00F80BBA">
        <w:rPr>
          <w:rFonts w:eastAsia="SimSun"/>
          <w:lang w:eastAsia="zh-CN"/>
        </w:rPr>
        <w:tab/>
      </w:r>
      <w:r w:rsidR="00822FFA" w:rsidRPr="00F80BBA">
        <w:rPr>
          <w:rFonts w:eastAsia="SimSun"/>
          <w:lang w:eastAsia="zh-CN"/>
        </w:rPr>
        <w:t>The signalling above can be avoided if the application key continue</w:t>
      </w:r>
      <w:r w:rsidR="00F80BBA">
        <w:rPr>
          <w:rFonts w:eastAsia="SimSun"/>
          <w:lang w:eastAsia="zh-CN"/>
        </w:rPr>
        <w:t>s</w:t>
      </w:r>
      <w:r w:rsidR="00822FFA" w:rsidRPr="00F80BBA">
        <w:rPr>
          <w:rFonts w:eastAsia="SimSun"/>
          <w:lang w:eastAsia="zh-CN"/>
        </w:rPr>
        <w:t xml:space="preserve"> to be used until its lifetime runs out. This would contradict the requirement above but provide a smoother solution. </w:t>
      </w:r>
    </w:p>
    <w:p w14:paraId="46A8FEA1" w14:textId="4338DEEE" w:rsidR="00822FFA" w:rsidRPr="00F80BBA" w:rsidRDefault="00AE6DD1" w:rsidP="00822FFA">
      <w:pPr>
        <w:rPr>
          <w:rFonts w:eastAsia="SimSun"/>
          <w:lang w:eastAsia="zh-CN"/>
        </w:rPr>
      </w:pPr>
      <w:r w:rsidRPr="00F80BBA">
        <w:rPr>
          <w:rFonts w:eastAsia="SimSun"/>
          <w:lang w:eastAsia="zh-CN"/>
        </w:rPr>
        <w:t>It is</w:t>
      </w:r>
      <w:r w:rsidR="00822FFA" w:rsidRPr="00F80BBA">
        <w:rPr>
          <w:rFonts w:eastAsia="SimSun"/>
          <w:lang w:eastAsia="zh-CN"/>
        </w:rPr>
        <w:t xml:space="preserve"> proposed that explicit lifetimes are used for application keys to avoid the extra signalling mentioned above for implicit lifetimes. </w:t>
      </w:r>
    </w:p>
    <w:p w14:paraId="5C3D39E2" w14:textId="77777777" w:rsidR="00822FFA" w:rsidRPr="00592C8E" w:rsidRDefault="00822FFA" w:rsidP="00822FFA">
      <w:pPr>
        <w:rPr>
          <w:rFonts w:eastAsia="SimSun"/>
        </w:rPr>
      </w:pPr>
      <w:r w:rsidRPr="00F80BBA">
        <w:rPr>
          <w:rFonts w:eastAsia="SimSun"/>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F80BBA">
        <w:rPr>
          <w:rFonts w:eastAsia="SimSun"/>
        </w:rPr>
        <w:t>lifetime of the derived sub-keys shall not exceed the lifetime of the anchor key. However, since there is no explicit lifetime of the anchor key there is no strict security need to change the application key when the anchor key is cha</w:t>
      </w:r>
      <w:r w:rsidRPr="00592C8E">
        <w:rPr>
          <w:rFonts w:eastAsia="SimSun"/>
        </w:rPr>
        <w:t xml:space="preserve">nged. </w:t>
      </w:r>
    </w:p>
    <w:p w14:paraId="33E27350" w14:textId="77777777" w:rsidR="00822FFA" w:rsidRPr="00592C8E" w:rsidRDefault="00822FFA" w:rsidP="00822FFA">
      <w:pPr>
        <w:rPr>
          <w:rFonts w:eastAsia="SimSun"/>
          <w:lang w:eastAsia="zh-CN"/>
        </w:rPr>
      </w:pPr>
      <w:r w:rsidRPr="00592C8E">
        <w:rPr>
          <w:rFonts w:eastAsia="SimSun"/>
        </w:rPr>
        <w:t>A separate application key refresh procedure is needed but not provided by this solution since the study includes several potential solutions (e.g. solution #22) for application key refresh.</w:t>
      </w:r>
      <w:r w:rsidR="00E5048A" w:rsidRPr="00592C8E">
        <w:rPr>
          <w:rFonts w:eastAsia="SimSun"/>
        </w:rPr>
        <w:t xml:space="preserve"> </w:t>
      </w:r>
    </w:p>
    <w:p w14:paraId="116E803C" w14:textId="77777777" w:rsidR="00822FFA" w:rsidRPr="00592C8E" w:rsidRDefault="00822FFA" w:rsidP="00822FFA">
      <w:pPr>
        <w:rPr>
          <w:rFonts w:eastAsia="SimSun"/>
          <w:lang w:eastAsia="zh-CN"/>
        </w:rPr>
      </w:pPr>
      <w:r w:rsidRPr="00592C8E">
        <w:rPr>
          <w:rFonts w:eastAsia="SimSun"/>
          <w:lang w:eastAsia="zh-CN"/>
        </w:rPr>
        <w:lastRenderedPageBreak/>
        <w:t xml:space="preserve">If a new primary authentication is performed that does not result in a new anchor key, the application keys might need to be revoked. A potential solution for key revocation that could be used for this solution is Solution #14. </w:t>
      </w:r>
    </w:p>
    <w:p w14:paraId="573A2BCD" w14:textId="77777777" w:rsidR="00822FFA" w:rsidRPr="00592C8E" w:rsidRDefault="00715A91" w:rsidP="002E3C4E">
      <w:pPr>
        <w:pStyle w:val="Heading3"/>
        <w:rPr>
          <w:rFonts w:eastAsia="SimSun"/>
        </w:rPr>
      </w:pPr>
      <w:bookmarkStart w:id="249" w:name="_Toc26369782"/>
      <w:r w:rsidRPr="00592C8E">
        <w:rPr>
          <w:rFonts w:eastAsia="SimSun"/>
        </w:rPr>
        <w:t>5.</w:t>
      </w:r>
      <w:r w:rsidR="00822FFA" w:rsidRPr="00592C8E">
        <w:rPr>
          <w:rFonts w:eastAsiaTheme="minorEastAsia" w:hint="eastAsia"/>
          <w:lang w:eastAsia="zh-CN"/>
        </w:rPr>
        <w:t>25</w:t>
      </w:r>
      <w:r w:rsidR="00822FFA" w:rsidRPr="00592C8E">
        <w:rPr>
          <w:rFonts w:eastAsia="SimSun"/>
        </w:rPr>
        <w:t>.3</w:t>
      </w:r>
      <w:r w:rsidR="00822FFA" w:rsidRPr="00592C8E">
        <w:rPr>
          <w:rFonts w:eastAsia="SimSun"/>
        </w:rPr>
        <w:tab/>
        <w:t>Evaluation</w:t>
      </w:r>
      <w:bookmarkEnd w:id="249"/>
    </w:p>
    <w:p w14:paraId="6DAF458A" w14:textId="77777777" w:rsidR="00822FFA" w:rsidRPr="00592C8E" w:rsidRDefault="00822FFA" w:rsidP="00822FFA">
      <w:pPr>
        <w:rPr>
          <w:rFonts w:eastAsia="SimSun"/>
          <w:lang w:eastAsia="zh-CN"/>
        </w:rPr>
      </w:pPr>
      <w:r w:rsidRPr="00592C8E">
        <w:rPr>
          <w:rFonts w:eastAsia="SimSun" w:hint="eastAsia"/>
          <w:lang w:eastAsia="zh-CN"/>
        </w:rPr>
        <w:t>This solution addresses key issue #</w:t>
      </w:r>
      <w:r w:rsidRPr="00592C8E">
        <w:rPr>
          <w:rFonts w:eastAsia="SimSun"/>
          <w:lang w:eastAsia="zh-CN"/>
        </w:rPr>
        <w:t>12 which has 3 requirements.</w:t>
      </w:r>
    </w:p>
    <w:p w14:paraId="780BB8D0" w14:textId="77777777" w:rsidR="00822FFA" w:rsidRPr="00592C8E" w:rsidRDefault="00822FFA" w:rsidP="00BF3951">
      <w:pPr>
        <w:rPr>
          <w:rFonts w:eastAsia="SimSun"/>
          <w:lang w:eastAsia="zh-CN"/>
        </w:rPr>
      </w:pPr>
      <w:r w:rsidRPr="00592C8E">
        <w:rPr>
          <w:rFonts w:eastAsia="SimSun"/>
          <w:lang w:eastAsia="zh-CN"/>
        </w:rPr>
        <w:t xml:space="preserve">Requirement #1 is fulfilled by letting the anchor key having an implicit lifetime and the application keys an explicit lifetime. </w:t>
      </w:r>
    </w:p>
    <w:p w14:paraId="74BE032A" w14:textId="77777777" w:rsidR="00822FFA" w:rsidRPr="00592C8E" w:rsidRDefault="00822FFA" w:rsidP="00BF3951">
      <w:pPr>
        <w:rPr>
          <w:rFonts w:eastAsia="SimSun"/>
          <w:lang w:eastAsia="zh-CN"/>
        </w:rPr>
      </w:pPr>
      <w:r w:rsidRPr="00592C8E">
        <w:rPr>
          <w:rFonts w:eastAsia="SimSun"/>
          <w:lang w:eastAsia="zh-CN"/>
        </w:rPr>
        <w:t xml:space="preserve">To avoid extra signalling when an anchor key is replaced, application key can still be used until the explicit lifetime expires. Thus, the requirement #2 is not addressed. </w:t>
      </w:r>
      <w:r w:rsidRPr="00592C8E">
        <w:rPr>
          <w:rFonts w:eastAsia="SimSun"/>
        </w:rPr>
        <w:t>However, since there is no explicit lifetime of the anchor key there is no strict security need to change the application key when the anchor key is changed</w:t>
      </w:r>
    </w:p>
    <w:p w14:paraId="388C48FC" w14:textId="77777777" w:rsidR="00822FFA" w:rsidRPr="00592C8E" w:rsidRDefault="00822FFA" w:rsidP="00BF3951">
      <w:pPr>
        <w:rPr>
          <w:rFonts w:eastAsia="SimSun"/>
          <w:lang w:eastAsia="zh-CN"/>
        </w:rPr>
      </w:pPr>
      <w:r w:rsidRPr="00592C8E">
        <w:rPr>
          <w:rFonts w:eastAsia="SimSun"/>
          <w:lang w:eastAsia="zh-CN"/>
        </w:rPr>
        <w:t xml:space="preserve">Requirement #3 is not applicable for anchor keys with implicit lifetimes, only for application keys. A solution for application key refresh is provided in solution #22. </w:t>
      </w:r>
    </w:p>
    <w:p w14:paraId="78D8C695" w14:textId="77777777" w:rsidR="00822FFA" w:rsidRPr="00592C8E" w:rsidRDefault="00822FFA" w:rsidP="00BF3951">
      <w:pPr>
        <w:rPr>
          <w:rFonts w:eastAsia="SimSun"/>
          <w:lang w:eastAsia="zh-CN"/>
        </w:rPr>
      </w:pPr>
      <w:r w:rsidRPr="00592C8E">
        <w:rPr>
          <w:rFonts w:eastAsia="SimSun"/>
          <w:lang w:eastAsia="zh-CN"/>
        </w:rPr>
        <w:t>A procedure for revocation of anchor key and application keys is needed in case a renewed primary authentication fails.</w:t>
      </w:r>
      <w:r w:rsidR="00E5048A" w:rsidRPr="00592C8E">
        <w:rPr>
          <w:rFonts w:eastAsia="SimSun"/>
          <w:lang w:eastAsia="zh-CN"/>
        </w:rPr>
        <w:t xml:space="preserve"> </w:t>
      </w:r>
      <w:r w:rsidRPr="00592C8E">
        <w:rPr>
          <w:rFonts w:eastAsia="SimSun"/>
          <w:lang w:eastAsia="zh-CN"/>
        </w:rPr>
        <w:t xml:space="preserve">A solution for key revocation is provided in solution #14. </w:t>
      </w:r>
    </w:p>
    <w:p w14:paraId="2F473692" w14:textId="77777777" w:rsidR="00822FFA" w:rsidRPr="00592C8E" w:rsidRDefault="00715A91" w:rsidP="002E3C4E">
      <w:pPr>
        <w:pStyle w:val="Heading1"/>
        <w:rPr>
          <w:rFonts w:eastAsiaTheme="minorEastAsia"/>
          <w:lang w:eastAsia="zh-CN"/>
        </w:rPr>
      </w:pPr>
      <w:bookmarkStart w:id="250" w:name="_Toc26369783"/>
      <w:r w:rsidRPr="00592C8E">
        <w:rPr>
          <w:rFonts w:eastAsiaTheme="minorEastAsia" w:hint="eastAsia"/>
          <w:lang w:eastAsia="zh-CN"/>
        </w:rPr>
        <w:t>6</w:t>
      </w:r>
      <w:r w:rsidR="00822FFA" w:rsidRPr="00592C8E">
        <w:rPr>
          <w:rFonts w:eastAsiaTheme="minorEastAsia"/>
        </w:rPr>
        <w:tab/>
      </w:r>
      <w:r w:rsidR="00822FFA" w:rsidRPr="00592C8E">
        <w:rPr>
          <w:rFonts w:eastAsiaTheme="minorEastAsia" w:hint="eastAsia"/>
          <w:lang w:eastAsia="zh-CN"/>
        </w:rPr>
        <w:t>Evaluation and conclusion</w:t>
      </w:r>
      <w:bookmarkEnd w:id="250"/>
    </w:p>
    <w:p w14:paraId="5A053D01" w14:textId="77777777" w:rsidR="00822FFA" w:rsidRPr="00592C8E" w:rsidRDefault="00715A91" w:rsidP="002E3C4E">
      <w:pPr>
        <w:pStyle w:val="Heading2"/>
        <w:rPr>
          <w:rFonts w:eastAsiaTheme="minorEastAsia"/>
          <w:lang w:eastAsia="zh-CN"/>
        </w:rPr>
      </w:pPr>
      <w:bookmarkStart w:id="251" w:name="_Toc26369784"/>
      <w:r w:rsidRPr="00592C8E">
        <w:rPr>
          <w:rFonts w:eastAsiaTheme="minorEastAsia" w:hint="eastAsia"/>
          <w:lang w:eastAsia="zh-CN"/>
        </w:rPr>
        <w:t>6</w:t>
      </w:r>
      <w:r w:rsidR="00822FFA" w:rsidRPr="00592C8E">
        <w:rPr>
          <w:rFonts w:eastAsiaTheme="minorEastAsia"/>
        </w:rPr>
        <w:t>.1</w:t>
      </w:r>
      <w:r w:rsidR="00822FFA" w:rsidRPr="00592C8E">
        <w:rPr>
          <w:rFonts w:eastAsiaTheme="minorEastAsia"/>
        </w:rPr>
        <w:tab/>
      </w:r>
      <w:r w:rsidR="00822FFA" w:rsidRPr="00592C8E">
        <w:rPr>
          <w:rFonts w:eastAsiaTheme="minorEastAsia" w:hint="eastAsia"/>
          <w:lang w:eastAsia="zh-CN"/>
        </w:rPr>
        <w:t>Evaluation and conclusion on architecture and authentication procedures</w:t>
      </w:r>
      <w:bookmarkEnd w:id="251"/>
    </w:p>
    <w:p w14:paraId="16023186" w14:textId="765349C4" w:rsidR="00822FFA" w:rsidRPr="00592C8E" w:rsidRDefault="00BF3951" w:rsidP="00BF3951">
      <w:pPr>
        <w:pStyle w:val="B10"/>
        <w:rPr>
          <w:rFonts w:eastAsiaTheme="minorEastAsia"/>
          <w:lang w:eastAsia="zh-CN"/>
        </w:rPr>
      </w:pPr>
      <w:r>
        <w:rPr>
          <w:rFonts w:eastAsiaTheme="minorEastAsia"/>
          <w:lang w:eastAsia="zh-CN"/>
        </w:rPr>
        <w:t>1)</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idea of solution #15, #19 and #23 of implicit bootstrapping as the basis of AKMA authentication procedure. </w:t>
      </w:r>
      <w:r w:rsidR="00822FFA" w:rsidRPr="00592C8E">
        <w:rPr>
          <w:rFonts w:eastAsiaTheme="minorEastAsia"/>
          <w:lang w:eastAsia="zh-CN"/>
        </w:rPr>
        <w:t>I</w:t>
      </w:r>
      <w:r w:rsidR="00822FFA" w:rsidRPr="00592C8E">
        <w:rPr>
          <w:rFonts w:eastAsiaTheme="minorEastAsia" w:hint="eastAsia"/>
          <w:lang w:eastAsia="zh-CN"/>
        </w:rPr>
        <w:t>n details, reusing K</w:t>
      </w:r>
      <w:r w:rsidR="00822FFA" w:rsidRPr="00592C8E">
        <w:rPr>
          <w:rFonts w:eastAsiaTheme="minorEastAsia" w:hint="eastAsia"/>
          <w:vertAlign w:val="subscript"/>
          <w:lang w:eastAsia="zh-CN"/>
        </w:rPr>
        <w:t>AUSF</w:t>
      </w:r>
      <w:r w:rsidR="00822FFA" w:rsidRPr="00592C8E">
        <w:rPr>
          <w:rFonts w:eastAsiaTheme="minorEastAsia" w:hint="eastAsia"/>
          <w:lang w:eastAsia="zh-CN"/>
        </w:rPr>
        <w:t>（</w:t>
      </w:r>
      <w:r w:rsidR="00822FFA" w:rsidRPr="00592C8E">
        <w:rPr>
          <w:rFonts w:eastAsiaTheme="minorEastAsia" w:hint="eastAsia"/>
          <w:lang w:eastAsia="zh-CN"/>
        </w:rPr>
        <w:t>as described in solution #19, #23 and the child option in solution #15</w:t>
      </w:r>
      <w:r w:rsidR="00822FFA" w:rsidRPr="00592C8E">
        <w:rPr>
          <w:rFonts w:eastAsiaTheme="minorEastAsia" w:hint="eastAsia"/>
          <w:lang w:eastAsia="zh-CN"/>
        </w:rPr>
        <w:t>）</w:t>
      </w:r>
      <w:r w:rsidR="00822FFA" w:rsidRPr="00592C8E">
        <w:rPr>
          <w:rFonts w:eastAsiaTheme="minorEastAsia" w:hint="eastAsia"/>
          <w:lang w:eastAsia="zh-CN"/>
        </w:rPr>
        <w:t>is recommended to be the basis of normative work.</w:t>
      </w:r>
    </w:p>
    <w:p w14:paraId="6D329334" w14:textId="198DA02E" w:rsidR="00822FFA" w:rsidRPr="00592C8E" w:rsidRDefault="00BF3951" w:rsidP="00BF3951">
      <w:pPr>
        <w:pStyle w:val="B10"/>
        <w:rPr>
          <w:rFonts w:eastAsiaTheme="minorEastAsia"/>
          <w:lang w:eastAsia="zh-CN"/>
        </w:rPr>
      </w:pPr>
      <w:r>
        <w:rPr>
          <w:rFonts w:eastAsiaTheme="minorEastAsia"/>
          <w:lang w:eastAsia="zh-CN"/>
        </w:rPr>
        <w:t>2)</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AKMA architecture introduced in solution #19 and solution #23. The decision of the realization of the AKMA anchor function (</w:t>
      </w:r>
      <w:r w:rsidR="00822FFA" w:rsidRPr="0022061F">
        <w:rPr>
          <w:rFonts w:eastAsiaTheme="minorEastAsia" w:hint="eastAsia"/>
          <w:lang w:eastAsia="zh-CN"/>
        </w:rPr>
        <w:t>AUSF</w:t>
      </w:r>
      <w:r w:rsidR="00822FFA" w:rsidRPr="00592C8E">
        <w:rPr>
          <w:rFonts w:eastAsiaTheme="minorEastAsia" w:hint="eastAsia"/>
          <w:lang w:eastAsia="zh-CN"/>
        </w:rPr>
        <w:t xml:space="preserve"> or </w:t>
      </w:r>
      <w:r w:rsidR="00822FFA" w:rsidRPr="0022061F">
        <w:rPr>
          <w:rFonts w:eastAsiaTheme="minorEastAsia" w:hint="eastAsia"/>
          <w:lang w:eastAsia="zh-CN"/>
        </w:rPr>
        <w:t>NEF</w:t>
      </w:r>
      <w:r w:rsidR="00822FFA" w:rsidRPr="00592C8E">
        <w:rPr>
          <w:rFonts w:eastAsiaTheme="minorEastAsia" w:hint="eastAsia"/>
          <w:lang w:eastAsia="zh-CN"/>
        </w:rPr>
        <w:t xml:space="preserve"> or a new </w:t>
      </w:r>
      <w:r w:rsidR="00822FFA" w:rsidRPr="0022061F">
        <w:rPr>
          <w:rFonts w:eastAsiaTheme="minorEastAsia" w:hint="eastAsia"/>
          <w:lang w:eastAsia="zh-CN"/>
        </w:rPr>
        <w:t>NF</w:t>
      </w:r>
      <w:r w:rsidR="00822FFA" w:rsidRPr="00592C8E">
        <w:rPr>
          <w:rFonts w:eastAsiaTheme="minorEastAsia" w:hint="eastAsia"/>
          <w:lang w:eastAsia="zh-CN"/>
        </w:rPr>
        <w:t>) will be done in the normative work.</w:t>
      </w:r>
    </w:p>
    <w:p w14:paraId="48463491" w14:textId="77777777" w:rsidR="00C0298C" w:rsidRPr="00592C8E" w:rsidRDefault="00C0298C" w:rsidP="00C0298C">
      <w:pPr>
        <w:pStyle w:val="Heading2"/>
        <w:rPr>
          <w:rFonts w:eastAsiaTheme="minorEastAsia"/>
          <w:lang w:eastAsia="zh-CN"/>
        </w:rPr>
      </w:pPr>
      <w:bookmarkStart w:id="252" w:name="_Toc26369785"/>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2</w:t>
      </w:r>
      <w:r w:rsidRPr="00592C8E">
        <w:rPr>
          <w:rFonts w:eastAsiaTheme="minorEastAsia"/>
        </w:rPr>
        <w:tab/>
      </w:r>
      <w:r w:rsidRPr="00592C8E">
        <w:rPr>
          <w:rFonts w:eastAsiaTheme="minorEastAsia" w:hint="eastAsia"/>
          <w:lang w:eastAsia="zh-CN"/>
        </w:rPr>
        <w:t>Evaluation and conclusion on key management</w:t>
      </w:r>
      <w:bookmarkEnd w:id="252"/>
    </w:p>
    <w:p w14:paraId="485B701F" w14:textId="77777777" w:rsidR="00C0298C" w:rsidRPr="00592C8E" w:rsidRDefault="00C0298C" w:rsidP="00C0298C">
      <w:pPr>
        <w:pStyle w:val="Heading3"/>
        <w:rPr>
          <w:rFonts w:eastAsiaTheme="minorEastAsia"/>
          <w:lang w:eastAsia="zh-CN"/>
        </w:rPr>
      </w:pPr>
      <w:bookmarkStart w:id="253" w:name="_Toc26369786"/>
      <w:r w:rsidRPr="00592C8E">
        <w:rPr>
          <w:rFonts w:eastAsiaTheme="minorEastAsia" w:hint="eastAsia"/>
          <w:lang w:eastAsia="zh-CN"/>
        </w:rPr>
        <w:t>6.2.1</w:t>
      </w:r>
      <w:r w:rsidRPr="00592C8E">
        <w:rPr>
          <w:rFonts w:eastAsiaTheme="minorEastAsia"/>
        </w:rPr>
        <w:tab/>
      </w:r>
      <w:r w:rsidRPr="00592C8E">
        <w:rPr>
          <w:rFonts w:eastAsiaTheme="minorEastAsia" w:hint="eastAsia"/>
        </w:rPr>
        <w:t>Evaluation</w:t>
      </w:r>
      <w:r w:rsidRPr="00592C8E">
        <w:rPr>
          <w:rFonts w:eastAsiaTheme="minorEastAsia" w:hint="eastAsia"/>
          <w:lang w:eastAsia="zh-CN"/>
        </w:rPr>
        <w:t xml:space="preserve"> and conclusion on Key lifetimes (Key issue #12)</w:t>
      </w:r>
      <w:bookmarkEnd w:id="253"/>
    </w:p>
    <w:p w14:paraId="76E9401B" w14:textId="77777777" w:rsidR="00C0298C" w:rsidRPr="00592C8E" w:rsidRDefault="00C0298C" w:rsidP="00C0298C">
      <w:pPr>
        <w:rPr>
          <w:rFonts w:eastAsiaTheme="minorEastAsia"/>
          <w:lang w:eastAsia="zh-CN"/>
        </w:rPr>
      </w:pPr>
      <w:r w:rsidRPr="00592C8E">
        <w:rPr>
          <w:rFonts w:eastAsiaTheme="minorEastAsia"/>
          <w:lang w:eastAsia="zh-CN"/>
        </w:rPr>
        <w:t>Solution #</w:t>
      </w:r>
      <w:r w:rsidRPr="00592C8E">
        <w:rPr>
          <w:rFonts w:eastAsiaTheme="minorEastAsia" w:hint="eastAsia"/>
          <w:lang w:eastAsia="zh-CN"/>
        </w:rPr>
        <w:t>25</w:t>
      </w:r>
      <w:r w:rsidRPr="00592C8E">
        <w:rPr>
          <w:rFonts w:eastAsiaTheme="minorEastAsia"/>
          <w:lang w:eastAsia="zh-CN"/>
        </w:rPr>
        <w:t xml:space="preserve"> is recommended for normative work for key lifetimes. This solution recommends using implicit lifetime for the anchor key and explicit lifetimes for the application keys. </w:t>
      </w:r>
    </w:p>
    <w:p w14:paraId="6D4D4CC2" w14:textId="77777777" w:rsidR="00C0298C" w:rsidRPr="00592C8E" w:rsidRDefault="00C0298C" w:rsidP="00C0298C">
      <w:pPr>
        <w:rPr>
          <w:rFonts w:eastAsiaTheme="minorEastAsia"/>
        </w:rPr>
      </w:pPr>
      <w:r w:rsidRPr="00592C8E">
        <w:rPr>
          <w:rFonts w:eastAsiaTheme="minorEastAsia"/>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This property does not meet the requirement in the key issue that states that the </w:t>
      </w:r>
      <w:r w:rsidRPr="00592C8E">
        <w:rPr>
          <w:rFonts w:eastAsiaTheme="minorEastAsia"/>
        </w:rPr>
        <w:t xml:space="preserve">lifetime of the derived sub-keys </w:t>
      </w:r>
      <w:r w:rsidRPr="00F80BBA">
        <w:rPr>
          <w:rFonts w:eastAsiaTheme="minorEastAsia"/>
        </w:rPr>
        <w:t>shall not exceed the lifetime of the anchor key. However, since there is no explicit lifetime of the anchor key there is no strict sec</w:t>
      </w:r>
      <w:r w:rsidRPr="00592C8E">
        <w:rPr>
          <w:rFonts w:eastAsiaTheme="minorEastAsia"/>
        </w:rPr>
        <w:t xml:space="preserve">urity need to change the application key when the anchor key is changed. </w:t>
      </w:r>
    </w:p>
    <w:p w14:paraId="49869F8B" w14:textId="77777777" w:rsidR="000F4969" w:rsidRPr="00592C8E" w:rsidRDefault="00C0298C">
      <w:pPr>
        <w:rPr>
          <w:rFonts w:eastAsiaTheme="minorEastAsia"/>
          <w:lang w:eastAsia="zh-CN"/>
        </w:rPr>
      </w:pPr>
      <w:r w:rsidRPr="00592C8E">
        <w:rPr>
          <w:rFonts w:eastAsiaTheme="minorEastAsia"/>
          <w:lang w:eastAsia="zh-CN"/>
        </w:rPr>
        <w:t xml:space="preserve">Because of implicit lifetimes for anchor keys, the requirement in the key issue about key renegotiation is only applicable for application keys, not anchor keys. </w:t>
      </w:r>
    </w:p>
    <w:p w14:paraId="4CA37515" w14:textId="77777777" w:rsidR="00EC3ECB" w:rsidRPr="00592C8E" w:rsidRDefault="00EC3ECB" w:rsidP="00EC3ECB">
      <w:pPr>
        <w:rPr>
          <w:rFonts w:eastAsia="DengXian"/>
          <w:lang w:eastAsia="zh-CN"/>
        </w:rPr>
      </w:pPr>
      <w:r w:rsidRPr="00592C8E">
        <w:rPr>
          <w:rFonts w:eastAsia="DengXian"/>
          <w:lang w:eastAsia="zh-CN"/>
        </w:rPr>
        <w:t xml:space="preserve">A notification procedure is needed that enables the </w:t>
      </w:r>
      <w:r w:rsidRPr="0022061F">
        <w:rPr>
          <w:rFonts w:eastAsia="DengXian"/>
          <w:lang w:eastAsia="zh-CN"/>
        </w:rPr>
        <w:t>AUSF</w:t>
      </w:r>
      <w:r w:rsidRPr="00592C8E">
        <w:rPr>
          <w:rFonts w:eastAsia="DengXian"/>
          <w:lang w:eastAsia="zh-CN"/>
        </w:rPr>
        <w:t xml:space="preserve"> to notify the Anchor function that the K</w:t>
      </w:r>
      <w:r w:rsidRPr="00592C8E">
        <w:rPr>
          <w:rFonts w:eastAsia="DengXian"/>
          <w:vertAlign w:val="subscript"/>
          <w:lang w:eastAsia="zh-CN"/>
        </w:rPr>
        <w:t>AUSF</w:t>
      </w:r>
      <w:r w:rsidRPr="00592C8E">
        <w:rPr>
          <w:rFonts w:eastAsia="DengXian"/>
          <w:lang w:eastAsia="zh-CN"/>
        </w:rPr>
        <w:t xml:space="preserve"> is replaced or is no longer valid. The anchor function can then choose to delete the anchor key and/or notify the application functions. </w:t>
      </w:r>
    </w:p>
    <w:p w14:paraId="35CF7B73" w14:textId="77777777" w:rsidR="00EC3ECB" w:rsidRPr="00592C8E" w:rsidRDefault="00EC3ECB" w:rsidP="00EC3ECB">
      <w:pPr>
        <w:rPr>
          <w:rFonts w:eastAsia="DengXian"/>
          <w:lang w:eastAsia="zh-CN"/>
        </w:rPr>
      </w:pPr>
      <w:r w:rsidRPr="00592C8E">
        <w:rPr>
          <w:rFonts w:eastAsia="DengXian"/>
          <w:lang w:eastAsia="zh-CN"/>
        </w:rPr>
        <w:t xml:space="preserve">Details on the interface between </w:t>
      </w:r>
      <w:r w:rsidRPr="0022061F">
        <w:rPr>
          <w:rFonts w:eastAsia="DengXian"/>
          <w:lang w:eastAsia="zh-CN"/>
        </w:rPr>
        <w:t>AUSF</w:t>
      </w:r>
      <w:r w:rsidRPr="00592C8E">
        <w:rPr>
          <w:rFonts w:eastAsia="DengXian"/>
          <w:lang w:eastAsia="zh-CN"/>
        </w:rPr>
        <w:t xml:space="preserve"> and the Anchor function is left for normative work. </w:t>
      </w:r>
    </w:p>
    <w:p w14:paraId="73BFB5ED" w14:textId="77777777" w:rsidR="00EC3ECB" w:rsidRPr="00592C8E" w:rsidRDefault="00EC3ECB" w:rsidP="00EC3ECB">
      <w:pPr>
        <w:rPr>
          <w:rFonts w:eastAsia="DengXian"/>
          <w:lang w:eastAsia="zh-CN"/>
        </w:rPr>
      </w:pPr>
      <w:r w:rsidRPr="00592C8E">
        <w:rPr>
          <w:rFonts w:eastAsia="DengXian"/>
          <w:lang w:eastAsia="zh-CN"/>
        </w:rPr>
        <w:t xml:space="preserve">Details on the notification between the Anchor function and the Application functions, and any subsequent key management is left for normative work. </w:t>
      </w:r>
    </w:p>
    <w:p w14:paraId="1CB34C6C" w14:textId="77777777" w:rsidR="00EC3ECB" w:rsidRPr="00592C8E" w:rsidRDefault="00EC3ECB" w:rsidP="00EC3ECB">
      <w:pPr>
        <w:rPr>
          <w:rFonts w:eastAsia="DengXian"/>
        </w:rPr>
      </w:pPr>
      <w:r w:rsidRPr="00592C8E">
        <w:rPr>
          <w:rFonts w:eastAsia="DengXian"/>
        </w:rPr>
        <w:t xml:space="preserve">Details on notification and subsequent key management within the </w:t>
      </w:r>
      <w:r w:rsidRPr="0022061F">
        <w:rPr>
          <w:rFonts w:eastAsia="DengXian"/>
        </w:rPr>
        <w:t>UE</w:t>
      </w:r>
      <w:r w:rsidRPr="00592C8E">
        <w:rPr>
          <w:rFonts w:eastAsia="DengXian"/>
        </w:rPr>
        <w:t xml:space="preserve"> is left for normative work. </w:t>
      </w:r>
    </w:p>
    <w:p w14:paraId="25878083" w14:textId="77777777" w:rsidR="00787E5B" w:rsidRPr="00592C8E" w:rsidRDefault="00787E5B" w:rsidP="00787E5B">
      <w:pPr>
        <w:pStyle w:val="Heading3"/>
        <w:rPr>
          <w:rFonts w:eastAsia="DengXian"/>
          <w:lang w:eastAsia="zh-CN"/>
        </w:rPr>
      </w:pPr>
      <w:bookmarkStart w:id="254" w:name="_Toc26369787"/>
      <w:r w:rsidRPr="00592C8E">
        <w:rPr>
          <w:rFonts w:eastAsia="DengXian" w:hint="eastAsia"/>
          <w:lang w:eastAsia="zh-CN"/>
        </w:rPr>
        <w:lastRenderedPageBreak/>
        <w:t>6.2.2</w:t>
      </w:r>
      <w:r w:rsidRPr="00592C8E">
        <w:rPr>
          <w:rFonts w:eastAsia="DengXian"/>
        </w:rPr>
        <w:tab/>
      </w:r>
      <w:r w:rsidRPr="00592C8E">
        <w:rPr>
          <w:rFonts w:eastAsia="DengXian" w:hint="eastAsia"/>
        </w:rPr>
        <w:t>Evaluation</w:t>
      </w:r>
      <w:r w:rsidRPr="00592C8E">
        <w:rPr>
          <w:rFonts w:eastAsia="DengXian" w:hint="eastAsia"/>
          <w:lang w:eastAsia="zh-CN"/>
        </w:rPr>
        <w:t xml:space="preserve"> and conclusion on S</w:t>
      </w:r>
      <w:r w:rsidRPr="00592C8E">
        <w:rPr>
          <w:rFonts w:eastAsia="DengXian" w:hint="eastAsia"/>
        </w:rPr>
        <w:t xml:space="preserve">ecure communication between </w:t>
      </w:r>
      <w:r w:rsidRPr="0022061F">
        <w:rPr>
          <w:rFonts w:eastAsia="DengXian" w:hint="eastAsia"/>
        </w:rPr>
        <w:t>UE</w:t>
      </w:r>
      <w:r w:rsidRPr="00592C8E">
        <w:rPr>
          <w:rFonts w:eastAsia="DengXian" w:hint="eastAsia"/>
        </w:rPr>
        <w:t xml:space="preserve"> and application server</w:t>
      </w:r>
      <w:r w:rsidRPr="00592C8E">
        <w:rPr>
          <w:rFonts w:eastAsia="DengXian" w:hint="eastAsia"/>
          <w:lang w:eastAsia="zh-CN"/>
        </w:rPr>
        <w:t xml:space="preserve"> (Key issue #6)</w:t>
      </w:r>
      <w:bookmarkEnd w:id="254"/>
    </w:p>
    <w:p w14:paraId="5A59DAAF" w14:textId="77777777" w:rsidR="00787E5B" w:rsidRPr="00592C8E" w:rsidRDefault="00787E5B" w:rsidP="00787E5B">
      <w:pPr>
        <w:rPr>
          <w:rFonts w:eastAsia="DengXian"/>
          <w:lang w:eastAsia="zh-CN"/>
        </w:rPr>
      </w:pPr>
      <w:r w:rsidRPr="00592C8E">
        <w:rPr>
          <w:rFonts w:eastAsia="DengXian"/>
          <w:lang w:eastAsia="zh-CN"/>
        </w:rPr>
        <w:t xml:space="preserve">Secure communication between </w:t>
      </w:r>
      <w:r w:rsidRPr="0022061F">
        <w:rPr>
          <w:rFonts w:eastAsia="DengXian"/>
          <w:lang w:eastAsia="zh-CN"/>
        </w:rPr>
        <w:t>UE</w:t>
      </w:r>
      <w:r w:rsidRPr="00592C8E">
        <w:rPr>
          <w:rFonts w:eastAsia="DengXian"/>
          <w:lang w:eastAsia="zh-CN"/>
        </w:rPr>
        <w:t xml:space="preserv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14:paraId="44275526" w14:textId="77777777" w:rsidR="00C0298C" w:rsidRPr="00592C8E" w:rsidRDefault="00C0298C" w:rsidP="00C0298C">
      <w:pPr>
        <w:pStyle w:val="Heading2"/>
        <w:rPr>
          <w:rFonts w:eastAsiaTheme="minorEastAsia"/>
          <w:lang w:eastAsia="zh-CN"/>
        </w:rPr>
      </w:pPr>
      <w:bookmarkStart w:id="255" w:name="_Toc26369788"/>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3</w:t>
      </w:r>
      <w:r w:rsidRPr="00592C8E">
        <w:rPr>
          <w:rFonts w:eastAsiaTheme="minorEastAsia"/>
        </w:rPr>
        <w:tab/>
      </w:r>
      <w:r w:rsidRPr="00592C8E">
        <w:rPr>
          <w:rFonts w:eastAsiaTheme="minorEastAsia" w:hint="eastAsia"/>
          <w:lang w:eastAsia="zh-CN"/>
        </w:rPr>
        <w:t>Evaluation and conclusion on interfaces and protocols</w:t>
      </w:r>
      <w:bookmarkEnd w:id="255"/>
    </w:p>
    <w:p w14:paraId="33FA6A06" w14:textId="6C94513C" w:rsidR="00C0298C" w:rsidRPr="00592C8E" w:rsidRDefault="00C0298C" w:rsidP="00C0298C">
      <w:pPr>
        <w:rPr>
          <w:rFonts w:eastAsiaTheme="minorEastAsia"/>
          <w:lang w:eastAsia="zh-CN"/>
        </w:rPr>
      </w:pPr>
      <w:r w:rsidRPr="00592C8E">
        <w:rPr>
          <w:rFonts w:eastAsiaTheme="minorEastAsia" w:hint="eastAsia"/>
          <w:lang w:eastAsia="zh-CN"/>
        </w:rPr>
        <w:t xml:space="preserve">For key issue #2, </w:t>
      </w:r>
      <w:r w:rsidR="00AE6DD1">
        <w:rPr>
          <w:rFonts w:eastAsiaTheme="minorEastAsia" w:hint="eastAsia"/>
          <w:lang w:eastAsia="zh-CN"/>
        </w:rPr>
        <w:t>it is</w:t>
      </w:r>
      <w:r w:rsidRPr="00592C8E">
        <w:rPr>
          <w:rFonts w:eastAsiaTheme="minorEastAsia" w:hint="eastAsia"/>
          <w:lang w:eastAsia="zh-CN"/>
        </w:rPr>
        <w:t xml:space="preserve"> recommended to use the idea of solution #15, #19, #23</w:t>
      </w:r>
      <w:r w:rsidRPr="00592C8E">
        <w:rPr>
          <w:rFonts w:eastAsiaTheme="minorEastAsia"/>
          <w:lang w:eastAsia="zh-CN"/>
        </w:rPr>
        <w:t xml:space="preserve"> (i.e. to only have an AKMA related user plane connection between </w:t>
      </w:r>
      <w:r w:rsidRPr="0022061F">
        <w:rPr>
          <w:rFonts w:eastAsiaTheme="minorEastAsia"/>
          <w:lang w:eastAsia="zh-CN"/>
        </w:rPr>
        <w:t>UE</w:t>
      </w:r>
      <w:r w:rsidRPr="00592C8E">
        <w:rPr>
          <w:rFonts w:eastAsiaTheme="minorEastAsia"/>
          <w:lang w:eastAsia="zh-CN"/>
        </w:rPr>
        <w:t xml:space="preserve"> and Application Functions)</w:t>
      </w:r>
      <w:r w:rsidRPr="00592C8E">
        <w:rPr>
          <w:rFonts w:eastAsiaTheme="minorEastAsia" w:hint="eastAsia"/>
          <w:lang w:eastAsia="zh-CN"/>
        </w:rPr>
        <w:t xml:space="preserve"> to address the transport independent protocol issue. </w:t>
      </w:r>
    </w:p>
    <w:p w14:paraId="28C22C24" w14:textId="12982784" w:rsidR="00C0298C" w:rsidRPr="00592C8E" w:rsidRDefault="00C0298C" w:rsidP="00C0298C">
      <w:pPr>
        <w:pStyle w:val="NO"/>
        <w:rPr>
          <w:rFonts w:eastAsiaTheme="minorEastAsia"/>
        </w:rPr>
      </w:pPr>
      <w:r w:rsidRPr="00BF3951">
        <w:rPr>
          <w:rFonts w:eastAsiaTheme="minorEastAsia" w:hint="eastAsia"/>
          <w:caps/>
        </w:rPr>
        <w:t>Note</w:t>
      </w:r>
      <w:r w:rsidRPr="00592C8E">
        <w:rPr>
          <w:rFonts w:eastAsiaTheme="minorEastAsia" w:hint="eastAsia"/>
        </w:rPr>
        <w:t xml:space="preserve">: </w:t>
      </w:r>
      <w:r w:rsidR="00BF3951">
        <w:rPr>
          <w:rFonts w:eastAsiaTheme="minorEastAsia"/>
        </w:rPr>
        <w:tab/>
      </w:r>
      <w:r w:rsidRPr="00592C8E">
        <w:rPr>
          <w:rFonts w:eastAsiaTheme="minorEastAsia" w:hint="eastAsia"/>
        </w:rPr>
        <w:t>The AKMA Application Function is replaced by Application Function here.</w:t>
      </w:r>
    </w:p>
    <w:p w14:paraId="3C243141" w14:textId="6F8F1F6B" w:rsidR="000F4969" w:rsidRPr="00DC39BF" w:rsidRDefault="00C0298C">
      <w:pPr>
        <w:pStyle w:val="EditorsNote"/>
        <w:rPr>
          <w:rFonts w:eastAsiaTheme="minorEastAsia"/>
          <w:lang w:eastAsia="zh-CN"/>
        </w:rPr>
      </w:pPr>
      <w:r w:rsidRPr="00DC39BF">
        <w:rPr>
          <w:rFonts w:eastAsiaTheme="minorEastAsia"/>
        </w:rPr>
        <w:t>Editor</w:t>
      </w:r>
      <w:r w:rsidR="00AE6DD1" w:rsidRPr="00DC39BF">
        <w:rPr>
          <w:rFonts w:eastAsiaTheme="minorEastAsia"/>
        </w:rPr>
        <w:t>'</w:t>
      </w:r>
      <w:r w:rsidRPr="00DC39BF">
        <w:rPr>
          <w:rFonts w:eastAsiaTheme="minorEastAsia"/>
        </w:rPr>
        <w:t xml:space="preserve">s Note: Conclusions for other relevant </w:t>
      </w:r>
      <w:r w:rsidRPr="00DC39BF">
        <w:rPr>
          <w:rFonts w:eastAsiaTheme="minorEastAsia" w:hint="eastAsia"/>
        </w:rPr>
        <w:t>k</w:t>
      </w:r>
      <w:r w:rsidRPr="00DC39BF">
        <w:rPr>
          <w:rFonts w:eastAsiaTheme="minorEastAsia"/>
        </w:rPr>
        <w:t xml:space="preserve">ey </w:t>
      </w:r>
      <w:r w:rsidRPr="00DC39BF">
        <w:rPr>
          <w:rFonts w:eastAsiaTheme="minorEastAsia" w:hint="eastAsia"/>
        </w:rPr>
        <w:t>i</w:t>
      </w:r>
      <w:r w:rsidRPr="00DC39BF">
        <w:rPr>
          <w:rFonts w:eastAsiaTheme="minorEastAsia"/>
        </w:rPr>
        <w:t xml:space="preserve">ssues or other aspects of interfaces and protocols </w:t>
      </w:r>
      <w:r w:rsidRPr="00DC39BF">
        <w:rPr>
          <w:rFonts w:eastAsiaTheme="minorEastAsia" w:hint="eastAsia"/>
        </w:rPr>
        <w:t xml:space="preserve">are </w:t>
      </w:r>
      <w:r w:rsidRPr="00DC39BF">
        <w:rPr>
          <w:rFonts w:eastAsiaTheme="minorEastAsia"/>
        </w:rPr>
        <w:t>to be added.</w:t>
      </w:r>
    </w:p>
    <w:p w14:paraId="53824BBA" w14:textId="77777777" w:rsidR="00822FFA" w:rsidRPr="00592C8E" w:rsidRDefault="00715A91" w:rsidP="00822FFA">
      <w:pPr>
        <w:pStyle w:val="Heading2"/>
        <w:rPr>
          <w:rFonts w:eastAsiaTheme="minorEastAsia"/>
          <w:lang w:eastAsia="zh-CN"/>
        </w:rPr>
      </w:pPr>
      <w:bookmarkStart w:id="256" w:name="_Toc26369789"/>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4</w:t>
      </w:r>
      <w:r w:rsidR="00822FFA" w:rsidRPr="00592C8E">
        <w:rPr>
          <w:rFonts w:eastAsiaTheme="minorEastAsia"/>
        </w:rPr>
        <w:tab/>
      </w:r>
      <w:r w:rsidR="00822FFA" w:rsidRPr="00592C8E">
        <w:rPr>
          <w:rFonts w:eastAsiaTheme="minorEastAsia" w:hint="eastAsia"/>
          <w:lang w:eastAsia="zh-CN"/>
        </w:rPr>
        <w:t>Evaluation and conclusion on privacy</w:t>
      </w:r>
      <w:bookmarkEnd w:id="256"/>
    </w:p>
    <w:p w14:paraId="489FF27D" w14:textId="167E1C0C" w:rsidR="005A3811" w:rsidRPr="00592C8E" w:rsidRDefault="00822FFA">
      <w:pPr>
        <w:rPr>
          <w:rFonts w:eastAsiaTheme="minorEastAsia"/>
          <w:lang w:eastAsia="zh-CN"/>
        </w:rPr>
      </w:pPr>
      <w:r w:rsidRPr="00592C8E">
        <w:rPr>
          <w:rFonts w:eastAsiaTheme="minorEastAsia" w:hint="eastAsia"/>
          <w:lang w:eastAsia="zh-CN"/>
        </w:rPr>
        <w:t xml:space="preserve">For key issue#5, </w:t>
      </w:r>
      <w:r w:rsidR="00AE6DD1">
        <w:rPr>
          <w:rFonts w:eastAsiaTheme="minorEastAsia" w:hint="eastAsia"/>
          <w:lang w:eastAsia="zh-CN"/>
        </w:rPr>
        <w:t>it is</w:t>
      </w:r>
      <w:r w:rsidRPr="00592C8E">
        <w:rPr>
          <w:rFonts w:eastAsiaTheme="minorEastAsia" w:hint="eastAsia"/>
          <w:lang w:eastAsia="zh-CN"/>
        </w:rPr>
        <w:t xml:space="preserve"> recommended </w:t>
      </w:r>
      <w:r w:rsidRPr="00592C8E">
        <w:rPr>
          <w:rFonts w:eastAsiaTheme="minorEastAsia"/>
          <w:lang w:eastAsia="zh-CN"/>
        </w:rPr>
        <w:t>t</w:t>
      </w:r>
      <w:r w:rsidRPr="00592C8E">
        <w:rPr>
          <w:rFonts w:eastAsiaTheme="minorEastAsia" w:hint="eastAsia"/>
          <w:lang w:eastAsia="zh-CN"/>
        </w:rPr>
        <w:t>o use the idea of solution #19 and solution #23 of generating a</w:t>
      </w:r>
      <w:r w:rsidRPr="00592C8E">
        <w:rPr>
          <w:rFonts w:eastAsiaTheme="minorEastAsia"/>
          <w:lang w:eastAsia="zh-CN"/>
        </w:rPr>
        <w:t>n</w:t>
      </w:r>
      <w:r w:rsidRPr="00592C8E">
        <w:rPr>
          <w:rFonts w:eastAsiaTheme="minorEastAsia" w:hint="eastAsia"/>
          <w:lang w:eastAsia="zh-CN"/>
        </w:rPr>
        <w:t xml:space="preserve"> identifier to bind the user identity to the keying material as the basis for normative work. Detailed design on how this identifier is generated and </w:t>
      </w:r>
      <w:r w:rsidRPr="00592C8E">
        <w:rPr>
          <w:rFonts w:eastAsiaTheme="minorEastAsia"/>
          <w:lang w:eastAsia="zh-CN"/>
        </w:rPr>
        <w:t xml:space="preserve">to </w:t>
      </w:r>
      <w:r w:rsidRPr="00592C8E">
        <w:rPr>
          <w:rFonts w:eastAsiaTheme="minorEastAsia" w:hint="eastAsia"/>
          <w:lang w:eastAsia="zh-CN"/>
        </w:rPr>
        <w:t xml:space="preserve">which key </w:t>
      </w:r>
      <w:r w:rsidRPr="00592C8E">
        <w:rPr>
          <w:rFonts w:eastAsiaTheme="minorEastAsia"/>
          <w:lang w:eastAsia="zh-CN"/>
        </w:rPr>
        <w:t xml:space="preserve">it </w:t>
      </w:r>
      <w:r w:rsidRPr="00592C8E">
        <w:rPr>
          <w:rFonts w:eastAsiaTheme="minorEastAsia" w:hint="eastAsia"/>
          <w:lang w:eastAsia="zh-CN"/>
        </w:rPr>
        <w:t xml:space="preserve">is associated will be done </w:t>
      </w:r>
      <w:r w:rsidRPr="00592C8E">
        <w:rPr>
          <w:rFonts w:eastAsiaTheme="minorEastAsia"/>
          <w:lang w:eastAsia="zh-CN"/>
        </w:rPr>
        <w:t>according</w:t>
      </w:r>
      <w:r w:rsidRPr="00592C8E">
        <w:rPr>
          <w:rFonts w:eastAsiaTheme="minorEastAsia" w:hint="eastAsia"/>
          <w:lang w:eastAsia="zh-CN"/>
        </w:rPr>
        <w:t xml:space="preserve"> to the AKMA procedures in normative work.</w:t>
      </w:r>
    </w:p>
    <w:p w14:paraId="3B269009" w14:textId="77777777" w:rsidR="00822FFA" w:rsidRPr="00592C8E" w:rsidRDefault="00715A91" w:rsidP="00822FFA">
      <w:pPr>
        <w:pStyle w:val="Heading2"/>
        <w:rPr>
          <w:rFonts w:eastAsiaTheme="minorEastAsia"/>
          <w:lang w:eastAsia="zh-CN"/>
        </w:rPr>
      </w:pPr>
      <w:bookmarkStart w:id="257" w:name="_Toc26369790"/>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5</w:t>
      </w:r>
      <w:r w:rsidR="00822FFA" w:rsidRPr="00592C8E">
        <w:rPr>
          <w:rFonts w:eastAsiaTheme="minorEastAsia"/>
        </w:rPr>
        <w:tab/>
      </w:r>
      <w:r w:rsidR="00822FFA" w:rsidRPr="00592C8E">
        <w:rPr>
          <w:rFonts w:eastAsiaTheme="minorEastAsia" w:hint="eastAsia"/>
          <w:lang w:eastAsia="zh-CN"/>
        </w:rPr>
        <w:t xml:space="preserve">Evaluation and conclusion on API of AKMA in the </w:t>
      </w:r>
      <w:r w:rsidR="00822FFA" w:rsidRPr="0022061F">
        <w:rPr>
          <w:rFonts w:eastAsiaTheme="minorEastAsia" w:hint="eastAsia"/>
          <w:lang w:eastAsia="zh-CN"/>
        </w:rPr>
        <w:t>UE</w:t>
      </w:r>
      <w:bookmarkEnd w:id="257"/>
    </w:p>
    <w:p w14:paraId="51706EF4" w14:textId="0E8E1670" w:rsidR="005A3811" w:rsidRPr="00592C8E" w:rsidRDefault="00AE6DD1">
      <w:pPr>
        <w:rPr>
          <w:rFonts w:eastAsiaTheme="minorEastAsia"/>
          <w:lang w:eastAsia="zh-CN"/>
        </w:rPr>
      </w:pPr>
      <w:r>
        <w:rPr>
          <w:rFonts w:eastAsiaTheme="minorEastAsia" w:hint="eastAsia"/>
          <w:lang w:eastAsia="zh-CN"/>
        </w:rPr>
        <w:t>It is</w:t>
      </w:r>
      <w:r w:rsidR="00822FFA" w:rsidRPr="00592C8E">
        <w:rPr>
          <w:rFonts w:eastAsiaTheme="minorEastAsia" w:hint="eastAsia"/>
          <w:lang w:eastAsia="zh-CN"/>
        </w:rPr>
        <w:t xml:space="preserve"> concluded that no normative work will be done regarding the API between AKMA bootstrapping client and AKMA app, but the potential changes to the </w:t>
      </w:r>
      <w:r w:rsidR="00822FFA" w:rsidRPr="0022061F">
        <w:rPr>
          <w:rFonts w:eastAsiaTheme="minorEastAsia" w:hint="eastAsia"/>
          <w:lang w:eastAsia="zh-CN"/>
        </w:rPr>
        <w:t>UICC</w:t>
      </w:r>
      <w:r w:rsidR="00822FFA" w:rsidRPr="00592C8E">
        <w:rPr>
          <w:rFonts w:eastAsiaTheme="minorEastAsia" w:hint="eastAsia"/>
          <w:lang w:eastAsia="zh-CN"/>
        </w:rPr>
        <w:t>-</w:t>
      </w:r>
      <w:r w:rsidR="00822FFA" w:rsidRPr="0022061F">
        <w:rPr>
          <w:rFonts w:eastAsiaTheme="minorEastAsia" w:hint="eastAsia"/>
          <w:lang w:eastAsia="zh-CN"/>
        </w:rPr>
        <w:t>ME</w:t>
      </w:r>
      <w:r w:rsidR="00822FFA" w:rsidRPr="00592C8E">
        <w:rPr>
          <w:rFonts w:eastAsiaTheme="minorEastAsia" w:hint="eastAsia"/>
          <w:lang w:eastAsia="zh-CN"/>
        </w:rPr>
        <w:t xml:space="preserve"> interface achieving AKMA procedures need to be </w:t>
      </w:r>
      <w:r w:rsidR="00822FFA" w:rsidRPr="00592C8E">
        <w:rPr>
          <w:rFonts w:eastAsiaTheme="minorEastAsia"/>
          <w:lang w:eastAsia="zh-CN"/>
        </w:rPr>
        <w:t>clarified</w:t>
      </w:r>
      <w:r w:rsidR="00822FFA" w:rsidRPr="00592C8E">
        <w:rPr>
          <w:rFonts w:eastAsiaTheme="minorEastAsia" w:hint="eastAsia"/>
          <w:lang w:eastAsia="zh-CN"/>
        </w:rPr>
        <w:t xml:space="preserve"> in the normative work.</w:t>
      </w:r>
    </w:p>
    <w:p w14:paraId="615D5DA1" w14:textId="77777777" w:rsidR="00C8753E" w:rsidRPr="00592C8E" w:rsidRDefault="00C8753E" w:rsidP="00C8753E">
      <w:pPr>
        <w:rPr>
          <w:rFonts w:eastAsiaTheme="minorEastAsia"/>
          <w:lang w:eastAsia="zh-CN"/>
        </w:rPr>
      </w:pPr>
    </w:p>
    <w:p w14:paraId="3CB1649A" w14:textId="157F7218" w:rsidR="00054A22" w:rsidRPr="00592C8E" w:rsidRDefault="00080512" w:rsidP="000E1B72">
      <w:pPr>
        <w:pStyle w:val="Heading9"/>
        <w:rPr>
          <w:rFonts w:eastAsiaTheme="minorEastAsia"/>
        </w:rPr>
      </w:pPr>
      <w:r w:rsidRPr="00592C8E">
        <w:rPr>
          <w:rFonts w:eastAsiaTheme="minorEastAsia"/>
        </w:rPr>
        <w:br w:type="page"/>
      </w:r>
      <w:bookmarkStart w:id="258" w:name="_Toc26369791"/>
      <w:r w:rsidRPr="00592C8E">
        <w:rPr>
          <w:rFonts w:eastAsiaTheme="minorEastAsia"/>
        </w:rPr>
        <w:lastRenderedPageBreak/>
        <w:t xml:space="preserve">Annex </w:t>
      </w:r>
      <w:r w:rsidR="00A2730A">
        <w:rPr>
          <w:rFonts w:eastAsiaTheme="minorEastAsia"/>
        </w:rPr>
        <w:t>A</w:t>
      </w:r>
      <w:r w:rsidRPr="00592C8E">
        <w:rPr>
          <w:rFonts w:eastAsiaTheme="minorEastAsia"/>
        </w:rPr>
        <w:t>:</w:t>
      </w:r>
      <w:r w:rsidRPr="00592C8E">
        <w:rPr>
          <w:rFonts w:eastAsiaTheme="minorEastAsia"/>
        </w:rPr>
        <w:br/>
        <w:t>Change history</w:t>
      </w:r>
      <w:bookmarkStart w:id="259" w:name="historyclause"/>
      <w:bookmarkEnd w:id="258"/>
      <w:bookmarkEnd w:id="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92C8E" w14:paraId="08619819" w14:textId="77777777" w:rsidTr="00C72833">
        <w:trPr>
          <w:cantSplit/>
        </w:trPr>
        <w:tc>
          <w:tcPr>
            <w:tcW w:w="9639" w:type="dxa"/>
            <w:gridSpan w:val="8"/>
            <w:tcBorders>
              <w:bottom w:val="nil"/>
            </w:tcBorders>
            <w:shd w:val="solid" w:color="FFFFFF" w:fill="auto"/>
          </w:tcPr>
          <w:p w14:paraId="7C6D4E4B" w14:textId="77777777" w:rsidR="003C3971" w:rsidRPr="00592C8E" w:rsidRDefault="003C3971" w:rsidP="00C72833">
            <w:pPr>
              <w:pStyle w:val="TAL"/>
              <w:jc w:val="center"/>
              <w:rPr>
                <w:rFonts w:eastAsiaTheme="minorEastAsia"/>
                <w:b/>
                <w:sz w:val="16"/>
              </w:rPr>
            </w:pPr>
            <w:r w:rsidRPr="00592C8E">
              <w:rPr>
                <w:rFonts w:eastAsiaTheme="minorEastAsia"/>
                <w:b/>
              </w:rPr>
              <w:t>Change history</w:t>
            </w:r>
          </w:p>
        </w:tc>
      </w:tr>
      <w:tr w:rsidR="003C3971" w:rsidRPr="00592C8E" w14:paraId="4C7F4A15" w14:textId="77777777" w:rsidTr="00C72833">
        <w:tc>
          <w:tcPr>
            <w:tcW w:w="800" w:type="dxa"/>
            <w:shd w:val="pct10" w:color="auto" w:fill="FFFFFF"/>
          </w:tcPr>
          <w:p w14:paraId="2314AC82" w14:textId="77777777" w:rsidR="003C3971" w:rsidRPr="00592C8E" w:rsidRDefault="003C3971" w:rsidP="00C72833">
            <w:pPr>
              <w:pStyle w:val="TAL"/>
              <w:rPr>
                <w:rFonts w:eastAsiaTheme="minorEastAsia"/>
                <w:b/>
                <w:sz w:val="16"/>
              </w:rPr>
            </w:pPr>
            <w:r w:rsidRPr="00592C8E">
              <w:rPr>
                <w:rFonts w:eastAsiaTheme="minorEastAsia"/>
                <w:b/>
                <w:sz w:val="16"/>
              </w:rPr>
              <w:t>Date</w:t>
            </w:r>
          </w:p>
        </w:tc>
        <w:tc>
          <w:tcPr>
            <w:tcW w:w="800" w:type="dxa"/>
            <w:shd w:val="pct10" w:color="auto" w:fill="FFFFFF"/>
          </w:tcPr>
          <w:p w14:paraId="6B2ABE42" w14:textId="77777777" w:rsidR="003C3971" w:rsidRPr="00592C8E" w:rsidRDefault="00DF2B1F" w:rsidP="00C72833">
            <w:pPr>
              <w:pStyle w:val="TAL"/>
              <w:rPr>
                <w:rFonts w:eastAsiaTheme="minorEastAsia"/>
                <w:b/>
                <w:sz w:val="16"/>
              </w:rPr>
            </w:pPr>
            <w:r w:rsidRPr="00592C8E">
              <w:rPr>
                <w:rFonts w:eastAsiaTheme="minorEastAsia"/>
                <w:b/>
                <w:sz w:val="16"/>
              </w:rPr>
              <w:t>Meeting</w:t>
            </w:r>
          </w:p>
        </w:tc>
        <w:tc>
          <w:tcPr>
            <w:tcW w:w="1094" w:type="dxa"/>
            <w:shd w:val="pct10" w:color="auto" w:fill="FFFFFF"/>
          </w:tcPr>
          <w:p w14:paraId="61D1CB4F" w14:textId="77777777" w:rsidR="003C3971" w:rsidRPr="00592C8E" w:rsidRDefault="003C3971" w:rsidP="00DF2B1F">
            <w:pPr>
              <w:pStyle w:val="TAL"/>
              <w:rPr>
                <w:rFonts w:eastAsiaTheme="minorEastAsia"/>
                <w:b/>
                <w:sz w:val="16"/>
              </w:rPr>
            </w:pPr>
            <w:r w:rsidRPr="00592C8E">
              <w:rPr>
                <w:rFonts w:eastAsiaTheme="minorEastAsia"/>
                <w:b/>
                <w:sz w:val="16"/>
              </w:rPr>
              <w:t>TDoc</w:t>
            </w:r>
          </w:p>
        </w:tc>
        <w:tc>
          <w:tcPr>
            <w:tcW w:w="425" w:type="dxa"/>
            <w:shd w:val="pct10" w:color="auto" w:fill="FFFFFF"/>
          </w:tcPr>
          <w:p w14:paraId="48716DBD" w14:textId="77777777" w:rsidR="003C3971" w:rsidRPr="00592C8E" w:rsidRDefault="003C3971" w:rsidP="00C72833">
            <w:pPr>
              <w:pStyle w:val="TAL"/>
              <w:rPr>
                <w:rFonts w:eastAsiaTheme="minorEastAsia"/>
                <w:b/>
                <w:sz w:val="16"/>
              </w:rPr>
            </w:pPr>
            <w:r w:rsidRPr="00592C8E">
              <w:rPr>
                <w:rFonts w:eastAsiaTheme="minorEastAsia"/>
                <w:b/>
                <w:sz w:val="16"/>
              </w:rPr>
              <w:t>CR</w:t>
            </w:r>
          </w:p>
        </w:tc>
        <w:tc>
          <w:tcPr>
            <w:tcW w:w="425" w:type="dxa"/>
            <w:shd w:val="pct10" w:color="auto" w:fill="FFFFFF"/>
          </w:tcPr>
          <w:p w14:paraId="428BD5E9" w14:textId="77777777" w:rsidR="003C3971" w:rsidRPr="00592C8E" w:rsidRDefault="003C3971" w:rsidP="00C72833">
            <w:pPr>
              <w:pStyle w:val="TAL"/>
              <w:rPr>
                <w:rFonts w:eastAsiaTheme="minorEastAsia"/>
                <w:b/>
                <w:sz w:val="16"/>
              </w:rPr>
            </w:pPr>
            <w:r w:rsidRPr="00592C8E">
              <w:rPr>
                <w:rFonts w:eastAsiaTheme="minorEastAsia"/>
                <w:b/>
                <w:sz w:val="16"/>
              </w:rPr>
              <w:t>Rev</w:t>
            </w:r>
          </w:p>
        </w:tc>
        <w:tc>
          <w:tcPr>
            <w:tcW w:w="425" w:type="dxa"/>
            <w:shd w:val="pct10" w:color="auto" w:fill="FFFFFF"/>
          </w:tcPr>
          <w:p w14:paraId="099A14DA" w14:textId="77777777" w:rsidR="003C3971" w:rsidRPr="00592C8E" w:rsidRDefault="003C3971" w:rsidP="00C72833">
            <w:pPr>
              <w:pStyle w:val="TAL"/>
              <w:rPr>
                <w:rFonts w:eastAsiaTheme="minorEastAsia"/>
                <w:b/>
                <w:sz w:val="16"/>
              </w:rPr>
            </w:pPr>
            <w:r w:rsidRPr="00592C8E">
              <w:rPr>
                <w:rFonts w:eastAsiaTheme="minorEastAsia"/>
                <w:b/>
                <w:sz w:val="16"/>
              </w:rPr>
              <w:t>Cat</w:t>
            </w:r>
          </w:p>
        </w:tc>
        <w:tc>
          <w:tcPr>
            <w:tcW w:w="4962" w:type="dxa"/>
            <w:shd w:val="pct10" w:color="auto" w:fill="FFFFFF"/>
          </w:tcPr>
          <w:p w14:paraId="771EB46D" w14:textId="77777777" w:rsidR="003C3971" w:rsidRPr="00592C8E" w:rsidRDefault="003C3971" w:rsidP="00C72833">
            <w:pPr>
              <w:pStyle w:val="TAL"/>
              <w:rPr>
                <w:rFonts w:eastAsiaTheme="minorEastAsia"/>
                <w:b/>
                <w:sz w:val="16"/>
              </w:rPr>
            </w:pPr>
            <w:r w:rsidRPr="00592C8E">
              <w:rPr>
                <w:rFonts w:eastAsiaTheme="minorEastAsia"/>
                <w:b/>
                <w:sz w:val="16"/>
              </w:rPr>
              <w:t>Subject/Comment</w:t>
            </w:r>
          </w:p>
        </w:tc>
        <w:tc>
          <w:tcPr>
            <w:tcW w:w="708" w:type="dxa"/>
            <w:shd w:val="pct10" w:color="auto" w:fill="FFFFFF"/>
          </w:tcPr>
          <w:p w14:paraId="6FFCB381" w14:textId="77777777" w:rsidR="003C3971" w:rsidRPr="00592C8E" w:rsidRDefault="003C3971" w:rsidP="00C72833">
            <w:pPr>
              <w:pStyle w:val="TAL"/>
              <w:rPr>
                <w:rFonts w:eastAsiaTheme="minorEastAsia"/>
                <w:b/>
                <w:sz w:val="16"/>
              </w:rPr>
            </w:pPr>
            <w:r w:rsidRPr="00592C8E">
              <w:rPr>
                <w:rFonts w:eastAsiaTheme="minorEastAsia"/>
                <w:b/>
                <w:sz w:val="16"/>
              </w:rPr>
              <w:t>New vers</w:t>
            </w:r>
            <w:r w:rsidR="00DF2B1F" w:rsidRPr="00592C8E">
              <w:rPr>
                <w:rFonts w:eastAsiaTheme="minorEastAsia"/>
                <w:b/>
                <w:sz w:val="16"/>
              </w:rPr>
              <w:t>ion</w:t>
            </w:r>
          </w:p>
        </w:tc>
      </w:tr>
      <w:tr w:rsidR="0018716F" w:rsidRPr="00592C8E" w14:paraId="6BC094AC" w14:textId="77777777" w:rsidTr="00821479">
        <w:tblPrEx>
          <w:tblLook w:val="04A0" w:firstRow="1" w:lastRow="0" w:firstColumn="1" w:lastColumn="0" w:noHBand="0" w:noVBand="1"/>
        </w:tblPrEx>
        <w:trPr>
          <w:trHeight w:val="176"/>
        </w:trPr>
        <w:tc>
          <w:tcPr>
            <w:tcW w:w="800" w:type="dxa"/>
            <w:shd w:val="solid" w:color="FFFFFF" w:fill="auto"/>
          </w:tcPr>
          <w:p w14:paraId="4A49E8F6" w14:textId="77777777" w:rsidR="0018716F" w:rsidRPr="00592C8E" w:rsidRDefault="0018716F" w:rsidP="0018716F">
            <w:pPr>
              <w:pStyle w:val="TAC"/>
              <w:rPr>
                <w:rFonts w:eastAsiaTheme="minorEastAsia"/>
                <w:sz w:val="16"/>
                <w:szCs w:val="16"/>
              </w:rPr>
            </w:pPr>
            <w:r w:rsidRPr="00592C8E">
              <w:rPr>
                <w:rFonts w:eastAsiaTheme="minorEastAsia"/>
                <w:sz w:val="16"/>
                <w:szCs w:val="16"/>
              </w:rPr>
              <w:t>2018</w:t>
            </w:r>
            <w:r w:rsidRPr="00592C8E">
              <w:rPr>
                <w:rFonts w:eastAsiaTheme="minorEastAsia" w:hint="eastAsia"/>
                <w:sz w:val="16"/>
                <w:szCs w:val="16"/>
                <w:lang w:eastAsia="zh-CN"/>
              </w:rPr>
              <w:t>-0</w:t>
            </w:r>
            <w:r w:rsidRPr="00592C8E">
              <w:rPr>
                <w:rFonts w:eastAsiaTheme="minorEastAsia"/>
                <w:sz w:val="16"/>
                <w:szCs w:val="16"/>
              </w:rPr>
              <w:t>5</w:t>
            </w:r>
          </w:p>
        </w:tc>
        <w:tc>
          <w:tcPr>
            <w:tcW w:w="800" w:type="dxa"/>
            <w:shd w:val="solid" w:color="FFFFFF" w:fill="auto"/>
          </w:tcPr>
          <w:p w14:paraId="107AFD56"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SA3#</w:t>
            </w:r>
            <w:r w:rsidRPr="00592C8E">
              <w:rPr>
                <w:rFonts w:eastAsiaTheme="minorEastAsia"/>
                <w:sz w:val="16"/>
                <w:szCs w:val="16"/>
              </w:rPr>
              <w:t>91-bis</w:t>
            </w:r>
          </w:p>
        </w:tc>
        <w:tc>
          <w:tcPr>
            <w:tcW w:w="1094" w:type="dxa"/>
            <w:shd w:val="solid" w:color="FFFFFF" w:fill="auto"/>
          </w:tcPr>
          <w:p w14:paraId="59558928" w14:textId="77777777" w:rsidR="0018716F" w:rsidRPr="00592C8E" w:rsidRDefault="0018716F" w:rsidP="00821479">
            <w:pPr>
              <w:pStyle w:val="TAC"/>
              <w:rPr>
                <w:rFonts w:eastAsiaTheme="minorEastAsia"/>
                <w:sz w:val="16"/>
                <w:szCs w:val="16"/>
              </w:rPr>
            </w:pPr>
            <w:r w:rsidRPr="00592C8E">
              <w:rPr>
                <w:rFonts w:eastAsiaTheme="minorEastAsia"/>
                <w:sz w:val="16"/>
                <w:szCs w:val="16"/>
              </w:rPr>
              <w:t>S3-181813</w:t>
            </w:r>
          </w:p>
        </w:tc>
        <w:tc>
          <w:tcPr>
            <w:tcW w:w="425" w:type="dxa"/>
            <w:shd w:val="solid" w:color="FFFFFF" w:fill="auto"/>
          </w:tcPr>
          <w:p w14:paraId="417BB739" w14:textId="77777777" w:rsidR="0018716F" w:rsidRPr="00592C8E" w:rsidRDefault="0018716F" w:rsidP="00821479">
            <w:pPr>
              <w:pStyle w:val="TAL"/>
              <w:rPr>
                <w:rFonts w:eastAsiaTheme="minorEastAsia"/>
                <w:sz w:val="16"/>
                <w:szCs w:val="16"/>
              </w:rPr>
            </w:pPr>
          </w:p>
        </w:tc>
        <w:tc>
          <w:tcPr>
            <w:tcW w:w="425" w:type="dxa"/>
            <w:shd w:val="solid" w:color="FFFFFF" w:fill="auto"/>
          </w:tcPr>
          <w:p w14:paraId="4230CA91" w14:textId="77777777" w:rsidR="0018716F" w:rsidRPr="00592C8E" w:rsidRDefault="0018716F" w:rsidP="00821479">
            <w:pPr>
              <w:pStyle w:val="TAR"/>
              <w:rPr>
                <w:rFonts w:eastAsiaTheme="minorEastAsia"/>
                <w:sz w:val="16"/>
                <w:szCs w:val="16"/>
              </w:rPr>
            </w:pPr>
          </w:p>
        </w:tc>
        <w:tc>
          <w:tcPr>
            <w:tcW w:w="425" w:type="dxa"/>
            <w:shd w:val="solid" w:color="FFFFFF" w:fill="auto"/>
          </w:tcPr>
          <w:p w14:paraId="64D7F3BE" w14:textId="77777777" w:rsidR="0018716F" w:rsidRPr="00592C8E" w:rsidRDefault="0018716F" w:rsidP="00821479">
            <w:pPr>
              <w:pStyle w:val="TAC"/>
              <w:rPr>
                <w:rFonts w:eastAsiaTheme="minorEastAsia"/>
                <w:sz w:val="16"/>
                <w:szCs w:val="16"/>
              </w:rPr>
            </w:pPr>
          </w:p>
        </w:tc>
        <w:tc>
          <w:tcPr>
            <w:tcW w:w="4962" w:type="dxa"/>
            <w:shd w:val="solid" w:color="FFFFFF" w:fill="auto"/>
          </w:tcPr>
          <w:p w14:paraId="4BAE9C69" w14:textId="77777777" w:rsidR="0018716F" w:rsidRPr="00592C8E" w:rsidRDefault="0018716F" w:rsidP="00821479">
            <w:pPr>
              <w:pStyle w:val="TAL"/>
              <w:rPr>
                <w:rFonts w:eastAsiaTheme="minorEastAsia"/>
                <w:sz w:val="16"/>
                <w:szCs w:val="16"/>
              </w:rPr>
            </w:pPr>
            <w:r w:rsidRPr="00592C8E">
              <w:rPr>
                <w:rFonts w:eastAsiaTheme="minorEastAsia"/>
                <w:sz w:val="16"/>
                <w:szCs w:val="16"/>
              </w:rPr>
              <w:t>TR skeleton</w:t>
            </w:r>
          </w:p>
        </w:tc>
        <w:tc>
          <w:tcPr>
            <w:tcW w:w="708" w:type="dxa"/>
            <w:shd w:val="solid" w:color="FFFFFF" w:fill="auto"/>
          </w:tcPr>
          <w:p w14:paraId="04B34090" w14:textId="77777777" w:rsidR="0018716F" w:rsidRPr="00592C8E" w:rsidRDefault="0018716F" w:rsidP="00821479">
            <w:pPr>
              <w:pStyle w:val="TAC"/>
              <w:rPr>
                <w:rFonts w:eastAsiaTheme="minorEastAsia"/>
                <w:sz w:val="16"/>
                <w:szCs w:val="16"/>
              </w:rPr>
            </w:pPr>
            <w:r w:rsidRPr="00592C8E">
              <w:rPr>
                <w:rFonts w:eastAsiaTheme="minorEastAsia"/>
                <w:sz w:val="16"/>
                <w:szCs w:val="16"/>
              </w:rPr>
              <w:t>0.0.1</w:t>
            </w:r>
          </w:p>
        </w:tc>
      </w:tr>
      <w:tr w:rsidR="0018716F" w:rsidRPr="00592C8E" w14:paraId="0828AB1C" w14:textId="77777777" w:rsidTr="00821479">
        <w:tblPrEx>
          <w:tblLook w:val="04A0" w:firstRow="1" w:lastRow="0" w:firstColumn="1" w:lastColumn="0" w:noHBand="0" w:noVBand="1"/>
        </w:tblPrEx>
        <w:trPr>
          <w:trHeight w:val="176"/>
        </w:trPr>
        <w:tc>
          <w:tcPr>
            <w:tcW w:w="800" w:type="dxa"/>
            <w:shd w:val="solid" w:color="FFFFFF" w:fill="auto"/>
          </w:tcPr>
          <w:p w14:paraId="56148BCF" w14:textId="77777777" w:rsidR="0018716F" w:rsidRPr="00592C8E" w:rsidRDefault="0018716F" w:rsidP="0018716F">
            <w:pPr>
              <w:pStyle w:val="TAC"/>
              <w:rPr>
                <w:rFonts w:eastAsiaTheme="minorEastAsia"/>
                <w:sz w:val="16"/>
                <w:szCs w:val="16"/>
              </w:rPr>
            </w:pPr>
            <w:r w:rsidRPr="00592C8E">
              <w:rPr>
                <w:rFonts w:eastAsiaTheme="minorEastAsia"/>
                <w:sz w:val="16"/>
                <w:szCs w:val="16"/>
              </w:rPr>
              <w:t>2018</w:t>
            </w:r>
            <w:r w:rsidRPr="00592C8E">
              <w:rPr>
                <w:rFonts w:eastAsiaTheme="minorEastAsia" w:hint="eastAsia"/>
                <w:sz w:val="16"/>
                <w:szCs w:val="16"/>
                <w:lang w:eastAsia="zh-CN"/>
              </w:rPr>
              <w:t>-0</w:t>
            </w:r>
            <w:r w:rsidRPr="00592C8E">
              <w:rPr>
                <w:rFonts w:eastAsiaTheme="minorEastAsia"/>
                <w:sz w:val="16"/>
                <w:szCs w:val="16"/>
              </w:rPr>
              <w:t>5</w:t>
            </w:r>
          </w:p>
        </w:tc>
        <w:tc>
          <w:tcPr>
            <w:tcW w:w="800" w:type="dxa"/>
            <w:shd w:val="solid" w:color="FFFFFF" w:fill="auto"/>
          </w:tcPr>
          <w:p w14:paraId="6D4471D1"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SA3#</w:t>
            </w:r>
            <w:r w:rsidRPr="00592C8E">
              <w:rPr>
                <w:rFonts w:eastAsiaTheme="minorEastAsia"/>
                <w:sz w:val="16"/>
                <w:szCs w:val="16"/>
              </w:rPr>
              <w:t>91-bis</w:t>
            </w:r>
          </w:p>
        </w:tc>
        <w:tc>
          <w:tcPr>
            <w:tcW w:w="1094" w:type="dxa"/>
            <w:shd w:val="solid" w:color="FFFFFF" w:fill="auto"/>
          </w:tcPr>
          <w:p w14:paraId="75CF5529" w14:textId="77777777" w:rsidR="0018716F" w:rsidRPr="00592C8E" w:rsidRDefault="0018716F" w:rsidP="00821479">
            <w:pPr>
              <w:pStyle w:val="TAC"/>
              <w:rPr>
                <w:rFonts w:eastAsiaTheme="minorEastAsia"/>
                <w:sz w:val="16"/>
                <w:szCs w:val="16"/>
              </w:rPr>
            </w:pPr>
            <w:r w:rsidRPr="00592C8E">
              <w:rPr>
                <w:rFonts w:eastAsiaTheme="minorEastAsia"/>
                <w:sz w:val="16"/>
                <w:szCs w:val="16"/>
              </w:rPr>
              <w:t>S3-182077</w:t>
            </w:r>
          </w:p>
        </w:tc>
        <w:tc>
          <w:tcPr>
            <w:tcW w:w="425" w:type="dxa"/>
            <w:shd w:val="solid" w:color="FFFFFF" w:fill="auto"/>
          </w:tcPr>
          <w:p w14:paraId="2E02F803" w14:textId="77777777" w:rsidR="0018716F" w:rsidRPr="00592C8E" w:rsidRDefault="0018716F" w:rsidP="00821479">
            <w:pPr>
              <w:pStyle w:val="TAL"/>
              <w:rPr>
                <w:rFonts w:eastAsiaTheme="minorEastAsia"/>
                <w:sz w:val="16"/>
                <w:szCs w:val="16"/>
              </w:rPr>
            </w:pPr>
          </w:p>
        </w:tc>
        <w:tc>
          <w:tcPr>
            <w:tcW w:w="425" w:type="dxa"/>
            <w:shd w:val="solid" w:color="FFFFFF" w:fill="auto"/>
          </w:tcPr>
          <w:p w14:paraId="42F15724" w14:textId="77777777" w:rsidR="0018716F" w:rsidRPr="00592C8E" w:rsidRDefault="0018716F" w:rsidP="00821479">
            <w:pPr>
              <w:pStyle w:val="TAR"/>
              <w:rPr>
                <w:rFonts w:eastAsiaTheme="minorEastAsia"/>
                <w:sz w:val="16"/>
                <w:szCs w:val="16"/>
              </w:rPr>
            </w:pPr>
          </w:p>
        </w:tc>
        <w:tc>
          <w:tcPr>
            <w:tcW w:w="425" w:type="dxa"/>
            <w:shd w:val="solid" w:color="FFFFFF" w:fill="auto"/>
          </w:tcPr>
          <w:p w14:paraId="3FA8E7EE" w14:textId="77777777" w:rsidR="0018716F" w:rsidRPr="00592C8E" w:rsidRDefault="0018716F" w:rsidP="00821479">
            <w:pPr>
              <w:pStyle w:val="TAC"/>
              <w:rPr>
                <w:rFonts w:eastAsiaTheme="minorEastAsia"/>
                <w:sz w:val="16"/>
                <w:szCs w:val="16"/>
              </w:rPr>
            </w:pPr>
          </w:p>
        </w:tc>
        <w:tc>
          <w:tcPr>
            <w:tcW w:w="4962" w:type="dxa"/>
            <w:shd w:val="solid" w:color="FFFFFF" w:fill="auto"/>
          </w:tcPr>
          <w:p w14:paraId="4DD665DC" w14:textId="77777777" w:rsidR="0018716F" w:rsidRPr="00592C8E" w:rsidRDefault="0018716F" w:rsidP="00821479">
            <w:pPr>
              <w:pStyle w:val="TAL"/>
              <w:rPr>
                <w:rFonts w:eastAsiaTheme="minorEastAsia"/>
                <w:sz w:val="16"/>
                <w:szCs w:val="16"/>
              </w:rPr>
            </w:pPr>
            <w:r w:rsidRPr="00592C8E">
              <w:rPr>
                <w:rFonts w:eastAsiaTheme="minorEastAsia"/>
                <w:sz w:val="16"/>
                <w:szCs w:val="16"/>
              </w:rPr>
              <w:t>Scope is revised based on S3-182054</w:t>
            </w:r>
          </w:p>
        </w:tc>
        <w:tc>
          <w:tcPr>
            <w:tcW w:w="708" w:type="dxa"/>
            <w:shd w:val="solid" w:color="FFFFFF" w:fill="auto"/>
          </w:tcPr>
          <w:p w14:paraId="350E7EF1" w14:textId="77777777" w:rsidR="0018716F" w:rsidRPr="00592C8E" w:rsidRDefault="0018716F" w:rsidP="00821479">
            <w:pPr>
              <w:pStyle w:val="TAC"/>
              <w:rPr>
                <w:rFonts w:eastAsiaTheme="minorEastAsia"/>
                <w:sz w:val="16"/>
                <w:szCs w:val="16"/>
              </w:rPr>
            </w:pPr>
            <w:r w:rsidRPr="00592C8E">
              <w:rPr>
                <w:rFonts w:eastAsiaTheme="minorEastAsia"/>
                <w:sz w:val="16"/>
                <w:szCs w:val="16"/>
              </w:rPr>
              <w:t>0.1.0</w:t>
            </w:r>
          </w:p>
        </w:tc>
      </w:tr>
      <w:tr w:rsidR="0018716F" w:rsidRPr="00592C8E" w14:paraId="0270F5A8" w14:textId="77777777" w:rsidTr="00821479">
        <w:tblPrEx>
          <w:tblLook w:val="04A0" w:firstRow="1" w:lastRow="0" w:firstColumn="1" w:lastColumn="0" w:noHBand="0" w:noVBand="1"/>
        </w:tblPrEx>
        <w:trPr>
          <w:trHeight w:val="176"/>
        </w:trPr>
        <w:tc>
          <w:tcPr>
            <w:tcW w:w="800" w:type="dxa"/>
            <w:shd w:val="solid" w:color="FFFFFF" w:fill="auto"/>
          </w:tcPr>
          <w:p w14:paraId="1B39168F"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w:t>
            </w:r>
            <w:r w:rsidRPr="00592C8E">
              <w:rPr>
                <w:rFonts w:eastAsiaTheme="minorEastAsia"/>
                <w:sz w:val="16"/>
                <w:szCs w:val="16"/>
                <w:lang w:eastAsia="zh-CN"/>
              </w:rPr>
              <w:t>018</w:t>
            </w:r>
            <w:r w:rsidRPr="00592C8E">
              <w:rPr>
                <w:rFonts w:eastAsiaTheme="minorEastAsia" w:hint="eastAsia"/>
                <w:sz w:val="16"/>
                <w:szCs w:val="16"/>
                <w:lang w:eastAsia="zh-CN"/>
              </w:rPr>
              <w:t>-0</w:t>
            </w:r>
            <w:r w:rsidRPr="00592C8E">
              <w:rPr>
                <w:rFonts w:eastAsiaTheme="minorEastAsia"/>
                <w:sz w:val="16"/>
                <w:szCs w:val="16"/>
                <w:lang w:eastAsia="zh-CN"/>
              </w:rPr>
              <w:t>9</w:t>
            </w:r>
          </w:p>
        </w:tc>
        <w:tc>
          <w:tcPr>
            <w:tcW w:w="800" w:type="dxa"/>
            <w:shd w:val="solid" w:color="FFFFFF" w:fill="auto"/>
          </w:tcPr>
          <w:p w14:paraId="78232711"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SA3#92-bis</w:t>
            </w:r>
          </w:p>
        </w:tc>
        <w:tc>
          <w:tcPr>
            <w:tcW w:w="1094" w:type="dxa"/>
            <w:shd w:val="solid" w:color="FFFFFF" w:fill="auto"/>
          </w:tcPr>
          <w:p w14:paraId="779E9D1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S3-183157</w:t>
            </w:r>
          </w:p>
        </w:tc>
        <w:tc>
          <w:tcPr>
            <w:tcW w:w="425" w:type="dxa"/>
            <w:shd w:val="solid" w:color="FFFFFF" w:fill="auto"/>
          </w:tcPr>
          <w:p w14:paraId="1AFCE34E" w14:textId="77777777" w:rsidR="0018716F" w:rsidRPr="00592C8E" w:rsidRDefault="0018716F" w:rsidP="00821479">
            <w:pPr>
              <w:pStyle w:val="TAL"/>
              <w:rPr>
                <w:rFonts w:eastAsiaTheme="minorEastAsia"/>
                <w:sz w:val="16"/>
                <w:szCs w:val="16"/>
              </w:rPr>
            </w:pPr>
          </w:p>
        </w:tc>
        <w:tc>
          <w:tcPr>
            <w:tcW w:w="425" w:type="dxa"/>
            <w:shd w:val="solid" w:color="FFFFFF" w:fill="auto"/>
          </w:tcPr>
          <w:p w14:paraId="72A8F57C" w14:textId="77777777" w:rsidR="0018716F" w:rsidRPr="00592C8E" w:rsidRDefault="0018716F" w:rsidP="00821479">
            <w:pPr>
              <w:pStyle w:val="TAR"/>
              <w:rPr>
                <w:rFonts w:eastAsiaTheme="minorEastAsia"/>
                <w:sz w:val="16"/>
                <w:szCs w:val="16"/>
              </w:rPr>
            </w:pPr>
          </w:p>
        </w:tc>
        <w:tc>
          <w:tcPr>
            <w:tcW w:w="425" w:type="dxa"/>
            <w:shd w:val="solid" w:color="FFFFFF" w:fill="auto"/>
          </w:tcPr>
          <w:p w14:paraId="56DE8131" w14:textId="77777777" w:rsidR="0018716F" w:rsidRPr="00592C8E" w:rsidRDefault="0018716F" w:rsidP="00821479">
            <w:pPr>
              <w:pStyle w:val="TAC"/>
              <w:rPr>
                <w:rFonts w:eastAsiaTheme="minorEastAsia"/>
                <w:sz w:val="16"/>
                <w:szCs w:val="16"/>
              </w:rPr>
            </w:pPr>
          </w:p>
        </w:tc>
        <w:tc>
          <w:tcPr>
            <w:tcW w:w="4962" w:type="dxa"/>
            <w:shd w:val="solid" w:color="FFFFFF" w:fill="auto"/>
          </w:tcPr>
          <w:p w14:paraId="310F2B6A"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S3-183154, S3-183155, S3-183156, S3-183006, S3-183158, S3-183159, S3-183160, S3-183161, S3-183162, S3-183163</w:t>
            </w:r>
          </w:p>
        </w:tc>
        <w:tc>
          <w:tcPr>
            <w:tcW w:w="708" w:type="dxa"/>
            <w:shd w:val="solid" w:color="FFFFFF" w:fill="auto"/>
          </w:tcPr>
          <w:p w14:paraId="2E014997" w14:textId="77777777" w:rsidR="0018716F" w:rsidRPr="00592C8E" w:rsidRDefault="0018716F" w:rsidP="00821479">
            <w:pPr>
              <w:pStyle w:val="TAC"/>
              <w:rPr>
                <w:rFonts w:eastAsiaTheme="minorEastAsia"/>
                <w:sz w:val="16"/>
                <w:szCs w:val="16"/>
              </w:rPr>
            </w:pPr>
            <w:r w:rsidRPr="00592C8E">
              <w:rPr>
                <w:rFonts w:eastAsiaTheme="minorEastAsia"/>
                <w:sz w:val="16"/>
                <w:szCs w:val="16"/>
              </w:rPr>
              <w:t>0.2.0</w:t>
            </w:r>
          </w:p>
        </w:tc>
      </w:tr>
      <w:tr w:rsidR="0018716F" w:rsidRPr="00592C8E" w14:paraId="0CA7FA09" w14:textId="77777777" w:rsidTr="00821479">
        <w:tblPrEx>
          <w:tblLook w:val="04A0" w:firstRow="1" w:lastRow="0" w:firstColumn="1" w:lastColumn="0" w:noHBand="0" w:noVBand="1"/>
        </w:tblPrEx>
        <w:trPr>
          <w:trHeight w:val="176"/>
        </w:trPr>
        <w:tc>
          <w:tcPr>
            <w:tcW w:w="800" w:type="dxa"/>
            <w:shd w:val="solid" w:color="FFFFFF" w:fill="auto"/>
          </w:tcPr>
          <w:p w14:paraId="428CF2AA"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2018-11</w:t>
            </w:r>
          </w:p>
        </w:tc>
        <w:tc>
          <w:tcPr>
            <w:tcW w:w="800" w:type="dxa"/>
            <w:shd w:val="solid" w:color="FFFFFF" w:fill="auto"/>
          </w:tcPr>
          <w:p w14:paraId="34464C49"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SA3#93</w:t>
            </w:r>
          </w:p>
        </w:tc>
        <w:tc>
          <w:tcPr>
            <w:tcW w:w="1094" w:type="dxa"/>
            <w:shd w:val="solid" w:color="FFFFFF" w:fill="auto"/>
          </w:tcPr>
          <w:p w14:paraId="07E965EA"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S3-183735</w:t>
            </w:r>
          </w:p>
        </w:tc>
        <w:tc>
          <w:tcPr>
            <w:tcW w:w="425" w:type="dxa"/>
            <w:shd w:val="solid" w:color="FFFFFF" w:fill="auto"/>
          </w:tcPr>
          <w:p w14:paraId="1FF769DF" w14:textId="77777777" w:rsidR="0018716F" w:rsidRPr="00592C8E" w:rsidRDefault="0018716F" w:rsidP="00821479">
            <w:pPr>
              <w:pStyle w:val="TAL"/>
              <w:rPr>
                <w:rFonts w:eastAsiaTheme="minorEastAsia"/>
                <w:sz w:val="16"/>
                <w:szCs w:val="16"/>
              </w:rPr>
            </w:pPr>
          </w:p>
        </w:tc>
        <w:tc>
          <w:tcPr>
            <w:tcW w:w="425" w:type="dxa"/>
            <w:shd w:val="solid" w:color="FFFFFF" w:fill="auto"/>
          </w:tcPr>
          <w:p w14:paraId="71A55BC3" w14:textId="77777777" w:rsidR="0018716F" w:rsidRPr="00592C8E" w:rsidRDefault="0018716F" w:rsidP="00821479">
            <w:pPr>
              <w:pStyle w:val="TAR"/>
              <w:rPr>
                <w:rFonts w:eastAsiaTheme="minorEastAsia"/>
                <w:sz w:val="16"/>
                <w:szCs w:val="16"/>
              </w:rPr>
            </w:pPr>
          </w:p>
        </w:tc>
        <w:tc>
          <w:tcPr>
            <w:tcW w:w="425" w:type="dxa"/>
            <w:shd w:val="solid" w:color="FFFFFF" w:fill="auto"/>
          </w:tcPr>
          <w:p w14:paraId="6FBE3A2E" w14:textId="77777777" w:rsidR="0018716F" w:rsidRPr="00592C8E" w:rsidRDefault="0018716F" w:rsidP="00821479">
            <w:pPr>
              <w:pStyle w:val="TAC"/>
              <w:rPr>
                <w:rFonts w:eastAsiaTheme="minorEastAsia"/>
                <w:sz w:val="16"/>
                <w:szCs w:val="16"/>
              </w:rPr>
            </w:pPr>
          </w:p>
        </w:tc>
        <w:tc>
          <w:tcPr>
            <w:tcW w:w="4962" w:type="dxa"/>
            <w:shd w:val="solid" w:color="FFFFFF" w:fill="auto"/>
          </w:tcPr>
          <w:p w14:paraId="6FCAD7BE"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S3-183533, S3-183734, S3-183750, S3-183751, S3-183736, S3-183737, S3-183747, S3-183748, S3-183749</w:t>
            </w:r>
          </w:p>
        </w:tc>
        <w:tc>
          <w:tcPr>
            <w:tcW w:w="708" w:type="dxa"/>
            <w:shd w:val="solid" w:color="FFFFFF" w:fill="auto"/>
          </w:tcPr>
          <w:p w14:paraId="53C3768E"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0.2.0</w:t>
            </w:r>
          </w:p>
        </w:tc>
      </w:tr>
      <w:tr w:rsidR="0018716F" w:rsidRPr="00592C8E" w14:paraId="566C42AB" w14:textId="77777777" w:rsidTr="00821479">
        <w:tblPrEx>
          <w:tblLook w:val="04A0" w:firstRow="1" w:lastRow="0" w:firstColumn="1" w:lastColumn="0" w:noHBand="0" w:noVBand="1"/>
        </w:tblPrEx>
        <w:trPr>
          <w:trHeight w:val="176"/>
        </w:trPr>
        <w:tc>
          <w:tcPr>
            <w:tcW w:w="800" w:type="dxa"/>
            <w:shd w:val="solid" w:color="FFFFFF" w:fill="auto"/>
          </w:tcPr>
          <w:p w14:paraId="232FD395"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2019-02</w:t>
            </w:r>
          </w:p>
        </w:tc>
        <w:tc>
          <w:tcPr>
            <w:tcW w:w="800" w:type="dxa"/>
            <w:shd w:val="solid" w:color="FFFFFF" w:fill="auto"/>
          </w:tcPr>
          <w:p w14:paraId="7CD4CA5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SA3#94</w:t>
            </w:r>
          </w:p>
        </w:tc>
        <w:tc>
          <w:tcPr>
            <w:tcW w:w="1094" w:type="dxa"/>
            <w:shd w:val="solid" w:color="FFFFFF" w:fill="auto"/>
          </w:tcPr>
          <w:p w14:paraId="0A62D222"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S3-190526</w:t>
            </w:r>
          </w:p>
        </w:tc>
        <w:tc>
          <w:tcPr>
            <w:tcW w:w="425" w:type="dxa"/>
            <w:shd w:val="solid" w:color="FFFFFF" w:fill="auto"/>
          </w:tcPr>
          <w:p w14:paraId="0C241F1F" w14:textId="77777777" w:rsidR="0018716F" w:rsidRPr="00592C8E" w:rsidRDefault="0018716F" w:rsidP="00821479">
            <w:pPr>
              <w:pStyle w:val="TAL"/>
              <w:rPr>
                <w:rFonts w:eastAsiaTheme="minorEastAsia"/>
                <w:sz w:val="16"/>
                <w:szCs w:val="16"/>
              </w:rPr>
            </w:pPr>
          </w:p>
        </w:tc>
        <w:tc>
          <w:tcPr>
            <w:tcW w:w="425" w:type="dxa"/>
            <w:shd w:val="solid" w:color="FFFFFF" w:fill="auto"/>
          </w:tcPr>
          <w:p w14:paraId="60CAA7A6" w14:textId="77777777" w:rsidR="0018716F" w:rsidRPr="00592C8E" w:rsidRDefault="0018716F" w:rsidP="00821479">
            <w:pPr>
              <w:pStyle w:val="TAR"/>
              <w:rPr>
                <w:rFonts w:eastAsiaTheme="minorEastAsia"/>
                <w:sz w:val="16"/>
                <w:szCs w:val="16"/>
              </w:rPr>
            </w:pPr>
          </w:p>
        </w:tc>
        <w:tc>
          <w:tcPr>
            <w:tcW w:w="425" w:type="dxa"/>
            <w:shd w:val="solid" w:color="FFFFFF" w:fill="auto"/>
          </w:tcPr>
          <w:p w14:paraId="598E7EC5" w14:textId="77777777" w:rsidR="0018716F" w:rsidRPr="00592C8E" w:rsidRDefault="0018716F" w:rsidP="00821479">
            <w:pPr>
              <w:pStyle w:val="TAC"/>
              <w:rPr>
                <w:rFonts w:eastAsiaTheme="minorEastAsia"/>
                <w:sz w:val="16"/>
                <w:szCs w:val="16"/>
              </w:rPr>
            </w:pPr>
          </w:p>
        </w:tc>
        <w:tc>
          <w:tcPr>
            <w:tcW w:w="4962" w:type="dxa"/>
            <w:shd w:val="solid" w:color="FFFFFF" w:fill="auto"/>
          </w:tcPr>
          <w:p w14:paraId="4AA221E2"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S3-190168, S3-190253, S3-190528, S3-190529, S3-190530, S3-190531, S3-190558.</w:t>
            </w:r>
          </w:p>
        </w:tc>
        <w:tc>
          <w:tcPr>
            <w:tcW w:w="708" w:type="dxa"/>
            <w:shd w:val="solid" w:color="FFFFFF" w:fill="auto"/>
          </w:tcPr>
          <w:p w14:paraId="48FABE88"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0.3.0</w:t>
            </w:r>
          </w:p>
        </w:tc>
      </w:tr>
      <w:tr w:rsidR="0018716F" w:rsidRPr="00592C8E" w14:paraId="14FCC579" w14:textId="77777777" w:rsidTr="00821479">
        <w:tblPrEx>
          <w:tblLook w:val="04A0" w:firstRow="1" w:lastRow="0" w:firstColumn="1" w:lastColumn="0" w:noHBand="0" w:noVBand="1"/>
        </w:tblPrEx>
        <w:trPr>
          <w:trHeight w:val="176"/>
        </w:trPr>
        <w:tc>
          <w:tcPr>
            <w:tcW w:w="800" w:type="dxa"/>
            <w:shd w:val="solid" w:color="FFFFFF" w:fill="auto"/>
          </w:tcPr>
          <w:p w14:paraId="12467D1B"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2019-03</w:t>
            </w:r>
          </w:p>
        </w:tc>
        <w:tc>
          <w:tcPr>
            <w:tcW w:w="800" w:type="dxa"/>
            <w:shd w:val="solid" w:color="FFFFFF" w:fill="auto"/>
          </w:tcPr>
          <w:p w14:paraId="353A264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SA3#94adhoc</w:t>
            </w:r>
          </w:p>
        </w:tc>
        <w:tc>
          <w:tcPr>
            <w:tcW w:w="1094" w:type="dxa"/>
            <w:shd w:val="solid" w:color="FFFFFF" w:fill="auto"/>
          </w:tcPr>
          <w:p w14:paraId="12DAADB0"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S3-190923</w:t>
            </w:r>
          </w:p>
        </w:tc>
        <w:tc>
          <w:tcPr>
            <w:tcW w:w="425" w:type="dxa"/>
            <w:shd w:val="solid" w:color="FFFFFF" w:fill="auto"/>
          </w:tcPr>
          <w:p w14:paraId="6A45E824" w14:textId="77777777" w:rsidR="0018716F" w:rsidRPr="00592C8E" w:rsidRDefault="0018716F" w:rsidP="00821479">
            <w:pPr>
              <w:pStyle w:val="TAL"/>
              <w:rPr>
                <w:rFonts w:eastAsiaTheme="minorEastAsia"/>
                <w:sz w:val="16"/>
                <w:szCs w:val="16"/>
              </w:rPr>
            </w:pPr>
          </w:p>
        </w:tc>
        <w:tc>
          <w:tcPr>
            <w:tcW w:w="425" w:type="dxa"/>
            <w:shd w:val="solid" w:color="FFFFFF" w:fill="auto"/>
          </w:tcPr>
          <w:p w14:paraId="16E7978E" w14:textId="77777777" w:rsidR="0018716F" w:rsidRPr="00592C8E" w:rsidRDefault="0018716F" w:rsidP="00821479">
            <w:pPr>
              <w:pStyle w:val="TAR"/>
              <w:rPr>
                <w:rFonts w:eastAsiaTheme="minorEastAsia"/>
                <w:sz w:val="16"/>
                <w:szCs w:val="16"/>
              </w:rPr>
            </w:pPr>
          </w:p>
        </w:tc>
        <w:tc>
          <w:tcPr>
            <w:tcW w:w="425" w:type="dxa"/>
            <w:shd w:val="solid" w:color="FFFFFF" w:fill="auto"/>
          </w:tcPr>
          <w:p w14:paraId="4DADDA55" w14:textId="77777777" w:rsidR="0018716F" w:rsidRPr="00592C8E" w:rsidRDefault="0018716F" w:rsidP="00821479">
            <w:pPr>
              <w:pStyle w:val="TAC"/>
              <w:rPr>
                <w:rFonts w:eastAsiaTheme="minorEastAsia"/>
                <w:sz w:val="16"/>
                <w:szCs w:val="16"/>
              </w:rPr>
            </w:pPr>
          </w:p>
        </w:tc>
        <w:tc>
          <w:tcPr>
            <w:tcW w:w="4962" w:type="dxa"/>
            <w:shd w:val="solid" w:color="FFFFFF" w:fill="auto"/>
          </w:tcPr>
          <w:p w14:paraId="219DCE1D"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14:paraId="3DF90334"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0.4.0</w:t>
            </w:r>
          </w:p>
        </w:tc>
      </w:tr>
      <w:tr w:rsidR="0018716F" w:rsidRPr="00592C8E" w14:paraId="32E3DCDD" w14:textId="77777777" w:rsidTr="00821479">
        <w:tblPrEx>
          <w:tblLook w:val="04A0" w:firstRow="1" w:lastRow="0" w:firstColumn="1" w:lastColumn="0" w:noHBand="0" w:noVBand="1"/>
        </w:tblPrEx>
        <w:trPr>
          <w:trHeight w:val="176"/>
        </w:trPr>
        <w:tc>
          <w:tcPr>
            <w:tcW w:w="800" w:type="dxa"/>
            <w:shd w:val="solid" w:color="FFFFFF" w:fill="auto"/>
          </w:tcPr>
          <w:p w14:paraId="403075CB"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2019-06</w:t>
            </w:r>
          </w:p>
        </w:tc>
        <w:tc>
          <w:tcPr>
            <w:tcW w:w="800" w:type="dxa"/>
            <w:shd w:val="solid" w:color="FFFFFF" w:fill="auto"/>
          </w:tcPr>
          <w:p w14:paraId="1E23C77D"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SA3#95bis</w:t>
            </w:r>
          </w:p>
        </w:tc>
        <w:tc>
          <w:tcPr>
            <w:tcW w:w="1094" w:type="dxa"/>
            <w:shd w:val="solid" w:color="FFFFFF" w:fill="auto"/>
          </w:tcPr>
          <w:p w14:paraId="5DA8B89C"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S3-192430</w:t>
            </w:r>
          </w:p>
        </w:tc>
        <w:tc>
          <w:tcPr>
            <w:tcW w:w="425" w:type="dxa"/>
            <w:shd w:val="solid" w:color="FFFFFF" w:fill="auto"/>
          </w:tcPr>
          <w:p w14:paraId="2CBF2D56" w14:textId="77777777" w:rsidR="0018716F" w:rsidRPr="00592C8E" w:rsidRDefault="0018716F" w:rsidP="00821479">
            <w:pPr>
              <w:pStyle w:val="TAL"/>
              <w:rPr>
                <w:rFonts w:eastAsiaTheme="minorEastAsia"/>
                <w:sz w:val="16"/>
                <w:szCs w:val="16"/>
              </w:rPr>
            </w:pPr>
          </w:p>
        </w:tc>
        <w:tc>
          <w:tcPr>
            <w:tcW w:w="425" w:type="dxa"/>
            <w:shd w:val="solid" w:color="FFFFFF" w:fill="auto"/>
          </w:tcPr>
          <w:p w14:paraId="3D3B0EF7" w14:textId="77777777" w:rsidR="0018716F" w:rsidRPr="00592C8E" w:rsidRDefault="0018716F" w:rsidP="00821479">
            <w:pPr>
              <w:pStyle w:val="TAR"/>
              <w:rPr>
                <w:rFonts w:eastAsiaTheme="minorEastAsia"/>
                <w:sz w:val="16"/>
                <w:szCs w:val="16"/>
              </w:rPr>
            </w:pPr>
          </w:p>
        </w:tc>
        <w:tc>
          <w:tcPr>
            <w:tcW w:w="425" w:type="dxa"/>
            <w:shd w:val="solid" w:color="FFFFFF" w:fill="auto"/>
          </w:tcPr>
          <w:p w14:paraId="1DB9E197" w14:textId="77777777" w:rsidR="0018716F" w:rsidRPr="00592C8E" w:rsidRDefault="0018716F" w:rsidP="00821479">
            <w:pPr>
              <w:pStyle w:val="TAC"/>
              <w:rPr>
                <w:rFonts w:eastAsiaTheme="minorEastAsia"/>
                <w:sz w:val="16"/>
                <w:szCs w:val="16"/>
              </w:rPr>
            </w:pPr>
          </w:p>
        </w:tc>
        <w:tc>
          <w:tcPr>
            <w:tcW w:w="4962" w:type="dxa"/>
            <w:shd w:val="solid" w:color="FFFFFF" w:fill="auto"/>
          </w:tcPr>
          <w:p w14:paraId="7F1018BF"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S3-192428, S3-192429, S3-192220, S3-192450, S3-192451, S3-191877, S3-191890, S3-191892, S3-192193, S3-192427</w:t>
            </w:r>
          </w:p>
        </w:tc>
        <w:tc>
          <w:tcPr>
            <w:tcW w:w="708" w:type="dxa"/>
            <w:shd w:val="solid" w:color="FFFFFF" w:fill="auto"/>
          </w:tcPr>
          <w:p w14:paraId="27924EC0"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0.5.0</w:t>
            </w:r>
          </w:p>
        </w:tc>
      </w:tr>
      <w:tr w:rsidR="0018716F" w:rsidRPr="00592C8E" w14:paraId="05A65286" w14:textId="77777777" w:rsidTr="00821479">
        <w:tblPrEx>
          <w:tblLook w:val="04A0" w:firstRow="1" w:lastRow="0" w:firstColumn="1" w:lastColumn="0" w:noHBand="0" w:noVBand="1"/>
        </w:tblPrEx>
        <w:trPr>
          <w:trHeight w:val="176"/>
        </w:trPr>
        <w:tc>
          <w:tcPr>
            <w:tcW w:w="800" w:type="dxa"/>
            <w:shd w:val="solid" w:color="FFFFFF" w:fill="auto"/>
          </w:tcPr>
          <w:p w14:paraId="6A9CDE34"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2019-08</w:t>
            </w:r>
          </w:p>
        </w:tc>
        <w:tc>
          <w:tcPr>
            <w:tcW w:w="800" w:type="dxa"/>
            <w:shd w:val="solid" w:color="FFFFFF" w:fill="auto"/>
          </w:tcPr>
          <w:p w14:paraId="1F055B84"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SA3#96</w:t>
            </w:r>
          </w:p>
        </w:tc>
        <w:tc>
          <w:tcPr>
            <w:tcW w:w="1094" w:type="dxa"/>
            <w:shd w:val="solid" w:color="FFFFFF" w:fill="auto"/>
          </w:tcPr>
          <w:p w14:paraId="2B949CA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S3-193168</w:t>
            </w:r>
          </w:p>
        </w:tc>
        <w:tc>
          <w:tcPr>
            <w:tcW w:w="425" w:type="dxa"/>
            <w:shd w:val="solid" w:color="FFFFFF" w:fill="auto"/>
          </w:tcPr>
          <w:p w14:paraId="7F49F034" w14:textId="77777777" w:rsidR="0018716F" w:rsidRPr="00592C8E" w:rsidRDefault="0018716F" w:rsidP="00821479">
            <w:pPr>
              <w:pStyle w:val="TAL"/>
              <w:rPr>
                <w:rFonts w:eastAsiaTheme="minorEastAsia"/>
                <w:sz w:val="16"/>
                <w:szCs w:val="16"/>
              </w:rPr>
            </w:pPr>
          </w:p>
        </w:tc>
        <w:tc>
          <w:tcPr>
            <w:tcW w:w="425" w:type="dxa"/>
            <w:shd w:val="solid" w:color="FFFFFF" w:fill="auto"/>
          </w:tcPr>
          <w:p w14:paraId="5290F6AC" w14:textId="77777777" w:rsidR="0018716F" w:rsidRPr="00592C8E" w:rsidRDefault="0018716F" w:rsidP="00821479">
            <w:pPr>
              <w:pStyle w:val="TAR"/>
              <w:rPr>
                <w:rFonts w:eastAsiaTheme="minorEastAsia"/>
                <w:sz w:val="16"/>
                <w:szCs w:val="16"/>
              </w:rPr>
            </w:pPr>
          </w:p>
        </w:tc>
        <w:tc>
          <w:tcPr>
            <w:tcW w:w="425" w:type="dxa"/>
            <w:shd w:val="solid" w:color="FFFFFF" w:fill="auto"/>
          </w:tcPr>
          <w:p w14:paraId="1E540106" w14:textId="77777777" w:rsidR="0018716F" w:rsidRPr="00592C8E" w:rsidRDefault="0018716F" w:rsidP="00821479">
            <w:pPr>
              <w:pStyle w:val="TAC"/>
              <w:rPr>
                <w:rFonts w:eastAsiaTheme="minorEastAsia"/>
                <w:sz w:val="16"/>
                <w:szCs w:val="16"/>
              </w:rPr>
            </w:pPr>
          </w:p>
        </w:tc>
        <w:tc>
          <w:tcPr>
            <w:tcW w:w="4962" w:type="dxa"/>
            <w:shd w:val="solid" w:color="FFFFFF" w:fill="auto"/>
          </w:tcPr>
          <w:p w14:paraId="17B8032C"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S3-192884, S3-193169, S3-193170, S3-192564, S3-193171, S3-192521</w:t>
            </w:r>
          </w:p>
        </w:tc>
        <w:tc>
          <w:tcPr>
            <w:tcW w:w="708" w:type="dxa"/>
            <w:shd w:val="solid" w:color="FFFFFF" w:fill="auto"/>
          </w:tcPr>
          <w:p w14:paraId="095E671C"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0.6.0</w:t>
            </w:r>
          </w:p>
        </w:tc>
      </w:tr>
      <w:tr w:rsidR="0018716F" w:rsidRPr="00592C8E" w14:paraId="1A4F3D9E" w14:textId="77777777" w:rsidTr="00821479">
        <w:tblPrEx>
          <w:tblLook w:val="04A0" w:firstRow="1" w:lastRow="0" w:firstColumn="1" w:lastColumn="0" w:noHBand="0" w:noVBand="1"/>
        </w:tblPrEx>
        <w:trPr>
          <w:trHeight w:val="176"/>
        </w:trPr>
        <w:tc>
          <w:tcPr>
            <w:tcW w:w="800" w:type="dxa"/>
            <w:shd w:val="solid" w:color="FFFFFF" w:fill="auto"/>
          </w:tcPr>
          <w:p w14:paraId="58B89EBE"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2019-09</w:t>
            </w:r>
          </w:p>
        </w:tc>
        <w:tc>
          <w:tcPr>
            <w:tcW w:w="800" w:type="dxa"/>
            <w:shd w:val="solid" w:color="FFFFFF" w:fill="auto"/>
          </w:tcPr>
          <w:p w14:paraId="3DAEC47A"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SA#85</w:t>
            </w:r>
          </w:p>
        </w:tc>
        <w:tc>
          <w:tcPr>
            <w:tcW w:w="1094" w:type="dxa"/>
            <w:shd w:val="solid" w:color="FFFFFF" w:fill="auto"/>
          </w:tcPr>
          <w:p w14:paraId="74B453E9"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SP-190700</w:t>
            </w:r>
          </w:p>
        </w:tc>
        <w:tc>
          <w:tcPr>
            <w:tcW w:w="425" w:type="dxa"/>
            <w:shd w:val="solid" w:color="FFFFFF" w:fill="auto"/>
          </w:tcPr>
          <w:p w14:paraId="4503F872" w14:textId="77777777" w:rsidR="0018716F" w:rsidRPr="00592C8E" w:rsidRDefault="0018716F" w:rsidP="00821479">
            <w:pPr>
              <w:pStyle w:val="TAL"/>
              <w:rPr>
                <w:rFonts w:eastAsiaTheme="minorEastAsia"/>
                <w:sz w:val="16"/>
                <w:szCs w:val="16"/>
              </w:rPr>
            </w:pPr>
          </w:p>
        </w:tc>
        <w:tc>
          <w:tcPr>
            <w:tcW w:w="425" w:type="dxa"/>
            <w:shd w:val="solid" w:color="FFFFFF" w:fill="auto"/>
          </w:tcPr>
          <w:p w14:paraId="445F0F58" w14:textId="77777777" w:rsidR="0018716F" w:rsidRPr="00592C8E" w:rsidRDefault="0018716F" w:rsidP="00821479">
            <w:pPr>
              <w:pStyle w:val="TAR"/>
              <w:rPr>
                <w:rFonts w:eastAsiaTheme="minorEastAsia"/>
                <w:sz w:val="16"/>
                <w:szCs w:val="16"/>
              </w:rPr>
            </w:pPr>
          </w:p>
        </w:tc>
        <w:tc>
          <w:tcPr>
            <w:tcW w:w="425" w:type="dxa"/>
            <w:shd w:val="solid" w:color="FFFFFF" w:fill="auto"/>
          </w:tcPr>
          <w:p w14:paraId="0DDC8C52" w14:textId="77777777" w:rsidR="0018716F" w:rsidRPr="00592C8E" w:rsidRDefault="0018716F" w:rsidP="00821479">
            <w:pPr>
              <w:pStyle w:val="TAC"/>
              <w:rPr>
                <w:rFonts w:eastAsiaTheme="minorEastAsia"/>
                <w:sz w:val="16"/>
                <w:szCs w:val="16"/>
              </w:rPr>
            </w:pPr>
          </w:p>
        </w:tc>
        <w:tc>
          <w:tcPr>
            <w:tcW w:w="4962" w:type="dxa"/>
            <w:shd w:val="solid" w:color="FFFFFF" w:fill="auto"/>
          </w:tcPr>
          <w:p w14:paraId="60FFE819" w14:textId="77777777" w:rsidR="0018716F" w:rsidRPr="00592C8E" w:rsidRDefault="0018716F" w:rsidP="00821479">
            <w:pPr>
              <w:pStyle w:val="TAL"/>
              <w:rPr>
                <w:rFonts w:eastAsiaTheme="minorEastAsia"/>
                <w:sz w:val="16"/>
                <w:szCs w:val="16"/>
                <w:lang w:eastAsia="zh-CN"/>
              </w:rPr>
            </w:pPr>
            <w:r w:rsidRPr="00592C8E">
              <w:rPr>
                <w:rFonts w:eastAsiaTheme="minorEastAsia"/>
                <w:sz w:val="16"/>
                <w:szCs w:val="16"/>
                <w:lang w:eastAsia="zh-CN"/>
              </w:rPr>
              <w:t>Presented for information</w:t>
            </w:r>
          </w:p>
        </w:tc>
        <w:tc>
          <w:tcPr>
            <w:tcW w:w="708" w:type="dxa"/>
            <w:shd w:val="solid" w:color="FFFFFF" w:fill="auto"/>
          </w:tcPr>
          <w:p w14:paraId="5477FDC4"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1.0.0</w:t>
            </w:r>
          </w:p>
        </w:tc>
      </w:tr>
      <w:tr w:rsidR="0018716F" w:rsidRPr="00592C8E" w14:paraId="7BBF0B05" w14:textId="77777777" w:rsidTr="00821479">
        <w:tblPrEx>
          <w:tblLook w:val="04A0" w:firstRow="1" w:lastRow="0" w:firstColumn="1" w:lastColumn="0" w:noHBand="0" w:noVBand="1"/>
        </w:tblPrEx>
        <w:trPr>
          <w:trHeight w:val="176"/>
        </w:trPr>
        <w:tc>
          <w:tcPr>
            <w:tcW w:w="800" w:type="dxa"/>
            <w:shd w:val="solid" w:color="FFFFFF" w:fill="auto"/>
          </w:tcPr>
          <w:p w14:paraId="6CFBA213"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2019-09</w:t>
            </w:r>
          </w:p>
        </w:tc>
        <w:tc>
          <w:tcPr>
            <w:tcW w:w="800" w:type="dxa"/>
            <w:shd w:val="solid" w:color="FFFFFF" w:fill="auto"/>
          </w:tcPr>
          <w:p w14:paraId="0C859E47"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SA#85</w:t>
            </w:r>
          </w:p>
        </w:tc>
        <w:tc>
          <w:tcPr>
            <w:tcW w:w="1094" w:type="dxa"/>
            <w:shd w:val="solid" w:color="FFFFFF" w:fill="auto"/>
          </w:tcPr>
          <w:p w14:paraId="7D15C881"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SP-190xyz</w:t>
            </w:r>
          </w:p>
        </w:tc>
        <w:tc>
          <w:tcPr>
            <w:tcW w:w="425" w:type="dxa"/>
            <w:shd w:val="solid" w:color="FFFFFF" w:fill="auto"/>
          </w:tcPr>
          <w:p w14:paraId="47B9FE57" w14:textId="77777777" w:rsidR="0018716F" w:rsidRPr="00592C8E" w:rsidRDefault="0018716F" w:rsidP="00821479">
            <w:pPr>
              <w:pStyle w:val="TAL"/>
              <w:rPr>
                <w:rFonts w:eastAsiaTheme="minorEastAsia"/>
                <w:sz w:val="16"/>
                <w:szCs w:val="16"/>
              </w:rPr>
            </w:pPr>
          </w:p>
        </w:tc>
        <w:tc>
          <w:tcPr>
            <w:tcW w:w="425" w:type="dxa"/>
            <w:shd w:val="solid" w:color="FFFFFF" w:fill="auto"/>
          </w:tcPr>
          <w:p w14:paraId="455F24A6" w14:textId="77777777" w:rsidR="0018716F" w:rsidRPr="00592C8E" w:rsidRDefault="0018716F" w:rsidP="00821479">
            <w:pPr>
              <w:pStyle w:val="TAR"/>
              <w:rPr>
                <w:rFonts w:eastAsiaTheme="minorEastAsia"/>
                <w:sz w:val="16"/>
                <w:szCs w:val="16"/>
              </w:rPr>
            </w:pPr>
          </w:p>
        </w:tc>
        <w:tc>
          <w:tcPr>
            <w:tcW w:w="425" w:type="dxa"/>
            <w:shd w:val="solid" w:color="FFFFFF" w:fill="auto"/>
          </w:tcPr>
          <w:p w14:paraId="6E0DD45C" w14:textId="77777777" w:rsidR="0018716F" w:rsidRPr="00592C8E" w:rsidRDefault="0018716F" w:rsidP="00821479">
            <w:pPr>
              <w:pStyle w:val="TAC"/>
              <w:rPr>
                <w:rFonts w:eastAsiaTheme="minorEastAsia"/>
                <w:sz w:val="16"/>
                <w:szCs w:val="16"/>
              </w:rPr>
            </w:pPr>
          </w:p>
        </w:tc>
        <w:tc>
          <w:tcPr>
            <w:tcW w:w="4962" w:type="dxa"/>
            <w:shd w:val="solid" w:color="FFFFFF" w:fill="auto"/>
          </w:tcPr>
          <w:p w14:paraId="2398C862" w14:textId="77777777" w:rsidR="0018716F" w:rsidRPr="00592C8E" w:rsidRDefault="0018716F" w:rsidP="00821479">
            <w:pPr>
              <w:pStyle w:val="TAL"/>
              <w:rPr>
                <w:rFonts w:eastAsiaTheme="minorEastAsia"/>
                <w:sz w:val="16"/>
                <w:szCs w:val="16"/>
                <w:lang w:eastAsia="zh-CN"/>
              </w:rPr>
            </w:pPr>
            <w:r w:rsidRPr="00592C8E">
              <w:rPr>
                <w:rFonts w:eastAsiaTheme="minorEastAsia"/>
                <w:sz w:val="16"/>
                <w:szCs w:val="16"/>
                <w:lang w:eastAsia="zh-CN"/>
              </w:rPr>
              <w:t>Revised since wrong spec version was used</w:t>
            </w:r>
          </w:p>
        </w:tc>
        <w:tc>
          <w:tcPr>
            <w:tcW w:w="708" w:type="dxa"/>
            <w:shd w:val="solid" w:color="FFFFFF" w:fill="auto"/>
          </w:tcPr>
          <w:p w14:paraId="374C0DED"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1.0.1</w:t>
            </w:r>
          </w:p>
        </w:tc>
      </w:tr>
      <w:tr w:rsidR="0018716F" w:rsidRPr="00592C8E" w14:paraId="30FB755A" w14:textId="77777777" w:rsidTr="00821479">
        <w:tc>
          <w:tcPr>
            <w:tcW w:w="800" w:type="dxa"/>
            <w:shd w:val="solid" w:color="FFFFFF" w:fill="auto"/>
          </w:tcPr>
          <w:p w14:paraId="6B16BB6B"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2019-10</w:t>
            </w:r>
          </w:p>
        </w:tc>
        <w:tc>
          <w:tcPr>
            <w:tcW w:w="800" w:type="dxa"/>
            <w:shd w:val="solid" w:color="FFFFFF" w:fill="auto"/>
          </w:tcPr>
          <w:p w14:paraId="6220FAC5"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SA3#96adhoc</w:t>
            </w:r>
          </w:p>
        </w:tc>
        <w:tc>
          <w:tcPr>
            <w:tcW w:w="1094" w:type="dxa"/>
            <w:shd w:val="solid" w:color="FFFFFF" w:fill="auto"/>
          </w:tcPr>
          <w:p w14:paraId="26413DFF"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S3-193762</w:t>
            </w:r>
          </w:p>
        </w:tc>
        <w:tc>
          <w:tcPr>
            <w:tcW w:w="425" w:type="dxa"/>
            <w:shd w:val="solid" w:color="FFFFFF" w:fill="auto"/>
          </w:tcPr>
          <w:p w14:paraId="2FF41EBA" w14:textId="77777777" w:rsidR="0018716F" w:rsidRPr="00592C8E" w:rsidRDefault="0018716F" w:rsidP="00821479">
            <w:pPr>
              <w:pStyle w:val="TAL"/>
              <w:rPr>
                <w:rFonts w:eastAsiaTheme="minorEastAsia"/>
                <w:sz w:val="16"/>
                <w:szCs w:val="16"/>
              </w:rPr>
            </w:pPr>
          </w:p>
        </w:tc>
        <w:tc>
          <w:tcPr>
            <w:tcW w:w="425" w:type="dxa"/>
            <w:shd w:val="solid" w:color="FFFFFF" w:fill="auto"/>
          </w:tcPr>
          <w:p w14:paraId="434B9D29" w14:textId="77777777" w:rsidR="0018716F" w:rsidRPr="00592C8E" w:rsidRDefault="0018716F" w:rsidP="00821479">
            <w:pPr>
              <w:pStyle w:val="TAR"/>
              <w:rPr>
                <w:rFonts w:eastAsiaTheme="minorEastAsia"/>
                <w:sz w:val="16"/>
                <w:szCs w:val="16"/>
              </w:rPr>
            </w:pPr>
          </w:p>
        </w:tc>
        <w:tc>
          <w:tcPr>
            <w:tcW w:w="425" w:type="dxa"/>
            <w:shd w:val="solid" w:color="FFFFFF" w:fill="auto"/>
          </w:tcPr>
          <w:p w14:paraId="46D914B2" w14:textId="77777777" w:rsidR="0018716F" w:rsidRPr="00592C8E" w:rsidRDefault="0018716F" w:rsidP="00821479">
            <w:pPr>
              <w:pStyle w:val="TAC"/>
              <w:rPr>
                <w:rFonts w:eastAsiaTheme="minorEastAsia"/>
                <w:sz w:val="16"/>
                <w:szCs w:val="16"/>
              </w:rPr>
            </w:pPr>
          </w:p>
        </w:tc>
        <w:tc>
          <w:tcPr>
            <w:tcW w:w="4962" w:type="dxa"/>
            <w:shd w:val="solid" w:color="FFFFFF" w:fill="auto"/>
          </w:tcPr>
          <w:p w14:paraId="10FBD299"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S3-193473, S3-193761, S3-193763, S3-193597, S3-193764, S3-193765, S3-193591, S3-193766, S3-193598, S3-193590, S3-193842, S3-193768, S3-193592, S3-193588, S3-193589</w:t>
            </w:r>
          </w:p>
        </w:tc>
        <w:tc>
          <w:tcPr>
            <w:tcW w:w="708" w:type="dxa"/>
            <w:shd w:val="solid" w:color="FFFFFF" w:fill="auto"/>
          </w:tcPr>
          <w:p w14:paraId="27CAFA92"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1.1.0</w:t>
            </w:r>
          </w:p>
        </w:tc>
      </w:tr>
      <w:tr w:rsidR="00EC3ECB" w:rsidRPr="00592C8E" w14:paraId="4F0AC0A1" w14:textId="77777777" w:rsidTr="00246736">
        <w:tc>
          <w:tcPr>
            <w:tcW w:w="800" w:type="dxa"/>
            <w:shd w:val="solid" w:color="FFFFFF" w:fill="auto"/>
          </w:tcPr>
          <w:p w14:paraId="39D1CE05"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2019-11</w:t>
            </w:r>
          </w:p>
        </w:tc>
        <w:tc>
          <w:tcPr>
            <w:tcW w:w="800" w:type="dxa"/>
            <w:shd w:val="solid" w:color="FFFFFF" w:fill="auto"/>
          </w:tcPr>
          <w:p w14:paraId="40D964DE"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SA3#97</w:t>
            </w:r>
          </w:p>
        </w:tc>
        <w:tc>
          <w:tcPr>
            <w:tcW w:w="1094" w:type="dxa"/>
            <w:shd w:val="solid" w:color="FFFFFF" w:fill="auto"/>
          </w:tcPr>
          <w:p w14:paraId="6EFF6453"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S3-194635</w:t>
            </w:r>
          </w:p>
        </w:tc>
        <w:tc>
          <w:tcPr>
            <w:tcW w:w="425" w:type="dxa"/>
            <w:shd w:val="solid" w:color="FFFFFF" w:fill="auto"/>
          </w:tcPr>
          <w:p w14:paraId="56B8AF86" w14:textId="77777777" w:rsidR="00EC3ECB" w:rsidRPr="00592C8E" w:rsidRDefault="00EC3ECB" w:rsidP="00246736">
            <w:pPr>
              <w:pStyle w:val="TAL"/>
              <w:rPr>
                <w:rFonts w:eastAsiaTheme="minorEastAsia"/>
                <w:sz w:val="16"/>
                <w:szCs w:val="16"/>
              </w:rPr>
            </w:pPr>
          </w:p>
        </w:tc>
        <w:tc>
          <w:tcPr>
            <w:tcW w:w="425" w:type="dxa"/>
            <w:shd w:val="solid" w:color="FFFFFF" w:fill="auto"/>
          </w:tcPr>
          <w:p w14:paraId="06328CC3" w14:textId="77777777" w:rsidR="00EC3ECB" w:rsidRPr="00592C8E" w:rsidRDefault="00EC3ECB" w:rsidP="00246736">
            <w:pPr>
              <w:pStyle w:val="TAR"/>
              <w:rPr>
                <w:rFonts w:eastAsiaTheme="minorEastAsia"/>
                <w:sz w:val="16"/>
                <w:szCs w:val="16"/>
              </w:rPr>
            </w:pPr>
          </w:p>
        </w:tc>
        <w:tc>
          <w:tcPr>
            <w:tcW w:w="425" w:type="dxa"/>
            <w:shd w:val="solid" w:color="FFFFFF" w:fill="auto"/>
          </w:tcPr>
          <w:p w14:paraId="5C4EC997" w14:textId="77777777" w:rsidR="00EC3ECB" w:rsidRPr="00592C8E" w:rsidRDefault="00EC3ECB" w:rsidP="00246736">
            <w:pPr>
              <w:pStyle w:val="TAC"/>
              <w:rPr>
                <w:rFonts w:eastAsiaTheme="minorEastAsia"/>
                <w:sz w:val="16"/>
                <w:szCs w:val="16"/>
              </w:rPr>
            </w:pPr>
          </w:p>
        </w:tc>
        <w:tc>
          <w:tcPr>
            <w:tcW w:w="4962" w:type="dxa"/>
            <w:shd w:val="solid" w:color="FFFFFF" w:fill="auto"/>
          </w:tcPr>
          <w:p w14:paraId="55987AE6" w14:textId="77777777" w:rsidR="00EC3ECB" w:rsidRPr="00592C8E" w:rsidRDefault="00EC3ECB" w:rsidP="00246736">
            <w:pPr>
              <w:pStyle w:val="TAL"/>
              <w:rPr>
                <w:rFonts w:eastAsiaTheme="minorEastAsia"/>
                <w:sz w:val="16"/>
                <w:szCs w:val="16"/>
                <w:lang w:eastAsia="zh-CN"/>
              </w:rPr>
            </w:pPr>
            <w:r w:rsidRPr="00592C8E">
              <w:rPr>
                <w:rFonts w:eastAsiaTheme="minorEastAsia" w:hint="eastAsia"/>
                <w:sz w:val="16"/>
                <w:szCs w:val="16"/>
                <w:lang w:eastAsia="zh-CN"/>
              </w:rPr>
              <w:t>Updated based on S3-193984, S3-194636, S3-194637, S3-194170, S3-194210</w:t>
            </w:r>
          </w:p>
        </w:tc>
        <w:tc>
          <w:tcPr>
            <w:tcW w:w="708" w:type="dxa"/>
            <w:shd w:val="solid" w:color="FFFFFF" w:fill="auto"/>
          </w:tcPr>
          <w:p w14:paraId="55AFA99D"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1.2.0</w:t>
            </w:r>
          </w:p>
        </w:tc>
      </w:tr>
      <w:tr w:rsidR="00F80BBA" w:rsidRPr="00592C8E" w14:paraId="4D9CBEA8" w14:textId="77777777" w:rsidTr="00246736">
        <w:tc>
          <w:tcPr>
            <w:tcW w:w="800" w:type="dxa"/>
            <w:shd w:val="solid" w:color="FFFFFF" w:fill="auto"/>
          </w:tcPr>
          <w:p w14:paraId="731AEFBF" w14:textId="148436D8"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2019-12</w:t>
            </w:r>
          </w:p>
        </w:tc>
        <w:tc>
          <w:tcPr>
            <w:tcW w:w="800" w:type="dxa"/>
            <w:shd w:val="solid" w:color="FFFFFF" w:fill="auto"/>
          </w:tcPr>
          <w:p w14:paraId="6B6C5A4F" w14:textId="65F77F5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SA#86</w:t>
            </w:r>
          </w:p>
        </w:tc>
        <w:tc>
          <w:tcPr>
            <w:tcW w:w="1094" w:type="dxa"/>
            <w:shd w:val="solid" w:color="FFFFFF" w:fill="auto"/>
          </w:tcPr>
          <w:p w14:paraId="36D18681" w14:textId="4E974CC7"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SP-191142</w:t>
            </w:r>
          </w:p>
        </w:tc>
        <w:tc>
          <w:tcPr>
            <w:tcW w:w="425" w:type="dxa"/>
            <w:shd w:val="solid" w:color="FFFFFF" w:fill="auto"/>
          </w:tcPr>
          <w:p w14:paraId="1F21DBCE" w14:textId="77777777" w:rsidR="00F80BBA" w:rsidRPr="00592C8E" w:rsidRDefault="00F80BBA" w:rsidP="00246736">
            <w:pPr>
              <w:pStyle w:val="TAL"/>
              <w:rPr>
                <w:rFonts w:eastAsiaTheme="minorEastAsia"/>
                <w:sz w:val="16"/>
                <w:szCs w:val="16"/>
              </w:rPr>
            </w:pPr>
          </w:p>
        </w:tc>
        <w:tc>
          <w:tcPr>
            <w:tcW w:w="425" w:type="dxa"/>
            <w:shd w:val="solid" w:color="FFFFFF" w:fill="auto"/>
          </w:tcPr>
          <w:p w14:paraId="70FA389D" w14:textId="77777777" w:rsidR="00F80BBA" w:rsidRPr="00592C8E" w:rsidRDefault="00F80BBA" w:rsidP="00246736">
            <w:pPr>
              <w:pStyle w:val="TAR"/>
              <w:rPr>
                <w:rFonts w:eastAsiaTheme="minorEastAsia"/>
                <w:sz w:val="16"/>
                <w:szCs w:val="16"/>
              </w:rPr>
            </w:pPr>
          </w:p>
        </w:tc>
        <w:tc>
          <w:tcPr>
            <w:tcW w:w="425" w:type="dxa"/>
            <w:shd w:val="solid" w:color="FFFFFF" w:fill="auto"/>
          </w:tcPr>
          <w:p w14:paraId="4A5AC384" w14:textId="77777777" w:rsidR="00F80BBA" w:rsidRPr="00592C8E" w:rsidRDefault="00F80BBA" w:rsidP="00246736">
            <w:pPr>
              <w:pStyle w:val="TAC"/>
              <w:rPr>
                <w:rFonts w:eastAsiaTheme="minorEastAsia"/>
                <w:sz w:val="16"/>
                <w:szCs w:val="16"/>
              </w:rPr>
            </w:pPr>
          </w:p>
        </w:tc>
        <w:tc>
          <w:tcPr>
            <w:tcW w:w="4962" w:type="dxa"/>
            <w:shd w:val="solid" w:color="FFFFFF" w:fill="auto"/>
          </w:tcPr>
          <w:p w14:paraId="170B68C3" w14:textId="07B2A1E7" w:rsidR="00F80BBA" w:rsidRPr="00592C8E" w:rsidRDefault="00F80BBA" w:rsidP="00246736">
            <w:pPr>
              <w:pStyle w:val="TAL"/>
              <w:rPr>
                <w:rFonts w:eastAsiaTheme="minorEastAsia"/>
                <w:sz w:val="16"/>
                <w:szCs w:val="16"/>
                <w:lang w:eastAsia="zh-CN"/>
              </w:rPr>
            </w:pPr>
            <w:r>
              <w:rPr>
                <w:rFonts w:eastAsiaTheme="minorEastAsia"/>
                <w:sz w:val="16"/>
                <w:szCs w:val="16"/>
                <w:lang w:eastAsia="zh-CN"/>
              </w:rPr>
              <w:t>EditHelp review and presented for approval</w:t>
            </w:r>
          </w:p>
        </w:tc>
        <w:tc>
          <w:tcPr>
            <w:tcW w:w="708" w:type="dxa"/>
            <w:shd w:val="solid" w:color="FFFFFF" w:fill="auto"/>
          </w:tcPr>
          <w:p w14:paraId="2BBEB118" w14:textId="6827641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2.0.0</w:t>
            </w:r>
          </w:p>
        </w:tc>
      </w:tr>
      <w:tr w:rsidR="001255AA" w:rsidRPr="00592C8E" w14:paraId="0636FBAD" w14:textId="77777777" w:rsidTr="00246736">
        <w:tc>
          <w:tcPr>
            <w:tcW w:w="800" w:type="dxa"/>
            <w:shd w:val="solid" w:color="FFFFFF" w:fill="auto"/>
          </w:tcPr>
          <w:p w14:paraId="2F6C16E5" w14:textId="7A7074EA" w:rsidR="001255AA" w:rsidRDefault="001255AA" w:rsidP="001255AA">
            <w:pPr>
              <w:pStyle w:val="TAC"/>
              <w:rPr>
                <w:rFonts w:eastAsiaTheme="minorEastAsia"/>
                <w:sz w:val="16"/>
                <w:szCs w:val="16"/>
                <w:lang w:eastAsia="zh-CN"/>
              </w:rPr>
            </w:pPr>
            <w:r>
              <w:rPr>
                <w:rFonts w:eastAsiaTheme="minorEastAsia"/>
                <w:sz w:val="16"/>
                <w:szCs w:val="16"/>
                <w:lang w:eastAsia="zh-CN"/>
              </w:rPr>
              <w:t>2019-12</w:t>
            </w:r>
          </w:p>
        </w:tc>
        <w:tc>
          <w:tcPr>
            <w:tcW w:w="800" w:type="dxa"/>
            <w:shd w:val="solid" w:color="FFFFFF" w:fill="auto"/>
          </w:tcPr>
          <w:p w14:paraId="60B714F3" w14:textId="4742313D" w:rsidR="001255AA" w:rsidRDefault="001255AA" w:rsidP="001255AA">
            <w:pPr>
              <w:pStyle w:val="TAC"/>
              <w:rPr>
                <w:rFonts w:eastAsiaTheme="minorEastAsia"/>
                <w:sz w:val="16"/>
                <w:szCs w:val="16"/>
                <w:lang w:eastAsia="zh-CN"/>
              </w:rPr>
            </w:pPr>
            <w:r>
              <w:rPr>
                <w:rFonts w:eastAsiaTheme="minorEastAsia"/>
                <w:sz w:val="16"/>
                <w:szCs w:val="16"/>
                <w:lang w:eastAsia="zh-CN"/>
              </w:rPr>
              <w:t>SA#86</w:t>
            </w:r>
          </w:p>
        </w:tc>
        <w:tc>
          <w:tcPr>
            <w:tcW w:w="1094" w:type="dxa"/>
            <w:shd w:val="solid" w:color="FFFFFF" w:fill="auto"/>
          </w:tcPr>
          <w:p w14:paraId="6AAB8C3C" w14:textId="77777777" w:rsidR="001255AA" w:rsidRDefault="001255AA" w:rsidP="001255AA">
            <w:pPr>
              <w:pStyle w:val="TAC"/>
              <w:rPr>
                <w:rFonts w:eastAsiaTheme="minorEastAsia"/>
                <w:sz w:val="16"/>
                <w:szCs w:val="16"/>
                <w:lang w:eastAsia="zh-CN"/>
              </w:rPr>
            </w:pPr>
          </w:p>
        </w:tc>
        <w:tc>
          <w:tcPr>
            <w:tcW w:w="425" w:type="dxa"/>
            <w:shd w:val="solid" w:color="FFFFFF" w:fill="auto"/>
          </w:tcPr>
          <w:p w14:paraId="522FD175" w14:textId="77777777" w:rsidR="001255AA" w:rsidRPr="00592C8E" w:rsidRDefault="001255AA" w:rsidP="001255AA">
            <w:pPr>
              <w:pStyle w:val="TAL"/>
              <w:rPr>
                <w:rFonts w:eastAsiaTheme="minorEastAsia"/>
                <w:sz w:val="16"/>
                <w:szCs w:val="16"/>
              </w:rPr>
            </w:pPr>
          </w:p>
        </w:tc>
        <w:tc>
          <w:tcPr>
            <w:tcW w:w="425" w:type="dxa"/>
            <w:shd w:val="solid" w:color="FFFFFF" w:fill="auto"/>
          </w:tcPr>
          <w:p w14:paraId="0F83526B" w14:textId="77777777" w:rsidR="001255AA" w:rsidRPr="00592C8E" w:rsidRDefault="001255AA" w:rsidP="001255AA">
            <w:pPr>
              <w:pStyle w:val="TAR"/>
              <w:rPr>
                <w:rFonts w:eastAsiaTheme="minorEastAsia"/>
                <w:sz w:val="16"/>
                <w:szCs w:val="16"/>
              </w:rPr>
            </w:pPr>
          </w:p>
        </w:tc>
        <w:tc>
          <w:tcPr>
            <w:tcW w:w="425" w:type="dxa"/>
            <w:shd w:val="solid" w:color="FFFFFF" w:fill="auto"/>
          </w:tcPr>
          <w:p w14:paraId="3BFD8F57" w14:textId="77777777" w:rsidR="001255AA" w:rsidRPr="00592C8E" w:rsidRDefault="001255AA" w:rsidP="001255AA">
            <w:pPr>
              <w:pStyle w:val="TAC"/>
              <w:rPr>
                <w:rFonts w:eastAsiaTheme="minorEastAsia"/>
                <w:sz w:val="16"/>
                <w:szCs w:val="16"/>
              </w:rPr>
            </w:pPr>
          </w:p>
        </w:tc>
        <w:tc>
          <w:tcPr>
            <w:tcW w:w="4962" w:type="dxa"/>
            <w:shd w:val="solid" w:color="FFFFFF" w:fill="auto"/>
          </w:tcPr>
          <w:p w14:paraId="0970C67D" w14:textId="3AEA7F06" w:rsidR="001255AA" w:rsidRDefault="001255AA" w:rsidP="001255AA">
            <w:pPr>
              <w:pStyle w:val="TAL"/>
              <w:rPr>
                <w:rFonts w:eastAsiaTheme="minorEastAsia"/>
                <w:sz w:val="16"/>
                <w:szCs w:val="16"/>
                <w:lang w:eastAsia="zh-CN"/>
              </w:rPr>
            </w:pPr>
            <w:r>
              <w:rPr>
                <w:rFonts w:eastAsiaTheme="minorEastAsia"/>
                <w:sz w:val="16"/>
                <w:szCs w:val="16"/>
                <w:lang w:eastAsia="zh-CN"/>
              </w:rPr>
              <w:t>Change control version</w:t>
            </w:r>
          </w:p>
        </w:tc>
        <w:tc>
          <w:tcPr>
            <w:tcW w:w="708" w:type="dxa"/>
            <w:shd w:val="solid" w:color="FFFFFF" w:fill="auto"/>
          </w:tcPr>
          <w:p w14:paraId="467B60A2" w14:textId="3F11C42C" w:rsidR="001255AA" w:rsidRDefault="001255AA" w:rsidP="001255AA">
            <w:pPr>
              <w:pStyle w:val="TAC"/>
              <w:rPr>
                <w:rFonts w:eastAsiaTheme="minorEastAsia"/>
                <w:sz w:val="16"/>
                <w:szCs w:val="16"/>
                <w:lang w:eastAsia="zh-CN"/>
              </w:rPr>
            </w:pPr>
            <w:r>
              <w:rPr>
                <w:rFonts w:eastAsiaTheme="minorEastAsia"/>
                <w:sz w:val="16"/>
                <w:szCs w:val="16"/>
                <w:lang w:eastAsia="zh-CN"/>
              </w:rPr>
              <w:t>16.0.0</w:t>
            </w:r>
            <w:bookmarkStart w:id="260" w:name="_GoBack"/>
            <w:bookmarkEnd w:id="260"/>
          </w:p>
        </w:tc>
      </w:tr>
    </w:tbl>
    <w:p w14:paraId="6A8CBD19" w14:textId="77777777" w:rsidR="003C3971" w:rsidRPr="00592C8E" w:rsidRDefault="003C3971" w:rsidP="003C3971">
      <w:pPr>
        <w:rPr>
          <w:rFonts w:eastAsiaTheme="minorEastAsia"/>
        </w:rPr>
      </w:pPr>
    </w:p>
    <w:p w14:paraId="7CBC2AC7" w14:textId="3CD033F2" w:rsidR="00080512" w:rsidRPr="00592C8E" w:rsidRDefault="00EC3ECB">
      <w:pPr>
        <w:rPr>
          <w:rFonts w:eastAsiaTheme="minorEastAsia"/>
        </w:rPr>
      </w:pPr>
      <w:r w:rsidRPr="00592C8E">
        <w:rPr>
          <w:rFonts w:eastAsiaTheme="minorEastAsia" w:hint="eastAsia"/>
          <w:lang w:eastAsia="zh-CN"/>
        </w:rPr>
        <w:t xml:space="preserve"> </w:t>
      </w:r>
    </w:p>
    <w:sectPr w:rsidR="00080512" w:rsidRPr="00592C8E" w:rsidSect="00F924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CCF544" w14:textId="77777777" w:rsidR="000D1199" w:rsidRPr="000106C8" w:rsidRDefault="000D1199">
      <w:pPr>
        <w:rPr>
          <w:rFonts w:eastAsiaTheme="minorEastAsia"/>
        </w:rPr>
      </w:pPr>
      <w:r w:rsidRPr="000106C8">
        <w:rPr>
          <w:rFonts w:eastAsiaTheme="minorEastAsia"/>
        </w:rPr>
        <w:separator/>
      </w:r>
    </w:p>
  </w:endnote>
  <w:endnote w:type="continuationSeparator" w:id="0">
    <w:p w14:paraId="1E33D4F3" w14:textId="77777777" w:rsidR="000D1199" w:rsidRPr="000106C8" w:rsidRDefault="000D1199">
      <w:pPr>
        <w:rPr>
          <w:rFonts w:eastAsiaTheme="minorEastAsia"/>
        </w:rPr>
      </w:pPr>
      <w:r w:rsidRPr="000106C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7E2073" w14:textId="77777777" w:rsidR="00D06EF8" w:rsidRPr="000106C8" w:rsidRDefault="00D06EF8">
    <w:pPr>
      <w:pStyle w:val="Footer"/>
      <w:rPr>
        <w:rFonts w:eastAsiaTheme="minorEastAsia"/>
      </w:rPr>
    </w:pPr>
    <w:r w:rsidRPr="000106C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C4692" w14:textId="77777777" w:rsidR="000D1199" w:rsidRPr="000106C8" w:rsidRDefault="000D1199">
      <w:pPr>
        <w:rPr>
          <w:rFonts w:eastAsiaTheme="minorEastAsia"/>
        </w:rPr>
      </w:pPr>
      <w:r w:rsidRPr="000106C8">
        <w:rPr>
          <w:rFonts w:eastAsiaTheme="minorEastAsia"/>
        </w:rPr>
        <w:separator/>
      </w:r>
    </w:p>
  </w:footnote>
  <w:footnote w:type="continuationSeparator" w:id="0">
    <w:p w14:paraId="4D13CE0C" w14:textId="77777777" w:rsidR="000D1199" w:rsidRPr="000106C8" w:rsidRDefault="000D1199">
      <w:pPr>
        <w:rPr>
          <w:rFonts w:eastAsiaTheme="minorEastAsia"/>
        </w:rPr>
      </w:pPr>
      <w:r w:rsidRPr="000106C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908B4" w14:textId="226A1093" w:rsidR="00D06EF8" w:rsidRPr="000106C8" w:rsidRDefault="00D06EF8">
    <w:pPr>
      <w:framePr w:h="284" w:hRule="exact" w:wrap="around" w:vAnchor="text" w:hAnchor="margin" w:xAlign="right" w:y="1"/>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ZA </w:instrText>
    </w:r>
    <w:r w:rsidRPr="000106C8">
      <w:rPr>
        <w:rFonts w:ascii="Arial" w:eastAsiaTheme="minorEastAsia" w:hAnsi="Arial" w:cs="Arial"/>
        <w:b/>
        <w:sz w:val="18"/>
        <w:szCs w:val="18"/>
      </w:rPr>
      <w:fldChar w:fldCharType="separate"/>
    </w:r>
    <w:r w:rsidR="001255AA">
      <w:rPr>
        <w:rFonts w:ascii="Arial" w:eastAsiaTheme="minorEastAsia" w:hAnsi="Arial" w:cs="Arial"/>
        <w:b/>
        <w:noProof/>
        <w:sz w:val="18"/>
        <w:szCs w:val="18"/>
      </w:rPr>
      <w:t>3GPP TR 33.835 V16.0.0 (2019-12)</w:t>
    </w:r>
    <w:r w:rsidRPr="000106C8">
      <w:rPr>
        <w:rFonts w:ascii="Arial" w:eastAsiaTheme="minorEastAsia" w:hAnsi="Arial" w:cs="Arial"/>
        <w:b/>
        <w:sz w:val="18"/>
        <w:szCs w:val="18"/>
      </w:rPr>
      <w:fldChar w:fldCharType="end"/>
    </w:r>
  </w:p>
  <w:p w14:paraId="724FB6BB" w14:textId="77777777" w:rsidR="00D06EF8" w:rsidRPr="000106C8" w:rsidRDefault="00D06EF8">
    <w:pPr>
      <w:framePr w:h="284" w:hRule="exact" w:wrap="around" w:vAnchor="text" w:hAnchor="margin" w:xAlign="center"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PAGE </w:instrText>
    </w:r>
    <w:r w:rsidRPr="000106C8">
      <w:rPr>
        <w:rFonts w:ascii="Arial" w:eastAsiaTheme="minorEastAsia" w:hAnsi="Arial" w:cs="Arial"/>
        <w:b/>
        <w:sz w:val="18"/>
        <w:szCs w:val="18"/>
      </w:rPr>
      <w:fldChar w:fldCharType="separate"/>
    </w:r>
    <w:r w:rsidRPr="000106C8">
      <w:rPr>
        <w:rFonts w:ascii="Arial" w:eastAsiaTheme="minorEastAsia" w:hAnsi="Arial" w:cs="Arial"/>
        <w:b/>
        <w:noProof/>
        <w:sz w:val="18"/>
        <w:szCs w:val="18"/>
      </w:rPr>
      <w:t>79</w:t>
    </w:r>
    <w:r w:rsidRPr="000106C8">
      <w:rPr>
        <w:rFonts w:ascii="Arial" w:eastAsiaTheme="minorEastAsia" w:hAnsi="Arial" w:cs="Arial"/>
        <w:b/>
        <w:sz w:val="18"/>
        <w:szCs w:val="18"/>
      </w:rPr>
      <w:fldChar w:fldCharType="end"/>
    </w:r>
  </w:p>
  <w:p w14:paraId="77221FDD" w14:textId="635BD5F1" w:rsidR="00D06EF8" w:rsidRPr="000106C8" w:rsidRDefault="00D06EF8">
    <w:pPr>
      <w:framePr w:h="284" w:hRule="exact" w:wrap="around" w:vAnchor="text" w:hAnchor="margin"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ZGSM </w:instrText>
    </w:r>
    <w:r w:rsidRPr="000106C8">
      <w:rPr>
        <w:rFonts w:ascii="Arial" w:eastAsiaTheme="minorEastAsia" w:hAnsi="Arial" w:cs="Arial"/>
        <w:b/>
        <w:sz w:val="18"/>
        <w:szCs w:val="18"/>
      </w:rPr>
      <w:fldChar w:fldCharType="separate"/>
    </w:r>
    <w:r w:rsidR="001255AA">
      <w:rPr>
        <w:rFonts w:ascii="Arial" w:eastAsiaTheme="minorEastAsia" w:hAnsi="Arial" w:cs="Arial"/>
        <w:b/>
        <w:noProof/>
        <w:sz w:val="18"/>
        <w:szCs w:val="18"/>
      </w:rPr>
      <w:t>Release 16</w:t>
    </w:r>
    <w:r w:rsidRPr="000106C8">
      <w:rPr>
        <w:rFonts w:ascii="Arial" w:eastAsiaTheme="minorEastAsia" w:hAnsi="Arial" w:cs="Arial"/>
        <w:b/>
        <w:sz w:val="18"/>
        <w:szCs w:val="18"/>
      </w:rPr>
      <w:fldChar w:fldCharType="end"/>
    </w:r>
  </w:p>
  <w:p w14:paraId="732D4BE8" w14:textId="77777777" w:rsidR="00D06EF8" w:rsidRPr="000106C8" w:rsidRDefault="00D06EF8">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5"/>
  </w:num>
  <w:num w:numId="6">
    <w:abstractNumId w:val="30"/>
  </w:num>
  <w:num w:numId="7">
    <w:abstractNumId w:val="16"/>
  </w:num>
  <w:num w:numId="8">
    <w:abstractNumId w:val="26"/>
  </w:num>
  <w:num w:numId="9">
    <w:abstractNumId w:val="24"/>
  </w:num>
  <w:num w:numId="10">
    <w:abstractNumId w:val="12"/>
  </w:num>
  <w:num w:numId="11">
    <w:abstractNumId w:val="23"/>
  </w:num>
  <w:num w:numId="12">
    <w:abstractNumId w:val="35"/>
  </w:num>
  <w:num w:numId="13">
    <w:abstractNumId w:val="22"/>
  </w:num>
  <w:num w:numId="14">
    <w:abstractNumId w:val="31"/>
  </w:num>
  <w:num w:numId="15">
    <w:abstractNumId w:val="14"/>
  </w:num>
  <w:num w:numId="16">
    <w:abstractNumId w:val="27"/>
  </w:num>
  <w:num w:numId="17">
    <w:abstractNumId w:val="25"/>
  </w:num>
  <w:num w:numId="18">
    <w:abstractNumId w:val="9"/>
  </w:num>
  <w:num w:numId="19">
    <w:abstractNumId w:val="11"/>
  </w:num>
  <w:num w:numId="20">
    <w:abstractNumId w:val="38"/>
  </w:num>
  <w:num w:numId="21">
    <w:abstractNumId w:val="29"/>
  </w:num>
  <w:num w:numId="22">
    <w:abstractNumId w:val="36"/>
  </w:num>
  <w:num w:numId="23">
    <w:abstractNumId w:val="19"/>
  </w:num>
  <w:num w:numId="24">
    <w:abstractNumId w:val="28"/>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7"/>
  </w:num>
  <w:num w:numId="38">
    <w:abstractNumId w:val="32"/>
  </w:num>
  <w:num w:numId="3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rsids>
    <w:rsidRoot w:val="004E213A"/>
    <w:rsid w:val="000106C8"/>
    <w:rsid w:val="00033397"/>
    <w:rsid w:val="00040095"/>
    <w:rsid w:val="00051834"/>
    <w:rsid w:val="00054A22"/>
    <w:rsid w:val="00062023"/>
    <w:rsid w:val="000655A6"/>
    <w:rsid w:val="000727D0"/>
    <w:rsid w:val="00080512"/>
    <w:rsid w:val="00080AEC"/>
    <w:rsid w:val="000B36C2"/>
    <w:rsid w:val="000C47C3"/>
    <w:rsid w:val="000D1199"/>
    <w:rsid w:val="000D58AB"/>
    <w:rsid w:val="000D60DA"/>
    <w:rsid w:val="000E1B72"/>
    <w:rsid w:val="000F4969"/>
    <w:rsid w:val="001255AA"/>
    <w:rsid w:val="00133525"/>
    <w:rsid w:val="001339CC"/>
    <w:rsid w:val="0018716F"/>
    <w:rsid w:val="001A4C42"/>
    <w:rsid w:val="001A7420"/>
    <w:rsid w:val="001B6637"/>
    <w:rsid w:val="001C21C3"/>
    <w:rsid w:val="001D02C2"/>
    <w:rsid w:val="001F0C1D"/>
    <w:rsid w:val="001F1132"/>
    <w:rsid w:val="001F168B"/>
    <w:rsid w:val="00204DF4"/>
    <w:rsid w:val="002175A2"/>
    <w:rsid w:val="0022061F"/>
    <w:rsid w:val="002347A2"/>
    <w:rsid w:val="00246736"/>
    <w:rsid w:val="002675F0"/>
    <w:rsid w:val="00267DBE"/>
    <w:rsid w:val="002A6397"/>
    <w:rsid w:val="002B6339"/>
    <w:rsid w:val="002E00EE"/>
    <w:rsid w:val="002E3C4E"/>
    <w:rsid w:val="003172DC"/>
    <w:rsid w:val="003313C8"/>
    <w:rsid w:val="0035462D"/>
    <w:rsid w:val="00355F3A"/>
    <w:rsid w:val="003765B8"/>
    <w:rsid w:val="003C3971"/>
    <w:rsid w:val="00423334"/>
    <w:rsid w:val="004345EC"/>
    <w:rsid w:val="00465515"/>
    <w:rsid w:val="004D3578"/>
    <w:rsid w:val="004E213A"/>
    <w:rsid w:val="004F0988"/>
    <w:rsid w:val="004F3340"/>
    <w:rsid w:val="0053388B"/>
    <w:rsid w:val="00535773"/>
    <w:rsid w:val="00543E6C"/>
    <w:rsid w:val="00565087"/>
    <w:rsid w:val="00592C8E"/>
    <w:rsid w:val="00597B11"/>
    <w:rsid w:val="005A3811"/>
    <w:rsid w:val="005B23D6"/>
    <w:rsid w:val="005D2E01"/>
    <w:rsid w:val="005D7526"/>
    <w:rsid w:val="005E4BB2"/>
    <w:rsid w:val="005F3CB7"/>
    <w:rsid w:val="005F5640"/>
    <w:rsid w:val="00602AEA"/>
    <w:rsid w:val="00614FDF"/>
    <w:rsid w:val="0063543D"/>
    <w:rsid w:val="00647114"/>
    <w:rsid w:val="006A323F"/>
    <w:rsid w:val="006B30D0"/>
    <w:rsid w:val="006B42B0"/>
    <w:rsid w:val="006B5F49"/>
    <w:rsid w:val="006C3D95"/>
    <w:rsid w:val="006E5C86"/>
    <w:rsid w:val="006E639B"/>
    <w:rsid w:val="00701116"/>
    <w:rsid w:val="00713C44"/>
    <w:rsid w:val="00715A91"/>
    <w:rsid w:val="00734A5B"/>
    <w:rsid w:val="0074026F"/>
    <w:rsid w:val="007429F6"/>
    <w:rsid w:val="00744E76"/>
    <w:rsid w:val="00774DA4"/>
    <w:rsid w:val="00780A6E"/>
    <w:rsid w:val="00781F0F"/>
    <w:rsid w:val="00784E83"/>
    <w:rsid w:val="00787E5B"/>
    <w:rsid w:val="007A3338"/>
    <w:rsid w:val="007A41A6"/>
    <w:rsid w:val="007A62E5"/>
    <w:rsid w:val="007B600E"/>
    <w:rsid w:val="007E56C0"/>
    <w:rsid w:val="007F0F4A"/>
    <w:rsid w:val="007F4267"/>
    <w:rsid w:val="008028A4"/>
    <w:rsid w:val="00821479"/>
    <w:rsid w:val="00822FFA"/>
    <w:rsid w:val="00830747"/>
    <w:rsid w:val="008768CA"/>
    <w:rsid w:val="008C384C"/>
    <w:rsid w:val="0090271F"/>
    <w:rsid w:val="00902E23"/>
    <w:rsid w:val="009114D7"/>
    <w:rsid w:val="0091348E"/>
    <w:rsid w:val="00917CCB"/>
    <w:rsid w:val="00942EC2"/>
    <w:rsid w:val="00960651"/>
    <w:rsid w:val="009C1CD7"/>
    <w:rsid w:val="009F37B7"/>
    <w:rsid w:val="00A10F02"/>
    <w:rsid w:val="00A12C70"/>
    <w:rsid w:val="00A164B4"/>
    <w:rsid w:val="00A26956"/>
    <w:rsid w:val="00A2730A"/>
    <w:rsid w:val="00A27486"/>
    <w:rsid w:val="00A53724"/>
    <w:rsid w:val="00A56066"/>
    <w:rsid w:val="00A61950"/>
    <w:rsid w:val="00A73129"/>
    <w:rsid w:val="00A82346"/>
    <w:rsid w:val="00A84C8C"/>
    <w:rsid w:val="00A856A5"/>
    <w:rsid w:val="00A92BA1"/>
    <w:rsid w:val="00AC6BC6"/>
    <w:rsid w:val="00AE65E2"/>
    <w:rsid w:val="00AE6DD1"/>
    <w:rsid w:val="00B0355B"/>
    <w:rsid w:val="00B103EC"/>
    <w:rsid w:val="00B15449"/>
    <w:rsid w:val="00B93086"/>
    <w:rsid w:val="00BA19ED"/>
    <w:rsid w:val="00BA4B8D"/>
    <w:rsid w:val="00BC0F7D"/>
    <w:rsid w:val="00BD7D31"/>
    <w:rsid w:val="00BE3255"/>
    <w:rsid w:val="00BF128E"/>
    <w:rsid w:val="00BF3951"/>
    <w:rsid w:val="00C0298C"/>
    <w:rsid w:val="00C074DD"/>
    <w:rsid w:val="00C1496A"/>
    <w:rsid w:val="00C15D37"/>
    <w:rsid w:val="00C33079"/>
    <w:rsid w:val="00C45231"/>
    <w:rsid w:val="00C72833"/>
    <w:rsid w:val="00C80F1D"/>
    <w:rsid w:val="00C81411"/>
    <w:rsid w:val="00C8656D"/>
    <w:rsid w:val="00C8753E"/>
    <w:rsid w:val="00C93F40"/>
    <w:rsid w:val="00CA3D0C"/>
    <w:rsid w:val="00CB44F7"/>
    <w:rsid w:val="00CC6924"/>
    <w:rsid w:val="00CD48C1"/>
    <w:rsid w:val="00D06EF8"/>
    <w:rsid w:val="00D57972"/>
    <w:rsid w:val="00D64D7D"/>
    <w:rsid w:val="00D675A9"/>
    <w:rsid w:val="00D738D6"/>
    <w:rsid w:val="00D755EB"/>
    <w:rsid w:val="00D76048"/>
    <w:rsid w:val="00D87E00"/>
    <w:rsid w:val="00D9134D"/>
    <w:rsid w:val="00DA7A03"/>
    <w:rsid w:val="00DB1818"/>
    <w:rsid w:val="00DC309B"/>
    <w:rsid w:val="00DC39BF"/>
    <w:rsid w:val="00DC4DA2"/>
    <w:rsid w:val="00DD4C17"/>
    <w:rsid w:val="00DD6E80"/>
    <w:rsid w:val="00DD74A5"/>
    <w:rsid w:val="00DE1068"/>
    <w:rsid w:val="00DF2B1F"/>
    <w:rsid w:val="00DF62CD"/>
    <w:rsid w:val="00E07652"/>
    <w:rsid w:val="00E1336B"/>
    <w:rsid w:val="00E16509"/>
    <w:rsid w:val="00E25ED8"/>
    <w:rsid w:val="00E44582"/>
    <w:rsid w:val="00E5048A"/>
    <w:rsid w:val="00E77645"/>
    <w:rsid w:val="00EA15B0"/>
    <w:rsid w:val="00EA5EA7"/>
    <w:rsid w:val="00EC3ECB"/>
    <w:rsid w:val="00EC4A25"/>
    <w:rsid w:val="00EE05DA"/>
    <w:rsid w:val="00F025A2"/>
    <w:rsid w:val="00F04712"/>
    <w:rsid w:val="00F13360"/>
    <w:rsid w:val="00F22EC7"/>
    <w:rsid w:val="00F325C8"/>
    <w:rsid w:val="00F653B8"/>
    <w:rsid w:val="00F80BBA"/>
    <w:rsid w:val="00F9008D"/>
    <w:rsid w:val="00F924D5"/>
    <w:rsid w:val="00FA067F"/>
    <w:rsid w:val="00FA1266"/>
    <w:rsid w:val="00FC1192"/>
    <w:rsid w:val="00FC18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133"/>
        <o:r id="V:Rule2" type="connector" idref="#_x0000_s1063"/>
        <o:r id="V:Rule3" type="connector" idref="#_x0000_s1129"/>
        <o:r id="V:Rule4" type="connector" idref="#_x0000_s1146"/>
        <o:r id="V:Rule5" type="connector" idref="#_x0000_s1120"/>
        <o:r id="V:Rule6" type="connector" idref="#_x0000_s1201"/>
        <o:r id="V:Rule7" type="connector" idref="#_x0000_s1119"/>
        <o:r id="V:Rule8" type="connector" idref="#_x0000_s1170"/>
        <o:r id="V:Rule9" type="connector" idref="#AutoShape 197"/>
        <o:r id="V:Rule10" type="connector" idref="#_x0000_s1161"/>
        <o:r id="V:Rule11" type="connector" idref="#AutoShape 198"/>
        <o:r id="V:Rule12" type="connector" idref="#_x0000_s1212">
          <o:proxy start="" idref="#_x0000_s1207" connectloc="3"/>
          <o:proxy end="" idref="#_x0000_s1208" connectloc="2"/>
        </o:r>
        <o:r id="V:Rule13" type="connector" idref="#AutoShape 201"/>
        <o:r id="V:Rule14" type="connector" idref="#_x0000_s1186"/>
        <o:r id="V:Rule15" type="connector" idref="#_x0000_s1168">
          <o:proxy start="" idref="#_x0000_s1167" connectloc="2"/>
        </o:r>
        <o:r id="V:Rule16" type="connector" idref="#AutoShape 209"/>
        <o:r id="V:Rule17" type="connector" idref="#_x0000_s1151"/>
        <o:r id="V:Rule18" type="connector" idref="#_x0000_s1189"/>
        <o:r id="V:Rule19" type="connector" idref="#AutoShape 189"/>
        <o:r id="V:Rule20" type="connector" idref="#_x0000_s1136"/>
        <o:r id="V:Rule21" type="connector" idref="#_x0000_s1183"/>
        <o:r id="V:Rule22" type="connector" idref="#_x0000_s1179"/>
        <o:r id="V:Rule23" type="connector" idref="#AutoShape 199"/>
        <o:r id="V:Rule24" type="connector" idref="#_x0000_s1112"/>
        <o:r id="V:Rule25" type="connector" idref="#_x0000_s1194"/>
        <o:r id="V:Rule26" type="connector" idref="#AutoShape 188"/>
        <o:r id="V:Rule27" type="connector" idref="#_x0000_s1173"/>
        <o:r id="V:Rule28" type="connector" idref="#AutoShape 182"/>
        <o:r id="V:Rule29" type="connector" idref="#_x0000_s1211">
          <o:proxy start="" idref="#_x0000_s1209" connectloc="0"/>
          <o:proxy end="" idref="#_x0000_s1207" connectloc="2"/>
        </o:r>
        <o:r id="V:Rule30" type="connector" idref="#_x0000_s1169"/>
        <o:r id="V:Rule31" type="connector" idref="#_x0000_s1130"/>
        <o:r id="V:Rule32" type="connector" idref="#_x0000_s1176"/>
        <o:r id="V:Rule33" type="connector" idref="#_x0000_s1115"/>
        <o:r id="V:Rule34" type="connector" idref="#_x0000_s1198"/>
        <o:r id="V:Rule35" type="connector" idref="#_x0000_s1086"/>
        <o:r id="V:Rule36" type="connector" idref="#_x0000_s1078"/>
        <o:r id="V:Rule37" type="connector" idref="#_x0000_s1075"/>
        <o:r id="V:Rule38" type="connector" idref="#_x0000_s1118"/>
        <o:r id="V:Rule39" type="connector" idref="#_x0000_s1143"/>
        <o:r id="V:Rule40" type="connector" idref="#AutoShape 204"/>
        <o:r id="V:Rule41" type="connector" idref="#_x0000_s1154"/>
        <o:r id="V:Rule42" type="connector" idref="#_x0000_s1158"/>
        <o:r id="V:Rule43" type="connector" idref="#_x0000_s1131"/>
        <o:r id="V:Rule44" type="connector" idref="#_x0000_s1067"/>
        <o:r id="V:Rule45" type="connector" idref="#_x0000_s1070"/>
        <o:r id="V:Rule46" type="connector" idref="#_x0000_s1139"/>
        <o:r id="V:Rule47" type="connector" idref="#_x0000_s1171"/>
        <o:r id="V:Rule48" type="connector" idref="#_x0000_s1082"/>
        <o:r id="V:Rule49" type="connector" idref="#_x0000_s1064"/>
        <o:r id="V:Rule50" type="connector" idref="#_x0000_s1065"/>
        <o:r id="V:Rule51" type="connector" idref="#_x0000_s1128">
          <o:proxy start="" idref="#_x0000_s1127" connectloc="2"/>
        </o:r>
        <o:r id="V:Rule52" type="connector" idref="#_x0000_s1213">
          <o:proxy start="" idref="#_x0000_s1208" connectloc="0"/>
          <o:proxy end="" idref="#_x0000_s1205" connectloc="3"/>
        </o:r>
        <o:r id="V:Rule53" type="connector" idref="#_x0000_s1149"/>
        <o:r id="V:Rule54" type="connector" idref="#AutoShape 190"/>
        <o:r id="V:Rule55" type="connector" idref="#_x0000_s1215">
          <o:proxy start="" idref="#_x0000_s1208" connectloc="3"/>
          <o:proxy end="" idref="#_x0000_s1210" connectloc="1"/>
        </o:r>
        <o:r id="V:Rule56" type="connector" idref="#_x0000_s1191"/>
        <o:r id="V:Rule57" type="connector" idref="#AutoShape 185"/>
        <o:r id="V:Rule58" type="connector" idref="#_x0000_s1214">
          <o:proxy start="" idref="#_x0000_s1209" connectloc="0"/>
          <o:proxy end="" idref="#_x0000_s1210" connectloc="2"/>
        </o:r>
      </o:rules>
    </o:shapelayout>
  </w:shapeDefaults>
  <w:decimalSymbol w:val=","/>
  <w:listSeparator w:val=";"/>
  <w14:docId w14:val="1F74EC9C"/>
  <w15:docId w15:val="{7D8FAB1A-F586-4E8A-B121-20B9EFF80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Number"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05D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EE05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EE05DA"/>
    <w:pPr>
      <w:pBdr>
        <w:top w:val="none" w:sz="0" w:space="0" w:color="auto"/>
      </w:pBdr>
      <w:spacing w:before="180"/>
      <w:outlineLvl w:val="1"/>
    </w:pPr>
    <w:rPr>
      <w:sz w:val="32"/>
    </w:rPr>
  </w:style>
  <w:style w:type="paragraph" w:styleId="Heading3">
    <w:name w:val="heading 3"/>
    <w:basedOn w:val="Heading2"/>
    <w:next w:val="Normal"/>
    <w:qFormat/>
    <w:rsid w:val="00EE05DA"/>
    <w:pPr>
      <w:spacing w:before="120"/>
      <w:outlineLvl w:val="2"/>
    </w:pPr>
    <w:rPr>
      <w:sz w:val="28"/>
    </w:rPr>
  </w:style>
  <w:style w:type="paragraph" w:styleId="Heading4">
    <w:name w:val="heading 4"/>
    <w:basedOn w:val="Heading3"/>
    <w:next w:val="Normal"/>
    <w:qFormat/>
    <w:rsid w:val="00EE05DA"/>
    <w:pPr>
      <w:ind w:left="1418" w:hanging="1418"/>
      <w:outlineLvl w:val="3"/>
    </w:pPr>
    <w:rPr>
      <w:sz w:val="24"/>
    </w:rPr>
  </w:style>
  <w:style w:type="paragraph" w:styleId="Heading5">
    <w:name w:val="heading 5"/>
    <w:basedOn w:val="Heading4"/>
    <w:next w:val="Normal"/>
    <w:qFormat/>
    <w:rsid w:val="00EE05DA"/>
    <w:pPr>
      <w:ind w:left="1701" w:hanging="1701"/>
      <w:outlineLvl w:val="4"/>
    </w:pPr>
    <w:rPr>
      <w:sz w:val="22"/>
    </w:rPr>
  </w:style>
  <w:style w:type="paragraph" w:styleId="Heading6">
    <w:name w:val="heading 6"/>
    <w:basedOn w:val="H6"/>
    <w:next w:val="Normal"/>
    <w:qFormat/>
    <w:rsid w:val="00EE05DA"/>
    <w:pPr>
      <w:outlineLvl w:val="5"/>
    </w:pPr>
  </w:style>
  <w:style w:type="paragraph" w:styleId="Heading7">
    <w:name w:val="heading 7"/>
    <w:basedOn w:val="H6"/>
    <w:next w:val="Normal"/>
    <w:qFormat/>
    <w:rsid w:val="00EE05DA"/>
    <w:pPr>
      <w:outlineLvl w:val="6"/>
    </w:pPr>
  </w:style>
  <w:style w:type="paragraph" w:styleId="Heading8">
    <w:name w:val="heading 8"/>
    <w:basedOn w:val="Heading1"/>
    <w:next w:val="Normal"/>
    <w:qFormat/>
    <w:rsid w:val="00EE05DA"/>
    <w:pPr>
      <w:ind w:left="0" w:firstLine="0"/>
      <w:outlineLvl w:val="7"/>
    </w:pPr>
  </w:style>
  <w:style w:type="paragraph" w:styleId="Heading9">
    <w:name w:val="heading 9"/>
    <w:basedOn w:val="Heading8"/>
    <w:next w:val="Normal"/>
    <w:qFormat/>
    <w:rsid w:val="00EE05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E05DA"/>
    <w:pPr>
      <w:ind w:left="1985" w:hanging="1985"/>
      <w:outlineLvl w:val="9"/>
    </w:pPr>
    <w:rPr>
      <w:sz w:val="20"/>
    </w:rPr>
  </w:style>
  <w:style w:type="paragraph" w:styleId="TOC9">
    <w:name w:val="toc 9"/>
    <w:basedOn w:val="TOC8"/>
    <w:uiPriority w:val="39"/>
    <w:rsid w:val="00EE05DA"/>
    <w:pPr>
      <w:ind w:left="1418" w:hanging="1418"/>
    </w:pPr>
  </w:style>
  <w:style w:type="paragraph" w:styleId="TOC8">
    <w:name w:val="toc 8"/>
    <w:basedOn w:val="TOC1"/>
    <w:uiPriority w:val="39"/>
    <w:rsid w:val="00EE05DA"/>
    <w:pPr>
      <w:spacing w:before="180"/>
      <w:ind w:left="2693" w:hanging="2693"/>
    </w:pPr>
    <w:rPr>
      <w:b/>
    </w:rPr>
  </w:style>
  <w:style w:type="paragraph" w:styleId="TOC1">
    <w:name w:val="toc 1"/>
    <w:uiPriority w:val="39"/>
    <w:rsid w:val="00EE05D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EE05DA"/>
    <w:pPr>
      <w:keepLines/>
      <w:tabs>
        <w:tab w:val="center" w:pos="4536"/>
        <w:tab w:val="right" w:pos="9072"/>
      </w:tabs>
    </w:pPr>
    <w:rPr>
      <w:noProof/>
    </w:rPr>
  </w:style>
  <w:style w:type="character" w:customStyle="1" w:styleId="ZGSM">
    <w:name w:val="ZGSM"/>
    <w:rsid w:val="00EE05DA"/>
  </w:style>
  <w:style w:type="paragraph" w:styleId="Header">
    <w:name w:val="header"/>
    <w:rsid w:val="00EE05D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EE05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EE05DA"/>
    <w:pPr>
      <w:ind w:left="1701" w:hanging="1701"/>
    </w:pPr>
  </w:style>
  <w:style w:type="paragraph" w:styleId="TOC4">
    <w:name w:val="toc 4"/>
    <w:basedOn w:val="TOC3"/>
    <w:uiPriority w:val="39"/>
    <w:rsid w:val="00EE05DA"/>
    <w:pPr>
      <w:ind w:left="1418" w:hanging="1418"/>
    </w:pPr>
  </w:style>
  <w:style w:type="paragraph" w:styleId="TOC3">
    <w:name w:val="toc 3"/>
    <w:basedOn w:val="TOC2"/>
    <w:uiPriority w:val="39"/>
    <w:rsid w:val="00EE05DA"/>
    <w:pPr>
      <w:ind w:left="1134" w:hanging="1134"/>
    </w:pPr>
  </w:style>
  <w:style w:type="paragraph" w:styleId="TOC2">
    <w:name w:val="toc 2"/>
    <w:basedOn w:val="TOC1"/>
    <w:uiPriority w:val="39"/>
    <w:rsid w:val="00EE05DA"/>
    <w:pPr>
      <w:spacing w:before="0"/>
      <w:ind w:left="851" w:hanging="851"/>
    </w:pPr>
    <w:rPr>
      <w:sz w:val="20"/>
    </w:rPr>
  </w:style>
  <w:style w:type="paragraph" w:styleId="Footer">
    <w:name w:val="footer"/>
    <w:basedOn w:val="Header"/>
    <w:rsid w:val="00EE05DA"/>
    <w:pPr>
      <w:jc w:val="center"/>
    </w:pPr>
    <w:rPr>
      <w:i/>
    </w:rPr>
  </w:style>
  <w:style w:type="paragraph" w:customStyle="1" w:styleId="TT">
    <w:name w:val="TT"/>
    <w:basedOn w:val="Heading1"/>
    <w:next w:val="Normal"/>
    <w:rsid w:val="00EE05DA"/>
    <w:pPr>
      <w:outlineLvl w:val="9"/>
    </w:pPr>
  </w:style>
  <w:style w:type="paragraph" w:customStyle="1" w:styleId="NF">
    <w:name w:val="NF"/>
    <w:basedOn w:val="NO"/>
    <w:rsid w:val="00EE05DA"/>
    <w:pPr>
      <w:keepNext/>
      <w:spacing w:after="0"/>
    </w:pPr>
    <w:rPr>
      <w:rFonts w:ascii="Arial" w:hAnsi="Arial"/>
      <w:sz w:val="18"/>
    </w:rPr>
  </w:style>
  <w:style w:type="paragraph" w:customStyle="1" w:styleId="NO">
    <w:name w:val="NO"/>
    <w:basedOn w:val="Normal"/>
    <w:link w:val="NOZchn"/>
    <w:rsid w:val="00EE05DA"/>
    <w:pPr>
      <w:keepLines/>
      <w:ind w:left="1135" w:hanging="851"/>
    </w:pPr>
  </w:style>
  <w:style w:type="paragraph" w:customStyle="1" w:styleId="PL">
    <w:name w:val="PL"/>
    <w:rsid w:val="00EE0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EE05DA"/>
    <w:pPr>
      <w:jc w:val="right"/>
    </w:pPr>
  </w:style>
  <w:style w:type="paragraph" w:customStyle="1" w:styleId="TAL">
    <w:name w:val="TAL"/>
    <w:basedOn w:val="Normal"/>
    <w:rsid w:val="00EE05DA"/>
    <w:pPr>
      <w:keepNext/>
      <w:keepLines/>
      <w:spacing w:after="0"/>
    </w:pPr>
    <w:rPr>
      <w:rFonts w:ascii="Arial" w:hAnsi="Arial"/>
      <w:sz w:val="18"/>
    </w:rPr>
  </w:style>
  <w:style w:type="paragraph" w:customStyle="1" w:styleId="TAH">
    <w:name w:val="TAH"/>
    <w:basedOn w:val="TAC"/>
    <w:rsid w:val="00EE05DA"/>
    <w:rPr>
      <w:b/>
    </w:rPr>
  </w:style>
  <w:style w:type="paragraph" w:customStyle="1" w:styleId="TAC">
    <w:name w:val="TAC"/>
    <w:basedOn w:val="TAL"/>
    <w:rsid w:val="00EE05DA"/>
    <w:pPr>
      <w:jc w:val="center"/>
    </w:pPr>
  </w:style>
  <w:style w:type="paragraph" w:customStyle="1" w:styleId="LD">
    <w:name w:val="LD"/>
    <w:rsid w:val="00EE05D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EE05DA"/>
    <w:pPr>
      <w:keepLines/>
      <w:ind w:left="1702" w:hanging="1418"/>
    </w:pPr>
  </w:style>
  <w:style w:type="paragraph" w:customStyle="1" w:styleId="FP">
    <w:name w:val="FP"/>
    <w:basedOn w:val="Normal"/>
    <w:rsid w:val="00EE05DA"/>
    <w:pPr>
      <w:spacing w:after="0"/>
    </w:pPr>
  </w:style>
  <w:style w:type="paragraph" w:customStyle="1" w:styleId="NW">
    <w:name w:val="NW"/>
    <w:basedOn w:val="NO"/>
    <w:rsid w:val="00EE05DA"/>
    <w:pPr>
      <w:spacing w:after="0"/>
    </w:pPr>
  </w:style>
  <w:style w:type="paragraph" w:customStyle="1" w:styleId="EW">
    <w:name w:val="EW"/>
    <w:basedOn w:val="EX"/>
    <w:rsid w:val="00EE05DA"/>
    <w:pPr>
      <w:spacing w:after="0"/>
    </w:pPr>
  </w:style>
  <w:style w:type="paragraph" w:customStyle="1" w:styleId="B10">
    <w:name w:val="B1"/>
    <w:basedOn w:val="List"/>
    <w:link w:val="B1Char"/>
    <w:rsid w:val="00EE05DA"/>
  </w:style>
  <w:style w:type="paragraph" w:styleId="TOC6">
    <w:name w:val="toc 6"/>
    <w:basedOn w:val="TOC5"/>
    <w:next w:val="Normal"/>
    <w:uiPriority w:val="39"/>
    <w:rsid w:val="00EE05DA"/>
    <w:pPr>
      <w:ind w:left="1985" w:hanging="1985"/>
    </w:pPr>
  </w:style>
  <w:style w:type="paragraph" w:styleId="TOC7">
    <w:name w:val="toc 7"/>
    <w:basedOn w:val="TOC6"/>
    <w:next w:val="Normal"/>
    <w:uiPriority w:val="39"/>
    <w:rsid w:val="00EE05DA"/>
    <w:pPr>
      <w:ind w:left="2268" w:hanging="2268"/>
    </w:pPr>
  </w:style>
  <w:style w:type="paragraph" w:customStyle="1" w:styleId="EditorsNote">
    <w:name w:val="Editor's Note"/>
    <w:basedOn w:val="NO"/>
    <w:link w:val="EditorsNoteChar2"/>
    <w:rsid w:val="00EE05DA"/>
    <w:rPr>
      <w:color w:val="FF0000"/>
    </w:rPr>
  </w:style>
  <w:style w:type="paragraph" w:customStyle="1" w:styleId="TH">
    <w:name w:val="TH"/>
    <w:basedOn w:val="Normal"/>
    <w:link w:val="THChar"/>
    <w:rsid w:val="00EE05DA"/>
    <w:pPr>
      <w:keepNext/>
      <w:keepLines/>
      <w:spacing w:before="60"/>
      <w:jc w:val="center"/>
    </w:pPr>
    <w:rPr>
      <w:rFonts w:ascii="Arial" w:hAnsi="Arial"/>
      <w:b/>
    </w:rPr>
  </w:style>
  <w:style w:type="paragraph" w:customStyle="1" w:styleId="ZA">
    <w:name w:val="ZA"/>
    <w:rsid w:val="00EE05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EE05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EE05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EE05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EE05DA"/>
    <w:pPr>
      <w:ind w:left="851" w:hanging="851"/>
    </w:pPr>
  </w:style>
  <w:style w:type="paragraph" w:customStyle="1" w:styleId="ZH">
    <w:name w:val="ZH"/>
    <w:rsid w:val="00EE05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EE05DA"/>
    <w:pPr>
      <w:keepNext w:val="0"/>
      <w:spacing w:before="0" w:after="240"/>
    </w:pPr>
  </w:style>
  <w:style w:type="paragraph" w:customStyle="1" w:styleId="ZG">
    <w:name w:val="ZG"/>
    <w:rsid w:val="00EE05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EE05DA"/>
  </w:style>
  <w:style w:type="paragraph" w:customStyle="1" w:styleId="B3">
    <w:name w:val="B3"/>
    <w:basedOn w:val="List3"/>
    <w:rsid w:val="00EE05DA"/>
  </w:style>
  <w:style w:type="paragraph" w:customStyle="1" w:styleId="B4">
    <w:name w:val="B4"/>
    <w:basedOn w:val="List4"/>
    <w:rsid w:val="00EE05DA"/>
  </w:style>
  <w:style w:type="paragraph" w:customStyle="1" w:styleId="B5">
    <w:name w:val="B5"/>
    <w:basedOn w:val="List5"/>
    <w:rsid w:val="00EE05DA"/>
  </w:style>
  <w:style w:type="paragraph" w:customStyle="1" w:styleId="ZTD">
    <w:name w:val="ZTD"/>
    <w:basedOn w:val="ZB"/>
    <w:rsid w:val="00EE05DA"/>
    <w:pPr>
      <w:framePr w:hRule="auto" w:wrap="notBeside" w:y="852"/>
    </w:pPr>
    <w:rPr>
      <w:i w:val="0"/>
      <w:sz w:val="40"/>
    </w:rPr>
  </w:style>
  <w:style w:type="paragraph" w:customStyle="1" w:styleId="ZV">
    <w:name w:val="ZV"/>
    <w:basedOn w:val="ZU"/>
    <w:rsid w:val="00EE05DA"/>
    <w:pPr>
      <w:framePr w:wrap="notBeside" w:y="16161"/>
    </w:pPr>
  </w:style>
  <w:style w:type="paragraph" w:styleId="Revision">
    <w:name w:val="Revision"/>
    <w:hidden/>
    <w:uiPriority w:val="99"/>
    <w:semiHidden/>
    <w:rsid w:val="005F5640"/>
    <w:rPr>
      <w:rFonts w:eastAsia="Times New Roman"/>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6B5F49"/>
    <w:rPr>
      <w:rFonts w:ascii="SimSun" w:eastAsia="SimSun"/>
      <w:sz w:val="18"/>
      <w:szCs w:val="18"/>
    </w:rPr>
  </w:style>
  <w:style w:type="character" w:customStyle="1" w:styleId="DocumentMapChar">
    <w:name w:val="Document Map Char"/>
    <w:basedOn w:val="DefaultParagraphFont"/>
    <w:link w:val="DocumentMap"/>
    <w:rsid w:val="006B5F49"/>
    <w:rPr>
      <w:rFonts w:ascii="SimSun" w:eastAsia="SimSun"/>
      <w:sz w:val="18"/>
      <w:szCs w:val="18"/>
      <w:lang w:eastAsia="en-US"/>
    </w:rPr>
  </w:style>
  <w:style w:type="paragraph" w:styleId="Index1">
    <w:name w:val="index 1"/>
    <w:basedOn w:val="Normal"/>
    <w:rsid w:val="00EE05DA"/>
    <w:pPr>
      <w:keepLines/>
    </w:pPr>
  </w:style>
  <w:style w:type="character" w:customStyle="1" w:styleId="s1">
    <w:name w:val="s1"/>
    <w:basedOn w:val="DefaultParagraphFont"/>
    <w:qFormat/>
    <w:rsid w:val="00C8753E"/>
  </w:style>
  <w:style w:type="paragraph" w:styleId="List3">
    <w:name w:val="List 3"/>
    <w:basedOn w:val="List2"/>
    <w:rsid w:val="00EE05DA"/>
    <w:pPr>
      <w:ind w:left="1135"/>
    </w:pPr>
  </w:style>
  <w:style w:type="paragraph" w:styleId="List2">
    <w:name w:val="List 2"/>
    <w:basedOn w:val="List"/>
    <w:rsid w:val="00EE05DA"/>
    <w:pPr>
      <w:ind w:left="851"/>
    </w:pPr>
  </w:style>
  <w:style w:type="paragraph" w:styleId="List">
    <w:name w:val="List"/>
    <w:basedOn w:val="Normal"/>
    <w:rsid w:val="00EE05DA"/>
    <w:pPr>
      <w:ind w:left="568" w:hanging="284"/>
    </w:pPr>
  </w:style>
  <w:style w:type="paragraph" w:styleId="CommentText">
    <w:name w:val="annotation text"/>
    <w:basedOn w:val="Normal"/>
    <w:link w:val="CommentTextChar"/>
    <w:qFormat/>
    <w:rsid w:val="00C8753E"/>
  </w:style>
  <w:style w:type="character" w:customStyle="1" w:styleId="CommentTextChar">
    <w:name w:val="Comment Text Char"/>
    <w:basedOn w:val="DefaultParagraphFont"/>
    <w:link w:val="CommentText"/>
    <w:qFormat/>
    <w:rsid w:val="00C8753E"/>
    <w:rPr>
      <w:lang w:eastAsia="en-US"/>
    </w:rPr>
  </w:style>
  <w:style w:type="paragraph" w:styleId="CommentSubject">
    <w:name w:val="annotation subject"/>
    <w:basedOn w:val="CommentText"/>
    <w:next w:val="CommentText"/>
    <w:link w:val="CommentSubjectChar"/>
    <w:qFormat/>
    <w:rsid w:val="00C8753E"/>
    <w:rPr>
      <w:rFonts w:eastAsia="DengXian"/>
      <w:b/>
      <w:bCs/>
    </w:rPr>
  </w:style>
  <w:style w:type="character" w:customStyle="1" w:styleId="CommentSubjectChar">
    <w:name w:val="Comment Subject Char"/>
    <w:basedOn w:val="CommentTextChar"/>
    <w:link w:val="CommentSubject"/>
    <w:qFormat/>
    <w:rsid w:val="00C8753E"/>
    <w:rPr>
      <w:rFonts w:eastAsia="DengXian"/>
      <w:b/>
      <w:bCs/>
      <w:lang w:eastAsia="en-US"/>
    </w:rPr>
  </w:style>
  <w:style w:type="paragraph" w:styleId="ListNumber2">
    <w:name w:val="List Number 2"/>
    <w:basedOn w:val="ListNumber"/>
    <w:rsid w:val="00EE05DA"/>
    <w:pPr>
      <w:ind w:left="851"/>
    </w:pPr>
  </w:style>
  <w:style w:type="paragraph" w:styleId="ListNumber">
    <w:name w:val="List Number"/>
    <w:basedOn w:val="List"/>
    <w:rsid w:val="00EE05DA"/>
  </w:style>
  <w:style w:type="paragraph" w:styleId="ListBullet4">
    <w:name w:val="List Bullet 4"/>
    <w:basedOn w:val="ListBullet3"/>
    <w:rsid w:val="00EE05DA"/>
    <w:pPr>
      <w:ind w:left="1418"/>
    </w:pPr>
  </w:style>
  <w:style w:type="paragraph" w:styleId="ListBullet3">
    <w:name w:val="List Bullet 3"/>
    <w:basedOn w:val="ListBullet2"/>
    <w:rsid w:val="00EE05DA"/>
    <w:pPr>
      <w:ind w:left="1135"/>
    </w:pPr>
  </w:style>
  <w:style w:type="paragraph" w:styleId="ListBullet2">
    <w:name w:val="List Bullet 2"/>
    <w:basedOn w:val="ListBullet"/>
    <w:rsid w:val="00EE05DA"/>
    <w:pPr>
      <w:ind w:left="851"/>
    </w:pPr>
  </w:style>
  <w:style w:type="paragraph" w:styleId="ListBullet">
    <w:name w:val="List Bullet"/>
    <w:basedOn w:val="List"/>
    <w:rsid w:val="00EE05DA"/>
  </w:style>
  <w:style w:type="paragraph" w:styleId="Caption">
    <w:name w:val="caption"/>
    <w:basedOn w:val="Normal"/>
    <w:next w:val="Normal"/>
    <w:qFormat/>
    <w:rsid w:val="00C8753E"/>
    <w:pPr>
      <w:spacing w:before="120" w:after="120"/>
    </w:pPr>
    <w:rPr>
      <w:rFonts w:eastAsia="DengXian"/>
      <w:b/>
    </w:rPr>
  </w:style>
  <w:style w:type="paragraph" w:styleId="BodyText">
    <w:name w:val="Body Text"/>
    <w:basedOn w:val="Normal"/>
    <w:link w:val="BodyTextChar"/>
    <w:qFormat/>
    <w:rsid w:val="00C8753E"/>
    <w:rPr>
      <w:rFonts w:eastAsia="DengXian"/>
    </w:rPr>
  </w:style>
  <w:style w:type="character" w:customStyle="1" w:styleId="BodyTextChar">
    <w:name w:val="Body Text Char"/>
    <w:basedOn w:val="DefaultParagraphFont"/>
    <w:link w:val="BodyText"/>
    <w:rsid w:val="00C8753E"/>
    <w:rPr>
      <w:rFonts w:eastAsia="DengXian"/>
      <w:lang w:eastAsia="en-US"/>
    </w:rPr>
  </w:style>
  <w:style w:type="paragraph" w:styleId="PlainText">
    <w:name w:val="Plain Text"/>
    <w:basedOn w:val="Normal"/>
    <w:link w:val="PlainTextChar"/>
    <w:qFormat/>
    <w:rsid w:val="00C8753E"/>
    <w:rPr>
      <w:rFonts w:ascii="Courier New" w:eastAsia="DengXian" w:hAnsi="Courier New"/>
      <w:lang w:val="nb-NO"/>
    </w:rPr>
  </w:style>
  <w:style w:type="character" w:customStyle="1" w:styleId="PlainTextChar">
    <w:name w:val="Plain Text Char"/>
    <w:basedOn w:val="DefaultParagraphFont"/>
    <w:link w:val="PlainText"/>
    <w:rsid w:val="00C8753E"/>
    <w:rPr>
      <w:rFonts w:ascii="Courier New" w:eastAsia="DengXian" w:hAnsi="Courier New"/>
      <w:lang w:val="nb-NO" w:eastAsia="en-US"/>
    </w:rPr>
  </w:style>
  <w:style w:type="paragraph" w:styleId="ListBullet5">
    <w:name w:val="List Bullet 5"/>
    <w:basedOn w:val="ListBullet4"/>
    <w:rsid w:val="00EE05DA"/>
    <w:pPr>
      <w:ind w:left="1702"/>
    </w:pPr>
  </w:style>
  <w:style w:type="paragraph" w:styleId="IndexHeading">
    <w:name w:val="index heading"/>
    <w:basedOn w:val="Normal"/>
    <w:next w:val="Normal"/>
    <w:qFormat/>
    <w:rsid w:val="00C8753E"/>
    <w:pPr>
      <w:pBdr>
        <w:top w:val="single" w:sz="12" w:space="0" w:color="auto"/>
      </w:pBdr>
      <w:spacing w:before="360" w:after="240"/>
    </w:pPr>
    <w:rPr>
      <w:rFonts w:eastAsia="DengXian"/>
      <w:b/>
      <w:i/>
      <w:sz w:val="26"/>
    </w:rPr>
  </w:style>
  <w:style w:type="paragraph" w:styleId="FootnoteText">
    <w:name w:val="footnote text"/>
    <w:basedOn w:val="Normal"/>
    <w:link w:val="FootnoteTextChar"/>
    <w:rsid w:val="00EE05DA"/>
    <w:pPr>
      <w:keepLines/>
      <w:ind w:left="454" w:hanging="454"/>
    </w:pPr>
    <w:rPr>
      <w:sz w:val="16"/>
    </w:rPr>
  </w:style>
  <w:style w:type="character" w:customStyle="1" w:styleId="FootnoteTextChar">
    <w:name w:val="Footnote Text Char"/>
    <w:basedOn w:val="DefaultParagraphFont"/>
    <w:link w:val="FootnoteText"/>
    <w:rsid w:val="00C8753E"/>
    <w:rPr>
      <w:rFonts w:eastAsia="Times New Roman"/>
      <w:sz w:val="16"/>
      <w:lang w:eastAsia="en-US"/>
    </w:rPr>
  </w:style>
  <w:style w:type="paragraph" w:styleId="List5">
    <w:name w:val="List 5"/>
    <w:basedOn w:val="List4"/>
    <w:rsid w:val="00EE05DA"/>
    <w:pPr>
      <w:ind w:left="1702"/>
    </w:pPr>
  </w:style>
  <w:style w:type="paragraph" w:styleId="List4">
    <w:name w:val="List 4"/>
    <w:basedOn w:val="List3"/>
    <w:rsid w:val="00EE05DA"/>
    <w:pPr>
      <w:ind w:left="1418"/>
    </w:pPr>
  </w:style>
  <w:style w:type="paragraph" w:styleId="Index2">
    <w:name w:val="index 2"/>
    <w:basedOn w:val="Index1"/>
    <w:rsid w:val="00EE05DA"/>
    <w:pPr>
      <w:ind w:left="284"/>
    </w:pPr>
  </w:style>
  <w:style w:type="character" w:styleId="Emphasis">
    <w:name w:val="Emphasis"/>
    <w:qFormat/>
    <w:rsid w:val="00C8753E"/>
    <w:rPr>
      <w:i/>
      <w:iCs/>
    </w:rPr>
  </w:style>
  <w:style w:type="character" w:styleId="CommentReference">
    <w:name w:val="annotation reference"/>
    <w:qFormat/>
    <w:rsid w:val="00C8753E"/>
    <w:rPr>
      <w:sz w:val="16"/>
    </w:rPr>
  </w:style>
  <w:style w:type="character" w:styleId="FootnoteReference">
    <w:name w:val="footnote reference"/>
    <w:basedOn w:val="DefaultParagraphFont"/>
    <w:rsid w:val="00EE05DA"/>
    <w:rPr>
      <w:b/>
      <w:position w:val="6"/>
      <w:sz w:val="16"/>
    </w:rPr>
  </w:style>
  <w:style w:type="paragraph" w:customStyle="1" w:styleId="-11">
    <w:name w:val="彩色底纹 - 着色 11"/>
    <w:hidden/>
    <w:uiPriority w:val="71"/>
    <w:unhideWhenUsed/>
    <w:qFormat/>
    <w:rsid w:val="00C8753E"/>
    <w:rPr>
      <w:rFonts w:eastAsia="DengXian"/>
      <w:lang w:eastAsia="en-US"/>
    </w:rPr>
  </w:style>
  <w:style w:type="paragraph" w:customStyle="1" w:styleId="A">
    <w:name w:val="正文 A"/>
    <w:qFormat/>
    <w:rsid w:val="00C8753E"/>
    <w:pPr>
      <w:spacing w:after="180"/>
    </w:pPr>
    <w:rPr>
      <w:rFonts w:cs="Microsoft YaHei"/>
      <w:color w:val="000000"/>
      <w:u w:color="000000"/>
      <w:lang w:val="en-US" w:eastAsia="en-US"/>
    </w:rPr>
  </w:style>
  <w:style w:type="paragraph" w:customStyle="1" w:styleId="1">
    <w:name w:val="修订1"/>
    <w:hidden/>
    <w:uiPriority w:val="99"/>
    <w:semiHidden/>
    <w:rsid w:val="00C8753E"/>
    <w:rPr>
      <w:rFonts w:eastAsia="DengXian"/>
      <w:lang w:eastAsia="en-US"/>
    </w:rPr>
  </w:style>
  <w:style w:type="character" w:customStyle="1" w:styleId="THChar">
    <w:name w:val="TH Char"/>
    <w:link w:val="TH"/>
    <w:rsid w:val="00C8753E"/>
    <w:rPr>
      <w:rFonts w:ascii="Arial" w:eastAsia="Times New Roman" w:hAnsi="Arial"/>
      <w:b/>
      <w:lang w:eastAsia="en-US"/>
    </w:rPr>
  </w:style>
  <w:style w:type="character" w:customStyle="1" w:styleId="B1Char">
    <w:name w:val="B1 Char"/>
    <w:link w:val="B10"/>
    <w:rsid w:val="00C8753E"/>
    <w:rPr>
      <w:rFonts w:eastAsia="Times New Roman"/>
      <w:lang w:eastAsia="en-US"/>
    </w:rPr>
  </w:style>
  <w:style w:type="paragraph" w:customStyle="1" w:styleId="FL">
    <w:name w:val="FL"/>
    <w:basedOn w:val="Normal"/>
    <w:rsid w:val="00EE05DA"/>
    <w:pPr>
      <w:keepNext/>
      <w:keepLines/>
      <w:spacing w:before="60"/>
      <w:jc w:val="center"/>
    </w:pPr>
    <w:rPr>
      <w:rFonts w:ascii="Arial" w:hAnsi="Arial"/>
      <w:b/>
    </w:rPr>
  </w:style>
  <w:style w:type="paragraph" w:styleId="ListParagraph">
    <w:name w:val="List Paragraph"/>
    <w:basedOn w:val="Normal"/>
    <w:link w:val="ListParagraphChar"/>
    <w:uiPriority w:val="34"/>
    <w:qFormat/>
    <w:rsid w:val="00C8753E"/>
    <w:pPr>
      <w:ind w:firstLineChars="200" w:firstLine="420"/>
    </w:pPr>
    <w:rPr>
      <w:rFonts w:eastAsia="SimSun"/>
    </w:rPr>
  </w:style>
  <w:style w:type="character" w:customStyle="1" w:styleId="EditorsNoteChar2">
    <w:name w:val="Editor's Note Char2"/>
    <w:link w:val="EditorsNote"/>
    <w:rsid w:val="00C8753E"/>
    <w:rPr>
      <w:rFonts w:eastAsia="Times New Roman"/>
      <w:color w:val="FF0000"/>
      <w:lang w:eastAsia="en-US"/>
    </w:rPr>
  </w:style>
  <w:style w:type="character" w:customStyle="1" w:styleId="TF0">
    <w:name w:val="TF (文字)"/>
    <w:link w:val="TF"/>
    <w:rsid w:val="00C8753E"/>
    <w:rPr>
      <w:rFonts w:ascii="Arial" w:eastAsia="Times New Roman" w:hAnsi="Arial"/>
      <w:b/>
      <w:lang w:eastAsia="en-US"/>
    </w:rPr>
  </w:style>
  <w:style w:type="character" w:customStyle="1" w:styleId="NOZchn">
    <w:name w:val="NO Zchn"/>
    <w:link w:val="NO"/>
    <w:rsid w:val="00C8753E"/>
    <w:rPr>
      <w:rFonts w:eastAsia="Times New Roman"/>
      <w:lang w:eastAsia="en-US"/>
    </w:rPr>
  </w:style>
  <w:style w:type="character" w:customStyle="1" w:styleId="EditorsNoteChar">
    <w:name w:val="Editor's Note Char"/>
    <w:locked/>
    <w:rsid w:val="00C8753E"/>
    <w:rPr>
      <w:rFonts w:ascii="Times New Roman" w:hAnsi="Times New Roman"/>
      <w:color w:val="FF0000"/>
      <w:lang w:val="en-GB" w:eastAsia="en-US"/>
    </w:rPr>
  </w:style>
  <w:style w:type="character" w:customStyle="1" w:styleId="msoins0">
    <w:name w:val="msoins"/>
    <w:basedOn w:val="DefaultParagraphFont"/>
    <w:rsid w:val="00C8753E"/>
  </w:style>
  <w:style w:type="paragraph" w:styleId="Title">
    <w:name w:val="Title"/>
    <w:basedOn w:val="Normal"/>
    <w:next w:val="Normal"/>
    <w:link w:val="TitleChar"/>
    <w:qFormat/>
    <w:rsid w:val="00C8753E"/>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 w:type="character" w:customStyle="1" w:styleId="ListParagraphChar">
    <w:name w:val="List Paragraph Char"/>
    <w:link w:val="ListParagraph"/>
    <w:uiPriority w:val="34"/>
    <w:locked/>
    <w:rsid w:val="0022061F"/>
    <w:rPr>
      <w:rFonts w:eastAsia="SimSun"/>
      <w:lang w:eastAsia="en-US"/>
    </w:rPr>
  </w:style>
  <w:style w:type="paragraph" w:customStyle="1" w:styleId="B1">
    <w:name w:val="B1+"/>
    <w:basedOn w:val="B10"/>
    <w:link w:val="B1Car"/>
    <w:rsid w:val="000B36C2"/>
    <w:pPr>
      <w:numPr>
        <w:numId w:val="40"/>
      </w:numPr>
    </w:pPr>
  </w:style>
  <w:style w:type="character" w:customStyle="1" w:styleId="B1Car">
    <w:name w:val="B1+ Car"/>
    <w:link w:val="B1"/>
    <w:rsid w:val="000B36C2"/>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oleObject" Target="embeddings/oleObject3.bin"/><Relationship Id="rId47"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image" Target="media/image25.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package" Target="embeddings/Microsoft_Visio_Drawing22.vsdx"/><Relationship Id="rId84" Type="http://schemas.openxmlformats.org/officeDocument/2006/relationships/package" Target="embeddings/Microsoft_Visio_Drawing26.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hyperlink" Target="https://www.iso.org/committee/45144.html"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oleObject" Target="embeddings/oleObject2.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4.emf"/><Relationship Id="rId19" Type="http://schemas.openxmlformats.org/officeDocument/2006/relationships/image" Target="media/image7.emf"/><Relationship Id="rId14" Type="http://schemas.openxmlformats.org/officeDocument/2006/relationships/image" Target="media/image4.emf"/><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9.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8.vsdx"/><Relationship Id="rId91" Type="http://schemas.openxmlformats.org/officeDocument/2006/relationships/image" Target="media/image42.emf"/><Relationship Id="rId96" Type="http://schemas.openxmlformats.org/officeDocument/2006/relationships/package" Target="embeddings/Microsoft_Visio_Drawing3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package" Target="embeddings/Microsoft_Visio_Drawing1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227870-6C63-4665-80D0-914A6C334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26051</Words>
  <Characters>148496</Characters>
  <Application>Microsoft Office Word</Application>
  <DocSecurity>0</DocSecurity>
  <Lines>1237</Lines>
  <Paragraphs>348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32601_CR0007_TEI15_(Rel-15)</cp:lastModifiedBy>
  <cp:revision>3</cp:revision>
  <cp:lastPrinted>2019-02-25T14:05:00Z</cp:lastPrinted>
  <dcterms:created xsi:type="dcterms:W3CDTF">2019-12-31T20:16:00Z</dcterms:created>
  <dcterms:modified xsi:type="dcterms:W3CDTF">2019-12-31T20:17:00Z</dcterms:modified>
</cp:coreProperties>
</file>