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F160A" w14:textId="77777777" w:rsidR="00342E27" w:rsidRPr="00713164" w:rsidRDefault="00463DC4">
      <w:pPr>
        <w:pStyle w:val="ZA"/>
        <w:framePr w:wrap="notBeside"/>
        <w:rPr>
          <w:noProof w:val="0"/>
        </w:rPr>
      </w:pPr>
      <w:bookmarkStart w:id="0" w:name="page1"/>
      <w:r w:rsidRPr="00713164">
        <w:rPr>
          <w:noProof w:val="0"/>
          <w:sz w:val="64"/>
        </w:rPr>
        <w:t>3GPP TS 32.</w:t>
      </w:r>
      <w:r w:rsidR="00A809E9" w:rsidRPr="00713164">
        <w:rPr>
          <w:noProof w:val="0"/>
          <w:sz w:val="64"/>
        </w:rPr>
        <w:t>38</w:t>
      </w:r>
      <w:r w:rsidR="00D112B8" w:rsidRPr="00713164">
        <w:rPr>
          <w:noProof w:val="0"/>
          <w:sz w:val="64"/>
        </w:rPr>
        <w:t>2</w:t>
      </w:r>
      <w:r w:rsidR="00CB0715" w:rsidRPr="00713164">
        <w:rPr>
          <w:noProof w:val="0"/>
          <w:sz w:val="64"/>
        </w:rPr>
        <w:t xml:space="preserve"> </w:t>
      </w:r>
      <w:r w:rsidR="000336FA" w:rsidRPr="00713164">
        <w:rPr>
          <w:noProof w:val="0"/>
        </w:rPr>
        <w:t>V</w:t>
      </w:r>
      <w:r w:rsidR="006B4681">
        <w:rPr>
          <w:noProof w:val="0"/>
        </w:rPr>
        <w:t>19.0.0</w:t>
      </w:r>
      <w:r w:rsidR="00ED7D9C" w:rsidRPr="00713164">
        <w:rPr>
          <w:noProof w:val="0"/>
        </w:rPr>
        <w:t xml:space="preserve"> </w:t>
      </w:r>
      <w:r w:rsidR="00342E27" w:rsidRPr="00713164">
        <w:rPr>
          <w:noProof w:val="0"/>
          <w:sz w:val="32"/>
        </w:rPr>
        <w:t>(</w:t>
      </w:r>
      <w:r w:rsidR="006B4681">
        <w:rPr>
          <w:noProof w:val="0"/>
          <w:sz w:val="32"/>
        </w:rPr>
        <w:t>2025-09</w:t>
      </w:r>
      <w:r w:rsidR="00342E27" w:rsidRPr="00713164">
        <w:rPr>
          <w:noProof w:val="0"/>
          <w:sz w:val="32"/>
        </w:rPr>
        <w:t>)</w:t>
      </w:r>
    </w:p>
    <w:p w14:paraId="0E3D3934" w14:textId="77777777" w:rsidR="00342E27" w:rsidRPr="00713164" w:rsidRDefault="00342E27">
      <w:pPr>
        <w:pStyle w:val="ZB"/>
        <w:framePr w:wrap="notBeside"/>
        <w:rPr>
          <w:noProof w:val="0"/>
        </w:rPr>
      </w:pPr>
      <w:r w:rsidRPr="00713164">
        <w:rPr>
          <w:noProof w:val="0"/>
        </w:rPr>
        <w:t>Technical Specification</w:t>
      </w:r>
    </w:p>
    <w:p w14:paraId="5DC842E0" w14:textId="77777777" w:rsidR="00342E27" w:rsidRPr="00713164" w:rsidRDefault="00342E27" w:rsidP="000336FA">
      <w:pPr>
        <w:pStyle w:val="ZT"/>
        <w:framePr w:h="2786" w:hRule="exact" w:wrap="notBeside" w:vAnchor="page" w:hAnchor="page" w:x="811" w:y="2806"/>
      </w:pPr>
      <w:r w:rsidRPr="00713164">
        <w:t>3rd Generation Partnership Project;</w:t>
      </w:r>
    </w:p>
    <w:p w14:paraId="66BA740C" w14:textId="77777777" w:rsidR="00342E27" w:rsidRPr="00713164" w:rsidRDefault="00342E27" w:rsidP="000336FA">
      <w:pPr>
        <w:pStyle w:val="ZT"/>
        <w:framePr w:h="2786" w:hRule="exact" w:wrap="notBeside" w:vAnchor="page" w:hAnchor="page" w:x="811" w:y="2806"/>
      </w:pPr>
      <w:r w:rsidRPr="00713164">
        <w:t>Technical Specification Group Services and System Aspects;</w:t>
      </w:r>
    </w:p>
    <w:p w14:paraId="1A02E70C" w14:textId="77777777" w:rsidR="00342E27" w:rsidRPr="00713164" w:rsidRDefault="00342E27" w:rsidP="000336FA">
      <w:pPr>
        <w:pStyle w:val="ZT"/>
        <w:framePr w:h="2786" w:hRule="exact" w:wrap="notBeside" w:vAnchor="page" w:hAnchor="page" w:x="811" w:y="2806"/>
        <w:rPr>
          <w:snapToGrid w:val="0"/>
        </w:rPr>
      </w:pPr>
      <w:r w:rsidRPr="00713164">
        <w:rPr>
          <w:snapToGrid w:val="0"/>
        </w:rPr>
        <w:t>Telecommunication management;</w:t>
      </w:r>
    </w:p>
    <w:p w14:paraId="7C668668" w14:textId="77777777" w:rsidR="00342E27" w:rsidRPr="00713164" w:rsidRDefault="00463DC4" w:rsidP="000336FA">
      <w:pPr>
        <w:pStyle w:val="ZT"/>
        <w:framePr w:h="2786" w:hRule="exact" w:wrap="notBeside" w:vAnchor="page" w:hAnchor="page" w:x="811" w:y="2806"/>
      </w:pPr>
      <w:r w:rsidRPr="00713164">
        <w:rPr>
          <w:bCs/>
          <w:iCs/>
        </w:rPr>
        <w:t xml:space="preserve">Partial Suspension of Itf-N </w:t>
      </w:r>
      <w:r w:rsidRPr="00713164">
        <w:rPr>
          <w:snapToGrid w:val="0"/>
        </w:rPr>
        <w:t>Integration Reference Point (IRP)</w:t>
      </w:r>
      <w:r w:rsidR="00086786">
        <w:rPr>
          <w:snapToGrid w:val="0"/>
        </w:rPr>
        <w:t>;</w:t>
      </w:r>
    </w:p>
    <w:p w14:paraId="043F35D3" w14:textId="77777777" w:rsidR="00342E27" w:rsidRPr="00713164" w:rsidRDefault="00D112B8" w:rsidP="000336FA">
      <w:pPr>
        <w:pStyle w:val="ZT"/>
        <w:framePr w:h="2786" w:hRule="exact" w:wrap="notBeside" w:vAnchor="page" w:hAnchor="page" w:x="811" w:y="2806"/>
        <w:wordWrap w:val="0"/>
      </w:pPr>
      <w:r w:rsidRPr="00713164">
        <w:rPr>
          <w:lang w:eastAsia="zh-CN"/>
        </w:rPr>
        <w:t>Information Service (IS)</w:t>
      </w:r>
    </w:p>
    <w:p w14:paraId="0800A4D1" w14:textId="77777777" w:rsidR="00342E27" w:rsidRPr="00713164" w:rsidRDefault="00342E27" w:rsidP="000336FA">
      <w:pPr>
        <w:pStyle w:val="ZT"/>
        <w:framePr w:h="2786" w:hRule="exact" w:wrap="notBeside" w:vAnchor="page" w:hAnchor="page" w:x="811" w:y="2806"/>
        <w:rPr>
          <w:i/>
          <w:sz w:val="28"/>
        </w:rPr>
      </w:pPr>
      <w:r w:rsidRPr="00713164">
        <w:t>(</w:t>
      </w:r>
      <w:r w:rsidRPr="00713164">
        <w:rPr>
          <w:rStyle w:val="ZGSM"/>
        </w:rPr>
        <w:t>Release</w:t>
      </w:r>
      <w:r w:rsidR="006B4681">
        <w:rPr>
          <w:rStyle w:val="ZGSM"/>
        </w:rPr>
        <w:t xml:space="preserve"> 19</w:t>
      </w:r>
      <w:r w:rsidRPr="00713164">
        <w:t>)</w:t>
      </w:r>
    </w:p>
    <w:bookmarkStart w:id="1" w:name="_MON_1684549432"/>
    <w:bookmarkEnd w:id="1"/>
    <w:p w14:paraId="1BBF8C24" w14:textId="77777777" w:rsidR="004F3FD4" w:rsidRPr="004F3FD4" w:rsidRDefault="002A1222" w:rsidP="004F3FD4">
      <w:pPr>
        <w:pStyle w:val="ZU"/>
        <w:framePr w:h="4929" w:hRule="exact" w:wrap="notBeside"/>
        <w:tabs>
          <w:tab w:val="right" w:pos="10205"/>
        </w:tabs>
        <w:jc w:val="left"/>
        <w:rPr>
          <w:i/>
        </w:rPr>
      </w:pPr>
      <w:r w:rsidRPr="002A1222">
        <w:rPr>
          <w:i/>
        </w:rPr>
        <w:object w:dxaOrig="2026" w:dyaOrig="1251" w14:anchorId="28AF5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08273" r:id="rId8"/>
        </w:object>
      </w:r>
      <w:r w:rsidR="004F3FD4" w:rsidRPr="004F3FD4">
        <w:rPr>
          <w:i/>
        </w:rPr>
        <w:tab/>
      </w:r>
      <w:r w:rsidR="00D203E2">
        <w:rPr>
          <w:i/>
        </w:rPr>
        <w:pict w14:anchorId="6AB3B141">
          <v:shape id="_x0000_i1026" type="#_x0000_t75" style="width:128pt;height:75pt">
            <v:imagedata r:id="rId9" o:title="3GPP-logo_web"/>
          </v:shape>
        </w:pict>
      </w:r>
    </w:p>
    <w:p w14:paraId="1E700CFC" w14:textId="77777777" w:rsidR="00A05FAD" w:rsidRDefault="00A05FAD" w:rsidP="00A05FAD">
      <w:pPr>
        <w:pStyle w:val="ZU"/>
        <w:framePr w:h="4929" w:hRule="exact" w:wrap="notBeside"/>
        <w:tabs>
          <w:tab w:val="right" w:pos="10206"/>
        </w:tabs>
        <w:jc w:val="left"/>
      </w:pPr>
    </w:p>
    <w:p w14:paraId="4BAED319" w14:textId="77777777" w:rsidR="00342E27" w:rsidRPr="00713164" w:rsidRDefault="00342E27">
      <w:pPr>
        <w:framePr w:h="1047" w:hRule="exact" w:wrap="notBeside" w:vAnchor="page" w:hAnchor="page" w:x="865" w:y="15125"/>
        <w:jc w:val="both"/>
        <w:rPr>
          <w:sz w:val="16"/>
        </w:rPr>
      </w:pPr>
      <w:r w:rsidRPr="00713164">
        <w:rPr>
          <w:sz w:val="16"/>
        </w:rPr>
        <w:t>The present document has been developed within the 3</w:t>
      </w:r>
      <w:r w:rsidRPr="00713164">
        <w:rPr>
          <w:sz w:val="16"/>
          <w:vertAlign w:val="superscript"/>
        </w:rPr>
        <w:t>rd</w:t>
      </w:r>
      <w:r w:rsidRPr="00713164">
        <w:rPr>
          <w:sz w:val="16"/>
        </w:rPr>
        <w:t xml:space="preserve"> Generation Partnership Project (3GPP</w:t>
      </w:r>
      <w:r w:rsidRPr="00713164">
        <w:rPr>
          <w:sz w:val="16"/>
          <w:vertAlign w:val="superscript"/>
        </w:rPr>
        <w:t xml:space="preserve"> TM</w:t>
      </w:r>
      <w:r w:rsidRPr="00713164">
        <w:rPr>
          <w:sz w:val="16"/>
        </w:rPr>
        <w:t>) and may be further elabo</w:t>
      </w:r>
      <w:r w:rsidR="00134779">
        <w:rPr>
          <w:sz w:val="16"/>
        </w:rPr>
        <w:t>rated for the purposes of 3GPP.</w:t>
      </w:r>
      <w:r w:rsidRPr="00713164">
        <w:rPr>
          <w:sz w:val="16"/>
        </w:rPr>
        <w:t xml:space="preserve"> </w:t>
      </w:r>
      <w:r w:rsidRPr="00713164">
        <w:rPr>
          <w:sz w:val="16"/>
        </w:rPr>
        <w:br/>
        <w:t>The present document has not been subject to any approval process by the 3GPP</w:t>
      </w:r>
      <w:r w:rsidRPr="00713164">
        <w:rPr>
          <w:sz w:val="16"/>
          <w:vertAlign w:val="superscript"/>
        </w:rPr>
        <w:t xml:space="preserve"> </w:t>
      </w:r>
      <w:r w:rsidRPr="00713164">
        <w:rPr>
          <w:sz w:val="16"/>
        </w:rPr>
        <w:t>Organisational Partners and shall not be implemented.</w:t>
      </w:r>
      <w:r w:rsidRPr="00713164">
        <w:rPr>
          <w:sz w:val="16"/>
        </w:rPr>
        <w:tab/>
        <w:t xml:space="preserve"> </w:t>
      </w:r>
      <w:r w:rsidRPr="00713164">
        <w:rPr>
          <w:sz w:val="16"/>
        </w:rPr>
        <w:br/>
        <w:t>This Specification is provided for future development work within 3GPP</w:t>
      </w:r>
      <w:r w:rsidRPr="00713164">
        <w:rPr>
          <w:sz w:val="16"/>
          <w:vertAlign w:val="superscript"/>
        </w:rPr>
        <w:t xml:space="preserve"> </w:t>
      </w:r>
      <w:r w:rsidRPr="00713164">
        <w:rPr>
          <w:sz w:val="16"/>
        </w:rPr>
        <w:t>only. The Organisational Partners accept no liability for any use of this Specification.</w:t>
      </w:r>
      <w:r w:rsidRPr="00713164">
        <w:rPr>
          <w:sz w:val="16"/>
        </w:rPr>
        <w:br/>
        <w:t>Specifications and reports for implementation of the 3GPP</w:t>
      </w:r>
      <w:r w:rsidRPr="00713164">
        <w:rPr>
          <w:sz w:val="16"/>
          <w:vertAlign w:val="superscript"/>
        </w:rPr>
        <w:t xml:space="preserve"> TM</w:t>
      </w:r>
      <w:r w:rsidRPr="00713164">
        <w:rPr>
          <w:sz w:val="16"/>
        </w:rPr>
        <w:t xml:space="preserve"> system should be obtained via the 3GPP Organisational Partners' Publications Offices.</w:t>
      </w:r>
    </w:p>
    <w:p w14:paraId="0CE53EBA" w14:textId="77777777" w:rsidR="00342E27" w:rsidRPr="00713164" w:rsidRDefault="00342E27">
      <w:pPr>
        <w:pStyle w:val="ZV"/>
        <w:framePr w:wrap="notBeside"/>
        <w:rPr>
          <w:noProof w:val="0"/>
        </w:rPr>
      </w:pPr>
    </w:p>
    <w:bookmarkEnd w:id="0"/>
    <w:p w14:paraId="51A4147A" w14:textId="77777777" w:rsidR="00342E27" w:rsidRPr="00713164" w:rsidRDefault="00342E27">
      <w:pPr>
        <w:sectPr w:rsidR="00342E27" w:rsidRPr="00713164">
          <w:headerReference w:type="even" r:id="rId10"/>
          <w:footerReference w:type="default" r:id="rId11"/>
          <w:footnotePr>
            <w:numRestart w:val="eachSect"/>
          </w:footnotePr>
          <w:pgSz w:w="11907" w:h="16840"/>
          <w:pgMar w:top="2268" w:right="851" w:bottom="10773" w:left="851" w:header="0" w:footer="0" w:gutter="0"/>
          <w:cols w:space="720"/>
        </w:sectPr>
      </w:pPr>
    </w:p>
    <w:p w14:paraId="1EB25AEC" w14:textId="77777777" w:rsidR="00342E27" w:rsidRPr="00713164" w:rsidRDefault="00342E27">
      <w:pPr>
        <w:pStyle w:val="FP"/>
        <w:framePr w:wrap="notBeside" w:hAnchor="margin" w:y="1419"/>
        <w:pBdr>
          <w:bottom w:val="single" w:sz="6" w:space="1" w:color="auto"/>
        </w:pBdr>
        <w:spacing w:before="240"/>
        <w:ind w:left="2835" w:right="2835"/>
        <w:jc w:val="center"/>
      </w:pPr>
      <w:bookmarkStart w:id="2" w:name="page2"/>
      <w:r w:rsidRPr="00713164">
        <w:lastRenderedPageBreak/>
        <w:t>Keywords</w:t>
      </w:r>
    </w:p>
    <w:p w14:paraId="3B56D7F7" w14:textId="77777777" w:rsidR="00342E27" w:rsidRPr="00713164" w:rsidRDefault="00342E27">
      <w:pPr>
        <w:pStyle w:val="FP"/>
        <w:framePr w:wrap="notBeside" w:hAnchor="margin" w:y="1419"/>
        <w:ind w:left="2835" w:right="2835"/>
        <w:jc w:val="center"/>
        <w:rPr>
          <w:rFonts w:ascii="Arial" w:hAnsi="Arial"/>
          <w:sz w:val="18"/>
        </w:rPr>
      </w:pPr>
      <w:r w:rsidRPr="00713164">
        <w:rPr>
          <w:rFonts w:ascii="Arial" w:hAnsi="Arial"/>
          <w:sz w:val="18"/>
        </w:rPr>
        <w:t>management</w:t>
      </w:r>
    </w:p>
    <w:p w14:paraId="0DA7FC78" w14:textId="77777777" w:rsidR="00342E27" w:rsidRPr="00713164" w:rsidRDefault="00342E27">
      <w:pPr>
        <w:pStyle w:val="FP"/>
        <w:framePr w:wrap="notBeside" w:hAnchor="margin" w:yAlign="center"/>
        <w:spacing w:after="240"/>
        <w:ind w:left="2835" w:right="2835"/>
        <w:jc w:val="center"/>
        <w:rPr>
          <w:rFonts w:ascii="Arial" w:hAnsi="Arial"/>
          <w:b/>
          <w:i/>
        </w:rPr>
      </w:pPr>
      <w:r w:rsidRPr="00713164">
        <w:rPr>
          <w:rFonts w:ascii="Arial" w:hAnsi="Arial"/>
          <w:b/>
          <w:i/>
        </w:rPr>
        <w:t>3GPP</w:t>
      </w:r>
    </w:p>
    <w:p w14:paraId="008D43FD" w14:textId="77777777" w:rsidR="00342E27" w:rsidRPr="00713164" w:rsidRDefault="00342E27">
      <w:pPr>
        <w:pStyle w:val="FP"/>
        <w:framePr w:wrap="notBeside" w:hAnchor="margin" w:yAlign="center"/>
        <w:pBdr>
          <w:bottom w:val="single" w:sz="6" w:space="1" w:color="auto"/>
        </w:pBdr>
        <w:ind w:left="2835" w:right="2835"/>
        <w:jc w:val="center"/>
      </w:pPr>
      <w:r w:rsidRPr="00713164">
        <w:t>Postal address</w:t>
      </w:r>
    </w:p>
    <w:p w14:paraId="467603D2" w14:textId="77777777" w:rsidR="00342E27" w:rsidRPr="00713164" w:rsidRDefault="00342E27">
      <w:pPr>
        <w:pStyle w:val="FP"/>
        <w:framePr w:wrap="notBeside" w:hAnchor="margin" w:yAlign="center"/>
        <w:ind w:left="2835" w:right="2835"/>
        <w:jc w:val="center"/>
        <w:rPr>
          <w:rFonts w:ascii="Arial" w:hAnsi="Arial"/>
          <w:sz w:val="18"/>
        </w:rPr>
      </w:pPr>
    </w:p>
    <w:p w14:paraId="387D70FF" w14:textId="77777777" w:rsidR="00342E27" w:rsidRPr="00713164" w:rsidRDefault="00342E27">
      <w:pPr>
        <w:pStyle w:val="FP"/>
        <w:framePr w:wrap="notBeside" w:hAnchor="margin" w:yAlign="center"/>
        <w:pBdr>
          <w:bottom w:val="single" w:sz="6" w:space="1" w:color="auto"/>
        </w:pBdr>
        <w:spacing w:before="240"/>
        <w:ind w:left="2835" w:right="2835"/>
        <w:jc w:val="center"/>
      </w:pPr>
      <w:r w:rsidRPr="00713164">
        <w:t>3GPP support office address</w:t>
      </w:r>
    </w:p>
    <w:p w14:paraId="3F64C68C" w14:textId="77777777" w:rsidR="00342E27" w:rsidRPr="00134779" w:rsidRDefault="00342E27">
      <w:pPr>
        <w:pStyle w:val="FP"/>
        <w:framePr w:wrap="notBeside" w:hAnchor="margin" w:yAlign="center"/>
        <w:ind w:left="2835" w:right="2835"/>
        <w:jc w:val="center"/>
        <w:rPr>
          <w:rFonts w:ascii="Arial" w:hAnsi="Arial"/>
          <w:sz w:val="18"/>
          <w:lang w:val="fr-FR"/>
        </w:rPr>
      </w:pPr>
      <w:r w:rsidRPr="00134779">
        <w:rPr>
          <w:rFonts w:ascii="Arial" w:hAnsi="Arial"/>
          <w:sz w:val="18"/>
          <w:lang w:val="fr-FR"/>
        </w:rPr>
        <w:t>650 Route des Lucioles - Sophia Antipolis</w:t>
      </w:r>
    </w:p>
    <w:p w14:paraId="1821AF85" w14:textId="77777777" w:rsidR="00342E27" w:rsidRPr="00134779" w:rsidRDefault="00342E27">
      <w:pPr>
        <w:pStyle w:val="FP"/>
        <w:framePr w:wrap="notBeside" w:hAnchor="margin" w:yAlign="center"/>
        <w:ind w:left="2835" w:right="2835"/>
        <w:jc w:val="center"/>
        <w:rPr>
          <w:rFonts w:ascii="Arial" w:hAnsi="Arial"/>
          <w:sz w:val="18"/>
          <w:lang w:val="fr-FR"/>
        </w:rPr>
      </w:pPr>
      <w:r w:rsidRPr="00134779">
        <w:rPr>
          <w:rFonts w:ascii="Arial" w:hAnsi="Arial"/>
          <w:sz w:val="18"/>
          <w:lang w:val="fr-FR"/>
        </w:rPr>
        <w:t>Valbonne - FRANCE</w:t>
      </w:r>
    </w:p>
    <w:p w14:paraId="5F573FCE" w14:textId="77777777" w:rsidR="00342E27" w:rsidRPr="00713164" w:rsidRDefault="00342E27">
      <w:pPr>
        <w:pStyle w:val="FP"/>
        <w:framePr w:wrap="notBeside" w:hAnchor="margin" w:yAlign="center"/>
        <w:spacing w:after="20"/>
        <w:ind w:left="2835" w:right="2835"/>
        <w:jc w:val="center"/>
        <w:rPr>
          <w:rFonts w:ascii="Arial" w:hAnsi="Arial"/>
          <w:sz w:val="18"/>
        </w:rPr>
      </w:pPr>
      <w:r w:rsidRPr="00713164">
        <w:rPr>
          <w:rFonts w:ascii="Arial" w:hAnsi="Arial"/>
          <w:sz w:val="18"/>
        </w:rPr>
        <w:t>Tel.: +33 4 92 94 42 00 Fax: +33 4 93 65 47 16</w:t>
      </w:r>
    </w:p>
    <w:p w14:paraId="3137AE69" w14:textId="77777777" w:rsidR="00342E27" w:rsidRPr="00713164" w:rsidRDefault="00342E27">
      <w:pPr>
        <w:pStyle w:val="FP"/>
        <w:framePr w:wrap="notBeside" w:hAnchor="margin" w:yAlign="center"/>
        <w:pBdr>
          <w:bottom w:val="single" w:sz="6" w:space="1" w:color="auto"/>
        </w:pBdr>
        <w:spacing w:before="240"/>
        <w:ind w:left="2835" w:right="2835"/>
        <w:jc w:val="center"/>
      </w:pPr>
      <w:r w:rsidRPr="00713164">
        <w:t>Internet</w:t>
      </w:r>
    </w:p>
    <w:p w14:paraId="402AAD30" w14:textId="77777777" w:rsidR="00342E27" w:rsidRPr="00713164" w:rsidRDefault="00342E27">
      <w:pPr>
        <w:pStyle w:val="FP"/>
        <w:framePr w:wrap="notBeside" w:hAnchor="margin" w:yAlign="center"/>
        <w:ind w:left="2835" w:right="2835"/>
        <w:jc w:val="center"/>
        <w:rPr>
          <w:rFonts w:ascii="Arial" w:hAnsi="Arial"/>
          <w:sz w:val="18"/>
        </w:rPr>
      </w:pPr>
      <w:r w:rsidRPr="00713164">
        <w:rPr>
          <w:rFonts w:ascii="Arial" w:hAnsi="Arial"/>
          <w:sz w:val="18"/>
        </w:rPr>
        <w:t>http://www.3gpp.org</w:t>
      </w:r>
    </w:p>
    <w:p w14:paraId="4042E95F" w14:textId="77777777" w:rsidR="00342E27" w:rsidRPr="00713164" w:rsidRDefault="00342E27"/>
    <w:p w14:paraId="61FFC0AB" w14:textId="77777777" w:rsidR="00A05FAD" w:rsidRDefault="00A05FAD" w:rsidP="00A05F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8F5430" w14:textId="77777777" w:rsidR="00A05FAD" w:rsidRDefault="00A05FAD" w:rsidP="00A05F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49D76C7" w14:textId="77777777" w:rsidR="00A05FAD" w:rsidRDefault="00A05FAD" w:rsidP="00A05FAD">
      <w:pPr>
        <w:pStyle w:val="FP"/>
        <w:framePr w:h="3057" w:hRule="exact" w:wrap="notBeside" w:vAnchor="page" w:hAnchor="margin" w:y="12605"/>
        <w:jc w:val="center"/>
        <w:rPr>
          <w:noProof/>
        </w:rPr>
      </w:pPr>
    </w:p>
    <w:p w14:paraId="17E272C2" w14:textId="77777777" w:rsidR="00A05FAD" w:rsidRDefault="00A05FAD" w:rsidP="00A05FAD">
      <w:pPr>
        <w:pStyle w:val="FP"/>
        <w:framePr w:h="3057" w:hRule="exact" w:wrap="notBeside" w:vAnchor="page" w:hAnchor="margin" w:y="12605"/>
        <w:jc w:val="center"/>
        <w:rPr>
          <w:noProof/>
          <w:sz w:val="18"/>
        </w:rPr>
      </w:pPr>
      <w:r>
        <w:rPr>
          <w:noProof/>
          <w:sz w:val="18"/>
        </w:rPr>
        <w:t>©</w:t>
      </w:r>
      <w:bookmarkStart w:id="3" w:name="copyrightaddon"/>
      <w:bookmarkEnd w:id="3"/>
      <w:r w:rsidR="006B4681">
        <w:rPr>
          <w:noProof/>
          <w:sz w:val="18"/>
        </w:rPr>
        <w:t xml:space="preserve"> 2025</w:t>
      </w:r>
      <w:r w:rsidR="00D84BF7">
        <w:rPr>
          <w:noProof/>
          <w:sz w:val="18"/>
        </w:rPr>
        <w:t>, 3GPP Organizational Partners (ARIB, ATIS, CCSA, ETSI, TSDSI, TTA, TTC).</w:t>
      </w:r>
    </w:p>
    <w:p w14:paraId="6559345F" w14:textId="77777777" w:rsidR="00A05FAD" w:rsidRDefault="00A05FAD" w:rsidP="00A05FAD">
      <w:pPr>
        <w:pStyle w:val="FP"/>
        <w:framePr w:h="3057" w:hRule="exact" w:wrap="notBeside" w:vAnchor="page" w:hAnchor="margin" w:y="12605"/>
        <w:jc w:val="center"/>
        <w:rPr>
          <w:noProof/>
          <w:sz w:val="18"/>
        </w:rPr>
      </w:pPr>
      <w:r>
        <w:rPr>
          <w:noProof/>
          <w:sz w:val="18"/>
        </w:rPr>
        <w:t>All rights reserved.</w:t>
      </w:r>
      <w:r>
        <w:rPr>
          <w:noProof/>
          <w:sz w:val="18"/>
        </w:rPr>
        <w:br/>
      </w:r>
    </w:p>
    <w:p w14:paraId="2A3B0DAF" w14:textId="77777777" w:rsidR="00A05FAD" w:rsidRDefault="00A05FAD" w:rsidP="00A05FAD">
      <w:pPr>
        <w:pStyle w:val="FP"/>
        <w:framePr w:h="3057" w:hRule="exact" w:wrap="notBeside" w:vAnchor="page" w:hAnchor="margin" w:y="12605"/>
        <w:rPr>
          <w:noProof/>
          <w:sz w:val="18"/>
        </w:rPr>
      </w:pPr>
      <w:r>
        <w:rPr>
          <w:noProof/>
          <w:sz w:val="18"/>
        </w:rPr>
        <w:t>UMTS™ is a Trade Mark of ETSI registered for the benefit of its members</w:t>
      </w:r>
    </w:p>
    <w:p w14:paraId="3688BF01" w14:textId="77777777" w:rsidR="00A05FAD" w:rsidRDefault="00A05FAD" w:rsidP="00A05F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21615D">
        <w:rPr>
          <w:noProof/>
          <w:sz w:val="18"/>
        </w:rPr>
        <w:t xml:space="preserve"> is a Trade Mark of ETSI registered for the benefit of its Members and of the 3GPP Organizational Partners</w:t>
      </w:r>
    </w:p>
    <w:p w14:paraId="37144754" w14:textId="77777777" w:rsidR="00A05FAD" w:rsidRDefault="00A05FAD" w:rsidP="00A05FAD">
      <w:pPr>
        <w:pStyle w:val="FP"/>
        <w:framePr w:h="3057" w:hRule="exact" w:wrap="notBeside" w:vAnchor="page" w:hAnchor="margin" w:y="12605"/>
        <w:rPr>
          <w:noProof/>
          <w:sz w:val="18"/>
        </w:rPr>
      </w:pPr>
      <w:r>
        <w:rPr>
          <w:noProof/>
          <w:sz w:val="18"/>
        </w:rPr>
        <w:t>GSM® and the GSM logo are registered and owned by the GSM Association</w:t>
      </w:r>
    </w:p>
    <w:p w14:paraId="200143AD" w14:textId="77777777" w:rsidR="00342E27" w:rsidRPr="00713164" w:rsidRDefault="00342E27"/>
    <w:bookmarkEnd w:id="2"/>
    <w:p w14:paraId="6B8DF55F" w14:textId="77777777" w:rsidR="00CB0715" w:rsidRPr="00713164" w:rsidRDefault="00342E27" w:rsidP="00794417">
      <w:pPr>
        <w:pStyle w:val="TT"/>
      </w:pPr>
      <w:r w:rsidRPr="00713164">
        <w:br w:type="page"/>
      </w:r>
      <w:r w:rsidR="00CB0715" w:rsidRPr="00713164">
        <w:lastRenderedPageBreak/>
        <w:t>Contents</w:t>
      </w:r>
    </w:p>
    <w:p w14:paraId="400B4030" w14:textId="77777777" w:rsidR="003F6668" w:rsidRDefault="003F6668">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_Toc200704077 \h </w:instrText>
      </w:r>
      <w:r>
        <w:fldChar w:fldCharType="separate"/>
      </w:r>
      <w:r>
        <w:t>5</w:t>
      </w:r>
      <w:r>
        <w:fldChar w:fldCharType="end"/>
      </w:r>
    </w:p>
    <w:p w14:paraId="0AAA42E3" w14:textId="77777777" w:rsidR="003F6668" w:rsidRDefault="003F6668">
      <w:pPr>
        <w:pStyle w:val="TOC1"/>
        <w:rPr>
          <w:rFonts w:eastAsia="MS Mincho"/>
          <w:sz w:val="24"/>
          <w:szCs w:val="24"/>
          <w:lang w:eastAsia="ja-JP"/>
        </w:rPr>
      </w:pPr>
      <w:r>
        <w:t>Introduction</w:t>
      </w:r>
      <w:r>
        <w:tab/>
      </w:r>
      <w:r>
        <w:fldChar w:fldCharType="begin" w:fldLock="1"/>
      </w:r>
      <w:r>
        <w:instrText xml:space="preserve"> PAGEREF _Toc200704078 \h </w:instrText>
      </w:r>
      <w:r>
        <w:fldChar w:fldCharType="separate"/>
      </w:r>
      <w:r>
        <w:t>5</w:t>
      </w:r>
      <w:r>
        <w:fldChar w:fldCharType="end"/>
      </w:r>
    </w:p>
    <w:p w14:paraId="40D4C2F3" w14:textId="77777777" w:rsidR="003F6668" w:rsidRDefault="003F6668">
      <w:pPr>
        <w:pStyle w:val="TOC1"/>
        <w:rPr>
          <w:rFonts w:eastAsia="MS Mincho"/>
          <w:sz w:val="24"/>
          <w:szCs w:val="24"/>
          <w:lang w:eastAsia="ja-JP"/>
        </w:rPr>
      </w:pPr>
      <w:r>
        <w:t>1</w:t>
      </w:r>
      <w:r>
        <w:rPr>
          <w:rFonts w:eastAsia="MS Mincho"/>
          <w:sz w:val="24"/>
          <w:szCs w:val="24"/>
        </w:rPr>
        <w:tab/>
      </w:r>
      <w:r>
        <w:rPr>
          <w:lang w:eastAsia="zh-CN"/>
        </w:rPr>
        <w:t>Scope</w:t>
      </w:r>
      <w:r>
        <w:tab/>
      </w:r>
      <w:r>
        <w:fldChar w:fldCharType="begin" w:fldLock="1"/>
      </w:r>
      <w:r>
        <w:instrText xml:space="preserve"> PAGEREF _Toc200704079 \h </w:instrText>
      </w:r>
      <w:r>
        <w:fldChar w:fldCharType="separate"/>
      </w:r>
      <w:r>
        <w:t>6</w:t>
      </w:r>
      <w:r>
        <w:fldChar w:fldCharType="end"/>
      </w:r>
    </w:p>
    <w:p w14:paraId="3D47BEDE" w14:textId="77777777" w:rsidR="003F6668" w:rsidRDefault="003F6668">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_Toc200704080 \h </w:instrText>
      </w:r>
      <w:r>
        <w:fldChar w:fldCharType="separate"/>
      </w:r>
      <w:r>
        <w:t>6</w:t>
      </w:r>
      <w:r>
        <w:fldChar w:fldCharType="end"/>
      </w:r>
    </w:p>
    <w:p w14:paraId="04721548" w14:textId="77777777" w:rsidR="003F6668" w:rsidRDefault="003F6668">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_Toc200704081 \h </w:instrText>
      </w:r>
      <w:r>
        <w:fldChar w:fldCharType="separate"/>
      </w:r>
      <w:r>
        <w:t>7</w:t>
      </w:r>
      <w:r>
        <w:fldChar w:fldCharType="end"/>
      </w:r>
    </w:p>
    <w:p w14:paraId="27A71B56" w14:textId="77777777" w:rsidR="003F6668" w:rsidRDefault="003F6668">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_Toc200704082 \h </w:instrText>
      </w:r>
      <w:r>
        <w:fldChar w:fldCharType="separate"/>
      </w:r>
      <w:r>
        <w:t>7</w:t>
      </w:r>
      <w:r>
        <w:fldChar w:fldCharType="end"/>
      </w:r>
    </w:p>
    <w:p w14:paraId="50D08437" w14:textId="77777777" w:rsidR="003F6668" w:rsidRDefault="003F6668">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_Toc200704083 \h </w:instrText>
      </w:r>
      <w:r>
        <w:fldChar w:fldCharType="separate"/>
      </w:r>
      <w:r>
        <w:t>7</w:t>
      </w:r>
      <w:r>
        <w:fldChar w:fldCharType="end"/>
      </w:r>
    </w:p>
    <w:p w14:paraId="6A6D00E1" w14:textId="77777777" w:rsidR="003F6668" w:rsidRDefault="003F6668">
      <w:pPr>
        <w:pStyle w:val="TOC1"/>
        <w:rPr>
          <w:rFonts w:eastAsia="MS Mincho"/>
          <w:sz w:val="24"/>
          <w:szCs w:val="24"/>
          <w:lang w:eastAsia="ja-JP"/>
        </w:rPr>
      </w:pPr>
      <w:r>
        <w:t>4</w:t>
      </w:r>
      <w:r>
        <w:rPr>
          <w:rFonts w:eastAsia="MS Mincho"/>
          <w:sz w:val="24"/>
          <w:szCs w:val="24"/>
          <w:lang w:eastAsia="ja-JP"/>
        </w:rPr>
        <w:tab/>
      </w:r>
      <w:r>
        <w:t>System overview</w:t>
      </w:r>
      <w:r>
        <w:tab/>
      </w:r>
      <w:r>
        <w:fldChar w:fldCharType="begin" w:fldLock="1"/>
      </w:r>
      <w:r>
        <w:instrText xml:space="preserve"> PAGEREF _Toc200704084 \h </w:instrText>
      </w:r>
      <w:r>
        <w:fldChar w:fldCharType="separate"/>
      </w:r>
      <w:r>
        <w:t>8</w:t>
      </w:r>
      <w:r>
        <w:fldChar w:fldCharType="end"/>
      </w:r>
    </w:p>
    <w:p w14:paraId="72C79BD7" w14:textId="77777777" w:rsidR="003F6668" w:rsidRDefault="003F6668">
      <w:pPr>
        <w:pStyle w:val="TOC2"/>
        <w:rPr>
          <w:rFonts w:eastAsia="MS Mincho"/>
          <w:sz w:val="24"/>
          <w:szCs w:val="24"/>
          <w:lang w:eastAsia="ja-JP"/>
        </w:rPr>
      </w:pPr>
      <w:r>
        <w:t>4.1</w:t>
      </w:r>
      <w:r>
        <w:rPr>
          <w:rFonts w:eastAsia="MS Mincho"/>
          <w:sz w:val="24"/>
          <w:szCs w:val="24"/>
          <w:lang w:eastAsia="ja-JP"/>
        </w:rPr>
        <w:tab/>
      </w:r>
      <w:r>
        <w:t>System context</w:t>
      </w:r>
      <w:r>
        <w:tab/>
      </w:r>
      <w:r>
        <w:fldChar w:fldCharType="begin" w:fldLock="1"/>
      </w:r>
      <w:r>
        <w:instrText xml:space="preserve"> PAGEREF _Toc200704085 \h </w:instrText>
      </w:r>
      <w:r>
        <w:fldChar w:fldCharType="separate"/>
      </w:r>
      <w:r>
        <w:t>8</w:t>
      </w:r>
      <w:r>
        <w:fldChar w:fldCharType="end"/>
      </w:r>
    </w:p>
    <w:p w14:paraId="6EB27AB8" w14:textId="77777777" w:rsidR="003F6668" w:rsidRDefault="003F6668">
      <w:pPr>
        <w:pStyle w:val="TOC1"/>
        <w:rPr>
          <w:rFonts w:eastAsia="MS Mincho"/>
          <w:sz w:val="24"/>
          <w:szCs w:val="24"/>
          <w:lang w:eastAsia="ja-JP"/>
        </w:rPr>
      </w:pPr>
      <w:r>
        <w:t>5</w:t>
      </w:r>
      <w:r>
        <w:rPr>
          <w:rFonts w:eastAsia="MS Mincho"/>
          <w:sz w:val="24"/>
          <w:szCs w:val="24"/>
          <w:lang w:eastAsia="ja-JP"/>
        </w:rPr>
        <w:tab/>
      </w:r>
      <w:r>
        <w:t>Information Object Classes</w:t>
      </w:r>
      <w:r>
        <w:tab/>
      </w:r>
      <w:r>
        <w:fldChar w:fldCharType="begin" w:fldLock="1"/>
      </w:r>
      <w:r>
        <w:instrText xml:space="preserve"> PAGEREF _Toc200704086 \h </w:instrText>
      </w:r>
      <w:r>
        <w:fldChar w:fldCharType="separate"/>
      </w:r>
      <w:r>
        <w:t>9</w:t>
      </w:r>
      <w:r>
        <w:fldChar w:fldCharType="end"/>
      </w:r>
    </w:p>
    <w:p w14:paraId="501AC92C" w14:textId="77777777" w:rsidR="003F6668" w:rsidRDefault="003F6668">
      <w:pPr>
        <w:pStyle w:val="TOC2"/>
        <w:rPr>
          <w:rFonts w:eastAsia="MS Mincho"/>
          <w:sz w:val="24"/>
          <w:szCs w:val="24"/>
          <w:lang w:eastAsia="ja-JP"/>
        </w:rPr>
      </w:pPr>
      <w:r>
        <w:t>5.1</w:t>
      </w:r>
      <w:r>
        <w:rPr>
          <w:rFonts w:eastAsia="MS Mincho"/>
          <w:sz w:val="24"/>
          <w:szCs w:val="24"/>
          <w:lang w:eastAsia="ja-JP"/>
        </w:rPr>
        <w:tab/>
      </w:r>
      <w:r>
        <w:t>Information entities imported and local labels</w:t>
      </w:r>
      <w:r>
        <w:tab/>
      </w:r>
      <w:r>
        <w:fldChar w:fldCharType="begin" w:fldLock="1"/>
      </w:r>
      <w:r>
        <w:instrText xml:space="preserve"> PAGEREF _Toc200704087 \h </w:instrText>
      </w:r>
      <w:r>
        <w:fldChar w:fldCharType="separate"/>
      </w:r>
      <w:r>
        <w:t>9</w:t>
      </w:r>
      <w:r>
        <w:fldChar w:fldCharType="end"/>
      </w:r>
    </w:p>
    <w:p w14:paraId="2EA47F37" w14:textId="77777777" w:rsidR="003F6668" w:rsidRDefault="003F6668">
      <w:pPr>
        <w:pStyle w:val="TOC2"/>
        <w:rPr>
          <w:rFonts w:eastAsia="MS Mincho"/>
          <w:sz w:val="24"/>
          <w:szCs w:val="24"/>
          <w:lang w:eastAsia="ja-JP"/>
        </w:rPr>
      </w:pPr>
      <w:r>
        <w:t>5.2</w:t>
      </w:r>
      <w:r>
        <w:rPr>
          <w:rFonts w:eastAsia="MS Mincho"/>
          <w:sz w:val="24"/>
          <w:szCs w:val="24"/>
          <w:lang w:eastAsia="ja-JP"/>
        </w:rPr>
        <w:tab/>
      </w:r>
      <w:r>
        <w:t>Class diagram</w:t>
      </w:r>
      <w:r>
        <w:tab/>
      </w:r>
      <w:r>
        <w:fldChar w:fldCharType="begin" w:fldLock="1"/>
      </w:r>
      <w:r>
        <w:instrText xml:space="preserve"> PAGEREF _Toc200704088 \h </w:instrText>
      </w:r>
      <w:r>
        <w:fldChar w:fldCharType="separate"/>
      </w:r>
      <w:r>
        <w:t>9</w:t>
      </w:r>
      <w:r>
        <w:fldChar w:fldCharType="end"/>
      </w:r>
    </w:p>
    <w:p w14:paraId="77B13FD6" w14:textId="77777777" w:rsidR="003F6668" w:rsidRDefault="003F6668">
      <w:pPr>
        <w:pStyle w:val="TOC3"/>
        <w:rPr>
          <w:rFonts w:eastAsia="MS Mincho"/>
          <w:sz w:val="24"/>
          <w:szCs w:val="24"/>
          <w:lang w:eastAsia="ja-JP"/>
        </w:rPr>
      </w:pPr>
      <w:r>
        <w:t>5.2.1</w:t>
      </w:r>
      <w:r>
        <w:rPr>
          <w:rFonts w:eastAsia="MS Mincho"/>
          <w:sz w:val="24"/>
          <w:szCs w:val="24"/>
          <w:lang w:eastAsia="ja-JP"/>
        </w:rPr>
        <w:tab/>
      </w:r>
      <w:r>
        <w:t>Attributes and relationships</w:t>
      </w:r>
      <w:r>
        <w:tab/>
      </w:r>
      <w:r>
        <w:fldChar w:fldCharType="begin" w:fldLock="1"/>
      </w:r>
      <w:r>
        <w:instrText xml:space="preserve"> PAGEREF _Toc200704089 \h </w:instrText>
      </w:r>
      <w:r>
        <w:fldChar w:fldCharType="separate"/>
      </w:r>
      <w:r>
        <w:t>9</w:t>
      </w:r>
      <w:r>
        <w:fldChar w:fldCharType="end"/>
      </w:r>
    </w:p>
    <w:p w14:paraId="65EAF34B" w14:textId="77777777" w:rsidR="003F6668" w:rsidRDefault="003F6668">
      <w:pPr>
        <w:pStyle w:val="TOC3"/>
        <w:rPr>
          <w:rFonts w:eastAsia="MS Mincho"/>
          <w:sz w:val="24"/>
          <w:szCs w:val="24"/>
          <w:lang w:eastAsia="ja-JP"/>
        </w:rPr>
      </w:pPr>
      <w:r>
        <w:t>5.2.2</w:t>
      </w:r>
      <w:r>
        <w:rPr>
          <w:rFonts w:eastAsia="MS Mincho"/>
          <w:sz w:val="24"/>
          <w:szCs w:val="24"/>
          <w:lang w:eastAsia="ja-JP"/>
        </w:rPr>
        <w:tab/>
      </w:r>
      <w:r>
        <w:t>Inheritance</w:t>
      </w:r>
      <w:r>
        <w:tab/>
      </w:r>
      <w:r>
        <w:fldChar w:fldCharType="begin" w:fldLock="1"/>
      </w:r>
      <w:r>
        <w:instrText xml:space="preserve"> PAGEREF _Toc200704090 \h </w:instrText>
      </w:r>
      <w:r>
        <w:fldChar w:fldCharType="separate"/>
      </w:r>
      <w:r>
        <w:t>10</w:t>
      </w:r>
      <w:r>
        <w:fldChar w:fldCharType="end"/>
      </w:r>
    </w:p>
    <w:p w14:paraId="01847C83" w14:textId="77777777" w:rsidR="003F6668" w:rsidRDefault="003F6668">
      <w:pPr>
        <w:pStyle w:val="TOC2"/>
        <w:rPr>
          <w:rFonts w:eastAsia="MS Mincho"/>
          <w:sz w:val="24"/>
          <w:szCs w:val="24"/>
          <w:lang w:eastAsia="ja-JP"/>
        </w:rPr>
      </w:pPr>
      <w:r>
        <w:t>5.3</w:t>
      </w:r>
      <w:r>
        <w:rPr>
          <w:rFonts w:eastAsia="MS Mincho"/>
          <w:sz w:val="24"/>
          <w:szCs w:val="24"/>
          <w:lang w:eastAsia="ja-JP"/>
        </w:rPr>
        <w:tab/>
      </w:r>
      <w:r>
        <w:t>Information Object Classes definition</w:t>
      </w:r>
      <w:r>
        <w:tab/>
      </w:r>
      <w:r>
        <w:fldChar w:fldCharType="begin" w:fldLock="1"/>
      </w:r>
      <w:r>
        <w:instrText xml:space="preserve"> PAGEREF _Toc200704091 \h </w:instrText>
      </w:r>
      <w:r>
        <w:fldChar w:fldCharType="separate"/>
      </w:r>
      <w:r>
        <w:t>10</w:t>
      </w:r>
      <w:r>
        <w:fldChar w:fldCharType="end"/>
      </w:r>
    </w:p>
    <w:p w14:paraId="52A94F28" w14:textId="77777777" w:rsidR="003F6668" w:rsidRDefault="003F6668">
      <w:pPr>
        <w:pStyle w:val="TOC3"/>
        <w:rPr>
          <w:rFonts w:eastAsia="MS Mincho"/>
          <w:sz w:val="24"/>
          <w:szCs w:val="24"/>
          <w:lang w:eastAsia="ja-JP"/>
        </w:rPr>
      </w:pPr>
      <w:r>
        <w:t>5.3.1</w:t>
      </w:r>
      <w:r>
        <w:rPr>
          <w:rFonts w:eastAsia="MS Mincho"/>
          <w:sz w:val="24"/>
          <w:szCs w:val="24"/>
          <w:lang w:eastAsia="ja-JP"/>
        </w:rPr>
        <w:tab/>
      </w:r>
      <w:r>
        <w:t>partialSuspendedOfItfN</w:t>
      </w:r>
      <w:r>
        <w:tab/>
      </w:r>
      <w:r>
        <w:fldChar w:fldCharType="begin" w:fldLock="1"/>
      </w:r>
      <w:r>
        <w:instrText xml:space="preserve"> PAGEREF _Toc200704092 \h </w:instrText>
      </w:r>
      <w:r>
        <w:fldChar w:fldCharType="separate"/>
      </w:r>
      <w:r>
        <w:t>10</w:t>
      </w:r>
      <w:r>
        <w:fldChar w:fldCharType="end"/>
      </w:r>
    </w:p>
    <w:p w14:paraId="444E99C2" w14:textId="77777777" w:rsidR="003F6668" w:rsidRDefault="003F6668">
      <w:pPr>
        <w:pStyle w:val="TOC4"/>
        <w:rPr>
          <w:rFonts w:eastAsia="MS Mincho"/>
          <w:sz w:val="24"/>
          <w:szCs w:val="24"/>
          <w:lang w:eastAsia="ja-JP"/>
        </w:rPr>
      </w:pPr>
      <w:r>
        <w:t>5.3.1.1</w:t>
      </w:r>
      <w:r>
        <w:rPr>
          <w:rFonts w:eastAsia="MS Mincho"/>
          <w:sz w:val="24"/>
          <w:szCs w:val="24"/>
          <w:lang w:eastAsia="ja-JP"/>
        </w:rPr>
        <w:tab/>
      </w:r>
      <w:r>
        <w:t>Definition</w:t>
      </w:r>
      <w:r>
        <w:tab/>
      </w:r>
      <w:r>
        <w:fldChar w:fldCharType="begin" w:fldLock="1"/>
      </w:r>
      <w:r>
        <w:instrText xml:space="preserve"> PAGEREF _Toc200704093 \h </w:instrText>
      </w:r>
      <w:r>
        <w:fldChar w:fldCharType="separate"/>
      </w:r>
      <w:r>
        <w:t>10</w:t>
      </w:r>
      <w:r>
        <w:fldChar w:fldCharType="end"/>
      </w:r>
    </w:p>
    <w:p w14:paraId="166D7FD2" w14:textId="77777777" w:rsidR="003F6668" w:rsidRDefault="003F6668">
      <w:pPr>
        <w:pStyle w:val="TOC4"/>
        <w:rPr>
          <w:rFonts w:eastAsia="MS Mincho"/>
          <w:sz w:val="24"/>
          <w:szCs w:val="24"/>
          <w:lang w:eastAsia="ja-JP"/>
        </w:rPr>
      </w:pPr>
      <w:r>
        <w:t>5.3.1.2</w:t>
      </w:r>
      <w:r>
        <w:rPr>
          <w:rFonts w:eastAsia="MS Mincho"/>
          <w:sz w:val="24"/>
          <w:szCs w:val="24"/>
          <w:lang w:eastAsia="ja-JP"/>
        </w:rPr>
        <w:tab/>
      </w:r>
      <w:r>
        <w:t>Attributes</w:t>
      </w:r>
      <w:r>
        <w:tab/>
      </w:r>
      <w:r>
        <w:fldChar w:fldCharType="begin" w:fldLock="1"/>
      </w:r>
      <w:r>
        <w:instrText xml:space="preserve"> PAGEREF _Toc200704094 \h </w:instrText>
      </w:r>
      <w:r>
        <w:fldChar w:fldCharType="separate"/>
      </w:r>
      <w:r>
        <w:t>10</w:t>
      </w:r>
      <w:r>
        <w:fldChar w:fldCharType="end"/>
      </w:r>
    </w:p>
    <w:p w14:paraId="01CD54B0" w14:textId="77777777" w:rsidR="003F6668" w:rsidRDefault="003F6668">
      <w:pPr>
        <w:pStyle w:val="TOC3"/>
        <w:rPr>
          <w:rFonts w:eastAsia="MS Mincho"/>
          <w:sz w:val="24"/>
          <w:szCs w:val="24"/>
          <w:lang w:eastAsia="ja-JP"/>
        </w:rPr>
      </w:pPr>
      <w:r>
        <w:t>5.3.2</w:t>
      </w:r>
      <w:r>
        <w:rPr>
          <w:rFonts w:eastAsia="MS Mincho"/>
          <w:sz w:val="24"/>
          <w:szCs w:val="24"/>
          <w:lang w:eastAsia="ja-JP"/>
        </w:rPr>
        <w:tab/>
      </w:r>
      <w:r>
        <w:t>partialSuspensionOfItfNIRP</w:t>
      </w:r>
      <w:r>
        <w:tab/>
      </w:r>
      <w:r>
        <w:fldChar w:fldCharType="begin" w:fldLock="1"/>
      </w:r>
      <w:r>
        <w:instrText xml:space="preserve"> PAGEREF _Toc200704095 \h </w:instrText>
      </w:r>
      <w:r>
        <w:fldChar w:fldCharType="separate"/>
      </w:r>
      <w:r>
        <w:t>10</w:t>
      </w:r>
      <w:r>
        <w:fldChar w:fldCharType="end"/>
      </w:r>
    </w:p>
    <w:p w14:paraId="3D369CA9" w14:textId="77777777" w:rsidR="003F6668" w:rsidRDefault="003F6668">
      <w:pPr>
        <w:pStyle w:val="TOC4"/>
        <w:rPr>
          <w:rFonts w:eastAsia="MS Mincho"/>
          <w:sz w:val="24"/>
          <w:szCs w:val="24"/>
          <w:lang w:eastAsia="ja-JP"/>
        </w:rPr>
      </w:pPr>
      <w:r>
        <w:t>5.3.2.1</w:t>
      </w:r>
      <w:r>
        <w:rPr>
          <w:rFonts w:eastAsia="MS Mincho"/>
          <w:sz w:val="24"/>
          <w:szCs w:val="24"/>
          <w:lang w:eastAsia="ja-JP"/>
        </w:rPr>
        <w:tab/>
      </w:r>
      <w:r>
        <w:t>Definition</w:t>
      </w:r>
      <w:r>
        <w:tab/>
      </w:r>
      <w:r>
        <w:fldChar w:fldCharType="begin" w:fldLock="1"/>
      </w:r>
      <w:r>
        <w:instrText xml:space="preserve"> PAGEREF _Toc200704096 \h </w:instrText>
      </w:r>
      <w:r>
        <w:fldChar w:fldCharType="separate"/>
      </w:r>
      <w:r>
        <w:t>10</w:t>
      </w:r>
      <w:r>
        <w:fldChar w:fldCharType="end"/>
      </w:r>
    </w:p>
    <w:p w14:paraId="7324C620" w14:textId="77777777" w:rsidR="003F6668" w:rsidRDefault="003F6668">
      <w:pPr>
        <w:pStyle w:val="TOC2"/>
        <w:rPr>
          <w:rFonts w:eastAsia="MS Mincho"/>
          <w:sz w:val="24"/>
          <w:szCs w:val="24"/>
          <w:lang w:eastAsia="ja-JP"/>
        </w:rPr>
      </w:pPr>
      <w:r>
        <w:t>5.4</w:t>
      </w:r>
      <w:r>
        <w:rPr>
          <w:rFonts w:eastAsia="MS Mincho"/>
          <w:sz w:val="24"/>
          <w:szCs w:val="24"/>
          <w:lang w:eastAsia="ja-JP"/>
        </w:rPr>
        <w:tab/>
      </w:r>
      <w:r>
        <w:t>Information relationships definition</w:t>
      </w:r>
      <w:r>
        <w:tab/>
      </w:r>
      <w:r>
        <w:fldChar w:fldCharType="begin" w:fldLock="1"/>
      </w:r>
      <w:r>
        <w:instrText xml:space="preserve"> PAGEREF _Toc200704097 \h </w:instrText>
      </w:r>
      <w:r>
        <w:fldChar w:fldCharType="separate"/>
      </w:r>
      <w:r>
        <w:t>11</w:t>
      </w:r>
      <w:r>
        <w:fldChar w:fldCharType="end"/>
      </w:r>
    </w:p>
    <w:p w14:paraId="64D1BC73" w14:textId="77777777" w:rsidR="003F6668" w:rsidRDefault="003F6668">
      <w:pPr>
        <w:pStyle w:val="TOC3"/>
        <w:rPr>
          <w:rFonts w:eastAsia="MS Mincho"/>
          <w:sz w:val="24"/>
          <w:szCs w:val="24"/>
          <w:lang w:eastAsia="ja-JP"/>
        </w:rPr>
      </w:pPr>
      <w:r>
        <w:t>5.4.1</w:t>
      </w:r>
      <w:r>
        <w:rPr>
          <w:rFonts w:eastAsia="MS Mincho"/>
          <w:sz w:val="24"/>
          <w:szCs w:val="24"/>
          <w:lang w:eastAsia="ja-JP"/>
        </w:rPr>
        <w:tab/>
      </w:r>
      <w:r>
        <w:t>relation-partialSuspensionOfItfNIRP-partialSuspensionOfItfN (M)</w:t>
      </w:r>
      <w:r>
        <w:tab/>
      </w:r>
      <w:r>
        <w:fldChar w:fldCharType="begin" w:fldLock="1"/>
      </w:r>
      <w:r>
        <w:instrText xml:space="preserve"> PAGEREF _Toc200704098 \h </w:instrText>
      </w:r>
      <w:r>
        <w:fldChar w:fldCharType="separate"/>
      </w:r>
      <w:r>
        <w:t>11</w:t>
      </w:r>
      <w:r>
        <w:fldChar w:fldCharType="end"/>
      </w:r>
    </w:p>
    <w:p w14:paraId="5D37674F" w14:textId="77777777" w:rsidR="003F6668" w:rsidRDefault="003F6668">
      <w:pPr>
        <w:pStyle w:val="TOC4"/>
        <w:rPr>
          <w:rFonts w:eastAsia="MS Mincho"/>
          <w:sz w:val="24"/>
          <w:szCs w:val="24"/>
          <w:lang w:eastAsia="ja-JP"/>
        </w:rPr>
      </w:pPr>
      <w:r>
        <w:t>5.4.1.1</w:t>
      </w:r>
      <w:r>
        <w:rPr>
          <w:rFonts w:eastAsia="MS Mincho"/>
          <w:sz w:val="24"/>
          <w:szCs w:val="24"/>
          <w:lang w:eastAsia="ja-JP"/>
        </w:rPr>
        <w:tab/>
      </w:r>
      <w:r>
        <w:t>Definition</w:t>
      </w:r>
      <w:r>
        <w:tab/>
      </w:r>
      <w:r>
        <w:fldChar w:fldCharType="begin" w:fldLock="1"/>
      </w:r>
      <w:r>
        <w:instrText xml:space="preserve"> PAGEREF _Toc200704099 \h </w:instrText>
      </w:r>
      <w:r>
        <w:fldChar w:fldCharType="separate"/>
      </w:r>
      <w:r>
        <w:t>11</w:t>
      </w:r>
      <w:r>
        <w:fldChar w:fldCharType="end"/>
      </w:r>
    </w:p>
    <w:p w14:paraId="3183323E" w14:textId="77777777" w:rsidR="003F6668" w:rsidRDefault="003F6668">
      <w:pPr>
        <w:pStyle w:val="TOC4"/>
        <w:rPr>
          <w:rFonts w:eastAsia="MS Mincho"/>
          <w:sz w:val="24"/>
          <w:szCs w:val="24"/>
          <w:lang w:eastAsia="ja-JP"/>
        </w:rPr>
      </w:pPr>
      <w:r>
        <w:t>5.4.1.2</w:t>
      </w:r>
      <w:r>
        <w:rPr>
          <w:rFonts w:eastAsia="MS Mincho"/>
          <w:sz w:val="24"/>
          <w:szCs w:val="24"/>
          <w:lang w:eastAsia="ja-JP"/>
        </w:rPr>
        <w:tab/>
      </w:r>
      <w:r>
        <w:t>Roles</w:t>
      </w:r>
      <w:r>
        <w:tab/>
      </w:r>
      <w:r>
        <w:fldChar w:fldCharType="begin" w:fldLock="1"/>
      </w:r>
      <w:r>
        <w:instrText xml:space="preserve"> PAGEREF _Toc200704100 \h </w:instrText>
      </w:r>
      <w:r>
        <w:fldChar w:fldCharType="separate"/>
      </w:r>
      <w:r>
        <w:t>11</w:t>
      </w:r>
      <w:r>
        <w:fldChar w:fldCharType="end"/>
      </w:r>
    </w:p>
    <w:p w14:paraId="112B479F" w14:textId="77777777" w:rsidR="003F6668" w:rsidRDefault="003F6668">
      <w:pPr>
        <w:pStyle w:val="TOC4"/>
        <w:rPr>
          <w:rFonts w:eastAsia="MS Mincho"/>
          <w:sz w:val="24"/>
          <w:szCs w:val="24"/>
          <w:lang w:eastAsia="ja-JP"/>
        </w:rPr>
      </w:pPr>
      <w:r>
        <w:t>5.4.1.3</w:t>
      </w:r>
      <w:r>
        <w:rPr>
          <w:rFonts w:eastAsia="MS Mincho"/>
          <w:sz w:val="24"/>
          <w:szCs w:val="24"/>
          <w:lang w:eastAsia="ja-JP"/>
        </w:rPr>
        <w:tab/>
      </w:r>
      <w:r>
        <w:t>Constraints</w:t>
      </w:r>
      <w:r>
        <w:tab/>
      </w:r>
      <w:r>
        <w:fldChar w:fldCharType="begin" w:fldLock="1"/>
      </w:r>
      <w:r>
        <w:instrText xml:space="preserve"> PAGEREF _Toc200704101 \h </w:instrText>
      </w:r>
      <w:r>
        <w:fldChar w:fldCharType="separate"/>
      </w:r>
      <w:r>
        <w:t>11</w:t>
      </w:r>
      <w:r>
        <w:fldChar w:fldCharType="end"/>
      </w:r>
    </w:p>
    <w:p w14:paraId="44676319" w14:textId="77777777" w:rsidR="003F6668" w:rsidRDefault="003F6668">
      <w:pPr>
        <w:pStyle w:val="TOC2"/>
        <w:rPr>
          <w:rFonts w:eastAsia="MS Mincho"/>
          <w:sz w:val="24"/>
          <w:szCs w:val="24"/>
          <w:lang w:eastAsia="ja-JP"/>
        </w:rPr>
      </w:pPr>
      <w:r>
        <w:t>5.5</w:t>
      </w:r>
      <w:r>
        <w:rPr>
          <w:rFonts w:eastAsia="MS Mincho"/>
          <w:sz w:val="24"/>
          <w:szCs w:val="24"/>
          <w:lang w:eastAsia="ja-JP"/>
        </w:rPr>
        <w:tab/>
      </w:r>
      <w:r>
        <w:t>Information attributes definition</w:t>
      </w:r>
      <w:r>
        <w:tab/>
      </w:r>
      <w:r>
        <w:fldChar w:fldCharType="begin" w:fldLock="1"/>
      </w:r>
      <w:r>
        <w:instrText xml:space="preserve"> PAGEREF _Toc200704102 \h </w:instrText>
      </w:r>
      <w:r>
        <w:fldChar w:fldCharType="separate"/>
      </w:r>
      <w:r>
        <w:t>11</w:t>
      </w:r>
      <w:r>
        <w:fldChar w:fldCharType="end"/>
      </w:r>
    </w:p>
    <w:p w14:paraId="4D5182BC" w14:textId="77777777" w:rsidR="003F6668" w:rsidRDefault="003F6668">
      <w:pPr>
        <w:pStyle w:val="TOC3"/>
        <w:rPr>
          <w:rFonts w:eastAsia="MS Mincho"/>
          <w:sz w:val="24"/>
          <w:szCs w:val="24"/>
          <w:lang w:eastAsia="ja-JP"/>
        </w:rPr>
      </w:pPr>
      <w:r>
        <w:t>5.5.1</w:t>
      </w:r>
      <w:r>
        <w:rPr>
          <w:rFonts w:eastAsia="MS Mincho"/>
          <w:sz w:val="24"/>
          <w:szCs w:val="24"/>
          <w:lang w:eastAsia="ja-JP"/>
        </w:rPr>
        <w:tab/>
      </w:r>
      <w:r>
        <w:t>Definitions and legal values</w:t>
      </w:r>
      <w:r>
        <w:tab/>
      </w:r>
      <w:r>
        <w:fldChar w:fldCharType="begin" w:fldLock="1"/>
      </w:r>
      <w:r>
        <w:instrText xml:space="preserve"> PAGEREF _Toc200704103 \h </w:instrText>
      </w:r>
      <w:r>
        <w:fldChar w:fldCharType="separate"/>
      </w:r>
      <w:r>
        <w:t>11</w:t>
      </w:r>
      <w:r>
        <w:fldChar w:fldCharType="end"/>
      </w:r>
    </w:p>
    <w:p w14:paraId="4B11392B" w14:textId="77777777" w:rsidR="003F6668" w:rsidRDefault="003F6668">
      <w:pPr>
        <w:pStyle w:val="TOC1"/>
        <w:rPr>
          <w:rFonts w:eastAsia="MS Mincho"/>
          <w:sz w:val="24"/>
          <w:szCs w:val="24"/>
          <w:lang w:eastAsia="ja-JP"/>
        </w:rPr>
      </w:pPr>
      <w:r>
        <w:t>6</w:t>
      </w:r>
      <w:r>
        <w:rPr>
          <w:rFonts w:eastAsia="MS Mincho"/>
          <w:sz w:val="24"/>
          <w:szCs w:val="24"/>
          <w:lang w:eastAsia="ja-JP"/>
        </w:rPr>
        <w:tab/>
      </w:r>
      <w:r>
        <w:t>Interface definition</w:t>
      </w:r>
      <w:r>
        <w:tab/>
      </w:r>
      <w:r>
        <w:fldChar w:fldCharType="begin" w:fldLock="1"/>
      </w:r>
      <w:r>
        <w:instrText xml:space="preserve"> PAGEREF _Toc200704104 \h </w:instrText>
      </w:r>
      <w:r>
        <w:fldChar w:fldCharType="separate"/>
      </w:r>
      <w:r>
        <w:t>12</w:t>
      </w:r>
      <w:r>
        <w:fldChar w:fldCharType="end"/>
      </w:r>
    </w:p>
    <w:p w14:paraId="6ECAFC69" w14:textId="77777777" w:rsidR="003F6668" w:rsidRDefault="003F6668">
      <w:pPr>
        <w:pStyle w:val="TOC2"/>
        <w:rPr>
          <w:rFonts w:eastAsia="MS Mincho"/>
          <w:sz w:val="24"/>
          <w:szCs w:val="24"/>
          <w:lang w:eastAsia="ja-JP"/>
        </w:rPr>
      </w:pPr>
      <w:r>
        <w:t>6.1</w:t>
      </w:r>
      <w:r>
        <w:rPr>
          <w:rFonts w:eastAsia="MS Mincho"/>
          <w:sz w:val="24"/>
          <w:szCs w:val="24"/>
          <w:lang w:eastAsia="ja-JP"/>
        </w:rPr>
        <w:tab/>
      </w:r>
      <w:r>
        <w:t>Class diagram representing interfaces</w:t>
      </w:r>
      <w:r>
        <w:tab/>
      </w:r>
      <w:r>
        <w:fldChar w:fldCharType="begin" w:fldLock="1"/>
      </w:r>
      <w:r>
        <w:instrText xml:space="preserve"> PAGEREF _Toc200704105 \h </w:instrText>
      </w:r>
      <w:r>
        <w:fldChar w:fldCharType="separate"/>
      </w:r>
      <w:r>
        <w:t>12</w:t>
      </w:r>
      <w:r>
        <w:fldChar w:fldCharType="end"/>
      </w:r>
    </w:p>
    <w:p w14:paraId="7C424785" w14:textId="77777777" w:rsidR="003F6668" w:rsidRDefault="003F6668">
      <w:pPr>
        <w:pStyle w:val="TOC2"/>
        <w:rPr>
          <w:rFonts w:eastAsia="MS Mincho"/>
          <w:sz w:val="24"/>
          <w:szCs w:val="24"/>
          <w:lang w:eastAsia="ja-JP"/>
        </w:rPr>
      </w:pPr>
      <w:r>
        <w:t>6.2</w:t>
      </w:r>
      <w:r>
        <w:rPr>
          <w:rFonts w:eastAsia="MS Mincho"/>
          <w:sz w:val="24"/>
          <w:szCs w:val="24"/>
          <w:lang w:eastAsia="ja-JP"/>
        </w:rPr>
        <w:tab/>
      </w:r>
      <w:r>
        <w:t>Generic rules</w:t>
      </w:r>
      <w:r>
        <w:tab/>
      </w:r>
      <w:r>
        <w:fldChar w:fldCharType="begin" w:fldLock="1"/>
      </w:r>
      <w:r>
        <w:instrText xml:space="preserve"> PAGEREF _Toc200704106 \h </w:instrText>
      </w:r>
      <w:r>
        <w:fldChar w:fldCharType="separate"/>
      </w:r>
      <w:r>
        <w:t>12</w:t>
      </w:r>
      <w:r>
        <w:fldChar w:fldCharType="end"/>
      </w:r>
    </w:p>
    <w:p w14:paraId="15BEB16E" w14:textId="77777777" w:rsidR="003F6668" w:rsidRDefault="003F6668">
      <w:pPr>
        <w:pStyle w:val="TOC2"/>
        <w:rPr>
          <w:rFonts w:eastAsia="MS Mincho"/>
          <w:sz w:val="24"/>
          <w:szCs w:val="24"/>
          <w:lang w:eastAsia="ja-JP"/>
        </w:rPr>
      </w:pPr>
      <w:r>
        <w:t>6.3</w:t>
      </w:r>
      <w:r>
        <w:rPr>
          <w:rFonts w:eastAsia="MS Mincho"/>
          <w:sz w:val="24"/>
          <w:szCs w:val="24"/>
          <w:lang w:eastAsia="ja-JP"/>
        </w:rPr>
        <w:tab/>
      </w:r>
      <w:r>
        <w:t>partialSuspension Interface (M)</w:t>
      </w:r>
      <w:r>
        <w:tab/>
      </w:r>
      <w:r>
        <w:fldChar w:fldCharType="begin" w:fldLock="1"/>
      </w:r>
      <w:r>
        <w:instrText xml:space="preserve"> PAGEREF _Toc200704107 \h </w:instrText>
      </w:r>
      <w:r>
        <w:fldChar w:fldCharType="separate"/>
      </w:r>
      <w:r>
        <w:t>13</w:t>
      </w:r>
      <w:r>
        <w:fldChar w:fldCharType="end"/>
      </w:r>
    </w:p>
    <w:p w14:paraId="4FA98308" w14:textId="77777777" w:rsidR="003F6668" w:rsidRDefault="003F6668">
      <w:pPr>
        <w:pStyle w:val="TOC3"/>
        <w:rPr>
          <w:rFonts w:eastAsia="MS Mincho"/>
          <w:sz w:val="24"/>
          <w:szCs w:val="24"/>
          <w:lang w:eastAsia="ja-JP"/>
        </w:rPr>
      </w:pPr>
      <w:r>
        <w:t>6.3.1</w:t>
      </w:r>
      <w:r>
        <w:rPr>
          <w:rFonts w:eastAsia="MS Mincho"/>
          <w:sz w:val="24"/>
          <w:szCs w:val="24"/>
          <w:lang w:eastAsia="ja-JP"/>
        </w:rPr>
        <w:tab/>
      </w:r>
      <w:r>
        <w:t>Operation setPartialSuspensionOfItfN (M)</w:t>
      </w:r>
      <w:r>
        <w:tab/>
      </w:r>
      <w:r>
        <w:fldChar w:fldCharType="begin" w:fldLock="1"/>
      </w:r>
      <w:r>
        <w:instrText xml:space="preserve"> PAGEREF _Toc200704108 \h </w:instrText>
      </w:r>
      <w:r>
        <w:fldChar w:fldCharType="separate"/>
      </w:r>
      <w:r>
        <w:t>13</w:t>
      </w:r>
      <w:r>
        <w:fldChar w:fldCharType="end"/>
      </w:r>
    </w:p>
    <w:p w14:paraId="35149AFB" w14:textId="77777777" w:rsidR="003F6668" w:rsidRDefault="003F6668">
      <w:pPr>
        <w:pStyle w:val="TOC4"/>
        <w:rPr>
          <w:rFonts w:eastAsia="MS Mincho"/>
          <w:sz w:val="24"/>
          <w:szCs w:val="24"/>
          <w:lang w:eastAsia="ja-JP"/>
        </w:rPr>
      </w:pPr>
      <w:r>
        <w:t>6.3.1.1</w:t>
      </w:r>
      <w:r>
        <w:rPr>
          <w:rFonts w:eastAsia="MS Mincho"/>
          <w:sz w:val="24"/>
          <w:szCs w:val="24"/>
          <w:lang w:eastAsia="ja-JP"/>
        </w:rPr>
        <w:tab/>
      </w:r>
      <w:r>
        <w:t>Definition</w:t>
      </w:r>
      <w:r>
        <w:tab/>
      </w:r>
      <w:r>
        <w:fldChar w:fldCharType="begin" w:fldLock="1"/>
      </w:r>
      <w:r>
        <w:instrText xml:space="preserve"> PAGEREF _Toc200704109 \h </w:instrText>
      </w:r>
      <w:r>
        <w:fldChar w:fldCharType="separate"/>
      </w:r>
      <w:r>
        <w:t>13</w:t>
      </w:r>
      <w:r>
        <w:fldChar w:fldCharType="end"/>
      </w:r>
    </w:p>
    <w:p w14:paraId="728A5730" w14:textId="77777777" w:rsidR="003F6668" w:rsidRDefault="003F6668">
      <w:pPr>
        <w:pStyle w:val="TOC4"/>
        <w:rPr>
          <w:rFonts w:eastAsia="MS Mincho"/>
          <w:sz w:val="24"/>
          <w:szCs w:val="24"/>
          <w:lang w:eastAsia="ja-JP"/>
        </w:rPr>
      </w:pPr>
      <w:r>
        <w:t>6.3.1.2</w:t>
      </w:r>
      <w:r>
        <w:rPr>
          <w:rFonts w:eastAsia="MS Mincho"/>
          <w:sz w:val="24"/>
          <w:szCs w:val="24"/>
          <w:lang w:eastAsia="ja-JP"/>
        </w:rPr>
        <w:tab/>
      </w:r>
      <w:r>
        <w:t>Input parameters</w:t>
      </w:r>
      <w:r>
        <w:tab/>
      </w:r>
      <w:r>
        <w:fldChar w:fldCharType="begin" w:fldLock="1"/>
      </w:r>
      <w:r>
        <w:instrText xml:space="preserve"> PAGEREF _Toc200704110 \h </w:instrText>
      </w:r>
      <w:r>
        <w:fldChar w:fldCharType="separate"/>
      </w:r>
      <w:r>
        <w:t>13</w:t>
      </w:r>
      <w:r>
        <w:fldChar w:fldCharType="end"/>
      </w:r>
    </w:p>
    <w:p w14:paraId="403FBBA2" w14:textId="77777777" w:rsidR="003F6668" w:rsidRDefault="003F6668">
      <w:pPr>
        <w:pStyle w:val="TOC4"/>
        <w:rPr>
          <w:rFonts w:eastAsia="MS Mincho"/>
          <w:sz w:val="24"/>
          <w:szCs w:val="24"/>
          <w:lang w:eastAsia="ja-JP"/>
        </w:rPr>
      </w:pPr>
      <w:r>
        <w:t>6.3.1.3</w:t>
      </w:r>
      <w:r>
        <w:rPr>
          <w:rFonts w:eastAsia="MS Mincho"/>
          <w:sz w:val="24"/>
          <w:szCs w:val="24"/>
          <w:lang w:eastAsia="ja-JP"/>
        </w:rPr>
        <w:tab/>
      </w:r>
      <w:r>
        <w:t>Output parameters</w:t>
      </w:r>
      <w:r>
        <w:tab/>
      </w:r>
      <w:r>
        <w:fldChar w:fldCharType="begin" w:fldLock="1"/>
      </w:r>
      <w:r>
        <w:instrText xml:space="preserve"> PAGEREF _Toc200704111 \h </w:instrText>
      </w:r>
      <w:r>
        <w:fldChar w:fldCharType="separate"/>
      </w:r>
      <w:r>
        <w:t>14</w:t>
      </w:r>
      <w:r>
        <w:fldChar w:fldCharType="end"/>
      </w:r>
    </w:p>
    <w:p w14:paraId="680DFE9B" w14:textId="77777777" w:rsidR="003F6668" w:rsidRDefault="003F6668">
      <w:pPr>
        <w:pStyle w:val="TOC4"/>
        <w:rPr>
          <w:rFonts w:eastAsia="MS Mincho"/>
          <w:sz w:val="24"/>
          <w:szCs w:val="24"/>
          <w:lang w:eastAsia="ja-JP"/>
        </w:rPr>
      </w:pPr>
      <w:r>
        <w:t>6.3.1.4</w:t>
      </w:r>
      <w:r>
        <w:rPr>
          <w:rFonts w:eastAsia="MS Mincho"/>
          <w:sz w:val="24"/>
          <w:szCs w:val="24"/>
          <w:lang w:eastAsia="ja-JP"/>
        </w:rPr>
        <w:tab/>
      </w:r>
      <w:r>
        <w:t>Pre-condition</w:t>
      </w:r>
      <w:r>
        <w:tab/>
      </w:r>
      <w:r>
        <w:fldChar w:fldCharType="begin" w:fldLock="1"/>
      </w:r>
      <w:r>
        <w:instrText xml:space="preserve"> PAGEREF _Toc200704112 \h </w:instrText>
      </w:r>
      <w:r>
        <w:fldChar w:fldCharType="separate"/>
      </w:r>
      <w:r>
        <w:t>14</w:t>
      </w:r>
      <w:r>
        <w:fldChar w:fldCharType="end"/>
      </w:r>
    </w:p>
    <w:p w14:paraId="7BED6875" w14:textId="77777777" w:rsidR="003F6668" w:rsidRDefault="003F6668">
      <w:pPr>
        <w:pStyle w:val="TOC4"/>
        <w:rPr>
          <w:rFonts w:eastAsia="MS Mincho"/>
          <w:sz w:val="24"/>
          <w:szCs w:val="24"/>
          <w:lang w:eastAsia="ja-JP"/>
        </w:rPr>
      </w:pPr>
      <w:r>
        <w:t>6.3.1.5</w:t>
      </w:r>
      <w:r>
        <w:rPr>
          <w:rFonts w:eastAsia="MS Mincho"/>
          <w:sz w:val="24"/>
          <w:szCs w:val="24"/>
          <w:lang w:eastAsia="ja-JP"/>
        </w:rPr>
        <w:tab/>
      </w:r>
      <w:r>
        <w:t>Post-condition</w:t>
      </w:r>
      <w:r>
        <w:tab/>
      </w:r>
      <w:r>
        <w:fldChar w:fldCharType="begin" w:fldLock="1"/>
      </w:r>
      <w:r>
        <w:instrText xml:space="preserve"> PAGEREF _Toc200704113 \h </w:instrText>
      </w:r>
      <w:r>
        <w:fldChar w:fldCharType="separate"/>
      </w:r>
      <w:r>
        <w:t>14</w:t>
      </w:r>
      <w:r>
        <w:fldChar w:fldCharType="end"/>
      </w:r>
    </w:p>
    <w:p w14:paraId="5DCD3CC6" w14:textId="77777777" w:rsidR="003F6668" w:rsidRDefault="003F6668">
      <w:pPr>
        <w:pStyle w:val="TOC4"/>
        <w:rPr>
          <w:rFonts w:eastAsia="MS Mincho"/>
          <w:sz w:val="24"/>
          <w:szCs w:val="24"/>
          <w:lang w:eastAsia="ja-JP"/>
        </w:rPr>
      </w:pPr>
      <w:r>
        <w:t>6.3.1.6</w:t>
      </w:r>
      <w:r>
        <w:rPr>
          <w:rFonts w:eastAsia="MS Mincho"/>
          <w:sz w:val="24"/>
          <w:szCs w:val="24"/>
          <w:lang w:eastAsia="ja-JP"/>
        </w:rPr>
        <w:tab/>
      </w:r>
      <w:r>
        <w:t>Exceptions</w:t>
      </w:r>
      <w:r>
        <w:tab/>
      </w:r>
      <w:r>
        <w:fldChar w:fldCharType="begin" w:fldLock="1"/>
      </w:r>
      <w:r>
        <w:instrText xml:space="preserve"> PAGEREF _Toc200704114 \h </w:instrText>
      </w:r>
      <w:r>
        <w:fldChar w:fldCharType="separate"/>
      </w:r>
      <w:r>
        <w:t>14</w:t>
      </w:r>
      <w:r>
        <w:fldChar w:fldCharType="end"/>
      </w:r>
    </w:p>
    <w:p w14:paraId="25A163E7" w14:textId="77777777" w:rsidR="003F6668" w:rsidRDefault="003F6668">
      <w:pPr>
        <w:pStyle w:val="TOC3"/>
        <w:rPr>
          <w:rFonts w:eastAsia="MS Mincho"/>
          <w:sz w:val="24"/>
          <w:szCs w:val="24"/>
          <w:lang w:eastAsia="ja-JP"/>
        </w:rPr>
      </w:pPr>
      <w:r>
        <w:t>6.3.2</w:t>
      </w:r>
      <w:r>
        <w:rPr>
          <w:rFonts w:eastAsia="MS Mincho"/>
          <w:sz w:val="24"/>
          <w:szCs w:val="24"/>
          <w:lang w:eastAsia="ja-JP"/>
        </w:rPr>
        <w:tab/>
      </w:r>
      <w:r>
        <w:t>Operation removePartialSuspensionOfItfN (M)</w:t>
      </w:r>
      <w:r>
        <w:tab/>
      </w:r>
      <w:r>
        <w:fldChar w:fldCharType="begin" w:fldLock="1"/>
      </w:r>
      <w:r>
        <w:instrText xml:space="preserve"> PAGEREF _Toc200704115 \h </w:instrText>
      </w:r>
      <w:r>
        <w:fldChar w:fldCharType="separate"/>
      </w:r>
      <w:r>
        <w:t>15</w:t>
      </w:r>
      <w:r>
        <w:fldChar w:fldCharType="end"/>
      </w:r>
    </w:p>
    <w:p w14:paraId="3B8264F1" w14:textId="77777777" w:rsidR="003F6668" w:rsidRDefault="003F6668">
      <w:pPr>
        <w:pStyle w:val="TOC4"/>
        <w:rPr>
          <w:rFonts w:eastAsia="MS Mincho"/>
          <w:sz w:val="24"/>
          <w:szCs w:val="24"/>
          <w:lang w:eastAsia="ja-JP"/>
        </w:rPr>
      </w:pPr>
      <w:r>
        <w:t>6.3.2.1</w:t>
      </w:r>
      <w:r>
        <w:rPr>
          <w:rFonts w:eastAsia="MS Mincho"/>
          <w:sz w:val="24"/>
          <w:szCs w:val="24"/>
          <w:lang w:eastAsia="ja-JP"/>
        </w:rPr>
        <w:tab/>
      </w:r>
      <w:r>
        <w:t>Definition</w:t>
      </w:r>
      <w:r>
        <w:tab/>
      </w:r>
      <w:r>
        <w:fldChar w:fldCharType="begin" w:fldLock="1"/>
      </w:r>
      <w:r>
        <w:instrText xml:space="preserve"> PAGEREF _Toc200704116 \h </w:instrText>
      </w:r>
      <w:r>
        <w:fldChar w:fldCharType="separate"/>
      </w:r>
      <w:r>
        <w:t>15</w:t>
      </w:r>
      <w:r>
        <w:fldChar w:fldCharType="end"/>
      </w:r>
    </w:p>
    <w:p w14:paraId="14674B18" w14:textId="77777777" w:rsidR="003F6668" w:rsidRDefault="003F6668">
      <w:pPr>
        <w:pStyle w:val="TOC4"/>
        <w:rPr>
          <w:rFonts w:eastAsia="MS Mincho"/>
          <w:sz w:val="24"/>
          <w:szCs w:val="24"/>
          <w:lang w:eastAsia="ja-JP"/>
        </w:rPr>
      </w:pPr>
      <w:r>
        <w:t>6.3.2.2</w:t>
      </w:r>
      <w:r>
        <w:rPr>
          <w:rFonts w:eastAsia="MS Mincho"/>
          <w:sz w:val="24"/>
          <w:szCs w:val="24"/>
          <w:lang w:eastAsia="ja-JP"/>
        </w:rPr>
        <w:tab/>
      </w:r>
      <w:r>
        <w:t>Input parameters</w:t>
      </w:r>
      <w:r>
        <w:tab/>
      </w:r>
      <w:r>
        <w:fldChar w:fldCharType="begin" w:fldLock="1"/>
      </w:r>
      <w:r>
        <w:instrText xml:space="preserve"> PAGEREF _Toc200704117 \h </w:instrText>
      </w:r>
      <w:r>
        <w:fldChar w:fldCharType="separate"/>
      </w:r>
      <w:r>
        <w:t>15</w:t>
      </w:r>
      <w:r>
        <w:fldChar w:fldCharType="end"/>
      </w:r>
    </w:p>
    <w:p w14:paraId="59B88D84" w14:textId="77777777" w:rsidR="003F6668" w:rsidRDefault="003F6668">
      <w:pPr>
        <w:pStyle w:val="TOC4"/>
        <w:rPr>
          <w:rFonts w:eastAsia="MS Mincho"/>
          <w:sz w:val="24"/>
          <w:szCs w:val="24"/>
          <w:lang w:eastAsia="ja-JP"/>
        </w:rPr>
      </w:pPr>
      <w:r>
        <w:t>6.3.2.3</w:t>
      </w:r>
      <w:r>
        <w:rPr>
          <w:rFonts w:eastAsia="MS Mincho"/>
          <w:sz w:val="24"/>
          <w:szCs w:val="24"/>
          <w:lang w:eastAsia="ja-JP"/>
        </w:rPr>
        <w:tab/>
      </w:r>
      <w:r>
        <w:t>Output parameters</w:t>
      </w:r>
      <w:r>
        <w:tab/>
      </w:r>
      <w:r>
        <w:fldChar w:fldCharType="begin" w:fldLock="1"/>
      </w:r>
      <w:r>
        <w:instrText xml:space="preserve"> PAGEREF _Toc200704118 \h </w:instrText>
      </w:r>
      <w:r>
        <w:fldChar w:fldCharType="separate"/>
      </w:r>
      <w:r>
        <w:t>15</w:t>
      </w:r>
      <w:r>
        <w:fldChar w:fldCharType="end"/>
      </w:r>
    </w:p>
    <w:p w14:paraId="1819EAD4" w14:textId="77777777" w:rsidR="003F6668" w:rsidRDefault="003F6668">
      <w:pPr>
        <w:pStyle w:val="TOC4"/>
        <w:rPr>
          <w:rFonts w:eastAsia="MS Mincho"/>
          <w:sz w:val="24"/>
          <w:szCs w:val="24"/>
          <w:lang w:eastAsia="ja-JP"/>
        </w:rPr>
      </w:pPr>
      <w:r>
        <w:t>6.3.2.4</w:t>
      </w:r>
      <w:r>
        <w:rPr>
          <w:rFonts w:eastAsia="MS Mincho"/>
          <w:sz w:val="24"/>
          <w:szCs w:val="24"/>
          <w:lang w:eastAsia="ja-JP"/>
        </w:rPr>
        <w:tab/>
      </w:r>
      <w:r>
        <w:t>Pre-condition</w:t>
      </w:r>
      <w:r>
        <w:tab/>
      </w:r>
      <w:r>
        <w:fldChar w:fldCharType="begin" w:fldLock="1"/>
      </w:r>
      <w:r>
        <w:instrText xml:space="preserve"> PAGEREF _Toc200704119 \h </w:instrText>
      </w:r>
      <w:r>
        <w:fldChar w:fldCharType="separate"/>
      </w:r>
      <w:r>
        <w:t>15</w:t>
      </w:r>
      <w:r>
        <w:fldChar w:fldCharType="end"/>
      </w:r>
    </w:p>
    <w:p w14:paraId="355293BE" w14:textId="77777777" w:rsidR="003F6668" w:rsidRDefault="003F6668">
      <w:pPr>
        <w:pStyle w:val="TOC4"/>
        <w:rPr>
          <w:rFonts w:eastAsia="MS Mincho"/>
          <w:sz w:val="24"/>
          <w:szCs w:val="24"/>
          <w:lang w:eastAsia="ja-JP"/>
        </w:rPr>
      </w:pPr>
      <w:r>
        <w:t>6.3.2.5</w:t>
      </w:r>
      <w:r>
        <w:rPr>
          <w:rFonts w:eastAsia="MS Mincho"/>
          <w:sz w:val="24"/>
          <w:szCs w:val="24"/>
          <w:lang w:eastAsia="ja-JP"/>
        </w:rPr>
        <w:tab/>
      </w:r>
      <w:r>
        <w:t>Post-condition</w:t>
      </w:r>
      <w:r>
        <w:tab/>
      </w:r>
      <w:r>
        <w:fldChar w:fldCharType="begin" w:fldLock="1"/>
      </w:r>
      <w:r>
        <w:instrText xml:space="preserve"> PAGEREF _Toc200704120 \h </w:instrText>
      </w:r>
      <w:r>
        <w:fldChar w:fldCharType="separate"/>
      </w:r>
      <w:r>
        <w:t>15</w:t>
      </w:r>
      <w:r>
        <w:fldChar w:fldCharType="end"/>
      </w:r>
    </w:p>
    <w:p w14:paraId="3BFAB9DD" w14:textId="77777777" w:rsidR="003F6668" w:rsidRDefault="003F6668">
      <w:pPr>
        <w:pStyle w:val="TOC4"/>
        <w:rPr>
          <w:rFonts w:eastAsia="MS Mincho"/>
          <w:sz w:val="24"/>
          <w:szCs w:val="24"/>
          <w:lang w:eastAsia="ja-JP"/>
        </w:rPr>
      </w:pPr>
      <w:r>
        <w:t>6.3.2.6</w:t>
      </w:r>
      <w:r>
        <w:rPr>
          <w:rFonts w:eastAsia="MS Mincho"/>
          <w:sz w:val="24"/>
          <w:szCs w:val="24"/>
          <w:lang w:eastAsia="ja-JP"/>
        </w:rPr>
        <w:tab/>
      </w:r>
      <w:r>
        <w:t>Exceptions</w:t>
      </w:r>
      <w:r>
        <w:tab/>
      </w:r>
      <w:r>
        <w:fldChar w:fldCharType="begin" w:fldLock="1"/>
      </w:r>
      <w:r>
        <w:instrText xml:space="preserve"> PAGEREF _Toc200704121 \h </w:instrText>
      </w:r>
      <w:r>
        <w:fldChar w:fldCharType="separate"/>
      </w:r>
      <w:r>
        <w:t>15</w:t>
      </w:r>
      <w:r>
        <w:fldChar w:fldCharType="end"/>
      </w:r>
    </w:p>
    <w:p w14:paraId="1CB924F6" w14:textId="77777777" w:rsidR="003F6668" w:rsidRDefault="003F6668">
      <w:pPr>
        <w:pStyle w:val="TOC3"/>
        <w:rPr>
          <w:rFonts w:eastAsia="MS Mincho"/>
          <w:sz w:val="24"/>
          <w:szCs w:val="24"/>
          <w:lang w:eastAsia="ja-JP"/>
        </w:rPr>
      </w:pPr>
      <w:r>
        <w:t>6.3.3</w:t>
      </w:r>
      <w:r>
        <w:rPr>
          <w:rFonts w:eastAsia="MS Mincho"/>
          <w:sz w:val="24"/>
          <w:szCs w:val="24"/>
          <w:lang w:eastAsia="ja-JP"/>
        </w:rPr>
        <w:tab/>
      </w:r>
      <w:r>
        <w:t>Operation readActivePartialSuspensionsOfItfN (O)</w:t>
      </w:r>
      <w:r>
        <w:tab/>
      </w:r>
      <w:r>
        <w:fldChar w:fldCharType="begin" w:fldLock="1"/>
      </w:r>
      <w:r>
        <w:instrText xml:space="preserve"> PAGEREF _Toc200704122 \h </w:instrText>
      </w:r>
      <w:r>
        <w:fldChar w:fldCharType="separate"/>
      </w:r>
      <w:r>
        <w:t>16</w:t>
      </w:r>
      <w:r>
        <w:fldChar w:fldCharType="end"/>
      </w:r>
    </w:p>
    <w:p w14:paraId="05CBA466" w14:textId="77777777" w:rsidR="003F6668" w:rsidRDefault="003F6668">
      <w:pPr>
        <w:pStyle w:val="TOC4"/>
        <w:rPr>
          <w:rFonts w:eastAsia="MS Mincho"/>
          <w:sz w:val="24"/>
          <w:szCs w:val="24"/>
          <w:lang w:eastAsia="ja-JP"/>
        </w:rPr>
      </w:pPr>
      <w:r>
        <w:t>6.3.3.1</w:t>
      </w:r>
      <w:r>
        <w:rPr>
          <w:rFonts w:eastAsia="MS Mincho"/>
          <w:sz w:val="24"/>
          <w:szCs w:val="24"/>
          <w:lang w:eastAsia="ja-JP"/>
        </w:rPr>
        <w:tab/>
      </w:r>
      <w:r>
        <w:t>Definition</w:t>
      </w:r>
      <w:r>
        <w:tab/>
      </w:r>
      <w:r>
        <w:fldChar w:fldCharType="begin" w:fldLock="1"/>
      </w:r>
      <w:r>
        <w:instrText xml:space="preserve"> PAGEREF _Toc200704123 \h </w:instrText>
      </w:r>
      <w:r>
        <w:fldChar w:fldCharType="separate"/>
      </w:r>
      <w:r>
        <w:t>16</w:t>
      </w:r>
      <w:r>
        <w:fldChar w:fldCharType="end"/>
      </w:r>
    </w:p>
    <w:p w14:paraId="706E84EA" w14:textId="77777777" w:rsidR="003F6668" w:rsidRDefault="003F6668">
      <w:pPr>
        <w:pStyle w:val="TOC4"/>
        <w:rPr>
          <w:rFonts w:eastAsia="MS Mincho"/>
          <w:sz w:val="24"/>
          <w:szCs w:val="24"/>
          <w:lang w:eastAsia="ja-JP"/>
        </w:rPr>
      </w:pPr>
      <w:r>
        <w:t>6.3.3.2</w:t>
      </w:r>
      <w:r>
        <w:rPr>
          <w:rFonts w:eastAsia="MS Mincho"/>
          <w:sz w:val="24"/>
          <w:szCs w:val="24"/>
          <w:lang w:eastAsia="ja-JP"/>
        </w:rPr>
        <w:tab/>
      </w:r>
      <w:r>
        <w:t>Input parameters</w:t>
      </w:r>
      <w:r>
        <w:tab/>
      </w:r>
      <w:r>
        <w:fldChar w:fldCharType="begin" w:fldLock="1"/>
      </w:r>
      <w:r>
        <w:instrText xml:space="preserve"> PAGEREF _Toc200704124 \h </w:instrText>
      </w:r>
      <w:r>
        <w:fldChar w:fldCharType="separate"/>
      </w:r>
      <w:r>
        <w:t>16</w:t>
      </w:r>
      <w:r>
        <w:fldChar w:fldCharType="end"/>
      </w:r>
    </w:p>
    <w:p w14:paraId="5AEDF71F" w14:textId="77777777" w:rsidR="003F6668" w:rsidRDefault="003F6668">
      <w:pPr>
        <w:pStyle w:val="TOC4"/>
        <w:rPr>
          <w:rFonts w:eastAsia="MS Mincho"/>
          <w:sz w:val="24"/>
          <w:szCs w:val="24"/>
          <w:lang w:eastAsia="ja-JP"/>
        </w:rPr>
      </w:pPr>
      <w:r>
        <w:t>6.3.3.3</w:t>
      </w:r>
      <w:r>
        <w:rPr>
          <w:rFonts w:eastAsia="MS Mincho"/>
          <w:sz w:val="24"/>
          <w:szCs w:val="24"/>
          <w:lang w:eastAsia="ja-JP"/>
        </w:rPr>
        <w:tab/>
      </w:r>
      <w:r>
        <w:t>Output parameters</w:t>
      </w:r>
      <w:r>
        <w:tab/>
      </w:r>
      <w:r>
        <w:fldChar w:fldCharType="begin" w:fldLock="1"/>
      </w:r>
      <w:r>
        <w:instrText xml:space="preserve"> PAGEREF _Toc200704125 \h </w:instrText>
      </w:r>
      <w:r>
        <w:fldChar w:fldCharType="separate"/>
      </w:r>
      <w:r>
        <w:t>16</w:t>
      </w:r>
      <w:r>
        <w:fldChar w:fldCharType="end"/>
      </w:r>
    </w:p>
    <w:p w14:paraId="762E52AD" w14:textId="77777777" w:rsidR="003F6668" w:rsidRDefault="003F6668">
      <w:pPr>
        <w:pStyle w:val="TOC4"/>
        <w:rPr>
          <w:rFonts w:eastAsia="MS Mincho"/>
          <w:sz w:val="24"/>
          <w:szCs w:val="24"/>
          <w:lang w:eastAsia="ja-JP"/>
        </w:rPr>
      </w:pPr>
      <w:r>
        <w:t>6.3.3.4</w:t>
      </w:r>
      <w:r>
        <w:rPr>
          <w:rFonts w:eastAsia="MS Mincho"/>
          <w:sz w:val="24"/>
          <w:szCs w:val="24"/>
          <w:lang w:eastAsia="ja-JP"/>
        </w:rPr>
        <w:tab/>
      </w:r>
      <w:r>
        <w:t>Pre-condition</w:t>
      </w:r>
      <w:r>
        <w:tab/>
      </w:r>
      <w:r>
        <w:fldChar w:fldCharType="begin" w:fldLock="1"/>
      </w:r>
      <w:r>
        <w:instrText xml:space="preserve"> PAGEREF _Toc200704126 \h </w:instrText>
      </w:r>
      <w:r>
        <w:fldChar w:fldCharType="separate"/>
      </w:r>
      <w:r>
        <w:t>16</w:t>
      </w:r>
      <w:r>
        <w:fldChar w:fldCharType="end"/>
      </w:r>
    </w:p>
    <w:p w14:paraId="6A269EB2" w14:textId="77777777" w:rsidR="003F6668" w:rsidRDefault="003F6668">
      <w:pPr>
        <w:pStyle w:val="TOC4"/>
        <w:rPr>
          <w:rFonts w:eastAsia="MS Mincho"/>
          <w:sz w:val="24"/>
          <w:szCs w:val="24"/>
          <w:lang w:eastAsia="ja-JP"/>
        </w:rPr>
      </w:pPr>
      <w:r>
        <w:t>6.3.3.5</w:t>
      </w:r>
      <w:r>
        <w:rPr>
          <w:rFonts w:eastAsia="MS Mincho"/>
          <w:sz w:val="24"/>
          <w:szCs w:val="24"/>
          <w:lang w:eastAsia="ja-JP"/>
        </w:rPr>
        <w:tab/>
      </w:r>
      <w:r>
        <w:t>Post-condition</w:t>
      </w:r>
      <w:r>
        <w:tab/>
      </w:r>
      <w:r>
        <w:fldChar w:fldCharType="begin" w:fldLock="1"/>
      </w:r>
      <w:r>
        <w:instrText xml:space="preserve"> PAGEREF _Toc200704127 \h </w:instrText>
      </w:r>
      <w:r>
        <w:fldChar w:fldCharType="separate"/>
      </w:r>
      <w:r>
        <w:t>16</w:t>
      </w:r>
      <w:r>
        <w:fldChar w:fldCharType="end"/>
      </w:r>
    </w:p>
    <w:p w14:paraId="66A30993" w14:textId="77777777" w:rsidR="003F6668" w:rsidRDefault="003F6668">
      <w:pPr>
        <w:pStyle w:val="TOC4"/>
        <w:rPr>
          <w:rFonts w:eastAsia="MS Mincho"/>
          <w:sz w:val="24"/>
          <w:szCs w:val="24"/>
          <w:lang w:eastAsia="ja-JP"/>
        </w:rPr>
      </w:pPr>
      <w:r>
        <w:lastRenderedPageBreak/>
        <w:t>6.3.3.6</w:t>
      </w:r>
      <w:r>
        <w:rPr>
          <w:rFonts w:eastAsia="MS Mincho"/>
          <w:sz w:val="24"/>
          <w:szCs w:val="24"/>
          <w:lang w:eastAsia="ja-JP"/>
        </w:rPr>
        <w:tab/>
      </w:r>
      <w:r>
        <w:t>Exceptions</w:t>
      </w:r>
      <w:r>
        <w:tab/>
      </w:r>
      <w:r>
        <w:fldChar w:fldCharType="begin" w:fldLock="1"/>
      </w:r>
      <w:r>
        <w:instrText xml:space="preserve"> PAGEREF _Toc200704128 \h </w:instrText>
      </w:r>
      <w:r>
        <w:fldChar w:fldCharType="separate"/>
      </w:r>
      <w:r>
        <w:t>16</w:t>
      </w:r>
      <w:r>
        <w:fldChar w:fldCharType="end"/>
      </w:r>
    </w:p>
    <w:p w14:paraId="17B3305C" w14:textId="77777777" w:rsidR="003F6668" w:rsidRDefault="003F6668">
      <w:pPr>
        <w:pStyle w:val="TOC3"/>
        <w:rPr>
          <w:rFonts w:eastAsia="MS Mincho"/>
          <w:sz w:val="24"/>
          <w:szCs w:val="24"/>
          <w:lang w:eastAsia="ja-JP"/>
        </w:rPr>
      </w:pPr>
      <w:r>
        <w:t>6.3.4</w:t>
      </w:r>
      <w:r>
        <w:rPr>
          <w:rFonts w:eastAsia="MS Mincho"/>
          <w:sz w:val="24"/>
          <w:szCs w:val="24"/>
          <w:lang w:eastAsia="ja-JP"/>
        </w:rPr>
        <w:tab/>
      </w:r>
      <w:r>
        <w:t>Notification notifyChangeOfPartialSuspensionOfItfN (M)</w:t>
      </w:r>
      <w:r>
        <w:tab/>
      </w:r>
      <w:r>
        <w:fldChar w:fldCharType="begin" w:fldLock="1"/>
      </w:r>
      <w:r>
        <w:instrText xml:space="preserve"> PAGEREF _Toc200704129 \h </w:instrText>
      </w:r>
      <w:r>
        <w:fldChar w:fldCharType="separate"/>
      </w:r>
      <w:r>
        <w:t>17</w:t>
      </w:r>
      <w:r>
        <w:fldChar w:fldCharType="end"/>
      </w:r>
    </w:p>
    <w:p w14:paraId="5052F8BC" w14:textId="77777777" w:rsidR="003F6668" w:rsidRDefault="003F6668">
      <w:pPr>
        <w:pStyle w:val="TOC4"/>
        <w:rPr>
          <w:rFonts w:eastAsia="MS Mincho"/>
          <w:sz w:val="24"/>
          <w:szCs w:val="24"/>
          <w:lang w:eastAsia="ja-JP"/>
        </w:rPr>
      </w:pPr>
      <w:r>
        <w:t>6.3.4.1</w:t>
      </w:r>
      <w:r>
        <w:rPr>
          <w:rFonts w:eastAsia="MS Mincho"/>
          <w:sz w:val="24"/>
          <w:szCs w:val="24"/>
          <w:lang w:eastAsia="ja-JP"/>
        </w:rPr>
        <w:tab/>
      </w:r>
      <w:r>
        <w:t>Definition</w:t>
      </w:r>
      <w:r>
        <w:tab/>
      </w:r>
      <w:r>
        <w:fldChar w:fldCharType="begin" w:fldLock="1"/>
      </w:r>
      <w:r>
        <w:instrText xml:space="preserve"> PAGEREF _Toc200704130 \h </w:instrText>
      </w:r>
      <w:r>
        <w:fldChar w:fldCharType="separate"/>
      </w:r>
      <w:r>
        <w:t>17</w:t>
      </w:r>
      <w:r>
        <w:fldChar w:fldCharType="end"/>
      </w:r>
    </w:p>
    <w:p w14:paraId="1A1D30CC" w14:textId="77777777" w:rsidR="003F6668" w:rsidRDefault="003F6668">
      <w:pPr>
        <w:pStyle w:val="TOC4"/>
        <w:rPr>
          <w:rFonts w:eastAsia="MS Mincho"/>
          <w:sz w:val="24"/>
          <w:szCs w:val="24"/>
          <w:lang w:eastAsia="ja-JP"/>
        </w:rPr>
      </w:pPr>
      <w:r>
        <w:t>6.3.4.2</w:t>
      </w:r>
      <w:r>
        <w:rPr>
          <w:rFonts w:eastAsia="MS Mincho"/>
          <w:sz w:val="24"/>
          <w:szCs w:val="24"/>
          <w:lang w:eastAsia="ja-JP"/>
        </w:rPr>
        <w:tab/>
      </w:r>
      <w:r>
        <w:t>Input Parameters</w:t>
      </w:r>
      <w:r>
        <w:tab/>
      </w:r>
      <w:r>
        <w:fldChar w:fldCharType="begin" w:fldLock="1"/>
      </w:r>
      <w:r>
        <w:instrText xml:space="preserve"> PAGEREF _Toc200704131 \h </w:instrText>
      </w:r>
      <w:r>
        <w:fldChar w:fldCharType="separate"/>
      </w:r>
      <w:r>
        <w:t>17</w:t>
      </w:r>
      <w:r>
        <w:fldChar w:fldCharType="end"/>
      </w:r>
    </w:p>
    <w:p w14:paraId="6CE5B62F" w14:textId="77777777" w:rsidR="003F6668" w:rsidRDefault="003F6668">
      <w:pPr>
        <w:pStyle w:val="TOC4"/>
        <w:rPr>
          <w:rFonts w:eastAsia="MS Mincho"/>
          <w:sz w:val="24"/>
          <w:szCs w:val="24"/>
          <w:lang w:eastAsia="ja-JP"/>
        </w:rPr>
      </w:pPr>
      <w:r>
        <w:t>6.3.4.3</w:t>
      </w:r>
      <w:r>
        <w:rPr>
          <w:rFonts w:eastAsia="MS Mincho"/>
          <w:sz w:val="24"/>
          <w:szCs w:val="24"/>
          <w:lang w:eastAsia="ja-JP"/>
        </w:rPr>
        <w:tab/>
      </w:r>
      <w:r>
        <w:t>Triggering Event</w:t>
      </w:r>
      <w:r>
        <w:tab/>
      </w:r>
      <w:r>
        <w:fldChar w:fldCharType="begin" w:fldLock="1"/>
      </w:r>
      <w:r>
        <w:instrText xml:space="preserve"> PAGEREF _Toc200704132 \h </w:instrText>
      </w:r>
      <w:r>
        <w:fldChar w:fldCharType="separate"/>
      </w:r>
      <w:r>
        <w:t>18</w:t>
      </w:r>
      <w:r>
        <w:fldChar w:fldCharType="end"/>
      </w:r>
    </w:p>
    <w:p w14:paraId="438B0C21" w14:textId="77777777" w:rsidR="003F6668" w:rsidRDefault="003F6668">
      <w:pPr>
        <w:pStyle w:val="TOC5"/>
        <w:rPr>
          <w:rFonts w:eastAsia="MS Mincho"/>
          <w:sz w:val="24"/>
          <w:szCs w:val="24"/>
          <w:lang w:eastAsia="ja-JP"/>
        </w:rPr>
      </w:pPr>
      <w:r>
        <w:t>6.3.4.3.1</w:t>
      </w:r>
      <w:r>
        <w:rPr>
          <w:rFonts w:eastAsia="MS Mincho"/>
          <w:sz w:val="24"/>
          <w:szCs w:val="24"/>
          <w:lang w:eastAsia="ja-JP"/>
        </w:rPr>
        <w:tab/>
      </w:r>
      <w:r>
        <w:t>From-state</w:t>
      </w:r>
      <w:r>
        <w:tab/>
      </w:r>
      <w:r>
        <w:fldChar w:fldCharType="begin" w:fldLock="1"/>
      </w:r>
      <w:r>
        <w:instrText xml:space="preserve"> PAGEREF _Toc200704133 \h </w:instrText>
      </w:r>
      <w:r>
        <w:fldChar w:fldCharType="separate"/>
      </w:r>
      <w:r>
        <w:t>18</w:t>
      </w:r>
      <w:r>
        <w:fldChar w:fldCharType="end"/>
      </w:r>
    </w:p>
    <w:p w14:paraId="485D2CEC" w14:textId="77777777" w:rsidR="003F6668" w:rsidRDefault="003F6668">
      <w:pPr>
        <w:pStyle w:val="TOC5"/>
        <w:rPr>
          <w:rFonts w:eastAsia="MS Mincho"/>
          <w:sz w:val="24"/>
          <w:szCs w:val="24"/>
          <w:lang w:eastAsia="ja-JP"/>
        </w:rPr>
      </w:pPr>
      <w:r>
        <w:t>6.3.4.3.2</w:t>
      </w:r>
      <w:r>
        <w:rPr>
          <w:rFonts w:eastAsia="MS Mincho"/>
          <w:sz w:val="24"/>
          <w:szCs w:val="24"/>
          <w:lang w:eastAsia="ja-JP"/>
        </w:rPr>
        <w:tab/>
      </w:r>
      <w:r>
        <w:t>To-state</w:t>
      </w:r>
      <w:r>
        <w:tab/>
      </w:r>
      <w:r>
        <w:fldChar w:fldCharType="begin" w:fldLock="1"/>
      </w:r>
      <w:r>
        <w:instrText xml:space="preserve"> PAGEREF _Toc200704134 \h </w:instrText>
      </w:r>
      <w:r>
        <w:fldChar w:fldCharType="separate"/>
      </w:r>
      <w:r>
        <w:t>18</w:t>
      </w:r>
      <w:r>
        <w:fldChar w:fldCharType="end"/>
      </w:r>
    </w:p>
    <w:p w14:paraId="399138E5" w14:textId="77777777" w:rsidR="003F6668" w:rsidRDefault="003F6668" w:rsidP="003F6668">
      <w:pPr>
        <w:pStyle w:val="TOC8"/>
        <w:rPr>
          <w:rFonts w:eastAsia="MS Mincho"/>
          <w:b w:val="0"/>
          <w:sz w:val="24"/>
          <w:szCs w:val="24"/>
          <w:lang w:eastAsia="ja-JP"/>
        </w:rPr>
      </w:pPr>
      <w:r>
        <w:t xml:space="preserve">Annex </w:t>
      </w:r>
      <w:r>
        <w:rPr>
          <w:lang w:eastAsia="zh-CN"/>
        </w:rPr>
        <w:t>A (informative):</w:t>
      </w:r>
      <w:r>
        <w:rPr>
          <w:lang w:eastAsia="zh-CN"/>
        </w:rPr>
        <w:tab/>
      </w:r>
      <w:r>
        <w:t>Change history</w:t>
      </w:r>
      <w:r>
        <w:tab/>
      </w:r>
      <w:r>
        <w:fldChar w:fldCharType="begin" w:fldLock="1"/>
      </w:r>
      <w:r>
        <w:instrText xml:space="preserve"> PAGEREF _Toc200704135 \h </w:instrText>
      </w:r>
      <w:r>
        <w:fldChar w:fldCharType="separate"/>
      </w:r>
      <w:r>
        <w:t>19</w:t>
      </w:r>
      <w:r>
        <w:fldChar w:fldCharType="end"/>
      </w:r>
    </w:p>
    <w:p w14:paraId="134076E5" w14:textId="77777777" w:rsidR="00154016" w:rsidRPr="00713164" w:rsidRDefault="003F6668" w:rsidP="00794417">
      <w:r>
        <w:rPr>
          <w:noProof/>
          <w:sz w:val="22"/>
        </w:rPr>
        <w:fldChar w:fldCharType="end"/>
      </w:r>
    </w:p>
    <w:p w14:paraId="2B1DF088" w14:textId="77777777" w:rsidR="00CB0715" w:rsidRPr="00713164" w:rsidRDefault="00794417" w:rsidP="00713164">
      <w:pPr>
        <w:pStyle w:val="Heading1"/>
      </w:pPr>
      <w:r w:rsidRPr="00713164">
        <w:br w:type="page"/>
      </w:r>
      <w:bookmarkStart w:id="4" w:name="_Toc200704077"/>
      <w:r w:rsidR="00CB0715" w:rsidRPr="00713164">
        <w:lastRenderedPageBreak/>
        <w:t>Foreword</w:t>
      </w:r>
      <w:bookmarkEnd w:id="4"/>
    </w:p>
    <w:p w14:paraId="36A153DE" w14:textId="77777777" w:rsidR="00CB0715" w:rsidRPr="00713164" w:rsidRDefault="00CB0715" w:rsidP="00CB0715">
      <w:pPr>
        <w:rPr>
          <w:lang w:eastAsia="zh-CN"/>
        </w:rPr>
      </w:pPr>
      <w:r w:rsidRPr="00713164">
        <w:t>This Technical Specification has been produced by the 3</w:t>
      </w:r>
      <w:r w:rsidRPr="00713164">
        <w:rPr>
          <w:vertAlign w:val="superscript"/>
        </w:rPr>
        <w:t>rd</w:t>
      </w:r>
      <w:r w:rsidRPr="00713164">
        <w:t xml:space="preserve"> Generation Partnership Project (3GPP).</w:t>
      </w:r>
    </w:p>
    <w:p w14:paraId="661B49E8" w14:textId="77777777" w:rsidR="00CB0715" w:rsidRPr="00713164" w:rsidRDefault="00CB0715" w:rsidP="00CB0715">
      <w:r w:rsidRPr="007131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EF3674" w14:textId="77777777" w:rsidR="00CB0715" w:rsidRPr="00713164" w:rsidRDefault="00CB0715" w:rsidP="00CB0715">
      <w:pPr>
        <w:pStyle w:val="B1"/>
      </w:pPr>
      <w:r w:rsidRPr="00713164">
        <w:t>Version x.y.z</w:t>
      </w:r>
    </w:p>
    <w:p w14:paraId="5708CC91" w14:textId="77777777" w:rsidR="00CB0715" w:rsidRPr="00713164" w:rsidRDefault="00CB0715" w:rsidP="00CB0715">
      <w:pPr>
        <w:pStyle w:val="B1"/>
      </w:pPr>
      <w:r w:rsidRPr="00713164">
        <w:t>where:</w:t>
      </w:r>
    </w:p>
    <w:p w14:paraId="079CBB02" w14:textId="77777777" w:rsidR="00CB0715" w:rsidRPr="00713164" w:rsidRDefault="00CB0715" w:rsidP="00CB0715">
      <w:pPr>
        <w:pStyle w:val="B2"/>
      </w:pPr>
      <w:r w:rsidRPr="00713164">
        <w:t>x</w:t>
      </w:r>
      <w:r w:rsidRPr="00713164">
        <w:tab/>
        <w:t>the first digit:</w:t>
      </w:r>
    </w:p>
    <w:p w14:paraId="22BEF785" w14:textId="77777777" w:rsidR="00CB0715" w:rsidRPr="00713164" w:rsidRDefault="00CB0715" w:rsidP="00CB0715">
      <w:pPr>
        <w:pStyle w:val="B3"/>
      </w:pPr>
      <w:r w:rsidRPr="00713164">
        <w:t>1</w:t>
      </w:r>
      <w:r w:rsidRPr="00713164">
        <w:tab/>
        <w:t>presented to TSG for information;</w:t>
      </w:r>
    </w:p>
    <w:p w14:paraId="132A8136" w14:textId="77777777" w:rsidR="00CB0715" w:rsidRPr="00713164" w:rsidRDefault="00CB0715" w:rsidP="00CB0715">
      <w:pPr>
        <w:pStyle w:val="B3"/>
      </w:pPr>
      <w:r w:rsidRPr="00713164">
        <w:t>2</w:t>
      </w:r>
      <w:r w:rsidRPr="00713164">
        <w:tab/>
        <w:t>presented to TSG for approval;</w:t>
      </w:r>
    </w:p>
    <w:p w14:paraId="60ABAA90" w14:textId="77777777" w:rsidR="00CB0715" w:rsidRPr="00713164" w:rsidRDefault="00CB0715" w:rsidP="00CB0715">
      <w:pPr>
        <w:pStyle w:val="B3"/>
      </w:pPr>
      <w:r w:rsidRPr="00713164">
        <w:t>3</w:t>
      </w:r>
      <w:r w:rsidRPr="00713164">
        <w:tab/>
        <w:t>or greater indicates TSG approved document under change control.</w:t>
      </w:r>
    </w:p>
    <w:p w14:paraId="34BB4E20" w14:textId="77777777" w:rsidR="00CB0715" w:rsidRPr="00713164" w:rsidRDefault="00CB0715" w:rsidP="00CB0715">
      <w:pPr>
        <w:pStyle w:val="B2"/>
      </w:pPr>
      <w:r w:rsidRPr="00713164">
        <w:t>y</w:t>
      </w:r>
      <w:r w:rsidRPr="00713164">
        <w:tab/>
        <w:t>the second digit is incremented for all changes of substance, i.e. technical enhancements, corrections, updates, etc.</w:t>
      </w:r>
    </w:p>
    <w:p w14:paraId="10B0E61D" w14:textId="77777777" w:rsidR="00CB0715" w:rsidRPr="00713164" w:rsidRDefault="00CB0715" w:rsidP="00CB0715">
      <w:pPr>
        <w:pStyle w:val="B2"/>
      </w:pPr>
      <w:r w:rsidRPr="00713164">
        <w:t>z</w:t>
      </w:r>
      <w:r w:rsidRPr="00713164">
        <w:tab/>
        <w:t>the third digit is incremented when editorial only changes have been incorporated in the document.</w:t>
      </w:r>
    </w:p>
    <w:p w14:paraId="6D789AC2" w14:textId="77777777" w:rsidR="00CB0715" w:rsidRPr="00713164" w:rsidRDefault="00CB0715" w:rsidP="00713164">
      <w:pPr>
        <w:pStyle w:val="Heading1"/>
        <w:rPr>
          <w:lang w:eastAsia="zh-CN"/>
        </w:rPr>
      </w:pPr>
      <w:bookmarkStart w:id="5" w:name="_Toc200704078"/>
      <w:r w:rsidRPr="00713164">
        <w:t>Introduction</w:t>
      </w:r>
      <w:bookmarkEnd w:id="5"/>
    </w:p>
    <w:p w14:paraId="46D5F578" w14:textId="77777777" w:rsidR="006C5446" w:rsidRPr="00713164" w:rsidRDefault="006C5446" w:rsidP="006C5446">
      <w:r w:rsidRPr="00713164">
        <w:t>The present document is part of a TS-family covering the 3</w:t>
      </w:r>
      <w:r w:rsidRPr="00713164">
        <w:rPr>
          <w:vertAlign w:val="superscript"/>
        </w:rPr>
        <w:t>rd</w:t>
      </w:r>
      <w:r w:rsidRPr="00713164">
        <w:t xml:space="preserve"> Generation Partnership Project; Technical Specification Group Services and System Aspects;</w:t>
      </w:r>
      <w:r w:rsidRPr="00713164">
        <w:rPr>
          <w:snapToGrid w:val="0"/>
        </w:rPr>
        <w:t xml:space="preserve"> Telecommunication management;</w:t>
      </w:r>
      <w:r w:rsidRPr="00713164">
        <w:t xml:space="preserve"> as identified below:</w:t>
      </w:r>
    </w:p>
    <w:p w14:paraId="1936D323" w14:textId="77777777" w:rsidR="006C5446" w:rsidRPr="00713164" w:rsidRDefault="006C5446" w:rsidP="006B5F1A">
      <w:pPr>
        <w:pStyle w:val="B1"/>
        <w:rPr>
          <w:rFonts w:eastAsia="Batang"/>
          <w:sz w:val="24"/>
          <w:szCs w:val="24"/>
          <w:lang w:eastAsia="ko-KR"/>
        </w:rPr>
      </w:pPr>
      <w:r w:rsidRPr="00713164">
        <w:rPr>
          <w:rFonts w:eastAsia="Batang"/>
          <w:lang w:eastAsia="ko-KR"/>
        </w:rPr>
        <w:t>32.381:</w:t>
      </w:r>
      <w:r w:rsidRPr="00713164">
        <w:rPr>
          <w:rFonts w:eastAsia="Batang"/>
          <w:lang w:eastAsia="ko-KR"/>
        </w:rPr>
        <w:tab/>
      </w:r>
      <w:r w:rsidRPr="00713164">
        <w:rPr>
          <w:lang w:eastAsia="zh-CN"/>
        </w:rPr>
        <w:t xml:space="preserve">Partial Suspension of Itf-N </w:t>
      </w:r>
      <w:r w:rsidRPr="00713164">
        <w:t>Integration Reference Point (IRP)</w:t>
      </w:r>
      <w:r w:rsidR="00086786">
        <w:t>;</w:t>
      </w:r>
      <w:r w:rsidRPr="00713164">
        <w:rPr>
          <w:lang w:eastAsia="zh-CN"/>
        </w:rPr>
        <w:t xml:space="preserve"> R</w:t>
      </w:r>
      <w:r w:rsidRPr="00713164">
        <w:rPr>
          <w:rFonts w:eastAsia="Batang"/>
          <w:lang w:eastAsia="ko-KR"/>
        </w:rPr>
        <w:t>equirement</w:t>
      </w:r>
      <w:r w:rsidRPr="00713164">
        <w:rPr>
          <w:lang w:eastAsia="zh-CN"/>
        </w:rPr>
        <w:t>s</w:t>
      </w:r>
      <w:r w:rsidR="00713164">
        <w:rPr>
          <w:lang w:eastAsia="zh-CN"/>
        </w:rPr>
        <w:t>.</w:t>
      </w:r>
    </w:p>
    <w:p w14:paraId="674EB7AF" w14:textId="77777777" w:rsidR="006C5446" w:rsidRPr="00713164" w:rsidRDefault="006C5446" w:rsidP="006B5F1A">
      <w:pPr>
        <w:pStyle w:val="B1"/>
        <w:rPr>
          <w:b/>
          <w:lang w:eastAsia="zh-CN"/>
        </w:rPr>
      </w:pPr>
      <w:r w:rsidRPr="00713164">
        <w:rPr>
          <w:b/>
          <w:lang w:eastAsia="zh-CN"/>
        </w:rPr>
        <w:t>32.382:</w:t>
      </w:r>
      <w:r w:rsidRPr="00713164">
        <w:rPr>
          <w:b/>
          <w:lang w:eastAsia="zh-CN"/>
        </w:rPr>
        <w:tab/>
        <w:t xml:space="preserve">Partial Suspension of Itf-N </w:t>
      </w:r>
      <w:r w:rsidRPr="00713164">
        <w:rPr>
          <w:b/>
        </w:rPr>
        <w:t>Integration Reference Point (IRP)</w:t>
      </w:r>
      <w:r w:rsidR="00086786">
        <w:rPr>
          <w:b/>
        </w:rPr>
        <w:t>;</w:t>
      </w:r>
      <w:r w:rsidRPr="00713164">
        <w:rPr>
          <w:b/>
          <w:lang w:eastAsia="zh-CN"/>
        </w:rPr>
        <w:t xml:space="preserve"> Information Service (IS)</w:t>
      </w:r>
      <w:r w:rsidR="00713164">
        <w:rPr>
          <w:b/>
          <w:lang w:eastAsia="zh-CN"/>
        </w:rPr>
        <w:t>.</w:t>
      </w:r>
    </w:p>
    <w:p w14:paraId="51E9A9D6" w14:textId="77777777" w:rsidR="006C5446" w:rsidRDefault="000A772D" w:rsidP="006B5F1A">
      <w:pPr>
        <w:pStyle w:val="B1"/>
        <w:rPr>
          <w:lang w:eastAsia="zh-CN"/>
        </w:rPr>
      </w:pPr>
      <w:r>
        <w:rPr>
          <w:lang w:eastAsia="zh-CN"/>
        </w:rPr>
        <w:t>32.386</w:t>
      </w:r>
      <w:r w:rsidR="006C5446" w:rsidRPr="00713164">
        <w:rPr>
          <w:lang w:eastAsia="zh-CN"/>
        </w:rPr>
        <w:t>:</w:t>
      </w:r>
      <w:r w:rsidR="006C5446" w:rsidRPr="00713164">
        <w:rPr>
          <w:lang w:eastAsia="zh-CN"/>
        </w:rPr>
        <w:tab/>
        <w:t>Partial Suspension of Itf-N</w:t>
      </w:r>
      <w:r w:rsidR="006C5446" w:rsidRPr="00713164">
        <w:rPr>
          <w:b/>
          <w:lang w:eastAsia="zh-CN"/>
        </w:rPr>
        <w:t xml:space="preserve"> </w:t>
      </w:r>
      <w:r w:rsidR="006C5446" w:rsidRPr="00713164">
        <w:t>Integration Reference Point (IRP)</w:t>
      </w:r>
      <w:r w:rsidR="00086786">
        <w:t>;</w:t>
      </w:r>
      <w:r w:rsidR="006C5446" w:rsidRPr="00713164">
        <w:rPr>
          <w:lang w:eastAsia="zh-CN"/>
        </w:rPr>
        <w:t xml:space="preserve"> Solution Set</w:t>
      </w:r>
      <w:r>
        <w:rPr>
          <w:lang w:eastAsia="zh-CN"/>
        </w:rPr>
        <w:t xml:space="preserve"> (SS) definitions</w:t>
      </w:r>
      <w:r w:rsidR="00713164">
        <w:rPr>
          <w:lang w:eastAsia="zh-CN"/>
        </w:rPr>
        <w:t>.</w:t>
      </w:r>
    </w:p>
    <w:p w14:paraId="0C255ADA" w14:textId="77777777" w:rsidR="008E0EE5" w:rsidRPr="00713164" w:rsidRDefault="008E0EE5" w:rsidP="008E0EE5">
      <w:r w:rsidRPr="00713164">
        <w:t xml:space="preserve">The Itf-N interface is built up by a number of IRPs and a related Name Convention, which realise the functional capabilities over this interface. The basic structure of the IRPs is defined in </w:t>
      </w:r>
      <w:r w:rsidR="00713164">
        <w:t xml:space="preserve">3GPP </w:t>
      </w:r>
      <w:r w:rsidRPr="00713164">
        <w:t>TS </w:t>
      </w:r>
      <w:r w:rsidRPr="00713164">
        <w:rPr>
          <w:snapToGrid w:val="0"/>
        </w:rPr>
        <w:t xml:space="preserve">32.101 [1] and </w:t>
      </w:r>
      <w:r w:rsidR="00713164">
        <w:rPr>
          <w:snapToGrid w:val="0"/>
        </w:rPr>
        <w:t>3GPP </w:t>
      </w:r>
      <w:r w:rsidRPr="00713164">
        <w:t>TS </w:t>
      </w:r>
      <w:r w:rsidR="00713164">
        <w:rPr>
          <w:snapToGrid w:val="0"/>
        </w:rPr>
        <w:t>32.102 </w:t>
      </w:r>
      <w:r w:rsidRPr="00713164">
        <w:rPr>
          <w:snapToGrid w:val="0"/>
        </w:rPr>
        <w:t>[2]</w:t>
      </w:r>
      <w:r w:rsidRPr="00713164">
        <w:t>.</w:t>
      </w:r>
    </w:p>
    <w:p w14:paraId="101B0416" w14:textId="77777777" w:rsidR="00162078" w:rsidRPr="00713164" w:rsidRDefault="00162078" w:rsidP="00162078">
      <w:pPr>
        <w:rPr>
          <w:lang w:eastAsia="zh-CN"/>
        </w:rPr>
      </w:pPr>
      <w:r w:rsidRPr="00713164">
        <w:t xml:space="preserve">Information of an event is carried in a notification. An IRPAgent (typically an EM or a NE) emits notifications (see </w:t>
      </w:r>
      <w:r w:rsidR="00713164">
        <w:t>3GPP </w:t>
      </w:r>
      <w:r w:rsidRPr="00713164">
        <w:t xml:space="preserve">TS 32.302 [3]. The IRPManager (typically a Network Management System) receives notifications. </w:t>
      </w:r>
      <w:r w:rsidRPr="00713164">
        <w:rPr>
          <w:lang w:eastAsia="zh-CN"/>
        </w:rPr>
        <w:t>In certain scenarios floods of unwanted notifications including alarms would be sent to the IRP manager by network object instances. Thereby the interface and the management systems bear unnecessary load. Even worse: the Operator's awareness is drawn away from really urgent events.</w:t>
      </w:r>
    </w:p>
    <w:p w14:paraId="77787DE1" w14:textId="77777777" w:rsidR="00CB0715" w:rsidRPr="00713164" w:rsidRDefault="00794417" w:rsidP="00713164">
      <w:pPr>
        <w:pStyle w:val="Heading1"/>
      </w:pPr>
      <w:r w:rsidRPr="00713164">
        <w:rPr>
          <w:lang w:eastAsia="zh-CN"/>
        </w:rPr>
        <w:br w:type="page"/>
      </w:r>
      <w:bookmarkStart w:id="6" w:name="_Toc200704079"/>
      <w:r w:rsidR="00CB0715" w:rsidRPr="00713164">
        <w:rPr>
          <w:lang w:eastAsia="zh-CN"/>
        </w:rPr>
        <w:lastRenderedPageBreak/>
        <w:t>1</w:t>
      </w:r>
      <w:r w:rsidR="00CB0715" w:rsidRPr="00713164">
        <w:rPr>
          <w:lang w:eastAsia="zh-CN"/>
        </w:rPr>
        <w:tab/>
        <w:t>Scope</w:t>
      </w:r>
      <w:bookmarkEnd w:id="6"/>
    </w:p>
    <w:p w14:paraId="6482224A" w14:textId="77777777" w:rsidR="00162078" w:rsidRPr="00713164" w:rsidRDefault="008E0EE5" w:rsidP="008E0EE5">
      <w:r w:rsidRPr="00713164">
        <w:t xml:space="preserve">The purpose of Partial Suspension of Itf-N IRP is to define an interface through which an IRPManager can suspend </w:t>
      </w:r>
      <w:r w:rsidR="0050518B" w:rsidRPr="00713164">
        <w:t xml:space="preserve">the forwarding of </w:t>
      </w:r>
      <w:r w:rsidRPr="00713164">
        <w:t xml:space="preserve">notifications </w:t>
      </w:r>
      <w:r w:rsidR="0050518B" w:rsidRPr="00713164">
        <w:t>via Itf-N which were generated in parts of</w:t>
      </w:r>
      <w:r w:rsidRPr="00713164">
        <w:t xml:space="preserve"> the managed systems</w:t>
      </w:r>
      <w:r w:rsidR="00162078" w:rsidRPr="00713164">
        <w:t>.</w:t>
      </w:r>
    </w:p>
    <w:p w14:paraId="6F6A4CF8" w14:textId="77777777" w:rsidR="008E0EE5" w:rsidRPr="00713164" w:rsidRDefault="008E0EE5" w:rsidP="008E0EE5">
      <w:r w:rsidRPr="00713164">
        <w:t xml:space="preserve">The present document </w:t>
      </w:r>
      <w:r w:rsidR="00D112B8" w:rsidRPr="00713164">
        <w:t>is</w:t>
      </w:r>
      <w:r w:rsidR="00162078" w:rsidRPr="00713164">
        <w:t xml:space="preserve"> the </w:t>
      </w:r>
      <w:r w:rsidR="00D112B8" w:rsidRPr="00713164">
        <w:t>Information Service</w:t>
      </w:r>
      <w:r w:rsidRPr="00713164">
        <w:t xml:space="preserve"> of Partial Suspension of Itf-N IRP. It defines, for the purpose of </w:t>
      </w:r>
      <w:r w:rsidR="0030042B" w:rsidRPr="00713164">
        <w:t>suspending</w:t>
      </w:r>
      <w:r w:rsidR="0050518B" w:rsidRPr="00713164">
        <w:t xml:space="preserve"> </w:t>
      </w:r>
      <w:r w:rsidR="00E5414D" w:rsidRPr="00713164">
        <w:t xml:space="preserve">generally </w:t>
      </w:r>
      <w:r w:rsidR="0050518B" w:rsidRPr="00713164">
        <w:t>the forwarding of</w:t>
      </w:r>
      <w:r w:rsidR="00D112B8" w:rsidRPr="00713164">
        <w:t xml:space="preserve"> notifications, the information observable and controlled by management system's client and it also specifies the semantics of the interactions used to carry this information.</w:t>
      </w:r>
    </w:p>
    <w:p w14:paraId="5C17A8FF" w14:textId="77777777" w:rsidR="00CB0715" w:rsidRPr="00713164" w:rsidRDefault="00CB0715" w:rsidP="00713164">
      <w:pPr>
        <w:pStyle w:val="Heading1"/>
      </w:pPr>
      <w:bookmarkStart w:id="7" w:name="_Toc200704080"/>
      <w:r w:rsidRPr="00713164">
        <w:t>2</w:t>
      </w:r>
      <w:r w:rsidRPr="00713164">
        <w:tab/>
        <w:t>References</w:t>
      </w:r>
      <w:bookmarkEnd w:id="7"/>
    </w:p>
    <w:p w14:paraId="12BB35DA" w14:textId="77777777" w:rsidR="00CB0715" w:rsidRPr="00713164" w:rsidRDefault="00CB0715" w:rsidP="00CB0715">
      <w:r w:rsidRPr="00713164">
        <w:t>The following documents contain provisions that, through reference in this text, constitute provisions of the present document.</w:t>
      </w:r>
    </w:p>
    <w:p w14:paraId="330D9F4C" w14:textId="77777777" w:rsidR="00CB0715" w:rsidRPr="00713164" w:rsidRDefault="006B5F1A" w:rsidP="006B5F1A">
      <w:pPr>
        <w:pStyle w:val="B1"/>
      </w:pPr>
      <w:r>
        <w:t>-</w:t>
      </w:r>
      <w:r>
        <w:tab/>
      </w:r>
      <w:r w:rsidR="00CB0715" w:rsidRPr="00713164">
        <w:t>References are either specific (identified by date of publication, edition number, version number, etc.) or non</w:t>
      </w:r>
      <w:r w:rsidR="00CB0715" w:rsidRPr="00713164">
        <w:noBreakHyphen/>
        <w:t>specific.</w:t>
      </w:r>
    </w:p>
    <w:p w14:paraId="2CA4FBCE" w14:textId="77777777" w:rsidR="00CB0715" w:rsidRPr="00713164" w:rsidRDefault="006B5F1A" w:rsidP="006B5F1A">
      <w:pPr>
        <w:pStyle w:val="B1"/>
      </w:pPr>
      <w:r>
        <w:t>-</w:t>
      </w:r>
      <w:r>
        <w:tab/>
      </w:r>
      <w:r w:rsidR="00CB0715" w:rsidRPr="00713164">
        <w:t>For a specific reference, subsequent revisions do not apply.</w:t>
      </w:r>
    </w:p>
    <w:p w14:paraId="505CD577" w14:textId="77777777" w:rsidR="00CB0715" w:rsidRPr="00713164" w:rsidRDefault="006B5F1A" w:rsidP="006B5F1A">
      <w:pPr>
        <w:pStyle w:val="B1"/>
      </w:pPr>
      <w:r>
        <w:t>-</w:t>
      </w:r>
      <w:r>
        <w:tab/>
      </w:r>
      <w:r w:rsidR="00CB0715" w:rsidRPr="00713164">
        <w:t>For a non-specific reference, the latest version applies.  In the case of a reference to a 3GPP document (including a GSM document), a non-specific reference implicitly refers to the latest version of that document in the same Release as the present document.</w:t>
      </w:r>
    </w:p>
    <w:p w14:paraId="147628F3" w14:textId="77777777" w:rsidR="00CB0715" w:rsidRPr="00713164" w:rsidRDefault="00CB0715" w:rsidP="00794417">
      <w:pPr>
        <w:pStyle w:val="EX"/>
      </w:pPr>
      <w:r w:rsidRPr="00713164">
        <w:t>[1]</w:t>
      </w:r>
      <w:r w:rsidRPr="00713164">
        <w:tab/>
      </w:r>
      <w:r w:rsidR="000336FA" w:rsidRPr="00713164">
        <w:t>3GPP TS 32.101: "</w:t>
      </w:r>
      <w:r w:rsidR="00794417" w:rsidRPr="00713164">
        <w:t>Telecommunication management; Principles and high level requirements</w:t>
      </w:r>
      <w:r w:rsidR="000336FA" w:rsidRPr="00713164">
        <w:t>".</w:t>
      </w:r>
    </w:p>
    <w:p w14:paraId="140DA947" w14:textId="77777777" w:rsidR="00CB0715" w:rsidRPr="00713164" w:rsidRDefault="00CB0715" w:rsidP="00794417">
      <w:pPr>
        <w:pStyle w:val="EX"/>
      </w:pPr>
      <w:r w:rsidRPr="00713164">
        <w:t>[2]</w:t>
      </w:r>
      <w:r w:rsidRPr="00713164">
        <w:tab/>
      </w:r>
      <w:r w:rsidR="000336FA" w:rsidRPr="00713164">
        <w:t>3GPP TS 32.102: "</w:t>
      </w:r>
      <w:r w:rsidR="00794417" w:rsidRPr="00713164">
        <w:t>Telecommunication management; Architecture</w:t>
      </w:r>
      <w:r w:rsidR="000336FA" w:rsidRPr="00713164">
        <w:t>".</w:t>
      </w:r>
    </w:p>
    <w:p w14:paraId="6B23C8B4" w14:textId="77777777" w:rsidR="0030042B" w:rsidRPr="00713164" w:rsidRDefault="0030042B" w:rsidP="00794417">
      <w:pPr>
        <w:pStyle w:val="EX"/>
      </w:pPr>
      <w:r w:rsidRPr="00713164">
        <w:t>[3]</w:t>
      </w:r>
      <w:r w:rsidRPr="00713164">
        <w:tab/>
        <w:t xml:space="preserve">3GPP TS 32.302: </w:t>
      </w:r>
      <w:r w:rsidR="00794417" w:rsidRPr="00713164">
        <w:t>"Telecommunication management; Configuration Management (CM); Notification Integration Reference Point (IRP): Information Service (IS)".</w:t>
      </w:r>
    </w:p>
    <w:p w14:paraId="56D79F45" w14:textId="77777777" w:rsidR="00F51224" w:rsidRPr="00713164" w:rsidRDefault="00F51224" w:rsidP="00794417">
      <w:pPr>
        <w:pStyle w:val="EX"/>
        <w:rPr>
          <w:lang w:eastAsia="zh-CN"/>
        </w:rPr>
      </w:pPr>
      <w:r w:rsidRPr="00713164">
        <w:t>[4]</w:t>
      </w:r>
      <w:r w:rsidRPr="00713164">
        <w:tab/>
        <w:t>3GPP TS 32.</w:t>
      </w:r>
      <w:r w:rsidR="00162078" w:rsidRPr="00713164">
        <w:t>38</w:t>
      </w:r>
      <w:r w:rsidRPr="00713164">
        <w:t xml:space="preserve">1: </w:t>
      </w:r>
      <w:r w:rsidR="00794417" w:rsidRPr="00713164">
        <w:t>"</w:t>
      </w:r>
      <w:r w:rsidR="00A03C6E" w:rsidRPr="00713164">
        <w:t>Telecommunication management</w:t>
      </w:r>
      <w:r w:rsidRPr="00713164">
        <w:t xml:space="preserve">; </w:t>
      </w:r>
      <w:r w:rsidRPr="00713164">
        <w:rPr>
          <w:lang w:eastAsia="zh-CN"/>
        </w:rPr>
        <w:t>Partial Suspension of Itf-N Integration Reference Point (IRP)</w:t>
      </w:r>
      <w:r w:rsidR="00086786">
        <w:rPr>
          <w:lang w:eastAsia="zh-CN"/>
        </w:rPr>
        <w:t>;</w:t>
      </w:r>
      <w:r w:rsidRPr="00713164">
        <w:rPr>
          <w:lang w:eastAsia="zh-CN"/>
        </w:rPr>
        <w:t xml:space="preserve"> R</w:t>
      </w:r>
      <w:r w:rsidRPr="00713164">
        <w:rPr>
          <w:rFonts w:eastAsia="Batang"/>
          <w:lang w:eastAsia="ko-KR"/>
        </w:rPr>
        <w:t>equirement</w:t>
      </w:r>
      <w:r w:rsidRPr="00713164">
        <w:rPr>
          <w:lang w:eastAsia="zh-CN"/>
        </w:rPr>
        <w:t>s</w:t>
      </w:r>
      <w:r w:rsidR="00794417" w:rsidRPr="00713164">
        <w:rPr>
          <w:lang w:eastAsia="zh-CN"/>
        </w:rPr>
        <w:t>".</w:t>
      </w:r>
    </w:p>
    <w:p w14:paraId="2905F9E7" w14:textId="77777777" w:rsidR="005E7D1F" w:rsidRPr="00713164" w:rsidRDefault="005E7D1F" w:rsidP="00794417">
      <w:pPr>
        <w:pStyle w:val="EX"/>
      </w:pPr>
      <w:r w:rsidRPr="00713164">
        <w:t>[5]</w:t>
      </w:r>
      <w:r w:rsidRPr="00713164">
        <w:tab/>
        <w:t>3GPP TS 32.150: "</w:t>
      </w:r>
      <w:r w:rsidR="00794417" w:rsidRPr="00713164">
        <w:t>Telecommunication management; Integration Reference Point (IRP) Concept and definitions</w:t>
      </w:r>
      <w:r w:rsidRPr="00713164">
        <w:t>".</w:t>
      </w:r>
    </w:p>
    <w:p w14:paraId="6550D29B" w14:textId="77777777" w:rsidR="004C62AE" w:rsidRPr="00713164" w:rsidRDefault="004C62AE" w:rsidP="00794417">
      <w:pPr>
        <w:pStyle w:val="EX"/>
      </w:pPr>
      <w:r w:rsidRPr="00713164">
        <w:t>[6]</w:t>
      </w:r>
      <w:r w:rsidRPr="00713164">
        <w:tab/>
        <w:t>3GPP TS 32.622:</w:t>
      </w:r>
      <w:r w:rsidR="00794417" w:rsidRPr="00713164">
        <w:t xml:space="preserve"> </w:t>
      </w:r>
      <w:r w:rsidRPr="00713164">
        <w:t>"</w:t>
      </w:r>
      <w:r w:rsidR="00794417" w:rsidRPr="00713164">
        <w:t>Telecommunication management; Configuration Management (CM); Generic network resources Integration Reference Point (IRP)</w:t>
      </w:r>
      <w:r w:rsidR="00086786">
        <w:t>;</w:t>
      </w:r>
      <w:r w:rsidR="00794417" w:rsidRPr="00713164">
        <w:t xml:space="preserve"> Network Resource Model (NRM)</w:t>
      </w:r>
      <w:r w:rsidRPr="00713164">
        <w:t>"</w:t>
      </w:r>
      <w:r w:rsidR="00794417" w:rsidRPr="00713164">
        <w:t>.</w:t>
      </w:r>
    </w:p>
    <w:p w14:paraId="68AC6D48" w14:textId="77777777" w:rsidR="004C62AE" w:rsidRPr="00713164" w:rsidRDefault="004C62AE" w:rsidP="00794417">
      <w:pPr>
        <w:pStyle w:val="EX"/>
      </w:pPr>
      <w:r w:rsidRPr="00713164">
        <w:rPr>
          <w:snapToGrid w:val="0"/>
        </w:rPr>
        <w:t>[7]</w:t>
      </w:r>
      <w:r w:rsidRPr="00713164">
        <w:rPr>
          <w:snapToGrid w:val="0"/>
        </w:rPr>
        <w:tab/>
      </w:r>
      <w:r w:rsidRPr="00713164">
        <w:t>3GPP TS 32.312: "</w:t>
      </w:r>
      <w:r w:rsidR="00794417" w:rsidRPr="00713164">
        <w:t>Telecommunication management; Generic Integration Reference Point (IRP) management; Information Service (IS)</w:t>
      </w:r>
      <w:r w:rsidRPr="00713164">
        <w:t>".</w:t>
      </w:r>
    </w:p>
    <w:p w14:paraId="39E94F5A" w14:textId="77777777" w:rsidR="00A3453B" w:rsidRPr="00713164" w:rsidRDefault="00A3453B" w:rsidP="00794417">
      <w:pPr>
        <w:pStyle w:val="EX"/>
      </w:pPr>
      <w:r w:rsidRPr="00713164">
        <w:t>[8]</w:t>
      </w:r>
      <w:r w:rsidRPr="00713164">
        <w:tab/>
        <w:t>3GPP TS 32.602: "Telecommunication management; Configuration Management (CM); Basic CM Integration Reference Point (IRP)</w:t>
      </w:r>
      <w:r w:rsidR="00086786">
        <w:t>;</w:t>
      </w:r>
      <w:r w:rsidRPr="00713164">
        <w:t xml:space="preserve"> Information Service (SS)".</w:t>
      </w:r>
    </w:p>
    <w:p w14:paraId="469614A0" w14:textId="77777777" w:rsidR="00A3453B" w:rsidRPr="00713164" w:rsidRDefault="00B3671B" w:rsidP="00794417">
      <w:pPr>
        <w:pStyle w:val="EX"/>
        <w:rPr>
          <w:snapToGrid w:val="0"/>
        </w:rPr>
      </w:pPr>
      <w:r w:rsidRPr="00713164">
        <w:rPr>
          <w:snapToGrid w:val="0"/>
        </w:rPr>
        <w:t>[9]</w:t>
      </w:r>
      <w:r w:rsidRPr="00713164">
        <w:rPr>
          <w:snapToGrid w:val="0"/>
        </w:rPr>
        <w:tab/>
        <w:t xml:space="preserve">3GPP TS 32.662: "Telecommunication management; Configuration Management (CM); Kernel CM; Information </w:t>
      </w:r>
      <w:r w:rsidR="00086786" w:rsidRPr="00713164">
        <w:rPr>
          <w:snapToGrid w:val="0"/>
        </w:rPr>
        <w:t>S</w:t>
      </w:r>
      <w:r w:rsidRPr="00713164">
        <w:rPr>
          <w:snapToGrid w:val="0"/>
        </w:rPr>
        <w:t>ervice (IS)".</w:t>
      </w:r>
    </w:p>
    <w:p w14:paraId="06A20B4E" w14:textId="77777777" w:rsidR="00CB0715" w:rsidRPr="00713164" w:rsidRDefault="00B25D26" w:rsidP="00713164">
      <w:pPr>
        <w:pStyle w:val="Heading1"/>
      </w:pPr>
      <w:r>
        <w:br w:type="page"/>
      </w:r>
      <w:bookmarkStart w:id="8" w:name="_Toc200704081"/>
      <w:r w:rsidR="00CB0715" w:rsidRPr="00713164">
        <w:lastRenderedPageBreak/>
        <w:t>3</w:t>
      </w:r>
      <w:r w:rsidR="00CB0715" w:rsidRPr="00713164">
        <w:tab/>
        <w:t>Definitions and abbreviations</w:t>
      </w:r>
      <w:bookmarkEnd w:id="8"/>
    </w:p>
    <w:p w14:paraId="11986643" w14:textId="77777777" w:rsidR="00CB0715" w:rsidRPr="00713164" w:rsidRDefault="00CB0715" w:rsidP="00713164">
      <w:pPr>
        <w:pStyle w:val="Heading2"/>
      </w:pPr>
      <w:bookmarkStart w:id="9" w:name="_Toc200704082"/>
      <w:r w:rsidRPr="00713164">
        <w:t>3.1</w:t>
      </w:r>
      <w:r w:rsidRPr="00713164">
        <w:tab/>
        <w:t>Definitions</w:t>
      </w:r>
      <w:bookmarkEnd w:id="9"/>
    </w:p>
    <w:p w14:paraId="1E97D14A" w14:textId="77777777" w:rsidR="00CB0715" w:rsidRPr="00134779" w:rsidRDefault="00CB0715" w:rsidP="00CB0715">
      <w:r w:rsidRPr="00134779">
        <w:t>For the purposes of the present document, the following terms and definitions appl</w:t>
      </w:r>
      <w:r w:rsidR="00910735" w:rsidRPr="00134779">
        <w:t>y:</w:t>
      </w:r>
    </w:p>
    <w:p w14:paraId="4144B928" w14:textId="77777777" w:rsidR="00CB0715" w:rsidRPr="00134779" w:rsidRDefault="00CB0715" w:rsidP="00EE1414">
      <w:r w:rsidRPr="00134779">
        <w:rPr>
          <w:b/>
        </w:rPr>
        <w:t>IRP:</w:t>
      </w:r>
      <w:r w:rsidRPr="00134779">
        <w:t xml:space="preserve"> See 3GPP TS 32.101</w:t>
      </w:r>
      <w:r w:rsidR="00EE1414" w:rsidRPr="00134779">
        <w:t xml:space="preserve"> [1]</w:t>
      </w:r>
      <w:r w:rsidR="00910735" w:rsidRPr="00134779">
        <w:t>.</w:t>
      </w:r>
    </w:p>
    <w:p w14:paraId="048012FE" w14:textId="77777777" w:rsidR="00CB0715" w:rsidRPr="00134779" w:rsidRDefault="00CB0715" w:rsidP="00EE1414">
      <w:r w:rsidRPr="00134779">
        <w:rPr>
          <w:b/>
        </w:rPr>
        <w:t>IRPAgent:</w:t>
      </w:r>
      <w:r w:rsidR="00EE1414" w:rsidRPr="00134779">
        <w:t xml:space="preserve"> </w:t>
      </w:r>
      <w:r w:rsidRPr="00134779">
        <w:t>See</w:t>
      </w:r>
      <w:r w:rsidR="00EE1414" w:rsidRPr="00134779">
        <w:t xml:space="preserve"> 3GPP TS 32.102 [2]</w:t>
      </w:r>
      <w:r w:rsidR="00910735" w:rsidRPr="00134779">
        <w:t>.</w:t>
      </w:r>
    </w:p>
    <w:p w14:paraId="40655D7C" w14:textId="77777777" w:rsidR="00CB0715" w:rsidRPr="00134779" w:rsidRDefault="00CB0715" w:rsidP="00EE1414">
      <w:r w:rsidRPr="00134779">
        <w:rPr>
          <w:b/>
        </w:rPr>
        <w:t>IRPManager:</w:t>
      </w:r>
      <w:r w:rsidRPr="00134779">
        <w:t xml:space="preserve"> </w:t>
      </w:r>
      <w:r w:rsidR="00EE1414" w:rsidRPr="00134779">
        <w:t>See 3GPP TS 32.102 [2]</w:t>
      </w:r>
      <w:r w:rsidR="00910735" w:rsidRPr="00134779">
        <w:t>.</w:t>
      </w:r>
    </w:p>
    <w:p w14:paraId="0BC03544" w14:textId="77777777" w:rsidR="00FA18CC" w:rsidRPr="00134779" w:rsidRDefault="00FA18CC" w:rsidP="00FA18CC">
      <w:r w:rsidRPr="00134779">
        <w:rPr>
          <w:b/>
        </w:rPr>
        <w:t>Suspended notification:</w:t>
      </w:r>
      <w:r w:rsidRPr="00134779">
        <w:t xml:space="preserve"> </w:t>
      </w:r>
      <w:r w:rsidR="00F51224" w:rsidRPr="00134779">
        <w:t>See 3GPP TS 32.</w:t>
      </w:r>
      <w:r w:rsidR="00A03C6E" w:rsidRPr="00134779">
        <w:t>38</w:t>
      </w:r>
      <w:r w:rsidR="00F51224" w:rsidRPr="00134779">
        <w:t>1 [4]</w:t>
      </w:r>
      <w:r w:rsidR="00910735" w:rsidRPr="00134779">
        <w:t>.</w:t>
      </w:r>
    </w:p>
    <w:p w14:paraId="67C835A9" w14:textId="77777777" w:rsidR="00FA18CC" w:rsidRPr="00134779" w:rsidRDefault="009F3C44" w:rsidP="00FA18CC">
      <w:r w:rsidRPr="00134779">
        <w:rPr>
          <w:b/>
        </w:rPr>
        <w:t>Itf-N suspend</w:t>
      </w:r>
      <w:r w:rsidR="00FA18CC" w:rsidRPr="00134779">
        <w:rPr>
          <w:b/>
        </w:rPr>
        <w:t>ed managed instance:</w:t>
      </w:r>
      <w:r w:rsidR="00FA18CC" w:rsidRPr="00134779">
        <w:t xml:space="preserve"> </w:t>
      </w:r>
      <w:r w:rsidR="00F51224" w:rsidRPr="00134779">
        <w:t>See 3GPP TS 32.</w:t>
      </w:r>
      <w:r w:rsidR="00A03C6E" w:rsidRPr="00134779">
        <w:t>38</w:t>
      </w:r>
      <w:r w:rsidR="00F51224" w:rsidRPr="00134779">
        <w:t>1 [4]</w:t>
      </w:r>
      <w:r w:rsidR="00910735" w:rsidRPr="00134779">
        <w:t>.</w:t>
      </w:r>
    </w:p>
    <w:p w14:paraId="06BF8AEF" w14:textId="77777777" w:rsidR="00FA18CC" w:rsidRPr="00134779" w:rsidRDefault="00FA18CC" w:rsidP="00FA18CC">
      <w:r w:rsidRPr="00134779">
        <w:rPr>
          <w:b/>
        </w:rPr>
        <w:t>Partial suspension of Itf-N:</w:t>
      </w:r>
      <w:r w:rsidRPr="00134779">
        <w:t xml:space="preserve"> </w:t>
      </w:r>
      <w:r w:rsidR="00F51224" w:rsidRPr="00134779">
        <w:t>See 3GPP TS 32.</w:t>
      </w:r>
      <w:r w:rsidR="00A03C6E" w:rsidRPr="00134779">
        <w:t>38</w:t>
      </w:r>
      <w:r w:rsidR="00F51224" w:rsidRPr="00134779">
        <w:t>1 [4]</w:t>
      </w:r>
      <w:r w:rsidR="00910735" w:rsidRPr="00134779">
        <w:t>.</w:t>
      </w:r>
    </w:p>
    <w:p w14:paraId="7D41B3EF" w14:textId="77777777" w:rsidR="00CB0715" w:rsidRPr="00713164" w:rsidRDefault="00CB0715" w:rsidP="00713164">
      <w:pPr>
        <w:pStyle w:val="Heading2"/>
      </w:pPr>
      <w:bookmarkStart w:id="10" w:name="_Toc200704083"/>
      <w:r w:rsidRPr="00713164">
        <w:t>3.2</w:t>
      </w:r>
      <w:r w:rsidRPr="00713164">
        <w:tab/>
        <w:t>Abbreviations</w:t>
      </w:r>
      <w:bookmarkEnd w:id="10"/>
    </w:p>
    <w:p w14:paraId="5CA0D21B" w14:textId="77777777" w:rsidR="00CB0715" w:rsidRPr="00713164" w:rsidRDefault="00CB0715" w:rsidP="00CB0715">
      <w:pPr>
        <w:keepNext/>
      </w:pPr>
      <w:r w:rsidRPr="00713164">
        <w:t>For the purposes of the present document, the following abbreviations apply:</w:t>
      </w:r>
    </w:p>
    <w:p w14:paraId="20A9406F" w14:textId="77777777" w:rsidR="00910735" w:rsidRPr="00713164" w:rsidRDefault="00910735" w:rsidP="00CB0715">
      <w:pPr>
        <w:pStyle w:val="EW"/>
        <w:tabs>
          <w:tab w:val="left" w:pos="5646"/>
        </w:tabs>
      </w:pPr>
      <w:r w:rsidRPr="00713164">
        <w:t>CM</w:t>
      </w:r>
      <w:r w:rsidRPr="00713164">
        <w:tab/>
        <w:t>Configuration Management</w:t>
      </w:r>
    </w:p>
    <w:p w14:paraId="1819A803" w14:textId="77777777" w:rsidR="00910735" w:rsidRPr="00713164" w:rsidRDefault="00910735" w:rsidP="00CB0715">
      <w:pPr>
        <w:pStyle w:val="EW"/>
        <w:tabs>
          <w:tab w:val="left" w:pos="5646"/>
        </w:tabs>
      </w:pPr>
      <w:r w:rsidRPr="00713164">
        <w:t>EM</w:t>
      </w:r>
      <w:r w:rsidRPr="00713164">
        <w:tab/>
        <w:t>Element Manager</w:t>
      </w:r>
    </w:p>
    <w:p w14:paraId="2B4F2BB8" w14:textId="77777777" w:rsidR="00A03C6E" w:rsidRPr="00713164" w:rsidRDefault="00A03C6E" w:rsidP="00CB0715">
      <w:pPr>
        <w:pStyle w:val="EW"/>
      </w:pPr>
      <w:r w:rsidRPr="00713164">
        <w:t>IOC</w:t>
      </w:r>
      <w:r w:rsidRPr="00713164">
        <w:tab/>
        <w:t>Information Object Class</w:t>
      </w:r>
    </w:p>
    <w:p w14:paraId="174D0744" w14:textId="77777777" w:rsidR="00910735" w:rsidRPr="00713164" w:rsidRDefault="00910735" w:rsidP="00CB0715">
      <w:pPr>
        <w:pStyle w:val="EW"/>
      </w:pPr>
      <w:r w:rsidRPr="00713164">
        <w:t>IRP</w:t>
      </w:r>
      <w:r w:rsidRPr="00713164">
        <w:tab/>
        <w:t>Integration Reference Point</w:t>
      </w:r>
    </w:p>
    <w:p w14:paraId="011C71E1" w14:textId="77777777" w:rsidR="00910735" w:rsidRPr="00713164" w:rsidRDefault="00910735" w:rsidP="00CB0715">
      <w:pPr>
        <w:pStyle w:val="EW"/>
      </w:pPr>
      <w:r w:rsidRPr="00713164">
        <w:t>IS</w:t>
      </w:r>
      <w:r w:rsidRPr="00713164">
        <w:tab/>
        <w:t>Information Service (see 3GPP TS 32.101 [1])</w:t>
      </w:r>
    </w:p>
    <w:p w14:paraId="3B4984BA" w14:textId="77777777" w:rsidR="00910735" w:rsidRPr="00713164" w:rsidRDefault="00910735" w:rsidP="00CB0715">
      <w:pPr>
        <w:pStyle w:val="EW"/>
      </w:pPr>
      <w:r w:rsidRPr="00713164">
        <w:t>Itf-N</w:t>
      </w:r>
      <w:r w:rsidRPr="00713164">
        <w:tab/>
        <w:t>Interface N</w:t>
      </w:r>
    </w:p>
    <w:p w14:paraId="0E75B20F" w14:textId="77777777" w:rsidR="00910735" w:rsidRPr="00713164" w:rsidRDefault="00910735" w:rsidP="00CB0715">
      <w:pPr>
        <w:pStyle w:val="EW"/>
        <w:tabs>
          <w:tab w:val="left" w:pos="5646"/>
        </w:tabs>
      </w:pPr>
      <w:r w:rsidRPr="00713164">
        <w:t>MIB</w:t>
      </w:r>
      <w:r w:rsidRPr="00713164">
        <w:tab/>
        <w:t>Management Information Base</w:t>
      </w:r>
    </w:p>
    <w:p w14:paraId="543CAA43" w14:textId="77777777" w:rsidR="00910735" w:rsidRPr="00713164" w:rsidRDefault="00910735" w:rsidP="00CB0715">
      <w:pPr>
        <w:pStyle w:val="EW"/>
        <w:tabs>
          <w:tab w:val="left" w:pos="5646"/>
        </w:tabs>
      </w:pPr>
      <w:r w:rsidRPr="00713164">
        <w:t>NE</w:t>
      </w:r>
      <w:r w:rsidRPr="00713164">
        <w:tab/>
        <w:t>Network Element</w:t>
      </w:r>
    </w:p>
    <w:p w14:paraId="365CAAC0" w14:textId="77777777" w:rsidR="005E7D1F" w:rsidRPr="00713164" w:rsidRDefault="00B25D26" w:rsidP="00713164">
      <w:pPr>
        <w:pStyle w:val="Heading1"/>
      </w:pPr>
      <w:r>
        <w:br w:type="page"/>
      </w:r>
      <w:bookmarkStart w:id="11" w:name="_Toc200704084"/>
      <w:r w:rsidR="005E7D1F" w:rsidRPr="00713164">
        <w:lastRenderedPageBreak/>
        <w:t>4</w:t>
      </w:r>
      <w:r w:rsidR="005E7D1F" w:rsidRPr="00713164">
        <w:tab/>
        <w:t>System overview</w:t>
      </w:r>
      <w:bookmarkEnd w:id="11"/>
    </w:p>
    <w:p w14:paraId="1C0F5C7F" w14:textId="77777777" w:rsidR="005E7D1F" w:rsidRPr="00713164" w:rsidRDefault="005E7D1F" w:rsidP="00713164">
      <w:pPr>
        <w:pStyle w:val="Heading2"/>
      </w:pPr>
      <w:bookmarkStart w:id="12" w:name="_Toc200704085"/>
      <w:r w:rsidRPr="00713164">
        <w:t>4.1</w:t>
      </w:r>
      <w:r w:rsidRPr="00713164">
        <w:tab/>
        <w:t xml:space="preserve">System </w:t>
      </w:r>
      <w:r w:rsidR="00910735" w:rsidRPr="00713164">
        <w:t>c</w:t>
      </w:r>
      <w:r w:rsidRPr="00713164">
        <w:t>ontext</w:t>
      </w:r>
      <w:bookmarkEnd w:id="12"/>
    </w:p>
    <w:p w14:paraId="145C3853" w14:textId="77777777" w:rsidR="005E7D1F" w:rsidRPr="00713164" w:rsidRDefault="005E7D1F" w:rsidP="005E7D1F">
      <w:r w:rsidRPr="00713164">
        <w:t>The general definition of the System Context for the present IRP is found in 3GPP TS 32.150 [5]</w:t>
      </w:r>
      <w:r w:rsidR="00910735" w:rsidRPr="00713164">
        <w:t>,</w:t>
      </w:r>
      <w:r w:rsidR="00A03C6E" w:rsidRPr="00713164">
        <w:t xml:space="preserve"> </w:t>
      </w:r>
      <w:r w:rsidRPr="00713164">
        <w:t>clause 4.7.</w:t>
      </w:r>
    </w:p>
    <w:p w14:paraId="30E986DE" w14:textId="77777777" w:rsidR="005E7D1F" w:rsidRPr="00713164" w:rsidRDefault="005E7D1F" w:rsidP="005E7D1F">
      <w:r w:rsidRPr="00713164">
        <w:t>In addition, the set of related IRP(s) relevant to the present IRP is shown in figur</w:t>
      </w:r>
      <w:r w:rsidR="00910735" w:rsidRPr="00713164">
        <w:t>e</w:t>
      </w:r>
      <w:r w:rsidR="00713164">
        <w:t>s</w:t>
      </w:r>
      <w:r w:rsidR="00910735" w:rsidRPr="00713164">
        <w:t xml:space="preserve"> </w:t>
      </w:r>
      <w:r w:rsidR="00A03C6E" w:rsidRPr="00713164">
        <w:t>4.</w:t>
      </w:r>
      <w:r w:rsidR="00910735" w:rsidRPr="00713164">
        <w:t>1</w:t>
      </w:r>
      <w:r w:rsidR="00A03C6E" w:rsidRPr="00713164">
        <w:t>-1</w:t>
      </w:r>
      <w:r w:rsidR="00910735" w:rsidRPr="00713164">
        <w:t xml:space="preserve"> and </w:t>
      </w:r>
      <w:r w:rsidR="00A03C6E" w:rsidRPr="00713164">
        <w:t>4.1-</w:t>
      </w:r>
      <w:r w:rsidRPr="00713164">
        <w:t>2.</w:t>
      </w:r>
    </w:p>
    <w:p w14:paraId="09E7CDC4" w14:textId="77777777" w:rsidR="005E7D1F" w:rsidRPr="00713164" w:rsidRDefault="00D203E2" w:rsidP="005E7D1F">
      <w:pPr>
        <w:pStyle w:val="TH"/>
      </w:pPr>
      <w:r>
        <w:pict w14:anchorId="0AA3E821">
          <v:shapetype id="_x0000_t202" coordsize="21600,21600" o:spt="202" path="m,l,21600r21600,l21600,xe">
            <v:stroke joinstyle="miter"/>
            <v:path gradientshapeok="t" o:connecttype="rect"/>
          </v:shapetype>
          <v:shape id="_x0000_s2111" type="#_x0000_t202" style="position:absolute;left:0;text-align:left;margin-left:298.35pt;margin-top:98.05pt;width:99pt;height:36pt;z-index:251657216" stroked="f">
            <v:textbox style="mso-next-textbox:#_x0000_s2111">
              <w:txbxContent>
                <w:p w14:paraId="28277F8E" w14:textId="77777777" w:rsidR="00713164" w:rsidRPr="005E7D1F" w:rsidRDefault="00713164">
                  <w:pPr>
                    <w:rPr>
                      <w:lang w:val="en-US"/>
                    </w:rPr>
                  </w:pPr>
                  <w:r w:rsidRPr="005E7D1F">
                    <w:rPr>
                      <w:lang w:val="en-US"/>
                    </w:rPr>
                    <w:t>Partial Suspension of Itf-N IRP</w:t>
                  </w:r>
                </w:p>
              </w:txbxContent>
            </v:textbox>
          </v:shape>
        </w:pict>
      </w:r>
      <w:r w:rsidR="00A3453B" w:rsidRPr="00713164">
        <w:object w:dxaOrig="9765" w:dyaOrig="3210" w14:anchorId="4D0CE17A">
          <v:shape id="_x0000_i1027" type="#_x0000_t75" style="width:375.5pt;height:132pt" o:ole="">
            <v:imagedata r:id="rId12" o:title="" croptop="3675f" cropbottom="2450f" cropleft="1007f" cropright="8859f"/>
          </v:shape>
          <o:OLEObject Type="Embed" ProgID="Visio.Drawing.6" ShapeID="_x0000_i1027" DrawAspect="Content" ObjectID="_1822208274" r:id="rId13"/>
        </w:object>
      </w:r>
    </w:p>
    <w:p w14:paraId="1CCD86E3" w14:textId="77777777" w:rsidR="005E7D1F" w:rsidRPr="00713164" w:rsidRDefault="005E7D1F" w:rsidP="005E7D1F">
      <w:pPr>
        <w:pStyle w:val="TF"/>
      </w:pPr>
      <w:r w:rsidRPr="00713164">
        <w:t>Figure 4.1</w:t>
      </w:r>
      <w:r w:rsidR="00713164">
        <w:t>-1</w:t>
      </w:r>
      <w:r w:rsidRPr="00713164">
        <w:t>: System Context A</w:t>
      </w:r>
    </w:p>
    <w:p w14:paraId="13BC6C2A" w14:textId="77777777" w:rsidR="005E7D1F" w:rsidRPr="00713164" w:rsidRDefault="00D203E2" w:rsidP="005E7D1F">
      <w:pPr>
        <w:pStyle w:val="TH"/>
      </w:pPr>
      <w:r>
        <w:pict w14:anchorId="0232D499">
          <v:shape id="_x0000_s2113" type="#_x0000_t202" style="position:absolute;left:0;text-align:left;margin-left:327.95pt;margin-top:82.3pt;width:99pt;height:36pt;z-index:251658240" stroked="f">
            <v:textbox style="mso-next-textbox:#_x0000_s2113">
              <w:txbxContent>
                <w:p w14:paraId="76BC0BF3" w14:textId="77777777" w:rsidR="00713164" w:rsidRPr="005E7D1F" w:rsidRDefault="00713164" w:rsidP="005E7D1F">
                  <w:pPr>
                    <w:rPr>
                      <w:lang w:val="en-US"/>
                    </w:rPr>
                  </w:pPr>
                  <w:r w:rsidRPr="005E7D1F">
                    <w:rPr>
                      <w:lang w:val="en-US"/>
                    </w:rPr>
                    <w:t>Partial Suspension of Itf-N IRP</w:t>
                  </w:r>
                </w:p>
              </w:txbxContent>
            </v:textbox>
          </v:shape>
        </w:pict>
      </w:r>
      <w:r w:rsidR="00A3453B" w:rsidRPr="00713164">
        <w:object w:dxaOrig="8380" w:dyaOrig="2534" w14:anchorId="7312ABCC">
          <v:shape id="_x0000_i1028" type="#_x0000_t75" style="width:295.5pt;height:112pt" o:ole="">
            <v:imagedata r:id="rId14" o:title="" cropleft="1759f" cropright="11489f"/>
          </v:shape>
          <o:OLEObject Type="Embed" ProgID="Visio.Drawing.6" ShapeID="_x0000_i1028" DrawAspect="Content" ObjectID="_1822208275" r:id="rId15"/>
        </w:object>
      </w:r>
    </w:p>
    <w:p w14:paraId="3E8E357D" w14:textId="77777777" w:rsidR="005E7D1F" w:rsidRPr="00713164" w:rsidRDefault="005E7D1F" w:rsidP="005E7D1F">
      <w:pPr>
        <w:pStyle w:val="TF"/>
      </w:pPr>
      <w:r w:rsidRPr="00713164">
        <w:t>Figure 4.1</w:t>
      </w:r>
      <w:r w:rsidR="00713164">
        <w:t>-2</w:t>
      </w:r>
      <w:r w:rsidRPr="00713164">
        <w:t>: System Context B</w:t>
      </w:r>
    </w:p>
    <w:p w14:paraId="70A6D905" w14:textId="77777777" w:rsidR="00A3453B" w:rsidRPr="00713164" w:rsidRDefault="00B25D26" w:rsidP="00713164">
      <w:pPr>
        <w:pStyle w:val="Heading1"/>
      </w:pPr>
      <w:r>
        <w:br w:type="page"/>
      </w:r>
      <w:bookmarkStart w:id="13" w:name="_Toc200704086"/>
      <w:r w:rsidR="00A3453B" w:rsidRPr="00713164">
        <w:lastRenderedPageBreak/>
        <w:t>5</w:t>
      </w:r>
      <w:r w:rsidR="00A3453B" w:rsidRPr="00713164">
        <w:tab/>
        <w:t>Information Object Classes</w:t>
      </w:r>
      <w:bookmarkEnd w:id="13"/>
    </w:p>
    <w:p w14:paraId="4BE08223" w14:textId="77777777" w:rsidR="00EE67C2" w:rsidRPr="00713164" w:rsidRDefault="00EE67C2" w:rsidP="00713164">
      <w:pPr>
        <w:pStyle w:val="Heading2"/>
      </w:pPr>
      <w:bookmarkStart w:id="14" w:name="_Toc200704087"/>
      <w:r w:rsidRPr="00713164">
        <w:t>5.1</w:t>
      </w:r>
      <w:r w:rsidRPr="00713164">
        <w:tab/>
        <w:t>Information entities imported and local labels</w:t>
      </w:r>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7285"/>
        <w:gridCol w:w="2452"/>
      </w:tblGrid>
      <w:tr w:rsidR="00EE67C2" w:rsidRPr="00713164" w14:paraId="044283A5" w14:textId="77777777">
        <w:trPr>
          <w:jc w:val="center"/>
        </w:trPr>
        <w:tc>
          <w:tcPr>
            <w:tcW w:w="3741" w:type="pct"/>
            <w:shd w:val="clear" w:color="auto" w:fill="CCCCCC"/>
          </w:tcPr>
          <w:p w14:paraId="7EED5326" w14:textId="77777777" w:rsidR="00EE67C2" w:rsidRPr="00713164" w:rsidRDefault="00EE67C2" w:rsidP="00D016A9">
            <w:pPr>
              <w:pStyle w:val="TAH"/>
            </w:pPr>
            <w:r w:rsidRPr="00713164">
              <w:t>Label reference</w:t>
            </w:r>
          </w:p>
        </w:tc>
        <w:tc>
          <w:tcPr>
            <w:tcW w:w="1259" w:type="pct"/>
            <w:shd w:val="clear" w:color="auto" w:fill="CCCCCC"/>
          </w:tcPr>
          <w:p w14:paraId="719BE238" w14:textId="77777777" w:rsidR="00EE67C2" w:rsidRPr="00713164" w:rsidRDefault="00EE67C2" w:rsidP="00D016A9">
            <w:pPr>
              <w:pStyle w:val="TAH"/>
            </w:pPr>
            <w:r w:rsidRPr="00713164">
              <w:t>Local label</w:t>
            </w:r>
          </w:p>
        </w:tc>
      </w:tr>
      <w:tr w:rsidR="00EE67C2" w:rsidRPr="00713164" w14:paraId="0A46CC04" w14:textId="77777777">
        <w:trPr>
          <w:jc w:val="center"/>
        </w:trPr>
        <w:tc>
          <w:tcPr>
            <w:tcW w:w="3741" w:type="pct"/>
          </w:tcPr>
          <w:p w14:paraId="06C109D1" w14:textId="77777777" w:rsidR="00EE67C2" w:rsidRPr="00713164" w:rsidRDefault="00EE67C2" w:rsidP="00D016A9">
            <w:pPr>
              <w:pStyle w:val="TAL"/>
            </w:pPr>
            <w:r w:rsidRPr="00713164">
              <w:t>3GPP TS 32.622 [</w:t>
            </w:r>
            <w:r w:rsidR="004C62AE" w:rsidRPr="00713164">
              <w:t>6</w:t>
            </w:r>
            <w:r w:rsidRPr="00713164">
              <w:t>], information object class, Top</w:t>
            </w:r>
          </w:p>
        </w:tc>
        <w:tc>
          <w:tcPr>
            <w:tcW w:w="1259" w:type="pct"/>
          </w:tcPr>
          <w:p w14:paraId="36A2453B" w14:textId="77777777" w:rsidR="00EE67C2" w:rsidRPr="00713164" w:rsidRDefault="00EE67C2" w:rsidP="00D016A9">
            <w:pPr>
              <w:pStyle w:val="TAL"/>
            </w:pPr>
            <w:r w:rsidRPr="00713164">
              <w:t>Top</w:t>
            </w:r>
          </w:p>
        </w:tc>
      </w:tr>
      <w:tr w:rsidR="00EE67C2" w:rsidRPr="00713164" w14:paraId="65C87153" w14:textId="77777777">
        <w:trPr>
          <w:jc w:val="center"/>
        </w:trPr>
        <w:tc>
          <w:tcPr>
            <w:tcW w:w="3741" w:type="pct"/>
          </w:tcPr>
          <w:p w14:paraId="590D784A" w14:textId="77777777" w:rsidR="00EE67C2" w:rsidRPr="00713164" w:rsidRDefault="00EE67C2" w:rsidP="00D016A9">
            <w:pPr>
              <w:pStyle w:val="TAL"/>
            </w:pPr>
            <w:r w:rsidRPr="00713164">
              <w:t>3GPP TS 32.312 [</w:t>
            </w:r>
            <w:r w:rsidR="004C62AE" w:rsidRPr="00713164">
              <w:t>7</w:t>
            </w:r>
            <w:r w:rsidRPr="00713164">
              <w:t>], information object class, managedGenericIRP</w:t>
            </w:r>
          </w:p>
        </w:tc>
        <w:tc>
          <w:tcPr>
            <w:tcW w:w="1259" w:type="pct"/>
          </w:tcPr>
          <w:p w14:paraId="74CC899E" w14:textId="77777777" w:rsidR="00EE67C2" w:rsidRPr="00713164" w:rsidRDefault="00EE67C2" w:rsidP="00D016A9">
            <w:pPr>
              <w:pStyle w:val="TAL"/>
            </w:pPr>
            <w:r w:rsidRPr="00713164">
              <w:t>managedGenericIRP</w:t>
            </w:r>
          </w:p>
        </w:tc>
      </w:tr>
      <w:tr w:rsidR="00EE67C2" w:rsidRPr="00713164" w14:paraId="3E0948F1" w14:textId="77777777">
        <w:trPr>
          <w:jc w:val="center"/>
        </w:trPr>
        <w:tc>
          <w:tcPr>
            <w:tcW w:w="3741" w:type="pct"/>
          </w:tcPr>
          <w:p w14:paraId="55B071F7" w14:textId="77777777" w:rsidR="00EE67C2" w:rsidRPr="00713164" w:rsidRDefault="00EE67C2" w:rsidP="00D016A9">
            <w:pPr>
              <w:pStyle w:val="TAL"/>
            </w:pPr>
            <w:r w:rsidRPr="00713164">
              <w:t>3GPP TS 32.622 [</w:t>
            </w:r>
            <w:r w:rsidR="004C62AE" w:rsidRPr="00713164">
              <w:t>6</w:t>
            </w:r>
            <w:r w:rsidRPr="00713164">
              <w:t>], information object class, IRPAgent</w:t>
            </w:r>
          </w:p>
        </w:tc>
        <w:tc>
          <w:tcPr>
            <w:tcW w:w="1259" w:type="pct"/>
          </w:tcPr>
          <w:p w14:paraId="6D10F163" w14:textId="77777777" w:rsidR="00EE67C2" w:rsidRPr="00713164" w:rsidRDefault="00EE67C2" w:rsidP="00D016A9">
            <w:pPr>
              <w:pStyle w:val="TAL"/>
            </w:pPr>
            <w:r w:rsidRPr="00713164">
              <w:t>IRPAgent</w:t>
            </w:r>
          </w:p>
        </w:tc>
      </w:tr>
    </w:tbl>
    <w:p w14:paraId="054027A3" w14:textId="77777777" w:rsidR="00EE67C2" w:rsidRPr="00713164" w:rsidRDefault="00EE67C2" w:rsidP="00EE67C2"/>
    <w:p w14:paraId="093D42C7" w14:textId="77777777" w:rsidR="00EE67C2" w:rsidRPr="00713164" w:rsidRDefault="00EE67C2" w:rsidP="00713164">
      <w:pPr>
        <w:pStyle w:val="Heading2"/>
      </w:pPr>
      <w:bookmarkStart w:id="15" w:name="_Toc200704088"/>
      <w:r w:rsidRPr="00713164">
        <w:t>5.2</w:t>
      </w:r>
      <w:r w:rsidRPr="00713164">
        <w:tab/>
        <w:t xml:space="preserve">Class </w:t>
      </w:r>
      <w:r w:rsidR="00A3453B" w:rsidRPr="00713164">
        <w:t>d</w:t>
      </w:r>
      <w:r w:rsidRPr="00713164">
        <w:t>iagram</w:t>
      </w:r>
      <w:bookmarkEnd w:id="15"/>
    </w:p>
    <w:p w14:paraId="0E37865E" w14:textId="77777777" w:rsidR="00EE67C2" w:rsidRPr="00713164" w:rsidRDefault="00EE67C2" w:rsidP="00713164">
      <w:pPr>
        <w:pStyle w:val="Heading3"/>
      </w:pPr>
      <w:bookmarkStart w:id="16" w:name="_Toc200704089"/>
      <w:r w:rsidRPr="00713164">
        <w:t>5.2.1</w:t>
      </w:r>
      <w:r w:rsidRPr="00713164">
        <w:tab/>
        <w:t>Attributes and relationships</w:t>
      </w:r>
      <w:bookmarkEnd w:id="16"/>
    </w:p>
    <w:p w14:paraId="032A6EDD" w14:textId="77777777" w:rsidR="00EE67C2" w:rsidRPr="00713164" w:rsidRDefault="00EE67C2" w:rsidP="00EE67C2">
      <w:pPr>
        <w:keepNext/>
      </w:pPr>
      <w:r w:rsidRPr="00713164">
        <w:t xml:space="preserve">This </w:t>
      </w:r>
      <w:r w:rsidR="00A03C6E" w:rsidRPr="00713164">
        <w:t>clause</w:t>
      </w:r>
      <w:r w:rsidRPr="00713164">
        <w:t xml:space="preserve"> depicts the set of IOCs that encapsulate information within the </w:t>
      </w:r>
      <w:r w:rsidR="00CF6AC7" w:rsidRPr="00713164">
        <w:t>partial suspension of Itf-N</w:t>
      </w:r>
      <w:r w:rsidRPr="00713164">
        <w:t xml:space="preserve"> IRP. The intent is to identify the information required for the </w:t>
      </w:r>
      <w:r w:rsidR="00CF6AC7" w:rsidRPr="00713164">
        <w:t>partial suspension of Itf-N</w:t>
      </w:r>
      <w:r w:rsidRPr="00713164">
        <w:t xml:space="preserve"> IRP implementation of its operations and notification emission. This </w:t>
      </w:r>
      <w:r w:rsidR="00A03C6E" w:rsidRPr="00713164">
        <w:t>clause</w:t>
      </w:r>
      <w:r w:rsidRPr="00713164">
        <w:t xml:space="preserve"> provides the overview of all </w:t>
      </w:r>
      <w:r w:rsidR="00A03C6E" w:rsidRPr="00713164">
        <w:t>Information Object Classes</w:t>
      </w:r>
      <w:r w:rsidRPr="00713164">
        <w:t xml:space="preserve"> in UML. Subsequent </w:t>
      </w:r>
      <w:r w:rsidR="00A03C6E" w:rsidRPr="00713164">
        <w:t>clause</w:t>
      </w:r>
      <w:r w:rsidRPr="00713164">
        <w:t>s provide more detailed specification of various aspects of these information object classes.</w:t>
      </w:r>
    </w:p>
    <w:p w14:paraId="0DEBB5EE" w14:textId="77777777" w:rsidR="00910735" w:rsidRPr="00713164" w:rsidRDefault="00546292" w:rsidP="00A32666">
      <w:pPr>
        <w:pStyle w:val="TH"/>
      </w:pPr>
      <w:r w:rsidRPr="00713164">
        <w:object w:dxaOrig="7889" w:dyaOrig="5325" w14:anchorId="2E55B67C">
          <v:shape id="_x0000_i1029" type="#_x0000_t75" style="width:332.5pt;height:224pt" o:ole="">
            <v:imagedata r:id="rId16" o:title=""/>
          </v:shape>
          <o:OLEObject Type="Embed" ProgID="Word.Picture.8" ShapeID="_x0000_i1029" DrawAspect="Content" ObjectID="_1822208276" r:id="rId17"/>
        </w:object>
      </w:r>
    </w:p>
    <w:p w14:paraId="26AF344C" w14:textId="77777777" w:rsidR="00CF6AC7" w:rsidRPr="00713164" w:rsidRDefault="00CF6AC7" w:rsidP="00CF6AC7">
      <w:pPr>
        <w:pStyle w:val="TF"/>
      </w:pPr>
      <w:r w:rsidRPr="00713164">
        <w:t>Figure 5.2.1-1: Class Diagram</w:t>
      </w:r>
    </w:p>
    <w:p w14:paraId="2A760102" w14:textId="77777777" w:rsidR="00EE67C2" w:rsidRPr="00713164" w:rsidRDefault="00EE67C2" w:rsidP="00713164">
      <w:pPr>
        <w:pStyle w:val="Heading3"/>
      </w:pPr>
      <w:bookmarkStart w:id="17" w:name="_Toc200704090"/>
      <w:r w:rsidRPr="00713164">
        <w:lastRenderedPageBreak/>
        <w:t>5.2.2</w:t>
      </w:r>
      <w:r w:rsidRPr="00713164">
        <w:tab/>
        <w:t>Inheritance</w:t>
      </w:r>
      <w:bookmarkEnd w:id="17"/>
    </w:p>
    <w:p w14:paraId="0C116273" w14:textId="77777777" w:rsidR="00EE67C2" w:rsidRPr="00713164" w:rsidRDefault="00EE67C2" w:rsidP="00EE67C2">
      <w:pPr>
        <w:keepNext/>
      </w:pPr>
      <w:r w:rsidRPr="00713164">
        <w:t xml:space="preserve">This </w:t>
      </w:r>
      <w:r w:rsidR="00A03C6E" w:rsidRPr="00713164">
        <w:t>clause</w:t>
      </w:r>
      <w:r w:rsidRPr="00713164">
        <w:t xml:space="preserve"> depicts the inheritance relationships that exist between </w:t>
      </w:r>
      <w:r w:rsidR="00D952CB" w:rsidRPr="00713164">
        <w:t>Information Object Classes</w:t>
      </w:r>
      <w:r w:rsidRPr="00713164">
        <w:t>.</w:t>
      </w:r>
    </w:p>
    <w:p w14:paraId="11FA9C83" w14:textId="77777777" w:rsidR="00A32666" w:rsidRPr="00713164" w:rsidRDefault="00CD2853" w:rsidP="00CD2853">
      <w:pPr>
        <w:pStyle w:val="TH"/>
      </w:pPr>
      <w:r w:rsidRPr="00713164">
        <w:object w:dxaOrig="3239" w:dyaOrig="4229" w14:anchorId="294689E4">
          <v:shape id="_x0000_i1030" type="#_x0000_t75" style="width:143.5pt;height:187.5pt" o:ole="">
            <v:imagedata r:id="rId18" o:title=""/>
          </v:shape>
          <o:OLEObject Type="Embed" ProgID="Word.Picture.8" ShapeID="_x0000_i1030" DrawAspect="Content" ObjectID="_1822208277" r:id="rId19"/>
        </w:object>
      </w:r>
    </w:p>
    <w:p w14:paraId="5653130C" w14:textId="77777777" w:rsidR="00CF6AC7" w:rsidRPr="00713164" w:rsidRDefault="00CF6AC7" w:rsidP="00CF6AC7">
      <w:pPr>
        <w:pStyle w:val="TF"/>
      </w:pPr>
      <w:r w:rsidRPr="00713164">
        <w:t>Figure 5.2.2-1: Inheritance Diagram</w:t>
      </w:r>
    </w:p>
    <w:p w14:paraId="4C0E9BCF" w14:textId="77777777" w:rsidR="00EE67C2" w:rsidRPr="00713164" w:rsidRDefault="00EE67C2" w:rsidP="00713164">
      <w:pPr>
        <w:pStyle w:val="Heading2"/>
      </w:pPr>
      <w:bookmarkStart w:id="18" w:name="_Toc200704091"/>
      <w:r w:rsidRPr="00713164">
        <w:t>5.3</w:t>
      </w:r>
      <w:r w:rsidRPr="00713164">
        <w:tab/>
      </w:r>
      <w:r w:rsidR="00A03C6E" w:rsidRPr="00713164">
        <w:t>Information Object Classes</w:t>
      </w:r>
      <w:r w:rsidRPr="00713164">
        <w:t xml:space="preserve"> definition</w:t>
      </w:r>
      <w:bookmarkEnd w:id="18"/>
    </w:p>
    <w:p w14:paraId="677C35FB" w14:textId="77777777" w:rsidR="009F3C44" w:rsidRPr="00713164" w:rsidRDefault="009F3C44" w:rsidP="00713164">
      <w:pPr>
        <w:pStyle w:val="Heading3"/>
      </w:pPr>
      <w:bookmarkStart w:id="19" w:name="_Toc200704092"/>
      <w:r w:rsidRPr="00713164">
        <w:t>5.3.1</w:t>
      </w:r>
      <w:r w:rsidRPr="00713164">
        <w:tab/>
        <w:t>partialSuspended</w:t>
      </w:r>
      <w:r w:rsidR="00702F9E" w:rsidRPr="00713164">
        <w:t>OfItfN</w:t>
      </w:r>
      <w:bookmarkEnd w:id="19"/>
    </w:p>
    <w:p w14:paraId="232FB999" w14:textId="77777777" w:rsidR="009F3C44" w:rsidRPr="00713164" w:rsidRDefault="009F3C44" w:rsidP="00713164">
      <w:pPr>
        <w:pStyle w:val="Heading4"/>
      </w:pPr>
      <w:bookmarkStart w:id="20" w:name="_Toc200704093"/>
      <w:r w:rsidRPr="00713164">
        <w:t>5.3.1.1</w:t>
      </w:r>
      <w:r w:rsidRPr="00713164">
        <w:tab/>
        <w:t>Definition</w:t>
      </w:r>
      <w:bookmarkEnd w:id="20"/>
    </w:p>
    <w:p w14:paraId="78EFED22" w14:textId="77777777" w:rsidR="00CD2853" w:rsidRPr="00713164" w:rsidRDefault="009F3C44" w:rsidP="009F3C44">
      <w:r w:rsidRPr="00713164">
        <w:t xml:space="preserve">This information object represents </w:t>
      </w:r>
      <w:r w:rsidR="00D952CB" w:rsidRPr="00713164">
        <w:t>a</w:t>
      </w:r>
      <w:r w:rsidRPr="00713164">
        <w:t xml:space="preserve"> </w:t>
      </w:r>
      <w:r w:rsidR="00F82EE5" w:rsidRPr="00713164">
        <w:t xml:space="preserve">partial </w:t>
      </w:r>
      <w:r w:rsidR="00702F9E" w:rsidRPr="00713164">
        <w:t>suspension</w:t>
      </w:r>
      <w:r w:rsidR="00F82EE5" w:rsidRPr="00713164">
        <w:t xml:space="preserve"> object </w:t>
      </w:r>
      <w:r w:rsidRPr="00713164">
        <w:t>instance.</w:t>
      </w:r>
    </w:p>
    <w:p w14:paraId="2769274A" w14:textId="77777777" w:rsidR="00CD2853" w:rsidRPr="00713164" w:rsidRDefault="009F3C44" w:rsidP="009F3C44">
      <w:r w:rsidRPr="00713164">
        <w:t xml:space="preserve">A </w:t>
      </w:r>
      <w:r w:rsidR="00F82EE5" w:rsidRPr="00713164">
        <w:t>partialSuspen</w:t>
      </w:r>
      <w:r w:rsidR="00702F9E" w:rsidRPr="00713164">
        <w:t>sionOfItfN</w:t>
      </w:r>
      <w:r w:rsidR="00F82EE5" w:rsidRPr="00713164">
        <w:t xml:space="preserve"> </w:t>
      </w:r>
      <w:r w:rsidRPr="00713164">
        <w:t>is fully identified by its distinguished name.</w:t>
      </w:r>
    </w:p>
    <w:p w14:paraId="08151821" w14:textId="77777777" w:rsidR="00CD2853" w:rsidRPr="00713164" w:rsidRDefault="009F3C44" w:rsidP="009F3C44">
      <w:r w:rsidRPr="00713164">
        <w:t xml:space="preserve">A </w:t>
      </w:r>
      <w:r w:rsidR="00F82EE5" w:rsidRPr="00713164">
        <w:t>partialSuspen</w:t>
      </w:r>
      <w:r w:rsidR="00702F9E" w:rsidRPr="00713164">
        <w:t>sionOfItfN</w:t>
      </w:r>
      <w:r w:rsidR="00F82EE5" w:rsidRPr="00713164">
        <w:t xml:space="preserve"> </w:t>
      </w:r>
      <w:r w:rsidRPr="00713164">
        <w:t>can represent a group of suspended instances depending on its scope.</w:t>
      </w:r>
    </w:p>
    <w:p w14:paraId="2C4B6017" w14:textId="77777777" w:rsidR="009F3C44" w:rsidRPr="00713164" w:rsidRDefault="009F3C44" w:rsidP="009F3C44">
      <w:r w:rsidRPr="00713164">
        <w:t>It inherits from IOC Top.</w:t>
      </w:r>
    </w:p>
    <w:p w14:paraId="62B20B60" w14:textId="77777777" w:rsidR="009F3C44" w:rsidRPr="00713164" w:rsidRDefault="009F3C44" w:rsidP="00713164">
      <w:pPr>
        <w:pStyle w:val="Heading4"/>
      </w:pPr>
      <w:bookmarkStart w:id="21" w:name="_Toc200704094"/>
      <w:r w:rsidRPr="00713164">
        <w:t>5.3.1.2</w:t>
      </w:r>
      <w:r w:rsidRPr="00713164">
        <w:tab/>
        <w:t>Attributes</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10"/>
        <w:gridCol w:w="936"/>
        <w:gridCol w:w="1718"/>
        <w:gridCol w:w="1451"/>
        <w:gridCol w:w="1460"/>
      </w:tblGrid>
      <w:tr w:rsidR="009F3C44" w:rsidRPr="00713164" w14:paraId="4B9B357A" w14:textId="77777777">
        <w:trPr>
          <w:jc w:val="center"/>
        </w:trPr>
        <w:tc>
          <w:tcPr>
            <w:tcW w:w="2153" w:type="pct"/>
            <w:shd w:val="clear" w:color="auto" w:fill="CCCCCC"/>
          </w:tcPr>
          <w:p w14:paraId="636B447B" w14:textId="77777777" w:rsidR="009F3C44" w:rsidRPr="00713164" w:rsidRDefault="009F3C44" w:rsidP="00D016A9">
            <w:pPr>
              <w:pStyle w:val="TAH"/>
            </w:pPr>
            <w:r w:rsidRPr="00713164">
              <w:t>Attribute name</w:t>
            </w:r>
          </w:p>
        </w:tc>
        <w:tc>
          <w:tcPr>
            <w:tcW w:w="479" w:type="pct"/>
            <w:shd w:val="clear" w:color="auto" w:fill="CCCCCC"/>
          </w:tcPr>
          <w:p w14:paraId="252EFE06" w14:textId="77777777" w:rsidR="009F3C44" w:rsidRPr="00713164" w:rsidRDefault="009F3C44" w:rsidP="00D016A9">
            <w:pPr>
              <w:pStyle w:val="TAH"/>
            </w:pPr>
            <w:r w:rsidRPr="00713164">
              <w:t>Visibility</w:t>
            </w:r>
          </w:p>
        </w:tc>
        <w:tc>
          <w:tcPr>
            <w:tcW w:w="879" w:type="pct"/>
            <w:shd w:val="clear" w:color="auto" w:fill="CCCCCC"/>
          </w:tcPr>
          <w:p w14:paraId="16D3EFC5" w14:textId="77777777" w:rsidR="009F3C44" w:rsidRPr="00713164" w:rsidRDefault="009F3C44" w:rsidP="00D016A9">
            <w:pPr>
              <w:pStyle w:val="TAH"/>
            </w:pPr>
            <w:r w:rsidRPr="00713164">
              <w:t>Support Qualifier</w:t>
            </w:r>
          </w:p>
        </w:tc>
        <w:tc>
          <w:tcPr>
            <w:tcW w:w="742" w:type="pct"/>
            <w:shd w:val="clear" w:color="auto" w:fill="CCCCCC"/>
          </w:tcPr>
          <w:p w14:paraId="5BA205E6" w14:textId="77777777" w:rsidR="009F3C44" w:rsidRPr="00713164" w:rsidRDefault="009F3C44" w:rsidP="00D016A9">
            <w:pPr>
              <w:pStyle w:val="TAH"/>
            </w:pPr>
            <w:r w:rsidRPr="00713164">
              <w:t>Read Qualifier</w:t>
            </w:r>
          </w:p>
        </w:tc>
        <w:tc>
          <w:tcPr>
            <w:tcW w:w="747" w:type="pct"/>
            <w:shd w:val="clear" w:color="auto" w:fill="CCCCCC"/>
          </w:tcPr>
          <w:p w14:paraId="71C91E45" w14:textId="77777777" w:rsidR="009F3C44" w:rsidRPr="00713164" w:rsidRDefault="009F3C44" w:rsidP="00D016A9">
            <w:pPr>
              <w:pStyle w:val="TAH"/>
            </w:pPr>
            <w:r w:rsidRPr="00713164">
              <w:t>Write Qualifier</w:t>
            </w:r>
          </w:p>
        </w:tc>
      </w:tr>
      <w:tr w:rsidR="00702F9E" w:rsidRPr="00713164" w14:paraId="489546D4" w14:textId="77777777">
        <w:trPr>
          <w:jc w:val="center"/>
        </w:trPr>
        <w:tc>
          <w:tcPr>
            <w:tcW w:w="2153" w:type="pct"/>
          </w:tcPr>
          <w:p w14:paraId="1C5F5F44" w14:textId="77777777" w:rsidR="00702F9E" w:rsidRPr="00713164" w:rsidRDefault="00702F9E" w:rsidP="00546292">
            <w:pPr>
              <w:pStyle w:val="TAL"/>
            </w:pPr>
            <w:r w:rsidRPr="00713164">
              <w:t>partialSuspensionId</w:t>
            </w:r>
          </w:p>
        </w:tc>
        <w:tc>
          <w:tcPr>
            <w:tcW w:w="479" w:type="pct"/>
          </w:tcPr>
          <w:p w14:paraId="11D6744B" w14:textId="77777777" w:rsidR="00702F9E" w:rsidRPr="00713164" w:rsidRDefault="00702F9E" w:rsidP="00546292">
            <w:pPr>
              <w:pStyle w:val="TAL"/>
              <w:jc w:val="center"/>
            </w:pPr>
            <w:r w:rsidRPr="00713164">
              <w:t>+</w:t>
            </w:r>
          </w:p>
        </w:tc>
        <w:tc>
          <w:tcPr>
            <w:tcW w:w="879" w:type="pct"/>
          </w:tcPr>
          <w:p w14:paraId="6B382AC0" w14:textId="77777777" w:rsidR="00702F9E" w:rsidRPr="00713164" w:rsidRDefault="00702F9E" w:rsidP="00546292">
            <w:pPr>
              <w:pStyle w:val="TAL"/>
              <w:jc w:val="center"/>
            </w:pPr>
            <w:r w:rsidRPr="00713164">
              <w:t>M</w:t>
            </w:r>
          </w:p>
        </w:tc>
        <w:tc>
          <w:tcPr>
            <w:tcW w:w="742" w:type="pct"/>
          </w:tcPr>
          <w:p w14:paraId="64CCE8DB" w14:textId="77777777" w:rsidR="00702F9E" w:rsidRPr="00713164" w:rsidRDefault="00702F9E" w:rsidP="00546292">
            <w:pPr>
              <w:pStyle w:val="TAL"/>
              <w:jc w:val="center"/>
            </w:pPr>
            <w:r w:rsidRPr="00713164">
              <w:t>M</w:t>
            </w:r>
          </w:p>
        </w:tc>
        <w:tc>
          <w:tcPr>
            <w:tcW w:w="747" w:type="pct"/>
          </w:tcPr>
          <w:p w14:paraId="240E02FC" w14:textId="77777777" w:rsidR="00702F9E" w:rsidRPr="00713164" w:rsidRDefault="00702F9E" w:rsidP="00546292">
            <w:pPr>
              <w:pStyle w:val="TAL"/>
              <w:jc w:val="center"/>
            </w:pPr>
            <w:r w:rsidRPr="00713164">
              <w:t>-</w:t>
            </w:r>
          </w:p>
        </w:tc>
      </w:tr>
      <w:tr w:rsidR="00702F9E" w:rsidRPr="00713164" w14:paraId="22EE1EC8" w14:textId="77777777">
        <w:trPr>
          <w:jc w:val="center"/>
        </w:trPr>
        <w:tc>
          <w:tcPr>
            <w:tcW w:w="2153" w:type="pct"/>
          </w:tcPr>
          <w:p w14:paraId="21CAFF38" w14:textId="77777777" w:rsidR="00702F9E" w:rsidRPr="00713164" w:rsidRDefault="00702F9E" w:rsidP="00D016A9">
            <w:pPr>
              <w:pStyle w:val="TAL"/>
            </w:pPr>
            <w:r w:rsidRPr="00713164">
              <w:t>baseMOInstance</w:t>
            </w:r>
          </w:p>
        </w:tc>
        <w:tc>
          <w:tcPr>
            <w:tcW w:w="479" w:type="pct"/>
          </w:tcPr>
          <w:p w14:paraId="03ADD6C6" w14:textId="77777777" w:rsidR="00702F9E" w:rsidRPr="00713164" w:rsidRDefault="00702F9E" w:rsidP="00D016A9">
            <w:pPr>
              <w:pStyle w:val="TAL"/>
              <w:jc w:val="center"/>
            </w:pPr>
            <w:r w:rsidRPr="00713164">
              <w:t>+</w:t>
            </w:r>
          </w:p>
        </w:tc>
        <w:tc>
          <w:tcPr>
            <w:tcW w:w="879" w:type="pct"/>
          </w:tcPr>
          <w:p w14:paraId="3F150BB9" w14:textId="77777777" w:rsidR="00702F9E" w:rsidRPr="00713164" w:rsidRDefault="00702F9E" w:rsidP="00D016A9">
            <w:pPr>
              <w:pStyle w:val="TAL"/>
              <w:jc w:val="center"/>
            </w:pPr>
            <w:r w:rsidRPr="00713164">
              <w:t>O</w:t>
            </w:r>
          </w:p>
        </w:tc>
        <w:tc>
          <w:tcPr>
            <w:tcW w:w="742" w:type="pct"/>
          </w:tcPr>
          <w:p w14:paraId="256F8EFA" w14:textId="77777777" w:rsidR="00702F9E" w:rsidRPr="00713164" w:rsidRDefault="00702F9E" w:rsidP="00D016A9">
            <w:pPr>
              <w:pStyle w:val="TAL"/>
              <w:jc w:val="center"/>
            </w:pPr>
            <w:r w:rsidRPr="00713164">
              <w:t>M</w:t>
            </w:r>
          </w:p>
        </w:tc>
        <w:tc>
          <w:tcPr>
            <w:tcW w:w="747" w:type="pct"/>
          </w:tcPr>
          <w:p w14:paraId="43CCCD55" w14:textId="77777777" w:rsidR="00702F9E" w:rsidRPr="00713164" w:rsidRDefault="00702F9E" w:rsidP="00D016A9">
            <w:pPr>
              <w:pStyle w:val="TAL"/>
              <w:jc w:val="center"/>
            </w:pPr>
            <w:r w:rsidRPr="00713164">
              <w:t>-</w:t>
            </w:r>
          </w:p>
        </w:tc>
      </w:tr>
      <w:tr w:rsidR="00702F9E" w:rsidRPr="00713164" w14:paraId="5E015A26" w14:textId="77777777">
        <w:trPr>
          <w:jc w:val="center"/>
        </w:trPr>
        <w:tc>
          <w:tcPr>
            <w:tcW w:w="2153" w:type="pct"/>
          </w:tcPr>
          <w:p w14:paraId="241F9D86" w14:textId="77777777" w:rsidR="00702F9E" w:rsidRPr="00713164" w:rsidRDefault="00702F9E" w:rsidP="00D016A9">
            <w:pPr>
              <w:pStyle w:val="TAL"/>
            </w:pPr>
            <w:r w:rsidRPr="00713164">
              <w:t>scope</w:t>
            </w:r>
          </w:p>
        </w:tc>
        <w:tc>
          <w:tcPr>
            <w:tcW w:w="479" w:type="pct"/>
          </w:tcPr>
          <w:p w14:paraId="6BEAE05D" w14:textId="77777777" w:rsidR="00702F9E" w:rsidRPr="00713164" w:rsidRDefault="00702F9E" w:rsidP="00D016A9">
            <w:pPr>
              <w:pStyle w:val="TAL"/>
              <w:jc w:val="center"/>
            </w:pPr>
            <w:r w:rsidRPr="00713164">
              <w:t>+</w:t>
            </w:r>
          </w:p>
        </w:tc>
        <w:tc>
          <w:tcPr>
            <w:tcW w:w="879" w:type="pct"/>
          </w:tcPr>
          <w:p w14:paraId="2CAE42F4" w14:textId="77777777" w:rsidR="00702F9E" w:rsidRPr="00713164" w:rsidRDefault="00702F9E" w:rsidP="00D016A9">
            <w:pPr>
              <w:pStyle w:val="TAL"/>
              <w:jc w:val="center"/>
            </w:pPr>
            <w:r w:rsidRPr="00713164">
              <w:t>O</w:t>
            </w:r>
          </w:p>
        </w:tc>
        <w:tc>
          <w:tcPr>
            <w:tcW w:w="742" w:type="pct"/>
          </w:tcPr>
          <w:p w14:paraId="344B4529" w14:textId="77777777" w:rsidR="00702F9E" w:rsidRPr="00713164" w:rsidRDefault="00702F9E" w:rsidP="00D016A9">
            <w:pPr>
              <w:pStyle w:val="TAL"/>
              <w:jc w:val="center"/>
            </w:pPr>
            <w:r w:rsidRPr="00713164">
              <w:t>M</w:t>
            </w:r>
          </w:p>
        </w:tc>
        <w:tc>
          <w:tcPr>
            <w:tcW w:w="747" w:type="pct"/>
          </w:tcPr>
          <w:p w14:paraId="46A90A6A" w14:textId="77777777" w:rsidR="00702F9E" w:rsidRPr="00713164" w:rsidRDefault="00702F9E" w:rsidP="00D016A9">
            <w:pPr>
              <w:pStyle w:val="TAL"/>
              <w:jc w:val="center"/>
            </w:pPr>
            <w:r w:rsidRPr="00713164">
              <w:t>-</w:t>
            </w:r>
          </w:p>
        </w:tc>
      </w:tr>
      <w:tr w:rsidR="00383479" w:rsidRPr="00713164" w:rsidDel="00383479" w14:paraId="7D9CD67D" w14:textId="77777777">
        <w:trPr>
          <w:jc w:val="center"/>
        </w:trPr>
        <w:tc>
          <w:tcPr>
            <w:tcW w:w="2153" w:type="pct"/>
          </w:tcPr>
          <w:p w14:paraId="74EC553E" w14:textId="77777777" w:rsidR="00383479" w:rsidRPr="00713164" w:rsidDel="00A01A5B" w:rsidRDefault="00383479" w:rsidP="00E2289C">
            <w:pPr>
              <w:pStyle w:val="TAL"/>
            </w:pPr>
            <w:r w:rsidRPr="00713164">
              <w:t>activationTime</w:t>
            </w:r>
          </w:p>
        </w:tc>
        <w:tc>
          <w:tcPr>
            <w:tcW w:w="479" w:type="pct"/>
          </w:tcPr>
          <w:p w14:paraId="298F2BE1" w14:textId="77777777" w:rsidR="00383479" w:rsidRPr="00713164" w:rsidDel="00383479" w:rsidRDefault="00383479" w:rsidP="00E2289C">
            <w:pPr>
              <w:pStyle w:val="TAL"/>
              <w:jc w:val="center"/>
            </w:pPr>
            <w:r w:rsidRPr="00713164">
              <w:t>+</w:t>
            </w:r>
          </w:p>
        </w:tc>
        <w:tc>
          <w:tcPr>
            <w:tcW w:w="879" w:type="pct"/>
          </w:tcPr>
          <w:p w14:paraId="7493100E" w14:textId="77777777" w:rsidR="00383479" w:rsidRPr="00713164" w:rsidDel="00A01A5B" w:rsidRDefault="00383479" w:rsidP="00E2289C">
            <w:pPr>
              <w:pStyle w:val="TAL"/>
              <w:jc w:val="center"/>
            </w:pPr>
            <w:r w:rsidRPr="00713164">
              <w:t>O</w:t>
            </w:r>
          </w:p>
        </w:tc>
        <w:tc>
          <w:tcPr>
            <w:tcW w:w="742" w:type="pct"/>
          </w:tcPr>
          <w:p w14:paraId="48DBE791" w14:textId="77777777" w:rsidR="00383479" w:rsidRPr="00713164" w:rsidDel="00383479" w:rsidRDefault="00383479" w:rsidP="00E2289C">
            <w:pPr>
              <w:pStyle w:val="TAL"/>
              <w:jc w:val="center"/>
            </w:pPr>
            <w:r w:rsidRPr="00713164">
              <w:t>M</w:t>
            </w:r>
          </w:p>
        </w:tc>
        <w:tc>
          <w:tcPr>
            <w:tcW w:w="747" w:type="pct"/>
          </w:tcPr>
          <w:p w14:paraId="374F7088" w14:textId="77777777" w:rsidR="00383479" w:rsidRPr="00713164" w:rsidDel="00383479" w:rsidRDefault="00383479" w:rsidP="00E2289C">
            <w:pPr>
              <w:pStyle w:val="TAL"/>
              <w:jc w:val="center"/>
            </w:pPr>
            <w:r w:rsidRPr="00713164">
              <w:t>-</w:t>
            </w:r>
          </w:p>
        </w:tc>
      </w:tr>
    </w:tbl>
    <w:p w14:paraId="04DD6563" w14:textId="77777777" w:rsidR="009F3C44" w:rsidRPr="00713164" w:rsidRDefault="009F3C44" w:rsidP="009F3C44"/>
    <w:p w14:paraId="3C8730B3" w14:textId="77777777" w:rsidR="00EE67C2" w:rsidRPr="00713164" w:rsidRDefault="00EE67C2" w:rsidP="00713164">
      <w:pPr>
        <w:pStyle w:val="Heading3"/>
      </w:pPr>
      <w:bookmarkStart w:id="22" w:name="_Toc200704095"/>
      <w:r w:rsidRPr="00713164">
        <w:t>5.3.</w:t>
      </w:r>
      <w:r w:rsidR="009F3C44" w:rsidRPr="00713164">
        <w:t>2</w:t>
      </w:r>
      <w:r w:rsidRPr="00713164">
        <w:tab/>
        <w:t>partialSuspensionOfItfNIRP</w:t>
      </w:r>
      <w:bookmarkEnd w:id="22"/>
    </w:p>
    <w:p w14:paraId="29642389" w14:textId="77777777" w:rsidR="00EE67C2" w:rsidRPr="00713164" w:rsidRDefault="009F3C44" w:rsidP="00713164">
      <w:pPr>
        <w:pStyle w:val="Heading4"/>
      </w:pPr>
      <w:bookmarkStart w:id="23" w:name="_Toc200704096"/>
      <w:r w:rsidRPr="00713164">
        <w:t>5.3.2</w:t>
      </w:r>
      <w:r w:rsidR="00EE67C2" w:rsidRPr="00713164">
        <w:t>.1</w:t>
      </w:r>
      <w:r w:rsidR="00EE67C2" w:rsidRPr="00713164">
        <w:tab/>
        <w:t>Definition</w:t>
      </w:r>
      <w:bookmarkEnd w:id="23"/>
    </w:p>
    <w:p w14:paraId="01B416D0" w14:textId="77777777" w:rsidR="00EE67C2" w:rsidRPr="00713164" w:rsidRDefault="00EE67C2" w:rsidP="00EE67C2">
      <w:r w:rsidRPr="00713164">
        <w:t>This information object represents a partial suspension of Itf-N IRP. It inherits from IOC managedGenericIRP.</w:t>
      </w:r>
    </w:p>
    <w:p w14:paraId="74DBED72" w14:textId="77777777" w:rsidR="004C6339" w:rsidRPr="00713164" w:rsidRDefault="004C6339" w:rsidP="00713164">
      <w:pPr>
        <w:pStyle w:val="Heading2"/>
      </w:pPr>
      <w:bookmarkStart w:id="24" w:name="_Toc200704097"/>
      <w:r w:rsidRPr="00713164">
        <w:lastRenderedPageBreak/>
        <w:t>5.4</w:t>
      </w:r>
      <w:r w:rsidRPr="00713164">
        <w:tab/>
        <w:t>Information relationships definition</w:t>
      </w:r>
      <w:bookmarkEnd w:id="24"/>
    </w:p>
    <w:p w14:paraId="34311DFC" w14:textId="77777777" w:rsidR="004C6339" w:rsidRPr="00713164" w:rsidRDefault="004C6339" w:rsidP="00713164">
      <w:pPr>
        <w:pStyle w:val="Heading3"/>
      </w:pPr>
      <w:bookmarkStart w:id="25" w:name="_Toc200704098"/>
      <w:r w:rsidRPr="00713164">
        <w:t>5.4.1</w:t>
      </w:r>
      <w:r w:rsidRPr="00713164">
        <w:tab/>
        <w:t>relation-</w:t>
      </w:r>
      <w:r w:rsidR="009F3C44" w:rsidRPr="00713164">
        <w:t>partialSuspensionOfItfNIRP</w:t>
      </w:r>
      <w:r w:rsidRPr="00713164">
        <w:t>-</w:t>
      </w:r>
      <w:r w:rsidR="009F3C44" w:rsidRPr="00713164">
        <w:t>partialSuspen</w:t>
      </w:r>
      <w:r w:rsidR="00546292" w:rsidRPr="00713164">
        <w:t>sionOfItfN</w:t>
      </w:r>
      <w:r w:rsidR="009F3C44" w:rsidRPr="00713164">
        <w:t xml:space="preserve"> </w:t>
      </w:r>
      <w:r w:rsidRPr="00713164">
        <w:t>(M)</w:t>
      </w:r>
      <w:bookmarkEnd w:id="25"/>
    </w:p>
    <w:p w14:paraId="5B5828C8" w14:textId="77777777" w:rsidR="004C6339" w:rsidRPr="00713164" w:rsidRDefault="004C6339" w:rsidP="00713164">
      <w:pPr>
        <w:pStyle w:val="Heading4"/>
      </w:pPr>
      <w:bookmarkStart w:id="26" w:name="_Toc200704099"/>
      <w:r w:rsidRPr="00713164">
        <w:t>5.4.1.1</w:t>
      </w:r>
      <w:r w:rsidRPr="00713164">
        <w:tab/>
        <w:t>Definition</w:t>
      </w:r>
      <w:bookmarkEnd w:id="26"/>
    </w:p>
    <w:p w14:paraId="6021717F" w14:textId="77777777" w:rsidR="004C6339" w:rsidRPr="00713164" w:rsidRDefault="004C6339" w:rsidP="004C6339">
      <w:pPr>
        <w:keepNext/>
      </w:pPr>
      <w:r w:rsidRPr="00713164">
        <w:t xml:space="preserve">This relationship defines the relationship between a </w:t>
      </w:r>
      <w:r w:rsidR="00F82EE5" w:rsidRPr="00713164">
        <w:t xml:space="preserve">partialSuspensionOfItfNIRP </w:t>
      </w:r>
      <w:r w:rsidRPr="00713164">
        <w:t xml:space="preserve">and </w:t>
      </w:r>
      <w:r w:rsidR="00F82EE5" w:rsidRPr="00713164">
        <w:t>the</w:t>
      </w:r>
      <w:r w:rsidRPr="00713164">
        <w:t xml:space="preserve"> current </w:t>
      </w:r>
      <w:r w:rsidR="00F82EE5" w:rsidRPr="00713164">
        <w:t>partially suspended instances.</w:t>
      </w:r>
    </w:p>
    <w:p w14:paraId="7E0C041A" w14:textId="77777777" w:rsidR="004C6339" w:rsidRPr="00713164" w:rsidRDefault="004C6339" w:rsidP="00713164">
      <w:pPr>
        <w:pStyle w:val="Heading4"/>
      </w:pPr>
      <w:bookmarkStart w:id="27" w:name="_Toc200704100"/>
      <w:r w:rsidRPr="00713164">
        <w:t>5.4.1.2</w:t>
      </w:r>
      <w:r w:rsidRPr="00713164">
        <w:tab/>
        <w:t>Roles</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8"/>
        <w:gridCol w:w="7167"/>
      </w:tblGrid>
      <w:tr w:rsidR="004C6339" w:rsidRPr="00713164" w14:paraId="713A8FA9" w14:textId="77777777">
        <w:trPr>
          <w:jc w:val="center"/>
        </w:trPr>
        <w:tc>
          <w:tcPr>
            <w:tcW w:w="0" w:type="auto"/>
            <w:shd w:val="clear" w:color="auto" w:fill="CCCCCC"/>
          </w:tcPr>
          <w:p w14:paraId="2E065A06" w14:textId="77777777" w:rsidR="004C6339" w:rsidRPr="00713164" w:rsidRDefault="004C6339" w:rsidP="00D016A9">
            <w:pPr>
              <w:pStyle w:val="TAH"/>
            </w:pPr>
            <w:r w:rsidRPr="00713164">
              <w:t>Name</w:t>
            </w:r>
          </w:p>
        </w:tc>
        <w:tc>
          <w:tcPr>
            <w:tcW w:w="0" w:type="auto"/>
            <w:shd w:val="clear" w:color="auto" w:fill="CCCCCC"/>
          </w:tcPr>
          <w:p w14:paraId="44B86654" w14:textId="77777777" w:rsidR="004C6339" w:rsidRPr="00713164" w:rsidRDefault="004C6339" w:rsidP="00D016A9">
            <w:pPr>
              <w:pStyle w:val="TAH"/>
            </w:pPr>
            <w:r w:rsidRPr="00713164">
              <w:t>Definition</w:t>
            </w:r>
          </w:p>
        </w:tc>
      </w:tr>
      <w:tr w:rsidR="004C6339" w:rsidRPr="00713164" w14:paraId="21E90A2A" w14:textId="77777777">
        <w:trPr>
          <w:jc w:val="center"/>
        </w:trPr>
        <w:tc>
          <w:tcPr>
            <w:tcW w:w="0" w:type="auto"/>
          </w:tcPr>
          <w:p w14:paraId="6EA63CDB" w14:textId="77777777" w:rsidR="004C6339" w:rsidRPr="00713164" w:rsidRDefault="004C6339" w:rsidP="00D016A9">
            <w:pPr>
              <w:pStyle w:val="TAL"/>
            </w:pPr>
            <w:r w:rsidRPr="00713164">
              <w:t>the</w:t>
            </w:r>
            <w:r w:rsidR="00F82EE5" w:rsidRPr="00713164">
              <w:t>PartiallySuspended</w:t>
            </w:r>
          </w:p>
        </w:tc>
        <w:tc>
          <w:tcPr>
            <w:tcW w:w="0" w:type="auto"/>
          </w:tcPr>
          <w:p w14:paraId="7A797E23" w14:textId="77777777" w:rsidR="004C6339" w:rsidRPr="00713164" w:rsidRDefault="004C6339" w:rsidP="00D016A9">
            <w:pPr>
              <w:pStyle w:val="TAL"/>
            </w:pPr>
            <w:r w:rsidRPr="00713164">
              <w:t xml:space="preserve">This role represents the one who </w:t>
            </w:r>
            <w:r w:rsidR="00F82EE5" w:rsidRPr="00713164">
              <w:t>is partially suspended</w:t>
            </w:r>
            <w:r w:rsidRPr="00713164">
              <w:t xml:space="preserve">. It can be played by instances of IOC </w:t>
            </w:r>
            <w:r w:rsidR="00F82EE5" w:rsidRPr="00713164">
              <w:t>partialSuspen</w:t>
            </w:r>
            <w:r w:rsidR="00546292" w:rsidRPr="00713164">
              <w:t>sionOfItfN</w:t>
            </w:r>
          </w:p>
        </w:tc>
      </w:tr>
      <w:tr w:rsidR="00F82EE5" w:rsidRPr="00713164" w14:paraId="72674446" w14:textId="77777777">
        <w:trPr>
          <w:jc w:val="center"/>
        </w:trPr>
        <w:tc>
          <w:tcPr>
            <w:tcW w:w="0" w:type="auto"/>
          </w:tcPr>
          <w:p w14:paraId="0437B412" w14:textId="77777777" w:rsidR="00F82EE5" w:rsidRPr="00713164" w:rsidRDefault="00F82EE5" w:rsidP="00D016A9">
            <w:pPr>
              <w:pStyle w:val="TAL"/>
            </w:pPr>
            <w:r w:rsidRPr="00713164">
              <w:t>thePartialSuspensionOfItfNIRP</w:t>
            </w:r>
          </w:p>
        </w:tc>
        <w:tc>
          <w:tcPr>
            <w:tcW w:w="0" w:type="auto"/>
          </w:tcPr>
          <w:p w14:paraId="6803BC9A" w14:textId="77777777" w:rsidR="00F82EE5" w:rsidRPr="00713164" w:rsidRDefault="00F82EE5" w:rsidP="00D016A9">
            <w:pPr>
              <w:pStyle w:val="TAL"/>
            </w:pPr>
            <w:r w:rsidRPr="00713164">
              <w:t>This role represents the partial suspension of Itf-N IRP which an IRPManager uses. It is played by instances of IOC partialSuspensionOfItfNIRP</w:t>
            </w:r>
          </w:p>
        </w:tc>
      </w:tr>
    </w:tbl>
    <w:p w14:paraId="7EB31395" w14:textId="77777777" w:rsidR="004C6339" w:rsidRPr="00713164" w:rsidRDefault="004C6339" w:rsidP="004C6339"/>
    <w:p w14:paraId="37033989" w14:textId="77777777" w:rsidR="004C6339" w:rsidRPr="00713164" w:rsidRDefault="004C6339" w:rsidP="00713164">
      <w:pPr>
        <w:pStyle w:val="Heading4"/>
      </w:pPr>
      <w:bookmarkStart w:id="28" w:name="_Toc200704101"/>
      <w:r w:rsidRPr="00713164">
        <w:t>5.4.1.3</w:t>
      </w:r>
      <w:r w:rsidRPr="00713164">
        <w:tab/>
        <w:t>Constraints</w:t>
      </w:r>
      <w:bookmarkEnd w:id="28"/>
    </w:p>
    <w:p w14:paraId="11C300BC" w14:textId="77777777" w:rsidR="004C6339" w:rsidRPr="00713164" w:rsidRDefault="00C91BE4" w:rsidP="004C6339">
      <w:r w:rsidRPr="00713164">
        <w:t>None</w:t>
      </w:r>
    </w:p>
    <w:p w14:paraId="00FFD61C" w14:textId="77777777" w:rsidR="004C6339" w:rsidRPr="00713164" w:rsidRDefault="004C6339" w:rsidP="00713164">
      <w:pPr>
        <w:pStyle w:val="Heading2"/>
      </w:pPr>
      <w:bookmarkStart w:id="29" w:name="_Toc200704102"/>
      <w:r w:rsidRPr="00713164">
        <w:t>5.5</w:t>
      </w:r>
      <w:r w:rsidRPr="00713164">
        <w:tab/>
        <w:t>Information attributes definition</w:t>
      </w:r>
      <w:bookmarkEnd w:id="29"/>
    </w:p>
    <w:p w14:paraId="71C5B148" w14:textId="77777777" w:rsidR="004C6339" w:rsidRPr="00713164" w:rsidRDefault="004C6339" w:rsidP="004C6339">
      <w:pPr>
        <w:keepNext/>
        <w:keepLines/>
      </w:pPr>
      <w:r w:rsidRPr="00713164">
        <w:t xml:space="preserve">This </w:t>
      </w:r>
      <w:r w:rsidR="00A03C6E" w:rsidRPr="00713164">
        <w:t>clause</w:t>
      </w:r>
      <w:r w:rsidRPr="00713164">
        <w:t xml:space="preserve"> defines the semantics of the Attributes used in Information Object Classes.</w:t>
      </w:r>
    </w:p>
    <w:p w14:paraId="482F1171" w14:textId="77777777" w:rsidR="004C6339" w:rsidRPr="00713164" w:rsidRDefault="004C6339" w:rsidP="00713164">
      <w:pPr>
        <w:pStyle w:val="Heading3"/>
      </w:pPr>
      <w:bookmarkStart w:id="30" w:name="_Toc200704103"/>
      <w:r w:rsidRPr="00713164">
        <w:t>5.5.1</w:t>
      </w:r>
      <w:r w:rsidRPr="00713164">
        <w:tab/>
        <w:t>Definitions and legal values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38"/>
        <w:gridCol w:w="6926"/>
        <w:gridCol w:w="1131"/>
      </w:tblGrid>
      <w:tr w:rsidR="004C6339" w:rsidRPr="00713164" w14:paraId="2AF22DF6" w14:textId="77777777">
        <w:trPr>
          <w:tblHeader/>
          <w:jc w:val="center"/>
        </w:trPr>
        <w:tc>
          <w:tcPr>
            <w:tcW w:w="0" w:type="auto"/>
            <w:shd w:val="clear" w:color="auto" w:fill="CCCCCC"/>
          </w:tcPr>
          <w:p w14:paraId="50BCEBD9" w14:textId="77777777" w:rsidR="004C6339" w:rsidRPr="00713164" w:rsidRDefault="004C6339" w:rsidP="00D016A9">
            <w:pPr>
              <w:pStyle w:val="TAH"/>
            </w:pPr>
            <w:r w:rsidRPr="00713164">
              <w:t>Attribute Name</w:t>
            </w:r>
          </w:p>
        </w:tc>
        <w:tc>
          <w:tcPr>
            <w:tcW w:w="0" w:type="auto"/>
            <w:shd w:val="clear" w:color="auto" w:fill="CCCCCC"/>
          </w:tcPr>
          <w:p w14:paraId="7AB0CED4" w14:textId="77777777" w:rsidR="004C6339" w:rsidRPr="00713164" w:rsidRDefault="004C6339" w:rsidP="00D016A9">
            <w:pPr>
              <w:pStyle w:val="TAH"/>
            </w:pPr>
            <w:r w:rsidRPr="00713164">
              <w:t>Definition</w:t>
            </w:r>
          </w:p>
        </w:tc>
        <w:tc>
          <w:tcPr>
            <w:tcW w:w="0" w:type="auto"/>
            <w:shd w:val="clear" w:color="auto" w:fill="CCCCCC"/>
          </w:tcPr>
          <w:p w14:paraId="6BFB838A" w14:textId="77777777" w:rsidR="004C6339" w:rsidRPr="00713164" w:rsidRDefault="004C6339" w:rsidP="00D016A9">
            <w:pPr>
              <w:pStyle w:val="TAH"/>
            </w:pPr>
            <w:r w:rsidRPr="00713164">
              <w:t>Legal Values</w:t>
            </w:r>
          </w:p>
        </w:tc>
      </w:tr>
      <w:tr w:rsidR="004C6339" w:rsidRPr="00713164" w14:paraId="7F0A590E" w14:textId="77777777">
        <w:trPr>
          <w:jc w:val="center"/>
        </w:trPr>
        <w:tc>
          <w:tcPr>
            <w:tcW w:w="0" w:type="auto"/>
          </w:tcPr>
          <w:p w14:paraId="27D9EE57" w14:textId="77777777" w:rsidR="004C6339" w:rsidRPr="00713164" w:rsidRDefault="00082878" w:rsidP="00D016A9">
            <w:pPr>
              <w:pStyle w:val="TAL"/>
            </w:pPr>
            <w:r w:rsidRPr="00713164">
              <w:t>baseMOInstance</w:t>
            </w:r>
          </w:p>
        </w:tc>
        <w:tc>
          <w:tcPr>
            <w:tcW w:w="0" w:type="auto"/>
          </w:tcPr>
          <w:p w14:paraId="6E994D61" w14:textId="77777777" w:rsidR="004C6339" w:rsidRPr="00713164" w:rsidRDefault="00E2289C" w:rsidP="00D016A9">
            <w:pPr>
              <w:pStyle w:val="TAL"/>
            </w:pPr>
            <w:r w:rsidRPr="00713164">
              <w:t>This attribute</w:t>
            </w:r>
            <w:r w:rsidR="004C6339" w:rsidRPr="00713164">
              <w:t xml:space="preserve"> identifies uniquely a </w:t>
            </w:r>
            <w:r w:rsidRPr="00713164">
              <w:t>partially suspended base object instance</w:t>
            </w:r>
          </w:p>
        </w:tc>
        <w:tc>
          <w:tcPr>
            <w:tcW w:w="0" w:type="auto"/>
          </w:tcPr>
          <w:p w14:paraId="0A3A70E9" w14:textId="77777777" w:rsidR="004C6339" w:rsidRPr="00713164" w:rsidRDefault="004C6339" w:rsidP="00D016A9">
            <w:pPr>
              <w:pStyle w:val="TAL"/>
            </w:pPr>
            <w:r w:rsidRPr="00713164">
              <w:t>N/A</w:t>
            </w:r>
          </w:p>
        </w:tc>
      </w:tr>
      <w:tr w:rsidR="004C6339" w:rsidRPr="00713164" w14:paraId="00476309" w14:textId="77777777">
        <w:trPr>
          <w:jc w:val="center"/>
        </w:trPr>
        <w:tc>
          <w:tcPr>
            <w:tcW w:w="0" w:type="auto"/>
          </w:tcPr>
          <w:p w14:paraId="4B077A0D" w14:textId="77777777" w:rsidR="004C6339" w:rsidRPr="00713164" w:rsidRDefault="00E2289C" w:rsidP="00D016A9">
            <w:pPr>
              <w:pStyle w:val="TAL"/>
            </w:pPr>
            <w:r w:rsidRPr="00713164">
              <w:t>scope</w:t>
            </w:r>
          </w:p>
        </w:tc>
        <w:tc>
          <w:tcPr>
            <w:tcW w:w="0" w:type="auto"/>
          </w:tcPr>
          <w:p w14:paraId="78E22A3F" w14:textId="77777777" w:rsidR="004C6339" w:rsidRPr="00713164" w:rsidRDefault="00E2289C" w:rsidP="00D016A9">
            <w:pPr>
              <w:pStyle w:val="TAL"/>
            </w:pPr>
            <w:r w:rsidRPr="00713164">
              <w:t>This attribute</w:t>
            </w:r>
            <w:r w:rsidR="004C6339" w:rsidRPr="00713164">
              <w:t xml:space="preserve"> indicates </w:t>
            </w:r>
            <w:r w:rsidRPr="00713164">
              <w:t>the managed object scope of the partial suspension.</w:t>
            </w:r>
            <w:r w:rsidR="004C6339" w:rsidRPr="00713164">
              <w:t xml:space="preserve"> </w:t>
            </w:r>
          </w:p>
        </w:tc>
        <w:tc>
          <w:tcPr>
            <w:tcW w:w="0" w:type="auto"/>
          </w:tcPr>
          <w:p w14:paraId="177BB7D0" w14:textId="77777777" w:rsidR="004C6339" w:rsidRPr="00713164" w:rsidRDefault="00E2289C" w:rsidP="00D016A9">
            <w:pPr>
              <w:pStyle w:val="TAL"/>
            </w:pPr>
            <w:r w:rsidRPr="00713164">
              <w:t>N/A</w:t>
            </w:r>
          </w:p>
        </w:tc>
      </w:tr>
      <w:tr w:rsidR="00206DCD" w:rsidRPr="00713164" w14:paraId="639BB24F" w14:textId="77777777">
        <w:trPr>
          <w:jc w:val="center"/>
        </w:trPr>
        <w:tc>
          <w:tcPr>
            <w:tcW w:w="0" w:type="auto"/>
          </w:tcPr>
          <w:p w14:paraId="4DAEF3C9" w14:textId="77777777" w:rsidR="00206DCD" w:rsidRPr="00713164" w:rsidRDefault="00206DCD" w:rsidP="00D016A9">
            <w:pPr>
              <w:pStyle w:val="TAL"/>
            </w:pPr>
            <w:r w:rsidRPr="00713164">
              <w:t>partialSuspensionId</w:t>
            </w:r>
          </w:p>
        </w:tc>
        <w:tc>
          <w:tcPr>
            <w:tcW w:w="0" w:type="auto"/>
          </w:tcPr>
          <w:p w14:paraId="4BCB439B" w14:textId="77777777" w:rsidR="00206DCD" w:rsidRPr="00713164" w:rsidRDefault="00206DCD" w:rsidP="00D016A9">
            <w:pPr>
              <w:pStyle w:val="TAL"/>
            </w:pPr>
            <w:r w:rsidRPr="00713164">
              <w:t>This attribute identifies uniquely a partial suspension requested by an IRPManager</w:t>
            </w:r>
          </w:p>
        </w:tc>
        <w:tc>
          <w:tcPr>
            <w:tcW w:w="0" w:type="auto"/>
          </w:tcPr>
          <w:p w14:paraId="4FED7483" w14:textId="77777777" w:rsidR="00206DCD" w:rsidRPr="00713164" w:rsidRDefault="00206DCD" w:rsidP="00D016A9">
            <w:pPr>
              <w:pStyle w:val="TAL"/>
            </w:pPr>
            <w:r w:rsidRPr="00713164">
              <w:t>N/A</w:t>
            </w:r>
          </w:p>
        </w:tc>
      </w:tr>
      <w:tr w:rsidR="00977824" w:rsidRPr="00713164" w14:paraId="0A9ABA7E" w14:textId="77777777">
        <w:trPr>
          <w:jc w:val="center"/>
        </w:trPr>
        <w:tc>
          <w:tcPr>
            <w:tcW w:w="0" w:type="auto"/>
          </w:tcPr>
          <w:p w14:paraId="6714700A" w14:textId="77777777" w:rsidR="00977824" w:rsidRPr="00713164" w:rsidRDefault="00A01A5B" w:rsidP="00D016A9">
            <w:pPr>
              <w:pStyle w:val="TAL"/>
            </w:pPr>
            <w:r w:rsidRPr="00713164">
              <w:t>activation</w:t>
            </w:r>
            <w:r w:rsidR="00977824" w:rsidRPr="00713164">
              <w:t>Time</w:t>
            </w:r>
          </w:p>
        </w:tc>
        <w:tc>
          <w:tcPr>
            <w:tcW w:w="0" w:type="auto"/>
          </w:tcPr>
          <w:p w14:paraId="161B2CB1" w14:textId="77777777" w:rsidR="00977824" w:rsidRPr="00713164" w:rsidRDefault="00977824" w:rsidP="00D016A9">
            <w:pPr>
              <w:pStyle w:val="TAL"/>
            </w:pPr>
            <w:r w:rsidRPr="00713164">
              <w:t>This attribute identifies the time from which onwards the partial suspension shall be active.</w:t>
            </w:r>
          </w:p>
        </w:tc>
        <w:tc>
          <w:tcPr>
            <w:tcW w:w="0" w:type="auto"/>
          </w:tcPr>
          <w:p w14:paraId="2B8E3BD9" w14:textId="77777777" w:rsidR="00977824" w:rsidRPr="00713164" w:rsidRDefault="00977824" w:rsidP="00D016A9">
            <w:pPr>
              <w:pStyle w:val="TAL"/>
            </w:pPr>
            <w:r w:rsidRPr="00713164">
              <w:t>N/A</w:t>
            </w:r>
          </w:p>
        </w:tc>
      </w:tr>
    </w:tbl>
    <w:p w14:paraId="6CF13243" w14:textId="77777777" w:rsidR="004C6339" w:rsidRPr="00713164" w:rsidRDefault="004C6339" w:rsidP="004C6339"/>
    <w:p w14:paraId="7C2220E8" w14:textId="77777777" w:rsidR="005E7D1F" w:rsidRPr="00713164" w:rsidRDefault="005E7D1F" w:rsidP="00713164">
      <w:pPr>
        <w:pStyle w:val="Heading1"/>
      </w:pPr>
      <w:bookmarkStart w:id="31" w:name="_Toc200704104"/>
      <w:r w:rsidRPr="00713164">
        <w:lastRenderedPageBreak/>
        <w:t>6</w:t>
      </w:r>
      <w:r w:rsidRPr="00713164">
        <w:tab/>
        <w:t xml:space="preserve">Interface </w:t>
      </w:r>
      <w:r w:rsidR="00D37F7E" w:rsidRPr="00713164">
        <w:t>d</w:t>
      </w:r>
      <w:r w:rsidRPr="00713164">
        <w:t>efinition</w:t>
      </w:r>
      <w:bookmarkEnd w:id="31"/>
    </w:p>
    <w:p w14:paraId="44556C20" w14:textId="77777777" w:rsidR="005E7D1F" w:rsidRPr="00713164" w:rsidRDefault="005E7D1F" w:rsidP="00713164">
      <w:pPr>
        <w:pStyle w:val="Heading2"/>
      </w:pPr>
      <w:bookmarkStart w:id="32" w:name="_Toc200704105"/>
      <w:r w:rsidRPr="00713164">
        <w:t>6.1</w:t>
      </w:r>
      <w:r w:rsidRPr="00713164">
        <w:tab/>
        <w:t>Class diagram representing interfaces</w:t>
      </w:r>
      <w:bookmarkEnd w:id="32"/>
    </w:p>
    <w:p w14:paraId="1C21ED9B" w14:textId="77777777" w:rsidR="005E7D1F" w:rsidRPr="00713164" w:rsidRDefault="008E1A11" w:rsidP="005E7D1F">
      <w:pPr>
        <w:pStyle w:val="TH"/>
      </w:pPr>
      <w:r w:rsidRPr="00713164">
        <w:object w:dxaOrig="4724" w:dyaOrig="5894" w14:anchorId="1224B750">
          <v:shape id="_x0000_i1031" type="#_x0000_t75" style="width:192pt;height:239.5pt" o:ole="">
            <v:imagedata r:id="rId20" o:title=""/>
          </v:shape>
          <o:OLEObject Type="Embed" ProgID="Word.Picture.8" ShapeID="_x0000_i1031" DrawAspect="Content" ObjectID="_1822208278" r:id="rId21"/>
        </w:object>
      </w:r>
    </w:p>
    <w:p w14:paraId="5CA50EF3" w14:textId="77777777" w:rsidR="005E7D1F" w:rsidRPr="00713164" w:rsidRDefault="005E7D1F" w:rsidP="005E7D1F">
      <w:pPr>
        <w:pStyle w:val="TF"/>
      </w:pPr>
      <w:r w:rsidRPr="00713164">
        <w:t>Figure 6.1-1: Class Diagram for AlarmIRPOperation_6 Interface</w:t>
      </w:r>
    </w:p>
    <w:p w14:paraId="433B7098" w14:textId="77777777" w:rsidR="005E7D1F" w:rsidRPr="00713164" w:rsidRDefault="005E7D1F" w:rsidP="00713164">
      <w:pPr>
        <w:pStyle w:val="Heading2"/>
      </w:pPr>
      <w:bookmarkStart w:id="33" w:name="_Toc200704106"/>
      <w:r w:rsidRPr="00713164">
        <w:t>6.2</w:t>
      </w:r>
      <w:r w:rsidRPr="00713164">
        <w:tab/>
        <w:t>Generic rules</w:t>
      </w:r>
      <w:bookmarkEnd w:id="33"/>
    </w:p>
    <w:p w14:paraId="5A5B5BC5" w14:textId="77777777" w:rsidR="005E7D1F" w:rsidRPr="00713164" w:rsidRDefault="005E7D1F" w:rsidP="00713164">
      <w:pPr>
        <w:pStyle w:val="NO"/>
      </w:pPr>
      <w:r w:rsidRPr="00713164">
        <w:rPr>
          <w:b/>
        </w:rPr>
        <w:t>Rule 1</w:t>
      </w:r>
      <w:r w:rsidRPr="00713164">
        <w:rPr>
          <w:b/>
          <w:snapToGrid w:val="0"/>
          <w:lang w:eastAsia="fr-FR"/>
        </w:rPr>
        <w:t>:</w:t>
      </w:r>
      <w:r w:rsidRPr="00713164">
        <w:rPr>
          <w:snapToGrid w:val="0"/>
          <w:lang w:eastAsia="fr-FR"/>
        </w:rPr>
        <w:tab/>
        <w:t>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7DDC8BA0" w14:textId="77777777" w:rsidR="005E7D1F" w:rsidRPr="00713164" w:rsidRDefault="005E7D1F" w:rsidP="00713164">
      <w:pPr>
        <w:pStyle w:val="NO"/>
      </w:pPr>
      <w:r w:rsidRPr="00713164">
        <w:rPr>
          <w:b/>
        </w:rPr>
        <w:t>Rule 2:</w:t>
      </w:r>
      <w:r w:rsidRPr="00713164">
        <w:tab/>
      </w:r>
      <w:r w:rsidRPr="00713164">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10E56B05" w14:textId="77777777" w:rsidR="005E7D1F" w:rsidRPr="00713164" w:rsidRDefault="005E7D1F" w:rsidP="00713164">
      <w:pPr>
        <w:pStyle w:val="NO"/>
        <w:rPr>
          <w:snapToGrid w:val="0"/>
          <w:lang w:eastAsia="fr-FR"/>
        </w:rPr>
      </w:pPr>
      <w:r w:rsidRPr="00713164">
        <w:rPr>
          <w:b/>
        </w:rPr>
        <w:t>Rule 3:</w:t>
      </w:r>
      <w:r w:rsidRPr="00713164">
        <w:tab/>
        <w:t xml:space="preserve">Each operation shall support a generic exception operation_failed_internal_problem which is raised when an internal problem occurs and that the operation cannot be completed. </w:t>
      </w:r>
      <w:r w:rsidRPr="00713164">
        <w:rPr>
          <w:snapToGrid w:val="0"/>
          <w:lang w:eastAsia="fr-FR"/>
        </w:rPr>
        <w:t>The exception has the same entry and exit state.</w:t>
      </w:r>
    </w:p>
    <w:p w14:paraId="4C4755E3" w14:textId="77777777" w:rsidR="005E7D1F" w:rsidRPr="00713164" w:rsidRDefault="00B25D26" w:rsidP="00713164">
      <w:pPr>
        <w:pStyle w:val="Heading2"/>
      </w:pPr>
      <w:r>
        <w:br w:type="page"/>
      </w:r>
      <w:bookmarkStart w:id="34" w:name="_Toc200704107"/>
      <w:r w:rsidR="005E7D1F" w:rsidRPr="00713164">
        <w:lastRenderedPageBreak/>
        <w:t>6.3</w:t>
      </w:r>
      <w:r w:rsidR="005E7D1F" w:rsidRPr="00713164">
        <w:tab/>
        <w:t>partialSuspension Interface (</w:t>
      </w:r>
      <w:r w:rsidR="008E1A11" w:rsidRPr="00713164">
        <w:t>M</w:t>
      </w:r>
      <w:r w:rsidR="005E7D1F" w:rsidRPr="00713164">
        <w:t>)</w:t>
      </w:r>
      <w:bookmarkEnd w:id="34"/>
    </w:p>
    <w:p w14:paraId="67B6D2B5" w14:textId="77777777" w:rsidR="005E7D1F" w:rsidRPr="00713164" w:rsidRDefault="005E7D1F" w:rsidP="005E7D1F">
      <w:r w:rsidRPr="00713164">
        <w:t>This interface defines methods for the IRP</w:t>
      </w:r>
      <w:r w:rsidR="007B2A87" w:rsidRPr="00713164">
        <w:t>M</w:t>
      </w:r>
      <w:r w:rsidRPr="00713164">
        <w:t>anager to request from the IRP</w:t>
      </w:r>
      <w:r w:rsidR="0015421F" w:rsidRPr="00713164">
        <w:t>A</w:t>
      </w:r>
      <w:r w:rsidRPr="00713164">
        <w:t xml:space="preserve">gent to </w:t>
      </w:r>
      <w:r w:rsidR="00E5414D" w:rsidRPr="00713164">
        <w:t xml:space="preserve">generally </w:t>
      </w:r>
      <w:r w:rsidRPr="00713164">
        <w:t xml:space="preserve">suspend </w:t>
      </w:r>
      <w:r w:rsidR="00B141C9" w:rsidRPr="00713164">
        <w:t>the forwarding of notifications via</w:t>
      </w:r>
      <w:r w:rsidRPr="00713164">
        <w:t xml:space="preserve"> the Itf-N for a scope of </w:t>
      </w:r>
      <w:r w:rsidR="00B141C9" w:rsidRPr="00713164">
        <w:t xml:space="preserve">managed object </w:t>
      </w:r>
      <w:r w:rsidRPr="00713164">
        <w:t>instances</w:t>
      </w:r>
      <w:r w:rsidR="0015421F" w:rsidRPr="00713164">
        <w:t xml:space="preserve"> </w:t>
      </w:r>
      <w:r w:rsidR="0015421F" w:rsidRPr="00713164">
        <w:rPr>
          <w:rFonts w:ascii="Times New (W1)" w:hAnsi="Times New (W1)"/>
        </w:rPr>
        <w:t xml:space="preserve">and all other notifications not related to </w:t>
      </w:r>
      <w:r w:rsidR="000101E1" w:rsidRPr="00713164">
        <w:rPr>
          <w:rFonts w:ascii="Times New (W1)" w:hAnsi="Times New (W1)"/>
        </w:rPr>
        <w:t>managed NRM IOC</w:t>
      </w:r>
      <w:r w:rsidR="0015421F" w:rsidRPr="00713164">
        <w:rPr>
          <w:rFonts w:ascii="Times New (W1)" w:hAnsi="Times New (W1)"/>
        </w:rPr>
        <w:t xml:space="preserve"> instances</w:t>
      </w:r>
      <w:r w:rsidRPr="00713164">
        <w:t>. For the definition of partial suspension see the requirements document 3GPP TS 32.</w:t>
      </w:r>
      <w:r w:rsidR="00A03C6E" w:rsidRPr="00713164">
        <w:t>381</w:t>
      </w:r>
      <w:r w:rsidRPr="00713164">
        <w:t xml:space="preserve"> [4].</w:t>
      </w:r>
    </w:p>
    <w:p w14:paraId="6BBE6383" w14:textId="77777777" w:rsidR="005E7D1F" w:rsidRPr="00713164" w:rsidRDefault="005E7D1F" w:rsidP="00713164">
      <w:pPr>
        <w:pStyle w:val="Heading3"/>
      </w:pPr>
      <w:bookmarkStart w:id="35" w:name="_Toc200704108"/>
      <w:r w:rsidRPr="00713164">
        <w:t>6.3.1</w:t>
      </w:r>
      <w:r w:rsidRPr="00713164">
        <w:tab/>
        <w:t xml:space="preserve">Operation </w:t>
      </w:r>
      <w:r w:rsidR="0050518B" w:rsidRPr="00713164">
        <w:t>setP</w:t>
      </w:r>
      <w:r w:rsidR="00EE5EF1">
        <w:t>artial</w:t>
      </w:r>
      <w:r w:rsidRPr="00713164">
        <w:t>Suspen</w:t>
      </w:r>
      <w:r w:rsidR="0050518B" w:rsidRPr="00713164">
        <w:t>sionOf</w:t>
      </w:r>
      <w:r w:rsidRPr="00713164">
        <w:t>ItfN (M)</w:t>
      </w:r>
      <w:bookmarkEnd w:id="35"/>
    </w:p>
    <w:p w14:paraId="01FC78CD" w14:textId="77777777" w:rsidR="005E7D1F" w:rsidRPr="00713164" w:rsidRDefault="005E7D1F" w:rsidP="00713164">
      <w:pPr>
        <w:pStyle w:val="Heading4"/>
      </w:pPr>
      <w:bookmarkStart w:id="36" w:name="_Toc200704109"/>
      <w:r w:rsidRPr="00713164">
        <w:t>6.3.1.1</w:t>
      </w:r>
      <w:r w:rsidRPr="00713164">
        <w:tab/>
        <w:t>Definition</w:t>
      </w:r>
      <w:bookmarkEnd w:id="36"/>
    </w:p>
    <w:p w14:paraId="4DB30CA4" w14:textId="77777777" w:rsidR="00522509" w:rsidRPr="00713164" w:rsidRDefault="005E7D1F" w:rsidP="005E7D1F">
      <w:pPr>
        <w:rPr>
          <w:rFonts w:ascii="Times New (W1)" w:hAnsi="Times New (W1)"/>
        </w:rPr>
      </w:pPr>
      <w:r w:rsidRPr="00713164">
        <w:t>This operation allows an IRP</w:t>
      </w:r>
      <w:r w:rsidR="00977824" w:rsidRPr="00713164">
        <w:t>M</w:t>
      </w:r>
      <w:r w:rsidRPr="00713164">
        <w:t xml:space="preserve">anager to </w:t>
      </w:r>
      <w:r w:rsidR="00B141C9" w:rsidRPr="00713164">
        <w:t>suspend the forwarding via Itf-N of notifications generated by</w:t>
      </w:r>
      <w:r w:rsidRPr="00713164">
        <w:t xml:space="preserve"> scope</w:t>
      </w:r>
      <w:r w:rsidR="00B141C9" w:rsidRPr="00713164">
        <w:t>d</w:t>
      </w:r>
      <w:r w:rsidRPr="00713164">
        <w:t xml:space="preserve"> managed object instances</w:t>
      </w:r>
      <w:r w:rsidR="00522509" w:rsidRPr="00713164">
        <w:rPr>
          <w:i/>
        </w:rPr>
        <w:t xml:space="preserve"> </w:t>
      </w:r>
      <w:r w:rsidR="00522509" w:rsidRPr="00713164">
        <w:rPr>
          <w:rFonts w:ascii="Times New (W1)" w:hAnsi="Times New (W1)"/>
        </w:rPr>
        <w:t>and all other notifications not related to managed</w:t>
      </w:r>
      <w:r w:rsidR="007829A5" w:rsidRPr="00713164">
        <w:rPr>
          <w:rFonts w:ascii="Times New (W1)" w:hAnsi="Times New (W1)"/>
        </w:rPr>
        <w:t xml:space="preserve"> NRM IOC</w:t>
      </w:r>
      <w:r w:rsidR="00522509" w:rsidRPr="00713164">
        <w:rPr>
          <w:rFonts w:ascii="Times New (W1)" w:hAnsi="Times New (W1)"/>
        </w:rPr>
        <w:t xml:space="preserve"> instances.</w:t>
      </w:r>
    </w:p>
    <w:p w14:paraId="68F8C3F3" w14:textId="77777777" w:rsidR="005E7D1F" w:rsidRPr="00713164" w:rsidRDefault="0015421F" w:rsidP="005E7D1F">
      <w:r w:rsidRPr="00713164">
        <w:t>It</w:t>
      </w:r>
      <w:r w:rsidR="00713164">
        <w:t xml:space="preserve"> i</w:t>
      </w:r>
      <w:r w:rsidRPr="00713164">
        <w:t>s the IRPA</w:t>
      </w:r>
      <w:r w:rsidR="00522509" w:rsidRPr="00713164">
        <w:t>gent</w:t>
      </w:r>
      <w:r w:rsidR="00713164">
        <w:t>'</w:t>
      </w:r>
      <w:r w:rsidR="00522509" w:rsidRPr="00713164">
        <w:t>s decision whether or not the suspended notifications are logged, whether or not they go into the AlarmList</w:t>
      </w:r>
      <w:r w:rsidR="00A3453B" w:rsidRPr="00713164">
        <w:rPr>
          <w:rFonts w:ascii="Times New (W1)" w:hAnsi="Times New (W1)"/>
        </w:rPr>
        <w:t>.</w:t>
      </w:r>
    </w:p>
    <w:p w14:paraId="2A821FFD" w14:textId="77777777" w:rsidR="00372734" w:rsidRPr="00713164" w:rsidRDefault="000D0BBF" w:rsidP="00372734">
      <w:r w:rsidRPr="00713164">
        <w:t xml:space="preserve">The IRPAgent may apply a time delay before activation of the partial suspension </w:t>
      </w:r>
      <w:r w:rsidR="00E941F4" w:rsidRPr="00713164">
        <w:t xml:space="preserve">and inform about it in the optional </w:t>
      </w:r>
      <w:r w:rsidR="000101E1" w:rsidRPr="00713164">
        <w:t xml:space="preserve">output </w:t>
      </w:r>
      <w:r w:rsidR="00E941F4" w:rsidRPr="00713164">
        <w:t>parameter activationTime of this operation and notification notifyChangeOfPartialSuspensionOfItfN (this allows intervention of other IRPManagers in multi-manager scenarios)</w:t>
      </w:r>
      <w:r w:rsidR="00713164">
        <w:t>.</w:t>
      </w:r>
    </w:p>
    <w:p w14:paraId="5D11F72A" w14:textId="77777777" w:rsidR="005E7D1F" w:rsidRPr="00713164" w:rsidRDefault="005E7D1F" w:rsidP="00713164">
      <w:pPr>
        <w:pStyle w:val="Heading4"/>
      </w:pPr>
      <w:bookmarkStart w:id="37" w:name="_Toc200704110"/>
      <w:r w:rsidRPr="00713164">
        <w:t>6.3.1.2</w:t>
      </w:r>
      <w:r w:rsidRPr="00713164">
        <w:tab/>
        <w:t>Input parameters</w:t>
      </w:r>
      <w:bookmarkEnd w:id="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28"/>
        <w:gridCol w:w="987"/>
        <w:gridCol w:w="2222"/>
        <w:gridCol w:w="3758"/>
      </w:tblGrid>
      <w:tr w:rsidR="005E7D1F" w:rsidRPr="00713164" w14:paraId="476AD837" w14:textId="77777777">
        <w:trPr>
          <w:tblHeader/>
          <w:jc w:val="center"/>
        </w:trPr>
        <w:tc>
          <w:tcPr>
            <w:tcW w:w="1407" w:type="pct"/>
            <w:shd w:val="pct20" w:color="auto" w:fill="FFFFFF"/>
          </w:tcPr>
          <w:p w14:paraId="1543E053" w14:textId="77777777" w:rsidR="005E7D1F" w:rsidRPr="00713164" w:rsidRDefault="005E7D1F" w:rsidP="00D016A9">
            <w:pPr>
              <w:pStyle w:val="TAH"/>
            </w:pPr>
            <w:r w:rsidRPr="00713164">
              <w:t>Parameter Name</w:t>
            </w:r>
          </w:p>
        </w:tc>
        <w:tc>
          <w:tcPr>
            <w:tcW w:w="509" w:type="pct"/>
            <w:shd w:val="pct20" w:color="auto" w:fill="FFFFFF"/>
          </w:tcPr>
          <w:p w14:paraId="6801905D" w14:textId="77777777" w:rsidR="005E7D1F" w:rsidRPr="00713164" w:rsidRDefault="005E7D1F" w:rsidP="00D016A9">
            <w:pPr>
              <w:pStyle w:val="TAH"/>
            </w:pPr>
            <w:r w:rsidRPr="00713164">
              <w:t>Qualifier</w:t>
            </w:r>
          </w:p>
        </w:tc>
        <w:tc>
          <w:tcPr>
            <w:tcW w:w="1146" w:type="pct"/>
            <w:shd w:val="pct20" w:color="auto" w:fill="FFFFFF"/>
          </w:tcPr>
          <w:p w14:paraId="1F0C332D" w14:textId="77777777" w:rsidR="005E7D1F" w:rsidRPr="00713164" w:rsidRDefault="005E7D1F" w:rsidP="00D016A9">
            <w:pPr>
              <w:pStyle w:val="TAH"/>
            </w:pPr>
            <w:r w:rsidRPr="00713164">
              <w:t>Information type</w:t>
            </w:r>
          </w:p>
        </w:tc>
        <w:tc>
          <w:tcPr>
            <w:tcW w:w="1938" w:type="pct"/>
            <w:shd w:val="pct20" w:color="auto" w:fill="FFFFFF"/>
          </w:tcPr>
          <w:p w14:paraId="321414B3" w14:textId="77777777" w:rsidR="005E7D1F" w:rsidRPr="00713164" w:rsidRDefault="005E7D1F" w:rsidP="00D016A9">
            <w:pPr>
              <w:pStyle w:val="TAH"/>
            </w:pPr>
            <w:r w:rsidRPr="00713164">
              <w:t>Comment</w:t>
            </w:r>
          </w:p>
        </w:tc>
      </w:tr>
      <w:tr w:rsidR="005E7D1F" w:rsidRPr="00713164" w14:paraId="0DB7FE76" w14:textId="77777777">
        <w:trPr>
          <w:jc w:val="center"/>
        </w:trPr>
        <w:tc>
          <w:tcPr>
            <w:tcW w:w="1407" w:type="pct"/>
          </w:tcPr>
          <w:p w14:paraId="68F590DE" w14:textId="77777777" w:rsidR="005E7D1F" w:rsidRPr="00713164" w:rsidRDefault="005E7D1F" w:rsidP="00D016A9">
            <w:pPr>
              <w:pStyle w:val="TAL"/>
            </w:pPr>
            <w:r w:rsidRPr="00713164">
              <w:t>managerReference</w:t>
            </w:r>
          </w:p>
        </w:tc>
        <w:tc>
          <w:tcPr>
            <w:tcW w:w="509" w:type="pct"/>
          </w:tcPr>
          <w:p w14:paraId="2FC37B27" w14:textId="77777777" w:rsidR="005E7D1F" w:rsidRPr="00713164" w:rsidRDefault="005E7D1F" w:rsidP="00D016A9">
            <w:pPr>
              <w:pStyle w:val="TAC"/>
            </w:pPr>
            <w:r w:rsidRPr="00713164">
              <w:t>M</w:t>
            </w:r>
          </w:p>
        </w:tc>
        <w:tc>
          <w:tcPr>
            <w:tcW w:w="1146" w:type="pct"/>
          </w:tcPr>
          <w:p w14:paraId="79584D39" w14:textId="77777777" w:rsidR="005E7D1F" w:rsidRPr="00713164" w:rsidRDefault="005E7D1F" w:rsidP="00D016A9">
            <w:pPr>
              <w:pStyle w:val="TAL"/>
            </w:pPr>
            <w:r w:rsidRPr="00713164">
              <w:rPr>
                <w:lang w:eastAsia="zh-CN"/>
              </w:rPr>
              <w:t xml:space="preserve">See </w:t>
            </w:r>
            <w:r w:rsidR="00A3453B" w:rsidRPr="00713164">
              <w:rPr>
                <w:lang w:eastAsia="zh-CN"/>
              </w:rPr>
              <w:t xml:space="preserve">3GPP TS </w:t>
            </w:r>
            <w:r w:rsidRPr="00713164">
              <w:rPr>
                <w:lang w:eastAsia="zh-CN"/>
              </w:rPr>
              <w:t>32.302</w:t>
            </w:r>
            <w:r w:rsidR="00A3453B" w:rsidRPr="00713164">
              <w:t xml:space="preserve"> [3]</w:t>
            </w:r>
          </w:p>
        </w:tc>
        <w:tc>
          <w:tcPr>
            <w:tcW w:w="1938" w:type="pct"/>
          </w:tcPr>
          <w:p w14:paraId="4B977D8A" w14:textId="77777777" w:rsidR="005E7D1F" w:rsidRPr="00713164" w:rsidRDefault="005E7D1F" w:rsidP="00D016A9">
            <w:pPr>
              <w:pStyle w:val="TAL"/>
            </w:pPr>
          </w:p>
        </w:tc>
      </w:tr>
      <w:tr w:rsidR="005E7D1F" w:rsidRPr="00713164" w14:paraId="1E87FC84" w14:textId="77777777">
        <w:trPr>
          <w:jc w:val="center"/>
        </w:trPr>
        <w:tc>
          <w:tcPr>
            <w:tcW w:w="1407" w:type="pct"/>
          </w:tcPr>
          <w:p w14:paraId="66A9BAD9" w14:textId="77777777" w:rsidR="005E7D1F" w:rsidRPr="00713164" w:rsidRDefault="005E7D1F" w:rsidP="00D016A9">
            <w:pPr>
              <w:pStyle w:val="TAL"/>
            </w:pPr>
            <w:bookmarkStart w:id="38" w:name="OLE_LINK1"/>
            <w:r w:rsidRPr="00713164">
              <w:t>baseMOInstance</w:t>
            </w:r>
          </w:p>
        </w:tc>
        <w:tc>
          <w:tcPr>
            <w:tcW w:w="509" w:type="pct"/>
          </w:tcPr>
          <w:p w14:paraId="187209B3" w14:textId="77777777" w:rsidR="005E7D1F" w:rsidRPr="00713164" w:rsidRDefault="00E5414D" w:rsidP="00D016A9">
            <w:pPr>
              <w:pStyle w:val="TAC"/>
            </w:pPr>
            <w:r w:rsidRPr="00713164">
              <w:t>O</w:t>
            </w:r>
          </w:p>
        </w:tc>
        <w:tc>
          <w:tcPr>
            <w:tcW w:w="1146" w:type="pct"/>
          </w:tcPr>
          <w:p w14:paraId="69EADCF6" w14:textId="77777777" w:rsidR="005E7D1F" w:rsidRPr="00713164" w:rsidRDefault="005E7D1F" w:rsidP="00D016A9">
            <w:pPr>
              <w:pStyle w:val="TAL"/>
              <w:rPr>
                <w:lang w:eastAsia="zh-CN"/>
              </w:rPr>
            </w:pPr>
            <w:r w:rsidRPr="00713164">
              <w:rPr>
                <w:lang w:eastAsia="zh-CN"/>
              </w:rPr>
              <w:t xml:space="preserve">See </w:t>
            </w:r>
            <w:r w:rsidR="00A3453B" w:rsidRPr="00713164">
              <w:rPr>
                <w:lang w:eastAsia="zh-CN"/>
              </w:rPr>
              <w:t xml:space="preserve">3GPP TS </w:t>
            </w:r>
            <w:r w:rsidRPr="00713164">
              <w:rPr>
                <w:lang w:eastAsia="zh-CN"/>
              </w:rPr>
              <w:t>32.602</w:t>
            </w:r>
            <w:r w:rsidR="00A3453B" w:rsidRPr="00713164">
              <w:rPr>
                <w:lang w:eastAsia="zh-CN"/>
              </w:rPr>
              <w:t xml:space="preserve"> [8]</w:t>
            </w:r>
          </w:p>
        </w:tc>
        <w:tc>
          <w:tcPr>
            <w:tcW w:w="1938" w:type="pct"/>
          </w:tcPr>
          <w:p w14:paraId="722BA766" w14:textId="77777777" w:rsidR="005E7D1F" w:rsidRPr="00713164" w:rsidRDefault="005E7D1F" w:rsidP="00D016A9">
            <w:pPr>
              <w:pStyle w:val="TAL"/>
              <w:rPr>
                <w:lang w:eastAsia="zh-CN"/>
              </w:rPr>
            </w:pPr>
          </w:p>
          <w:p w14:paraId="0FC1F2B0" w14:textId="77777777" w:rsidR="00FF6AF1" w:rsidRPr="00713164" w:rsidRDefault="00FF6AF1" w:rsidP="00D016A9">
            <w:pPr>
              <w:pStyle w:val="TAL"/>
            </w:pPr>
            <w:r w:rsidRPr="00713164">
              <w:rPr>
                <w:lang w:eastAsia="zh-CN"/>
              </w:rPr>
              <w:t>If this parameter is not present, then all instances under the control of the IRPAgent are suspended.</w:t>
            </w:r>
          </w:p>
        </w:tc>
      </w:tr>
      <w:tr w:rsidR="005E7D1F" w:rsidRPr="00713164" w14:paraId="429C4543" w14:textId="77777777">
        <w:trPr>
          <w:jc w:val="center"/>
        </w:trPr>
        <w:tc>
          <w:tcPr>
            <w:tcW w:w="1407" w:type="pct"/>
          </w:tcPr>
          <w:p w14:paraId="61EF1EBB" w14:textId="77777777" w:rsidR="005E7D1F" w:rsidRPr="00713164" w:rsidRDefault="005E7D1F" w:rsidP="00D016A9">
            <w:pPr>
              <w:pStyle w:val="TAL"/>
            </w:pPr>
            <w:r w:rsidRPr="00713164">
              <w:t>scope</w:t>
            </w:r>
          </w:p>
        </w:tc>
        <w:tc>
          <w:tcPr>
            <w:tcW w:w="509" w:type="pct"/>
          </w:tcPr>
          <w:p w14:paraId="2D7AD06A" w14:textId="77777777" w:rsidR="005E7D1F" w:rsidRPr="00713164" w:rsidRDefault="00FF6AF1" w:rsidP="00D016A9">
            <w:pPr>
              <w:pStyle w:val="TAC"/>
            </w:pPr>
            <w:r w:rsidRPr="00713164">
              <w:t>C</w:t>
            </w:r>
            <w:r w:rsidR="005E7D1F" w:rsidRPr="00713164">
              <w:t>M</w:t>
            </w:r>
          </w:p>
        </w:tc>
        <w:tc>
          <w:tcPr>
            <w:tcW w:w="1146" w:type="pct"/>
          </w:tcPr>
          <w:p w14:paraId="5B9A3C3C" w14:textId="77777777" w:rsidR="005E7D1F" w:rsidRPr="00713164" w:rsidRDefault="005E7D1F" w:rsidP="00D016A9">
            <w:pPr>
              <w:pStyle w:val="TAL"/>
              <w:rPr>
                <w:lang w:eastAsia="zh-CN"/>
              </w:rPr>
            </w:pPr>
            <w:bookmarkStart w:id="39" w:name="OLE_LINK4"/>
            <w:r w:rsidRPr="00713164">
              <w:rPr>
                <w:lang w:eastAsia="zh-CN"/>
              </w:rPr>
              <w:t xml:space="preserve">See </w:t>
            </w:r>
            <w:r w:rsidR="00A3453B" w:rsidRPr="00713164">
              <w:rPr>
                <w:lang w:eastAsia="zh-CN"/>
              </w:rPr>
              <w:t xml:space="preserve">3GPP TS </w:t>
            </w:r>
            <w:r w:rsidRPr="00713164">
              <w:rPr>
                <w:lang w:eastAsia="zh-CN"/>
              </w:rPr>
              <w:t>32.662</w:t>
            </w:r>
            <w:bookmarkEnd w:id="39"/>
            <w:r w:rsidR="00A3453B" w:rsidRPr="00713164">
              <w:rPr>
                <w:lang w:eastAsia="zh-CN"/>
              </w:rPr>
              <w:t xml:space="preserve"> [9]</w:t>
            </w:r>
          </w:p>
        </w:tc>
        <w:tc>
          <w:tcPr>
            <w:tcW w:w="1938" w:type="pct"/>
          </w:tcPr>
          <w:p w14:paraId="4705BFCF" w14:textId="77777777" w:rsidR="005E7D1F" w:rsidRPr="00713164" w:rsidRDefault="00FF6AF1" w:rsidP="00D016A9">
            <w:pPr>
              <w:pStyle w:val="TAL"/>
              <w:rPr>
                <w:lang w:eastAsia="zh-CN"/>
              </w:rPr>
            </w:pPr>
            <w:r w:rsidRPr="00713164">
              <w:rPr>
                <w:lang w:eastAsia="zh-CN"/>
              </w:rPr>
              <w:t xml:space="preserve">Condition: </w:t>
            </w:r>
            <w:r w:rsidRPr="00713164">
              <w:rPr>
                <w:rFonts w:ascii="Courier New" w:hAnsi="Courier New" w:cs="Courier New"/>
                <w:lang w:eastAsia="zh-CN"/>
              </w:rPr>
              <w:t>baseMOInstance</w:t>
            </w:r>
            <w:r w:rsidRPr="00713164">
              <w:rPr>
                <w:lang w:eastAsia="zh-CN"/>
              </w:rPr>
              <w:t xml:space="preserve"> is present</w:t>
            </w:r>
          </w:p>
        </w:tc>
      </w:tr>
      <w:bookmarkEnd w:id="38"/>
    </w:tbl>
    <w:p w14:paraId="0019E5BF" w14:textId="77777777" w:rsidR="005E7D1F" w:rsidRPr="00713164" w:rsidRDefault="005E7D1F" w:rsidP="005E7D1F"/>
    <w:p w14:paraId="7C8F9205" w14:textId="77777777" w:rsidR="005E7D1F" w:rsidRPr="00713164" w:rsidRDefault="005E7D1F" w:rsidP="00713164">
      <w:pPr>
        <w:pStyle w:val="Heading4"/>
      </w:pPr>
      <w:bookmarkStart w:id="40" w:name="_Toc200704111"/>
      <w:r w:rsidRPr="00713164">
        <w:lastRenderedPageBreak/>
        <w:t>6.3.1.3</w:t>
      </w:r>
      <w:r w:rsidRPr="00713164">
        <w:tab/>
        <w:t>Output parameters</w:t>
      </w:r>
      <w:bookmarkEnd w:id="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68"/>
        <w:gridCol w:w="787"/>
        <w:gridCol w:w="3129"/>
        <w:gridCol w:w="3837"/>
      </w:tblGrid>
      <w:tr w:rsidR="005E7D1F" w:rsidRPr="00713164" w14:paraId="1F520F07" w14:textId="77777777">
        <w:trPr>
          <w:tblHeader/>
          <w:jc w:val="center"/>
        </w:trPr>
        <w:tc>
          <w:tcPr>
            <w:tcW w:w="620" w:type="pct"/>
            <w:shd w:val="pct20" w:color="auto" w:fill="FFFFFF"/>
          </w:tcPr>
          <w:p w14:paraId="2AE1CE84" w14:textId="77777777" w:rsidR="005E7D1F" w:rsidRPr="00713164" w:rsidRDefault="005E7D1F" w:rsidP="00D016A9">
            <w:pPr>
              <w:pStyle w:val="TAH"/>
            </w:pPr>
            <w:r w:rsidRPr="00713164">
              <w:t>Parameter Name</w:t>
            </w:r>
          </w:p>
        </w:tc>
        <w:tc>
          <w:tcPr>
            <w:tcW w:w="406" w:type="pct"/>
            <w:shd w:val="pct20" w:color="auto" w:fill="FFFFFF"/>
          </w:tcPr>
          <w:p w14:paraId="33BC7971" w14:textId="77777777" w:rsidR="005E7D1F" w:rsidRPr="00713164" w:rsidRDefault="005E7D1F" w:rsidP="00D016A9">
            <w:pPr>
              <w:pStyle w:val="TAH"/>
            </w:pPr>
            <w:r w:rsidRPr="00713164">
              <w:t>Qualifier</w:t>
            </w:r>
          </w:p>
        </w:tc>
        <w:tc>
          <w:tcPr>
            <w:tcW w:w="2242" w:type="pct"/>
            <w:shd w:val="pct20" w:color="auto" w:fill="FFFFFF"/>
          </w:tcPr>
          <w:p w14:paraId="608BB592" w14:textId="77777777" w:rsidR="005E7D1F" w:rsidRPr="00713164" w:rsidRDefault="005E7D1F" w:rsidP="00D016A9">
            <w:pPr>
              <w:pStyle w:val="TAH"/>
            </w:pPr>
            <w:r w:rsidRPr="00713164">
              <w:t>Matching Information</w:t>
            </w:r>
          </w:p>
        </w:tc>
        <w:tc>
          <w:tcPr>
            <w:tcW w:w="1731" w:type="pct"/>
            <w:shd w:val="pct20" w:color="auto" w:fill="FFFFFF"/>
          </w:tcPr>
          <w:p w14:paraId="6AC193DA" w14:textId="77777777" w:rsidR="005E7D1F" w:rsidRPr="00713164" w:rsidRDefault="005E7D1F" w:rsidP="00D016A9">
            <w:pPr>
              <w:pStyle w:val="TAH"/>
            </w:pPr>
            <w:r w:rsidRPr="00713164">
              <w:t>Comment</w:t>
            </w:r>
          </w:p>
        </w:tc>
      </w:tr>
      <w:tr w:rsidR="005E7D1F" w:rsidRPr="00713164" w14:paraId="73249803" w14:textId="77777777">
        <w:trPr>
          <w:jc w:val="center"/>
        </w:trPr>
        <w:tc>
          <w:tcPr>
            <w:tcW w:w="620" w:type="pct"/>
          </w:tcPr>
          <w:p w14:paraId="2A174A8C" w14:textId="77777777" w:rsidR="005E7D1F" w:rsidRPr="00713164" w:rsidRDefault="00E2289C" w:rsidP="00D016A9">
            <w:pPr>
              <w:pStyle w:val="TAL"/>
            </w:pPr>
            <w:r w:rsidRPr="00713164">
              <w:t>partialS</w:t>
            </w:r>
            <w:r w:rsidR="005E7D1F" w:rsidRPr="00713164">
              <w:t>uspensionId</w:t>
            </w:r>
          </w:p>
        </w:tc>
        <w:tc>
          <w:tcPr>
            <w:tcW w:w="406" w:type="pct"/>
          </w:tcPr>
          <w:p w14:paraId="5A93AFE1" w14:textId="77777777" w:rsidR="005E7D1F" w:rsidRPr="00713164" w:rsidRDefault="005E7D1F" w:rsidP="00D016A9">
            <w:pPr>
              <w:pStyle w:val="TAC"/>
            </w:pPr>
            <w:r w:rsidRPr="00713164">
              <w:t>C</w:t>
            </w:r>
            <w:r w:rsidR="00CC54E7" w:rsidRPr="00713164">
              <w:t>M</w:t>
            </w:r>
          </w:p>
        </w:tc>
        <w:tc>
          <w:tcPr>
            <w:tcW w:w="2242" w:type="pct"/>
          </w:tcPr>
          <w:p w14:paraId="6ECF2E77" w14:textId="77777777" w:rsidR="005E7D1F" w:rsidRPr="00713164" w:rsidRDefault="005E7D1F" w:rsidP="00D016A9">
            <w:pPr>
              <w:pStyle w:val="TAL"/>
            </w:pPr>
            <w:r w:rsidRPr="00713164">
              <w:t>INTEGER</w:t>
            </w:r>
          </w:p>
        </w:tc>
        <w:tc>
          <w:tcPr>
            <w:tcW w:w="1731" w:type="pct"/>
          </w:tcPr>
          <w:p w14:paraId="1D36825E" w14:textId="77777777" w:rsidR="00E5414D" w:rsidRPr="00713164" w:rsidRDefault="00E5414D" w:rsidP="00D016A9">
            <w:pPr>
              <w:pStyle w:val="TAL"/>
            </w:pPr>
            <w:r w:rsidRPr="00713164">
              <w:t>Condition:</w:t>
            </w:r>
          </w:p>
          <w:p w14:paraId="4F3422CB" w14:textId="77777777" w:rsidR="005E7D1F" w:rsidRPr="00713164" w:rsidRDefault="005E7D1F" w:rsidP="00D016A9">
            <w:pPr>
              <w:pStyle w:val="TAL"/>
            </w:pPr>
            <w:r w:rsidRPr="00713164">
              <w:rPr>
                <w:rFonts w:ascii="Courier New" w:hAnsi="Courier New" w:cs="Courier New"/>
              </w:rPr>
              <w:t>status=</w:t>
            </w:r>
            <w:r w:rsidR="00522509" w:rsidRPr="00713164">
              <w:rPr>
                <w:rFonts w:ascii="Courier New" w:hAnsi="Courier New" w:cs="Courier New"/>
              </w:rPr>
              <w:t>=</w:t>
            </w:r>
            <w:r w:rsidRPr="00713164">
              <w:rPr>
                <w:rFonts w:ascii="Courier New" w:hAnsi="Courier New" w:cs="Courier New"/>
              </w:rPr>
              <w:t>Success</w:t>
            </w:r>
            <w:r w:rsidRPr="00713164">
              <w:t>.</w:t>
            </w:r>
          </w:p>
          <w:p w14:paraId="1E27AD00" w14:textId="77777777" w:rsidR="005E7D1F" w:rsidRPr="00713164" w:rsidRDefault="005E7D1F" w:rsidP="00D016A9">
            <w:pPr>
              <w:pStyle w:val="TAL"/>
            </w:pPr>
            <w:r w:rsidRPr="00713164">
              <w:t>It uniquely id</w:t>
            </w:r>
            <w:r w:rsidR="00A3453B" w:rsidRPr="00713164">
              <w:t xml:space="preserve">entifies the new </w:t>
            </w:r>
            <w:r w:rsidRPr="00713164">
              <w:t>suspension in the IRP</w:t>
            </w:r>
            <w:r w:rsidR="0015421F" w:rsidRPr="00713164">
              <w:t>A</w:t>
            </w:r>
            <w:r w:rsidRPr="00713164">
              <w:t>gent.</w:t>
            </w:r>
          </w:p>
        </w:tc>
      </w:tr>
      <w:tr w:rsidR="005E7D1F" w:rsidRPr="00713164" w14:paraId="6BA4AA89" w14:textId="77777777">
        <w:trPr>
          <w:jc w:val="center"/>
        </w:trPr>
        <w:tc>
          <w:tcPr>
            <w:tcW w:w="620" w:type="pct"/>
          </w:tcPr>
          <w:p w14:paraId="5DE8A213" w14:textId="77777777" w:rsidR="005E7D1F" w:rsidRPr="00713164" w:rsidRDefault="005E7D1F" w:rsidP="00D016A9">
            <w:pPr>
              <w:pStyle w:val="TAL"/>
            </w:pPr>
            <w:r w:rsidRPr="00713164">
              <w:t>conflictingPartialSuspension</w:t>
            </w:r>
            <w:r w:rsidRPr="00713164">
              <w:softHyphen/>
              <w:t>List</w:t>
            </w:r>
          </w:p>
        </w:tc>
        <w:tc>
          <w:tcPr>
            <w:tcW w:w="406" w:type="pct"/>
          </w:tcPr>
          <w:p w14:paraId="409E9DD3" w14:textId="77777777" w:rsidR="005E7D1F" w:rsidRPr="00713164" w:rsidRDefault="005E7D1F" w:rsidP="00D016A9">
            <w:pPr>
              <w:pStyle w:val="TAC"/>
            </w:pPr>
            <w:r w:rsidRPr="00713164">
              <w:t>C</w:t>
            </w:r>
            <w:r w:rsidR="00CC54E7" w:rsidRPr="00713164">
              <w:t>M</w:t>
            </w:r>
          </w:p>
        </w:tc>
        <w:tc>
          <w:tcPr>
            <w:tcW w:w="2242" w:type="pct"/>
          </w:tcPr>
          <w:p w14:paraId="20198936" w14:textId="77777777" w:rsidR="005E7D1F" w:rsidRPr="00713164" w:rsidRDefault="005E7D1F" w:rsidP="00D016A9">
            <w:pPr>
              <w:pStyle w:val="TAL"/>
            </w:pPr>
            <w:r w:rsidRPr="00713164">
              <w:t xml:space="preserve">LIST OF </w:t>
            </w:r>
            <w:r w:rsidR="008D62A7" w:rsidRPr="00713164">
              <w:t>Partial</w:t>
            </w:r>
            <w:r w:rsidRPr="00713164">
              <w:t>Suspension</w:t>
            </w:r>
          </w:p>
          <w:p w14:paraId="0EB1A321" w14:textId="77777777" w:rsidR="005E7D1F" w:rsidRPr="00713164" w:rsidRDefault="005E7D1F" w:rsidP="00713164">
            <w:pPr>
              <w:pStyle w:val="PL"/>
            </w:pPr>
            <w:r w:rsidRPr="00713164">
              <w:t xml:space="preserve">    STRUCT (</w:t>
            </w:r>
          </w:p>
          <w:p w14:paraId="4FCBD98B" w14:textId="77777777" w:rsidR="005E7D1F" w:rsidRPr="00713164" w:rsidRDefault="005E7D1F" w:rsidP="00713164">
            <w:pPr>
              <w:pStyle w:val="PL"/>
              <w:rPr>
                <w:color w:val="000000"/>
              </w:rPr>
            </w:pPr>
            <w:r w:rsidRPr="00713164">
              <w:t xml:space="preserve">    </w:t>
            </w:r>
            <w:r w:rsidR="00E2289C" w:rsidRPr="00713164">
              <w:t>partialS</w:t>
            </w:r>
            <w:r w:rsidRPr="00713164">
              <w:t>uspensionId,</w:t>
            </w:r>
          </w:p>
          <w:p w14:paraId="5A6577F2" w14:textId="77777777" w:rsidR="005E7D1F" w:rsidRPr="00713164" w:rsidRDefault="005E7D1F" w:rsidP="00713164">
            <w:pPr>
              <w:pStyle w:val="PL"/>
              <w:rPr>
                <w:color w:val="000000"/>
              </w:rPr>
            </w:pPr>
            <w:r w:rsidRPr="00713164">
              <w:rPr>
                <w:color w:val="000000"/>
              </w:rPr>
              <w:t xml:space="preserve">    </w:t>
            </w:r>
            <w:r w:rsidR="008E1A11" w:rsidRPr="00713164">
              <w:rPr>
                <w:color w:val="000000"/>
              </w:rPr>
              <w:t>[</w:t>
            </w:r>
            <w:r w:rsidR="00E2289C" w:rsidRPr="00713164">
              <w:rPr>
                <w:color w:val="000000"/>
              </w:rPr>
              <w:t>partialS</w:t>
            </w:r>
            <w:r w:rsidRPr="00713164">
              <w:t>uspension</w:t>
            </w:r>
            <w:r w:rsidRPr="00713164">
              <w:rPr>
                <w:color w:val="000000"/>
              </w:rPr>
              <w:t>ParameterList</w:t>
            </w:r>
            <w:r w:rsidR="008E1A11" w:rsidRPr="00713164">
              <w:rPr>
                <w:color w:val="000000"/>
              </w:rPr>
              <w:t>]</w:t>
            </w:r>
            <w:r w:rsidRPr="00713164">
              <w:rPr>
                <w:color w:val="000000"/>
              </w:rPr>
              <w:t xml:space="preserve"> </w:t>
            </w:r>
          </w:p>
          <w:p w14:paraId="01B75F93" w14:textId="77777777" w:rsidR="005E7D1F" w:rsidRPr="00713164" w:rsidRDefault="005E7D1F" w:rsidP="00713164">
            <w:pPr>
              <w:pStyle w:val="PL"/>
              <w:rPr>
                <w:color w:val="000000"/>
              </w:rPr>
            </w:pPr>
            <w:r w:rsidRPr="00713164">
              <w:rPr>
                <w:color w:val="000000"/>
              </w:rPr>
              <w:t xml:space="preserve">          LIST OF </w:t>
            </w:r>
            <w:r w:rsidR="00E2289C" w:rsidRPr="00713164">
              <w:rPr>
                <w:color w:val="000000"/>
              </w:rPr>
              <w:t>partialS</w:t>
            </w:r>
            <w:r w:rsidRPr="00713164">
              <w:t>uspension</w:t>
            </w:r>
            <w:r w:rsidRPr="00713164">
              <w:rPr>
                <w:color w:val="000000"/>
              </w:rPr>
              <w:t>Parameter</w:t>
            </w:r>
          </w:p>
          <w:p w14:paraId="72DA4A04" w14:textId="77777777" w:rsidR="005E7D1F" w:rsidRPr="00713164" w:rsidRDefault="005E7D1F" w:rsidP="00713164">
            <w:pPr>
              <w:pStyle w:val="PL"/>
              <w:rPr>
                <w:color w:val="000000"/>
              </w:rPr>
            </w:pPr>
            <w:r w:rsidRPr="00713164">
              <w:rPr>
                <w:color w:val="000000"/>
              </w:rPr>
              <w:t xml:space="preserve">               STRUCT</w:t>
            </w:r>
          </w:p>
          <w:p w14:paraId="3B565D76" w14:textId="77777777" w:rsidR="005E7D1F" w:rsidRPr="00713164" w:rsidRDefault="005E7D1F" w:rsidP="00713164">
            <w:pPr>
              <w:pStyle w:val="PL"/>
            </w:pPr>
            <w:r w:rsidRPr="00713164">
              <w:rPr>
                <w:color w:val="000000"/>
              </w:rPr>
              <w:t xml:space="preserve">               (</w:t>
            </w:r>
            <w:r w:rsidR="00655B5C" w:rsidRPr="00713164">
              <w:rPr>
                <w:color w:val="000000"/>
              </w:rPr>
              <w:t>[</w:t>
            </w:r>
            <w:r w:rsidRPr="00713164">
              <w:rPr>
                <w:color w:val="000000"/>
              </w:rPr>
              <w:t>baseO</w:t>
            </w:r>
            <w:r w:rsidRPr="00713164">
              <w:t>bjectInstance,</w:t>
            </w:r>
          </w:p>
          <w:p w14:paraId="7B4C58E5" w14:textId="77777777" w:rsidR="005E7D1F" w:rsidRPr="00713164" w:rsidRDefault="005E7D1F" w:rsidP="00713164">
            <w:pPr>
              <w:pStyle w:val="PL"/>
            </w:pPr>
            <w:r w:rsidRPr="00713164">
              <w:t xml:space="preserve">                scope,</w:t>
            </w:r>
            <w:r w:rsidR="00655B5C" w:rsidRPr="00713164">
              <w:t>]</w:t>
            </w:r>
          </w:p>
          <w:p w14:paraId="3AFB5203" w14:textId="77777777" w:rsidR="00BD0C41" w:rsidRPr="00713164" w:rsidRDefault="005E7D1F" w:rsidP="00713164">
            <w:pPr>
              <w:pStyle w:val="PL"/>
            </w:pPr>
            <w:r w:rsidRPr="00713164">
              <w:t xml:space="preserve">                </w:t>
            </w:r>
            <w:r w:rsidR="00BD0C41" w:rsidRPr="00713164">
              <w:t>[activationTime]</w:t>
            </w:r>
          </w:p>
          <w:p w14:paraId="56860AA4" w14:textId="77777777" w:rsidR="005E7D1F" w:rsidRPr="00713164" w:rsidRDefault="00655B5C" w:rsidP="00713164">
            <w:pPr>
              <w:pStyle w:val="PL"/>
              <w:rPr>
                <w:color w:val="000000"/>
              </w:rPr>
            </w:pPr>
            <w:r w:rsidRPr="00713164">
              <w:rPr>
                <w:color w:val="000000"/>
              </w:rPr>
              <w:t xml:space="preserve">                </w:t>
            </w:r>
            <w:r w:rsidR="005E7D1F" w:rsidRPr="00713164">
              <w:rPr>
                <w:color w:val="000000"/>
              </w:rPr>
              <w:t>)</w:t>
            </w:r>
          </w:p>
          <w:p w14:paraId="6F530F57" w14:textId="77777777" w:rsidR="00BD0C41" w:rsidRPr="00713164" w:rsidRDefault="005E7D1F" w:rsidP="00713164">
            <w:pPr>
              <w:pStyle w:val="PL"/>
            </w:pPr>
            <w:r w:rsidRPr="00713164">
              <w:rPr>
                <w:color w:val="000000"/>
              </w:rPr>
              <w:t xml:space="preserve">   </w:t>
            </w:r>
            <w:r w:rsidR="00EC7981" w:rsidRPr="00713164">
              <w:rPr>
                <w:color w:val="000000"/>
              </w:rPr>
              <w:t xml:space="preserve"> </w:t>
            </w:r>
            <w:r w:rsidRPr="00713164">
              <w:rPr>
                <w:color w:val="000000"/>
              </w:rPr>
              <w:t>)</w:t>
            </w:r>
          </w:p>
        </w:tc>
        <w:tc>
          <w:tcPr>
            <w:tcW w:w="1731" w:type="pct"/>
          </w:tcPr>
          <w:p w14:paraId="60806DAC" w14:textId="77777777" w:rsidR="00E5414D" w:rsidRPr="00713164" w:rsidRDefault="00E5414D" w:rsidP="00D016A9">
            <w:pPr>
              <w:pStyle w:val="TAL"/>
            </w:pPr>
            <w:r w:rsidRPr="00713164">
              <w:t>Condition:</w:t>
            </w:r>
          </w:p>
          <w:p w14:paraId="39FC3D12" w14:textId="77777777" w:rsidR="005E7D1F" w:rsidRPr="00713164" w:rsidRDefault="0015421F" w:rsidP="00D016A9">
            <w:pPr>
              <w:pStyle w:val="TAL"/>
            </w:pPr>
            <w:r w:rsidRPr="00713164">
              <w:t>failure reason is</w:t>
            </w:r>
            <w:r w:rsidRPr="00713164">
              <w:rPr>
                <w:rFonts w:ascii="Courier New" w:hAnsi="Courier New" w:cs="Courier New"/>
              </w:rPr>
              <w:t xml:space="preserve"> </w:t>
            </w:r>
            <w:r w:rsidR="005E7D1F" w:rsidRPr="00713164">
              <w:rPr>
                <w:rFonts w:ascii="Courier New" w:hAnsi="Courier New" w:cs="Courier New"/>
              </w:rPr>
              <w:t>AtLeastOneInstanceAlready</w:t>
            </w:r>
            <w:r w:rsidR="005E7D1F" w:rsidRPr="00713164">
              <w:rPr>
                <w:rFonts w:ascii="Courier New" w:hAnsi="Courier New" w:cs="Courier New"/>
              </w:rPr>
              <w:softHyphen/>
              <w:t>Suspended</w:t>
            </w:r>
            <w:r w:rsidR="005E7D1F" w:rsidRPr="00713164">
              <w:t xml:space="preserve">. </w:t>
            </w:r>
          </w:p>
          <w:p w14:paraId="1CBFB05C" w14:textId="77777777" w:rsidR="0015421F" w:rsidRPr="00713164" w:rsidRDefault="0015421F" w:rsidP="00D016A9">
            <w:pPr>
              <w:pStyle w:val="TAL"/>
            </w:pPr>
          </w:p>
          <w:p w14:paraId="00DD8494" w14:textId="77777777" w:rsidR="005E7D1F" w:rsidRPr="00713164" w:rsidRDefault="005E7D1F" w:rsidP="00D016A9">
            <w:pPr>
              <w:pStyle w:val="TAL"/>
            </w:pPr>
            <w:r w:rsidRPr="00713164">
              <w:t xml:space="preserve">It contains the corresponding </w:t>
            </w:r>
            <w:r w:rsidR="00EA22F5" w:rsidRPr="00713164">
              <w:t>partialS</w:t>
            </w:r>
            <w:r w:rsidRPr="00713164">
              <w:t>uspensionId of instances which are already suspended.</w:t>
            </w:r>
          </w:p>
          <w:p w14:paraId="4D33DC5C" w14:textId="77777777" w:rsidR="0015421F" w:rsidRPr="00713164" w:rsidRDefault="0015421F" w:rsidP="00D016A9">
            <w:pPr>
              <w:pStyle w:val="TAL"/>
            </w:pPr>
          </w:p>
          <w:p w14:paraId="599990E9" w14:textId="77777777" w:rsidR="0015421F" w:rsidRPr="00713164" w:rsidRDefault="0015421F" w:rsidP="00D016A9">
            <w:pPr>
              <w:pStyle w:val="TAL"/>
            </w:pPr>
            <w:r w:rsidRPr="00713164">
              <w:t>[ ] signifies optional parts of the output parameter.</w:t>
            </w:r>
          </w:p>
          <w:p w14:paraId="735917A1" w14:textId="77777777" w:rsidR="000101E1" w:rsidRPr="00713164" w:rsidRDefault="000101E1" w:rsidP="00D016A9">
            <w:pPr>
              <w:pStyle w:val="TAL"/>
            </w:pPr>
          </w:p>
          <w:p w14:paraId="3BEC654A" w14:textId="77777777" w:rsidR="000101E1" w:rsidRPr="00713164" w:rsidRDefault="000101E1" w:rsidP="000101E1">
            <w:pPr>
              <w:pStyle w:val="TAL"/>
            </w:pPr>
            <w:r w:rsidRPr="00713164">
              <w:rPr>
                <w:rFonts w:ascii="Courier New" w:hAnsi="Courier New" w:cs="Courier New"/>
              </w:rPr>
              <w:t>activationTime</w:t>
            </w:r>
            <w:r w:rsidRPr="00713164">
              <w:t xml:space="preserve"> can be omitted if it is has already expired or if it was not used.</w:t>
            </w:r>
          </w:p>
          <w:p w14:paraId="76F68DA3" w14:textId="77777777" w:rsidR="000101E1" w:rsidRPr="00713164" w:rsidRDefault="000101E1" w:rsidP="000101E1">
            <w:pPr>
              <w:pStyle w:val="TAL"/>
            </w:pPr>
            <w:r w:rsidRPr="00713164">
              <w:rPr>
                <w:rFonts w:ascii="Courier New" w:hAnsi="Courier New" w:cs="Courier New"/>
                <w:color w:val="000000"/>
              </w:rPr>
              <w:t>partialS</w:t>
            </w:r>
            <w:r w:rsidRPr="00713164">
              <w:rPr>
                <w:rFonts w:ascii="Courier New" w:hAnsi="Courier New" w:cs="Courier New"/>
              </w:rPr>
              <w:t>uspension</w:t>
            </w:r>
            <w:r w:rsidRPr="00713164">
              <w:rPr>
                <w:rFonts w:ascii="Courier New" w:hAnsi="Courier New" w:cs="Courier New"/>
                <w:color w:val="000000"/>
              </w:rPr>
              <w:t>ParameterList</w:t>
            </w:r>
            <w:r w:rsidRPr="00713164">
              <w:rPr>
                <w:color w:val="000000"/>
              </w:rPr>
              <w:t xml:space="preserve"> </w:t>
            </w:r>
            <w:r w:rsidRPr="00713164">
              <w:t>is</w:t>
            </w:r>
            <w:r w:rsidRPr="00713164">
              <w:rPr>
                <w:color w:val="000000"/>
              </w:rPr>
              <w:t xml:space="preserve"> absent if no scoping was applied at activation of the partialSuspension and </w:t>
            </w:r>
            <w:r w:rsidRPr="00713164">
              <w:rPr>
                <w:rFonts w:ascii="Courier New" w:hAnsi="Courier New" w:cs="Courier New"/>
                <w:color w:val="000000"/>
              </w:rPr>
              <w:t>activationTime</w:t>
            </w:r>
            <w:r w:rsidRPr="00713164">
              <w:rPr>
                <w:color w:val="000000"/>
              </w:rPr>
              <w:t xml:space="preserve"> </w:t>
            </w:r>
            <w:r w:rsidRPr="00713164">
              <w:t>is</w:t>
            </w:r>
            <w:r w:rsidRPr="00713164">
              <w:rPr>
                <w:color w:val="000000"/>
              </w:rPr>
              <w:t xml:space="preserve"> not present, i.e. the list would be empty.</w:t>
            </w:r>
          </w:p>
        </w:tc>
      </w:tr>
      <w:tr w:rsidR="000D0BBF" w:rsidRPr="00713164" w14:paraId="5540F8DB" w14:textId="77777777">
        <w:trPr>
          <w:jc w:val="center"/>
        </w:trPr>
        <w:tc>
          <w:tcPr>
            <w:tcW w:w="620" w:type="pct"/>
          </w:tcPr>
          <w:p w14:paraId="272F4195" w14:textId="77777777" w:rsidR="000D0BBF" w:rsidRPr="00713164" w:rsidRDefault="000D0BBF" w:rsidP="00D016A9">
            <w:pPr>
              <w:pStyle w:val="TAL"/>
            </w:pPr>
            <w:r w:rsidRPr="00713164">
              <w:t>activationTime</w:t>
            </w:r>
          </w:p>
        </w:tc>
        <w:tc>
          <w:tcPr>
            <w:tcW w:w="406" w:type="pct"/>
          </w:tcPr>
          <w:p w14:paraId="5AF3B5B0" w14:textId="77777777" w:rsidR="000D0BBF" w:rsidRPr="00713164" w:rsidRDefault="000D0BBF" w:rsidP="00D016A9">
            <w:pPr>
              <w:pStyle w:val="TAC"/>
            </w:pPr>
            <w:r w:rsidRPr="00713164">
              <w:t>O</w:t>
            </w:r>
          </w:p>
        </w:tc>
        <w:tc>
          <w:tcPr>
            <w:tcW w:w="2242" w:type="pct"/>
          </w:tcPr>
          <w:p w14:paraId="528E027E" w14:textId="77777777" w:rsidR="000D0BBF" w:rsidRPr="00713164" w:rsidRDefault="000D0BBF" w:rsidP="00D016A9">
            <w:pPr>
              <w:pStyle w:val="TAL"/>
            </w:pPr>
            <w:r w:rsidRPr="00713164">
              <w:t>GeneralizedTime</w:t>
            </w:r>
          </w:p>
        </w:tc>
        <w:tc>
          <w:tcPr>
            <w:tcW w:w="1731" w:type="pct"/>
          </w:tcPr>
          <w:p w14:paraId="2D0288A5" w14:textId="77777777" w:rsidR="000D0BBF" w:rsidRPr="00713164" w:rsidRDefault="000D0BBF" w:rsidP="00D016A9">
            <w:pPr>
              <w:pStyle w:val="TAL"/>
            </w:pPr>
            <w:r w:rsidRPr="00713164">
              <w:t>This is the IRPAgent</w:t>
            </w:r>
            <w:r w:rsidR="00713164">
              <w:t>'</w:t>
            </w:r>
            <w:r w:rsidRPr="00713164">
              <w:t>s time, when this partial suspension will become active.</w:t>
            </w:r>
            <w:r w:rsidR="00E941F4" w:rsidRPr="00713164">
              <w:t xml:space="preserve"> </w:t>
            </w:r>
          </w:p>
        </w:tc>
      </w:tr>
      <w:tr w:rsidR="005E7D1F" w:rsidRPr="00713164" w14:paraId="07D7B000" w14:textId="77777777">
        <w:trPr>
          <w:jc w:val="center"/>
        </w:trPr>
        <w:tc>
          <w:tcPr>
            <w:tcW w:w="620" w:type="pct"/>
          </w:tcPr>
          <w:p w14:paraId="3897DE5F" w14:textId="77777777" w:rsidR="005E7D1F" w:rsidRPr="00713164" w:rsidRDefault="005E7D1F" w:rsidP="00D016A9">
            <w:pPr>
              <w:pStyle w:val="TAL"/>
            </w:pPr>
            <w:r w:rsidRPr="00713164">
              <w:t>status</w:t>
            </w:r>
          </w:p>
        </w:tc>
        <w:tc>
          <w:tcPr>
            <w:tcW w:w="406" w:type="pct"/>
          </w:tcPr>
          <w:p w14:paraId="353AC32C" w14:textId="77777777" w:rsidR="005E7D1F" w:rsidRPr="00713164" w:rsidRDefault="005E7D1F" w:rsidP="00D016A9">
            <w:pPr>
              <w:pStyle w:val="TAC"/>
            </w:pPr>
            <w:r w:rsidRPr="00713164">
              <w:t>M</w:t>
            </w:r>
          </w:p>
        </w:tc>
        <w:tc>
          <w:tcPr>
            <w:tcW w:w="2242" w:type="pct"/>
          </w:tcPr>
          <w:p w14:paraId="2A5E2E9A" w14:textId="77777777" w:rsidR="00B16632" w:rsidRPr="00713164" w:rsidRDefault="005E7D1F" w:rsidP="00713164">
            <w:pPr>
              <w:pStyle w:val="PL"/>
            </w:pPr>
            <w:r w:rsidRPr="00713164">
              <w:t>ENUM (</w:t>
            </w:r>
          </w:p>
          <w:p w14:paraId="7A2E8596" w14:textId="77777777" w:rsidR="00B16632" w:rsidRPr="00713164" w:rsidRDefault="005E7D1F" w:rsidP="00D016A9">
            <w:pPr>
              <w:pStyle w:val="TAL"/>
              <w:rPr>
                <w:rFonts w:ascii="Courier New" w:hAnsi="Courier New" w:cs="Courier New"/>
              </w:rPr>
            </w:pPr>
            <w:r w:rsidRPr="00713164">
              <w:rPr>
                <w:rFonts w:ascii="Courier New" w:hAnsi="Courier New" w:cs="Courier New"/>
              </w:rPr>
              <w:t xml:space="preserve">Success, </w:t>
            </w:r>
          </w:p>
          <w:p w14:paraId="65C7BBCF" w14:textId="77777777" w:rsidR="00B16632" w:rsidRPr="00713164" w:rsidRDefault="005E7D1F" w:rsidP="00D016A9">
            <w:pPr>
              <w:pStyle w:val="TAL"/>
              <w:rPr>
                <w:rFonts w:ascii="Courier New" w:hAnsi="Courier New" w:cs="Courier New"/>
              </w:rPr>
            </w:pPr>
            <w:r w:rsidRPr="00713164">
              <w:rPr>
                <w:rFonts w:ascii="Courier New" w:hAnsi="Courier New" w:cs="Courier New"/>
              </w:rPr>
              <w:t>Failure</w:t>
            </w:r>
          </w:p>
          <w:p w14:paraId="3A7CD8D4" w14:textId="77777777" w:rsidR="005E7D1F" w:rsidRPr="00713164" w:rsidRDefault="005E7D1F" w:rsidP="00713164">
            <w:pPr>
              <w:pStyle w:val="PL"/>
            </w:pPr>
            <w:r w:rsidRPr="00713164">
              <w:t>)</w:t>
            </w:r>
          </w:p>
        </w:tc>
        <w:tc>
          <w:tcPr>
            <w:tcW w:w="1731" w:type="pct"/>
          </w:tcPr>
          <w:p w14:paraId="629714AE" w14:textId="77777777" w:rsidR="00522509" w:rsidRPr="00713164" w:rsidRDefault="00522509" w:rsidP="00D016A9">
            <w:pPr>
              <w:pStyle w:val="TAL"/>
              <w:rPr>
                <w:rFonts w:cs="Arial"/>
              </w:rPr>
            </w:pPr>
            <w:r w:rsidRPr="00713164">
              <w:rPr>
                <w:rFonts w:cs="Arial"/>
              </w:rPr>
              <w:t>Failure reasons are:</w:t>
            </w:r>
          </w:p>
          <w:p w14:paraId="590144FB" w14:textId="77777777" w:rsidR="00564BF9" w:rsidRPr="00713164" w:rsidRDefault="00522509" w:rsidP="00D016A9">
            <w:pPr>
              <w:pStyle w:val="TAL"/>
              <w:rPr>
                <w:rFonts w:ascii="Courier New" w:hAnsi="Courier New" w:cs="Courier New"/>
              </w:rPr>
            </w:pPr>
            <w:r w:rsidRPr="00713164">
              <w:rPr>
                <w:rFonts w:ascii="Courier New" w:hAnsi="Courier New" w:cs="Courier New"/>
              </w:rPr>
              <w:t>AtLeastOneInstanceAlreadySuspended</w:t>
            </w:r>
            <w:r w:rsidR="00564BF9" w:rsidRPr="00713164">
              <w:rPr>
                <w:rFonts w:ascii="Courier New" w:hAnsi="Courier New" w:cs="Courier New"/>
              </w:rPr>
              <w:t>,</w:t>
            </w:r>
          </w:p>
          <w:p w14:paraId="20C02EFF" w14:textId="77777777" w:rsidR="005E7D1F" w:rsidRPr="00713164" w:rsidRDefault="000101E1" w:rsidP="00D016A9">
            <w:pPr>
              <w:pStyle w:val="TAL"/>
            </w:pPr>
            <w:r w:rsidRPr="00713164">
              <w:rPr>
                <w:rFonts w:ascii="Courier New" w:hAnsi="Courier New" w:cs="Courier New"/>
              </w:rPr>
              <w:t>TooBusy</w:t>
            </w:r>
            <w:r w:rsidR="00522509" w:rsidRPr="00713164">
              <w:rPr>
                <w:rFonts w:ascii="Courier New" w:hAnsi="Courier New" w:cs="Courier New"/>
              </w:rPr>
              <w:t xml:space="preserve"> </w:t>
            </w:r>
            <w:r w:rsidR="00522509" w:rsidRPr="00713164">
              <w:rPr>
                <w:rFonts w:cs="Arial"/>
              </w:rPr>
              <w:t>and other unspecified reasons.</w:t>
            </w:r>
          </w:p>
        </w:tc>
      </w:tr>
    </w:tbl>
    <w:p w14:paraId="7887AEC9" w14:textId="77777777" w:rsidR="005E7D1F" w:rsidRPr="00713164" w:rsidRDefault="005E7D1F" w:rsidP="005E7D1F"/>
    <w:p w14:paraId="08495D78" w14:textId="77777777" w:rsidR="005E7D1F" w:rsidRPr="00713164" w:rsidRDefault="005E7D1F" w:rsidP="00713164">
      <w:pPr>
        <w:pStyle w:val="Heading4"/>
      </w:pPr>
      <w:bookmarkStart w:id="41" w:name="_Toc200704112"/>
      <w:r w:rsidRPr="00713164">
        <w:t>6.3.1.4</w:t>
      </w:r>
      <w:r w:rsidRPr="00713164">
        <w:tab/>
        <w:t>Pre-condition</w:t>
      </w:r>
      <w:bookmarkEnd w:id="41"/>
    </w:p>
    <w:p w14:paraId="01936F3B" w14:textId="77777777" w:rsidR="005E7D1F" w:rsidRPr="00713164" w:rsidRDefault="005E7D1F" w:rsidP="00713164">
      <w:pPr>
        <w:keepNext/>
        <w:keepLines/>
      </w:pPr>
      <w:r w:rsidRPr="00713164">
        <w:rPr>
          <w:color w:val="000000"/>
        </w:rPr>
        <w:t>baseMOInstanceExists AND instancesNotYetSuspended</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7"/>
        <w:gridCol w:w="7961"/>
      </w:tblGrid>
      <w:tr w:rsidR="005E7D1F" w:rsidRPr="00713164" w14:paraId="5D85B786" w14:textId="77777777">
        <w:trPr>
          <w:jc w:val="center"/>
        </w:trPr>
        <w:tc>
          <w:tcPr>
            <w:tcW w:w="1607" w:type="dxa"/>
            <w:shd w:val="pct20" w:color="auto" w:fill="FFFFFF"/>
          </w:tcPr>
          <w:p w14:paraId="101EEB79" w14:textId="77777777" w:rsidR="005E7D1F" w:rsidRPr="00713164" w:rsidRDefault="005E7D1F" w:rsidP="00713164">
            <w:pPr>
              <w:pStyle w:val="TAH"/>
            </w:pPr>
            <w:r w:rsidRPr="00713164">
              <w:t>Assertion Name</w:t>
            </w:r>
          </w:p>
        </w:tc>
        <w:tc>
          <w:tcPr>
            <w:tcW w:w="7961" w:type="dxa"/>
            <w:shd w:val="pct20" w:color="auto" w:fill="FFFFFF"/>
          </w:tcPr>
          <w:p w14:paraId="0D3C4DEA" w14:textId="77777777" w:rsidR="005E7D1F" w:rsidRPr="00713164" w:rsidRDefault="005E7D1F" w:rsidP="00713164">
            <w:pPr>
              <w:pStyle w:val="TAH"/>
            </w:pPr>
            <w:r w:rsidRPr="00713164">
              <w:t>Definition</w:t>
            </w:r>
          </w:p>
        </w:tc>
      </w:tr>
      <w:tr w:rsidR="005E7D1F" w:rsidRPr="00713164" w14:paraId="5CD556FC" w14:textId="77777777">
        <w:trPr>
          <w:jc w:val="center"/>
        </w:trPr>
        <w:tc>
          <w:tcPr>
            <w:tcW w:w="1607" w:type="dxa"/>
          </w:tcPr>
          <w:p w14:paraId="6DDE89FF" w14:textId="77777777" w:rsidR="005E7D1F" w:rsidRPr="00713164" w:rsidRDefault="005E7D1F" w:rsidP="00713164">
            <w:pPr>
              <w:pStyle w:val="TAL"/>
              <w:rPr>
                <w:b/>
              </w:rPr>
            </w:pPr>
            <w:r w:rsidRPr="00713164">
              <w:t>baseMOInstanceExists</w:t>
            </w:r>
          </w:p>
        </w:tc>
        <w:tc>
          <w:tcPr>
            <w:tcW w:w="7961" w:type="dxa"/>
          </w:tcPr>
          <w:p w14:paraId="0D60FCF7" w14:textId="77777777" w:rsidR="005E7D1F" w:rsidRPr="00713164" w:rsidRDefault="005E7D1F" w:rsidP="00713164">
            <w:pPr>
              <w:pStyle w:val="TAL"/>
            </w:pPr>
            <w:r w:rsidRPr="00713164">
              <w:t>The specified baseMOInstance does exist.</w:t>
            </w:r>
          </w:p>
        </w:tc>
      </w:tr>
      <w:tr w:rsidR="005E7D1F" w:rsidRPr="00713164" w14:paraId="0A3AA93F" w14:textId="77777777">
        <w:trPr>
          <w:jc w:val="center"/>
        </w:trPr>
        <w:tc>
          <w:tcPr>
            <w:tcW w:w="1607" w:type="dxa"/>
          </w:tcPr>
          <w:p w14:paraId="7F76F7C8" w14:textId="77777777" w:rsidR="005E7D1F" w:rsidRPr="00713164" w:rsidRDefault="005E7D1F" w:rsidP="00D016A9">
            <w:pPr>
              <w:pStyle w:val="TAL"/>
            </w:pPr>
            <w:r w:rsidRPr="00713164">
              <w:rPr>
                <w:color w:val="000000"/>
              </w:rPr>
              <w:t>instancesNotYet</w:t>
            </w:r>
            <w:r w:rsidRPr="00713164">
              <w:rPr>
                <w:color w:val="000000"/>
              </w:rPr>
              <w:softHyphen/>
              <w:t>Suspended</w:t>
            </w:r>
          </w:p>
        </w:tc>
        <w:tc>
          <w:tcPr>
            <w:tcW w:w="7961" w:type="dxa"/>
          </w:tcPr>
          <w:p w14:paraId="120CA5A0" w14:textId="77777777" w:rsidR="005E7D1F" w:rsidRPr="00713164" w:rsidRDefault="005E7D1F" w:rsidP="00D016A9">
            <w:pPr>
              <w:pStyle w:val="TAL"/>
            </w:pPr>
            <w:r w:rsidRPr="00713164">
              <w:t xml:space="preserve">None of the scoped instances </w:t>
            </w:r>
            <w:r w:rsidR="008E1A11" w:rsidRPr="00713164">
              <w:t xml:space="preserve">is </w:t>
            </w:r>
            <w:r w:rsidRPr="00713164">
              <w:t>already suspended.</w:t>
            </w:r>
          </w:p>
        </w:tc>
      </w:tr>
    </w:tbl>
    <w:p w14:paraId="077B7942" w14:textId="77777777" w:rsidR="005E7D1F" w:rsidRPr="00713164" w:rsidRDefault="005E7D1F" w:rsidP="005E7D1F"/>
    <w:p w14:paraId="26E78244" w14:textId="77777777" w:rsidR="005E7D1F" w:rsidRPr="00713164" w:rsidRDefault="005E7D1F" w:rsidP="00713164">
      <w:pPr>
        <w:pStyle w:val="Heading4"/>
      </w:pPr>
      <w:bookmarkStart w:id="42" w:name="_Toc200704113"/>
      <w:r w:rsidRPr="00713164">
        <w:t>6.3.1.5</w:t>
      </w:r>
      <w:r w:rsidRPr="00713164">
        <w:tab/>
        <w:t>Post-condition</w:t>
      </w:r>
      <w:bookmarkEnd w:id="42"/>
    </w:p>
    <w:p w14:paraId="1A7D2167" w14:textId="77777777" w:rsidR="005E7D1F" w:rsidRPr="00713164" w:rsidRDefault="005E7D1F" w:rsidP="005E7D1F">
      <w:pPr>
        <w:keepNext/>
        <w:keepLines/>
      </w:pPr>
      <w:r w:rsidRPr="00713164">
        <w:t>partialSuspension</w:t>
      </w:r>
      <w:r w:rsidRPr="00713164">
        <w:rPr>
          <w:color w:val="000000"/>
        </w:rPr>
        <w:t>IsApplied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08"/>
        <w:gridCol w:w="6367"/>
      </w:tblGrid>
      <w:tr w:rsidR="005E7D1F" w:rsidRPr="00713164" w14:paraId="2FEE3B38" w14:textId="77777777">
        <w:trPr>
          <w:jc w:val="center"/>
        </w:trPr>
        <w:tc>
          <w:tcPr>
            <w:tcW w:w="1743" w:type="pct"/>
            <w:shd w:val="pct20" w:color="auto" w:fill="FFFFFF"/>
          </w:tcPr>
          <w:p w14:paraId="4D7736D2" w14:textId="77777777" w:rsidR="005E7D1F" w:rsidRPr="00713164" w:rsidRDefault="005E7D1F" w:rsidP="00D016A9">
            <w:pPr>
              <w:pStyle w:val="TAH"/>
            </w:pPr>
            <w:r w:rsidRPr="00713164">
              <w:t>Assertion Name</w:t>
            </w:r>
          </w:p>
        </w:tc>
        <w:tc>
          <w:tcPr>
            <w:tcW w:w="3257" w:type="pct"/>
            <w:shd w:val="pct20" w:color="auto" w:fill="FFFFFF"/>
          </w:tcPr>
          <w:p w14:paraId="717EFE49" w14:textId="77777777" w:rsidR="005E7D1F" w:rsidRPr="00713164" w:rsidRDefault="005E7D1F" w:rsidP="00D016A9">
            <w:pPr>
              <w:pStyle w:val="TAH"/>
            </w:pPr>
            <w:r w:rsidRPr="00713164">
              <w:t>Definition</w:t>
            </w:r>
          </w:p>
        </w:tc>
      </w:tr>
      <w:tr w:rsidR="005E7D1F" w:rsidRPr="00713164" w14:paraId="5B390B45" w14:textId="77777777">
        <w:trPr>
          <w:jc w:val="center"/>
        </w:trPr>
        <w:tc>
          <w:tcPr>
            <w:tcW w:w="1743" w:type="pct"/>
          </w:tcPr>
          <w:p w14:paraId="6162A131" w14:textId="77777777" w:rsidR="005E7D1F" w:rsidRPr="00713164" w:rsidRDefault="005E7D1F" w:rsidP="00D016A9">
            <w:pPr>
              <w:pStyle w:val="TAL"/>
            </w:pPr>
            <w:r w:rsidRPr="00713164">
              <w:t>partialSuspensionIsApplied</w:t>
            </w:r>
          </w:p>
        </w:tc>
        <w:tc>
          <w:tcPr>
            <w:tcW w:w="3257" w:type="pct"/>
          </w:tcPr>
          <w:p w14:paraId="1FCECA71" w14:textId="77777777" w:rsidR="005E7D1F" w:rsidRPr="00713164" w:rsidRDefault="005E7D1F" w:rsidP="00D016A9">
            <w:pPr>
              <w:pStyle w:val="TAL"/>
            </w:pPr>
            <w:r w:rsidRPr="00713164">
              <w:t>The requested partial suspension of Itf-N is applied by the IRP</w:t>
            </w:r>
            <w:r w:rsidR="0015421F" w:rsidRPr="00713164">
              <w:t>A</w:t>
            </w:r>
            <w:r w:rsidRPr="00713164">
              <w:t>gent.</w:t>
            </w:r>
          </w:p>
        </w:tc>
      </w:tr>
    </w:tbl>
    <w:p w14:paraId="36723514" w14:textId="77777777" w:rsidR="005E7D1F" w:rsidRPr="00713164" w:rsidRDefault="005E7D1F" w:rsidP="005E7D1F">
      <w:pPr>
        <w:keepNext/>
        <w:keepLines/>
      </w:pPr>
    </w:p>
    <w:p w14:paraId="566B0007" w14:textId="77777777" w:rsidR="00A3453B" w:rsidRPr="00713164" w:rsidRDefault="00A3453B" w:rsidP="00713164">
      <w:pPr>
        <w:pStyle w:val="Heading4"/>
      </w:pPr>
      <w:bookmarkStart w:id="43" w:name="_Toc200704114"/>
      <w:r w:rsidRPr="00713164">
        <w:t>6.3.1.6</w:t>
      </w:r>
      <w:r w:rsidRPr="00713164">
        <w:tab/>
        <w:t>Exceptions</w:t>
      </w:r>
      <w:bookmarkEnd w:id="43"/>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7761"/>
      </w:tblGrid>
      <w:tr w:rsidR="005E7D1F" w:rsidRPr="00713164" w14:paraId="7F2DCF90" w14:textId="77777777">
        <w:trPr>
          <w:jc w:val="center"/>
        </w:trPr>
        <w:tc>
          <w:tcPr>
            <w:tcW w:w="2093" w:type="dxa"/>
            <w:shd w:val="clear" w:color="auto" w:fill="D9D9D9"/>
          </w:tcPr>
          <w:p w14:paraId="61ECFC7C" w14:textId="77777777" w:rsidR="005E7D1F" w:rsidRPr="00713164" w:rsidRDefault="005E7D1F" w:rsidP="00D016A9">
            <w:pPr>
              <w:pStyle w:val="TAH"/>
            </w:pPr>
            <w:r w:rsidRPr="00713164">
              <w:t>Name</w:t>
            </w:r>
          </w:p>
        </w:tc>
        <w:tc>
          <w:tcPr>
            <w:tcW w:w="7761" w:type="dxa"/>
            <w:shd w:val="clear" w:color="auto" w:fill="D9D9D9"/>
          </w:tcPr>
          <w:p w14:paraId="5B9F091F" w14:textId="77777777" w:rsidR="005E7D1F" w:rsidRPr="00713164" w:rsidRDefault="005E7D1F" w:rsidP="00D016A9">
            <w:pPr>
              <w:pStyle w:val="TAH"/>
            </w:pPr>
            <w:r w:rsidRPr="00713164">
              <w:t>Properties</w:t>
            </w:r>
          </w:p>
        </w:tc>
      </w:tr>
      <w:tr w:rsidR="005E7D1F" w:rsidRPr="00713164" w14:paraId="62D3E5F6" w14:textId="77777777">
        <w:trPr>
          <w:jc w:val="center"/>
        </w:trPr>
        <w:tc>
          <w:tcPr>
            <w:tcW w:w="2093" w:type="dxa"/>
          </w:tcPr>
          <w:p w14:paraId="1B80B755" w14:textId="77777777" w:rsidR="005E7D1F" w:rsidRPr="00713164" w:rsidRDefault="005E7D1F" w:rsidP="00D016A9">
            <w:pPr>
              <w:pStyle w:val="TAL"/>
              <w:rPr>
                <w:sz w:val="20"/>
              </w:rPr>
            </w:pPr>
            <w:r w:rsidRPr="00713164">
              <w:t>operation_failed</w:t>
            </w:r>
          </w:p>
        </w:tc>
        <w:tc>
          <w:tcPr>
            <w:tcW w:w="7761" w:type="dxa"/>
          </w:tcPr>
          <w:p w14:paraId="340600A3" w14:textId="77777777" w:rsidR="005E7D1F" w:rsidRPr="00713164" w:rsidRDefault="005E7D1F" w:rsidP="00D016A9">
            <w:pPr>
              <w:pStyle w:val="TAL"/>
            </w:pPr>
            <w:r w:rsidRPr="00713164">
              <w:rPr>
                <w:b/>
              </w:rPr>
              <w:t>Condition:</w:t>
            </w:r>
            <w:r w:rsidRPr="00713164">
              <w:t xml:space="preserve"> the pre-condition is false or the post-condition is false.</w:t>
            </w:r>
          </w:p>
          <w:p w14:paraId="65532F00" w14:textId="77777777" w:rsidR="005E7D1F" w:rsidRPr="00713164" w:rsidRDefault="005E7D1F" w:rsidP="00D016A9">
            <w:pPr>
              <w:pStyle w:val="TAL"/>
            </w:pPr>
            <w:r w:rsidRPr="00713164">
              <w:rPr>
                <w:b/>
              </w:rPr>
              <w:t>Returned Information:</w:t>
            </w:r>
            <w:r w:rsidRPr="00713164">
              <w:t xml:space="preserve"> The output parameter status.</w:t>
            </w:r>
          </w:p>
          <w:p w14:paraId="433EFF46" w14:textId="77777777" w:rsidR="005E7D1F" w:rsidRPr="00713164" w:rsidRDefault="005E7D1F" w:rsidP="00D016A9">
            <w:pPr>
              <w:pStyle w:val="TAL"/>
            </w:pPr>
            <w:r w:rsidRPr="00713164">
              <w:rPr>
                <w:b/>
              </w:rPr>
              <w:t>Exit state:</w:t>
            </w:r>
            <w:r w:rsidRPr="00713164">
              <w:t xml:space="preserve"> Entry state.</w:t>
            </w:r>
          </w:p>
        </w:tc>
      </w:tr>
    </w:tbl>
    <w:p w14:paraId="7629FDC8" w14:textId="77777777" w:rsidR="005E7D1F" w:rsidRPr="00713164" w:rsidRDefault="005E7D1F" w:rsidP="00A3453B"/>
    <w:p w14:paraId="43F9E5AE" w14:textId="77777777" w:rsidR="005E7D1F" w:rsidRPr="00713164" w:rsidRDefault="005E7D1F" w:rsidP="00713164">
      <w:pPr>
        <w:pStyle w:val="Heading3"/>
      </w:pPr>
      <w:bookmarkStart w:id="44" w:name="_Toc200704115"/>
      <w:r w:rsidRPr="00713164">
        <w:lastRenderedPageBreak/>
        <w:t>6.3.2</w:t>
      </w:r>
      <w:r w:rsidRPr="00713164">
        <w:tab/>
        <w:t>Operation removePartialSuspensionOfItfN (M)</w:t>
      </w:r>
      <w:bookmarkEnd w:id="44"/>
    </w:p>
    <w:p w14:paraId="64ED2025" w14:textId="77777777" w:rsidR="005E7D1F" w:rsidRPr="00713164" w:rsidRDefault="005E7D1F" w:rsidP="00713164">
      <w:pPr>
        <w:pStyle w:val="Heading4"/>
      </w:pPr>
      <w:bookmarkStart w:id="45" w:name="_Toc200704116"/>
      <w:r w:rsidRPr="00713164">
        <w:t>6.3.2.1</w:t>
      </w:r>
      <w:r w:rsidRPr="00713164">
        <w:tab/>
        <w:t>Definition</w:t>
      </w:r>
      <w:bookmarkEnd w:id="45"/>
    </w:p>
    <w:p w14:paraId="77F726C5" w14:textId="77777777" w:rsidR="005E7D1F" w:rsidRPr="00713164" w:rsidRDefault="005E7D1F" w:rsidP="005E7D1F">
      <w:r w:rsidRPr="00713164">
        <w:t>This operation allows an</w:t>
      </w:r>
      <w:r w:rsidR="000101E1" w:rsidRPr="00713164">
        <w:t>y</w:t>
      </w:r>
      <w:r w:rsidRPr="00713164">
        <w:t xml:space="preserve"> IRP</w:t>
      </w:r>
      <w:r w:rsidR="007B2A87" w:rsidRPr="00713164">
        <w:t>M</w:t>
      </w:r>
      <w:r w:rsidRPr="00713164">
        <w:t xml:space="preserve">anager </w:t>
      </w:r>
      <w:r w:rsidR="00B141C9" w:rsidRPr="00713164">
        <w:t xml:space="preserve">to </w:t>
      </w:r>
      <w:r w:rsidRPr="00713164">
        <w:t>remove a previously defined p</w:t>
      </w:r>
      <w:r w:rsidR="00A3453B" w:rsidRPr="00713164">
        <w:t>artial suspension of Itf-N.</w:t>
      </w:r>
    </w:p>
    <w:p w14:paraId="5F975305" w14:textId="77777777" w:rsidR="005E7D1F" w:rsidRPr="00713164" w:rsidRDefault="005E7D1F" w:rsidP="00713164">
      <w:pPr>
        <w:pStyle w:val="Heading4"/>
      </w:pPr>
      <w:bookmarkStart w:id="46" w:name="_Toc200704117"/>
      <w:r w:rsidRPr="00713164">
        <w:t>6.3.2.2</w:t>
      </w:r>
      <w:r w:rsidRPr="00713164">
        <w:tab/>
        <w:t>Input parameters</w:t>
      </w:r>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38"/>
        <w:gridCol w:w="884"/>
        <w:gridCol w:w="2288"/>
        <w:gridCol w:w="4685"/>
      </w:tblGrid>
      <w:tr w:rsidR="005E7D1F" w:rsidRPr="00713164" w14:paraId="258168B1" w14:textId="77777777">
        <w:trPr>
          <w:tblHeader/>
          <w:jc w:val="center"/>
        </w:trPr>
        <w:tc>
          <w:tcPr>
            <w:tcW w:w="948" w:type="pct"/>
            <w:shd w:val="pct20" w:color="auto" w:fill="FFFFFF"/>
          </w:tcPr>
          <w:p w14:paraId="4B58BF9B" w14:textId="77777777" w:rsidR="005E7D1F" w:rsidRPr="00713164" w:rsidRDefault="005E7D1F" w:rsidP="00D016A9">
            <w:pPr>
              <w:pStyle w:val="TAH"/>
            </w:pPr>
            <w:r w:rsidRPr="00713164">
              <w:t>Parameter Name</w:t>
            </w:r>
          </w:p>
        </w:tc>
        <w:tc>
          <w:tcPr>
            <w:tcW w:w="456" w:type="pct"/>
            <w:shd w:val="pct20" w:color="auto" w:fill="FFFFFF"/>
          </w:tcPr>
          <w:p w14:paraId="26BB8084" w14:textId="77777777" w:rsidR="005E7D1F" w:rsidRPr="00713164" w:rsidRDefault="005E7D1F" w:rsidP="00D016A9">
            <w:pPr>
              <w:pStyle w:val="TAH"/>
            </w:pPr>
            <w:r w:rsidRPr="00713164">
              <w:t>Qualifier</w:t>
            </w:r>
          </w:p>
        </w:tc>
        <w:tc>
          <w:tcPr>
            <w:tcW w:w="1180" w:type="pct"/>
            <w:shd w:val="pct20" w:color="auto" w:fill="FFFFFF"/>
          </w:tcPr>
          <w:p w14:paraId="023E0E51" w14:textId="77777777" w:rsidR="005E7D1F" w:rsidRPr="00713164" w:rsidRDefault="005E7D1F" w:rsidP="00D016A9">
            <w:pPr>
              <w:pStyle w:val="TAH"/>
            </w:pPr>
            <w:r w:rsidRPr="00713164">
              <w:t>Information type</w:t>
            </w:r>
          </w:p>
        </w:tc>
        <w:tc>
          <w:tcPr>
            <w:tcW w:w="2416" w:type="pct"/>
            <w:shd w:val="pct20" w:color="auto" w:fill="FFFFFF"/>
          </w:tcPr>
          <w:p w14:paraId="21B7DC0B" w14:textId="77777777" w:rsidR="005E7D1F" w:rsidRPr="00713164" w:rsidRDefault="005E7D1F" w:rsidP="00D016A9">
            <w:pPr>
              <w:pStyle w:val="TAH"/>
            </w:pPr>
            <w:r w:rsidRPr="00713164">
              <w:t>Comment</w:t>
            </w:r>
          </w:p>
        </w:tc>
      </w:tr>
      <w:tr w:rsidR="005E7D1F" w:rsidRPr="00713164" w14:paraId="317A121E" w14:textId="77777777">
        <w:trPr>
          <w:jc w:val="center"/>
        </w:trPr>
        <w:tc>
          <w:tcPr>
            <w:tcW w:w="948" w:type="pct"/>
          </w:tcPr>
          <w:p w14:paraId="709A1ED9" w14:textId="77777777" w:rsidR="005E7D1F" w:rsidRPr="00713164" w:rsidRDefault="005E7D1F" w:rsidP="00D016A9">
            <w:pPr>
              <w:pStyle w:val="TAL"/>
            </w:pPr>
            <w:r w:rsidRPr="00713164">
              <w:t>managerReference</w:t>
            </w:r>
          </w:p>
        </w:tc>
        <w:tc>
          <w:tcPr>
            <w:tcW w:w="456" w:type="pct"/>
          </w:tcPr>
          <w:p w14:paraId="639E4EC9" w14:textId="77777777" w:rsidR="005E7D1F" w:rsidRPr="00713164" w:rsidRDefault="005E7D1F" w:rsidP="00D016A9">
            <w:pPr>
              <w:pStyle w:val="TAC"/>
            </w:pPr>
            <w:r w:rsidRPr="00713164">
              <w:t>M</w:t>
            </w:r>
          </w:p>
        </w:tc>
        <w:tc>
          <w:tcPr>
            <w:tcW w:w="1180" w:type="pct"/>
          </w:tcPr>
          <w:p w14:paraId="4B415AD9" w14:textId="77777777" w:rsidR="005E7D1F" w:rsidRPr="00713164" w:rsidRDefault="005E7D1F" w:rsidP="00D016A9">
            <w:pPr>
              <w:pStyle w:val="TAL"/>
            </w:pPr>
            <w:r w:rsidRPr="00713164">
              <w:rPr>
                <w:lang w:eastAsia="zh-CN"/>
              </w:rPr>
              <w:t xml:space="preserve">See </w:t>
            </w:r>
            <w:r w:rsidR="00A3453B" w:rsidRPr="00713164">
              <w:rPr>
                <w:lang w:eastAsia="zh-CN"/>
              </w:rPr>
              <w:t xml:space="preserve">3GPP TS </w:t>
            </w:r>
            <w:r w:rsidRPr="00713164">
              <w:rPr>
                <w:lang w:eastAsia="zh-CN"/>
              </w:rPr>
              <w:t>32.302</w:t>
            </w:r>
            <w:r w:rsidR="00A3453B" w:rsidRPr="00713164">
              <w:t xml:space="preserve"> [3]</w:t>
            </w:r>
          </w:p>
        </w:tc>
        <w:tc>
          <w:tcPr>
            <w:tcW w:w="2416" w:type="pct"/>
          </w:tcPr>
          <w:p w14:paraId="25470AE7" w14:textId="77777777" w:rsidR="005E7D1F" w:rsidRPr="00713164" w:rsidRDefault="005E7D1F" w:rsidP="00D016A9">
            <w:pPr>
              <w:pStyle w:val="TAL"/>
            </w:pPr>
            <w:r w:rsidRPr="00713164">
              <w:rPr>
                <w:lang w:eastAsia="zh-CN"/>
              </w:rPr>
              <w:t xml:space="preserve">See </w:t>
            </w:r>
            <w:r w:rsidR="00A3453B" w:rsidRPr="00713164">
              <w:rPr>
                <w:lang w:eastAsia="zh-CN"/>
              </w:rPr>
              <w:t xml:space="preserve">3GPP TS </w:t>
            </w:r>
            <w:r w:rsidRPr="00713164">
              <w:rPr>
                <w:lang w:eastAsia="zh-CN"/>
              </w:rPr>
              <w:t>32.302</w:t>
            </w:r>
            <w:r w:rsidR="00A3453B" w:rsidRPr="00713164">
              <w:t xml:space="preserve"> [3]</w:t>
            </w:r>
          </w:p>
        </w:tc>
      </w:tr>
      <w:tr w:rsidR="005E7D1F" w:rsidRPr="00713164" w14:paraId="416D9D26" w14:textId="77777777">
        <w:trPr>
          <w:jc w:val="center"/>
        </w:trPr>
        <w:tc>
          <w:tcPr>
            <w:tcW w:w="948" w:type="pct"/>
          </w:tcPr>
          <w:p w14:paraId="3315C657" w14:textId="77777777" w:rsidR="005E7D1F" w:rsidRPr="00713164" w:rsidRDefault="00206DCD" w:rsidP="00D016A9">
            <w:pPr>
              <w:pStyle w:val="TAL"/>
            </w:pPr>
            <w:r w:rsidRPr="00713164">
              <w:t>partialS</w:t>
            </w:r>
            <w:r w:rsidR="005E7D1F" w:rsidRPr="00713164">
              <w:t>uspensionId</w:t>
            </w:r>
          </w:p>
        </w:tc>
        <w:tc>
          <w:tcPr>
            <w:tcW w:w="456" w:type="pct"/>
          </w:tcPr>
          <w:p w14:paraId="6566CF58" w14:textId="77777777" w:rsidR="005E7D1F" w:rsidRPr="00713164" w:rsidRDefault="005E7D1F" w:rsidP="00D016A9">
            <w:pPr>
              <w:pStyle w:val="TAC"/>
            </w:pPr>
            <w:r w:rsidRPr="00713164">
              <w:t>M</w:t>
            </w:r>
          </w:p>
        </w:tc>
        <w:tc>
          <w:tcPr>
            <w:tcW w:w="1180" w:type="pct"/>
          </w:tcPr>
          <w:p w14:paraId="342D57B5" w14:textId="77777777" w:rsidR="005E7D1F" w:rsidRPr="00713164" w:rsidRDefault="005E7D1F" w:rsidP="00D016A9">
            <w:pPr>
              <w:pStyle w:val="TAL"/>
            </w:pPr>
            <w:r w:rsidRPr="00713164">
              <w:rPr>
                <w:lang w:eastAsia="zh-CN"/>
              </w:rPr>
              <w:t xml:space="preserve">See </w:t>
            </w:r>
            <w:r w:rsidR="00A03C6E" w:rsidRPr="00713164">
              <w:rPr>
                <w:lang w:eastAsia="zh-CN"/>
              </w:rPr>
              <w:t>clause</w:t>
            </w:r>
            <w:r w:rsidRPr="00713164">
              <w:rPr>
                <w:lang w:eastAsia="zh-CN"/>
              </w:rPr>
              <w:t xml:space="preserve"> 6.3.1.3</w:t>
            </w:r>
          </w:p>
        </w:tc>
        <w:tc>
          <w:tcPr>
            <w:tcW w:w="2416" w:type="pct"/>
          </w:tcPr>
          <w:p w14:paraId="4A8A9471" w14:textId="77777777" w:rsidR="005E7D1F" w:rsidRPr="00713164" w:rsidRDefault="00EE5EF1" w:rsidP="00D016A9">
            <w:pPr>
              <w:pStyle w:val="TAL"/>
            </w:pPr>
            <w:r w:rsidRPr="00713164">
              <w:rPr>
                <w:lang w:eastAsia="zh-CN"/>
              </w:rPr>
              <w:t xml:space="preserve">= output of an earlier </w:t>
            </w:r>
            <w:r>
              <w:rPr>
                <w:lang w:eastAsia="zh-CN"/>
              </w:rPr>
              <w:t>setP</w:t>
            </w:r>
            <w:r w:rsidRPr="00713164">
              <w:t>artialSuspen</w:t>
            </w:r>
            <w:r>
              <w:t>sionOf</w:t>
            </w:r>
            <w:r w:rsidRPr="00713164">
              <w:t>ItfN operation</w:t>
            </w:r>
          </w:p>
        </w:tc>
      </w:tr>
    </w:tbl>
    <w:p w14:paraId="25329C70" w14:textId="77777777" w:rsidR="005E7D1F" w:rsidRPr="00713164" w:rsidRDefault="005E7D1F" w:rsidP="005E7D1F"/>
    <w:p w14:paraId="21A8422A" w14:textId="77777777" w:rsidR="005E7D1F" w:rsidRPr="00713164" w:rsidRDefault="005E7D1F" w:rsidP="00713164">
      <w:pPr>
        <w:pStyle w:val="Heading4"/>
      </w:pPr>
      <w:bookmarkStart w:id="47" w:name="_Toc200704118"/>
      <w:r w:rsidRPr="00713164">
        <w:t>6.3.2.3</w:t>
      </w:r>
      <w:r w:rsidRPr="00713164">
        <w:tab/>
        <w:t>Output parameters</w:t>
      </w:r>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35"/>
        <w:gridCol w:w="1456"/>
        <w:gridCol w:w="3862"/>
        <w:gridCol w:w="1642"/>
      </w:tblGrid>
      <w:tr w:rsidR="005E7D1F" w:rsidRPr="00713164" w14:paraId="1CB0AC6D" w14:textId="77777777">
        <w:trPr>
          <w:tblHeader/>
          <w:jc w:val="center"/>
        </w:trPr>
        <w:tc>
          <w:tcPr>
            <w:tcW w:w="1410" w:type="pct"/>
            <w:shd w:val="pct20" w:color="auto" w:fill="FFFFFF"/>
          </w:tcPr>
          <w:p w14:paraId="4EFF180E" w14:textId="77777777" w:rsidR="005E7D1F" w:rsidRPr="00713164" w:rsidRDefault="005E7D1F" w:rsidP="00D016A9">
            <w:pPr>
              <w:pStyle w:val="TAH"/>
            </w:pPr>
            <w:r w:rsidRPr="00713164">
              <w:t>Parameter Name</w:t>
            </w:r>
          </w:p>
        </w:tc>
        <w:tc>
          <w:tcPr>
            <w:tcW w:w="751" w:type="pct"/>
            <w:shd w:val="pct20" w:color="auto" w:fill="FFFFFF"/>
          </w:tcPr>
          <w:p w14:paraId="2B4A9FE9" w14:textId="77777777" w:rsidR="005E7D1F" w:rsidRPr="00713164" w:rsidRDefault="005E7D1F" w:rsidP="00D016A9">
            <w:pPr>
              <w:pStyle w:val="TAH"/>
            </w:pPr>
            <w:r w:rsidRPr="00713164">
              <w:t>Qualifier</w:t>
            </w:r>
          </w:p>
        </w:tc>
        <w:tc>
          <w:tcPr>
            <w:tcW w:w="1992" w:type="pct"/>
            <w:shd w:val="pct20" w:color="auto" w:fill="FFFFFF"/>
          </w:tcPr>
          <w:p w14:paraId="68E58AC7" w14:textId="77777777" w:rsidR="005E7D1F" w:rsidRPr="00713164" w:rsidRDefault="005E7D1F" w:rsidP="00D016A9">
            <w:pPr>
              <w:pStyle w:val="TAH"/>
            </w:pPr>
            <w:r w:rsidRPr="00713164">
              <w:t>Matching Information</w:t>
            </w:r>
          </w:p>
        </w:tc>
        <w:tc>
          <w:tcPr>
            <w:tcW w:w="847" w:type="pct"/>
            <w:shd w:val="pct20" w:color="auto" w:fill="FFFFFF"/>
          </w:tcPr>
          <w:p w14:paraId="4909EC07" w14:textId="77777777" w:rsidR="005E7D1F" w:rsidRPr="00713164" w:rsidRDefault="005E7D1F" w:rsidP="00D016A9">
            <w:pPr>
              <w:pStyle w:val="TAH"/>
            </w:pPr>
            <w:r w:rsidRPr="00713164">
              <w:t>Comment</w:t>
            </w:r>
          </w:p>
        </w:tc>
      </w:tr>
      <w:tr w:rsidR="005E7D1F" w:rsidRPr="00713164" w14:paraId="4A454732" w14:textId="77777777">
        <w:trPr>
          <w:jc w:val="center"/>
        </w:trPr>
        <w:tc>
          <w:tcPr>
            <w:tcW w:w="1410" w:type="pct"/>
          </w:tcPr>
          <w:p w14:paraId="40D389F2" w14:textId="77777777" w:rsidR="005E7D1F" w:rsidRPr="00713164" w:rsidRDefault="00B16632" w:rsidP="00D016A9">
            <w:pPr>
              <w:pStyle w:val="TAL"/>
            </w:pPr>
            <w:r w:rsidRPr="00713164">
              <w:t>s</w:t>
            </w:r>
            <w:r w:rsidR="005E7D1F" w:rsidRPr="00713164">
              <w:t>tatus</w:t>
            </w:r>
          </w:p>
        </w:tc>
        <w:tc>
          <w:tcPr>
            <w:tcW w:w="751" w:type="pct"/>
          </w:tcPr>
          <w:p w14:paraId="0E5FD32C" w14:textId="77777777" w:rsidR="005E7D1F" w:rsidRPr="00713164" w:rsidRDefault="005E7D1F" w:rsidP="00D016A9">
            <w:pPr>
              <w:pStyle w:val="TAC"/>
            </w:pPr>
            <w:r w:rsidRPr="00713164">
              <w:t>M</w:t>
            </w:r>
          </w:p>
        </w:tc>
        <w:tc>
          <w:tcPr>
            <w:tcW w:w="1992" w:type="pct"/>
          </w:tcPr>
          <w:p w14:paraId="0D34F2B0" w14:textId="77777777" w:rsidR="005E7D1F" w:rsidRPr="00713164" w:rsidRDefault="005E7D1F" w:rsidP="00D016A9">
            <w:pPr>
              <w:pStyle w:val="TAL"/>
            </w:pPr>
            <w:r w:rsidRPr="00713164">
              <w:t>ENUM (Success, Failure)</w:t>
            </w:r>
          </w:p>
        </w:tc>
        <w:tc>
          <w:tcPr>
            <w:tcW w:w="847" w:type="pct"/>
          </w:tcPr>
          <w:p w14:paraId="434F0A27" w14:textId="77777777" w:rsidR="005E7D1F" w:rsidRPr="00713164" w:rsidRDefault="005E7D1F" w:rsidP="00D016A9">
            <w:pPr>
              <w:pStyle w:val="TAL"/>
            </w:pPr>
          </w:p>
        </w:tc>
      </w:tr>
    </w:tbl>
    <w:p w14:paraId="5EC91883" w14:textId="77777777" w:rsidR="005E7D1F" w:rsidRPr="00713164" w:rsidRDefault="005E7D1F" w:rsidP="005E7D1F"/>
    <w:p w14:paraId="63BE4124" w14:textId="77777777" w:rsidR="005E7D1F" w:rsidRPr="00713164" w:rsidRDefault="005E7D1F" w:rsidP="00713164">
      <w:pPr>
        <w:pStyle w:val="Heading4"/>
      </w:pPr>
      <w:bookmarkStart w:id="48" w:name="_Toc200704119"/>
      <w:r w:rsidRPr="00713164">
        <w:t>6.3.2.4</w:t>
      </w:r>
      <w:r w:rsidRPr="00713164">
        <w:tab/>
        <w:t>Pre-condition</w:t>
      </w:r>
      <w:bookmarkEnd w:id="48"/>
    </w:p>
    <w:p w14:paraId="14D5DCF8" w14:textId="77777777" w:rsidR="005E7D1F" w:rsidRPr="00713164" w:rsidRDefault="008E1A11" w:rsidP="005E7D1F">
      <w:r w:rsidRPr="00713164">
        <w:rPr>
          <w:color w:val="000000"/>
        </w:rPr>
        <w:t>partialS</w:t>
      </w:r>
      <w:r w:rsidR="005E7D1F" w:rsidRPr="00713164">
        <w:rPr>
          <w:color w:val="000000"/>
        </w:rPr>
        <w:t>uspensionIdExists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47"/>
        <w:gridCol w:w="6528"/>
      </w:tblGrid>
      <w:tr w:rsidR="005E7D1F" w:rsidRPr="00713164" w14:paraId="4707821B" w14:textId="77777777">
        <w:trPr>
          <w:jc w:val="center"/>
        </w:trPr>
        <w:tc>
          <w:tcPr>
            <w:tcW w:w="1661" w:type="pct"/>
            <w:shd w:val="pct20" w:color="auto" w:fill="FFFFFF"/>
          </w:tcPr>
          <w:p w14:paraId="6B8AD63B" w14:textId="77777777" w:rsidR="005E7D1F" w:rsidRPr="00713164" w:rsidRDefault="005E7D1F" w:rsidP="00D016A9">
            <w:pPr>
              <w:pStyle w:val="TAH"/>
            </w:pPr>
            <w:r w:rsidRPr="00713164">
              <w:t>Assertion Name</w:t>
            </w:r>
          </w:p>
        </w:tc>
        <w:tc>
          <w:tcPr>
            <w:tcW w:w="3339" w:type="pct"/>
            <w:shd w:val="pct20" w:color="auto" w:fill="FFFFFF"/>
          </w:tcPr>
          <w:p w14:paraId="484981DB" w14:textId="77777777" w:rsidR="005E7D1F" w:rsidRPr="00713164" w:rsidRDefault="005E7D1F" w:rsidP="00D016A9">
            <w:pPr>
              <w:pStyle w:val="TAH"/>
            </w:pPr>
            <w:r w:rsidRPr="00713164">
              <w:t>Definition</w:t>
            </w:r>
          </w:p>
        </w:tc>
      </w:tr>
      <w:tr w:rsidR="005E7D1F" w:rsidRPr="00713164" w14:paraId="3AEA4490" w14:textId="77777777">
        <w:trPr>
          <w:jc w:val="center"/>
        </w:trPr>
        <w:tc>
          <w:tcPr>
            <w:tcW w:w="1661" w:type="pct"/>
          </w:tcPr>
          <w:p w14:paraId="06170D98" w14:textId="77777777" w:rsidR="005E7D1F" w:rsidRPr="00713164" w:rsidRDefault="00206DCD" w:rsidP="00D016A9">
            <w:pPr>
              <w:pStyle w:val="TAL"/>
              <w:rPr>
                <w:b/>
              </w:rPr>
            </w:pPr>
            <w:r w:rsidRPr="00713164">
              <w:t>partialS</w:t>
            </w:r>
            <w:r w:rsidR="005E7D1F" w:rsidRPr="00713164">
              <w:t>uspensionIdExists</w:t>
            </w:r>
          </w:p>
        </w:tc>
        <w:tc>
          <w:tcPr>
            <w:tcW w:w="3339" w:type="pct"/>
          </w:tcPr>
          <w:p w14:paraId="3D713425" w14:textId="77777777" w:rsidR="005E7D1F" w:rsidRPr="00713164" w:rsidRDefault="005E7D1F" w:rsidP="00D016A9">
            <w:pPr>
              <w:pStyle w:val="TAL"/>
            </w:pPr>
            <w:r w:rsidRPr="00713164">
              <w:t>The specified suspension does exist in the IRP</w:t>
            </w:r>
            <w:r w:rsidR="0015421F" w:rsidRPr="00713164">
              <w:t>A</w:t>
            </w:r>
            <w:r w:rsidRPr="00713164">
              <w:t>gent.</w:t>
            </w:r>
          </w:p>
        </w:tc>
      </w:tr>
    </w:tbl>
    <w:p w14:paraId="485508FA" w14:textId="77777777" w:rsidR="005E7D1F" w:rsidRPr="00713164" w:rsidRDefault="005E7D1F" w:rsidP="005E7D1F"/>
    <w:p w14:paraId="01462F4C" w14:textId="77777777" w:rsidR="005E7D1F" w:rsidRPr="00713164" w:rsidRDefault="005E7D1F" w:rsidP="00713164">
      <w:pPr>
        <w:pStyle w:val="Heading4"/>
      </w:pPr>
      <w:bookmarkStart w:id="49" w:name="_Toc200704120"/>
      <w:r w:rsidRPr="00713164">
        <w:t>6.3.2.5</w:t>
      </w:r>
      <w:r w:rsidRPr="00713164">
        <w:tab/>
        <w:t>Post-condition</w:t>
      </w:r>
      <w:bookmarkEnd w:id="49"/>
    </w:p>
    <w:p w14:paraId="7C912D3B" w14:textId="77777777" w:rsidR="005E7D1F" w:rsidRPr="00713164" w:rsidRDefault="008E1A11" w:rsidP="005E7D1F">
      <w:pPr>
        <w:keepNext/>
        <w:keepLines/>
      </w:pPr>
      <w:r w:rsidRPr="00713164">
        <w:t>partialS</w:t>
      </w:r>
      <w:r w:rsidR="005E7D1F" w:rsidRPr="00713164">
        <w:t>uspensionIsRemoved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08"/>
        <w:gridCol w:w="6367"/>
      </w:tblGrid>
      <w:tr w:rsidR="005E7D1F" w:rsidRPr="00713164" w14:paraId="724612A1" w14:textId="77777777">
        <w:trPr>
          <w:jc w:val="center"/>
        </w:trPr>
        <w:tc>
          <w:tcPr>
            <w:tcW w:w="1743" w:type="pct"/>
            <w:shd w:val="pct20" w:color="auto" w:fill="FFFFFF"/>
          </w:tcPr>
          <w:p w14:paraId="68811A3B" w14:textId="77777777" w:rsidR="005E7D1F" w:rsidRPr="00713164" w:rsidRDefault="005E7D1F" w:rsidP="00D016A9">
            <w:pPr>
              <w:pStyle w:val="TAH"/>
            </w:pPr>
            <w:r w:rsidRPr="00713164">
              <w:t>Assertion Name</w:t>
            </w:r>
          </w:p>
        </w:tc>
        <w:tc>
          <w:tcPr>
            <w:tcW w:w="3257" w:type="pct"/>
            <w:shd w:val="pct20" w:color="auto" w:fill="FFFFFF"/>
          </w:tcPr>
          <w:p w14:paraId="3BD84118" w14:textId="77777777" w:rsidR="005E7D1F" w:rsidRPr="00713164" w:rsidRDefault="005E7D1F" w:rsidP="00D016A9">
            <w:pPr>
              <w:pStyle w:val="TAH"/>
            </w:pPr>
            <w:r w:rsidRPr="00713164">
              <w:t>Definition</w:t>
            </w:r>
          </w:p>
        </w:tc>
      </w:tr>
      <w:tr w:rsidR="005E7D1F" w:rsidRPr="00713164" w14:paraId="5BCBF993" w14:textId="77777777">
        <w:trPr>
          <w:jc w:val="center"/>
        </w:trPr>
        <w:tc>
          <w:tcPr>
            <w:tcW w:w="1743" w:type="pct"/>
          </w:tcPr>
          <w:p w14:paraId="05458D53" w14:textId="77777777" w:rsidR="005E7D1F" w:rsidRPr="00713164" w:rsidRDefault="00E97388" w:rsidP="00D016A9">
            <w:pPr>
              <w:pStyle w:val="TAL"/>
            </w:pPr>
            <w:r w:rsidRPr="00713164">
              <w:t>partialS</w:t>
            </w:r>
            <w:r w:rsidR="005E7D1F" w:rsidRPr="00713164">
              <w:t>uspensionIsRemoved</w:t>
            </w:r>
          </w:p>
        </w:tc>
        <w:tc>
          <w:tcPr>
            <w:tcW w:w="3257" w:type="pct"/>
          </w:tcPr>
          <w:p w14:paraId="584B4CBE" w14:textId="77777777" w:rsidR="005E7D1F" w:rsidRPr="00713164" w:rsidRDefault="005E7D1F" w:rsidP="00D016A9">
            <w:pPr>
              <w:pStyle w:val="TAL"/>
            </w:pPr>
            <w:r w:rsidRPr="00713164">
              <w:t xml:space="preserve">The specified </w:t>
            </w:r>
            <w:r w:rsidR="00E97388" w:rsidRPr="00713164">
              <w:t xml:space="preserve">partial </w:t>
            </w:r>
            <w:r w:rsidRPr="00713164">
              <w:t xml:space="preserve">suspension is not applied anymore. </w:t>
            </w:r>
          </w:p>
        </w:tc>
      </w:tr>
    </w:tbl>
    <w:p w14:paraId="3B327377" w14:textId="77777777" w:rsidR="00A3453B" w:rsidRPr="00713164" w:rsidRDefault="00A3453B" w:rsidP="00A3453B"/>
    <w:p w14:paraId="198467C3" w14:textId="77777777" w:rsidR="005E7D1F" w:rsidRPr="00713164" w:rsidRDefault="005E7D1F" w:rsidP="00713164">
      <w:pPr>
        <w:pStyle w:val="Heading4"/>
      </w:pPr>
      <w:bookmarkStart w:id="50" w:name="_Toc200704121"/>
      <w:r w:rsidRPr="00713164">
        <w:t>6.3.2.6</w:t>
      </w:r>
      <w:r w:rsidRPr="00713164">
        <w:tab/>
        <w:t>Exceptions</w:t>
      </w:r>
      <w:bookmarkEnd w:id="50"/>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7761"/>
      </w:tblGrid>
      <w:tr w:rsidR="005E7D1F" w:rsidRPr="00713164" w14:paraId="04E7C33A" w14:textId="77777777">
        <w:trPr>
          <w:jc w:val="center"/>
        </w:trPr>
        <w:tc>
          <w:tcPr>
            <w:tcW w:w="2093" w:type="dxa"/>
            <w:shd w:val="clear" w:color="auto" w:fill="D9D9D9"/>
          </w:tcPr>
          <w:p w14:paraId="078D5AEA" w14:textId="77777777" w:rsidR="005E7D1F" w:rsidRPr="00713164" w:rsidRDefault="005E7D1F" w:rsidP="00D016A9">
            <w:pPr>
              <w:pStyle w:val="TAH"/>
            </w:pPr>
            <w:r w:rsidRPr="00713164">
              <w:t>Name</w:t>
            </w:r>
          </w:p>
        </w:tc>
        <w:tc>
          <w:tcPr>
            <w:tcW w:w="7761" w:type="dxa"/>
            <w:shd w:val="clear" w:color="auto" w:fill="D9D9D9"/>
          </w:tcPr>
          <w:p w14:paraId="54E589E4" w14:textId="77777777" w:rsidR="005E7D1F" w:rsidRPr="00713164" w:rsidRDefault="005E7D1F" w:rsidP="00D016A9">
            <w:pPr>
              <w:pStyle w:val="TAH"/>
            </w:pPr>
            <w:r w:rsidRPr="00713164">
              <w:t>Properties</w:t>
            </w:r>
          </w:p>
        </w:tc>
      </w:tr>
      <w:tr w:rsidR="005E7D1F" w:rsidRPr="00713164" w14:paraId="4AEAC25C" w14:textId="77777777">
        <w:trPr>
          <w:jc w:val="center"/>
        </w:trPr>
        <w:tc>
          <w:tcPr>
            <w:tcW w:w="2093" w:type="dxa"/>
          </w:tcPr>
          <w:p w14:paraId="4A3941EA" w14:textId="77777777" w:rsidR="005E7D1F" w:rsidRPr="00713164" w:rsidRDefault="005E7D1F" w:rsidP="00D016A9">
            <w:pPr>
              <w:pStyle w:val="TAL"/>
              <w:rPr>
                <w:sz w:val="20"/>
              </w:rPr>
            </w:pPr>
            <w:r w:rsidRPr="00713164">
              <w:t>operation_failed</w:t>
            </w:r>
          </w:p>
        </w:tc>
        <w:tc>
          <w:tcPr>
            <w:tcW w:w="7761" w:type="dxa"/>
          </w:tcPr>
          <w:p w14:paraId="11A2908B" w14:textId="77777777" w:rsidR="005E7D1F" w:rsidRPr="00713164" w:rsidRDefault="005E7D1F" w:rsidP="00D016A9">
            <w:pPr>
              <w:pStyle w:val="TAL"/>
            </w:pPr>
            <w:r w:rsidRPr="00713164">
              <w:rPr>
                <w:b/>
              </w:rPr>
              <w:t>Condition:</w:t>
            </w:r>
            <w:r w:rsidRPr="00713164">
              <w:t xml:space="preserve"> the pre-condition is false or the post-condition is false.</w:t>
            </w:r>
          </w:p>
          <w:p w14:paraId="248FD281" w14:textId="77777777" w:rsidR="005E7D1F" w:rsidRPr="00713164" w:rsidRDefault="005E7D1F" w:rsidP="00D016A9">
            <w:pPr>
              <w:pStyle w:val="TAL"/>
            </w:pPr>
            <w:r w:rsidRPr="00713164">
              <w:rPr>
                <w:b/>
              </w:rPr>
              <w:t>Returned Information:</w:t>
            </w:r>
            <w:r w:rsidRPr="00713164">
              <w:t xml:space="preserve"> The output parameter status.</w:t>
            </w:r>
          </w:p>
          <w:p w14:paraId="3C8B6692" w14:textId="77777777" w:rsidR="005E7D1F" w:rsidRPr="00713164" w:rsidRDefault="005E7D1F" w:rsidP="00D016A9">
            <w:pPr>
              <w:pStyle w:val="TAL"/>
            </w:pPr>
            <w:r w:rsidRPr="00713164">
              <w:rPr>
                <w:b/>
              </w:rPr>
              <w:t>Exit state:</w:t>
            </w:r>
            <w:r w:rsidRPr="00713164">
              <w:t xml:space="preserve"> Entry state.</w:t>
            </w:r>
          </w:p>
        </w:tc>
      </w:tr>
    </w:tbl>
    <w:p w14:paraId="2B2F1CAA" w14:textId="77777777" w:rsidR="005E7D1F" w:rsidRPr="00713164" w:rsidRDefault="005E7D1F" w:rsidP="00A3453B"/>
    <w:p w14:paraId="496B660C" w14:textId="77777777" w:rsidR="005E7D1F" w:rsidRPr="00713164" w:rsidRDefault="00B25D26" w:rsidP="00713164">
      <w:pPr>
        <w:pStyle w:val="Heading3"/>
      </w:pPr>
      <w:r>
        <w:br w:type="page"/>
      </w:r>
      <w:bookmarkStart w:id="51" w:name="_Toc200704122"/>
      <w:r w:rsidR="005E7D1F" w:rsidRPr="00713164">
        <w:lastRenderedPageBreak/>
        <w:t>6.3.3</w:t>
      </w:r>
      <w:r w:rsidR="005E7D1F" w:rsidRPr="00713164">
        <w:tab/>
        <w:t>Operation readActivePartialSuspensionsOfItfN (O)</w:t>
      </w:r>
      <w:bookmarkEnd w:id="51"/>
    </w:p>
    <w:p w14:paraId="3836AE5B" w14:textId="77777777" w:rsidR="005E7D1F" w:rsidRPr="00713164" w:rsidRDefault="005E7D1F" w:rsidP="00713164">
      <w:pPr>
        <w:pStyle w:val="Heading4"/>
      </w:pPr>
      <w:bookmarkStart w:id="52" w:name="_Toc200704123"/>
      <w:r w:rsidRPr="00713164">
        <w:t>6.3.3.1</w:t>
      </w:r>
      <w:r w:rsidRPr="00713164">
        <w:tab/>
        <w:t>Definition</w:t>
      </w:r>
      <w:bookmarkEnd w:id="52"/>
    </w:p>
    <w:p w14:paraId="24CBA44A" w14:textId="77777777" w:rsidR="005E7D1F" w:rsidRPr="00713164" w:rsidRDefault="005E7D1F" w:rsidP="005E7D1F">
      <w:r w:rsidRPr="00713164">
        <w:t>This operation allows an IRP</w:t>
      </w:r>
      <w:r w:rsidR="007B2A87" w:rsidRPr="00713164">
        <w:t>M</w:t>
      </w:r>
      <w:r w:rsidRPr="00713164">
        <w:t xml:space="preserve">anager to determine which partial suspensions are </w:t>
      </w:r>
      <w:r w:rsidR="00A3453B" w:rsidRPr="00713164">
        <w:t>active in the IRP</w:t>
      </w:r>
      <w:r w:rsidR="0015421F" w:rsidRPr="00713164">
        <w:t>A</w:t>
      </w:r>
      <w:r w:rsidR="00A3453B" w:rsidRPr="00713164">
        <w:t>gent</w:t>
      </w:r>
      <w:r w:rsidR="00340D0A" w:rsidRPr="00713164">
        <w:t>, independently of the IRPManagers which requested the suspensions</w:t>
      </w:r>
      <w:r w:rsidR="00A3453B" w:rsidRPr="00713164">
        <w:t xml:space="preserve">. </w:t>
      </w:r>
    </w:p>
    <w:p w14:paraId="336A6C72" w14:textId="77777777" w:rsidR="00A3453B" w:rsidRPr="00713164" w:rsidRDefault="00A3453B" w:rsidP="00713164">
      <w:pPr>
        <w:pStyle w:val="Heading4"/>
      </w:pPr>
      <w:bookmarkStart w:id="53" w:name="_Toc200704124"/>
      <w:r w:rsidRPr="00713164">
        <w:t>6.3.3.2</w:t>
      </w:r>
      <w:r w:rsidRPr="00713164">
        <w:tab/>
        <w:t>Input parameters</w:t>
      </w:r>
      <w:bookmarkEnd w:id="53"/>
    </w:p>
    <w:p w14:paraId="14CF28C9" w14:textId="77777777" w:rsidR="005E7D1F" w:rsidRPr="00713164" w:rsidRDefault="00A3453B" w:rsidP="005E7D1F">
      <w:r w:rsidRPr="00713164">
        <w:t>None.</w:t>
      </w:r>
    </w:p>
    <w:p w14:paraId="6A5C528D" w14:textId="77777777" w:rsidR="005E7D1F" w:rsidRPr="00713164" w:rsidRDefault="005E7D1F" w:rsidP="00713164">
      <w:pPr>
        <w:pStyle w:val="Heading4"/>
      </w:pPr>
      <w:bookmarkStart w:id="54" w:name="_Toc200704125"/>
      <w:r w:rsidRPr="00713164">
        <w:t>6.3.3.3</w:t>
      </w:r>
      <w:r w:rsidRPr="00713164">
        <w:tab/>
        <w:t>Output parameters</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38"/>
        <w:gridCol w:w="787"/>
        <w:gridCol w:w="3573"/>
        <w:gridCol w:w="3297"/>
      </w:tblGrid>
      <w:tr w:rsidR="005E7D1F" w:rsidRPr="00713164" w14:paraId="5C91B663" w14:textId="77777777">
        <w:trPr>
          <w:tblHeader/>
          <w:jc w:val="center"/>
        </w:trPr>
        <w:tc>
          <w:tcPr>
            <w:tcW w:w="620" w:type="pct"/>
            <w:shd w:val="pct20" w:color="auto" w:fill="FFFFFF"/>
          </w:tcPr>
          <w:p w14:paraId="72D7D984" w14:textId="77777777" w:rsidR="005E7D1F" w:rsidRPr="00713164" w:rsidRDefault="005E7D1F" w:rsidP="00D016A9">
            <w:pPr>
              <w:pStyle w:val="TAH"/>
            </w:pPr>
            <w:r w:rsidRPr="00713164">
              <w:t>Parameter Name</w:t>
            </w:r>
          </w:p>
        </w:tc>
        <w:tc>
          <w:tcPr>
            <w:tcW w:w="406" w:type="pct"/>
            <w:shd w:val="pct20" w:color="auto" w:fill="FFFFFF"/>
          </w:tcPr>
          <w:p w14:paraId="5DC0852D" w14:textId="77777777" w:rsidR="005E7D1F" w:rsidRPr="00713164" w:rsidRDefault="005E7D1F" w:rsidP="00D016A9">
            <w:pPr>
              <w:pStyle w:val="TAH"/>
            </w:pPr>
            <w:r w:rsidRPr="00713164">
              <w:t>Qualifier</w:t>
            </w:r>
          </w:p>
        </w:tc>
        <w:tc>
          <w:tcPr>
            <w:tcW w:w="2242" w:type="pct"/>
            <w:shd w:val="pct20" w:color="auto" w:fill="FFFFFF"/>
          </w:tcPr>
          <w:p w14:paraId="3DC202AA" w14:textId="77777777" w:rsidR="005E7D1F" w:rsidRPr="00713164" w:rsidRDefault="005E7D1F" w:rsidP="00D016A9">
            <w:pPr>
              <w:pStyle w:val="TAH"/>
            </w:pPr>
            <w:r w:rsidRPr="00713164">
              <w:t>Matching Information</w:t>
            </w:r>
          </w:p>
        </w:tc>
        <w:tc>
          <w:tcPr>
            <w:tcW w:w="1731" w:type="pct"/>
            <w:shd w:val="pct20" w:color="auto" w:fill="FFFFFF"/>
          </w:tcPr>
          <w:p w14:paraId="56ECFC23" w14:textId="77777777" w:rsidR="005E7D1F" w:rsidRPr="00713164" w:rsidRDefault="005E7D1F" w:rsidP="00D016A9">
            <w:pPr>
              <w:pStyle w:val="TAH"/>
            </w:pPr>
            <w:r w:rsidRPr="00713164">
              <w:t>Comment</w:t>
            </w:r>
          </w:p>
        </w:tc>
      </w:tr>
      <w:tr w:rsidR="005E7D1F" w:rsidRPr="00713164" w14:paraId="73C9C76E" w14:textId="77777777">
        <w:trPr>
          <w:jc w:val="center"/>
        </w:trPr>
        <w:tc>
          <w:tcPr>
            <w:tcW w:w="620" w:type="pct"/>
          </w:tcPr>
          <w:p w14:paraId="5D0ECE7A" w14:textId="77777777" w:rsidR="005E7D1F" w:rsidRPr="00713164" w:rsidRDefault="005E7D1F" w:rsidP="00D016A9">
            <w:pPr>
              <w:pStyle w:val="TAL"/>
            </w:pPr>
            <w:r w:rsidRPr="00713164">
              <w:t>activePartialSuspension</w:t>
            </w:r>
            <w:r w:rsidRPr="00713164">
              <w:softHyphen/>
              <w:t>List</w:t>
            </w:r>
          </w:p>
        </w:tc>
        <w:tc>
          <w:tcPr>
            <w:tcW w:w="406" w:type="pct"/>
          </w:tcPr>
          <w:p w14:paraId="1C140859" w14:textId="77777777" w:rsidR="005E7D1F" w:rsidRPr="00713164" w:rsidRDefault="00B16632" w:rsidP="00D016A9">
            <w:pPr>
              <w:pStyle w:val="TAC"/>
            </w:pPr>
            <w:r w:rsidRPr="00713164">
              <w:t>C</w:t>
            </w:r>
            <w:r w:rsidR="005E7D1F" w:rsidRPr="00713164">
              <w:t>M</w:t>
            </w:r>
          </w:p>
        </w:tc>
        <w:tc>
          <w:tcPr>
            <w:tcW w:w="2242" w:type="pct"/>
          </w:tcPr>
          <w:p w14:paraId="4790F2A2" w14:textId="77777777" w:rsidR="005E7D1F" w:rsidRPr="00713164" w:rsidRDefault="005E7D1F" w:rsidP="00D016A9">
            <w:pPr>
              <w:pStyle w:val="TAL"/>
            </w:pPr>
            <w:r w:rsidRPr="00713164">
              <w:t xml:space="preserve">LIST OF </w:t>
            </w:r>
            <w:r w:rsidR="00206DCD" w:rsidRPr="00713164">
              <w:t>Partial</w:t>
            </w:r>
            <w:r w:rsidRPr="00713164">
              <w:t>Suspension</w:t>
            </w:r>
          </w:p>
          <w:p w14:paraId="1EB90273" w14:textId="77777777" w:rsidR="005E7D1F" w:rsidRPr="00713164" w:rsidRDefault="005E7D1F" w:rsidP="00713164">
            <w:pPr>
              <w:pStyle w:val="PL"/>
            </w:pPr>
            <w:r w:rsidRPr="00713164">
              <w:t xml:space="preserve">    STRUCT (</w:t>
            </w:r>
          </w:p>
          <w:p w14:paraId="3A9FC833" w14:textId="77777777" w:rsidR="005E7D1F" w:rsidRPr="00713164" w:rsidRDefault="005E7D1F" w:rsidP="00713164">
            <w:pPr>
              <w:pStyle w:val="PL"/>
              <w:rPr>
                <w:color w:val="000000"/>
              </w:rPr>
            </w:pPr>
            <w:r w:rsidRPr="00713164">
              <w:t xml:space="preserve">    </w:t>
            </w:r>
            <w:r w:rsidR="00206DCD" w:rsidRPr="00713164">
              <w:t>partialS</w:t>
            </w:r>
            <w:r w:rsidRPr="00713164">
              <w:t>uspensionId,</w:t>
            </w:r>
          </w:p>
          <w:p w14:paraId="1ED01EE0" w14:textId="77777777" w:rsidR="005E7D1F" w:rsidRPr="00713164" w:rsidRDefault="005E7D1F" w:rsidP="00713164">
            <w:pPr>
              <w:pStyle w:val="PL"/>
              <w:rPr>
                <w:color w:val="000000"/>
              </w:rPr>
            </w:pPr>
            <w:r w:rsidRPr="00713164">
              <w:rPr>
                <w:color w:val="000000"/>
              </w:rPr>
              <w:t xml:space="preserve">    </w:t>
            </w:r>
            <w:r w:rsidR="008E1A11" w:rsidRPr="00713164">
              <w:rPr>
                <w:color w:val="000000"/>
              </w:rPr>
              <w:t>[</w:t>
            </w:r>
            <w:r w:rsidR="00206DCD" w:rsidRPr="00713164">
              <w:rPr>
                <w:color w:val="000000"/>
              </w:rPr>
              <w:t>partialS</w:t>
            </w:r>
            <w:r w:rsidRPr="00713164">
              <w:t>uspension</w:t>
            </w:r>
            <w:r w:rsidRPr="00713164">
              <w:rPr>
                <w:color w:val="000000"/>
              </w:rPr>
              <w:t>ParameterList</w:t>
            </w:r>
            <w:r w:rsidR="008E1A11" w:rsidRPr="00713164">
              <w:rPr>
                <w:color w:val="000000"/>
              </w:rPr>
              <w:t>]</w:t>
            </w:r>
          </w:p>
          <w:p w14:paraId="313D42C1" w14:textId="77777777" w:rsidR="005E7D1F" w:rsidRPr="00713164" w:rsidRDefault="005E7D1F" w:rsidP="00713164">
            <w:pPr>
              <w:pStyle w:val="PL"/>
              <w:rPr>
                <w:color w:val="000000"/>
              </w:rPr>
            </w:pPr>
            <w:r w:rsidRPr="00713164">
              <w:rPr>
                <w:color w:val="000000"/>
              </w:rPr>
              <w:t xml:space="preserve">          LIST OF </w:t>
            </w:r>
            <w:r w:rsidR="00206DCD" w:rsidRPr="00713164">
              <w:rPr>
                <w:color w:val="000000"/>
              </w:rPr>
              <w:t>partialS</w:t>
            </w:r>
            <w:r w:rsidRPr="00713164">
              <w:t>uspension</w:t>
            </w:r>
            <w:r w:rsidRPr="00713164">
              <w:rPr>
                <w:color w:val="000000"/>
              </w:rPr>
              <w:t>Parameter</w:t>
            </w:r>
          </w:p>
          <w:p w14:paraId="1636B59D" w14:textId="77777777" w:rsidR="005E7D1F" w:rsidRPr="00713164" w:rsidRDefault="005E7D1F" w:rsidP="00713164">
            <w:pPr>
              <w:pStyle w:val="PL"/>
              <w:rPr>
                <w:color w:val="000000"/>
              </w:rPr>
            </w:pPr>
            <w:r w:rsidRPr="00713164">
              <w:rPr>
                <w:color w:val="000000"/>
              </w:rPr>
              <w:t xml:space="preserve">               STRUCT</w:t>
            </w:r>
          </w:p>
          <w:p w14:paraId="4BE21729" w14:textId="77777777" w:rsidR="005E7D1F" w:rsidRPr="00713164" w:rsidRDefault="005E7D1F" w:rsidP="00713164">
            <w:pPr>
              <w:pStyle w:val="PL"/>
            </w:pPr>
            <w:r w:rsidRPr="00713164">
              <w:rPr>
                <w:color w:val="000000"/>
              </w:rPr>
              <w:t xml:space="preserve">               (baseO</w:t>
            </w:r>
            <w:r w:rsidRPr="00713164">
              <w:t>bjectInstance,</w:t>
            </w:r>
          </w:p>
          <w:p w14:paraId="3B9F528B" w14:textId="77777777" w:rsidR="005E7D1F" w:rsidRPr="00713164" w:rsidRDefault="005E7D1F" w:rsidP="00713164">
            <w:pPr>
              <w:pStyle w:val="PL"/>
            </w:pPr>
            <w:r w:rsidRPr="00713164">
              <w:t xml:space="preserve">                scope,</w:t>
            </w:r>
          </w:p>
          <w:p w14:paraId="6A2E5F62" w14:textId="77777777" w:rsidR="00BD0C41" w:rsidRPr="00713164" w:rsidRDefault="00BD0C41" w:rsidP="00713164">
            <w:pPr>
              <w:pStyle w:val="PL"/>
            </w:pPr>
            <w:r w:rsidRPr="00713164">
              <w:t xml:space="preserve">                [activationTime]</w:t>
            </w:r>
          </w:p>
          <w:p w14:paraId="100E17FC" w14:textId="77777777" w:rsidR="005E7D1F" w:rsidRPr="00713164" w:rsidRDefault="005E7D1F" w:rsidP="00713164">
            <w:pPr>
              <w:pStyle w:val="PL"/>
              <w:rPr>
                <w:color w:val="000000"/>
              </w:rPr>
            </w:pPr>
            <w:r w:rsidRPr="00713164">
              <w:t xml:space="preserve">                </w:t>
            </w:r>
            <w:r w:rsidRPr="00713164">
              <w:rPr>
                <w:color w:val="000000"/>
              </w:rPr>
              <w:t>)</w:t>
            </w:r>
          </w:p>
          <w:p w14:paraId="07BAC8CF" w14:textId="77777777" w:rsidR="005E7D1F" w:rsidRPr="00713164" w:rsidRDefault="005E7D1F" w:rsidP="00713164">
            <w:pPr>
              <w:pStyle w:val="PL"/>
              <w:rPr>
                <w:color w:val="000000"/>
              </w:rPr>
            </w:pPr>
            <w:r w:rsidRPr="00713164">
              <w:rPr>
                <w:color w:val="000000"/>
              </w:rPr>
              <w:t xml:space="preserve">   )</w:t>
            </w:r>
          </w:p>
          <w:p w14:paraId="23B671C3" w14:textId="77777777" w:rsidR="00BD0C41" w:rsidRPr="00713164" w:rsidRDefault="00BD0C41" w:rsidP="00D016A9">
            <w:pPr>
              <w:pStyle w:val="TAL"/>
              <w:rPr>
                <w:color w:val="000000"/>
              </w:rPr>
            </w:pPr>
          </w:p>
        </w:tc>
        <w:tc>
          <w:tcPr>
            <w:tcW w:w="1731" w:type="pct"/>
          </w:tcPr>
          <w:p w14:paraId="29370109" w14:textId="77777777" w:rsidR="005E7D1F" w:rsidRPr="00713164" w:rsidRDefault="005E7D1F" w:rsidP="00D016A9">
            <w:pPr>
              <w:pStyle w:val="TAL"/>
            </w:pPr>
            <w:r w:rsidRPr="00713164">
              <w:t>If the IRP</w:t>
            </w:r>
            <w:r w:rsidR="0015421F" w:rsidRPr="00713164">
              <w:t>A</w:t>
            </w:r>
            <w:r w:rsidRPr="00713164">
              <w:t xml:space="preserve">gent does not detect an active suspension, then </w:t>
            </w:r>
            <w:r w:rsidRPr="00713164">
              <w:rPr>
                <w:rFonts w:ascii="Courier New" w:hAnsi="Courier New" w:cs="Courier New"/>
              </w:rPr>
              <w:t>status</w:t>
            </w:r>
            <w:r w:rsidRPr="00713164">
              <w:t>=</w:t>
            </w:r>
            <w:r w:rsidR="00B16632" w:rsidRPr="00713164">
              <w:t>=</w:t>
            </w:r>
            <w:r w:rsidRPr="00713164">
              <w:rPr>
                <w:rFonts w:ascii="Courier New" w:hAnsi="Courier New" w:cs="Courier New"/>
              </w:rPr>
              <w:t>Success</w:t>
            </w:r>
            <w:r w:rsidRPr="00713164">
              <w:t xml:space="preserve"> and activePartialSuspensionList is empty.</w:t>
            </w:r>
          </w:p>
          <w:p w14:paraId="3E2F7CC7" w14:textId="77777777" w:rsidR="00E941F4" w:rsidRPr="00713164" w:rsidRDefault="00E941F4" w:rsidP="00D016A9">
            <w:pPr>
              <w:pStyle w:val="TAL"/>
            </w:pPr>
            <w:r w:rsidRPr="00713164">
              <w:t>A partial suspension whose activationTime is not yet reached shall also be in this activePartialSuspensionList.</w:t>
            </w:r>
          </w:p>
          <w:p w14:paraId="3ED2B536" w14:textId="77777777" w:rsidR="00B16632" w:rsidRPr="00713164" w:rsidRDefault="00B16632" w:rsidP="00D016A9">
            <w:pPr>
              <w:pStyle w:val="TAL"/>
            </w:pPr>
          </w:p>
          <w:p w14:paraId="347EA711" w14:textId="77777777" w:rsidR="00B16632" w:rsidRPr="00713164" w:rsidRDefault="00B16632" w:rsidP="00D016A9">
            <w:pPr>
              <w:pStyle w:val="TAL"/>
            </w:pPr>
            <w:r w:rsidRPr="00713164">
              <w:t>Condition:</w:t>
            </w:r>
          </w:p>
          <w:p w14:paraId="79DC17D4" w14:textId="77777777" w:rsidR="000101E1" w:rsidRPr="00713164" w:rsidRDefault="00B16632" w:rsidP="00D016A9">
            <w:pPr>
              <w:pStyle w:val="TAL"/>
              <w:rPr>
                <w:rFonts w:ascii="Courier New" w:hAnsi="Courier New" w:cs="Courier New"/>
              </w:rPr>
            </w:pPr>
            <w:r w:rsidRPr="00713164">
              <w:t xml:space="preserve">Present if and only if </w:t>
            </w:r>
            <w:r w:rsidRPr="00713164">
              <w:rPr>
                <w:rFonts w:ascii="Courier New" w:hAnsi="Courier New" w:cs="Courier New"/>
              </w:rPr>
              <w:t>status</w:t>
            </w:r>
            <w:r w:rsidRPr="00713164">
              <w:t>==</w:t>
            </w:r>
            <w:r w:rsidRPr="00713164">
              <w:rPr>
                <w:rFonts w:ascii="Courier New" w:hAnsi="Courier New" w:cs="Courier New"/>
              </w:rPr>
              <w:t>Success</w:t>
            </w:r>
          </w:p>
          <w:p w14:paraId="0B8B2C5C" w14:textId="77777777" w:rsidR="000101E1" w:rsidRPr="00713164" w:rsidRDefault="000101E1" w:rsidP="000101E1">
            <w:pPr>
              <w:pStyle w:val="TAL"/>
              <w:rPr>
                <w:color w:val="000000"/>
              </w:rPr>
            </w:pPr>
          </w:p>
          <w:p w14:paraId="75318123" w14:textId="77777777" w:rsidR="000101E1" w:rsidRPr="00713164" w:rsidRDefault="000101E1" w:rsidP="000101E1">
            <w:pPr>
              <w:pStyle w:val="TAL"/>
            </w:pPr>
            <w:r w:rsidRPr="00713164">
              <w:rPr>
                <w:rFonts w:ascii="Courier New" w:hAnsi="Courier New" w:cs="Courier New"/>
              </w:rPr>
              <w:t>activationTime</w:t>
            </w:r>
            <w:r w:rsidRPr="00713164">
              <w:t xml:space="preserve"> can be omitted if it is has already expired or if it was not used.</w:t>
            </w:r>
          </w:p>
          <w:p w14:paraId="07341301" w14:textId="77777777" w:rsidR="000101E1" w:rsidRPr="00713164" w:rsidRDefault="000101E1" w:rsidP="000101E1">
            <w:pPr>
              <w:pStyle w:val="TAL"/>
            </w:pPr>
            <w:r w:rsidRPr="00713164">
              <w:rPr>
                <w:rFonts w:ascii="Courier New" w:hAnsi="Courier New" w:cs="Courier New"/>
                <w:color w:val="000000"/>
              </w:rPr>
              <w:t>partialS</w:t>
            </w:r>
            <w:r w:rsidRPr="00713164">
              <w:rPr>
                <w:rFonts w:ascii="Courier New" w:hAnsi="Courier New" w:cs="Courier New"/>
              </w:rPr>
              <w:t>uspension</w:t>
            </w:r>
            <w:r w:rsidRPr="00713164">
              <w:rPr>
                <w:rFonts w:ascii="Courier New" w:hAnsi="Courier New" w:cs="Courier New"/>
                <w:color w:val="000000"/>
              </w:rPr>
              <w:t>ParameterList</w:t>
            </w:r>
            <w:r w:rsidRPr="00713164">
              <w:rPr>
                <w:color w:val="000000"/>
              </w:rPr>
              <w:t xml:space="preserve"> </w:t>
            </w:r>
            <w:r w:rsidRPr="00713164">
              <w:t>is</w:t>
            </w:r>
            <w:r w:rsidRPr="00713164">
              <w:rPr>
                <w:color w:val="000000"/>
              </w:rPr>
              <w:t xml:space="preserve"> absent if no scoping was applied at activation of the partialSuspension and </w:t>
            </w:r>
            <w:r w:rsidRPr="00713164">
              <w:rPr>
                <w:rFonts w:ascii="Courier New" w:hAnsi="Courier New" w:cs="Courier New"/>
                <w:color w:val="000000"/>
              </w:rPr>
              <w:t>activationTime</w:t>
            </w:r>
            <w:r w:rsidRPr="00713164">
              <w:rPr>
                <w:color w:val="000000"/>
              </w:rPr>
              <w:t xml:space="preserve"> </w:t>
            </w:r>
            <w:r w:rsidRPr="00713164">
              <w:t>is</w:t>
            </w:r>
            <w:r w:rsidRPr="00713164">
              <w:rPr>
                <w:color w:val="000000"/>
              </w:rPr>
              <w:t xml:space="preserve"> not present, i.e. the list would be empty.</w:t>
            </w:r>
          </w:p>
        </w:tc>
      </w:tr>
      <w:tr w:rsidR="005E7D1F" w:rsidRPr="00713164" w14:paraId="4BA30038" w14:textId="77777777">
        <w:trPr>
          <w:jc w:val="center"/>
        </w:trPr>
        <w:tc>
          <w:tcPr>
            <w:tcW w:w="620" w:type="pct"/>
          </w:tcPr>
          <w:p w14:paraId="1EF4BE66" w14:textId="77777777" w:rsidR="005E7D1F" w:rsidRPr="00713164" w:rsidRDefault="005E7D1F" w:rsidP="00D016A9">
            <w:pPr>
              <w:pStyle w:val="TAL"/>
            </w:pPr>
            <w:r w:rsidRPr="00713164">
              <w:t>status</w:t>
            </w:r>
          </w:p>
        </w:tc>
        <w:tc>
          <w:tcPr>
            <w:tcW w:w="406" w:type="pct"/>
          </w:tcPr>
          <w:p w14:paraId="2E391736" w14:textId="77777777" w:rsidR="005E7D1F" w:rsidRPr="00713164" w:rsidRDefault="005E7D1F" w:rsidP="00D016A9">
            <w:pPr>
              <w:pStyle w:val="TAC"/>
            </w:pPr>
            <w:r w:rsidRPr="00713164">
              <w:t>M</w:t>
            </w:r>
          </w:p>
        </w:tc>
        <w:tc>
          <w:tcPr>
            <w:tcW w:w="2242" w:type="pct"/>
          </w:tcPr>
          <w:p w14:paraId="5F3C4962" w14:textId="77777777" w:rsidR="005E7D1F" w:rsidRPr="00713164" w:rsidRDefault="005E7D1F" w:rsidP="00D016A9">
            <w:pPr>
              <w:pStyle w:val="TAL"/>
            </w:pPr>
            <w:r w:rsidRPr="00713164">
              <w:t>ENUM (Success, Failure)</w:t>
            </w:r>
          </w:p>
        </w:tc>
        <w:tc>
          <w:tcPr>
            <w:tcW w:w="1731" w:type="pct"/>
          </w:tcPr>
          <w:p w14:paraId="26D81B7B" w14:textId="77777777" w:rsidR="005E7D1F" w:rsidRPr="00713164" w:rsidRDefault="005E7D1F" w:rsidP="00D016A9">
            <w:pPr>
              <w:pStyle w:val="TAL"/>
            </w:pPr>
          </w:p>
        </w:tc>
      </w:tr>
    </w:tbl>
    <w:p w14:paraId="474C4992" w14:textId="77777777" w:rsidR="005E7D1F" w:rsidRPr="00713164" w:rsidRDefault="005E7D1F" w:rsidP="005E7D1F"/>
    <w:p w14:paraId="54AF4F16" w14:textId="77777777" w:rsidR="005E7D1F" w:rsidRPr="00713164" w:rsidRDefault="005E7D1F" w:rsidP="00713164">
      <w:pPr>
        <w:pStyle w:val="Heading4"/>
      </w:pPr>
      <w:bookmarkStart w:id="55" w:name="_Toc200704126"/>
      <w:r w:rsidRPr="00713164">
        <w:t>6.3.3.4</w:t>
      </w:r>
      <w:r w:rsidRPr="00713164">
        <w:tab/>
        <w:t>Pre-condition</w:t>
      </w:r>
      <w:bookmarkEnd w:id="55"/>
    </w:p>
    <w:p w14:paraId="6479F228" w14:textId="77777777" w:rsidR="005E7D1F" w:rsidRPr="00713164" w:rsidRDefault="005E7D1F" w:rsidP="00713164">
      <w:pPr>
        <w:keepNext/>
        <w:keepLines/>
      </w:pPr>
      <w:r w:rsidRPr="00713164">
        <w:rPr>
          <w:color w:val="000000"/>
        </w:rPr>
        <w:t>atLeastOne</w:t>
      </w:r>
      <w:r w:rsidR="00206DCD" w:rsidRPr="00713164">
        <w:rPr>
          <w:color w:val="000000"/>
        </w:rPr>
        <w:t>Partial</w:t>
      </w:r>
      <w:r w:rsidRPr="00713164">
        <w:rPr>
          <w:color w:val="000000"/>
        </w:rPr>
        <w:t>SuspensionIsActive</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8"/>
        <w:gridCol w:w="6301"/>
      </w:tblGrid>
      <w:tr w:rsidR="005E7D1F" w:rsidRPr="00713164" w14:paraId="0C45C44C" w14:textId="77777777" w:rsidTr="00713164">
        <w:trPr>
          <w:jc w:val="center"/>
        </w:trPr>
        <w:tc>
          <w:tcPr>
            <w:tcW w:w="3248" w:type="dxa"/>
            <w:shd w:val="pct20" w:color="auto" w:fill="FFFFFF"/>
          </w:tcPr>
          <w:p w14:paraId="354BC957" w14:textId="77777777" w:rsidR="005E7D1F" w:rsidRPr="00713164" w:rsidRDefault="005E7D1F" w:rsidP="00713164">
            <w:pPr>
              <w:pStyle w:val="TAH"/>
            </w:pPr>
            <w:r w:rsidRPr="00713164">
              <w:t>Assertion Name</w:t>
            </w:r>
          </w:p>
        </w:tc>
        <w:tc>
          <w:tcPr>
            <w:tcW w:w="6301" w:type="dxa"/>
            <w:shd w:val="pct20" w:color="auto" w:fill="FFFFFF"/>
          </w:tcPr>
          <w:p w14:paraId="3777DC28" w14:textId="77777777" w:rsidR="005E7D1F" w:rsidRPr="00713164" w:rsidRDefault="005E7D1F" w:rsidP="00713164">
            <w:pPr>
              <w:pStyle w:val="TAH"/>
            </w:pPr>
            <w:r w:rsidRPr="00713164">
              <w:t>Definition</w:t>
            </w:r>
          </w:p>
        </w:tc>
      </w:tr>
      <w:tr w:rsidR="005E7D1F" w:rsidRPr="00713164" w14:paraId="5FF4F940" w14:textId="77777777" w:rsidTr="00713164">
        <w:trPr>
          <w:jc w:val="center"/>
        </w:trPr>
        <w:tc>
          <w:tcPr>
            <w:tcW w:w="3248" w:type="dxa"/>
          </w:tcPr>
          <w:p w14:paraId="6B886250" w14:textId="77777777" w:rsidR="005E7D1F" w:rsidRPr="00713164" w:rsidRDefault="005E7D1F" w:rsidP="00713164">
            <w:pPr>
              <w:pStyle w:val="TAL"/>
              <w:rPr>
                <w:b/>
              </w:rPr>
            </w:pPr>
            <w:r w:rsidRPr="00713164">
              <w:rPr>
                <w:color w:val="000000"/>
              </w:rPr>
              <w:t>atLeastOne</w:t>
            </w:r>
            <w:r w:rsidR="00206DCD" w:rsidRPr="00713164">
              <w:rPr>
                <w:color w:val="000000"/>
              </w:rPr>
              <w:t>Partial</w:t>
            </w:r>
            <w:r w:rsidRPr="00713164">
              <w:rPr>
                <w:color w:val="000000"/>
              </w:rPr>
              <w:t>SuspensionIsActive</w:t>
            </w:r>
          </w:p>
        </w:tc>
        <w:tc>
          <w:tcPr>
            <w:tcW w:w="6301" w:type="dxa"/>
          </w:tcPr>
          <w:p w14:paraId="6A307492" w14:textId="77777777" w:rsidR="005E7D1F" w:rsidRPr="00713164" w:rsidRDefault="005E7D1F" w:rsidP="00713164">
            <w:pPr>
              <w:pStyle w:val="TAL"/>
            </w:pPr>
            <w:r w:rsidRPr="00713164">
              <w:t>There is at least one suspension in the IRP</w:t>
            </w:r>
            <w:r w:rsidR="0015421F" w:rsidRPr="00713164">
              <w:t>A</w:t>
            </w:r>
            <w:r w:rsidRPr="00713164">
              <w:t>gent.</w:t>
            </w:r>
          </w:p>
        </w:tc>
      </w:tr>
    </w:tbl>
    <w:p w14:paraId="540B01E3" w14:textId="77777777" w:rsidR="005E7D1F" w:rsidRPr="00713164" w:rsidRDefault="005E7D1F" w:rsidP="005E7D1F"/>
    <w:p w14:paraId="4554420C" w14:textId="77777777" w:rsidR="005E7D1F" w:rsidRPr="00713164" w:rsidRDefault="005E7D1F" w:rsidP="00713164">
      <w:pPr>
        <w:pStyle w:val="Heading4"/>
      </w:pPr>
      <w:bookmarkStart w:id="56" w:name="_Toc200704127"/>
      <w:r w:rsidRPr="00713164">
        <w:t>6.3.3.5</w:t>
      </w:r>
      <w:r w:rsidRPr="00713164">
        <w:tab/>
        <w:t>Post-condition</w:t>
      </w:r>
      <w:bookmarkEnd w:id="56"/>
    </w:p>
    <w:p w14:paraId="4C76A55E" w14:textId="77777777" w:rsidR="005E7D1F" w:rsidRPr="00713164" w:rsidRDefault="005E7D1F" w:rsidP="005E7D1F">
      <w:pPr>
        <w:keepNext/>
        <w:keepLines/>
      </w:pPr>
      <w:r w:rsidRPr="00713164">
        <w:t>allActive</w:t>
      </w:r>
      <w:r w:rsidR="00206DCD" w:rsidRPr="00713164">
        <w:t>Partial</w:t>
      </w:r>
      <w:r w:rsidRPr="00713164">
        <w:t>SuspensionsAreDelivered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08"/>
        <w:gridCol w:w="6367"/>
      </w:tblGrid>
      <w:tr w:rsidR="005E7D1F" w:rsidRPr="00713164" w14:paraId="5340D2BC" w14:textId="77777777">
        <w:trPr>
          <w:jc w:val="center"/>
        </w:trPr>
        <w:tc>
          <w:tcPr>
            <w:tcW w:w="1743" w:type="pct"/>
            <w:shd w:val="pct20" w:color="auto" w:fill="FFFFFF"/>
          </w:tcPr>
          <w:p w14:paraId="7EB2ED46" w14:textId="77777777" w:rsidR="005E7D1F" w:rsidRPr="00713164" w:rsidRDefault="005E7D1F" w:rsidP="00D016A9">
            <w:pPr>
              <w:pStyle w:val="TAH"/>
            </w:pPr>
            <w:r w:rsidRPr="00713164">
              <w:t>Assertion Name</w:t>
            </w:r>
          </w:p>
        </w:tc>
        <w:tc>
          <w:tcPr>
            <w:tcW w:w="3257" w:type="pct"/>
            <w:shd w:val="pct20" w:color="auto" w:fill="FFFFFF"/>
          </w:tcPr>
          <w:p w14:paraId="31458660" w14:textId="77777777" w:rsidR="005E7D1F" w:rsidRPr="00713164" w:rsidRDefault="005E7D1F" w:rsidP="00D016A9">
            <w:pPr>
              <w:pStyle w:val="TAH"/>
            </w:pPr>
            <w:r w:rsidRPr="00713164">
              <w:t>Definition</w:t>
            </w:r>
          </w:p>
        </w:tc>
      </w:tr>
      <w:tr w:rsidR="005E7D1F" w:rsidRPr="00713164" w14:paraId="1741885E" w14:textId="77777777">
        <w:trPr>
          <w:jc w:val="center"/>
        </w:trPr>
        <w:tc>
          <w:tcPr>
            <w:tcW w:w="1743" w:type="pct"/>
          </w:tcPr>
          <w:p w14:paraId="78E16989" w14:textId="77777777" w:rsidR="005E7D1F" w:rsidRPr="00713164" w:rsidRDefault="005E7D1F" w:rsidP="00D016A9">
            <w:pPr>
              <w:pStyle w:val="TAL"/>
            </w:pPr>
            <w:r w:rsidRPr="00713164">
              <w:t>allActive</w:t>
            </w:r>
            <w:r w:rsidR="00206DCD" w:rsidRPr="00713164">
              <w:t>Partial</w:t>
            </w:r>
            <w:r w:rsidRPr="00713164">
              <w:t>SuspensionsAreDelivered</w:t>
            </w:r>
          </w:p>
        </w:tc>
        <w:tc>
          <w:tcPr>
            <w:tcW w:w="3257" w:type="pct"/>
          </w:tcPr>
          <w:p w14:paraId="7A9A948B" w14:textId="77777777" w:rsidR="005E7D1F" w:rsidRPr="00713164" w:rsidRDefault="005E7D1F" w:rsidP="00D016A9">
            <w:pPr>
              <w:pStyle w:val="TAL"/>
            </w:pPr>
            <w:r w:rsidRPr="00713164">
              <w:t xml:space="preserve">All </w:t>
            </w:r>
            <w:r w:rsidR="00206DCD" w:rsidRPr="00713164">
              <w:t xml:space="preserve">partial </w:t>
            </w:r>
            <w:r w:rsidRPr="00713164">
              <w:t>suspensions</w:t>
            </w:r>
            <w:r w:rsidR="00CA3249" w:rsidRPr="00713164">
              <w:t xml:space="preserve"> which are active </w:t>
            </w:r>
            <w:r w:rsidRPr="00713164">
              <w:t>are listed in the output.</w:t>
            </w:r>
          </w:p>
        </w:tc>
      </w:tr>
    </w:tbl>
    <w:p w14:paraId="481938F8" w14:textId="77777777" w:rsidR="005E7D1F" w:rsidRPr="00713164" w:rsidRDefault="005E7D1F" w:rsidP="005E7D1F"/>
    <w:p w14:paraId="0AAB4C20" w14:textId="77777777" w:rsidR="005E7D1F" w:rsidRPr="00713164" w:rsidRDefault="005E7D1F" w:rsidP="00713164">
      <w:pPr>
        <w:pStyle w:val="Heading4"/>
      </w:pPr>
      <w:bookmarkStart w:id="57" w:name="_Toc200704128"/>
      <w:r w:rsidRPr="00713164">
        <w:t>6.3.3.6</w:t>
      </w:r>
      <w:r w:rsidRPr="00713164">
        <w:tab/>
        <w:t>Exceptions</w:t>
      </w:r>
      <w:bookmarkEnd w:id="57"/>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7761"/>
      </w:tblGrid>
      <w:tr w:rsidR="005E7D1F" w:rsidRPr="00713164" w14:paraId="2D6FA47C" w14:textId="77777777">
        <w:trPr>
          <w:jc w:val="center"/>
        </w:trPr>
        <w:tc>
          <w:tcPr>
            <w:tcW w:w="2093" w:type="dxa"/>
            <w:shd w:val="clear" w:color="auto" w:fill="D9D9D9"/>
          </w:tcPr>
          <w:p w14:paraId="68942CC8" w14:textId="77777777" w:rsidR="005E7D1F" w:rsidRPr="00713164" w:rsidRDefault="005E7D1F" w:rsidP="00D016A9">
            <w:pPr>
              <w:pStyle w:val="TAH"/>
            </w:pPr>
            <w:r w:rsidRPr="00713164">
              <w:t>Name</w:t>
            </w:r>
          </w:p>
        </w:tc>
        <w:tc>
          <w:tcPr>
            <w:tcW w:w="7761" w:type="dxa"/>
            <w:shd w:val="clear" w:color="auto" w:fill="D9D9D9"/>
          </w:tcPr>
          <w:p w14:paraId="1786E799" w14:textId="77777777" w:rsidR="005E7D1F" w:rsidRPr="00713164" w:rsidRDefault="005E7D1F" w:rsidP="00D016A9">
            <w:pPr>
              <w:pStyle w:val="TAH"/>
            </w:pPr>
            <w:r w:rsidRPr="00713164">
              <w:t>Properties</w:t>
            </w:r>
          </w:p>
        </w:tc>
      </w:tr>
      <w:tr w:rsidR="005E7D1F" w:rsidRPr="00713164" w14:paraId="0BE6D665" w14:textId="77777777">
        <w:trPr>
          <w:jc w:val="center"/>
        </w:trPr>
        <w:tc>
          <w:tcPr>
            <w:tcW w:w="2093" w:type="dxa"/>
          </w:tcPr>
          <w:p w14:paraId="2F0602F6" w14:textId="77777777" w:rsidR="005E7D1F" w:rsidRPr="00713164" w:rsidRDefault="005E7D1F" w:rsidP="00D016A9">
            <w:pPr>
              <w:pStyle w:val="TAL"/>
              <w:rPr>
                <w:sz w:val="20"/>
              </w:rPr>
            </w:pPr>
            <w:r w:rsidRPr="00713164">
              <w:t>operation_failed</w:t>
            </w:r>
          </w:p>
        </w:tc>
        <w:tc>
          <w:tcPr>
            <w:tcW w:w="7761" w:type="dxa"/>
          </w:tcPr>
          <w:p w14:paraId="14AC7003" w14:textId="77777777" w:rsidR="005E7D1F" w:rsidRPr="00713164" w:rsidRDefault="005E7D1F" w:rsidP="00D016A9">
            <w:pPr>
              <w:pStyle w:val="TAL"/>
            </w:pPr>
            <w:r w:rsidRPr="00713164">
              <w:rPr>
                <w:b/>
              </w:rPr>
              <w:t>Condition:</w:t>
            </w:r>
            <w:r w:rsidRPr="00713164">
              <w:t xml:space="preserve"> the pre-condition is false or the post-condition is false.</w:t>
            </w:r>
          </w:p>
          <w:p w14:paraId="3651D1FF" w14:textId="77777777" w:rsidR="005E7D1F" w:rsidRPr="00713164" w:rsidRDefault="005E7D1F" w:rsidP="00D016A9">
            <w:pPr>
              <w:pStyle w:val="TAL"/>
            </w:pPr>
            <w:r w:rsidRPr="00713164">
              <w:rPr>
                <w:b/>
              </w:rPr>
              <w:t>Returned Information:</w:t>
            </w:r>
            <w:r w:rsidRPr="00713164">
              <w:t xml:space="preserve"> The output parameter status.</w:t>
            </w:r>
          </w:p>
          <w:p w14:paraId="7BF1F23C" w14:textId="77777777" w:rsidR="005E7D1F" w:rsidRPr="00713164" w:rsidRDefault="005E7D1F" w:rsidP="00D016A9">
            <w:pPr>
              <w:pStyle w:val="TAL"/>
            </w:pPr>
            <w:r w:rsidRPr="00713164">
              <w:rPr>
                <w:b/>
              </w:rPr>
              <w:t>Exit state:</w:t>
            </w:r>
            <w:r w:rsidRPr="00713164">
              <w:t xml:space="preserve"> Entry state.</w:t>
            </w:r>
          </w:p>
        </w:tc>
      </w:tr>
    </w:tbl>
    <w:p w14:paraId="31BB9811" w14:textId="77777777" w:rsidR="005E7D1F" w:rsidRPr="00713164" w:rsidRDefault="005E7D1F" w:rsidP="00A3453B"/>
    <w:p w14:paraId="04C58092" w14:textId="77777777" w:rsidR="005E7D1F" w:rsidRPr="00713164" w:rsidRDefault="005E7D1F" w:rsidP="00713164">
      <w:pPr>
        <w:pStyle w:val="Heading3"/>
      </w:pPr>
      <w:bookmarkStart w:id="58" w:name="_Toc200704129"/>
      <w:r w:rsidRPr="00713164">
        <w:lastRenderedPageBreak/>
        <w:t>6.3.4</w:t>
      </w:r>
      <w:r w:rsidRPr="00713164">
        <w:tab/>
        <w:t>Notification notify</w:t>
      </w:r>
      <w:r w:rsidR="008E1A11" w:rsidRPr="00713164">
        <w:t>ChangeOf</w:t>
      </w:r>
      <w:r w:rsidRPr="00713164">
        <w:t>PartialSuspensionOfItfN (M)</w:t>
      </w:r>
      <w:bookmarkEnd w:id="58"/>
    </w:p>
    <w:p w14:paraId="27E223F4" w14:textId="77777777" w:rsidR="005E7D1F" w:rsidRPr="00713164" w:rsidRDefault="005E7D1F" w:rsidP="00713164">
      <w:pPr>
        <w:pStyle w:val="Heading4"/>
      </w:pPr>
      <w:bookmarkStart w:id="59" w:name="_Toc200704130"/>
      <w:r w:rsidRPr="00713164">
        <w:t>6.3.4.1</w:t>
      </w:r>
      <w:r w:rsidRPr="00713164">
        <w:tab/>
        <w:t>Definition</w:t>
      </w:r>
      <w:bookmarkEnd w:id="59"/>
    </w:p>
    <w:p w14:paraId="298A02FC" w14:textId="77777777" w:rsidR="00EE5EF1" w:rsidRDefault="00EE5EF1" w:rsidP="00EE5EF1">
      <w:r w:rsidRPr="00713164">
        <w:t>This notification is sent</w:t>
      </w:r>
      <w:r>
        <w:t>:</w:t>
      </w:r>
    </w:p>
    <w:p w14:paraId="2EA151FE" w14:textId="77777777" w:rsidR="00EE5EF1" w:rsidRDefault="00EE5EF1" w:rsidP="00EE5EF1">
      <w:pPr>
        <w:pStyle w:val="B1"/>
      </w:pPr>
      <w:r w:rsidRPr="00713164">
        <w:t>-</w:t>
      </w:r>
      <w:r>
        <w:tab/>
      </w:r>
      <w:r w:rsidRPr="00713164">
        <w:t xml:space="preserve">after the IRPAgent has successfully performed a </w:t>
      </w:r>
      <w:r>
        <w:t>setP</w:t>
      </w:r>
      <w:r w:rsidRPr="00713164">
        <w:rPr>
          <w:rFonts w:ascii="Courier New" w:hAnsi="Courier New" w:cs="Courier New"/>
        </w:rPr>
        <w:t>artialSuspen</w:t>
      </w:r>
      <w:r>
        <w:rPr>
          <w:rFonts w:ascii="Courier New" w:hAnsi="Courier New" w:cs="Courier New"/>
        </w:rPr>
        <w:t>sionOfItfN</w:t>
      </w:r>
      <w:r w:rsidRPr="00713164">
        <w:t xml:space="preserve"> request and possibly (if this is supported) before the </w:t>
      </w:r>
      <w:r w:rsidRPr="00713164">
        <w:rPr>
          <w:rFonts w:ascii="Courier New" w:hAnsi="Courier New" w:cs="Courier New"/>
        </w:rPr>
        <w:t>activationTime</w:t>
      </w:r>
      <w:r w:rsidRPr="00713164">
        <w:t xml:space="preserve"> of this partial suspension</w:t>
      </w:r>
      <w:r>
        <w:t>;</w:t>
      </w:r>
    </w:p>
    <w:p w14:paraId="7DD34BF2" w14:textId="77777777" w:rsidR="00EE5EF1" w:rsidRPr="00713164" w:rsidRDefault="00EE5EF1" w:rsidP="00EE5EF1">
      <w:pPr>
        <w:pStyle w:val="B1"/>
      </w:pPr>
      <w:r w:rsidRPr="00713164">
        <w:t>-</w:t>
      </w:r>
      <w:r>
        <w:tab/>
      </w:r>
      <w:r w:rsidRPr="00713164">
        <w:t xml:space="preserve">after the IRPAgent has successfully performed a </w:t>
      </w:r>
      <w:r w:rsidRPr="00713164">
        <w:rPr>
          <w:rFonts w:ascii="Courier New" w:hAnsi="Courier New" w:cs="Courier New"/>
        </w:rPr>
        <w:t>removePartialSuspensionOfItfN</w:t>
      </w:r>
      <w:r w:rsidRPr="00713164">
        <w:t xml:space="preserve"> request</w:t>
      </w:r>
      <w:r>
        <w:t>.</w:t>
      </w:r>
    </w:p>
    <w:p w14:paraId="2E15787A" w14:textId="77777777" w:rsidR="00EE5EF1" w:rsidRDefault="00EE5EF1" w:rsidP="00EE5EF1">
      <w:pPr>
        <w:rPr>
          <w:rFonts w:ascii="Times New (W1)" w:hAnsi="Times New (W1)"/>
          <w:color w:val="000000"/>
          <w:lang w:eastAsia="zh-CN"/>
        </w:rPr>
      </w:pPr>
      <w:r w:rsidRPr="00713164">
        <w:rPr>
          <w:rFonts w:ascii="Times New (W1)" w:hAnsi="Times New (W1)" w:hint="eastAsia"/>
          <w:color w:val="000000"/>
          <w:lang w:eastAsia="zh-CN"/>
        </w:rPr>
        <w:t xml:space="preserve">IRPManagers should </w:t>
      </w:r>
      <w:r w:rsidRPr="00713164">
        <w:rPr>
          <w:rFonts w:ascii="Times New (W1)" w:hAnsi="Times New (W1)"/>
          <w:color w:val="000000"/>
          <w:lang w:eastAsia="zh-CN"/>
        </w:rPr>
        <w:t xml:space="preserve">be aware that the IRPAgent can not deliver reliable results for some operations while partial suspension </w:t>
      </w:r>
      <w:r w:rsidRPr="00713164">
        <w:rPr>
          <w:rFonts w:ascii="Times New (W1)" w:hAnsi="Times New (W1)"/>
          <w:lang w:eastAsia="zh-CN"/>
        </w:rPr>
        <w:t>is</w:t>
      </w:r>
      <w:r w:rsidRPr="00713164">
        <w:rPr>
          <w:rFonts w:ascii="Times New (W1)" w:hAnsi="Times New (W1)"/>
          <w:color w:val="000000"/>
          <w:lang w:eastAsia="zh-CN"/>
        </w:rPr>
        <w:t xml:space="preserve"> active. Therefore the IRPManager should not use such </w:t>
      </w:r>
      <w:r w:rsidRPr="00713164">
        <w:rPr>
          <w:rFonts w:ascii="Times New (W1)" w:hAnsi="Times New (W1)" w:hint="eastAsia"/>
          <w:color w:val="000000"/>
          <w:lang w:eastAsia="zh-CN"/>
        </w:rPr>
        <w:t>operations</w:t>
      </w:r>
      <w:r w:rsidRPr="00713164">
        <w:rPr>
          <w:rFonts w:ascii="Times New (W1)" w:hAnsi="Times New (W1)"/>
          <w:color w:val="000000"/>
          <w:lang w:eastAsia="zh-CN"/>
        </w:rPr>
        <w:t xml:space="preserve">, e.g. </w:t>
      </w:r>
      <w:r w:rsidRPr="00713164">
        <w:rPr>
          <w:rFonts w:ascii="Times New (W1)" w:hAnsi="Times New (W1)"/>
          <w:lang w:eastAsia="zh-CN"/>
        </w:rPr>
        <w:t>CM</w:t>
      </w:r>
      <w:r w:rsidRPr="00713164">
        <w:rPr>
          <w:rFonts w:ascii="Times New (W1)" w:hAnsi="Times New (W1)"/>
          <w:color w:val="000000"/>
          <w:lang w:eastAsia="zh-CN"/>
        </w:rPr>
        <w:t xml:space="preserve"> and FM or TM etc. operations</w:t>
      </w:r>
      <w:r w:rsidRPr="00713164">
        <w:rPr>
          <w:rFonts w:ascii="Times New (W1)" w:hAnsi="Times New (W1)" w:hint="eastAsia"/>
          <w:color w:val="000000"/>
          <w:lang w:eastAsia="zh-CN"/>
        </w:rPr>
        <w:t xml:space="preserve"> </w:t>
      </w:r>
      <w:r w:rsidRPr="00713164">
        <w:rPr>
          <w:rFonts w:ascii="Times New (W1)" w:hAnsi="Times New (W1)"/>
          <w:color w:val="000000"/>
          <w:lang w:eastAsia="zh-CN"/>
        </w:rPr>
        <w:t xml:space="preserve">in the scoped branch of the </w:t>
      </w:r>
      <w:r w:rsidRPr="00713164">
        <w:rPr>
          <w:rFonts w:ascii="Times New (W1)" w:hAnsi="Times New (W1)"/>
          <w:lang w:eastAsia="zh-CN"/>
        </w:rPr>
        <w:t>MIB</w:t>
      </w:r>
      <w:r w:rsidRPr="00713164">
        <w:rPr>
          <w:rFonts w:ascii="Times New (W1)" w:hAnsi="Times New (W1)"/>
          <w:color w:val="000000"/>
          <w:lang w:eastAsia="zh-CN"/>
        </w:rPr>
        <w:t xml:space="preserve">, which </w:t>
      </w:r>
      <w:r w:rsidRPr="00713164">
        <w:rPr>
          <w:rFonts w:ascii="Times New (W1)" w:hAnsi="Times New (W1)"/>
          <w:lang w:eastAsia="zh-CN"/>
        </w:rPr>
        <w:t>is</w:t>
      </w:r>
      <w:r w:rsidRPr="00713164">
        <w:rPr>
          <w:rFonts w:ascii="Times New (W1)" w:hAnsi="Times New (W1)"/>
          <w:color w:val="000000"/>
          <w:lang w:eastAsia="zh-CN"/>
        </w:rPr>
        <w:t xml:space="preserve"> suspended.</w:t>
      </w:r>
    </w:p>
    <w:p w14:paraId="08BBBA03" w14:textId="77777777" w:rsidR="00EE5EF1" w:rsidRPr="00713164" w:rsidRDefault="00EE5EF1" w:rsidP="00EE5EF1">
      <w:r w:rsidRPr="00713164">
        <w:t>This notification can also be sent to an IRPManager who nevertheless requested an operation for an instance whose notification forwarding is suspended.</w:t>
      </w:r>
    </w:p>
    <w:p w14:paraId="24DBC8D4" w14:textId="77777777" w:rsidR="00A3453B" w:rsidRPr="00713164" w:rsidRDefault="00A3453B" w:rsidP="00713164">
      <w:pPr>
        <w:pStyle w:val="Heading4"/>
      </w:pPr>
      <w:bookmarkStart w:id="60" w:name="_Toc200704131"/>
      <w:r w:rsidRPr="00713164">
        <w:t>6.3.4.2</w:t>
      </w:r>
      <w:r w:rsidRPr="00713164">
        <w:tab/>
        <w:t>Input Parameters</w:t>
      </w:r>
      <w:bookmarkEnd w:id="60"/>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38"/>
        <w:gridCol w:w="1004"/>
        <w:gridCol w:w="4889"/>
        <w:gridCol w:w="2277"/>
      </w:tblGrid>
      <w:tr w:rsidR="005E7D1F" w:rsidRPr="00713164" w14:paraId="7A8D117A" w14:textId="77777777" w:rsidTr="00713164">
        <w:trPr>
          <w:tblHeader/>
          <w:jc w:val="center"/>
        </w:trPr>
        <w:tc>
          <w:tcPr>
            <w:tcW w:w="1738" w:type="dxa"/>
            <w:shd w:val="clear" w:color="auto" w:fill="D9D9D9"/>
          </w:tcPr>
          <w:p w14:paraId="1EB42849" w14:textId="77777777" w:rsidR="005E7D1F" w:rsidRPr="00713164" w:rsidRDefault="005E7D1F" w:rsidP="00D016A9">
            <w:pPr>
              <w:pStyle w:val="TAH"/>
            </w:pPr>
            <w:r w:rsidRPr="00713164">
              <w:t>Parameter Name</w:t>
            </w:r>
          </w:p>
        </w:tc>
        <w:tc>
          <w:tcPr>
            <w:tcW w:w="0" w:type="auto"/>
            <w:shd w:val="clear" w:color="auto" w:fill="D9D9D9"/>
          </w:tcPr>
          <w:p w14:paraId="007A4600" w14:textId="77777777" w:rsidR="005E7D1F" w:rsidRPr="00713164" w:rsidRDefault="005E7D1F" w:rsidP="00D016A9">
            <w:pPr>
              <w:pStyle w:val="TAH"/>
            </w:pPr>
            <w:r w:rsidRPr="00713164">
              <w:t>Qualifier</w:t>
            </w:r>
          </w:p>
        </w:tc>
        <w:tc>
          <w:tcPr>
            <w:tcW w:w="4889" w:type="dxa"/>
            <w:shd w:val="clear" w:color="auto" w:fill="D9D9D9"/>
          </w:tcPr>
          <w:p w14:paraId="6DDC1A6E" w14:textId="77777777" w:rsidR="005E7D1F" w:rsidRPr="00713164" w:rsidRDefault="005E7D1F" w:rsidP="00D016A9">
            <w:pPr>
              <w:pStyle w:val="TAH"/>
            </w:pPr>
            <w:r w:rsidRPr="00713164">
              <w:t>Matching Information</w:t>
            </w:r>
          </w:p>
        </w:tc>
        <w:tc>
          <w:tcPr>
            <w:tcW w:w="2277" w:type="dxa"/>
            <w:shd w:val="clear" w:color="auto" w:fill="D9D9D9"/>
          </w:tcPr>
          <w:p w14:paraId="2FEEE327" w14:textId="77777777" w:rsidR="005E7D1F" w:rsidRPr="00713164" w:rsidRDefault="005E7D1F" w:rsidP="00D016A9">
            <w:pPr>
              <w:pStyle w:val="TAH"/>
            </w:pPr>
            <w:r w:rsidRPr="00713164">
              <w:t>Comment</w:t>
            </w:r>
          </w:p>
        </w:tc>
      </w:tr>
      <w:tr w:rsidR="005E7D1F" w:rsidRPr="00713164" w14:paraId="1016533D" w14:textId="77777777" w:rsidTr="00713164">
        <w:trPr>
          <w:jc w:val="center"/>
        </w:trPr>
        <w:tc>
          <w:tcPr>
            <w:tcW w:w="1738" w:type="dxa"/>
          </w:tcPr>
          <w:p w14:paraId="10E46C03" w14:textId="77777777" w:rsidR="005E7D1F" w:rsidRPr="00713164" w:rsidRDefault="005E7D1F" w:rsidP="00D016A9">
            <w:pPr>
              <w:pStyle w:val="TAL"/>
            </w:pPr>
            <w:r w:rsidRPr="00713164">
              <w:t>objectClass</w:t>
            </w:r>
          </w:p>
        </w:tc>
        <w:tc>
          <w:tcPr>
            <w:tcW w:w="0" w:type="auto"/>
          </w:tcPr>
          <w:p w14:paraId="261057C7" w14:textId="77777777" w:rsidR="005E7D1F" w:rsidRPr="00713164" w:rsidRDefault="005E7D1F" w:rsidP="00D016A9">
            <w:pPr>
              <w:pStyle w:val="TAC"/>
            </w:pPr>
            <w:r w:rsidRPr="00713164">
              <w:t>M, Y</w:t>
            </w:r>
          </w:p>
        </w:tc>
        <w:tc>
          <w:tcPr>
            <w:tcW w:w="4889" w:type="dxa"/>
          </w:tcPr>
          <w:p w14:paraId="5C0438F8" w14:textId="77777777" w:rsidR="005E7D1F" w:rsidRPr="00713164" w:rsidRDefault="005E7D1F" w:rsidP="00D016A9">
            <w:pPr>
              <w:pStyle w:val="TAL"/>
            </w:pPr>
            <w:r w:rsidRPr="00713164">
              <w:t>--</w:t>
            </w:r>
          </w:p>
        </w:tc>
        <w:tc>
          <w:tcPr>
            <w:tcW w:w="2277" w:type="dxa"/>
          </w:tcPr>
          <w:p w14:paraId="290A6D78" w14:textId="77777777" w:rsidR="005E7D1F" w:rsidRPr="00713164" w:rsidRDefault="005E7D1F" w:rsidP="00D016A9">
            <w:pPr>
              <w:pStyle w:val="TAL"/>
            </w:pPr>
            <w:r w:rsidRPr="00713164">
              <w:t>No</w:t>
            </w:r>
            <w:r w:rsidR="00A3453B" w:rsidRPr="00713164">
              <w:t>tification header - see 3GPP TS </w:t>
            </w:r>
            <w:r w:rsidRPr="00713164">
              <w:t>32.302</w:t>
            </w:r>
            <w:r w:rsidR="00A3453B" w:rsidRPr="00713164">
              <w:t xml:space="preserve"> [3]</w:t>
            </w:r>
            <w:r w:rsidR="00CC54E7" w:rsidRPr="00713164">
              <w:t>: it shall carry the PartialSuspension</w:t>
            </w:r>
            <w:r w:rsidR="000A39BB" w:rsidRPr="00713164">
              <w:t>OfItfN</w:t>
            </w:r>
            <w:r w:rsidR="00CC54E7" w:rsidRPr="00713164">
              <w:t>IRP class name</w:t>
            </w:r>
          </w:p>
        </w:tc>
      </w:tr>
      <w:tr w:rsidR="005E7D1F" w:rsidRPr="00713164" w14:paraId="50AAD6BA" w14:textId="77777777" w:rsidTr="00713164">
        <w:trPr>
          <w:jc w:val="center"/>
        </w:trPr>
        <w:tc>
          <w:tcPr>
            <w:tcW w:w="1738" w:type="dxa"/>
          </w:tcPr>
          <w:p w14:paraId="4383F8F1" w14:textId="77777777" w:rsidR="005E7D1F" w:rsidRPr="00713164" w:rsidRDefault="005E7D1F" w:rsidP="00D016A9">
            <w:pPr>
              <w:pStyle w:val="TAL"/>
            </w:pPr>
            <w:r w:rsidRPr="00713164">
              <w:t>objectInstance</w:t>
            </w:r>
          </w:p>
        </w:tc>
        <w:tc>
          <w:tcPr>
            <w:tcW w:w="0" w:type="auto"/>
          </w:tcPr>
          <w:p w14:paraId="38F20EB7" w14:textId="77777777" w:rsidR="005E7D1F" w:rsidRPr="00713164" w:rsidRDefault="005E7D1F" w:rsidP="00D016A9">
            <w:pPr>
              <w:pStyle w:val="TAC"/>
            </w:pPr>
            <w:r w:rsidRPr="00713164">
              <w:t>M, Y</w:t>
            </w:r>
          </w:p>
        </w:tc>
        <w:tc>
          <w:tcPr>
            <w:tcW w:w="4889" w:type="dxa"/>
          </w:tcPr>
          <w:p w14:paraId="392B622A" w14:textId="77777777" w:rsidR="005E7D1F" w:rsidRPr="00713164" w:rsidRDefault="005E7D1F" w:rsidP="00D016A9">
            <w:pPr>
              <w:pStyle w:val="TAL"/>
            </w:pPr>
            <w:r w:rsidRPr="00713164">
              <w:t>--</w:t>
            </w:r>
          </w:p>
        </w:tc>
        <w:tc>
          <w:tcPr>
            <w:tcW w:w="2277" w:type="dxa"/>
          </w:tcPr>
          <w:p w14:paraId="5061BD5F" w14:textId="77777777" w:rsidR="005E7D1F" w:rsidRPr="00713164" w:rsidRDefault="005E7D1F" w:rsidP="00D016A9">
            <w:pPr>
              <w:pStyle w:val="TAL"/>
            </w:pPr>
            <w:r w:rsidRPr="00713164">
              <w:t>No</w:t>
            </w:r>
            <w:r w:rsidR="00A3453B" w:rsidRPr="00713164">
              <w:t>tification header - see 3GPP TS </w:t>
            </w:r>
            <w:r w:rsidRPr="00713164">
              <w:t>32.302</w:t>
            </w:r>
            <w:r w:rsidR="00A3453B" w:rsidRPr="00713164">
              <w:t xml:space="preserve"> [3]</w:t>
            </w:r>
            <w:r w:rsidR="00D952CB" w:rsidRPr="00713164">
              <w:t>:</w:t>
            </w:r>
            <w:r w:rsidRPr="00713164">
              <w:t xml:space="preserve"> </w:t>
            </w:r>
            <w:r w:rsidR="00CC54E7" w:rsidRPr="00713164">
              <w:t xml:space="preserve">it shall carry the DN of the </w:t>
            </w:r>
            <w:r w:rsidR="000A39BB" w:rsidRPr="00713164">
              <w:t xml:space="preserve">PartialSuspensionOfItfNIRP </w:t>
            </w:r>
            <w:r w:rsidR="00CC54E7" w:rsidRPr="00713164">
              <w:t>instance.</w:t>
            </w:r>
            <w:r w:rsidR="00CC54E7" w:rsidRPr="00713164" w:rsidDel="00290C75">
              <w:t xml:space="preserve"> </w:t>
            </w:r>
          </w:p>
        </w:tc>
      </w:tr>
      <w:tr w:rsidR="005E7D1F" w:rsidRPr="00713164" w14:paraId="15C2BE23" w14:textId="77777777" w:rsidTr="00713164">
        <w:trPr>
          <w:jc w:val="center"/>
        </w:trPr>
        <w:tc>
          <w:tcPr>
            <w:tcW w:w="1738" w:type="dxa"/>
          </w:tcPr>
          <w:p w14:paraId="44FC8904" w14:textId="77777777" w:rsidR="005E7D1F" w:rsidRPr="00713164" w:rsidRDefault="005E7D1F" w:rsidP="00D016A9">
            <w:pPr>
              <w:pStyle w:val="TAL"/>
            </w:pPr>
            <w:r w:rsidRPr="00713164">
              <w:t>notificationId</w:t>
            </w:r>
          </w:p>
        </w:tc>
        <w:tc>
          <w:tcPr>
            <w:tcW w:w="0" w:type="auto"/>
          </w:tcPr>
          <w:p w14:paraId="27214A6D" w14:textId="77777777" w:rsidR="005E7D1F" w:rsidRPr="00713164" w:rsidRDefault="005E7D1F" w:rsidP="00D016A9">
            <w:pPr>
              <w:pStyle w:val="TAC"/>
            </w:pPr>
            <w:r w:rsidRPr="00713164">
              <w:t>M, N</w:t>
            </w:r>
          </w:p>
        </w:tc>
        <w:tc>
          <w:tcPr>
            <w:tcW w:w="4889" w:type="dxa"/>
          </w:tcPr>
          <w:p w14:paraId="4331079F" w14:textId="77777777" w:rsidR="005E7D1F" w:rsidRPr="00713164" w:rsidRDefault="005E7D1F" w:rsidP="00D016A9">
            <w:pPr>
              <w:pStyle w:val="TAL"/>
              <w:rPr>
                <w:lang w:eastAsia="zh-CN"/>
              </w:rPr>
            </w:pPr>
            <w:r w:rsidRPr="00713164">
              <w:rPr>
                <w:lang w:eastAsia="zh-CN"/>
              </w:rPr>
              <w:t>--</w:t>
            </w:r>
          </w:p>
        </w:tc>
        <w:tc>
          <w:tcPr>
            <w:tcW w:w="2277" w:type="dxa"/>
          </w:tcPr>
          <w:p w14:paraId="4AFE384D" w14:textId="77777777" w:rsidR="005E7D1F" w:rsidRPr="00713164" w:rsidRDefault="005E7D1F" w:rsidP="00D016A9">
            <w:pPr>
              <w:pStyle w:val="TAL"/>
            </w:pPr>
            <w:r w:rsidRPr="00713164">
              <w:t>No</w:t>
            </w:r>
            <w:r w:rsidR="00A3453B" w:rsidRPr="00713164">
              <w:t>tification header - see 3GPP TS </w:t>
            </w:r>
            <w:r w:rsidRPr="00713164">
              <w:t>32.302</w:t>
            </w:r>
            <w:r w:rsidR="00A3453B" w:rsidRPr="00713164">
              <w:t xml:space="preserve"> [3]</w:t>
            </w:r>
          </w:p>
        </w:tc>
      </w:tr>
      <w:tr w:rsidR="005E7D1F" w:rsidRPr="00713164" w14:paraId="4052AEAB" w14:textId="77777777" w:rsidTr="00713164">
        <w:trPr>
          <w:jc w:val="center"/>
        </w:trPr>
        <w:tc>
          <w:tcPr>
            <w:tcW w:w="1738" w:type="dxa"/>
          </w:tcPr>
          <w:p w14:paraId="6B050839" w14:textId="77777777" w:rsidR="005E7D1F" w:rsidRPr="00713164" w:rsidRDefault="005E7D1F" w:rsidP="00D016A9">
            <w:pPr>
              <w:pStyle w:val="TAL"/>
            </w:pPr>
            <w:r w:rsidRPr="00713164">
              <w:t>eventTime</w:t>
            </w:r>
          </w:p>
        </w:tc>
        <w:tc>
          <w:tcPr>
            <w:tcW w:w="0" w:type="auto"/>
          </w:tcPr>
          <w:p w14:paraId="3B1965CC" w14:textId="77777777" w:rsidR="005E7D1F" w:rsidRPr="00713164" w:rsidRDefault="005E7D1F" w:rsidP="00D016A9">
            <w:pPr>
              <w:pStyle w:val="TAC"/>
            </w:pPr>
            <w:r w:rsidRPr="00713164">
              <w:t>M, Y</w:t>
            </w:r>
          </w:p>
        </w:tc>
        <w:tc>
          <w:tcPr>
            <w:tcW w:w="4889" w:type="dxa"/>
          </w:tcPr>
          <w:p w14:paraId="58631CF2" w14:textId="77777777" w:rsidR="005E7D1F" w:rsidRPr="00713164" w:rsidRDefault="005E7D1F" w:rsidP="00D016A9">
            <w:pPr>
              <w:pStyle w:val="TAL"/>
            </w:pPr>
            <w:r w:rsidRPr="00713164">
              <w:t>--</w:t>
            </w:r>
          </w:p>
        </w:tc>
        <w:tc>
          <w:tcPr>
            <w:tcW w:w="2277" w:type="dxa"/>
          </w:tcPr>
          <w:p w14:paraId="6D5A67F2" w14:textId="77777777" w:rsidR="005E7D1F" w:rsidRPr="00713164" w:rsidRDefault="005E7D1F" w:rsidP="00D016A9">
            <w:pPr>
              <w:pStyle w:val="TAL"/>
            </w:pPr>
            <w:r w:rsidRPr="00713164">
              <w:t>No</w:t>
            </w:r>
            <w:r w:rsidR="00A3453B" w:rsidRPr="00713164">
              <w:t>tification header - see 3GPP TS </w:t>
            </w:r>
            <w:r w:rsidRPr="00713164">
              <w:t>32.302</w:t>
            </w:r>
            <w:r w:rsidR="00A3453B" w:rsidRPr="00713164">
              <w:t xml:space="preserve"> [3]</w:t>
            </w:r>
          </w:p>
        </w:tc>
      </w:tr>
      <w:tr w:rsidR="005E7D1F" w:rsidRPr="00713164" w14:paraId="1B2161B6" w14:textId="77777777" w:rsidTr="00713164">
        <w:trPr>
          <w:jc w:val="center"/>
        </w:trPr>
        <w:tc>
          <w:tcPr>
            <w:tcW w:w="1738" w:type="dxa"/>
          </w:tcPr>
          <w:p w14:paraId="3F03A46C" w14:textId="77777777" w:rsidR="005E7D1F" w:rsidRPr="00713164" w:rsidRDefault="005E7D1F" w:rsidP="00D016A9">
            <w:pPr>
              <w:pStyle w:val="TAL"/>
            </w:pPr>
            <w:r w:rsidRPr="00713164">
              <w:t>notificationType</w:t>
            </w:r>
          </w:p>
        </w:tc>
        <w:tc>
          <w:tcPr>
            <w:tcW w:w="0" w:type="auto"/>
          </w:tcPr>
          <w:p w14:paraId="09C795F5" w14:textId="77777777" w:rsidR="005E7D1F" w:rsidRPr="00713164" w:rsidRDefault="005E7D1F" w:rsidP="00D016A9">
            <w:pPr>
              <w:pStyle w:val="TAC"/>
            </w:pPr>
            <w:r w:rsidRPr="00713164">
              <w:t>M, Y</w:t>
            </w:r>
          </w:p>
        </w:tc>
        <w:tc>
          <w:tcPr>
            <w:tcW w:w="4889" w:type="dxa"/>
          </w:tcPr>
          <w:p w14:paraId="48D09FDC" w14:textId="77777777" w:rsidR="005E7D1F" w:rsidRPr="00713164" w:rsidRDefault="005E7D1F" w:rsidP="00D016A9">
            <w:pPr>
              <w:pStyle w:val="TAL"/>
            </w:pPr>
            <w:r w:rsidRPr="00713164">
              <w:t>"notifyPartialSuspensionOfItfN"</w:t>
            </w:r>
          </w:p>
        </w:tc>
        <w:tc>
          <w:tcPr>
            <w:tcW w:w="2277" w:type="dxa"/>
          </w:tcPr>
          <w:p w14:paraId="06919C2F" w14:textId="77777777" w:rsidR="005E7D1F" w:rsidRPr="00713164" w:rsidRDefault="005E7D1F" w:rsidP="00D016A9">
            <w:pPr>
              <w:pStyle w:val="TAL"/>
            </w:pPr>
            <w:r w:rsidRPr="00713164">
              <w:t>No</w:t>
            </w:r>
            <w:r w:rsidR="00A3453B" w:rsidRPr="00713164">
              <w:t>tification header - see 3GPP TS </w:t>
            </w:r>
            <w:r w:rsidRPr="00713164">
              <w:t>32.302</w:t>
            </w:r>
            <w:r w:rsidR="00A3453B" w:rsidRPr="00713164">
              <w:t xml:space="preserve"> [3]</w:t>
            </w:r>
          </w:p>
        </w:tc>
      </w:tr>
      <w:tr w:rsidR="005E7D1F" w:rsidRPr="00713164" w14:paraId="5F3E4E94" w14:textId="77777777" w:rsidTr="00713164">
        <w:trPr>
          <w:jc w:val="center"/>
        </w:trPr>
        <w:tc>
          <w:tcPr>
            <w:tcW w:w="1738" w:type="dxa"/>
          </w:tcPr>
          <w:p w14:paraId="6AAE4427" w14:textId="77777777" w:rsidR="005E7D1F" w:rsidRPr="00713164" w:rsidRDefault="005E7D1F" w:rsidP="00D016A9">
            <w:pPr>
              <w:pStyle w:val="TAL"/>
            </w:pPr>
            <w:r w:rsidRPr="00713164">
              <w:t>systemDN</w:t>
            </w:r>
          </w:p>
        </w:tc>
        <w:tc>
          <w:tcPr>
            <w:tcW w:w="0" w:type="auto"/>
          </w:tcPr>
          <w:p w14:paraId="3A797F7C" w14:textId="77777777" w:rsidR="005E7D1F" w:rsidRPr="00713164" w:rsidRDefault="005E7D1F" w:rsidP="00D016A9">
            <w:pPr>
              <w:pStyle w:val="TAC"/>
            </w:pPr>
            <w:r w:rsidRPr="00713164">
              <w:t>C, Y</w:t>
            </w:r>
          </w:p>
        </w:tc>
        <w:tc>
          <w:tcPr>
            <w:tcW w:w="4889" w:type="dxa"/>
          </w:tcPr>
          <w:p w14:paraId="621C806D" w14:textId="77777777" w:rsidR="005E7D1F" w:rsidRPr="00713164" w:rsidRDefault="005E7D1F" w:rsidP="00D016A9">
            <w:pPr>
              <w:pStyle w:val="TAL"/>
            </w:pPr>
            <w:r w:rsidRPr="00713164">
              <w:t>IRPAgent.systemDN.</w:t>
            </w:r>
          </w:p>
        </w:tc>
        <w:tc>
          <w:tcPr>
            <w:tcW w:w="2277" w:type="dxa"/>
          </w:tcPr>
          <w:p w14:paraId="7A77C144" w14:textId="77777777" w:rsidR="005E7D1F" w:rsidRPr="00713164" w:rsidRDefault="005E7D1F" w:rsidP="00D016A9">
            <w:pPr>
              <w:pStyle w:val="TAL"/>
            </w:pPr>
            <w:r w:rsidRPr="00713164">
              <w:t>Notifi</w:t>
            </w:r>
            <w:r w:rsidR="00A3453B" w:rsidRPr="00713164">
              <w:t>cation header - see 3GPP TS </w:t>
            </w:r>
            <w:r w:rsidRPr="00713164">
              <w:t>32.302</w:t>
            </w:r>
            <w:r w:rsidR="00A3453B" w:rsidRPr="00713164">
              <w:t xml:space="preserve"> [3]</w:t>
            </w:r>
          </w:p>
        </w:tc>
      </w:tr>
      <w:tr w:rsidR="008E1A11" w:rsidRPr="00713164" w14:paraId="7FAE1D52" w14:textId="77777777" w:rsidTr="00713164">
        <w:trPr>
          <w:jc w:val="center"/>
        </w:trPr>
        <w:tc>
          <w:tcPr>
            <w:tcW w:w="1738" w:type="dxa"/>
          </w:tcPr>
          <w:p w14:paraId="74596DC9" w14:textId="77777777" w:rsidR="008E1A11" w:rsidRPr="00713164" w:rsidRDefault="008E1A11" w:rsidP="00FF6AF1">
            <w:pPr>
              <w:pStyle w:val="TAL"/>
            </w:pPr>
            <w:r w:rsidRPr="00713164">
              <w:t>typeOfChange</w:t>
            </w:r>
          </w:p>
        </w:tc>
        <w:tc>
          <w:tcPr>
            <w:tcW w:w="0" w:type="auto"/>
          </w:tcPr>
          <w:p w14:paraId="25D5B90C" w14:textId="77777777" w:rsidR="008E1A11" w:rsidRPr="00713164" w:rsidRDefault="008E1A11" w:rsidP="00FF6AF1">
            <w:pPr>
              <w:pStyle w:val="TAC"/>
            </w:pPr>
            <w:r w:rsidRPr="00713164">
              <w:t>M, Y</w:t>
            </w:r>
          </w:p>
        </w:tc>
        <w:tc>
          <w:tcPr>
            <w:tcW w:w="4889" w:type="dxa"/>
          </w:tcPr>
          <w:p w14:paraId="1328D31C" w14:textId="77777777" w:rsidR="00FF6AF1" w:rsidRPr="00713164" w:rsidRDefault="00FF6AF1" w:rsidP="00FF6AF1">
            <w:pPr>
              <w:pStyle w:val="TAL"/>
            </w:pPr>
            <w:r w:rsidRPr="00713164">
              <w:t>ENUM(</w:t>
            </w:r>
          </w:p>
          <w:p w14:paraId="2037932B" w14:textId="77777777" w:rsidR="00FF6AF1" w:rsidRPr="00713164" w:rsidRDefault="00C91BE4" w:rsidP="00FF6AF1">
            <w:pPr>
              <w:pStyle w:val="TAL"/>
              <w:rPr>
                <w:rFonts w:ascii="Courier New" w:hAnsi="Courier New" w:cs="Courier New"/>
              </w:rPr>
            </w:pPr>
            <w:r w:rsidRPr="00713164">
              <w:rPr>
                <w:rFonts w:ascii="Courier New" w:hAnsi="Courier New" w:cs="Courier New"/>
              </w:rPr>
              <w:t>Set</w:t>
            </w:r>
            <w:r w:rsidR="007353A2" w:rsidRPr="00713164">
              <w:rPr>
                <w:rFonts w:ascii="Courier New" w:hAnsi="Courier New" w:cs="Courier New"/>
              </w:rPr>
              <w:t>PartialSuspension</w:t>
            </w:r>
            <w:r w:rsidR="00FF6AF1" w:rsidRPr="00713164">
              <w:rPr>
                <w:rFonts w:ascii="Courier New" w:hAnsi="Courier New" w:cs="Courier New"/>
              </w:rPr>
              <w:t>,</w:t>
            </w:r>
          </w:p>
          <w:p w14:paraId="0F15A2BA" w14:textId="77777777" w:rsidR="007353A2" w:rsidRPr="00713164" w:rsidRDefault="00C91BE4" w:rsidP="00FF6AF1">
            <w:pPr>
              <w:pStyle w:val="TAL"/>
              <w:rPr>
                <w:rFonts w:ascii="Courier New" w:hAnsi="Courier New" w:cs="Courier New"/>
              </w:rPr>
            </w:pPr>
            <w:r w:rsidRPr="00713164">
              <w:rPr>
                <w:rFonts w:ascii="Courier New" w:hAnsi="Courier New" w:cs="Courier New"/>
              </w:rPr>
              <w:t>Remove</w:t>
            </w:r>
            <w:r w:rsidR="007353A2" w:rsidRPr="00713164">
              <w:rPr>
                <w:rFonts w:ascii="Courier New" w:hAnsi="Courier New" w:cs="Courier New"/>
              </w:rPr>
              <w:t>PartialSuspension</w:t>
            </w:r>
          </w:p>
          <w:p w14:paraId="4C1085B2" w14:textId="77777777" w:rsidR="00FF6AF1" w:rsidRPr="00713164" w:rsidRDefault="00FF6AF1" w:rsidP="00FF6AF1">
            <w:pPr>
              <w:pStyle w:val="TAL"/>
            </w:pPr>
            <w:r w:rsidRPr="00713164">
              <w:t>)</w:t>
            </w:r>
          </w:p>
        </w:tc>
        <w:tc>
          <w:tcPr>
            <w:tcW w:w="2277" w:type="dxa"/>
          </w:tcPr>
          <w:p w14:paraId="30E5EC7C" w14:textId="77777777" w:rsidR="008E1A11" w:rsidRPr="00713164" w:rsidRDefault="008E1A11" w:rsidP="00FF6AF1">
            <w:pPr>
              <w:pStyle w:val="TAL"/>
            </w:pPr>
          </w:p>
        </w:tc>
      </w:tr>
      <w:tr w:rsidR="005E7D1F" w:rsidRPr="00713164" w14:paraId="15615F4C" w14:textId="77777777" w:rsidTr="00713164">
        <w:trPr>
          <w:jc w:val="center"/>
        </w:trPr>
        <w:tc>
          <w:tcPr>
            <w:tcW w:w="1738" w:type="dxa"/>
          </w:tcPr>
          <w:p w14:paraId="55A7CF8B" w14:textId="77777777" w:rsidR="005E7D1F" w:rsidRPr="00713164" w:rsidRDefault="00E97388" w:rsidP="00D016A9">
            <w:pPr>
              <w:pStyle w:val="TAL"/>
            </w:pPr>
            <w:r w:rsidRPr="00713164">
              <w:t>partialS</w:t>
            </w:r>
            <w:r w:rsidR="005E7D1F" w:rsidRPr="00713164">
              <w:t>uspensionId</w:t>
            </w:r>
          </w:p>
        </w:tc>
        <w:tc>
          <w:tcPr>
            <w:tcW w:w="0" w:type="auto"/>
          </w:tcPr>
          <w:p w14:paraId="21D1F1F9" w14:textId="77777777" w:rsidR="005E7D1F" w:rsidRPr="00713164" w:rsidRDefault="005E7D1F" w:rsidP="00D016A9">
            <w:pPr>
              <w:pStyle w:val="TAC"/>
            </w:pPr>
            <w:r w:rsidRPr="00713164">
              <w:t xml:space="preserve">M, </w:t>
            </w:r>
            <w:r w:rsidR="006B397A" w:rsidRPr="00713164">
              <w:t>Y</w:t>
            </w:r>
          </w:p>
        </w:tc>
        <w:tc>
          <w:tcPr>
            <w:tcW w:w="4889" w:type="dxa"/>
          </w:tcPr>
          <w:p w14:paraId="0E3C9535" w14:textId="77777777" w:rsidR="005E7D1F" w:rsidRPr="00713164" w:rsidRDefault="00E97388" w:rsidP="00D016A9">
            <w:pPr>
              <w:pStyle w:val="TAL"/>
            </w:pPr>
            <w:r w:rsidRPr="00713164">
              <w:t>partialSuspensionIRP</w:t>
            </w:r>
            <w:r w:rsidR="005E7D1F" w:rsidRPr="00713164">
              <w:t>.</w:t>
            </w:r>
            <w:r w:rsidRPr="00713164">
              <w:t>partialS</w:t>
            </w:r>
            <w:r w:rsidR="005E7D1F" w:rsidRPr="00713164">
              <w:t>uspensionId</w:t>
            </w:r>
          </w:p>
        </w:tc>
        <w:tc>
          <w:tcPr>
            <w:tcW w:w="2277" w:type="dxa"/>
          </w:tcPr>
          <w:p w14:paraId="4534CB20" w14:textId="77777777" w:rsidR="005E7D1F" w:rsidRPr="00713164" w:rsidRDefault="005E7D1F" w:rsidP="00D016A9">
            <w:pPr>
              <w:pStyle w:val="TAL"/>
            </w:pPr>
            <w:r w:rsidRPr="00713164">
              <w:t xml:space="preserve">See </w:t>
            </w:r>
            <w:r w:rsidR="00A03C6E" w:rsidRPr="00713164">
              <w:t>clause</w:t>
            </w:r>
            <w:r w:rsidR="00A3453B" w:rsidRPr="00713164">
              <w:t xml:space="preserve"> </w:t>
            </w:r>
            <w:r w:rsidRPr="00713164">
              <w:t>6.3.1.3</w:t>
            </w:r>
          </w:p>
        </w:tc>
      </w:tr>
      <w:tr w:rsidR="005E7D1F" w:rsidRPr="00713164" w14:paraId="2A9F52A1" w14:textId="77777777" w:rsidTr="00713164">
        <w:trPr>
          <w:jc w:val="center"/>
        </w:trPr>
        <w:tc>
          <w:tcPr>
            <w:tcW w:w="1738" w:type="dxa"/>
          </w:tcPr>
          <w:p w14:paraId="5391A3D3" w14:textId="77777777" w:rsidR="005E7D1F" w:rsidRPr="00713164" w:rsidRDefault="005E7D1F" w:rsidP="00D016A9">
            <w:pPr>
              <w:pStyle w:val="TAL"/>
            </w:pPr>
            <w:r w:rsidRPr="00713164">
              <w:t>managerReference</w:t>
            </w:r>
          </w:p>
        </w:tc>
        <w:tc>
          <w:tcPr>
            <w:tcW w:w="0" w:type="auto"/>
          </w:tcPr>
          <w:p w14:paraId="1546BEDB" w14:textId="77777777" w:rsidR="005E7D1F" w:rsidRPr="00713164" w:rsidRDefault="005E7D1F" w:rsidP="00D016A9">
            <w:pPr>
              <w:pStyle w:val="TAC"/>
            </w:pPr>
            <w:r w:rsidRPr="00713164">
              <w:t>M, Y</w:t>
            </w:r>
          </w:p>
        </w:tc>
        <w:tc>
          <w:tcPr>
            <w:tcW w:w="4889" w:type="dxa"/>
          </w:tcPr>
          <w:p w14:paraId="56148BEF" w14:textId="77777777" w:rsidR="005E7D1F" w:rsidRPr="00713164" w:rsidRDefault="008D62A7" w:rsidP="00D016A9">
            <w:pPr>
              <w:pStyle w:val="TAL"/>
            </w:pPr>
            <w:r w:rsidRPr="00713164">
              <w:t>partialSuspensionIRP</w:t>
            </w:r>
            <w:r w:rsidR="005E7D1F" w:rsidRPr="00713164">
              <w:t>.managerReference</w:t>
            </w:r>
          </w:p>
        </w:tc>
        <w:tc>
          <w:tcPr>
            <w:tcW w:w="2277" w:type="dxa"/>
          </w:tcPr>
          <w:p w14:paraId="6D492863" w14:textId="77777777" w:rsidR="005E7D1F" w:rsidRPr="00713164" w:rsidRDefault="005E7D1F" w:rsidP="00D016A9">
            <w:pPr>
              <w:pStyle w:val="TAL"/>
            </w:pPr>
            <w:r w:rsidRPr="00713164">
              <w:t xml:space="preserve">See </w:t>
            </w:r>
            <w:r w:rsidR="00A03C6E" w:rsidRPr="00713164">
              <w:t>clause</w:t>
            </w:r>
            <w:r w:rsidR="00A3453B" w:rsidRPr="00713164">
              <w:t xml:space="preserve"> </w:t>
            </w:r>
            <w:r w:rsidRPr="00713164">
              <w:t>6.3.1.2</w:t>
            </w:r>
          </w:p>
        </w:tc>
      </w:tr>
      <w:tr w:rsidR="005E7D1F" w:rsidRPr="00713164" w14:paraId="4027D5A4" w14:textId="77777777" w:rsidTr="00713164">
        <w:trPr>
          <w:jc w:val="center"/>
        </w:trPr>
        <w:tc>
          <w:tcPr>
            <w:tcW w:w="1738" w:type="dxa"/>
          </w:tcPr>
          <w:p w14:paraId="3D31BD49" w14:textId="77777777" w:rsidR="005E7D1F" w:rsidRPr="00713164" w:rsidRDefault="005E7D1F" w:rsidP="00D016A9">
            <w:pPr>
              <w:pStyle w:val="TAL"/>
            </w:pPr>
            <w:r w:rsidRPr="00713164">
              <w:t>baseMOInstance</w:t>
            </w:r>
          </w:p>
        </w:tc>
        <w:tc>
          <w:tcPr>
            <w:tcW w:w="0" w:type="auto"/>
          </w:tcPr>
          <w:p w14:paraId="38376858" w14:textId="77777777" w:rsidR="005E7D1F" w:rsidRPr="00713164" w:rsidRDefault="00FF6AF1" w:rsidP="00D016A9">
            <w:pPr>
              <w:pStyle w:val="TAC"/>
            </w:pPr>
            <w:r w:rsidRPr="00713164">
              <w:t>C</w:t>
            </w:r>
            <w:r w:rsidR="002E2D8E" w:rsidRPr="00713164">
              <w:t>O</w:t>
            </w:r>
            <w:r w:rsidR="005E7D1F" w:rsidRPr="00713164">
              <w:t xml:space="preserve">, </w:t>
            </w:r>
            <w:r w:rsidR="006B397A" w:rsidRPr="00713164">
              <w:t>Y</w:t>
            </w:r>
          </w:p>
        </w:tc>
        <w:tc>
          <w:tcPr>
            <w:tcW w:w="4889" w:type="dxa"/>
          </w:tcPr>
          <w:p w14:paraId="40AAD51B" w14:textId="77777777" w:rsidR="005E7D1F" w:rsidRPr="00713164" w:rsidRDefault="008D62A7" w:rsidP="00D016A9">
            <w:pPr>
              <w:pStyle w:val="TAL"/>
            </w:pPr>
            <w:r w:rsidRPr="00713164">
              <w:t>partialSuspensionIRP</w:t>
            </w:r>
            <w:r w:rsidR="005E7D1F" w:rsidRPr="00713164">
              <w:t>.baseMOInstance</w:t>
            </w:r>
            <w:r w:rsidR="00FF6AF1" w:rsidRPr="00713164">
              <w:t>, see clause 6.3.1.2</w:t>
            </w:r>
          </w:p>
        </w:tc>
        <w:tc>
          <w:tcPr>
            <w:tcW w:w="2277" w:type="dxa"/>
          </w:tcPr>
          <w:p w14:paraId="74BE3E2E" w14:textId="77777777" w:rsidR="005E7D1F" w:rsidRPr="00713164" w:rsidRDefault="00FF6AF1" w:rsidP="00D016A9">
            <w:pPr>
              <w:pStyle w:val="TAL"/>
            </w:pPr>
            <w:r w:rsidRPr="00713164">
              <w:t>Condition:</w:t>
            </w:r>
          </w:p>
          <w:p w14:paraId="41644E97" w14:textId="77777777" w:rsidR="00FF6AF1" w:rsidRPr="00713164" w:rsidRDefault="00FF6AF1" w:rsidP="00D016A9">
            <w:pPr>
              <w:pStyle w:val="TAL"/>
            </w:pPr>
            <w:r w:rsidRPr="00713164">
              <w:t>scoping was used at activation of this partial suspension</w:t>
            </w:r>
          </w:p>
        </w:tc>
      </w:tr>
      <w:tr w:rsidR="005E7D1F" w:rsidRPr="00713164" w14:paraId="491A93D3" w14:textId="77777777" w:rsidTr="00713164">
        <w:trPr>
          <w:jc w:val="center"/>
        </w:trPr>
        <w:tc>
          <w:tcPr>
            <w:tcW w:w="1738" w:type="dxa"/>
          </w:tcPr>
          <w:p w14:paraId="533BC5CD" w14:textId="77777777" w:rsidR="005E7D1F" w:rsidRPr="00713164" w:rsidRDefault="005E7D1F" w:rsidP="00D016A9">
            <w:pPr>
              <w:pStyle w:val="TAL"/>
            </w:pPr>
            <w:r w:rsidRPr="00713164">
              <w:t>scope</w:t>
            </w:r>
          </w:p>
        </w:tc>
        <w:tc>
          <w:tcPr>
            <w:tcW w:w="0" w:type="auto"/>
          </w:tcPr>
          <w:p w14:paraId="37201F6B" w14:textId="77777777" w:rsidR="005E7D1F" w:rsidRPr="00713164" w:rsidRDefault="00FF6AF1" w:rsidP="00D016A9">
            <w:pPr>
              <w:pStyle w:val="TAC"/>
            </w:pPr>
            <w:r w:rsidRPr="00713164">
              <w:t>C</w:t>
            </w:r>
            <w:r w:rsidR="005E7D1F" w:rsidRPr="00713164">
              <w:t xml:space="preserve">M, </w:t>
            </w:r>
            <w:r w:rsidR="006B397A" w:rsidRPr="00713164">
              <w:t>Y</w:t>
            </w:r>
          </w:p>
        </w:tc>
        <w:tc>
          <w:tcPr>
            <w:tcW w:w="4889" w:type="dxa"/>
          </w:tcPr>
          <w:p w14:paraId="66620C75" w14:textId="77777777" w:rsidR="005E7D1F" w:rsidRPr="00713164" w:rsidRDefault="008D62A7" w:rsidP="00D016A9">
            <w:pPr>
              <w:pStyle w:val="TAL"/>
            </w:pPr>
            <w:r w:rsidRPr="00713164">
              <w:t>partialSuspensionIRP</w:t>
            </w:r>
            <w:r w:rsidR="005E7D1F" w:rsidRPr="00713164">
              <w:t>.scope</w:t>
            </w:r>
            <w:r w:rsidR="00FF6AF1" w:rsidRPr="00713164">
              <w:t>, see clause 6.3.1.2</w:t>
            </w:r>
          </w:p>
        </w:tc>
        <w:tc>
          <w:tcPr>
            <w:tcW w:w="2277" w:type="dxa"/>
          </w:tcPr>
          <w:p w14:paraId="5A84D45F" w14:textId="77777777" w:rsidR="00FF6AF1" w:rsidRPr="00713164" w:rsidRDefault="00FF6AF1" w:rsidP="00FF6AF1">
            <w:pPr>
              <w:pStyle w:val="TAL"/>
            </w:pPr>
            <w:r w:rsidRPr="00713164">
              <w:t>Condition:</w:t>
            </w:r>
          </w:p>
          <w:p w14:paraId="34D4219F" w14:textId="77777777" w:rsidR="005E7D1F" w:rsidRPr="00713164" w:rsidRDefault="00FF6AF1" w:rsidP="00FF6AF1">
            <w:pPr>
              <w:pStyle w:val="TAL"/>
            </w:pPr>
            <w:r w:rsidRPr="00713164">
              <w:t>scoping was used at activation of this partial suspension</w:t>
            </w:r>
          </w:p>
        </w:tc>
      </w:tr>
      <w:tr w:rsidR="00CA3249" w:rsidRPr="00713164" w14:paraId="2D6C192C" w14:textId="77777777" w:rsidTr="00713164">
        <w:trPr>
          <w:jc w:val="center"/>
        </w:trPr>
        <w:tc>
          <w:tcPr>
            <w:tcW w:w="1738" w:type="dxa"/>
          </w:tcPr>
          <w:p w14:paraId="1BA5CEEF" w14:textId="77777777" w:rsidR="00CA3249" w:rsidRPr="00713164" w:rsidRDefault="00E941F4" w:rsidP="00D016A9">
            <w:pPr>
              <w:pStyle w:val="TAL"/>
            </w:pPr>
            <w:r w:rsidRPr="00713164">
              <w:t>activationTime</w:t>
            </w:r>
            <w:r w:rsidRPr="00713164" w:rsidDel="00FF6AF1">
              <w:t xml:space="preserve"> </w:t>
            </w:r>
          </w:p>
        </w:tc>
        <w:tc>
          <w:tcPr>
            <w:tcW w:w="0" w:type="auto"/>
          </w:tcPr>
          <w:p w14:paraId="43007307" w14:textId="77777777" w:rsidR="00CA3249" w:rsidRPr="00713164" w:rsidRDefault="00E941F4" w:rsidP="00D016A9">
            <w:pPr>
              <w:pStyle w:val="TAC"/>
            </w:pPr>
            <w:r w:rsidRPr="00713164">
              <w:t>CO</w:t>
            </w:r>
            <w:r w:rsidR="00CA3249" w:rsidRPr="00713164">
              <w:t>, N</w:t>
            </w:r>
          </w:p>
        </w:tc>
        <w:tc>
          <w:tcPr>
            <w:tcW w:w="4889" w:type="dxa"/>
          </w:tcPr>
          <w:p w14:paraId="0349A2F9" w14:textId="77777777" w:rsidR="00CA3249" w:rsidRPr="00713164" w:rsidRDefault="00E941F4" w:rsidP="00D016A9">
            <w:pPr>
              <w:pStyle w:val="TAL"/>
            </w:pPr>
            <w:r w:rsidRPr="00713164">
              <w:t>Same type as eventTime</w:t>
            </w:r>
          </w:p>
        </w:tc>
        <w:tc>
          <w:tcPr>
            <w:tcW w:w="2277" w:type="dxa"/>
          </w:tcPr>
          <w:p w14:paraId="3AFDCC40" w14:textId="77777777" w:rsidR="00CA3249" w:rsidRPr="00713164" w:rsidRDefault="00CA3249" w:rsidP="00D016A9">
            <w:pPr>
              <w:pStyle w:val="TAL"/>
            </w:pPr>
          </w:p>
          <w:p w14:paraId="35918A05" w14:textId="77777777" w:rsidR="00C91BE4" w:rsidRPr="00713164" w:rsidRDefault="00E941F4" w:rsidP="00E941F4">
            <w:pPr>
              <w:pStyle w:val="TAL"/>
            </w:pPr>
            <w:r w:rsidRPr="00713164">
              <w:t xml:space="preserve">Condition: </w:t>
            </w:r>
          </w:p>
          <w:p w14:paraId="2B68B956" w14:textId="77777777" w:rsidR="00E941F4" w:rsidRPr="00713164" w:rsidRDefault="00E941F4" w:rsidP="00E941F4">
            <w:pPr>
              <w:pStyle w:val="TAL"/>
              <w:rPr>
                <w:rFonts w:ascii="Courier New" w:hAnsi="Courier New" w:cs="Courier New"/>
              </w:rPr>
            </w:pPr>
            <w:r w:rsidRPr="00713164">
              <w:rPr>
                <w:rFonts w:ascii="Courier New" w:hAnsi="Courier New" w:cs="Courier New"/>
              </w:rPr>
              <w:t>typeOfChange</w:t>
            </w:r>
            <w:r w:rsidRPr="00713164">
              <w:t>==</w:t>
            </w:r>
            <w:r w:rsidR="00C91BE4" w:rsidRPr="00713164">
              <w:rPr>
                <w:rFonts w:ascii="Courier New" w:hAnsi="Courier New" w:cs="Courier New"/>
              </w:rPr>
              <w:t xml:space="preserve"> SetPartialSuspension</w:t>
            </w:r>
          </w:p>
          <w:p w14:paraId="6B9AD1B6" w14:textId="77777777" w:rsidR="00E941F4" w:rsidRPr="00713164" w:rsidRDefault="00E941F4" w:rsidP="00D016A9">
            <w:pPr>
              <w:pStyle w:val="TAL"/>
            </w:pPr>
          </w:p>
        </w:tc>
      </w:tr>
    </w:tbl>
    <w:p w14:paraId="270E6FBF" w14:textId="77777777" w:rsidR="005E7D1F" w:rsidRPr="00713164" w:rsidRDefault="005E7D1F" w:rsidP="005E7D1F"/>
    <w:p w14:paraId="6FE1C627" w14:textId="77777777" w:rsidR="005E7D1F" w:rsidRPr="00713164" w:rsidRDefault="005E7D1F" w:rsidP="00713164">
      <w:pPr>
        <w:pStyle w:val="Heading4"/>
      </w:pPr>
      <w:bookmarkStart w:id="61" w:name="_Toc200704132"/>
      <w:r w:rsidRPr="00713164">
        <w:lastRenderedPageBreak/>
        <w:t>6.3.4.3</w:t>
      </w:r>
      <w:r w:rsidRPr="00713164">
        <w:tab/>
        <w:t>Triggering Event</w:t>
      </w:r>
      <w:bookmarkEnd w:id="61"/>
    </w:p>
    <w:p w14:paraId="437BC938" w14:textId="77777777" w:rsidR="005E7D1F" w:rsidRPr="00713164" w:rsidRDefault="005E7D1F" w:rsidP="00713164">
      <w:pPr>
        <w:pStyle w:val="Heading5"/>
      </w:pPr>
      <w:bookmarkStart w:id="62" w:name="_Toc200704133"/>
      <w:r w:rsidRPr="00713164">
        <w:t>6.3.4.3.1</w:t>
      </w:r>
      <w:r w:rsidRPr="00713164">
        <w:tab/>
        <w:t>From-state</w:t>
      </w:r>
      <w:bookmarkEnd w:id="62"/>
    </w:p>
    <w:p w14:paraId="7EE33757" w14:textId="77777777" w:rsidR="00FF6AF1" w:rsidRDefault="00FF6AF1" w:rsidP="00713164">
      <w:pPr>
        <w:pStyle w:val="PL"/>
      </w:pPr>
      <w:r w:rsidRPr="00713164">
        <w:t>aPartialSuspensionWasSetOrRemoved</w:t>
      </w:r>
    </w:p>
    <w:p w14:paraId="6DCF082D" w14:textId="77777777" w:rsidR="00713164" w:rsidRPr="00713164" w:rsidRDefault="00713164" w:rsidP="00134779"/>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8"/>
        <w:gridCol w:w="5729"/>
      </w:tblGrid>
      <w:tr w:rsidR="00FF6AF1" w:rsidRPr="00713164" w14:paraId="760404A3" w14:textId="77777777" w:rsidTr="00713164">
        <w:trPr>
          <w:jc w:val="center"/>
        </w:trPr>
        <w:tc>
          <w:tcPr>
            <w:tcW w:w="3388" w:type="dxa"/>
            <w:shd w:val="clear" w:color="auto" w:fill="D9D9D9"/>
          </w:tcPr>
          <w:p w14:paraId="3A79A50D" w14:textId="77777777" w:rsidR="00FF6AF1" w:rsidRPr="00713164" w:rsidRDefault="00FF6AF1" w:rsidP="00FF6AF1">
            <w:pPr>
              <w:pStyle w:val="TAH"/>
            </w:pPr>
            <w:r w:rsidRPr="00713164">
              <w:t>Assertion Name</w:t>
            </w:r>
          </w:p>
        </w:tc>
        <w:tc>
          <w:tcPr>
            <w:tcW w:w="5729" w:type="dxa"/>
            <w:shd w:val="clear" w:color="auto" w:fill="D9D9D9"/>
          </w:tcPr>
          <w:p w14:paraId="67BDC38E" w14:textId="77777777" w:rsidR="00FF6AF1" w:rsidRPr="00713164" w:rsidRDefault="00FF6AF1" w:rsidP="00FF6AF1">
            <w:pPr>
              <w:pStyle w:val="TAH"/>
            </w:pPr>
            <w:r w:rsidRPr="00713164">
              <w:t>Definition</w:t>
            </w:r>
          </w:p>
        </w:tc>
      </w:tr>
      <w:tr w:rsidR="00FF6AF1" w:rsidRPr="00713164" w14:paraId="35C72EA7" w14:textId="77777777" w:rsidTr="00713164">
        <w:trPr>
          <w:jc w:val="center"/>
        </w:trPr>
        <w:tc>
          <w:tcPr>
            <w:tcW w:w="3388" w:type="dxa"/>
          </w:tcPr>
          <w:p w14:paraId="1332CA31" w14:textId="77777777" w:rsidR="00FF6AF1" w:rsidRPr="00713164" w:rsidRDefault="00FF6AF1" w:rsidP="00713164">
            <w:pPr>
              <w:pStyle w:val="TAL"/>
              <w:rPr>
                <w:rFonts w:cs="Courier New"/>
              </w:rPr>
            </w:pPr>
            <w:r w:rsidRPr="00713164">
              <w:t>aPartialSuspensionWasSetOrRemoved</w:t>
            </w:r>
          </w:p>
        </w:tc>
        <w:tc>
          <w:tcPr>
            <w:tcW w:w="5729" w:type="dxa"/>
          </w:tcPr>
          <w:p w14:paraId="1E837FB6" w14:textId="77777777" w:rsidR="00FF6AF1" w:rsidRPr="00713164" w:rsidRDefault="0015421F" w:rsidP="00FF6AF1">
            <w:pPr>
              <w:pStyle w:val="TAL"/>
              <w:rPr>
                <w:rFonts w:cs="Arial"/>
              </w:rPr>
            </w:pPr>
            <w:r w:rsidRPr="00713164">
              <w:rPr>
                <w:rFonts w:cs="Arial"/>
              </w:rPr>
              <w:t>The IRPA</w:t>
            </w:r>
            <w:r w:rsidR="00FF6AF1" w:rsidRPr="00713164">
              <w:rPr>
                <w:rFonts w:cs="Arial"/>
              </w:rPr>
              <w:t xml:space="preserve">gent has successfully </w:t>
            </w:r>
            <w:r w:rsidR="00E941F4" w:rsidRPr="00713164">
              <w:rPr>
                <w:rFonts w:cs="Arial"/>
              </w:rPr>
              <w:t>set</w:t>
            </w:r>
            <w:r w:rsidR="00FF6AF1" w:rsidRPr="00713164">
              <w:rPr>
                <w:rFonts w:cs="Arial"/>
              </w:rPr>
              <w:t xml:space="preserve"> or remove</w:t>
            </w:r>
            <w:r w:rsidR="00EE50C6" w:rsidRPr="00713164">
              <w:rPr>
                <w:rFonts w:cs="Arial"/>
              </w:rPr>
              <w:t>d</w:t>
            </w:r>
            <w:r w:rsidR="00FF6AF1" w:rsidRPr="00713164">
              <w:rPr>
                <w:rFonts w:cs="Arial"/>
              </w:rPr>
              <w:t xml:space="preserve"> </w:t>
            </w:r>
            <w:r w:rsidR="00EE50C6" w:rsidRPr="00713164">
              <w:rPr>
                <w:rFonts w:cs="Arial"/>
              </w:rPr>
              <w:t>a partial</w:t>
            </w:r>
            <w:r w:rsidR="00FF6AF1" w:rsidRPr="00713164">
              <w:rPr>
                <w:rFonts w:cs="Arial"/>
              </w:rPr>
              <w:t xml:space="preserve"> suspension</w:t>
            </w:r>
            <w:r w:rsidR="00713164">
              <w:rPr>
                <w:rFonts w:cs="Arial"/>
              </w:rPr>
              <w:t>.</w:t>
            </w:r>
          </w:p>
        </w:tc>
      </w:tr>
    </w:tbl>
    <w:p w14:paraId="355585B9" w14:textId="77777777" w:rsidR="00FF6AF1" w:rsidRPr="00713164" w:rsidRDefault="00FF6AF1" w:rsidP="005E7D1F"/>
    <w:p w14:paraId="2CF7E7DE" w14:textId="77777777" w:rsidR="005E7D1F" w:rsidRPr="00713164" w:rsidRDefault="005E7D1F" w:rsidP="00713164">
      <w:pPr>
        <w:pStyle w:val="Heading5"/>
      </w:pPr>
      <w:bookmarkStart w:id="63" w:name="_Toc200704134"/>
      <w:r w:rsidRPr="00713164">
        <w:t>6.3.4.3.2</w:t>
      </w:r>
      <w:r w:rsidRPr="00713164">
        <w:tab/>
        <w:t>To-state</w:t>
      </w:r>
      <w:bookmarkEnd w:id="63"/>
    </w:p>
    <w:p w14:paraId="3D870B70" w14:textId="77777777" w:rsidR="005E7D1F" w:rsidRDefault="00FF6AF1" w:rsidP="00713164">
      <w:pPr>
        <w:pStyle w:val="PL"/>
      </w:pPr>
      <w:r w:rsidRPr="00713164">
        <w:t>s</w:t>
      </w:r>
      <w:r w:rsidR="005E7D1F" w:rsidRPr="00713164">
        <w:t>ubcribedManagersInformedAbout</w:t>
      </w:r>
      <w:r w:rsidRPr="00713164">
        <w:t>ChangeIn</w:t>
      </w:r>
      <w:r w:rsidR="005E7D1F" w:rsidRPr="00713164">
        <w:t>Suspension</w:t>
      </w:r>
    </w:p>
    <w:p w14:paraId="00CE8EB9" w14:textId="77777777" w:rsidR="00713164" w:rsidRPr="00713164" w:rsidRDefault="00713164" w:rsidP="00134779"/>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336"/>
      </w:tblGrid>
      <w:tr w:rsidR="005E7D1F" w:rsidRPr="00713164" w14:paraId="02DA43D9" w14:textId="77777777" w:rsidTr="00713164">
        <w:trPr>
          <w:jc w:val="center"/>
        </w:trPr>
        <w:tc>
          <w:tcPr>
            <w:tcW w:w="2518" w:type="dxa"/>
            <w:shd w:val="clear" w:color="auto" w:fill="D9D9D9"/>
          </w:tcPr>
          <w:p w14:paraId="0F460A2E" w14:textId="77777777" w:rsidR="005E7D1F" w:rsidRPr="00713164" w:rsidRDefault="005E7D1F" w:rsidP="00D016A9">
            <w:pPr>
              <w:pStyle w:val="TAH"/>
            </w:pPr>
            <w:r w:rsidRPr="00713164">
              <w:t>Assertion Name</w:t>
            </w:r>
          </w:p>
        </w:tc>
        <w:tc>
          <w:tcPr>
            <w:tcW w:w="7336" w:type="dxa"/>
            <w:shd w:val="clear" w:color="auto" w:fill="D9D9D9"/>
          </w:tcPr>
          <w:p w14:paraId="0D013851" w14:textId="77777777" w:rsidR="005E7D1F" w:rsidRPr="00713164" w:rsidRDefault="005E7D1F" w:rsidP="00D016A9">
            <w:pPr>
              <w:pStyle w:val="TAH"/>
            </w:pPr>
            <w:r w:rsidRPr="00713164">
              <w:t>Definition</w:t>
            </w:r>
          </w:p>
        </w:tc>
      </w:tr>
      <w:tr w:rsidR="005E7D1F" w:rsidRPr="00713164" w14:paraId="2F4B45C8" w14:textId="77777777" w:rsidTr="00713164">
        <w:trPr>
          <w:jc w:val="center"/>
        </w:trPr>
        <w:tc>
          <w:tcPr>
            <w:tcW w:w="2518" w:type="dxa"/>
          </w:tcPr>
          <w:p w14:paraId="0A699172" w14:textId="77777777" w:rsidR="005E7D1F" w:rsidRPr="00713164" w:rsidRDefault="00FF6AF1" w:rsidP="00D016A9">
            <w:pPr>
              <w:pStyle w:val="TAL"/>
            </w:pPr>
            <w:r w:rsidRPr="00713164">
              <w:rPr>
                <w:rFonts w:cs="Arial"/>
              </w:rPr>
              <w:t>s</w:t>
            </w:r>
            <w:r w:rsidR="005E7D1F" w:rsidRPr="00713164">
              <w:rPr>
                <w:rFonts w:cs="Arial"/>
              </w:rPr>
              <w:t>ubcribedManagersInformedAboutSuspension</w:t>
            </w:r>
          </w:p>
        </w:tc>
        <w:tc>
          <w:tcPr>
            <w:tcW w:w="7336" w:type="dxa"/>
          </w:tcPr>
          <w:p w14:paraId="0EFD87B1" w14:textId="77777777" w:rsidR="005E7D1F" w:rsidRPr="00713164" w:rsidRDefault="005E7D1F" w:rsidP="00D016A9">
            <w:pPr>
              <w:pStyle w:val="TAL"/>
            </w:pPr>
            <w:r w:rsidRPr="00713164">
              <w:t>All subscribed IRP</w:t>
            </w:r>
            <w:r w:rsidR="007B2A87" w:rsidRPr="00713164">
              <w:t>M</w:t>
            </w:r>
            <w:r w:rsidRPr="00713164">
              <w:t xml:space="preserve">anagers are informed about the </w:t>
            </w:r>
            <w:r w:rsidR="00FF6AF1" w:rsidRPr="00713164">
              <w:t xml:space="preserve">change in the </w:t>
            </w:r>
            <w:r w:rsidRPr="00713164">
              <w:t>suspension.</w:t>
            </w:r>
          </w:p>
        </w:tc>
      </w:tr>
    </w:tbl>
    <w:p w14:paraId="75C0CA3E" w14:textId="77777777" w:rsidR="005E7D1F" w:rsidRPr="00713164" w:rsidRDefault="005E7D1F" w:rsidP="005E7D1F"/>
    <w:p w14:paraId="001B9C65" w14:textId="77777777" w:rsidR="00AE54EA" w:rsidRPr="00713164" w:rsidRDefault="00A3453B" w:rsidP="00713164">
      <w:pPr>
        <w:pStyle w:val="Heading8"/>
      </w:pPr>
      <w:r w:rsidRPr="00713164">
        <w:br w:type="page"/>
      </w:r>
      <w:bookmarkStart w:id="64" w:name="_Toc200704135"/>
      <w:r w:rsidR="007959A7" w:rsidRPr="00713164">
        <w:lastRenderedPageBreak/>
        <w:t xml:space="preserve">Annex </w:t>
      </w:r>
      <w:r w:rsidR="007959A7" w:rsidRPr="00713164">
        <w:rPr>
          <w:lang w:eastAsia="zh-CN"/>
        </w:rPr>
        <w:t>A</w:t>
      </w:r>
      <w:r w:rsidRPr="00713164">
        <w:rPr>
          <w:lang w:eastAsia="zh-CN"/>
        </w:rPr>
        <w:t xml:space="preserve"> (informative)</w:t>
      </w:r>
      <w:r w:rsidR="00FA18CC" w:rsidRPr="00713164">
        <w:rPr>
          <w:lang w:eastAsia="zh-CN"/>
        </w:rPr>
        <w:t>:</w:t>
      </w:r>
      <w:r w:rsidR="00FA18CC" w:rsidRPr="00713164">
        <w:rPr>
          <w:lang w:eastAsia="zh-CN"/>
        </w:rPr>
        <w:br/>
      </w:r>
      <w:r w:rsidR="00AE54EA" w:rsidRPr="00713164">
        <w:t>Change history</w:t>
      </w:r>
      <w:bookmarkEnd w:id="6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99"/>
        <w:gridCol w:w="561"/>
        <w:gridCol w:w="754"/>
        <w:gridCol w:w="436"/>
        <w:gridCol w:w="374"/>
        <w:gridCol w:w="5248"/>
        <w:gridCol w:w="597"/>
        <w:gridCol w:w="525"/>
        <w:gridCol w:w="525"/>
      </w:tblGrid>
      <w:tr w:rsidR="001C4B5C" w:rsidRPr="00713164" w14:paraId="72E7309E" w14:textId="77777777">
        <w:trPr>
          <w:cantSplit/>
        </w:trPr>
        <w:tc>
          <w:tcPr>
            <w:tcW w:w="5000" w:type="pct"/>
            <w:gridSpan w:val="9"/>
            <w:tcBorders>
              <w:bottom w:val="nil"/>
            </w:tcBorders>
            <w:shd w:val="solid" w:color="FFFFFF" w:fill="auto"/>
          </w:tcPr>
          <w:p w14:paraId="3E4B8983" w14:textId="77777777" w:rsidR="001C4B5C" w:rsidRPr="00713164" w:rsidRDefault="001C4B5C" w:rsidP="003C56CF">
            <w:pPr>
              <w:pStyle w:val="TAL"/>
              <w:jc w:val="center"/>
              <w:rPr>
                <w:b/>
                <w:sz w:val="16"/>
              </w:rPr>
            </w:pPr>
            <w:r w:rsidRPr="00713164">
              <w:rPr>
                <w:b/>
              </w:rPr>
              <w:t>Change history</w:t>
            </w:r>
          </w:p>
        </w:tc>
      </w:tr>
      <w:tr w:rsidR="001C4B5C" w:rsidRPr="00713164" w14:paraId="5FE02102" w14:textId="77777777" w:rsidTr="00E139B8">
        <w:tc>
          <w:tcPr>
            <w:tcW w:w="360" w:type="pct"/>
            <w:shd w:val="pct10" w:color="auto" w:fill="FFFFFF"/>
          </w:tcPr>
          <w:p w14:paraId="2A41174F" w14:textId="77777777" w:rsidR="001C4B5C" w:rsidRPr="00713164" w:rsidRDefault="001C4B5C" w:rsidP="00713164">
            <w:pPr>
              <w:pStyle w:val="TAH"/>
              <w:rPr>
                <w:sz w:val="16"/>
                <w:szCs w:val="16"/>
              </w:rPr>
            </w:pPr>
            <w:r w:rsidRPr="00713164">
              <w:rPr>
                <w:sz w:val="16"/>
                <w:szCs w:val="16"/>
              </w:rPr>
              <w:t>Date</w:t>
            </w:r>
          </w:p>
        </w:tc>
        <w:tc>
          <w:tcPr>
            <w:tcW w:w="289" w:type="pct"/>
            <w:shd w:val="pct10" w:color="auto" w:fill="FFFFFF"/>
          </w:tcPr>
          <w:p w14:paraId="1E27F98F" w14:textId="77777777" w:rsidR="001C4B5C" w:rsidRPr="00713164" w:rsidRDefault="001C4B5C" w:rsidP="00713164">
            <w:pPr>
              <w:pStyle w:val="TAH"/>
              <w:rPr>
                <w:sz w:val="16"/>
                <w:szCs w:val="16"/>
              </w:rPr>
            </w:pPr>
            <w:r w:rsidRPr="00713164">
              <w:rPr>
                <w:sz w:val="16"/>
                <w:szCs w:val="16"/>
              </w:rPr>
              <w:t>TSG #</w:t>
            </w:r>
          </w:p>
        </w:tc>
        <w:tc>
          <w:tcPr>
            <w:tcW w:w="388" w:type="pct"/>
            <w:shd w:val="pct10" w:color="auto" w:fill="FFFFFF"/>
          </w:tcPr>
          <w:p w14:paraId="7E9D9DD7" w14:textId="77777777" w:rsidR="001C4B5C" w:rsidRPr="00713164" w:rsidRDefault="001C4B5C" w:rsidP="00713164">
            <w:pPr>
              <w:pStyle w:val="TAH"/>
              <w:rPr>
                <w:sz w:val="16"/>
                <w:szCs w:val="16"/>
              </w:rPr>
            </w:pPr>
            <w:r w:rsidRPr="00713164">
              <w:rPr>
                <w:sz w:val="16"/>
                <w:szCs w:val="16"/>
              </w:rPr>
              <w:t>TSG Doc.</w:t>
            </w:r>
          </w:p>
        </w:tc>
        <w:tc>
          <w:tcPr>
            <w:tcW w:w="224" w:type="pct"/>
            <w:shd w:val="pct10" w:color="auto" w:fill="FFFFFF"/>
          </w:tcPr>
          <w:p w14:paraId="7FBD3876" w14:textId="77777777" w:rsidR="001C4B5C" w:rsidRPr="00713164" w:rsidRDefault="001C4B5C" w:rsidP="00713164">
            <w:pPr>
              <w:pStyle w:val="TAH"/>
              <w:rPr>
                <w:sz w:val="16"/>
                <w:szCs w:val="16"/>
              </w:rPr>
            </w:pPr>
            <w:r w:rsidRPr="00713164">
              <w:rPr>
                <w:sz w:val="16"/>
                <w:szCs w:val="16"/>
              </w:rPr>
              <w:t>CR</w:t>
            </w:r>
          </w:p>
        </w:tc>
        <w:tc>
          <w:tcPr>
            <w:tcW w:w="192" w:type="pct"/>
            <w:shd w:val="pct10" w:color="auto" w:fill="FFFFFF"/>
          </w:tcPr>
          <w:p w14:paraId="192C14B6" w14:textId="77777777" w:rsidR="001C4B5C" w:rsidRPr="00713164" w:rsidRDefault="001C4B5C" w:rsidP="00713164">
            <w:pPr>
              <w:pStyle w:val="TAH"/>
              <w:rPr>
                <w:sz w:val="16"/>
                <w:szCs w:val="16"/>
              </w:rPr>
            </w:pPr>
            <w:r w:rsidRPr="00713164">
              <w:rPr>
                <w:sz w:val="16"/>
                <w:szCs w:val="16"/>
              </w:rPr>
              <w:t>Rev</w:t>
            </w:r>
          </w:p>
        </w:tc>
        <w:tc>
          <w:tcPr>
            <w:tcW w:w="2700" w:type="pct"/>
            <w:shd w:val="pct10" w:color="auto" w:fill="FFFFFF"/>
          </w:tcPr>
          <w:p w14:paraId="4B2337C0" w14:textId="77777777" w:rsidR="001C4B5C" w:rsidRPr="00713164" w:rsidRDefault="001C4B5C" w:rsidP="00713164">
            <w:pPr>
              <w:pStyle w:val="TAH"/>
              <w:rPr>
                <w:sz w:val="16"/>
                <w:szCs w:val="16"/>
              </w:rPr>
            </w:pPr>
            <w:r w:rsidRPr="00713164">
              <w:rPr>
                <w:sz w:val="16"/>
                <w:szCs w:val="16"/>
              </w:rPr>
              <w:t>Subject/Comment</w:t>
            </w:r>
          </w:p>
        </w:tc>
        <w:tc>
          <w:tcPr>
            <w:tcW w:w="307" w:type="pct"/>
            <w:shd w:val="pct10" w:color="auto" w:fill="FFFFFF"/>
          </w:tcPr>
          <w:p w14:paraId="211E8BFB" w14:textId="77777777" w:rsidR="001C4B5C" w:rsidRPr="00713164" w:rsidRDefault="001C4B5C" w:rsidP="00713164">
            <w:pPr>
              <w:pStyle w:val="TAH"/>
              <w:rPr>
                <w:sz w:val="16"/>
                <w:szCs w:val="16"/>
              </w:rPr>
            </w:pPr>
            <w:r w:rsidRPr="00713164">
              <w:rPr>
                <w:rFonts w:eastAsia="MS Mincho" w:cs="Arial"/>
                <w:bCs/>
                <w:color w:val="000000"/>
                <w:sz w:val="16"/>
                <w:szCs w:val="16"/>
                <w:lang w:eastAsia="ja-JP"/>
              </w:rPr>
              <w:t>Cat</w:t>
            </w:r>
          </w:p>
        </w:tc>
        <w:tc>
          <w:tcPr>
            <w:tcW w:w="270" w:type="pct"/>
            <w:shd w:val="pct10" w:color="auto" w:fill="FFFFFF"/>
          </w:tcPr>
          <w:p w14:paraId="2BECDDBF" w14:textId="77777777" w:rsidR="001C4B5C" w:rsidRPr="00713164" w:rsidRDefault="001C4B5C" w:rsidP="00713164">
            <w:pPr>
              <w:pStyle w:val="TAH"/>
              <w:rPr>
                <w:sz w:val="16"/>
                <w:szCs w:val="16"/>
              </w:rPr>
            </w:pPr>
            <w:r w:rsidRPr="00713164">
              <w:rPr>
                <w:sz w:val="16"/>
                <w:szCs w:val="16"/>
              </w:rPr>
              <w:t>Old</w:t>
            </w:r>
          </w:p>
        </w:tc>
        <w:tc>
          <w:tcPr>
            <w:tcW w:w="270" w:type="pct"/>
            <w:shd w:val="pct10" w:color="auto" w:fill="FFFFFF"/>
          </w:tcPr>
          <w:p w14:paraId="3903BFC1" w14:textId="77777777" w:rsidR="001C4B5C" w:rsidRPr="00713164" w:rsidRDefault="001C4B5C" w:rsidP="00713164">
            <w:pPr>
              <w:pStyle w:val="TAH"/>
              <w:rPr>
                <w:sz w:val="16"/>
                <w:szCs w:val="16"/>
              </w:rPr>
            </w:pPr>
            <w:r w:rsidRPr="00713164">
              <w:rPr>
                <w:sz w:val="16"/>
                <w:szCs w:val="16"/>
              </w:rPr>
              <w:t>New</w:t>
            </w:r>
          </w:p>
        </w:tc>
      </w:tr>
      <w:tr w:rsidR="00134779" w:rsidRPr="00713164" w14:paraId="7810D843" w14:textId="77777777" w:rsidTr="00E139B8">
        <w:tc>
          <w:tcPr>
            <w:tcW w:w="360" w:type="pct"/>
            <w:shd w:val="solid" w:color="FFFFFF" w:fill="auto"/>
          </w:tcPr>
          <w:p w14:paraId="345F3806" w14:textId="77777777" w:rsidR="00134779" w:rsidRPr="00D952CB" w:rsidRDefault="00134779" w:rsidP="00134779">
            <w:pPr>
              <w:pStyle w:val="TAL"/>
              <w:rPr>
                <w:bCs/>
                <w:sz w:val="16"/>
                <w:szCs w:val="16"/>
              </w:rPr>
            </w:pPr>
            <w:r>
              <w:rPr>
                <w:bCs/>
                <w:sz w:val="16"/>
                <w:szCs w:val="16"/>
              </w:rPr>
              <w:t>Jun</w:t>
            </w:r>
            <w:r w:rsidRPr="00D952CB">
              <w:rPr>
                <w:bCs/>
                <w:sz w:val="16"/>
                <w:szCs w:val="16"/>
              </w:rPr>
              <w:t xml:space="preserve"> 2006</w:t>
            </w:r>
          </w:p>
        </w:tc>
        <w:tc>
          <w:tcPr>
            <w:tcW w:w="289" w:type="pct"/>
            <w:shd w:val="solid" w:color="FFFFFF" w:fill="auto"/>
          </w:tcPr>
          <w:p w14:paraId="43F5000B" w14:textId="77777777" w:rsidR="00134779" w:rsidRPr="00D952CB" w:rsidRDefault="00134779" w:rsidP="00134779">
            <w:pPr>
              <w:pStyle w:val="TAL"/>
              <w:rPr>
                <w:bCs/>
                <w:sz w:val="16"/>
                <w:szCs w:val="16"/>
              </w:rPr>
            </w:pPr>
            <w:r w:rsidRPr="00D952CB">
              <w:rPr>
                <w:bCs/>
                <w:snapToGrid w:val="0"/>
                <w:sz w:val="16"/>
                <w:szCs w:val="16"/>
              </w:rPr>
              <w:t>SA_32</w:t>
            </w:r>
          </w:p>
        </w:tc>
        <w:tc>
          <w:tcPr>
            <w:tcW w:w="388" w:type="pct"/>
            <w:shd w:val="solid" w:color="FFFFFF" w:fill="auto"/>
          </w:tcPr>
          <w:p w14:paraId="290F72E0" w14:textId="77777777" w:rsidR="00134779" w:rsidRPr="00A93095" w:rsidRDefault="00134779" w:rsidP="00134779">
            <w:pPr>
              <w:pStyle w:val="TAL"/>
              <w:rPr>
                <w:sz w:val="16"/>
                <w:szCs w:val="16"/>
              </w:rPr>
            </w:pPr>
            <w:r w:rsidRPr="00A93095">
              <w:rPr>
                <w:sz w:val="16"/>
                <w:szCs w:val="16"/>
              </w:rPr>
              <w:t>SP-060255</w:t>
            </w:r>
          </w:p>
        </w:tc>
        <w:tc>
          <w:tcPr>
            <w:tcW w:w="224" w:type="pct"/>
            <w:shd w:val="solid" w:color="FFFFFF" w:fill="auto"/>
          </w:tcPr>
          <w:p w14:paraId="50B6BCC9" w14:textId="77777777" w:rsidR="00134779" w:rsidRPr="00D952CB" w:rsidRDefault="00134779" w:rsidP="00134779">
            <w:pPr>
              <w:pStyle w:val="TAL"/>
              <w:rPr>
                <w:sz w:val="16"/>
                <w:szCs w:val="16"/>
              </w:rPr>
            </w:pPr>
            <w:r w:rsidRPr="00D952CB">
              <w:rPr>
                <w:sz w:val="16"/>
                <w:szCs w:val="16"/>
              </w:rPr>
              <w:t>--</w:t>
            </w:r>
          </w:p>
        </w:tc>
        <w:tc>
          <w:tcPr>
            <w:tcW w:w="192" w:type="pct"/>
            <w:shd w:val="solid" w:color="FFFFFF" w:fill="auto"/>
          </w:tcPr>
          <w:p w14:paraId="0D755AD1" w14:textId="77777777" w:rsidR="00134779" w:rsidRPr="00D952CB" w:rsidRDefault="00134779" w:rsidP="00134779">
            <w:pPr>
              <w:pStyle w:val="TAL"/>
              <w:rPr>
                <w:sz w:val="16"/>
                <w:szCs w:val="16"/>
              </w:rPr>
            </w:pPr>
            <w:r w:rsidRPr="00D952CB">
              <w:rPr>
                <w:sz w:val="16"/>
                <w:szCs w:val="16"/>
              </w:rPr>
              <w:t>--</w:t>
            </w:r>
          </w:p>
        </w:tc>
        <w:tc>
          <w:tcPr>
            <w:tcW w:w="2700" w:type="pct"/>
            <w:shd w:val="solid" w:color="FFFFFF" w:fill="auto"/>
          </w:tcPr>
          <w:p w14:paraId="6A29B7B3" w14:textId="77777777" w:rsidR="00134779" w:rsidRPr="00D952CB" w:rsidRDefault="00134779" w:rsidP="00134779">
            <w:pPr>
              <w:pStyle w:val="TAL"/>
              <w:rPr>
                <w:sz w:val="16"/>
                <w:szCs w:val="16"/>
              </w:rPr>
            </w:pPr>
            <w:r>
              <w:rPr>
                <w:snapToGrid w:val="0"/>
                <w:color w:val="000000"/>
                <w:sz w:val="16"/>
              </w:rPr>
              <w:t xml:space="preserve">Submitted to </w:t>
            </w:r>
            <w:r w:rsidRPr="00D952CB">
              <w:rPr>
                <w:snapToGrid w:val="0"/>
                <w:color w:val="000000"/>
                <w:sz w:val="16"/>
              </w:rPr>
              <w:t>SA#32 for Information</w:t>
            </w:r>
          </w:p>
        </w:tc>
        <w:tc>
          <w:tcPr>
            <w:tcW w:w="307" w:type="pct"/>
            <w:shd w:val="solid" w:color="FFFFFF" w:fill="auto"/>
          </w:tcPr>
          <w:p w14:paraId="5D793B92" w14:textId="77777777" w:rsidR="00134779" w:rsidRPr="00D952CB" w:rsidRDefault="00134779" w:rsidP="00134779">
            <w:pPr>
              <w:pStyle w:val="TAL"/>
              <w:rPr>
                <w:sz w:val="16"/>
                <w:szCs w:val="16"/>
              </w:rPr>
            </w:pPr>
            <w:r w:rsidRPr="00D952CB">
              <w:rPr>
                <w:sz w:val="16"/>
                <w:szCs w:val="16"/>
              </w:rPr>
              <w:t>--</w:t>
            </w:r>
          </w:p>
        </w:tc>
        <w:tc>
          <w:tcPr>
            <w:tcW w:w="270" w:type="pct"/>
            <w:shd w:val="solid" w:color="FFFFFF" w:fill="auto"/>
          </w:tcPr>
          <w:p w14:paraId="0EEF3F50" w14:textId="77777777" w:rsidR="00134779" w:rsidRPr="00D952CB" w:rsidRDefault="00134779" w:rsidP="00134779">
            <w:pPr>
              <w:pStyle w:val="TAL"/>
              <w:rPr>
                <w:sz w:val="16"/>
                <w:szCs w:val="16"/>
              </w:rPr>
            </w:pPr>
            <w:r w:rsidRPr="00D952CB">
              <w:rPr>
                <w:snapToGrid w:val="0"/>
                <w:color w:val="000000"/>
                <w:sz w:val="16"/>
                <w:szCs w:val="16"/>
              </w:rPr>
              <w:t>1.0.0</w:t>
            </w:r>
          </w:p>
        </w:tc>
        <w:tc>
          <w:tcPr>
            <w:tcW w:w="270" w:type="pct"/>
            <w:shd w:val="solid" w:color="FFFFFF" w:fill="auto"/>
          </w:tcPr>
          <w:p w14:paraId="0B5C896D" w14:textId="77777777" w:rsidR="00134779" w:rsidRPr="00D952CB" w:rsidRDefault="00134779" w:rsidP="00134779">
            <w:pPr>
              <w:pStyle w:val="TAL"/>
              <w:rPr>
                <w:sz w:val="16"/>
                <w:szCs w:val="16"/>
              </w:rPr>
            </w:pPr>
          </w:p>
        </w:tc>
      </w:tr>
      <w:tr w:rsidR="00134779" w:rsidRPr="00713164" w14:paraId="036CEE10" w14:textId="77777777" w:rsidTr="00E139B8">
        <w:tc>
          <w:tcPr>
            <w:tcW w:w="360" w:type="pct"/>
            <w:shd w:val="solid" w:color="FFFFFF" w:fill="auto"/>
          </w:tcPr>
          <w:p w14:paraId="39456EFD" w14:textId="77777777" w:rsidR="00134779" w:rsidRDefault="00134779" w:rsidP="00134779">
            <w:pPr>
              <w:pStyle w:val="TAL"/>
              <w:rPr>
                <w:rFonts w:eastAsia="MS Mincho"/>
                <w:bCs/>
                <w:sz w:val="16"/>
                <w:szCs w:val="16"/>
              </w:rPr>
            </w:pPr>
            <w:r>
              <w:rPr>
                <w:bCs/>
                <w:sz w:val="16"/>
                <w:szCs w:val="16"/>
              </w:rPr>
              <w:t>Jun 2006</w:t>
            </w:r>
          </w:p>
        </w:tc>
        <w:tc>
          <w:tcPr>
            <w:tcW w:w="289" w:type="pct"/>
            <w:shd w:val="solid" w:color="FFFFFF" w:fill="auto"/>
          </w:tcPr>
          <w:p w14:paraId="37BFA213" w14:textId="77777777" w:rsidR="00134779" w:rsidRDefault="00134779" w:rsidP="00134779">
            <w:pPr>
              <w:pStyle w:val="TAL"/>
              <w:rPr>
                <w:rFonts w:eastAsia="MS Mincho"/>
                <w:bCs/>
                <w:sz w:val="16"/>
                <w:szCs w:val="16"/>
              </w:rPr>
            </w:pPr>
            <w:r>
              <w:rPr>
                <w:bCs/>
                <w:snapToGrid w:val="0"/>
                <w:sz w:val="16"/>
                <w:szCs w:val="16"/>
              </w:rPr>
              <w:t>--</w:t>
            </w:r>
          </w:p>
        </w:tc>
        <w:tc>
          <w:tcPr>
            <w:tcW w:w="388" w:type="pct"/>
            <w:shd w:val="solid" w:color="FFFFFF" w:fill="auto"/>
          </w:tcPr>
          <w:p w14:paraId="4DB9754A" w14:textId="77777777" w:rsidR="00134779" w:rsidRDefault="00134779" w:rsidP="00134779">
            <w:pPr>
              <w:pStyle w:val="TAL"/>
              <w:rPr>
                <w:rFonts w:eastAsia="MS Mincho"/>
                <w:sz w:val="16"/>
                <w:szCs w:val="16"/>
              </w:rPr>
            </w:pPr>
            <w:r>
              <w:rPr>
                <w:sz w:val="16"/>
                <w:szCs w:val="16"/>
              </w:rPr>
              <w:t>--</w:t>
            </w:r>
          </w:p>
        </w:tc>
        <w:tc>
          <w:tcPr>
            <w:tcW w:w="224" w:type="pct"/>
            <w:shd w:val="solid" w:color="FFFFFF" w:fill="auto"/>
          </w:tcPr>
          <w:p w14:paraId="5ED56F2C" w14:textId="77777777" w:rsidR="00134779" w:rsidRDefault="00134779" w:rsidP="00134779">
            <w:pPr>
              <w:pStyle w:val="TAL"/>
              <w:rPr>
                <w:rFonts w:eastAsia="MS Mincho"/>
                <w:sz w:val="16"/>
                <w:szCs w:val="16"/>
              </w:rPr>
            </w:pPr>
            <w:r>
              <w:rPr>
                <w:sz w:val="16"/>
                <w:szCs w:val="16"/>
              </w:rPr>
              <w:t>--</w:t>
            </w:r>
          </w:p>
        </w:tc>
        <w:tc>
          <w:tcPr>
            <w:tcW w:w="192" w:type="pct"/>
            <w:shd w:val="solid" w:color="FFFFFF" w:fill="auto"/>
          </w:tcPr>
          <w:p w14:paraId="3D16DC47" w14:textId="77777777" w:rsidR="00134779" w:rsidRDefault="00134779" w:rsidP="00134779">
            <w:pPr>
              <w:pStyle w:val="TAL"/>
              <w:rPr>
                <w:rFonts w:eastAsia="MS Mincho"/>
                <w:sz w:val="16"/>
                <w:szCs w:val="16"/>
              </w:rPr>
            </w:pPr>
            <w:r>
              <w:rPr>
                <w:sz w:val="16"/>
                <w:szCs w:val="16"/>
              </w:rPr>
              <w:t>--</w:t>
            </w:r>
          </w:p>
        </w:tc>
        <w:tc>
          <w:tcPr>
            <w:tcW w:w="2700" w:type="pct"/>
            <w:shd w:val="solid" w:color="FFFFFF" w:fill="auto"/>
          </w:tcPr>
          <w:p w14:paraId="310D5BD9" w14:textId="77777777" w:rsidR="00134779" w:rsidRDefault="00134779" w:rsidP="00134779">
            <w:pPr>
              <w:pStyle w:val="TAL"/>
              <w:rPr>
                <w:rFonts w:eastAsia="MS Mincho"/>
                <w:sz w:val="16"/>
                <w:szCs w:val="16"/>
              </w:rPr>
            </w:pPr>
            <w:r>
              <w:rPr>
                <w:snapToGrid w:val="0"/>
                <w:color w:val="000000"/>
                <w:sz w:val="16"/>
              </w:rPr>
              <w:t>History box clean-up</w:t>
            </w:r>
          </w:p>
        </w:tc>
        <w:tc>
          <w:tcPr>
            <w:tcW w:w="307" w:type="pct"/>
            <w:shd w:val="solid" w:color="FFFFFF" w:fill="auto"/>
          </w:tcPr>
          <w:p w14:paraId="68895551" w14:textId="77777777" w:rsidR="00134779" w:rsidRDefault="00134779" w:rsidP="00134779">
            <w:pPr>
              <w:pStyle w:val="TAL"/>
              <w:rPr>
                <w:rFonts w:eastAsia="MS Mincho"/>
                <w:sz w:val="16"/>
                <w:szCs w:val="16"/>
              </w:rPr>
            </w:pPr>
            <w:r>
              <w:rPr>
                <w:sz w:val="16"/>
                <w:szCs w:val="16"/>
              </w:rPr>
              <w:t>--</w:t>
            </w:r>
          </w:p>
        </w:tc>
        <w:tc>
          <w:tcPr>
            <w:tcW w:w="270" w:type="pct"/>
            <w:shd w:val="solid" w:color="FFFFFF" w:fill="auto"/>
          </w:tcPr>
          <w:p w14:paraId="779AFB2F" w14:textId="77777777" w:rsidR="00134779" w:rsidRDefault="00134779" w:rsidP="00134779">
            <w:pPr>
              <w:pStyle w:val="TAL"/>
              <w:rPr>
                <w:rFonts w:eastAsia="MS Mincho"/>
                <w:sz w:val="16"/>
                <w:szCs w:val="16"/>
              </w:rPr>
            </w:pPr>
            <w:r>
              <w:rPr>
                <w:snapToGrid w:val="0"/>
                <w:color w:val="000000"/>
                <w:sz w:val="16"/>
                <w:szCs w:val="16"/>
              </w:rPr>
              <w:t>1.0.0</w:t>
            </w:r>
          </w:p>
        </w:tc>
        <w:tc>
          <w:tcPr>
            <w:tcW w:w="270" w:type="pct"/>
            <w:shd w:val="solid" w:color="FFFFFF" w:fill="auto"/>
          </w:tcPr>
          <w:p w14:paraId="0FA33675" w14:textId="77777777" w:rsidR="00134779" w:rsidRDefault="00134779" w:rsidP="00134779">
            <w:pPr>
              <w:pStyle w:val="TAL"/>
              <w:rPr>
                <w:rFonts w:eastAsia="MS Mincho"/>
                <w:sz w:val="16"/>
                <w:szCs w:val="16"/>
              </w:rPr>
            </w:pPr>
            <w:r>
              <w:rPr>
                <w:snapToGrid w:val="0"/>
                <w:color w:val="000000"/>
                <w:sz w:val="16"/>
                <w:szCs w:val="16"/>
              </w:rPr>
              <w:t>1.0.1</w:t>
            </w:r>
          </w:p>
        </w:tc>
      </w:tr>
      <w:tr w:rsidR="00134779" w:rsidRPr="00713164" w14:paraId="083FB01E" w14:textId="77777777" w:rsidTr="00E139B8">
        <w:tc>
          <w:tcPr>
            <w:tcW w:w="360" w:type="pct"/>
            <w:shd w:val="solid" w:color="FFFFFF" w:fill="auto"/>
          </w:tcPr>
          <w:p w14:paraId="04F5A133" w14:textId="77777777" w:rsidR="00134779" w:rsidRPr="00B02249" w:rsidRDefault="00134779" w:rsidP="00134779">
            <w:pPr>
              <w:pStyle w:val="TAL"/>
              <w:rPr>
                <w:bCs/>
                <w:sz w:val="16"/>
                <w:szCs w:val="16"/>
              </w:rPr>
            </w:pPr>
            <w:r w:rsidRPr="00B02249">
              <w:rPr>
                <w:bCs/>
                <w:sz w:val="16"/>
                <w:szCs w:val="16"/>
              </w:rPr>
              <w:t>Mar 2007</w:t>
            </w:r>
          </w:p>
        </w:tc>
        <w:tc>
          <w:tcPr>
            <w:tcW w:w="289" w:type="pct"/>
            <w:shd w:val="solid" w:color="FFFFFF" w:fill="auto"/>
          </w:tcPr>
          <w:p w14:paraId="5E35DCA5" w14:textId="77777777" w:rsidR="00134779" w:rsidRPr="00B02249" w:rsidRDefault="00134779" w:rsidP="00134779">
            <w:pPr>
              <w:pStyle w:val="TAL"/>
              <w:rPr>
                <w:bCs/>
                <w:sz w:val="16"/>
                <w:szCs w:val="16"/>
              </w:rPr>
            </w:pPr>
            <w:r w:rsidRPr="00B02249">
              <w:rPr>
                <w:bCs/>
                <w:snapToGrid w:val="0"/>
                <w:sz w:val="16"/>
                <w:szCs w:val="16"/>
              </w:rPr>
              <w:t>SA_35</w:t>
            </w:r>
          </w:p>
        </w:tc>
        <w:tc>
          <w:tcPr>
            <w:tcW w:w="388" w:type="pct"/>
            <w:shd w:val="solid" w:color="FFFFFF" w:fill="auto"/>
          </w:tcPr>
          <w:p w14:paraId="535E8BD8" w14:textId="77777777" w:rsidR="00134779" w:rsidRPr="00A1184A" w:rsidRDefault="00134779" w:rsidP="00134779">
            <w:pPr>
              <w:pStyle w:val="TAL"/>
              <w:rPr>
                <w:sz w:val="16"/>
                <w:szCs w:val="16"/>
              </w:rPr>
            </w:pPr>
            <w:r w:rsidRPr="00A1184A">
              <w:rPr>
                <w:sz w:val="16"/>
                <w:szCs w:val="16"/>
              </w:rPr>
              <w:t>SP-0700</w:t>
            </w:r>
            <w:r>
              <w:rPr>
                <w:sz w:val="16"/>
                <w:szCs w:val="16"/>
              </w:rPr>
              <w:t>59</w:t>
            </w:r>
          </w:p>
        </w:tc>
        <w:tc>
          <w:tcPr>
            <w:tcW w:w="224" w:type="pct"/>
            <w:shd w:val="solid" w:color="FFFFFF" w:fill="auto"/>
          </w:tcPr>
          <w:p w14:paraId="6D27B881" w14:textId="77777777" w:rsidR="00134779" w:rsidRPr="00B02249" w:rsidRDefault="00134779" w:rsidP="00134779">
            <w:pPr>
              <w:pStyle w:val="TAL"/>
              <w:rPr>
                <w:sz w:val="16"/>
                <w:szCs w:val="16"/>
              </w:rPr>
            </w:pPr>
            <w:r w:rsidRPr="00B02249">
              <w:rPr>
                <w:sz w:val="16"/>
                <w:szCs w:val="16"/>
              </w:rPr>
              <w:t>--</w:t>
            </w:r>
          </w:p>
        </w:tc>
        <w:tc>
          <w:tcPr>
            <w:tcW w:w="192" w:type="pct"/>
            <w:shd w:val="solid" w:color="FFFFFF" w:fill="auto"/>
          </w:tcPr>
          <w:p w14:paraId="27DE214E" w14:textId="77777777" w:rsidR="00134779" w:rsidRPr="00B02249" w:rsidRDefault="00134779" w:rsidP="00134779">
            <w:pPr>
              <w:pStyle w:val="TAL"/>
              <w:rPr>
                <w:sz w:val="16"/>
                <w:szCs w:val="16"/>
              </w:rPr>
            </w:pPr>
            <w:r w:rsidRPr="00B02249">
              <w:rPr>
                <w:sz w:val="16"/>
                <w:szCs w:val="16"/>
              </w:rPr>
              <w:t>--</w:t>
            </w:r>
          </w:p>
        </w:tc>
        <w:tc>
          <w:tcPr>
            <w:tcW w:w="2700" w:type="pct"/>
            <w:shd w:val="solid" w:color="FFFFFF" w:fill="auto"/>
          </w:tcPr>
          <w:p w14:paraId="0FB06B4E" w14:textId="77777777" w:rsidR="00134779" w:rsidRPr="00B02249" w:rsidRDefault="00134779" w:rsidP="00134779">
            <w:pPr>
              <w:pStyle w:val="TAL"/>
              <w:rPr>
                <w:sz w:val="16"/>
                <w:szCs w:val="16"/>
              </w:rPr>
            </w:pPr>
            <w:r w:rsidRPr="00B02249">
              <w:rPr>
                <w:snapToGrid w:val="0"/>
                <w:color w:val="000000"/>
                <w:sz w:val="16"/>
              </w:rPr>
              <w:t>Submitted to SA#35 for Approval</w:t>
            </w:r>
          </w:p>
        </w:tc>
        <w:tc>
          <w:tcPr>
            <w:tcW w:w="307" w:type="pct"/>
            <w:shd w:val="solid" w:color="FFFFFF" w:fill="auto"/>
          </w:tcPr>
          <w:p w14:paraId="7E114B20" w14:textId="77777777" w:rsidR="00134779" w:rsidRPr="00B02249" w:rsidRDefault="00134779" w:rsidP="00134779">
            <w:pPr>
              <w:pStyle w:val="TAL"/>
              <w:rPr>
                <w:sz w:val="16"/>
                <w:szCs w:val="16"/>
              </w:rPr>
            </w:pPr>
            <w:r w:rsidRPr="00B02249">
              <w:rPr>
                <w:sz w:val="16"/>
                <w:szCs w:val="16"/>
              </w:rPr>
              <w:t>--</w:t>
            </w:r>
          </w:p>
        </w:tc>
        <w:tc>
          <w:tcPr>
            <w:tcW w:w="270" w:type="pct"/>
            <w:shd w:val="solid" w:color="FFFFFF" w:fill="auto"/>
          </w:tcPr>
          <w:p w14:paraId="787C08E0" w14:textId="77777777" w:rsidR="00134779" w:rsidRPr="00B02249" w:rsidRDefault="00134779" w:rsidP="00134779">
            <w:pPr>
              <w:pStyle w:val="TAL"/>
              <w:rPr>
                <w:sz w:val="16"/>
                <w:szCs w:val="16"/>
              </w:rPr>
            </w:pPr>
            <w:r>
              <w:rPr>
                <w:snapToGrid w:val="0"/>
                <w:color w:val="000000"/>
                <w:sz w:val="16"/>
                <w:szCs w:val="16"/>
              </w:rPr>
              <w:t>2</w:t>
            </w:r>
            <w:r w:rsidRPr="00B02249">
              <w:rPr>
                <w:snapToGrid w:val="0"/>
                <w:color w:val="000000"/>
                <w:sz w:val="16"/>
                <w:szCs w:val="16"/>
              </w:rPr>
              <w:t>.0.0</w:t>
            </w:r>
          </w:p>
        </w:tc>
        <w:tc>
          <w:tcPr>
            <w:tcW w:w="270" w:type="pct"/>
            <w:shd w:val="solid" w:color="FFFFFF" w:fill="auto"/>
          </w:tcPr>
          <w:p w14:paraId="496D7C20" w14:textId="77777777" w:rsidR="00134779" w:rsidRPr="00713164" w:rsidRDefault="00B25D26" w:rsidP="003C56CF">
            <w:pPr>
              <w:pStyle w:val="TAL"/>
              <w:rPr>
                <w:sz w:val="16"/>
                <w:szCs w:val="16"/>
              </w:rPr>
            </w:pPr>
            <w:r>
              <w:rPr>
                <w:snapToGrid w:val="0"/>
                <w:color w:val="000000"/>
                <w:sz w:val="16"/>
                <w:szCs w:val="16"/>
              </w:rPr>
              <w:t>7</w:t>
            </w:r>
            <w:r w:rsidRPr="00B02249">
              <w:rPr>
                <w:snapToGrid w:val="0"/>
                <w:color w:val="000000"/>
                <w:sz w:val="16"/>
                <w:szCs w:val="16"/>
              </w:rPr>
              <w:t>.0.0</w:t>
            </w:r>
          </w:p>
        </w:tc>
      </w:tr>
      <w:tr w:rsidR="00134779" w:rsidRPr="00713164" w14:paraId="6242C788" w14:textId="77777777" w:rsidTr="00E139B8">
        <w:tc>
          <w:tcPr>
            <w:tcW w:w="360" w:type="pct"/>
            <w:shd w:val="solid" w:color="FFFFFF" w:fill="auto"/>
          </w:tcPr>
          <w:p w14:paraId="0E54363C" w14:textId="77777777" w:rsidR="00134779" w:rsidRPr="00B02249" w:rsidRDefault="003F6668" w:rsidP="00134779">
            <w:pPr>
              <w:pStyle w:val="TAL"/>
              <w:rPr>
                <w:bCs/>
                <w:sz w:val="16"/>
                <w:szCs w:val="16"/>
              </w:rPr>
            </w:pPr>
            <w:r>
              <w:rPr>
                <w:bCs/>
                <w:sz w:val="16"/>
                <w:szCs w:val="16"/>
              </w:rPr>
              <w:t>Jun 2008</w:t>
            </w:r>
          </w:p>
        </w:tc>
        <w:tc>
          <w:tcPr>
            <w:tcW w:w="289" w:type="pct"/>
            <w:shd w:val="solid" w:color="FFFFFF" w:fill="auto"/>
          </w:tcPr>
          <w:p w14:paraId="4FB14C46" w14:textId="77777777" w:rsidR="00134779" w:rsidRPr="00B02249" w:rsidRDefault="003F6668" w:rsidP="00134779">
            <w:pPr>
              <w:pStyle w:val="TAL"/>
              <w:rPr>
                <w:bCs/>
                <w:snapToGrid w:val="0"/>
                <w:sz w:val="16"/>
                <w:szCs w:val="16"/>
              </w:rPr>
            </w:pPr>
            <w:r>
              <w:rPr>
                <w:bCs/>
                <w:snapToGrid w:val="0"/>
                <w:sz w:val="16"/>
                <w:szCs w:val="16"/>
              </w:rPr>
              <w:t>SA_40</w:t>
            </w:r>
          </w:p>
        </w:tc>
        <w:tc>
          <w:tcPr>
            <w:tcW w:w="388" w:type="pct"/>
            <w:shd w:val="solid" w:color="FFFFFF" w:fill="auto"/>
          </w:tcPr>
          <w:p w14:paraId="5FC80746" w14:textId="77777777" w:rsidR="00134779" w:rsidRPr="00A1184A" w:rsidRDefault="003F6668" w:rsidP="00134779">
            <w:pPr>
              <w:pStyle w:val="TAL"/>
              <w:rPr>
                <w:sz w:val="16"/>
                <w:szCs w:val="16"/>
              </w:rPr>
            </w:pPr>
            <w:r>
              <w:rPr>
                <w:sz w:val="16"/>
                <w:szCs w:val="16"/>
              </w:rPr>
              <w:t>SP-080328</w:t>
            </w:r>
          </w:p>
        </w:tc>
        <w:tc>
          <w:tcPr>
            <w:tcW w:w="224" w:type="pct"/>
            <w:shd w:val="solid" w:color="FFFFFF" w:fill="auto"/>
          </w:tcPr>
          <w:p w14:paraId="17CBED36" w14:textId="77777777" w:rsidR="00134779" w:rsidRPr="00B02249" w:rsidRDefault="003F6668" w:rsidP="00134779">
            <w:pPr>
              <w:pStyle w:val="TAL"/>
              <w:rPr>
                <w:sz w:val="16"/>
                <w:szCs w:val="16"/>
              </w:rPr>
            </w:pPr>
            <w:r>
              <w:rPr>
                <w:sz w:val="16"/>
                <w:szCs w:val="16"/>
              </w:rPr>
              <w:t>0001</w:t>
            </w:r>
          </w:p>
        </w:tc>
        <w:tc>
          <w:tcPr>
            <w:tcW w:w="192" w:type="pct"/>
            <w:shd w:val="solid" w:color="FFFFFF" w:fill="auto"/>
          </w:tcPr>
          <w:p w14:paraId="0557EFDC" w14:textId="77777777" w:rsidR="00134779" w:rsidRPr="00B02249" w:rsidRDefault="003F6668" w:rsidP="00134779">
            <w:pPr>
              <w:pStyle w:val="TAL"/>
              <w:rPr>
                <w:sz w:val="16"/>
                <w:szCs w:val="16"/>
              </w:rPr>
            </w:pPr>
            <w:r>
              <w:rPr>
                <w:sz w:val="16"/>
                <w:szCs w:val="16"/>
              </w:rPr>
              <w:t>--</w:t>
            </w:r>
          </w:p>
        </w:tc>
        <w:tc>
          <w:tcPr>
            <w:tcW w:w="2700" w:type="pct"/>
            <w:shd w:val="solid" w:color="FFFFFF" w:fill="auto"/>
          </w:tcPr>
          <w:p w14:paraId="19998A17" w14:textId="77777777" w:rsidR="00134779" w:rsidRPr="003F6668" w:rsidRDefault="003F6668" w:rsidP="00134779">
            <w:pPr>
              <w:pStyle w:val="TAL"/>
              <w:rPr>
                <w:snapToGrid w:val="0"/>
                <w:color w:val="000000"/>
                <w:sz w:val="16"/>
              </w:rPr>
            </w:pPr>
            <w:r w:rsidRPr="003F6668">
              <w:rPr>
                <w:snapToGrid w:val="0"/>
                <w:color w:val="000000"/>
                <w:sz w:val="16"/>
              </w:rPr>
              <w:t>Correct operation name</w:t>
            </w:r>
          </w:p>
        </w:tc>
        <w:tc>
          <w:tcPr>
            <w:tcW w:w="307" w:type="pct"/>
            <w:shd w:val="solid" w:color="FFFFFF" w:fill="auto"/>
          </w:tcPr>
          <w:p w14:paraId="32534C8E" w14:textId="77777777" w:rsidR="00134779" w:rsidRPr="00B02249" w:rsidRDefault="003F6668" w:rsidP="00134779">
            <w:pPr>
              <w:pStyle w:val="TAL"/>
              <w:rPr>
                <w:sz w:val="16"/>
                <w:szCs w:val="16"/>
              </w:rPr>
            </w:pPr>
            <w:r>
              <w:rPr>
                <w:sz w:val="16"/>
                <w:szCs w:val="16"/>
              </w:rPr>
              <w:t>F</w:t>
            </w:r>
          </w:p>
        </w:tc>
        <w:tc>
          <w:tcPr>
            <w:tcW w:w="270" w:type="pct"/>
            <w:shd w:val="solid" w:color="FFFFFF" w:fill="auto"/>
          </w:tcPr>
          <w:p w14:paraId="40AC9FE7" w14:textId="77777777" w:rsidR="00134779" w:rsidRDefault="003F6668" w:rsidP="00134779">
            <w:pPr>
              <w:pStyle w:val="TAL"/>
              <w:rPr>
                <w:snapToGrid w:val="0"/>
                <w:color w:val="000000"/>
                <w:sz w:val="16"/>
                <w:szCs w:val="16"/>
              </w:rPr>
            </w:pPr>
            <w:r>
              <w:rPr>
                <w:snapToGrid w:val="0"/>
                <w:color w:val="000000"/>
                <w:sz w:val="16"/>
                <w:szCs w:val="16"/>
              </w:rPr>
              <w:t>7.0.0</w:t>
            </w:r>
          </w:p>
        </w:tc>
        <w:tc>
          <w:tcPr>
            <w:tcW w:w="270" w:type="pct"/>
            <w:shd w:val="solid" w:color="FFFFFF" w:fill="auto"/>
          </w:tcPr>
          <w:p w14:paraId="397F433A" w14:textId="77777777" w:rsidR="00134779" w:rsidRPr="00713164" w:rsidRDefault="003F6668" w:rsidP="003C56CF">
            <w:pPr>
              <w:pStyle w:val="TAL"/>
              <w:rPr>
                <w:sz w:val="16"/>
                <w:szCs w:val="16"/>
              </w:rPr>
            </w:pPr>
            <w:r>
              <w:rPr>
                <w:sz w:val="16"/>
                <w:szCs w:val="16"/>
              </w:rPr>
              <w:t>7.1.0</w:t>
            </w:r>
          </w:p>
        </w:tc>
      </w:tr>
      <w:tr w:rsidR="00A05FAD" w:rsidRPr="00713164" w14:paraId="713FBC3D" w14:textId="77777777" w:rsidTr="00E139B8">
        <w:tc>
          <w:tcPr>
            <w:tcW w:w="360" w:type="pct"/>
            <w:shd w:val="solid" w:color="FFFFFF" w:fill="auto"/>
          </w:tcPr>
          <w:p w14:paraId="36EDA6D7" w14:textId="77777777" w:rsidR="00A05FAD" w:rsidRPr="00D72A42" w:rsidRDefault="00A05FAD" w:rsidP="007D76FA">
            <w:pPr>
              <w:pStyle w:val="TAL"/>
              <w:rPr>
                <w:snapToGrid w:val="0"/>
                <w:sz w:val="16"/>
                <w:szCs w:val="16"/>
              </w:rPr>
            </w:pPr>
            <w:r>
              <w:rPr>
                <w:snapToGrid w:val="0"/>
                <w:sz w:val="16"/>
                <w:szCs w:val="16"/>
              </w:rPr>
              <w:t>Dec 2008</w:t>
            </w:r>
          </w:p>
        </w:tc>
        <w:tc>
          <w:tcPr>
            <w:tcW w:w="289" w:type="pct"/>
            <w:shd w:val="solid" w:color="FFFFFF" w:fill="auto"/>
          </w:tcPr>
          <w:p w14:paraId="5626584D" w14:textId="77777777" w:rsidR="00A05FAD" w:rsidRPr="00D72A42" w:rsidRDefault="00A05FAD" w:rsidP="007D76FA">
            <w:pPr>
              <w:pStyle w:val="TAL"/>
              <w:rPr>
                <w:snapToGrid w:val="0"/>
                <w:sz w:val="16"/>
                <w:szCs w:val="16"/>
              </w:rPr>
            </w:pPr>
            <w:r>
              <w:rPr>
                <w:snapToGrid w:val="0"/>
                <w:sz w:val="16"/>
                <w:szCs w:val="16"/>
              </w:rPr>
              <w:t>SA_42</w:t>
            </w:r>
          </w:p>
        </w:tc>
        <w:tc>
          <w:tcPr>
            <w:tcW w:w="388" w:type="pct"/>
            <w:shd w:val="solid" w:color="FFFFFF" w:fill="auto"/>
          </w:tcPr>
          <w:p w14:paraId="181665C8" w14:textId="77777777" w:rsidR="00A05FAD" w:rsidRPr="008C53C0" w:rsidRDefault="00A05FAD"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2E4B5B09" w14:textId="77777777" w:rsidR="00A05FAD" w:rsidRPr="008C53C0" w:rsidRDefault="00A05FAD"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1BF036A6" w14:textId="77777777" w:rsidR="00A05FAD" w:rsidRDefault="00A05FAD"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solid" w:color="FFFFFF" w:fill="auto"/>
          </w:tcPr>
          <w:p w14:paraId="696D31A1" w14:textId="77777777" w:rsidR="00A05FAD" w:rsidRPr="008C53C0" w:rsidRDefault="00A05FAD" w:rsidP="007D76F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7" w:type="pct"/>
            <w:shd w:val="solid" w:color="FFFFFF" w:fill="auto"/>
          </w:tcPr>
          <w:p w14:paraId="1D15D797" w14:textId="77777777" w:rsidR="00A05FAD" w:rsidRPr="008C53C0" w:rsidRDefault="00A05FAD"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69FC771F" w14:textId="77777777" w:rsidR="00A05FAD" w:rsidRPr="008C53C0" w:rsidRDefault="007056BD" w:rsidP="007D76FA">
            <w:pPr>
              <w:pStyle w:val="TAL"/>
              <w:rPr>
                <w:rFonts w:eastAsia="Batang" w:cs="Arial"/>
                <w:color w:val="000000"/>
                <w:sz w:val="16"/>
                <w:szCs w:val="16"/>
                <w:lang w:eastAsia="ko-KR"/>
              </w:rPr>
            </w:pPr>
            <w:r>
              <w:rPr>
                <w:rFonts w:eastAsia="Batang" w:cs="Arial"/>
                <w:color w:val="000000"/>
                <w:sz w:val="16"/>
                <w:szCs w:val="16"/>
                <w:lang w:eastAsia="ko-KR"/>
              </w:rPr>
              <w:t>7.1</w:t>
            </w:r>
            <w:r w:rsidR="00A05FAD">
              <w:rPr>
                <w:rFonts w:eastAsia="Batang" w:cs="Arial"/>
                <w:color w:val="000000"/>
                <w:sz w:val="16"/>
                <w:szCs w:val="16"/>
                <w:lang w:eastAsia="ko-KR"/>
              </w:rPr>
              <w:t>.0</w:t>
            </w:r>
          </w:p>
        </w:tc>
        <w:tc>
          <w:tcPr>
            <w:tcW w:w="270" w:type="pct"/>
            <w:shd w:val="solid" w:color="FFFFFF" w:fill="auto"/>
          </w:tcPr>
          <w:p w14:paraId="1572D41B" w14:textId="77777777" w:rsidR="00A05FAD" w:rsidRPr="008C53C0" w:rsidRDefault="00A05FAD" w:rsidP="007D76FA">
            <w:pPr>
              <w:pStyle w:val="TAL"/>
              <w:rPr>
                <w:rFonts w:eastAsia="Batang" w:cs="Arial"/>
                <w:color w:val="000000"/>
                <w:sz w:val="16"/>
                <w:szCs w:val="16"/>
                <w:lang w:eastAsia="ko-KR"/>
              </w:rPr>
            </w:pPr>
            <w:r>
              <w:rPr>
                <w:rFonts w:eastAsia="Batang" w:cs="Arial"/>
                <w:color w:val="000000"/>
                <w:sz w:val="16"/>
                <w:szCs w:val="16"/>
                <w:lang w:eastAsia="ko-KR"/>
              </w:rPr>
              <w:t>8.0.0</w:t>
            </w:r>
          </w:p>
        </w:tc>
      </w:tr>
      <w:tr w:rsidR="00CC6B01" w:rsidRPr="00713164" w14:paraId="09CF8083" w14:textId="77777777" w:rsidTr="00E139B8">
        <w:tc>
          <w:tcPr>
            <w:tcW w:w="360" w:type="pct"/>
            <w:shd w:val="solid" w:color="FFFFFF" w:fill="auto"/>
          </w:tcPr>
          <w:p w14:paraId="35256559" w14:textId="77777777" w:rsidR="00CC6B01" w:rsidRDefault="00CC6B01" w:rsidP="007D76FA">
            <w:pPr>
              <w:pStyle w:val="TAL"/>
              <w:rPr>
                <w:snapToGrid w:val="0"/>
                <w:sz w:val="16"/>
                <w:szCs w:val="16"/>
              </w:rPr>
            </w:pPr>
            <w:r>
              <w:rPr>
                <w:snapToGrid w:val="0"/>
                <w:sz w:val="16"/>
                <w:szCs w:val="16"/>
              </w:rPr>
              <w:t>Dec 2009</w:t>
            </w:r>
          </w:p>
        </w:tc>
        <w:tc>
          <w:tcPr>
            <w:tcW w:w="289" w:type="pct"/>
            <w:shd w:val="solid" w:color="FFFFFF" w:fill="auto"/>
          </w:tcPr>
          <w:p w14:paraId="76ADE477" w14:textId="77777777" w:rsidR="00CC6B01" w:rsidRDefault="00CC6B01" w:rsidP="007D76FA">
            <w:pPr>
              <w:pStyle w:val="TAL"/>
              <w:rPr>
                <w:snapToGrid w:val="0"/>
                <w:sz w:val="16"/>
                <w:szCs w:val="16"/>
              </w:rPr>
            </w:pPr>
            <w:r>
              <w:rPr>
                <w:snapToGrid w:val="0"/>
                <w:sz w:val="16"/>
                <w:szCs w:val="16"/>
              </w:rPr>
              <w:t>-</w:t>
            </w:r>
          </w:p>
        </w:tc>
        <w:tc>
          <w:tcPr>
            <w:tcW w:w="388" w:type="pct"/>
            <w:shd w:val="solid" w:color="FFFFFF" w:fill="auto"/>
          </w:tcPr>
          <w:p w14:paraId="0822A0F8" w14:textId="77777777" w:rsidR="00CC6B01" w:rsidRDefault="00CC6B01"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338607C3" w14:textId="77777777" w:rsidR="00CC6B01" w:rsidRDefault="00CC6B01"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37E48A20" w14:textId="77777777" w:rsidR="00CC6B01" w:rsidRDefault="00CC6B01"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solid" w:color="FFFFFF" w:fill="auto"/>
          </w:tcPr>
          <w:p w14:paraId="5593AFA3" w14:textId="77777777" w:rsidR="00CC6B01" w:rsidRDefault="00CC6B01" w:rsidP="007D76FA">
            <w:pPr>
              <w:pStyle w:val="TAL"/>
              <w:rPr>
                <w:rFonts w:eastAsia="Batang" w:cs="Arial"/>
                <w:color w:val="000000"/>
                <w:sz w:val="16"/>
                <w:szCs w:val="16"/>
                <w:lang w:eastAsia="ko-KR"/>
              </w:rPr>
            </w:pPr>
            <w:r>
              <w:rPr>
                <w:rFonts w:eastAsia="Batang" w:cs="Arial"/>
                <w:color w:val="000000"/>
                <w:sz w:val="16"/>
                <w:szCs w:val="16"/>
                <w:lang w:eastAsia="ko-KR"/>
              </w:rPr>
              <w:t>Update to Rel-9 version (MCC)</w:t>
            </w:r>
          </w:p>
        </w:tc>
        <w:tc>
          <w:tcPr>
            <w:tcW w:w="307" w:type="pct"/>
            <w:shd w:val="solid" w:color="FFFFFF" w:fill="auto"/>
          </w:tcPr>
          <w:p w14:paraId="1DC5DB08" w14:textId="77777777" w:rsidR="00CC6B01" w:rsidRDefault="00CC6B01"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4A707B14" w14:textId="77777777" w:rsidR="00CC6B01" w:rsidRDefault="00CC6B01" w:rsidP="007D76FA">
            <w:pPr>
              <w:pStyle w:val="TAL"/>
              <w:rPr>
                <w:rFonts w:eastAsia="Batang" w:cs="Arial"/>
                <w:color w:val="000000"/>
                <w:sz w:val="16"/>
                <w:szCs w:val="16"/>
                <w:lang w:eastAsia="ko-KR"/>
              </w:rPr>
            </w:pPr>
            <w:r>
              <w:rPr>
                <w:rFonts w:eastAsia="Batang" w:cs="Arial"/>
                <w:color w:val="000000"/>
                <w:sz w:val="16"/>
                <w:szCs w:val="16"/>
                <w:lang w:eastAsia="ko-KR"/>
              </w:rPr>
              <w:t>8.0.0</w:t>
            </w:r>
          </w:p>
        </w:tc>
        <w:tc>
          <w:tcPr>
            <w:tcW w:w="270" w:type="pct"/>
            <w:shd w:val="solid" w:color="FFFFFF" w:fill="auto"/>
          </w:tcPr>
          <w:p w14:paraId="582E7872" w14:textId="77777777" w:rsidR="00CC6B01" w:rsidRDefault="00CC6B01" w:rsidP="007D76FA">
            <w:pPr>
              <w:pStyle w:val="TAL"/>
              <w:rPr>
                <w:rFonts w:eastAsia="Batang" w:cs="Arial"/>
                <w:color w:val="000000"/>
                <w:sz w:val="16"/>
                <w:szCs w:val="16"/>
                <w:lang w:eastAsia="ko-KR"/>
              </w:rPr>
            </w:pPr>
            <w:r>
              <w:rPr>
                <w:rFonts w:eastAsia="Batang" w:cs="Arial"/>
                <w:color w:val="000000"/>
                <w:sz w:val="16"/>
                <w:szCs w:val="16"/>
                <w:lang w:eastAsia="ko-KR"/>
              </w:rPr>
              <w:t>9.0.0</w:t>
            </w:r>
          </w:p>
        </w:tc>
      </w:tr>
      <w:tr w:rsidR="00FA32D3" w:rsidRPr="00713164" w14:paraId="2F5FB13D" w14:textId="77777777" w:rsidTr="00E139B8">
        <w:tc>
          <w:tcPr>
            <w:tcW w:w="360" w:type="pct"/>
            <w:shd w:val="solid" w:color="FFFFFF" w:fill="auto"/>
          </w:tcPr>
          <w:p w14:paraId="7881E5EC" w14:textId="77777777" w:rsidR="00FA32D3" w:rsidRDefault="00FA32D3" w:rsidP="007D76FA">
            <w:pPr>
              <w:pStyle w:val="TAL"/>
              <w:rPr>
                <w:snapToGrid w:val="0"/>
                <w:sz w:val="16"/>
                <w:szCs w:val="16"/>
              </w:rPr>
            </w:pPr>
            <w:r>
              <w:rPr>
                <w:snapToGrid w:val="0"/>
                <w:sz w:val="16"/>
                <w:szCs w:val="16"/>
              </w:rPr>
              <w:t>2011-03</w:t>
            </w:r>
          </w:p>
        </w:tc>
        <w:tc>
          <w:tcPr>
            <w:tcW w:w="289" w:type="pct"/>
            <w:shd w:val="solid" w:color="FFFFFF" w:fill="auto"/>
          </w:tcPr>
          <w:p w14:paraId="2A5E81C0" w14:textId="77777777" w:rsidR="00FA32D3" w:rsidRDefault="00FA32D3" w:rsidP="007D76FA">
            <w:pPr>
              <w:pStyle w:val="TAL"/>
              <w:rPr>
                <w:snapToGrid w:val="0"/>
                <w:sz w:val="16"/>
                <w:szCs w:val="16"/>
              </w:rPr>
            </w:pPr>
            <w:r>
              <w:rPr>
                <w:snapToGrid w:val="0"/>
                <w:sz w:val="16"/>
                <w:szCs w:val="16"/>
              </w:rPr>
              <w:t>-</w:t>
            </w:r>
          </w:p>
        </w:tc>
        <w:tc>
          <w:tcPr>
            <w:tcW w:w="388" w:type="pct"/>
            <w:shd w:val="solid" w:color="FFFFFF" w:fill="auto"/>
          </w:tcPr>
          <w:p w14:paraId="06A475B3" w14:textId="77777777" w:rsidR="00FA32D3" w:rsidRDefault="00FA32D3"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6E440A6C" w14:textId="77777777" w:rsidR="00FA32D3" w:rsidRDefault="00FA32D3"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4350CC7E" w14:textId="77777777" w:rsidR="00FA32D3" w:rsidRDefault="00FA32D3"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solid" w:color="FFFFFF" w:fill="auto"/>
          </w:tcPr>
          <w:p w14:paraId="0DC1CFF9" w14:textId="77777777" w:rsidR="00FA32D3" w:rsidRDefault="00FA32D3" w:rsidP="007D76FA">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307" w:type="pct"/>
            <w:shd w:val="solid" w:color="FFFFFF" w:fill="auto"/>
          </w:tcPr>
          <w:p w14:paraId="5F5440E6" w14:textId="77777777" w:rsidR="00FA32D3" w:rsidRDefault="00FA32D3"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3E4A8F4C" w14:textId="77777777" w:rsidR="00FA32D3" w:rsidRDefault="00FA32D3" w:rsidP="007D76FA">
            <w:pPr>
              <w:pStyle w:val="TAL"/>
              <w:rPr>
                <w:rFonts w:eastAsia="Batang" w:cs="Arial"/>
                <w:color w:val="000000"/>
                <w:sz w:val="16"/>
                <w:szCs w:val="16"/>
                <w:lang w:eastAsia="ko-KR"/>
              </w:rPr>
            </w:pPr>
            <w:r>
              <w:rPr>
                <w:rFonts w:eastAsia="Batang" w:cs="Arial"/>
                <w:color w:val="000000"/>
                <w:sz w:val="16"/>
                <w:szCs w:val="16"/>
                <w:lang w:eastAsia="ko-KR"/>
              </w:rPr>
              <w:t>9.0.0</w:t>
            </w:r>
          </w:p>
        </w:tc>
        <w:tc>
          <w:tcPr>
            <w:tcW w:w="270" w:type="pct"/>
            <w:shd w:val="solid" w:color="FFFFFF" w:fill="auto"/>
          </w:tcPr>
          <w:p w14:paraId="4D6824FC" w14:textId="77777777" w:rsidR="00FA32D3" w:rsidRDefault="00FA32D3" w:rsidP="007D76FA">
            <w:pPr>
              <w:pStyle w:val="TAL"/>
              <w:rPr>
                <w:rFonts w:eastAsia="Batang" w:cs="Arial"/>
                <w:color w:val="000000"/>
                <w:sz w:val="16"/>
                <w:szCs w:val="16"/>
                <w:lang w:eastAsia="ko-KR"/>
              </w:rPr>
            </w:pPr>
            <w:r>
              <w:rPr>
                <w:rFonts w:eastAsia="Batang" w:cs="Arial"/>
                <w:color w:val="000000"/>
                <w:sz w:val="16"/>
                <w:szCs w:val="16"/>
                <w:lang w:eastAsia="ko-KR"/>
              </w:rPr>
              <w:t>10.0.0</w:t>
            </w:r>
          </w:p>
        </w:tc>
      </w:tr>
      <w:tr w:rsidR="00E139B8" w:rsidRPr="00713164" w14:paraId="69A5536D" w14:textId="77777777" w:rsidTr="00E139B8">
        <w:tc>
          <w:tcPr>
            <w:tcW w:w="360" w:type="pct"/>
            <w:tcBorders>
              <w:bottom w:val="single" w:sz="12" w:space="0" w:color="auto"/>
            </w:tcBorders>
            <w:shd w:val="solid" w:color="FFFFFF" w:fill="auto"/>
          </w:tcPr>
          <w:p w14:paraId="051F34E6" w14:textId="77777777" w:rsidR="00E139B8" w:rsidRDefault="00E139B8" w:rsidP="007D76FA">
            <w:pPr>
              <w:pStyle w:val="TAL"/>
              <w:rPr>
                <w:snapToGrid w:val="0"/>
                <w:sz w:val="16"/>
                <w:szCs w:val="16"/>
              </w:rPr>
            </w:pPr>
            <w:r>
              <w:rPr>
                <w:snapToGrid w:val="0"/>
                <w:sz w:val="16"/>
                <w:szCs w:val="16"/>
              </w:rPr>
              <w:t>2012-09</w:t>
            </w:r>
          </w:p>
        </w:tc>
        <w:tc>
          <w:tcPr>
            <w:tcW w:w="289" w:type="pct"/>
            <w:tcBorders>
              <w:bottom w:val="single" w:sz="12" w:space="0" w:color="auto"/>
            </w:tcBorders>
            <w:shd w:val="solid" w:color="FFFFFF" w:fill="auto"/>
          </w:tcPr>
          <w:p w14:paraId="193D16D3" w14:textId="77777777" w:rsidR="00E139B8" w:rsidRDefault="00E139B8" w:rsidP="007D76FA">
            <w:pPr>
              <w:pStyle w:val="TAL"/>
              <w:rPr>
                <w:snapToGrid w:val="0"/>
                <w:sz w:val="16"/>
                <w:szCs w:val="16"/>
              </w:rPr>
            </w:pPr>
            <w:r>
              <w:rPr>
                <w:snapToGrid w:val="0"/>
                <w:sz w:val="16"/>
                <w:szCs w:val="16"/>
              </w:rPr>
              <w:t>-</w:t>
            </w:r>
          </w:p>
        </w:tc>
        <w:tc>
          <w:tcPr>
            <w:tcW w:w="388" w:type="pct"/>
            <w:tcBorders>
              <w:bottom w:val="single" w:sz="12" w:space="0" w:color="auto"/>
            </w:tcBorders>
            <w:shd w:val="solid" w:color="FFFFFF" w:fill="auto"/>
          </w:tcPr>
          <w:p w14:paraId="57A16A21"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Borders>
              <w:bottom w:val="single" w:sz="12" w:space="0" w:color="auto"/>
            </w:tcBorders>
            <w:shd w:val="solid" w:color="FFFFFF" w:fill="auto"/>
          </w:tcPr>
          <w:p w14:paraId="667146C8"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bottom w:val="single" w:sz="12" w:space="0" w:color="auto"/>
            </w:tcBorders>
            <w:shd w:val="solid" w:color="FFFFFF" w:fill="auto"/>
          </w:tcPr>
          <w:p w14:paraId="22B55BD9"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bottom w:val="single" w:sz="12" w:space="0" w:color="auto"/>
            </w:tcBorders>
            <w:shd w:val="solid" w:color="FFFFFF" w:fill="auto"/>
          </w:tcPr>
          <w:p w14:paraId="22914A9B" w14:textId="77777777" w:rsidR="00E139B8" w:rsidRDefault="00E139B8" w:rsidP="00BD4551">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307" w:type="pct"/>
            <w:tcBorders>
              <w:bottom w:val="single" w:sz="12" w:space="0" w:color="auto"/>
            </w:tcBorders>
            <w:shd w:val="solid" w:color="FFFFFF" w:fill="auto"/>
          </w:tcPr>
          <w:p w14:paraId="3AE7EDAE" w14:textId="77777777" w:rsidR="00E139B8" w:rsidRDefault="00E139B8" w:rsidP="007D76FA">
            <w:pPr>
              <w:pStyle w:val="TAL"/>
              <w:rPr>
                <w:rFonts w:eastAsia="Batang" w:cs="Arial"/>
                <w:color w:val="000000"/>
                <w:sz w:val="16"/>
                <w:szCs w:val="16"/>
                <w:lang w:eastAsia="ko-KR"/>
              </w:rPr>
            </w:pPr>
          </w:p>
        </w:tc>
        <w:tc>
          <w:tcPr>
            <w:tcW w:w="270" w:type="pct"/>
            <w:tcBorders>
              <w:bottom w:val="single" w:sz="12" w:space="0" w:color="auto"/>
            </w:tcBorders>
            <w:shd w:val="solid" w:color="FFFFFF" w:fill="auto"/>
          </w:tcPr>
          <w:p w14:paraId="6E961016"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10.0.0</w:t>
            </w:r>
          </w:p>
        </w:tc>
        <w:tc>
          <w:tcPr>
            <w:tcW w:w="270" w:type="pct"/>
            <w:tcBorders>
              <w:bottom w:val="single" w:sz="12" w:space="0" w:color="auto"/>
            </w:tcBorders>
            <w:shd w:val="solid" w:color="FFFFFF" w:fill="auto"/>
          </w:tcPr>
          <w:p w14:paraId="0DF42111" w14:textId="77777777" w:rsidR="00E139B8" w:rsidRPr="00D203E2" w:rsidRDefault="00E139B8" w:rsidP="007D76FA">
            <w:pPr>
              <w:pStyle w:val="TAL"/>
              <w:rPr>
                <w:rFonts w:eastAsia="Batang" w:cs="Arial"/>
                <w:bCs/>
                <w:color w:val="000000"/>
                <w:sz w:val="16"/>
                <w:szCs w:val="16"/>
                <w:lang w:eastAsia="ko-KR"/>
              </w:rPr>
            </w:pPr>
            <w:r w:rsidRPr="00D203E2">
              <w:rPr>
                <w:rFonts w:eastAsia="Batang" w:cs="Arial"/>
                <w:bCs/>
                <w:color w:val="000000"/>
                <w:sz w:val="16"/>
                <w:szCs w:val="16"/>
                <w:lang w:eastAsia="ko-KR"/>
              </w:rPr>
              <w:t>11.0.0</w:t>
            </w:r>
          </w:p>
        </w:tc>
      </w:tr>
      <w:tr w:rsidR="00E139B8" w:rsidRPr="00713164" w14:paraId="7B1D6232" w14:textId="77777777" w:rsidTr="006B5F1A">
        <w:tc>
          <w:tcPr>
            <w:tcW w:w="360" w:type="pct"/>
            <w:tcBorders>
              <w:top w:val="single" w:sz="12" w:space="0" w:color="auto"/>
              <w:bottom w:val="single" w:sz="12" w:space="0" w:color="auto"/>
            </w:tcBorders>
            <w:shd w:val="solid" w:color="FFFFFF" w:fill="auto"/>
          </w:tcPr>
          <w:p w14:paraId="067E7D07" w14:textId="77777777" w:rsidR="00E139B8" w:rsidRDefault="00E139B8" w:rsidP="007D76FA">
            <w:pPr>
              <w:pStyle w:val="TAL"/>
              <w:rPr>
                <w:snapToGrid w:val="0"/>
                <w:sz w:val="16"/>
                <w:szCs w:val="16"/>
              </w:rPr>
            </w:pPr>
            <w:r>
              <w:rPr>
                <w:snapToGrid w:val="0"/>
                <w:sz w:val="16"/>
                <w:szCs w:val="16"/>
              </w:rPr>
              <w:t>2014-10</w:t>
            </w:r>
          </w:p>
        </w:tc>
        <w:tc>
          <w:tcPr>
            <w:tcW w:w="289" w:type="pct"/>
            <w:tcBorders>
              <w:top w:val="single" w:sz="12" w:space="0" w:color="auto"/>
              <w:bottom w:val="single" w:sz="12" w:space="0" w:color="auto"/>
            </w:tcBorders>
            <w:shd w:val="solid" w:color="FFFFFF" w:fill="auto"/>
          </w:tcPr>
          <w:p w14:paraId="3D8F35C2" w14:textId="77777777" w:rsidR="00E139B8" w:rsidRDefault="00E139B8" w:rsidP="007D76FA">
            <w:pPr>
              <w:pStyle w:val="TAL"/>
              <w:rPr>
                <w:snapToGrid w:val="0"/>
                <w:sz w:val="16"/>
                <w:szCs w:val="16"/>
              </w:rPr>
            </w:pPr>
            <w:r>
              <w:rPr>
                <w:snapToGrid w:val="0"/>
                <w:sz w:val="16"/>
                <w:szCs w:val="16"/>
              </w:rPr>
              <w:t>-</w:t>
            </w:r>
          </w:p>
        </w:tc>
        <w:tc>
          <w:tcPr>
            <w:tcW w:w="388" w:type="pct"/>
            <w:tcBorders>
              <w:top w:val="single" w:sz="12" w:space="0" w:color="auto"/>
              <w:bottom w:val="single" w:sz="12" w:space="0" w:color="auto"/>
            </w:tcBorders>
            <w:shd w:val="solid" w:color="FFFFFF" w:fill="auto"/>
          </w:tcPr>
          <w:p w14:paraId="3A0E2081"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Borders>
              <w:top w:val="single" w:sz="12" w:space="0" w:color="auto"/>
              <w:bottom w:val="single" w:sz="12" w:space="0" w:color="auto"/>
            </w:tcBorders>
            <w:shd w:val="solid" w:color="FFFFFF" w:fill="auto"/>
          </w:tcPr>
          <w:p w14:paraId="4B01C436"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1DD1332C"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solid" w:color="FFFFFF" w:fill="auto"/>
          </w:tcPr>
          <w:p w14:paraId="7DA4D381" w14:textId="77777777" w:rsidR="00E139B8" w:rsidRDefault="00E139B8" w:rsidP="00BD4551">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307" w:type="pct"/>
            <w:tcBorders>
              <w:top w:val="single" w:sz="12" w:space="0" w:color="auto"/>
              <w:bottom w:val="single" w:sz="12" w:space="0" w:color="auto"/>
            </w:tcBorders>
            <w:shd w:val="solid" w:color="FFFFFF" w:fill="auto"/>
          </w:tcPr>
          <w:p w14:paraId="375308BB" w14:textId="77777777" w:rsidR="00E139B8" w:rsidRDefault="00E139B8" w:rsidP="007D76FA">
            <w:pPr>
              <w:pStyle w:val="TAL"/>
              <w:rPr>
                <w:rFonts w:eastAsia="Batang" w:cs="Arial"/>
                <w:color w:val="000000"/>
                <w:sz w:val="16"/>
                <w:szCs w:val="16"/>
                <w:lang w:eastAsia="ko-KR"/>
              </w:rPr>
            </w:pPr>
          </w:p>
        </w:tc>
        <w:tc>
          <w:tcPr>
            <w:tcW w:w="270" w:type="pct"/>
            <w:tcBorders>
              <w:top w:val="single" w:sz="12" w:space="0" w:color="auto"/>
              <w:bottom w:val="single" w:sz="12" w:space="0" w:color="auto"/>
            </w:tcBorders>
            <w:shd w:val="solid" w:color="FFFFFF" w:fill="auto"/>
          </w:tcPr>
          <w:p w14:paraId="0782B3FF"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11.0.0</w:t>
            </w:r>
          </w:p>
        </w:tc>
        <w:tc>
          <w:tcPr>
            <w:tcW w:w="270" w:type="pct"/>
            <w:tcBorders>
              <w:top w:val="single" w:sz="12" w:space="0" w:color="auto"/>
              <w:bottom w:val="single" w:sz="12" w:space="0" w:color="auto"/>
            </w:tcBorders>
            <w:shd w:val="solid" w:color="FFFFFF" w:fill="auto"/>
          </w:tcPr>
          <w:p w14:paraId="3C3FEABE" w14:textId="77777777" w:rsidR="00E139B8" w:rsidRPr="00D203E2" w:rsidRDefault="00E139B8" w:rsidP="007D76FA">
            <w:pPr>
              <w:pStyle w:val="TAL"/>
              <w:rPr>
                <w:rFonts w:eastAsia="Batang" w:cs="Arial"/>
                <w:bCs/>
                <w:color w:val="000000"/>
                <w:sz w:val="16"/>
                <w:szCs w:val="16"/>
                <w:lang w:eastAsia="ko-KR"/>
              </w:rPr>
            </w:pPr>
            <w:r w:rsidRPr="00D203E2">
              <w:rPr>
                <w:rFonts w:eastAsia="Batang" w:cs="Arial"/>
                <w:bCs/>
                <w:color w:val="000000"/>
                <w:sz w:val="16"/>
                <w:szCs w:val="16"/>
                <w:lang w:eastAsia="ko-KR"/>
              </w:rPr>
              <w:t>12.0.0</w:t>
            </w:r>
          </w:p>
        </w:tc>
      </w:tr>
      <w:tr w:rsidR="00E139B8" w:rsidRPr="00713164" w14:paraId="494E43E2" w14:textId="77777777" w:rsidTr="004F3FD4">
        <w:tc>
          <w:tcPr>
            <w:tcW w:w="360" w:type="pct"/>
            <w:tcBorders>
              <w:top w:val="single" w:sz="12" w:space="0" w:color="auto"/>
              <w:bottom w:val="single" w:sz="12" w:space="0" w:color="auto"/>
            </w:tcBorders>
            <w:shd w:val="solid" w:color="FFFFFF" w:fill="auto"/>
          </w:tcPr>
          <w:p w14:paraId="314D1CF0" w14:textId="77777777" w:rsidR="00E139B8" w:rsidRDefault="00E139B8" w:rsidP="007D76FA">
            <w:pPr>
              <w:pStyle w:val="TAL"/>
              <w:rPr>
                <w:snapToGrid w:val="0"/>
                <w:sz w:val="16"/>
                <w:szCs w:val="16"/>
              </w:rPr>
            </w:pPr>
            <w:r>
              <w:rPr>
                <w:snapToGrid w:val="0"/>
                <w:sz w:val="16"/>
                <w:szCs w:val="16"/>
              </w:rPr>
              <w:t>2016-01</w:t>
            </w:r>
          </w:p>
        </w:tc>
        <w:tc>
          <w:tcPr>
            <w:tcW w:w="289" w:type="pct"/>
            <w:tcBorders>
              <w:top w:val="single" w:sz="12" w:space="0" w:color="auto"/>
              <w:bottom w:val="single" w:sz="12" w:space="0" w:color="auto"/>
            </w:tcBorders>
            <w:shd w:val="solid" w:color="FFFFFF" w:fill="auto"/>
          </w:tcPr>
          <w:p w14:paraId="765BF7EE" w14:textId="77777777" w:rsidR="00E139B8" w:rsidRDefault="00E139B8" w:rsidP="007D76FA">
            <w:pPr>
              <w:pStyle w:val="TAL"/>
              <w:rPr>
                <w:snapToGrid w:val="0"/>
                <w:sz w:val="16"/>
                <w:szCs w:val="16"/>
              </w:rPr>
            </w:pPr>
            <w:r>
              <w:rPr>
                <w:snapToGrid w:val="0"/>
                <w:sz w:val="16"/>
                <w:szCs w:val="16"/>
              </w:rPr>
              <w:t>-</w:t>
            </w:r>
          </w:p>
        </w:tc>
        <w:tc>
          <w:tcPr>
            <w:tcW w:w="388" w:type="pct"/>
            <w:tcBorders>
              <w:top w:val="single" w:sz="12" w:space="0" w:color="auto"/>
              <w:bottom w:val="single" w:sz="12" w:space="0" w:color="auto"/>
            </w:tcBorders>
            <w:shd w:val="solid" w:color="FFFFFF" w:fill="auto"/>
          </w:tcPr>
          <w:p w14:paraId="41435002"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Borders>
              <w:top w:val="single" w:sz="12" w:space="0" w:color="auto"/>
              <w:bottom w:val="single" w:sz="12" w:space="0" w:color="auto"/>
            </w:tcBorders>
            <w:shd w:val="solid" w:color="FFFFFF" w:fill="auto"/>
          </w:tcPr>
          <w:p w14:paraId="4E6141F4"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042C16B2"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solid" w:color="FFFFFF" w:fill="auto"/>
          </w:tcPr>
          <w:p w14:paraId="2A6F511B" w14:textId="77777777" w:rsidR="00E139B8" w:rsidRDefault="00E139B8" w:rsidP="00BD4551">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307" w:type="pct"/>
            <w:tcBorders>
              <w:top w:val="single" w:sz="12" w:space="0" w:color="auto"/>
              <w:bottom w:val="single" w:sz="12" w:space="0" w:color="auto"/>
            </w:tcBorders>
            <w:shd w:val="solid" w:color="FFFFFF" w:fill="auto"/>
          </w:tcPr>
          <w:p w14:paraId="0B873342" w14:textId="77777777" w:rsidR="00E139B8" w:rsidRDefault="00E139B8" w:rsidP="007D76FA">
            <w:pPr>
              <w:pStyle w:val="TAL"/>
              <w:rPr>
                <w:rFonts w:eastAsia="Batang" w:cs="Arial"/>
                <w:color w:val="000000"/>
                <w:sz w:val="16"/>
                <w:szCs w:val="16"/>
                <w:lang w:eastAsia="ko-KR"/>
              </w:rPr>
            </w:pPr>
          </w:p>
        </w:tc>
        <w:tc>
          <w:tcPr>
            <w:tcW w:w="270" w:type="pct"/>
            <w:tcBorders>
              <w:top w:val="single" w:sz="12" w:space="0" w:color="auto"/>
              <w:bottom w:val="single" w:sz="12" w:space="0" w:color="auto"/>
            </w:tcBorders>
            <w:shd w:val="solid" w:color="FFFFFF" w:fill="auto"/>
          </w:tcPr>
          <w:p w14:paraId="5CC6122A" w14:textId="77777777" w:rsidR="00E139B8" w:rsidRDefault="00E139B8" w:rsidP="007D76FA">
            <w:pPr>
              <w:pStyle w:val="TAL"/>
              <w:rPr>
                <w:rFonts w:eastAsia="Batang" w:cs="Arial"/>
                <w:color w:val="000000"/>
                <w:sz w:val="16"/>
                <w:szCs w:val="16"/>
                <w:lang w:eastAsia="ko-KR"/>
              </w:rPr>
            </w:pPr>
            <w:r>
              <w:rPr>
                <w:rFonts w:eastAsia="Batang" w:cs="Arial"/>
                <w:color w:val="000000"/>
                <w:sz w:val="16"/>
                <w:szCs w:val="16"/>
                <w:lang w:eastAsia="ko-KR"/>
              </w:rPr>
              <w:t>12.0.0</w:t>
            </w:r>
          </w:p>
        </w:tc>
        <w:tc>
          <w:tcPr>
            <w:tcW w:w="270" w:type="pct"/>
            <w:tcBorders>
              <w:top w:val="single" w:sz="12" w:space="0" w:color="auto"/>
              <w:bottom w:val="single" w:sz="12" w:space="0" w:color="auto"/>
            </w:tcBorders>
            <w:shd w:val="solid" w:color="FFFFFF" w:fill="auto"/>
          </w:tcPr>
          <w:p w14:paraId="35B3AF06" w14:textId="77777777" w:rsidR="00E139B8" w:rsidRPr="00D203E2" w:rsidRDefault="00E139B8" w:rsidP="007D76FA">
            <w:pPr>
              <w:pStyle w:val="TAL"/>
              <w:rPr>
                <w:rFonts w:eastAsia="Batang" w:cs="Arial"/>
                <w:bCs/>
                <w:color w:val="000000"/>
                <w:sz w:val="16"/>
                <w:szCs w:val="16"/>
                <w:lang w:eastAsia="ko-KR"/>
              </w:rPr>
            </w:pPr>
            <w:r w:rsidRPr="00D203E2">
              <w:rPr>
                <w:rFonts w:eastAsia="Batang" w:cs="Arial"/>
                <w:bCs/>
                <w:color w:val="000000"/>
                <w:sz w:val="16"/>
                <w:szCs w:val="16"/>
                <w:lang w:eastAsia="ko-KR"/>
              </w:rPr>
              <w:t>13.0.0</w:t>
            </w:r>
          </w:p>
        </w:tc>
      </w:tr>
      <w:tr w:rsidR="006B5F1A" w:rsidRPr="00713164" w14:paraId="1291AF6E" w14:textId="77777777" w:rsidTr="004F3FD4">
        <w:tc>
          <w:tcPr>
            <w:tcW w:w="360" w:type="pct"/>
            <w:tcBorders>
              <w:top w:val="single" w:sz="12" w:space="0" w:color="auto"/>
              <w:bottom w:val="single" w:sz="12" w:space="0" w:color="auto"/>
            </w:tcBorders>
            <w:shd w:val="solid" w:color="FFFFFF" w:fill="auto"/>
          </w:tcPr>
          <w:p w14:paraId="5A8F129C" w14:textId="77777777" w:rsidR="006B5F1A" w:rsidRDefault="006B5F1A" w:rsidP="007D76FA">
            <w:pPr>
              <w:pStyle w:val="TAL"/>
              <w:rPr>
                <w:snapToGrid w:val="0"/>
                <w:sz w:val="16"/>
                <w:szCs w:val="16"/>
              </w:rPr>
            </w:pPr>
            <w:r>
              <w:rPr>
                <w:snapToGrid w:val="0"/>
                <w:sz w:val="16"/>
                <w:szCs w:val="16"/>
              </w:rPr>
              <w:t>2017-03</w:t>
            </w:r>
          </w:p>
        </w:tc>
        <w:tc>
          <w:tcPr>
            <w:tcW w:w="289" w:type="pct"/>
            <w:tcBorders>
              <w:top w:val="single" w:sz="12" w:space="0" w:color="auto"/>
              <w:bottom w:val="single" w:sz="12" w:space="0" w:color="auto"/>
            </w:tcBorders>
            <w:shd w:val="solid" w:color="FFFFFF" w:fill="auto"/>
          </w:tcPr>
          <w:p w14:paraId="3DC9DEE3" w14:textId="77777777" w:rsidR="006B5F1A" w:rsidRDefault="006B5F1A" w:rsidP="007D76FA">
            <w:pPr>
              <w:pStyle w:val="TAL"/>
              <w:rPr>
                <w:snapToGrid w:val="0"/>
                <w:sz w:val="16"/>
                <w:szCs w:val="16"/>
              </w:rPr>
            </w:pPr>
            <w:r>
              <w:rPr>
                <w:snapToGrid w:val="0"/>
                <w:sz w:val="16"/>
                <w:szCs w:val="16"/>
              </w:rPr>
              <w:t>SA#75</w:t>
            </w:r>
          </w:p>
        </w:tc>
        <w:tc>
          <w:tcPr>
            <w:tcW w:w="388" w:type="pct"/>
            <w:tcBorders>
              <w:top w:val="single" w:sz="12" w:space="0" w:color="auto"/>
              <w:bottom w:val="single" w:sz="12" w:space="0" w:color="auto"/>
            </w:tcBorders>
            <w:shd w:val="solid" w:color="FFFFFF" w:fill="auto"/>
          </w:tcPr>
          <w:p w14:paraId="047879BE" w14:textId="77777777" w:rsidR="006B5F1A" w:rsidRDefault="006B5F1A"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tcBorders>
              <w:top w:val="single" w:sz="12" w:space="0" w:color="auto"/>
              <w:bottom w:val="single" w:sz="12" w:space="0" w:color="auto"/>
            </w:tcBorders>
            <w:shd w:val="solid" w:color="FFFFFF" w:fill="auto"/>
          </w:tcPr>
          <w:p w14:paraId="1CE3283F" w14:textId="77777777" w:rsidR="006B5F1A" w:rsidRDefault="006B5F1A"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tcBorders>
              <w:top w:val="single" w:sz="12" w:space="0" w:color="auto"/>
              <w:bottom w:val="single" w:sz="12" w:space="0" w:color="auto"/>
            </w:tcBorders>
            <w:shd w:val="solid" w:color="FFFFFF" w:fill="auto"/>
          </w:tcPr>
          <w:p w14:paraId="518BB188" w14:textId="77777777" w:rsidR="006B5F1A" w:rsidRDefault="006B5F1A" w:rsidP="007D76FA">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solid" w:color="FFFFFF" w:fill="auto"/>
          </w:tcPr>
          <w:p w14:paraId="77269488" w14:textId="77777777" w:rsidR="006B5F1A" w:rsidRDefault="006B5F1A" w:rsidP="00BD4551">
            <w:pPr>
              <w:pStyle w:val="TAL"/>
              <w:rPr>
                <w:rFonts w:eastAsia="Batang" w:cs="Arial"/>
                <w:color w:val="000000"/>
                <w:sz w:val="16"/>
                <w:szCs w:val="16"/>
                <w:lang w:eastAsia="ko-KR"/>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1E1D155A" w14:textId="77777777" w:rsidR="006B5F1A" w:rsidRDefault="006B5F1A" w:rsidP="007D76FA">
            <w:pPr>
              <w:pStyle w:val="TAL"/>
              <w:rPr>
                <w:rFonts w:eastAsia="Batang" w:cs="Arial"/>
                <w:color w:val="000000"/>
                <w:sz w:val="16"/>
                <w:szCs w:val="16"/>
                <w:lang w:eastAsia="ko-KR"/>
              </w:rPr>
            </w:pPr>
          </w:p>
        </w:tc>
        <w:tc>
          <w:tcPr>
            <w:tcW w:w="270" w:type="pct"/>
            <w:tcBorders>
              <w:top w:val="single" w:sz="12" w:space="0" w:color="auto"/>
              <w:bottom w:val="single" w:sz="12" w:space="0" w:color="auto"/>
            </w:tcBorders>
            <w:shd w:val="solid" w:color="FFFFFF" w:fill="auto"/>
          </w:tcPr>
          <w:p w14:paraId="5CC8DF8E" w14:textId="77777777" w:rsidR="006B5F1A" w:rsidRDefault="006B5F1A" w:rsidP="007D76FA">
            <w:pPr>
              <w:pStyle w:val="TAL"/>
              <w:rPr>
                <w:rFonts w:eastAsia="Batang" w:cs="Arial"/>
                <w:color w:val="000000"/>
                <w:sz w:val="16"/>
                <w:szCs w:val="16"/>
                <w:lang w:eastAsia="ko-KR"/>
              </w:rPr>
            </w:pPr>
            <w:r>
              <w:rPr>
                <w:rFonts w:eastAsia="Batang" w:cs="Arial"/>
                <w:color w:val="000000"/>
                <w:sz w:val="16"/>
                <w:szCs w:val="16"/>
                <w:lang w:eastAsia="ko-KR"/>
              </w:rPr>
              <w:t>13.0.0</w:t>
            </w:r>
          </w:p>
        </w:tc>
        <w:tc>
          <w:tcPr>
            <w:tcW w:w="270" w:type="pct"/>
            <w:tcBorders>
              <w:top w:val="single" w:sz="12" w:space="0" w:color="auto"/>
              <w:bottom w:val="single" w:sz="12" w:space="0" w:color="auto"/>
            </w:tcBorders>
            <w:shd w:val="solid" w:color="FFFFFF" w:fill="auto"/>
          </w:tcPr>
          <w:p w14:paraId="21353DD4" w14:textId="77777777" w:rsidR="006B5F1A" w:rsidRPr="00D203E2" w:rsidRDefault="006B5F1A" w:rsidP="007D76FA">
            <w:pPr>
              <w:pStyle w:val="TAL"/>
              <w:rPr>
                <w:rFonts w:eastAsia="Batang" w:cs="Arial"/>
                <w:bCs/>
                <w:color w:val="000000"/>
                <w:sz w:val="16"/>
                <w:szCs w:val="16"/>
                <w:lang w:eastAsia="ko-KR"/>
              </w:rPr>
            </w:pPr>
            <w:r w:rsidRPr="00D203E2">
              <w:rPr>
                <w:rFonts w:eastAsia="Batang" w:cs="Arial"/>
                <w:bCs/>
                <w:color w:val="000000"/>
                <w:sz w:val="16"/>
                <w:szCs w:val="16"/>
                <w:lang w:eastAsia="ko-KR"/>
              </w:rPr>
              <w:t>14.0.0</w:t>
            </w:r>
          </w:p>
        </w:tc>
      </w:tr>
    </w:tbl>
    <w:p w14:paraId="7A03D863" w14:textId="77777777" w:rsidR="001C4B5C" w:rsidRDefault="001C4B5C" w:rsidP="001C4B5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F3FD4" w:rsidRPr="00235394" w14:paraId="617C18D9" w14:textId="77777777" w:rsidTr="00430701">
        <w:trPr>
          <w:cantSplit/>
        </w:trPr>
        <w:tc>
          <w:tcPr>
            <w:tcW w:w="9639" w:type="dxa"/>
            <w:gridSpan w:val="8"/>
            <w:tcBorders>
              <w:bottom w:val="nil"/>
            </w:tcBorders>
            <w:shd w:val="solid" w:color="FFFFFF" w:fill="auto"/>
          </w:tcPr>
          <w:p w14:paraId="00914E79" w14:textId="77777777" w:rsidR="004F3FD4" w:rsidRPr="00235394" w:rsidRDefault="004F3FD4" w:rsidP="00430701">
            <w:pPr>
              <w:pStyle w:val="TAL"/>
              <w:jc w:val="center"/>
              <w:rPr>
                <w:b/>
                <w:sz w:val="16"/>
              </w:rPr>
            </w:pPr>
            <w:r w:rsidRPr="00235394">
              <w:rPr>
                <w:b/>
              </w:rPr>
              <w:t>Change history</w:t>
            </w:r>
          </w:p>
        </w:tc>
      </w:tr>
      <w:tr w:rsidR="004F3FD4" w:rsidRPr="00235394" w14:paraId="3F283584" w14:textId="77777777" w:rsidTr="008E2400">
        <w:tc>
          <w:tcPr>
            <w:tcW w:w="800" w:type="dxa"/>
            <w:tcBorders>
              <w:bottom w:val="single" w:sz="12" w:space="0" w:color="auto"/>
            </w:tcBorders>
            <w:shd w:val="pct10" w:color="auto" w:fill="FFFFFF"/>
          </w:tcPr>
          <w:p w14:paraId="70D23311" w14:textId="77777777" w:rsidR="004F3FD4" w:rsidRPr="00235394" w:rsidRDefault="004F3FD4" w:rsidP="00430701">
            <w:pPr>
              <w:pStyle w:val="TAL"/>
              <w:rPr>
                <w:b/>
                <w:sz w:val="16"/>
              </w:rPr>
            </w:pPr>
            <w:r w:rsidRPr="00235394">
              <w:rPr>
                <w:b/>
                <w:sz w:val="16"/>
              </w:rPr>
              <w:t>Date</w:t>
            </w:r>
          </w:p>
        </w:tc>
        <w:tc>
          <w:tcPr>
            <w:tcW w:w="800" w:type="dxa"/>
            <w:tcBorders>
              <w:bottom w:val="single" w:sz="12" w:space="0" w:color="auto"/>
            </w:tcBorders>
            <w:shd w:val="pct10" w:color="auto" w:fill="FFFFFF"/>
          </w:tcPr>
          <w:p w14:paraId="4AFE109B" w14:textId="77777777" w:rsidR="004F3FD4" w:rsidRPr="00235394" w:rsidRDefault="004F3FD4" w:rsidP="00430701">
            <w:pPr>
              <w:pStyle w:val="TAL"/>
              <w:rPr>
                <w:b/>
                <w:sz w:val="16"/>
              </w:rPr>
            </w:pPr>
            <w:r>
              <w:rPr>
                <w:b/>
                <w:sz w:val="16"/>
              </w:rPr>
              <w:t>Meeting</w:t>
            </w:r>
          </w:p>
        </w:tc>
        <w:tc>
          <w:tcPr>
            <w:tcW w:w="1094" w:type="dxa"/>
            <w:tcBorders>
              <w:bottom w:val="single" w:sz="12" w:space="0" w:color="auto"/>
            </w:tcBorders>
            <w:shd w:val="pct10" w:color="auto" w:fill="FFFFFF"/>
          </w:tcPr>
          <w:p w14:paraId="0FCFE6D9" w14:textId="77777777" w:rsidR="004F3FD4" w:rsidRPr="00235394" w:rsidRDefault="004F3FD4" w:rsidP="00430701">
            <w:pPr>
              <w:pStyle w:val="TAL"/>
              <w:rPr>
                <w:b/>
                <w:sz w:val="16"/>
              </w:rPr>
            </w:pPr>
            <w:r w:rsidRPr="00235394">
              <w:rPr>
                <w:b/>
                <w:sz w:val="16"/>
              </w:rPr>
              <w:t>TDoc</w:t>
            </w:r>
          </w:p>
        </w:tc>
        <w:tc>
          <w:tcPr>
            <w:tcW w:w="425" w:type="dxa"/>
            <w:tcBorders>
              <w:bottom w:val="single" w:sz="12" w:space="0" w:color="auto"/>
            </w:tcBorders>
            <w:shd w:val="pct10" w:color="auto" w:fill="FFFFFF"/>
          </w:tcPr>
          <w:p w14:paraId="35D7D2D2" w14:textId="77777777" w:rsidR="004F3FD4" w:rsidRPr="00235394" w:rsidRDefault="004F3FD4" w:rsidP="00430701">
            <w:pPr>
              <w:pStyle w:val="TAL"/>
              <w:rPr>
                <w:b/>
                <w:sz w:val="16"/>
              </w:rPr>
            </w:pPr>
            <w:r w:rsidRPr="00235394">
              <w:rPr>
                <w:b/>
                <w:sz w:val="16"/>
              </w:rPr>
              <w:t>CR</w:t>
            </w:r>
          </w:p>
        </w:tc>
        <w:tc>
          <w:tcPr>
            <w:tcW w:w="425" w:type="dxa"/>
            <w:tcBorders>
              <w:bottom w:val="single" w:sz="12" w:space="0" w:color="auto"/>
            </w:tcBorders>
            <w:shd w:val="pct10" w:color="auto" w:fill="FFFFFF"/>
          </w:tcPr>
          <w:p w14:paraId="33BFA0C6" w14:textId="77777777" w:rsidR="004F3FD4" w:rsidRPr="00235394" w:rsidRDefault="004F3FD4" w:rsidP="00430701">
            <w:pPr>
              <w:pStyle w:val="TAL"/>
              <w:rPr>
                <w:b/>
                <w:sz w:val="16"/>
              </w:rPr>
            </w:pPr>
            <w:r w:rsidRPr="00235394">
              <w:rPr>
                <w:b/>
                <w:sz w:val="16"/>
              </w:rPr>
              <w:t>Rev</w:t>
            </w:r>
          </w:p>
        </w:tc>
        <w:tc>
          <w:tcPr>
            <w:tcW w:w="425" w:type="dxa"/>
            <w:tcBorders>
              <w:bottom w:val="single" w:sz="12" w:space="0" w:color="auto"/>
            </w:tcBorders>
            <w:shd w:val="pct10" w:color="auto" w:fill="FFFFFF"/>
          </w:tcPr>
          <w:p w14:paraId="5987A7A4" w14:textId="77777777" w:rsidR="004F3FD4" w:rsidRPr="00235394" w:rsidRDefault="004F3FD4" w:rsidP="00430701">
            <w:pPr>
              <w:pStyle w:val="TAL"/>
              <w:rPr>
                <w:b/>
                <w:sz w:val="16"/>
              </w:rPr>
            </w:pPr>
            <w:r>
              <w:rPr>
                <w:b/>
                <w:sz w:val="16"/>
              </w:rPr>
              <w:t>Cat</w:t>
            </w:r>
          </w:p>
        </w:tc>
        <w:tc>
          <w:tcPr>
            <w:tcW w:w="4962" w:type="dxa"/>
            <w:tcBorders>
              <w:bottom w:val="single" w:sz="12" w:space="0" w:color="auto"/>
            </w:tcBorders>
            <w:shd w:val="pct10" w:color="auto" w:fill="FFFFFF"/>
          </w:tcPr>
          <w:p w14:paraId="44372501" w14:textId="77777777" w:rsidR="004F3FD4" w:rsidRPr="00235394" w:rsidRDefault="004F3FD4" w:rsidP="00430701">
            <w:pPr>
              <w:pStyle w:val="TAL"/>
              <w:rPr>
                <w:b/>
                <w:sz w:val="16"/>
              </w:rPr>
            </w:pPr>
            <w:r w:rsidRPr="00235394">
              <w:rPr>
                <w:b/>
                <w:sz w:val="16"/>
              </w:rPr>
              <w:t>Subject/Comment</w:t>
            </w:r>
          </w:p>
        </w:tc>
        <w:tc>
          <w:tcPr>
            <w:tcW w:w="708" w:type="dxa"/>
            <w:tcBorders>
              <w:bottom w:val="single" w:sz="12" w:space="0" w:color="auto"/>
            </w:tcBorders>
            <w:shd w:val="pct10" w:color="auto" w:fill="FFFFFF"/>
          </w:tcPr>
          <w:p w14:paraId="12937CD2" w14:textId="77777777" w:rsidR="004F3FD4" w:rsidRPr="00235394" w:rsidRDefault="004F3FD4" w:rsidP="00430701">
            <w:pPr>
              <w:pStyle w:val="TAL"/>
              <w:rPr>
                <w:b/>
                <w:sz w:val="16"/>
              </w:rPr>
            </w:pPr>
            <w:r w:rsidRPr="00235394">
              <w:rPr>
                <w:b/>
                <w:sz w:val="16"/>
              </w:rPr>
              <w:t>New</w:t>
            </w:r>
            <w:r>
              <w:rPr>
                <w:b/>
                <w:sz w:val="16"/>
              </w:rPr>
              <w:t xml:space="preserve"> version</w:t>
            </w:r>
          </w:p>
        </w:tc>
      </w:tr>
      <w:tr w:rsidR="004F3FD4" w:rsidRPr="007D6048" w14:paraId="0E87F932" w14:textId="77777777" w:rsidTr="003A7FB6">
        <w:tc>
          <w:tcPr>
            <w:tcW w:w="800" w:type="dxa"/>
            <w:tcBorders>
              <w:top w:val="single" w:sz="12" w:space="0" w:color="auto"/>
              <w:bottom w:val="single" w:sz="12" w:space="0" w:color="auto"/>
            </w:tcBorders>
            <w:shd w:val="solid" w:color="FFFFFF" w:fill="auto"/>
          </w:tcPr>
          <w:p w14:paraId="0499EFC2" w14:textId="77777777" w:rsidR="004F3FD4" w:rsidRPr="006B0D02" w:rsidRDefault="004F3FD4" w:rsidP="0043070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08FA10C" w14:textId="77777777" w:rsidR="004F3FD4" w:rsidRPr="006B0D02" w:rsidRDefault="004F3FD4" w:rsidP="00430701">
            <w:pPr>
              <w:pStyle w:val="TAC"/>
              <w:rPr>
                <w:sz w:val="16"/>
                <w:szCs w:val="16"/>
              </w:rPr>
            </w:pPr>
          </w:p>
        </w:tc>
        <w:tc>
          <w:tcPr>
            <w:tcW w:w="1094" w:type="dxa"/>
            <w:tcBorders>
              <w:top w:val="single" w:sz="12" w:space="0" w:color="auto"/>
              <w:bottom w:val="single" w:sz="12" w:space="0" w:color="auto"/>
            </w:tcBorders>
            <w:shd w:val="solid" w:color="FFFFFF" w:fill="auto"/>
          </w:tcPr>
          <w:p w14:paraId="41220C58" w14:textId="77777777" w:rsidR="004F3FD4" w:rsidRPr="006B0D02" w:rsidRDefault="004F3FD4" w:rsidP="00430701">
            <w:pPr>
              <w:pStyle w:val="TAC"/>
              <w:rPr>
                <w:sz w:val="16"/>
                <w:szCs w:val="16"/>
              </w:rPr>
            </w:pPr>
          </w:p>
        </w:tc>
        <w:tc>
          <w:tcPr>
            <w:tcW w:w="425" w:type="dxa"/>
            <w:tcBorders>
              <w:top w:val="single" w:sz="12" w:space="0" w:color="auto"/>
              <w:bottom w:val="single" w:sz="12" w:space="0" w:color="auto"/>
            </w:tcBorders>
            <w:shd w:val="solid" w:color="FFFFFF" w:fill="auto"/>
          </w:tcPr>
          <w:p w14:paraId="524074A5" w14:textId="77777777" w:rsidR="004F3FD4" w:rsidRPr="006B0D02" w:rsidRDefault="004F3FD4" w:rsidP="00430701">
            <w:pPr>
              <w:pStyle w:val="TAL"/>
              <w:rPr>
                <w:sz w:val="16"/>
                <w:szCs w:val="16"/>
              </w:rPr>
            </w:pPr>
          </w:p>
        </w:tc>
        <w:tc>
          <w:tcPr>
            <w:tcW w:w="425" w:type="dxa"/>
            <w:tcBorders>
              <w:top w:val="single" w:sz="12" w:space="0" w:color="auto"/>
              <w:bottom w:val="single" w:sz="12" w:space="0" w:color="auto"/>
            </w:tcBorders>
            <w:shd w:val="solid" w:color="FFFFFF" w:fill="auto"/>
          </w:tcPr>
          <w:p w14:paraId="0DC7AE45" w14:textId="77777777" w:rsidR="004F3FD4" w:rsidRPr="006B0D02" w:rsidRDefault="004F3FD4" w:rsidP="00430701">
            <w:pPr>
              <w:pStyle w:val="TAR"/>
              <w:rPr>
                <w:sz w:val="16"/>
                <w:szCs w:val="16"/>
              </w:rPr>
            </w:pPr>
          </w:p>
        </w:tc>
        <w:tc>
          <w:tcPr>
            <w:tcW w:w="425" w:type="dxa"/>
            <w:tcBorders>
              <w:top w:val="single" w:sz="12" w:space="0" w:color="auto"/>
              <w:bottom w:val="single" w:sz="12" w:space="0" w:color="auto"/>
            </w:tcBorders>
            <w:shd w:val="solid" w:color="FFFFFF" w:fill="auto"/>
          </w:tcPr>
          <w:p w14:paraId="407535C1" w14:textId="77777777" w:rsidR="004F3FD4" w:rsidRPr="006B0D02" w:rsidRDefault="004F3FD4" w:rsidP="00430701">
            <w:pPr>
              <w:pStyle w:val="TAC"/>
              <w:rPr>
                <w:sz w:val="16"/>
                <w:szCs w:val="16"/>
              </w:rPr>
            </w:pPr>
          </w:p>
        </w:tc>
        <w:tc>
          <w:tcPr>
            <w:tcW w:w="4962" w:type="dxa"/>
            <w:tcBorders>
              <w:top w:val="single" w:sz="12" w:space="0" w:color="auto"/>
              <w:bottom w:val="single" w:sz="12" w:space="0" w:color="auto"/>
            </w:tcBorders>
            <w:shd w:val="solid" w:color="FFFFFF" w:fill="auto"/>
          </w:tcPr>
          <w:p w14:paraId="6B9BF8CA" w14:textId="77777777" w:rsidR="004F3FD4" w:rsidRPr="006B0D02" w:rsidRDefault="004F3FD4" w:rsidP="00430701">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9A448C1" w14:textId="77777777" w:rsidR="004F3FD4" w:rsidRPr="007D6048" w:rsidRDefault="004F3FD4" w:rsidP="00430701">
            <w:pPr>
              <w:pStyle w:val="TAC"/>
              <w:rPr>
                <w:sz w:val="16"/>
                <w:szCs w:val="16"/>
              </w:rPr>
            </w:pPr>
            <w:r>
              <w:rPr>
                <w:sz w:val="16"/>
                <w:szCs w:val="16"/>
              </w:rPr>
              <w:t>15.0.0</w:t>
            </w:r>
          </w:p>
        </w:tc>
      </w:tr>
      <w:tr w:rsidR="008E2400" w:rsidRPr="007D6048" w14:paraId="030C3422" w14:textId="77777777" w:rsidTr="004C780A">
        <w:tc>
          <w:tcPr>
            <w:tcW w:w="800" w:type="dxa"/>
            <w:tcBorders>
              <w:top w:val="single" w:sz="12" w:space="0" w:color="auto"/>
              <w:bottom w:val="single" w:sz="12" w:space="0" w:color="auto"/>
            </w:tcBorders>
            <w:shd w:val="solid" w:color="FFFFFF" w:fill="auto"/>
          </w:tcPr>
          <w:p w14:paraId="116FA7EB" w14:textId="77777777" w:rsidR="008E2400" w:rsidRDefault="008E2400" w:rsidP="0043070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389910E" w14:textId="77777777" w:rsidR="008E2400" w:rsidRPr="006B0D02" w:rsidRDefault="008E2400" w:rsidP="0043070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F8E7FC8" w14:textId="77777777" w:rsidR="008E2400" w:rsidRPr="006B0D02" w:rsidRDefault="008E2400" w:rsidP="0043070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C8F041" w14:textId="77777777" w:rsidR="008E2400" w:rsidRPr="006B0D02" w:rsidRDefault="008E2400" w:rsidP="00430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B5A3DD" w14:textId="77777777" w:rsidR="008E2400" w:rsidRPr="006B0D02" w:rsidRDefault="008E2400" w:rsidP="0043070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5C1C3E" w14:textId="77777777" w:rsidR="008E2400" w:rsidRPr="006B0D02" w:rsidRDefault="008E2400" w:rsidP="0043070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B450E4" w14:textId="77777777" w:rsidR="008E2400" w:rsidRDefault="008E2400" w:rsidP="0043070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E8FF08D" w14:textId="77777777" w:rsidR="008E2400" w:rsidRPr="00D203E2" w:rsidRDefault="008E2400" w:rsidP="00430701">
            <w:pPr>
              <w:pStyle w:val="TAC"/>
              <w:rPr>
                <w:bCs/>
                <w:sz w:val="16"/>
                <w:szCs w:val="16"/>
              </w:rPr>
            </w:pPr>
            <w:r w:rsidRPr="00D203E2">
              <w:rPr>
                <w:bCs/>
                <w:sz w:val="16"/>
                <w:szCs w:val="16"/>
              </w:rPr>
              <w:t>16.0.0</w:t>
            </w:r>
          </w:p>
        </w:tc>
      </w:tr>
      <w:tr w:rsidR="003A7FB6" w:rsidRPr="007D6048" w14:paraId="5C8DFF52" w14:textId="77777777" w:rsidTr="006B4681">
        <w:tc>
          <w:tcPr>
            <w:tcW w:w="800" w:type="dxa"/>
            <w:tcBorders>
              <w:top w:val="single" w:sz="12" w:space="0" w:color="auto"/>
              <w:bottom w:val="single" w:sz="12" w:space="0" w:color="auto"/>
            </w:tcBorders>
            <w:shd w:val="solid" w:color="FFFFFF" w:fill="auto"/>
          </w:tcPr>
          <w:p w14:paraId="0638A6D7" w14:textId="77777777" w:rsidR="003A7FB6" w:rsidRDefault="003A7FB6" w:rsidP="00430701">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6653935" w14:textId="77777777" w:rsidR="003A7FB6" w:rsidRDefault="003A7FB6" w:rsidP="0043070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509271" w14:textId="77777777" w:rsidR="003A7FB6" w:rsidRDefault="003A7FB6" w:rsidP="0043070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0ECEB2" w14:textId="77777777" w:rsidR="003A7FB6" w:rsidRDefault="003A7FB6" w:rsidP="00430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1C4DBE" w14:textId="77777777" w:rsidR="003A7FB6" w:rsidRDefault="003A7FB6" w:rsidP="0043070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DF4C04" w14:textId="77777777" w:rsidR="003A7FB6" w:rsidRDefault="003A7FB6" w:rsidP="0043070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E73EEB4" w14:textId="77777777" w:rsidR="003A7FB6" w:rsidRDefault="003A7FB6" w:rsidP="0043070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0991A2E" w14:textId="77777777" w:rsidR="003A7FB6" w:rsidRPr="00D203E2" w:rsidRDefault="003A7FB6" w:rsidP="00430701">
            <w:pPr>
              <w:pStyle w:val="TAC"/>
              <w:rPr>
                <w:bCs/>
                <w:sz w:val="16"/>
                <w:szCs w:val="16"/>
              </w:rPr>
            </w:pPr>
            <w:r w:rsidRPr="00D203E2">
              <w:rPr>
                <w:bCs/>
                <w:sz w:val="16"/>
                <w:szCs w:val="16"/>
              </w:rPr>
              <w:t>17.0.0</w:t>
            </w:r>
          </w:p>
        </w:tc>
      </w:tr>
      <w:tr w:rsidR="004C780A" w:rsidRPr="007D6048" w14:paraId="675C4A61" w14:textId="77777777" w:rsidTr="006B4681">
        <w:tc>
          <w:tcPr>
            <w:tcW w:w="800" w:type="dxa"/>
            <w:tcBorders>
              <w:top w:val="single" w:sz="12" w:space="0" w:color="auto"/>
              <w:bottom w:val="single" w:sz="12" w:space="0" w:color="auto"/>
            </w:tcBorders>
            <w:shd w:val="solid" w:color="FFFFFF" w:fill="auto"/>
          </w:tcPr>
          <w:p w14:paraId="4E88D7DC" w14:textId="77777777" w:rsidR="004C780A" w:rsidRDefault="004C780A" w:rsidP="00430701">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2CE026A" w14:textId="77777777" w:rsidR="004C780A" w:rsidRDefault="004C780A" w:rsidP="0043070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43F8122" w14:textId="77777777" w:rsidR="004C780A" w:rsidRDefault="004C780A" w:rsidP="0043070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49F374" w14:textId="77777777" w:rsidR="004C780A" w:rsidRDefault="004C780A" w:rsidP="00430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0D9DE0" w14:textId="77777777" w:rsidR="004C780A" w:rsidRDefault="004C780A" w:rsidP="0043070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6E9A93" w14:textId="77777777" w:rsidR="004C780A" w:rsidRDefault="004C780A" w:rsidP="0043070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E2CF184" w14:textId="77777777" w:rsidR="004C780A" w:rsidRDefault="004C780A" w:rsidP="00430701">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D3A0EF2" w14:textId="77777777" w:rsidR="004C780A" w:rsidRPr="00D203E2" w:rsidRDefault="004C780A" w:rsidP="00430701">
            <w:pPr>
              <w:pStyle w:val="TAC"/>
              <w:rPr>
                <w:bCs/>
                <w:sz w:val="16"/>
                <w:szCs w:val="16"/>
              </w:rPr>
            </w:pPr>
            <w:r w:rsidRPr="00D203E2">
              <w:rPr>
                <w:bCs/>
                <w:sz w:val="16"/>
                <w:szCs w:val="16"/>
              </w:rPr>
              <w:t>18.0.0</w:t>
            </w:r>
          </w:p>
        </w:tc>
      </w:tr>
      <w:tr w:rsidR="006B4681" w:rsidRPr="007D6048" w14:paraId="4D914F49" w14:textId="77777777" w:rsidTr="008E2400">
        <w:tc>
          <w:tcPr>
            <w:tcW w:w="800" w:type="dxa"/>
            <w:tcBorders>
              <w:top w:val="single" w:sz="12" w:space="0" w:color="auto"/>
            </w:tcBorders>
            <w:shd w:val="solid" w:color="FFFFFF" w:fill="auto"/>
          </w:tcPr>
          <w:p w14:paraId="5A9E5DCD" w14:textId="77777777" w:rsidR="006B4681" w:rsidRDefault="006B4681" w:rsidP="00430701">
            <w:pPr>
              <w:pStyle w:val="TAC"/>
              <w:rPr>
                <w:sz w:val="16"/>
                <w:szCs w:val="16"/>
              </w:rPr>
            </w:pPr>
            <w:r>
              <w:rPr>
                <w:sz w:val="16"/>
                <w:szCs w:val="16"/>
              </w:rPr>
              <w:t>2025-09</w:t>
            </w:r>
          </w:p>
        </w:tc>
        <w:tc>
          <w:tcPr>
            <w:tcW w:w="800" w:type="dxa"/>
            <w:tcBorders>
              <w:top w:val="single" w:sz="12" w:space="0" w:color="auto"/>
            </w:tcBorders>
            <w:shd w:val="solid" w:color="FFFFFF" w:fill="auto"/>
          </w:tcPr>
          <w:p w14:paraId="08817743" w14:textId="3A0EDB79" w:rsidR="006B4681" w:rsidRDefault="00D203E2" w:rsidP="00430701">
            <w:pPr>
              <w:pStyle w:val="TAC"/>
              <w:rPr>
                <w:sz w:val="16"/>
                <w:szCs w:val="16"/>
              </w:rPr>
            </w:pPr>
            <w:r>
              <w:rPr>
                <w:sz w:val="16"/>
                <w:szCs w:val="16"/>
              </w:rPr>
              <w:t>SA#109</w:t>
            </w:r>
          </w:p>
        </w:tc>
        <w:tc>
          <w:tcPr>
            <w:tcW w:w="1094" w:type="dxa"/>
            <w:tcBorders>
              <w:top w:val="single" w:sz="12" w:space="0" w:color="auto"/>
            </w:tcBorders>
            <w:shd w:val="solid" w:color="FFFFFF" w:fill="auto"/>
          </w:tcPr>
          <w:p w14:paraId="69C90D7E" w14:textId="77777777" w:rsidR="006B4681" w:rsidRDefault="006B4681" w:rsidP="00430701">
            <w:pPr>
              <w:pStyle w:val="TAC"/>
              <w:rPr>
                <w:sz w:val="16"/>
                <w:szCs w:val="16"/>
              </w:rPr>
            </w:pPr>
            <w:r>
              <w:rPr>
                <w:sz w:val="16"/>
                <w:szCs w:val="16"/>
              </w:rPr>
              <w:t>-</w:t>
            </w:r>
          </w:p>
        </w:tc>
        <w:tc>
          <w:tcPr>
            <w:tcW w:w="425" w:type="dxa"/>
            <w:tcBorders>
              <w:top w:val="single" w:sz="12" w:space="0" w:color="auto"/>
            </w:tcBorders>
            <w:shd w:val="solid" w:color="FFFFFF" w:fill="auto"/>
          </w:tcPr>
          <w:p w14:paraId="611797E7" w14:textId="77777777" w:rsidR="006B4681" w:rsidRDefault="006B4681" w:rsidP="00430701">
            <w:pPr>
              <w:pStyle w:val="TAL"/>
              <w:rPr>
                <w:sz w:val="16"/>
                <w:szCs w:val="16"/>
              </w:rPr>
            </w:pPr>
            <w:r>
              <w:rPr>
                <w:sz w:val="16"/>
                <w:szCs w:val="16"/>
              </w:rPr>
              <w:t>-</w:t>
            </w:r>
          </w:p>
        </w:tc>
        <w:tc>
          <w:tcPr>
            <w:tcW w:w="425" w:type="dxa"/>
            <w:tcBorders>
              <w:top w:val="single" w:sz="12" w:space="0" w:color="auto"/>
            </w:tcBorders>
            <w:shd w:val="solid" w:color="FFFFFF" w:fill="auto"/>
          </w:tcPr>
          <w:p w14:paraId="612B5FCB" w14:textId="77777777" w:rsidR="006B4681" w:rsidRDefault="006B4681" w:rsidP="00430701">
            <w:pPr>
              <w:pStyle w:val="TAR"/>
              <w:rPr>
                <w:sz w:val="16"/>
                <w:szCs w:val="16"/>
              </w:rPr>
            </w:pPr>
            <w:r>
              <w:rPr>
                <w:sz w:val="16"/>
                <w:szCs w:val="16"/>
              </w:rPr>
              <w:t>-</w:t>
            </w:r>
          </w:p>
        </w:tc>
        <w:tc>
          <w:tcPr>
            <w:tcW w:w="425" w:type="dxa"/>
            <w:tcBorders>
              <w:top w:val="single" w:sz="12" w:space="0" w:color="auto"/>
            </w:tcBorders>
            <w:shd w:val="solid" w:color="FFFFFF" w:fill="auto"/>
          </w:tcPr>
          <w:p w14:paraId="5806D7A5" w14:textId="77777777" w:rsidR="006B4681" w:rsidRDefault="006B4681" w:rsidP="00430701">
            <w:pPr>
              <w:pStyle w:val="TAC"/>
              <w:rPr>
                <w:sz w:val="16"/>
                <w:szCs w:val="16"/>
              </w:rPr>
            </w:pPr>
            <w:r>
              <w:rPr>
                <w:sz w:val="16"/>
                <w:szCs w:val="16"/>
              </w:rPr>
              <w:t>-</w:t>
            </w:r>
          </w:p>
        </w:tc>
        <w:tc>
          <w:tcPr>
            <w:tcW w:w="4962" w:type="dxa"/>
            <w:tcBorders>
              <w:top w:val="single" w:sz="12" w:space="0" w:color="auto"/>
            </w:tcBorders>
            <w:shd w:val="solid" w:color="FFFFFF" w:fill="auto"/>
          </w:tcPr>
          <w:p w14:paraId="198BBA2C" w14:textId="77777777" w:rsidR="006B4681" w:rsidRDefault="006B4681" w:rsidP="0043070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071ECAC" w14:textId="77777777" w:rsidR="006B4681" w:rsidRPr="00D203E2" w:rsidRDefault="006B4681" w:rsidP="00430701">
            <w:pPr>
              <w:pStyle w:val="TAC"/>
              <w:rPr>
                <w:bCs/>
                <w:sz w:val="16"/>
                <w:szCs w:val="16"/>
              </w:rPr>
            </w:pPr>
            <w:r w:rsidRPr="00D203E2">
              <w:rPr>
                <w:bCs/>
                <w:sz w:val="16"/>
                <w:szCs w:val="16"/>
              </w:rPr>
              <w:t>19.0.0</w:t>
            </w:r>
          </w:p>
        </w:tc>
      </w:tr>
    </w:tbl>
    <w:p w14:paraId="5A9B8453" w14:textId="77777777" w:rsidR="00134779" w:rsidRDefault="00134779" w:rsidP="001C4B5C"/>
    <w:p w14:paraId="1B305812" w14:textId="77777777" w:rsidR="00134779" w:rsidRPr="00713164" w:rsidRDefault="00134779" w:rsidP="001C4B5C"/>
    <w:sectPr w:rsidR="00134779" w:rsidRPr="00713164">
      <w:headerReference w:type="default" r:id="rId22"/>
      <w:footerReference w:type="default" r:id="rId23"/>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04B3B" w14:textId="77777777" w:rsidR="008C3410" w:rsidRDefault="008C3410">
      <w:r>
        <w:separator/>
      </w:r>
    </w:p>
  </w:endnote>
  <w:endnote w:type="continuationSeparator" w:id="0">
    <w:p w14:paraId="4B41CADA" w14:textId="77777777" w:rsidR="008C3410" w:rsidRDefault="008C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D6404" w14:textId="77777777" w:rsidR="00713164" w:rsidRDefault="00713164">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DB3A6" w14:textId="77777777" w:rsidR="00713164" w:rsidRDefault="0071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9367B" w14:textId="77777777" w:rsidR="008C3410" w:rsidRDefault="008C3410">
      <w:r>
        <w:separator/>
      </w:r>
    </w:p>
  </w:footnote>
  <w:footnote w:type="continuationSeparator" w:id="0">
    <w:p w14:paraId="025B0244" w14:textId="77777777" w:rsidR="008C3410" w:rsidRDefault="008C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32EE3" w14:textId="77777777" w:rsidR="00713164" w:rsidRDefault="00713164">
    <w:r>
      <w:t xml:space="preserve">Page </w:t>
    </w:r>
    <w:r>
      <w:fldChar w:fldCharType="begin"/>
    </w:r>
    <w:r>
      <w:instrText>PAGE</w:instrText>
    </w:r>
    <w:r>
      <w:fldChar w:fldCharType="separate"/>
    </w:r>
    <w:r>
      <w:rPr>
        <w:noProof/>
      </w:rPr>
      <w:t>6</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06215" w14:textId="1684B049" w:rsidR="00713164" w:rsidRDefault="00713164">
    <w:pPr>
      <w:pStyle w:val="Header"/>
      <w:framePr w:wrap="auto" w:vAnchor="text" w:hAnchor="margin" w:xAlign="right" w:y="1"/>
    </w:pPr>
    <w:r>
      <w:fldChar w:fldCharType="begin"/>
    </w:r>
    <w:r>
      <w:instrText xml:space="preserve">styleref ZA </w:instrText>
    </w:r>
    <w:r>
      <w:fldChar w:fldCharType="separate"/>
    </w:r>
    <w:r w:rsidR="00D203E2">
      <w:rPr>
        <w:noProof/>
      </w:rPr>
      <w:t>3GPP TS 32.382 V19.0.0 (2025-09)</w:t>
    </w:r>
    <w:r>
      <w:fldChar w:fldCharType="end"/>
    </w:r>
  </w:p>
  <w:p w14:paraId="453F96C5" w14:textId="77777777" w:rsidR="00713164" w:rsidRDefault="00713164">
    <w:pPr>
      <w:pStyle w:val="Header"/>
      <w:framePr w:wrap="auto" w:vAnchor="text" w:hAnchor="margin" w:xAlign="center" w:y="1"/>
      <w:widowControl/>
    </w:pPr>
    <w:r>
      <w:fldChar w:fldCharType="begin"/>
    </w:r>
    <w:r>
      <w:instrText xml:space="preserve"> PAGE </w:instrText>
    </w:r>
    <w:r>
      <w:fldChar w:fldCharType="separate"/>
    </w:r>
    <w:r w:rsidR="004F3FD4">
      <w:t>19</w:t>
    </w:r>
    <w:r>
      <w:fldChar w:fldCharType="end"/>
    </w:r>
  </w:p>
  <w:p w14:paraId="3387E6EC" w14:textId="6CBFA546" w:rsidR="00713164" w:rsidRDefault="00D203E2">
    <w:pPr>
      <w:pStyle w:val="Header"/>
    </w:pPr>
    <w:r>
      <w:fldChar w:fldCharType="begin"/>
    </w:r>
    <w:r>
      <w:instrText xml:space="preserve"> STYLEREF ZGSM </w:instrText>
    </w:r>
    <w:r>
      <w:fldChar w:fldCharType="separate"/>
    </w:r>
    <w:r>
      <w:rPr>
        <w:noProof/>
      </w:rPr>
      <w:t>Release 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967F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D404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2AB4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103613"/>
    <w:multiLevelType w:val="hybridMultilevel"/>
    <w:tmpl w:val="78EA0D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3D063C5"/>
    <w:multiLevelType w:val="multilevel"/>
    <w:tmpl w:val="0409001F"/>
    <w:styleLink w:val="FormatvorlageMitGliederung"/>
    <w:lvl w:ilvl="0">
      <w:start w:val="1"/>
      <w:numFmt w:val="decimal"/>
      <w:lvlText w:val="%1."/>
      <w:lvlJc w:val="left"/>
      <w:pPr>
        <w:tabs>
          <w:tab w:val="num" w:pos="360"/>
        </w:tabs>
        <w:ind w:left="360" w:hanging="360"/>
      </w:pPr>
      <w:rPr>
        <w:b/>
      </w:r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2A02F88"/>
    <w:multiLevelType w:val="hybridMultilevel"/>
    <w:tmpl w:val="76AC0294"/>
    <w:lvl w:ilvl="0" w:tplc="08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7C04E5"/>
    <w:multiLevelType w:val="hybridMultilevel"/>
    <w:tmpl w:val="21B8DA5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EE734EC"/>
    <w:multiLevelType w:val="hybridMultilevel"/>
    <w:tmpl w:val="E85498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F07307"/>
    <w:multiLevelType w:val="hybridMultilevel"/>
    <w:tmpl w:val="81169A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574D33"/>
    <w:multiLevelType w:val="hybridMultilevel"/>
    <w:tmpl w:val="ACB428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696119"/>
    <w:multiLevelType w:val="multilevel"/>
    <w:tmpl w:val="7A9C148A"/>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6"/>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561165B"/>
    <w:multiLevelType w:val="multilevel"/>
    <w:tmpl w:val="0409001F"/>
    <w:numStyleLink w:val="FormatvorlageMitGliederung"/>
  </w:abstractNum>
  <w:abstractNum w:abstractNumId="20" w15:restartNumberingAfterBreak="0">
    <w:nsid w:val="3BB55EE4"/>
    <w:multiLevelType w:val="multilevel"/>
    <w:tmpl w:val="1AA6D1C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585"/>
        </w:tabs>
        <w:ind w:left="585" w:hanging="40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1"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FA5ACF"/>
    <w:multiLevelType w:val="multilevel"/>
    <w:tmpl w:val="CE4CEC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F465357"/>
    <w:multiLevelType w:val="multilevel"/>
    <w:tmpl w:val="D2C8F8A2"/>
    <w:lvl w:ilvl="0">
      <w:start w:val="4"/>
      <w:numFmt w:val="decimal"/>
      <w:lvlText w:val="%1"/>
      <w:lvlJc w:val="left"/>
      <w:pPr>
        <w:tabs>
          <w:tab w:val="num" w:pos="405"/>
        </w:tabs>
        <w:ind w:left="405" w:hanging="405"/>
      </w:pPr>
      <w:rPr>
        <w:rFonts w:hint="default"/>
      </w:rPr>
    </w:lvl>
    <w:lvl w:ilvl="1">
      <w:start w:val="4"/>
      <w:numFmt w:val="decimal"/>
      <w:lvlText w:val="%1.%2"/>
      <w:lvlJc w:val="left"/>
      <w:pPr>
        <w:tabs>
          <w:tab w:val="num" w:pos="547"/>
        </w:tabs>
        <w:ind w:left="547" w:hanging="405"/>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5" w15:restartNumberingAfterBreak="0">
    <w:nsid w:val="6181631C"/>
    <w:multiLevelType w:val="hybridMultilevel"/>
    <w:tmpl w:val="E5D6D9F6"/>
    <w:lvl w:ilvl="0" w:tplc="4928FA18">
      <w:start w:val="5"/>
      <w:numFmt w:val="decimal"/>
      <w:lvlText w:val="%1"/>
      <w:lvlJc w:val="left"/>
      <w:pPr>
        <w:tabs>
          <w:tab w:val="num" w:pos="1140"/>
        </w:tabs>
        <w:ind w:left="1140" w:hanging="1140"/>
      </w:pPr>
      <w:rPr>
        <w:rFonts w:hint="default"/>
      </w:rPr>
    </w:lvl>
    <w:lvl w:ilvl="1" w:tplc="ED264A6E">
      <w:numFmt w:val="none"/>
      <w:lvlText w:val=""/>
      <w:lvlJc w:val="left"/>
      <w:pPr>
        <w:tabs>
          <w:tab w:val="num" w:pos="360"/>
        </w:tabs>
      </w:pPr>
    </w:lvl>
    <w:lvl w:ilvl="2" w:tplc="D6007D42">
      <w:numFmt w:val="none"/>
      <w:lvlText w:val=""/>
      <w:lvlJc w:val="left"/>
      <w:pPr>
        <w:tabs>
          <w:tab w:val="num" w:pos="360"/>
        </w:tabs>
      </w:pPr>
    </w:lvl>
    <w:lvl w:ilvl="3" w:tplc="B32C2826">
      <w:numFmt w:val="none"/>
      <w:lvlText w:val=""/>
      <w:lvlJc w:val="left"/>
      <w:pPr>
        <w:tabs>
          <w:tab w:val="num" w:pos="360"/>
        </w:tabs>
      </w:pPr>
    </w:lvl>
    <w:lvl w:ilvl="4" w:tplc="97926A12">
      <w:numFmt w:val="none"/>
      <w:lvlText w:val=""/>
      <w:lvlJc w:val="left"/>
      <w:pPr>
        <w:tabs>
          <w:tab w:val="num" w:pos="360"/>
        </w:tabs>
      </w:pPr>
    </w:lvl>
    <w:lvl w:ilvl="5" w:tplc="A6FED794">
      <w:numFmt w:val="none"/>
      <w:lvlText w:val=""/>
      <w:lvlJc w:val="left"/>
      <w:pPr>
        <w:tabs>
          <w:tab w:val="num" w:pos="360"/>
        </w:tabs>
      </w:pPr>
    </w:lvl>
    <w:lvl w:ilvl="6" w:tplc="E19CC736">
      <w:numFmt w:val="none"/>
      <w:lvlText w:val=""/>
      <w:lvlJc w:val="left"/>
      <w:pPr>
        <w:tabs>
          <w:tab w:val="num" w:pos="360"/>
        </w:tabs>
      </w:pPr>
    </w:lvl>
    <w:lvl w:ilvl="7" w:tplc="050036B4">
      <w:numFmt w:val="none"/>
      <w:lvlText w:val=""/>
      <w:lvlJc w:val="left"/>
      <w:pPr>
        <w:tabs>
          <w:tab w:val="num" w:pos="360"/>
        </w:tabs>
      </w:pPr>
    </w:lvl>
    <w:lvl w:ilvl="8" w:tplc="F39C354C">
      <w:numFmt w:val="none"/>
      <w:lvlText w:val=""/>
      <w:lvlJc w:val="left"/>
      <w:pPr>
        <w:tabs>
          <w:tab w:val="num" w:pos="360"/>
        </w:tabs>
      </w:pPr>
    </w:lvl>
  </w:abstractNum>
  <w:abstractNum w:abstractNumId="26" w15:restartNumberingAfterBreak="0">
    <w:nsid w:val="701A5827"/>
    <w:multiLevelType w:val="multilevel"/>
    <w:tmpl w:val="43988C28"/>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BAD5DE4"/>
    <w:multiLevelType w:val="multilevel"/>
    <w:tmpl w:val="7CE616B4"/>
    <w:lvl w:ilvl="0">
      <w:start w:val="6"/>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23"/>
  </w:num>
  <w:num w:numId="4">
    <w:abstractNumId w:val="17"/>
  </w:num>
  <w:num w:numId="5">
    <w:abstractNumId w:val="16"/>
  </w:num>
  <w:num w:numId="6">
    <w:abstractNumId w:val="15"/>
  </w:num>
  <w:num w:numId="7">
    <w:abstractNumId w:val="11"/>
  </w:num>
  <w:num w:numId="8">
    <w:abstractNumId w:val="13"/>
  </w:num>
  <w:num w:numId="9">
    <w:abstractNumId w:val="14"/>
  </w:num>
  <w:num w:numId="10">
    <w:abstractNumId w:val="22"/>
  </w:num>
  <w:num w:numId="11">
    <w:abstractNumId w:val="19"/>
  </w:num>
  <w:num w:numId="12">
    <w:abstractNumId w:val="12"/>
  </w:num>
  <w:num w:numId="13">
    <w:abstractNumId w:val="20"/>
  </w:num>
  <w:num w:numId="14">
    <w:abstractNumId w:val="24"/>
  </w:num>
  <w:num w:numId="15">
    <w:abstractNumId w:val="25"/>
  </w:num>
  <w:num w:numId="16">
    <w:abstractNumId w:val="18"/>
  </w:num>
  <w:num w:numId="17">
    <w:abstractNumId w:val="26"/>
  </w:num>
  <w:num w:numId="18">
    <w:abstractNumId w:val="27"/>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2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7YwNTI3NzRS0lEKTi0uzszPAykwrAUAkB74LSwAAAA="/>
  </w:docVars>
  <w:rsids>
    <w:rsidRoot w:val="007D751C"/>
    <w:rsid w:val="0000076D"/>
    <w:rsid w:val="000028FF"/>
    <w:rsid w:val="00004A14"/>
    <w:rsid w:val="000101E1"/>
    <w:rsid w:val="00011ED6"/>
    <w:rsid w:val="00012149"/>
    <w:rsid w:val="000121FB"/>
    <w:rsid w:val="00012672"/>
    <w:rsid w:val="000126BD"/>
    <w:rsid w:val="00015B9A"/>
    <w:rsid w:val="000209D4"/>
    <w:rsid w:val="000209E6"/>
    <w:rsid w:val="00021B99"/>
    <w:rsid w:val="00021BDB"/>
    <w:rsid w:val="0002234F"/>
    <w:rsid w:val="000225D2"/>
    <w:rsid w:val="0002276E"/>
    <w:rsid w:val="00024543"/>
    <w:rsid w:val="00024BB6"/>
    <w:rsid w:val="0002560A"/>
    <w:rsid w:val="00026583"/>
    <w:rsid w:val="0002695F"/>
    <w:rsid w:val="00026FA6"/>
    <w:rsid w:val="00027107"/>
    <w:rsid w:val="00027758"/>
    <w:rsid w:val="00027788"/>
    <w:rsid w:val="00031161"/>
    <w:rsid w:val="000317A3"/>
    <w:rsid w:val="000336FA"/>
    <w:rsid w:val="00034D09"/>
    <w:rsid w:val="00034DF2"/>
    <w:rsid w:val="000368E6"/>
    <w:rsid w:val="000374C6"/>
    <w:rsid w:val="00040239"/>
    <w:rsid w:val="000410EE"/>
    <w:rsid w:val="0004172A"/>
    <w:rsid w:val="0004236D"/>
    <w:rsid w:val="00043BF6"/>
    <w:rsid w:val="00044ACF"/>
    <w:rsid w:val="0004706D"/>
    <w:rsid w:val="000471B6"/>
    <w:rsid w:val="00050220"/>
    <w:rsid w:val="0005106D"/>
    <w:rsid w:val="00051A2C"/>
    <w:rsid w:val="0005349E"/>
    <w:rsid w:val="000551D9"/>
    <w:rsid w:val="00055748"/>
    <w:rsid w:val="00055B2C"/>
    <w:rsid w:val="00055F49"/>
    <w:rsid w:val="00056D26"/>
    <w:rsid w:val="000570CC"/>
    <w:rsid w:val="00057F9D"/>
    <w:rsid w:val="00060E3D"/>
    <w:rsid w:val="00061638"/>
    <w:rsid w:val="00062FCD"/>
    <w:rsid w:val="00063DA7"/>
    <w:rsid w:val="00064396"/>
    <w:rsid w:val="000645DF"/>
    <w:rsid w:val="00065354"/>
    <w:rsid w:val="000658A9"/>
    <w:rsid w:val="00066F3A"/>
    <w:rsid w:val="000671A5"/>
    <w:rsid w:val="00067A59"/>
    <w:rsid w:val="00067E70"/>
    <w:rsid w:val="00070985"/>
    <w:rsid w:val="00070A78"/>
    <w:rsid w:val="00072C93"/>
    <w:rsid w:val="00075D09"/>
    <w:rsid w:val="00076843"/>
    <w:rsid w:val="000768B1"/>
    <w:rsid w:val="00076B9F"/>
    <w:rsid w:val="000814CB"/>
    <w:rsid w:val="00082878"/>
    <w:rsid w:val="0008474F"/>
    <w:rsid w:val="0008587C"/>
    <w:rsid w:val="000860F9"/>
    <w:rsid w:val="00086786"/>
    <w:rsid w:val="00092109"/>
    <w:rsid w:val="000938BB"/>
    <w:rsid w:val="000938F9"/>
    <w:rsid w:val="00093CFD"/>
    <w:rsid w:val="00093D37"/>
    <w:rsid w:val="00093E1C"/>
    <w:rsid w:val="000944B2"/>
    <w:rsid w:val="00094B22"/>
    <w:rsid w:val="00097F71"/>
    <w:rsid w:val="000A0167"/>
    <w:rsid w:val="000A1567"/>
    <w:rsid w:val="000A228D"/>
    <w:rsid w:val="000A39BB"/>
    <w:rsid w:val="000A4DC9"/>
    <w:rsid w:val="000A5C3F"/>
    <w:rsid w:val="000A72E4"/>
    <w:rsid w:val="000A76F6"/>
    <w:rsid w:val="000A772D"/>
    <w:rsid w:val="000A79A4"/>
    <w:rsid w:val="000B00EF"/>
    <w:rsid w:val="000B0507"/>
    <w:rsid w:val="000B0BE8"/>
    <w:rsid w:val="000B130B"/>
    <w:rsid w:val="000B3760"/>
    <w:rsid w:val="000B396D"/>
    <w:rsid w:val="000B4C76"/>
    <w:rsid w:val="000B520A"/>
    <w:rsid w:val="000B5BA7"/>
    <w:rsid w:val="000B5D1F"/>
    <w:rsid w:val="000B6E3E"/>
    <w:rsid w:val="000B7609"/>
    <w:rsid w:val="000C073E"/>
    <w:rsid w:val="000C0D88"/>
    <w:rsid w:val="000C0DE4"/>
    <w:rsid w:val="000C310A"/>
    <w:rsid w:val="000C5B73"/>
    <w:rsid w:val="000C733D"/>
    <w:rsid w:val="000D0BBF"/>
    <w:rsid w:val="000D2E1D"/>
    <w:rsid w:val="000D36CC"/>
    <w:rsid w:val="000D3958"/>
    <w:rsid w:val="000D507A"/>
    <w:rsid w:val="000D5F1F"/>
    <w:rsid w:val="000D6503"/>
    <w:rsid w:val="000D7808"/>
    <w:rsid w:val="000D7854"/>
    <w:rsid w:val="000E0E3D"/>
    <w:rsid w:val="000E1347"/>
    <w:rsid w:val="000E406E"/>
    <w:rsid w:val="000E4D00"/>
    <w:rsid w:val="000E547B"/>
    <w:rsid w:val="000E6E2D"/>
    <w:rsid w:val="000E7C55"/>
    <w:rsid w:val="000F0B11"/>
    <w:rsid w:val="000F262D"/>
    <w:rsid w:val="000F342B"/>
    <w:rsid w:val="000F3801"/>
    <w:rsid w:val="000F3A3A"/>
    <w:rsid w:val="000F5000"/>
    <w:rsid w:val="000F5E17"/>
    <w:rsid w:val="000F6006"/>
    <w:rsid w:val="000F61EB"/>
    <w:rsid w:val="000F72CC"/>
    <w:rsid w:val="00100845"/>
    <w:rsid w:val="00104CE6"/>
    <w:rsid w:val="00105850"/>
    <w:rsid w:val="00110C4F"/>
    <w:rsid w:val="00112486"/>
    <w:rsid w:val="00113051"/>
    <w:rsid w:val="00113C29"/>
    <w:rsid w:val="00113FDB"/>
    <w:rsid w:val="00114279"/>
    <w:rsid w:val="00114D0B"/>
    <w:rsid w:val="00116970"/>
    <w:rsid w:val="00117E00"/>
    <w:rsid w:val="00125999"/>
    <w:rsid w:val="0012730A"/>
    <w:rsid w:val="001316FB"/>
    <w:rsid w:val="001317DD"/>
    <w:rsid w:val="001328B4"/>
    <w:rsid w:val="00133222"/>
    <w:rsid w:val="00133B7F"/>
    <w:rsid w:val="00134779"/>
    <w:rsid w:val="00136F38"/>
    <w:rsid w:val="0013769F"/>
    <w:rsid w:val="00140614"/>
    <w:rsid w:val="00140A04"/>
    <w:rsid w:val="00141D6D"/>
    <w:rsid w:val="001435FD"/>
    <w:rsid w:val="00144667"/>
    <w:rsid w:val="0014542D"/>
    <w:rsid w:val="00145E0D"/>
    <w:rsid w:val="00145FC0"/>
    <w:rsid w:val="00146485"/>
    <w:rsid w:val="00147824"/>
    <w:rsid w:val="00147F49"/>
    <w:rsid w:val="00151FCB"/>
    <w:rsid w:val="00153798"/>
    <w:rsid w:val="00154016"/>
    <w:rsid w:val="0015421F"/>
    <w:rsid w:val="0015572E"/>
    <w:rsid w:val="00155791"/>
    <w:rsid w:val="00155A57"/>
    <w:rsid w:val="00156B9F"/>
    <w:rsid w:val="00161D50"/>
    <w:rsid w:val="00162078"/>
    <w:rsid w:val="00162675"/>
    <w:rsid w:val="0016388F"/>
    <w:rsid w:val="00164560"/>
    <w:rsid w:val="00165375"/>
    <w:rsid w:val="00166532"/>
    <w:rsid w:val="0016687E"/>
    <w:rsid w:val="001715FF"/>
    <w:rsid w:val="00171FEE"/>
    <w:rsid w:val="00172162"/>
    <w:rsid w:val="001721BA"/>
    <w:rsid w:val="00173C18"/>
    <w:rsid w:val="0017785E"/>
    <w:rsid w:val="00177FE3"/>
    <w:rsid w:val="0018336D"/>
    <w:rsid w:val="0018360A"/>
    <w:rsid w:val="00184D1A"/>
    <w:rsid w:val="00195388"/>
    <w:rsid w:val="00196D7A"/>
    <w:rsid w:val="00197727"/>
    <w:rsid w:val="001A0688"/>
    <w:rsid w:val="001A0A33"/>
    <w:rsid w:val="001A140A"/>
    <w:rsid w:val="001A25CD"/>
    <w:rsid w:val="001A3CC8"/>
    <w:rsid w:val="001A7A37"/>
    <w:rsid w:val="001A7BF8"/>
    <w:rsid w:val="001B01E6"/>
    <w:rsid w:val="001B0494"/>
    <w:rsid w:val="001B0AD6"/>
    <w:rsid w:val="001B11DD"/>
    <w:rsid w:val="001B2A7C"/>
    <w:rsid w:val="001B4F1B"/>
    <w:rsid w:val="001B5FEF"/>
    <w:rsid w:val="001B6B98"/>
    <w:rsid w:val="001B7683"/>
    <w:rsid w:val="001C087F"/>
    <w:rsid w:val="001C0951"/>
    <w:rsid w:val="001C0ADF"/>
    <w:rsid w:val="001C2BD5"/>
    <w:rsid w:val="001C4B5C"/>
    <w:rsid w:val="001C4B83"/>
    <w:rsid w:val="001C509E"/>
    <w:rsid w:val="001C582B"/>
    <w:rsid w:val="001C69C2"/>
    <w:rsid w:val="001C6E3E"/>
    <w:rsid w:val="001C76F7"/>
    <w:rsid w:val="001D0B61"/>
    <w:rsid w:val="001D1A89"/>
    <w:rsid w:val="001D2454"/>
    <w:rsid w:val="001D266D"/>
    <w:rsid w:val="001D3246"/>
    <w:rsid w:val="001D4E09"/>
    <w:rsid w:val="001D6F70"/>
    <w:rsid w:val="001D7A4A"/>
    <w:rsid w:val="001E1732"/>
    <w:rsid w:val="001E1EEB"/>
    <w:rsid w:val="001E633F"/>
    <w:rsid w:val="001E75B8"/>
    <w:rsid w:val="001F0364"/>
    <w:rsid w:val="001F04C2"/>
    <w:rsid w:val="001F0696"/>
    <w:rsid w:val="001F2A31"/>
    <w:rsid w:val="001F2B8C"/>
    <w:rsid w:val="001F3CB1"/>
    <w:rsid w:val="001F5005"/>
    <w:rsid w:val="001F609F"/>
    <w:rsid w:val="001F62F4"/>
    <w:rsid w:val="001F77C0"/>
    <w:rsid w:val="001F7870"/>
    <w:rsid w:val="00200233"/>
    <w:rsid w:val="0020037A"/>
    <w:rsid w:val="0020061E"/>
    <w:rsid w:val="00200A60"/>
    <w:rsid w:val="00201E0C"/>
    <w:rsid w:val="00201E92"/>
    <w:rsid w:val="00202EA7"/>
    <w:rsid w:val="002037BB"/>
    <w:rsid w:val="00204BCA"/>
    <w:rsid w:val="002065AA"/>
    <w:rsid w:val="00206DCD"/>
    <w:rsid w:val="00207AE6"/>
    <w:rsid w:val="002110BE"/>
    <w:rsid w:val="0021178F"/>
    <w:rsid w:val="00211EE9"/>
    <w:rsid w:val="00212397"/>
    <w:rsid w:val="00212A6E"/>
    <w:rsid w:val="00212E0B"/>
    <w:rsid w:val="00214302"/>
    <w:rsid w:val="00214700"/>
    <w:rsid w:val="0021615D"/>
    <w:rsid w:val="002168C7"/>
    <w:rsid w:val="002170FE"/>
    <w:rsid w:val="00220C9C"/>
    <w:rsid w:val="00221491"/>
    <w:rsid w:val="0022163B"/>
    <w:rsid w:val="0022182A"/>
    <w:rsid w:val="00221D5E"/>
    <w:rsid w:val="00224D46"/>
    <w:rsid w:val="00224FD3"/>
    <w:rsid w:val="00226CC0"/>
    <w:rsid w:val="002311A5"/>
    <w:rsid w:val="002320C9"/>
    <w:rsid w:val="00233578"/>
    <w:rsid w:val="00233583"/>
    <w:rsid w:val="00233CDF"/>
    <w:rsid w:val="00233DC4"/>
    <w:rsid w:val="0023412D"/>
    <w:rsid w:val="00234CBC"/>
    <w:rsid w:val="002358EA"/>
    <w:rsid w:val="00236D2A"/>
    <w:rsid w:val="00237156"/>
    <w:rsid w:val="0024051F"/>
    <w:rsid w:val="002408AF"/>
    <w:rsid w:val="00240B63"/>
    <w:rsid w:val="00243119"/>
    <w:rsid w:val="002432C7"/>
    <w:rsid w:val="0024387E"/>
    <w:rsid w:val="002444A3"/>
    <w:rsid w:val="002451B5"/>
    <w:rsid w:val="00245A79"/>
    <w:rsid w:val="0025072D"/>
    <w:rsid w:val="002509BE"/>
    <w:rsid w:val="0025103B"/>
    <w:rsid w:val="00252D3E"/>
    <w:rsid w:val="002533D4"/>
    <w:rsid w:val="00253C15"/>
    <w:rsid w:val="00254FBC"/>
    <w:rsid w:val="002557C7"/>
    <w:rsid w:val="00260251"/>
    <w:rsid w:val="0026174E"/>
    <w:rsid w:val="00264438"/>
    <w:rsid w:val="00265866"/>
    <w:rsid w:val="00266604"/>
    <w:rsid w:val="00266A69"/>
    <w:rsid w:val="00266BFF"/>
    <w:rsid w:val="00270139"/>
    <w:rsid w:val="00271FE6"/>
    <w:rsid w:val="00274965"/>
    <w:rsid w:val="00276D15"/>
    <w:rsid w:val="00276EF6"/>
    <w:rsid w:val="00280A9C"/>
    <w:rsid w:val="00280F8C"/>
    <w:rsid w:val="0028247C"/>
    <w:rsid w:val="0028311C"/>
    <w:rsid w:val="00284300"/>
    <w:rsid w:val="002873D4"/>
    <w:rsid w:val="00287ACE"/>
    <w:rsid w:val="00290C75"/>
    <w:rsid w:val="00291D18"/>
    <w:rsid w:val="0029337C"/>
    <w:rsid w:val="00293DFE"/>
    <w:rsid w:val="002940A1"/>
    <w:rsid w:val="0029617B"/>
    <w:rsid w:val="00296D48"/>
    <w:rsid w:val="002A0017"/>
    <w:rsid w:val="002A1222"/>
    <w:rsid w:val="002A1DC6"/>
    <w:rsid w:val="002A26D9"/>
    <w:rsid w:val="002A2761"/>
    <w:rsid w:val="002A31BC"/>
    <w:rsid w:val="002A60C6"/>
    <w:rsid w:val="002A6120"/>
    <w:rsid w:val="002B5DEB"/>
    <w:rsid w:val="002B7F7B"/>
    <w:rsid w:val="002B7FB8"/>
    <w:rsid w:val="002C01D2"/>
    <w:rsid w:val="002C0408"/>
    <w:rsid w:val="002C1E43"/>
    <w:rsid w:val="002C227F"/>
    <w:rsid w:val="002C5642"/>
    <w:rsid w:val="002C5DD9"/>
    <w:rsid w:val="002C5F9D"/>
    <w:rsid w:val="002C69BF"/>
    <w:rsid w:val="002C6D13"/>
    <w:rsid w:val="002D0E83"/>
    <w:rsid w:val="002D0FF7"/>
    <w:rsid w:val="002D1AE2"/>
    <w:rsid w:val="002D37D7"/>
    <w:rsid w:val="002D4898"/>
    <w:rsid w:val="002D5D46"/>
    <w:rsid w:val="002D619C"/>
    <w:rsid w:val="002E033C"/>
    <w:rsid w:val="002E0B1A"/>
    <w:rsid w:val="002E0F0D"/>
    <w:rsid w:val="002E2D8E"/>
    <w:rsid w:val="002E4A1A"/>
    <w:rsid w:val="002E5F33"/>
    <w:rsid w:val="002E7D2B"/>
    <w:rsid w:val="002F017D"/>
    <w:rsid w:val="002F0C35"/>
    <w:rsid w:val="002F24F5"/>
    <w:rsid w:val="002F40DE"/>
    <w:rsid w:val="002F53AB"/>
    <w:rsid w:val="002F7864"/>
    <w:rsid w:val="002F7BE1"/>
    <w:rsid w:val="0030042B"/>
    <w:rsid w:val="003034F1"/>
    <w:rsid w:val="00303737"/>
    <w:rsid w:val="00303DB4"/>
    <w:rsid w:val="00304CAE"/>
    <w:rsid w:val="003070FF"/>
    <w:rsid w:val="00310C36"/>
    <w:rsid w:val="0031430E"/>
    <w:rsid w:val="00314B05"/>
    <w:rsid w:val="0031525D"/>
    <w:rsid w:val="00315302"/>
    <w:rsid w:val="00317FBC"/>
    <w:rsid w:val="003202D4"/>
    <w:rsid w:val="0032044F"/>
    <w:rsid w:val="00320D12"/>
    <w:rsid w:val="00322779"/>
    <w:rsid w:val="00323321"/>
    <w:rsid w:val="00323524"/>
    <w:rsid w:val="003239F6"/>
    <w:rsid w:val="00325099"/>
    <w:rsid w:val="003264C0"/>
    <w:rsid w:val="00326B10"/>
    <w:rsid w:val="00327727"/>
    <w:rsid w:val="00330622"/>
    <w:rsid w:val="003322C1"/>
    <w:rsid w:val="003327D6"/>
    <w:rsid w:val="00332858"/>
    <w:rsid w:val="00332C7F"/>
    <w:rsid w:val="00332F64"/>
    <w:rsid w:val="00333B67"/>
    <w:rsid w:val="00337618"/>
    <w:rsid w:val="003407A3"/>
    <w:rsid w:val="00340D0A"/>
    <w:rsid w:val="0034260A"/>
    <w:rsid w:val="00342E27"/>
    <w:rsid w:val="0034368D"/>
    <w:rsid w:val="00344457"/>
    <w:rsid w:val="00344703"/>
    <w:rsid w:val="00344A10"/>
    <w:rsid w:val="00344DBB"/>
    <w:rsid w:val="0034707E"/>
    <w:rsid w:val="00352A05"/>
    <w:rsid w:val="003549A0"/>
    <w:rsid w:val="003567B9"/>
    <w:rsid w:val="00357013"/>
    <w:rsid w:val="0035779F"/>
    <w:rsid w:val="00357811"/>
    <w:rsid w:val="00357B05"/>
    <w:rsid w:val="003605B4"/>
    <w:rsid w:val="00360740"/>
    <w:rsid w:val="0036182E"/>
    <w:rsid w:val="00363017"/>
    <w:rsid w:val="0036396C"/>
    <w:rsid w:val="00364452"/>
    <w:rsid w:val="00365F9E"/>
    <w:rsid w:val="00366844"/>
    <w:rsid w:val="003712B1"/>
    <w:rsid w:val="00371F31"/>
    <w:rsid w:val="00372734"/>
    <w:rsid w:val="00372CB7"/>
    <w:rsid w:val="00375BD3"/>
    <w:rsid w:val="003801A2"/>
    <w:rsid w:val="0038031B"/>
    <w:rsid w:val="00380957"/>
    <w:rsid w:val="00380F40"/>
    <w:rsid w:val="0038204B"/>
    <w:rsid w:val="00382E4B"/>
    <w:rsid w:val="00383479"/>
    <w:rsid w:val="00383627"/>
    <w:rsid w:val="00383FD3"/>
    <w:rsid w:val="0038658E"/>
    <w:rsid w:val="00387289"/>
    <w:rsid w:val="00387719"/>
    <w:rsid w:val="0039022F"/>
    <w:rsid w:val="0039127E"/>
    <w:rsid w:val="0039256E"/>
    <w:rsid w:val="0039377D"/>
    <w:rsid w:val="00394405"/>
    <w:rsid w:val="00395020"/>
    <w:rsid w:val="00395A81"/>
    <w:rsid w:val="00395F8A"/>
    <w:rsid w:val="003966AE"/>
    <w:rsid w:val="0039779B"/>
    <w:rsid w:val="003A13BA"/>
    <w:rsid w:val="003A184A"/>
    <w:rsid w:val="003A31E4"/>
    <w:rsid w:val="003A43D5"/>
    <w:rsid w:val="003A448F"/>
    <w:rsid w:val="003A5582"/>
    <w:rsid w:val="003A5BFD"/>
    <w:rsid w:val="003A7F7D"/>
    <w:rsid w:val="003A7FB6"/>
    <w:rsid w:val="003B0DFC"/>
    <w:rsid w:val="003B2EDE"/>
    <w:rsid w:val="003B34CE"/>
    <w:rsid w:val="003B37E7"/>
    <w:rsid w:val="003B45DC"/>
    <w:rsid w:val="003B4860"/>
    <w:rsid w:val="003B6A36"/>
    <w:rsid w:val="003B6C67"/>
    <w:rsid w:val="003C062A"/>
    <w:rsid w:val="003C0DE6"/>
    <w:rsid w:val="003C26D2"/>
    <w:rsid w:val="003C2773"/>
    <w:rsid w:val="003C27FF"/>
    <w:rsid w:val="003C2856"/>
    <w:rsid w:val="003C3625"/>
    <w:rsid w:val="003C38E2"/>
    <w:rsid w:val="003C4C7F"/>
    <w:rsid w:val="003C56CF"/>
    <w:rsid w:val="003C7BA9"/>
    <w:rsid w:val="003D084E"/>
    <w:rsid w:val="003D29D1"/>
    <w:rsid w:val="003D3022"/>
    <w:rsid w:val="003D3DE7"/>
    <w:rsid w:val="003D5A68"/>
    <w:rsid w:val="003D5E0F"/>
    <w:rsid w:val="003D5F95"/>
    <w:rsid w:val="003D68F1"/>
    <w:rsid w:val="003D77D6"/>
    <w:rsid w:val="003E0216"/>
    <w:rsid w:val="003E1376"/>
    <w:rsid w:val="003E1532"/>
    <w:rsid w:val="003E2104"/>
    <w:rsid w:val="003E3AE9"/>
    <w:rsid w:val="003E4C46"/>
    <w:rsid w:val="003E56D0"/>
    <w:rsid w:val="003E5949"/>
    <w:rsid w:val="003E632A"/>
    <w:rsid w:val="003E656B"/>
    <w:rsid w:val="003E72CE"/>
    <w:rsid w:val="003E7CB0"/>
    <w:rsid w:val="003F07A6"/>
    <w:rsid w:val="003F128C"/>
    <w:rsid w:val="003F156F"/>
    <w:rsid w:val="003F2B54"/>
    <w:rsid w:val="003F510E"/>
    <w:rsid w:val="003F63F6"/>
    <w:rsid w:val="003F6668"/>
    <w:rsid w:val="00402830"/>
    <w:rsid w:val="00403D31"/>
    <w:rsid w:val="00404596"/>
    <w:rsid w:val="00404B74"/>
    <w:rsid w:val="00404F04"/>
    <w:rsid w:val="004063EB"/>
    <w:rsid w:val="0040678C"/>
    <w:rsid w:val="00406B75"/>
    <w:rsid w:val="004073CD"/>
    <w:rsid w:val="00407B05"/>
    <w:rsid w:val="00412A22"/>
    <w:rsid w:val="00412E06"/>
    <w:rsid w:val="00412FE1"/>
    <w:rsid w:val="00413695"/>
    <w:rsid w:val="00413817"/>
    <w:rsid w:val="00413A4A"/>
    <w:rsid w:val="00413A7D"/>
    <w:rsid w:val="00415F79"/>
    <w:rsid w:val="00416383"/>
    <w:rsid w:val="004164E5"/>
    <w:rsid w:val="00417206"/>
    <w:rsid w:val="00421E03"/>
    <w:rsid w:val="00422132"/>
    <w:rsid w:val="00422F75"/>
    <w:rsid w:val="004244F4"/>
    <w:rsid w:val="00425854"/>
    <w:rsid w:val="00426070"/>
    <w:rsid w:val="00426593"/>
    <w:rsid w:val="00427393"/>
    <w:rsid w:val="00427883"/>
    <w:rsid w:val="004279CC"/>
    <w:rsid w:val="0043043C"/>
    <w:rsid w:val="00430701"/>
    <w:rsid w:val="00431192"/>
    <w:rsid w:val="00431A11"/>
    <w:rsid w:val="00431C58"/>
    <w:rsid w:val="00433114"/>
    <w:rsid w:val="0043390E"/>
    <w:rsid w:val="004346DD"/>
    <w:rsid w:val="004356AA"/>
    <w:rsid w:val="004361BF"/>
    <w:rsid w:val="00436219"/>
    <w:rsid w:val="0043636E"/>
    <w:rsid w:val="00436CAA"/>
    <w:rsid w:val="0043751E"/>
    <w:rsid w:val="00437F08"/>
    <w:rsid w:val="00437F79"/>
    <w:rsid w:val="00441B37"/>
    <w:rsid w:val="004451BD"/>
    <w:rsid w:val="0044668A"/>
    <w:rsid w:val="00447E71"/>
    <w:rsid w:val="00450893"/>
    <w:rsid w:val="00451705"/>
    <w:rsid w:val="0045229C"/>
    <w:rsid w:val="004522B4"/>
    <w:rsid w:val="00452764"/>
    <w:rsid w:val="0045283D"/>
    <w:rsid w:val="00452A85"/>
    <w:rsid w:val="0045416C"/>
    <w:rsid w:val="00455A4E"/>
    <w:rsid w:val="004567FA"/>
    <w:rsid w:val="0045690D"/>
    <w:rsid w:val="00456F99"/>
    <w:rsid w:val="00457826"/>
    <w:rsid w:val="004606D2"/>
    <w:rsid w:val="00461518"/>
    <w:rsid w:val="004625A4"/>
    <w:rsid w:val="00462C5F"/>
    <w:rsid w:val="00463DC4"/>
    <w:rsid w:val="0046695D"/>
    <w:rsid w:val="00472708"/>
    <w:rsid w:val="00472E44"/>
    <w:rsid w:val="00473DE6"/>
    <w:rsid w:val="0047528E"/>
    <w:rsid w:val="004755EB"/>
    <w:rsid w:val="0047585E"/>
    <w:rsid w:val="00475BFD"/>
    <w:rsid w:val="00475FBF"/>
    <w:rsid w:val="004767E4"/>
    <w:rsid w:val="004779E4"/>
    <w:rsid w:val="00482822"/>
    <w:rsid w:val="00482C8A"/>
    <w:rsid w:val="00486629"/>
    <w:rsid w:val="00494028"/>
    <w:rsid w:val="00495143"/>
    <w:rsid w:val="004A03D3"/>
    <w:rsid w:val="004A1EA0"/>
    <w:rsid w:val="004A59AE"/>
    <w:rsid w:val="004A73FD"/>
    <w:rsid w:val="004B21B3"/>
    <w:rsid w:val="004B49D0"/>
    <w:rsid w:val="004B4DED"/>
    <w:rsid w:val="004B5A9E"/>
    <w:rsid w:val="004B5CB2"/>
    <w:rsid w:val="004B6364"/>
    <w:rsid w:val="004B661A"/>
    <w:rsid w:val="004B7C8A"/>
    <w:rsid w:val="004C0932"/>
    <w:rsid w:val="004C1132"/>
    <w:rsid w:val="004C12A6"/>
    <w:rsid w:val="004C23B7"/>
    <w:rsid w:val="004C25D2"/>
    <w:rsid w:val="004C338D"/>
    <w:rsid w:val="004C3412"/>
    <w:rsid w:val="004C3564"/>
    <w:rsid w:val="004C35D5"/>
    <w:rsid w:val="004C44FD"/>
    <w:rsid w:val="004C62AE"/>
    <w:rsid w:val="004C6339"/>
    <w:rsid w:val="004C780A"/>
    <w:rsid w:val="004C7ED6"/>
    <w:rsid w:val="004D10FC"/>
    <w:rsid w:val="004D49D2"/>
    <w:rsid w:val="004D68E9"/>
    <w:rsid w:val="004D6DF1"/>
    <w:rsid w:val="004E1A27"/>
    <w:rsid w:val="004E1D2A"/>
    <w:rsid w:val="004E1EE0"/>
    <w:rsid w:val="004E3180"/>
    <w:rsid w:val="004E3885"/>
    <w:rsid w:val="004E4038"/>
    <w:rsid w:val="004E580D"/>
    <w:rsid w:val="004E77A5"/>
    <w:rsid w:val="004F02DC"/>
    <w:rsid w:val="004F0927"/>
    <w:rsid w:val="004F0DA8"/>
    <w:rsid w:val="004F1585"/>
    <w:rsid w:val="004F2F49"/>
    <w:rsid w:val="004F3E9D"/>
    <w:rsid w:val="004F3FD4"/>
    <w:rsid w:val="004F5AEB"/>
    <w:rsid w:val="004F6C92"/>
    <w:rsid w:val="004F7E3F"/>
    <w:rsid w:val="005021CF"/>
    <w:rsid w:val="005022DF"/>
    <w:rsid w:val="00504162"/>
    <w:rsid w:val="00505163"/>
    <w:rsid w:val="0050518B"/>
    <w:rsid w:val="005052EF"/>
    <w:rsid w:val="00507539"/>
    <w:rsid w:val="00507C27"/>
    <w:rsid w:val="0051178B"/>
    <w:rsid w:val="0051208D"/>
    <w:rsid w:val="00513C21"/>
    <w:rsid w:val="00513CE3"/>
    <w:rsid w:val="00515399"/>
    <w:rsid w:val="00515A8C"/>
    <w:rsid w:val="00517469"/>
    <w:rsid w:val="00522509"/>
    <w:rsid w:val="00522D8E"/>
    <w:rsid w:val="00524477"/>
    <w:rsid w:val="00524791"/>
    <w:rsid w:val="00524B1E"/>
    <w:rsid w:val="005277D9"/>
    <w:rsid w:val="00527EF5"/>
    <w:rsid w:val="00530126"/>
    <w:rsid w:val="00530F39"/>
    <w:rsid w:val="00531587"/>
    <w:rsid w:val="00533192"/>
    <w:rsid w:val="005339EA"/>
    <w:rsid w:val="0053490C"/>
    <w:rsid w:val="00534C1E"/>
    <w:rsid w:val="00537AA0"/>
    <w:rsid w:val="00541315"/>
    <w:rsid w:val="005428BC"/>
    <w:rsid w:val="005436AA"/>
    <w:rsid w:val="0054391B"/>
    <w:rsid w:val="00543DEA"/>
    <w:rsid w:val="0054419C"/>
    <w:rsid w:val="00546292"/>
    <w:rsid w:val="0055227A"/>
    <w:rsid w:val="00553F01"/>
    <w:rsid w:val="00556CAE"/>
    <w:rsid w:val="0056303D"/>
    <w:rsid w:val="00563064"/>
    <w:rsid w:val="005630C7"/>
    <w:rsid w:val="00563739"/>
    <w:rsid w:val="00564BF9"/>
    <w:rsid w:val="00565B55"/>
    <w:rsid w:val="005664DC"/>
    <w:rsid w:val="00567E1F"/>
    <w:rsid w:val="005708A9"/>
    <w:rsid w:val="00570A0F"/>
    <w:rsid w:val="0057135C"/>
    <w:rsid w:val="005811A5"/>
    <w:rsid w:val="0058599D"/>
    <w:rsid w:val="00585D92"/>
    <w:rsid w:val="00586C28"/>
    <w:rsid w:val="005919E9"/>
    <w:rsid w:val="00593C69"/>
    <w:rsid w:val="005948F4"/>
    <w:rsid w:val="00597CEE"/>
    <w:rsid w:val="005A02CE"/>
    <w:rsid w:val="005A2FA9"/>
    <w:rsid w:val="005A4F81"/>
    <w:rsid w:val="005A647B"/>
    <w:rsid w:val="005A677B"/>
    <w:rsid w:val="005A7FEF"/>
    <w:rsid w:val="005B29AC"/>
    <w:rsid w:val="005B3725"/>
    <w:rsid w:val="005B3951"/>
    <w:rsid w:val="005C13BE"/>
    <w:rsid w:val="005C18FD"/>
    <w:rsid w:val="005C2395"/>
    <w:rsid w:val="005C5F6C"/>
    <w:rsid w:val="005C608A"/>
    <w:rsid w:val="005C7563"/>
    <w:rsid w:val="005C75D7"/>
    <w:rsid w:val="005C7DEB"/>
    <w:rsid w:val="005D4FE0"/>
    <w:rsid w:val="005D5F59"/>
    <w:rsid w:val="005D6F89"/>
    <w:rsid w:val="005E0FC2"/>
    <w:rsid w:val="005E1369"/>
    <w:rsid w:val="005E26A6"/>
    <w:rsid w:val="005E2D86"/>
    <w:rsid w:val="005E35F2"/>
    <w:rsid w:val="005E433A"/>
    <w:rsid w:val="005E4CB0"/>
    <w:rsid w:val="005E5247"/>
    <w:rsid w:val="005E64B0"/>
    <w:rsid w:val="005E6EAF"/>
    <w:rsid w:val="005E72C3"/>
    <w:rsid w:val="005E75A7"/>
    <w:rsid w:val="005E773D"/>
    <w:rsid w:val="005E7D1F"/>
    <w:rsid w:val="005E7DF0"/>
    <w:rsid w:val="005F08AF"/>
    <w:rsid w:val="005F0D78"/>
    <w:rsid w:val="005F348A"/>
    <w:rsid w:val="005F36B3"/>
    <w:rsid w:val="005F535B"/>
    <w:rsid w:val="005F5E2A"/>
    <w:rsid w:val="005F7B5E"/>
    <w:rsid w:val="00600DEE"/>
    <w:rsid w:val="006014AA"/>
    <w:rsid w:val="00602040"/>
    <w:rsid w:val="006042E7"/>
    <w:rsid w:val="00605582"/>
    <w:rsid w:val="0060568A"/>
    <w:rsid w:val="00605FB3"/>
    <w:rsid w:val="006067D2"/>
    <w:rsid w:val="00610715"/>
    <w:rsid w:val="00617F91"/>
    <w:rsid w:val="00620C50"/>
    <w:rsid w:val="00620FBE"/>
    <w:rsid w:val="006213DB"/>
    <w:rsid w:val="006214BA"/>
    <w:rsid w:val="0062214C"/>
    <w:rsid w:val="00623913"/>
    <w:rsid w:val="00623BBC"/>
    <w:rsid w:val="0062792F"/>
    <w:rsid w:val="00627FE2"/>
    <w:rsid w:val="00630191"/>
    <w:rsid w:val="006314DE"/>
    <w:rsid w:val="00635379"/>
    <w:rsid w:val="00636067"/>
    <w:rsid w:val="00636685"/>
    <w:rsid w:val="00640C68"/>
    <w:rsid w:val="006430F9"/>
    <w:rsid w:val="00647BC5"/>
    <w:rsid w:val="006502EF"/>
    <w:rsid w:val="00650893"/>
    <w:rsid w:val="00650A15"/>
    <w:rsid w:val="00650E45"/>
    <w:rsid w:val="00651117"/>
    <w:rsid w:val="0065375D"/>
    <w:rsid w:val="006545E3"/>
    <w:rsid w:val="00654C9D"/>
    <w:rsid w:val="00655B5C"/>
    <w:rsid w:val="00655C93"/>
    <w:rsid w:val="006564A7"/>
    <w:rsid w:val="00656A57"/>
    <w:rsid w:val="006572A3"/>
    <w:rsid w:val="00657820"/>
    <w:rsid w:val="00660132"/>
    <w:rsid w:val="0066155C"/>
    <w:rsid w:val="00663DB5"/>
    <w:rsid w:val="0066666B"/>
    <w:rsid w:val="00666D9E"/>
    <w:rsid w:val="006670FB"/>
    <w:rsid w:val="006729BE"/>
    <w:rsid w:val="0067594B"/>
    <w:rsid w:val="00682379"/>
    <w:rsid w:val="00682E2B"/>
    <w:rsid w:val="0068443C"/>
    <w:rsid w:val="006858D0"/>
    <w:rsid w:val="006867B4"/>
    <w:rsid w:val="0069084B"/>
    <w:rsid w:val="00691F17"/>
    <w:rsid w:val="00693566"/>
    <w:rsid w:val="006947A0"/>
    <w:rsid w:val="00696255"/>
    <w:rsid w:val="006963F3"/>
    <w:rsid w:val="006A1759"/>
    <w:rsid w:val="006A1FE8"/>
    <w:rsid w:val="006A2079"/>
    <w:rsid w:val="006A3462"/>
    <w:rsid w:val="006A3960"/>
    <w:rsid w:val="006A3F34"/>
    <w:rsid w:val="006A4475"/>
    <w:rsid w:val="006A565F"/>
    <w:rsid w:val="006A5B41"/>
    <w:rsid w:val="006A7B6C"/>
    <w:rsid w:val="006B27AA"/>
    <w:rsid w:val="006B397A"/>
    <w:rsid w:val="006B452A"/>
    <w:rsid w:val="006B4600"/>
    <w:rsid w:val="006B4681"/>
    <w:rsid w:val="006B5F1A"/>
    <w:rsid w:val="006C0730"/>
    <w:rsid w:val="006C2188"/>
    <w:rsid w:val="006C3C3B"/>
    <w:rsid w:val="006C3EC3"/>
    <w:rsid w:val="006C5446"/>
    <w:rsid w:val="006C58B3"/>
    <w:rsid w:val="006C657E"/>
    <w:rsid w:val="006C7A61"/>
    <w:rsid w:val="006C7F09"/>
    <w:rsid w:val="006D0C01"/>
    <w:rsid w:val="006D0DF7"/>
    <w:rsid w:val="006D3158"/>
    <w:rsid w:val="006D3221"/>
    <w:rsid w:val="006D3D95"/>
    <w:rsid w:val="006D5617"/>
    <w:rsid w:val="006E00D6"/>
    <w:rsid w:val="006E0862"/>
    <w:rsid w:val="006E0F82"/>
    <w:rsid w:val="006E13B0"/>
    <w:rsid w:val="006E2170"/>
    <w:rsid w:val="006E26A3"/>
    <w:rsid w:val="006E5BB9"/>
    <w:rsid w:val="006E63C7"/>
    <w:rsid w:val="006E73B1"/>
    <w:rsid w:val="006F0A05"/>
    <w:rsid w:val="006F1D08"/>
    <w:rsid w:val="006F3B97"/>
    <w:rsid w:val="006F3FF4"/>
    <w:rsid w:val="006F4DF3"/>
    <w:rsid w:val="006F5C33"/>
    <w:rsid w:val="006F6979"/>
    <w:rsid w:val="00702C60"/>
    <w:rsid w:val="00702D15"/>
    <w:rsid w:val="00702F9E"/>
    <w:rsid w:val="007054E8"/>
    <w:rsid w:val="007056BD"/>
    <w:rsid w:val="007064A0"/>
    <w:rsid w:val="00707A27"/>
    <w:rsid w:val="007106B6"/>
    <w:rsid w:val="00710C00"/>
    <w:rsid w:val="00711CF8"/>
    <w:rsid w:val="00713164"/>
    <w:rsid w:val="0071565E"/>
    <w:rsid w:val="007164E5"/>
    <w:rsid w:val="007206ED"/>
    <w:rsid w:val="00721C8B"/>
    <w:rsid w:val="007225D9"/>
    <w:rsid w:val="00722A9F"/>
    <w:rsid w:val="00726D14"/>
    <w:rsid w:val="00726E8F"/>
    <w:rsid w:val="00727403"/>
    <w:rsid w:val="00727529"/>
    <w:rsid w:val="00727BC2"/>
    <w:rsid w:val="007300A8"/>
    <w:rsid w:val="007301BB"/>
    <w:rsid w:val="00730371"/>
    <w:rsid w:val="0073262D"/>
    <w:rsid w:val="00733F9C"/>
    <w:rsid w:val="00734837"/>
    <w:rsid w:val="007353A2"/>
    <w:rsid w:val="00735F41"/>
    <w:rsid w:val="007368EE"/>
    <w:rsid w:val="007411E7"/>
    <w:rsid w:val="00743160"/>
    <w:rsid w:val="00744B0D"/>
    <w:rsid w:val="00745755"/>
    <w:rsid w:val="0075029C"/>
    <w:rsid w:val="0075073C"/>
    <w:rsid w:val="00750CB6"/>
    <w:rsid w:val="00751967"/>
    <w:rsid w:val="00753790"/>
    <w:rsid w:val="0075621B"/>
    <w:rsid w:val="007569F8"/>
    <w:rsid w:val="00760C8D"/>
    <w:rsid w:val="00761343"/>
    <w:rsid w:val="00761F6A"/>
    <w:rsid w:val="00762E63"/>
    <w:rsid w:val="00762FBE"/>
    <w:rsid w:val="00764A19"/>
    <w:rsid w:val="007654DD"/>
    <w:rsid w:val="007664D0"/>
    <w:rsid w:val="0076652A"/>
    <w:rsid w:val="00766612"/>
    <w:rsid w:val="00767E81"/>
    <w:rsid w:val="00772888"/>
    <w:rsid w:val="007730D8"/>
    <w:rsid w:val="00773499"/>
    <w:rsid w:val="00774738"/>
    <w:rsid w:val="00774AA2"/>
    <w:rsid w:val="00774B6A"/>
    <w:rsid w:val="00776077"/>
    <w:rsid w:val="00776393"/>
    <w:rsid w:val="00777119"/>
    <w:rsid w:val="007773D2"/>
    <w:rsid w:val="00777798"/>
    <w:rsid w:val="00777DB4"/>
    <w:rsid w:val="00777F4C"/>
    <w:rsid w:val="00780229"/>
    <w:rsid w:val="0078118E"/>
    <w:rsid w:val="00782071"/>
    <w:rsid w:val="007829A5"/>
    <w:rsid w:val="00783A34"/>
    <w:rsid w:val="0078407F"/>
    <w:rsid w:val="00784802"/>
    <w:rsid w:val="0078563C"/>
    <w:rsid w:val="00785A47"/>
    <w:rsid w:val="0079034B"/>
    <w:rsid w:val="00790DAF"/>
    <w:rsid w:val="00791BAE"/>
    <w:rsid w:val="00793161"/>
    <w:rsid w:val="00794096"/>
    <w:rsid w:val="00794417"/>
    <w:rsid w:val="007959A7"/>
    <w:rsid w:val="0079720A"/>
    <w:rsid w:val="00797B30"/>
    <w:rsid w:val="007A1CAC"/>
    <w:rsid w:val="007A2641"/>
    <w:rsid w:val="007A27E9"/>
    <w:rsid w:val="007A3183"/>
    <w:rsid w:val="007B1418"/>
    <w:rsid w:val="007B15BC"/>
    <w:rsid w:val="007B1F38"/>
    <w:rsid w:val="007B2A87"/>
    <w:rsid w:val="007B2F4A"/>
    <w:rsid w:val="007B42D9"/>
    <w:rsid w:val="007B471B"/>
    <w:rsid w:val="007B55D0"/>
    <w:rsid w:val="007B5F0F"/>
    <w:rsid w:val="007B6D62"/>
    <w:rsid w:val="007C072A"/>
    <w:rsid w:val="007C2B84"/>
    <w:rsid w:val="007C3C1C"/>
    <w:rsid w:val="007C4172"/>
    <w:rsid w:val="007C5610"/>
    <w:rsid w:val="007C6106"/>
    <w:rsid w:val="007C77BC"/>
    <w:rsid w:val="007C7D5A"/>
    <w:rsid w:val="007D0223"/>
    <w:rsid w:val="007D0D56"/>
    <w:rsid w:val="007D1BD7"/>
    <w:rsid w:val="007D37EC"/>
    <w:rsid w:val="007D3825"/>
    <w:rsid w:val="007D3C4B"/>
    <w:rsid w:val="007D41A6"/>
    <w:rsid w:val="007D548C"/>
    <w:rsid w:val="007D5F15"/>
    <w:rsid w:val="007D751C"/>
    <w:rsid w:val="007D76FA"/>
    <w:rsid w:val="007E2F52"/>
    <w:rsid w:val="007E4605"/>
    <w:rsid w:val="007F0323"/>
    <w:rsid w:val="007F1EC4"/>
    <w:rsid w:val="007F34EF"/>
    <w:rsid w:val="007F3F9B"/>
    <w:rsid w:val="007F62EE"/>
    <w:rsid w:val="007F6BA3"/>
    <w:rsid w:val="007F7935"/>
    <w:rsid w:val="008012BC"/>
    <w:rsid w:val="00801DEC"/>
    <w:rsid w:val="0080265A"/>
    <w:rsid w:val="00803E71"/>
    <w:rsid w:val="00804776"/>
    <w:rsid w:val="008050C2"/>
    <w:rsid w:val="0081425F"/>
    <w:rsid w:val="0081635A"/>
    <w:rsid w:val="00816855"/>
    <w:rsid w:val="00816A93"/>
    <w:rsid w:val="00816D47"/>
    <w:rsid w:val="008179E7"/>
    <w:rsid w:val="00817A36"/>
    <w:rsid w:val="0082202A"/>
    <w:rsid w:val="008233A8"/>
    <w:rsid w:val="00824502"/>
    <w:rsid w:val="0082478C"/>
    <w:rsid w:val="00824B28"/>
    <w:rsid w:val="008302EB"/>
    <w:rsid w:val="0083262B"/>
    <w:rsid w:val="00832BC7"/>
    <w:rsid w:val="00832DCD"/>
    <w:rsid w:val="00833499"/>
    <w:rsid w:val="00833C0A"/>
    <w:rsid w:val="00834FD6"/>
    <w:rsid w:val="00836E7E"/>
    <w:rsid w:val="00837800"/>
    <w:rsid w:val="00840934"/>
    <w:rsid w:val="008409B3"/>
    <w:rsid w:val="008422C6"/>
    <w:rsid w:val="008445FB"/>
    <w:rsid w:val="00847BB1"/>
    <w:rsid w:val="0085141B"/>
    <w:rsid w:val="00852B71"/>
    <w:rsid w:val="00852D3C"/>
    <w:rsid w:val="0085495E"/>
    <w:rsid w:val="008573B6"/>
    <w:rsid w:val="00860D8A"/>
    <w:rsid w:val="0086259E"/>
    <w:rsid w:val="008629D4"/>
    <w:rsid w:val="008629DB"/>
    <w:rsid w:val="008645D4"/>
    <w:rsid w:val="0086516F"/>
    <w:rsid w:val="008666FD"/>
    <w:rsid w:val="00866B03"/>
    <w:rsid w:val="00867054"/>
    <w:rsid w:val="0087046C"/>
    <w:rsid w:val="00870484"/>
    <w:rsid w:val="00871518"/>
    <w:rsid w:val="00872449"/>
    <w:rsid w:val="0087281D"/>
    <w:rsid w:val="00872978"/>
    <w:rsid w:val="00872A63"/>
    <w:rsid w:val="00873CB6"/>
    <w:rsid w:val="008740F6"/>
    <w:rsid w:val="008806C0"/>
    <w:rsid w:val="00880CAF"/>
    <w:rsid w:val="00881BA2"/>
    <w:rsid w:val="00881F59"/>
    <w:rsid w:val="008839FF"/>
    <w:rsid w:val="00884451"/>
    <w:rsid w:val="008847B1"/>
    <w:rsid w:val="0088615B"/>
    <w:rsid w:val="008866C4"/>
    <w:rsid w:val="00886985"/>
    <w:rsid w:val="00887ABC"/>
    <w:rsid w:val="0089035A"/>
    <w:rsid w:val="0089087B"/>
    <w:rsid w:val="0089269A"/>
    <w:rsid w:val="00892919"/>
    <w:rsid w:val="00892D99"/>
    <w:rsid w:val="00894000"/>
    <w:rsid w:val="00895EF8"/>
    <w:rsid w:val="00896F17"/>
    <w:rsid w:val="00897476"/>
    <w:rsid w:val="00897E41"/>
    <w:rsid w:val="008A12F8"/>
    <w:rsid w:val="008A182F"/>
    <w:rsid w:val="008A1914"/>
    <w:rsid w:val="008A30F7"/>
    <w:rsid w:val="008A64D4"/>
    <w:rsid w:val="008A6564"/>
    <w:rsid w:val="008A6B13"/>
    <w:rsid w:val="008B0259"/>
    <w:rsid w:val="008B10C2"/>
    <w:rsid w:val="008B1AB1"/>
    <w:rsid w:val="008B1D46"/>
    <w:rsid w:val="008B22E2"/>
    <w:rsid w:val="008B23F3"/>
    <w:rsid w:val="008B2533"/>
    <w:rsid w:val="008B47CA"/>
    <w:rsid w:val="008B54CD"/>
    <w:rsid w:val="008B60E2"/>
    <w:rsid w:val="008B77BF"/>
    <w:rsid w:val="008C053F"/>
    <w:rsid w:val="008C3410"/>
    <w:rsid w:val="008C36DC"/>
    <w:rsid w:val="008C4274"/>
    <w:rsid w:val="008C4810"/>
    <w:rsid w:val="008C4BDF"/>
    <w:rsid w:val="008C5B19"/>
    <w:rsid w:val="008C68FB"/>
    <w:rsid w:val="008C6A59"/>
    <w:rsid w:val="008D101A"/>
    <w:rsid w:val="008D1675"/>
    <w:rsid w:val="008D2EE6"/>
    <w:rsid w:val="008D3ACF"/>
    <w:rsid w:val="008D3AD9"/>
    <w:rsid w:val="008D46C0"/>
    <w:rsid w:val="008D62A7"/>
    <w:rsid w:val="008D6B62"/>
    <w:rsid w:val="008D7B93"/>
    <w:rsid w:val="008E0EE5"/>
    <w:rsid w:val="008E1A11"/>
    <w:rsid w:val="008E2400"/>
    <w:rsid w:val="008E2E3E"/>
    <w:rsid w:val="008E40A3"/>
    <w:rsid w:val="008E5253"/>
    <w:rsid w:val="008E6B4E"/>
    <w:rsid w:val="008E7AD7"/>
    <w:rsid w:val="008F0A04"/>
    <w:rsid w:val="008F1CD1"/>
    <w:rsid w:val="008F4254"/>
    <w:rsid w:val="008F465F"/>
    <w:rsid w:val="008F60E2"/>
    <w:rsid w:val="008F620B"/>
    <w:rsid w:val="008F7430"/>
    <w:rsid w:val="008F7A8A"/>
    <w:rsid w:val="009002CB"/>
    <w:rsid w:val="00900723"/>
    <w:rsid w:val="009007EB"/>
    <w:rsid w:val="00900CC9"/>
    <w:rsid w:val="00900DBA"/>
    <w:rsid w:val="00901193"/>
    <w:rsid w:val="009024DE"/>
    <w:rsid w:val="00903391"/>
    <w:rsid w:val="009057F2"/>
    <w:rsid w:val="00910735"/>
    <w:rsid w:val="00910AA9"/>
    <w:rsid w:val="00911096"/>
    <w:rsid w:val="009132A2"/>
    <w:rsid w:val="00913367"/>
    <w:rsid w:val="009159D0"/>
    <w:rsid w:val="00917AA0"/>
    <w:rsid w:val="00920011"/>
    <w:rsid w:val="00920074"/>
    <w:rsid w:val="0092037B"/>
    <w:rsid w:val="0092125F"/>
    <w:rsid w:val="009233BF"/>
    <w:rsid w:val="00923A1C"/>
    <w:rsid w:val="009244FF"/>
    <w:rsid w:val="00925CC1"/>
    <w:rsid w:val="00925D55"/>
    <w:rsid w:val="009271E0"/>
    <w:rsid w:val="009314E7"/>
    <w:rsid w:val="00933A63"/>
    <w:rsid w:val="0093730C"/>
    <w:rsid w:val="0094015D"/>
    <w:rsid w:val="00940B9F"/>
    <w:rsid w:val="00941B2A"/>
    <w:rsid w:val="00941CEA"/>
    <w:rsid w:val="0094222D"/>
    <w:rsid w:val="00942D05"/>
    <w:rsid w:val="009439A6"/>
    <w:rsid w:val="009443D2"/>
    <w:rsid w:val="009447CC"/>
    <w:rsid w:val="009448F8"/>
    <w:rsid w:val="00944F46"/>
    <w:rsid w:val="00944F84"/>
    <w:rsid w:val="0094733A"/>
    <w:rsid w:val="00952482"/>
    <w:rsid w:val="009548E1"/>
    <w:rsid w:val="0095646C"/>
    <w:rsid w:val="00956F9E"/>
    <w:rsid w:val="00957077"/>
    <w:rsid w:val="00961885"/>
    <w:rsid w:val="00963819"/>
    <w:rsid w:val="00963EE7"/>
    <w:rsid w:val="009644B2"/>
    <w:rsid w:val="009674A6"/>
    <w:rsid w:val="00972013"/>
    <w:rsid w:val="00972344"/>
    <w:rsid w:val="00972363"/>
    <w:rsid w:val="0097600C"/>
    <w:rsid w:val="00977824"/>
    <w:rsid w:val="00977BEF"/>
    <w:rsid w:val="00977F5D"/>
    <w:rsid w:val="0098096C"/>
    <w:rsid w:val="00980ADA"/>
    <w:rsid w:val="009810D9"/>
    <w:rsid w:val="0098153A"/>
    <w:rsid w:val="00983520"/>
    <w:rsid w:val="00983AC9"/>
    <w:rsid w:val="009853FB"/>
    <w:rsid w:val="0098585D"/>
    <w:rsid w:val="00985D46"/>
    <w:rsid w:val="00985E63"/>
    <w:rsid w:val="0098649B"/>
    <w:rsid w:val="0098657E"/>
    <w:rsid w:val="009878BA"/>
    <w:rsid w:val="00987989"/>
    <w:rsid w:val="00990137"/>
    <w:rsid w:val="0099015D"/>
    <w:rsid w:val="0099047F"/>
    <w:rsid w:val="00990B4E"/>
    <w:rsid w:val="00992C8B"/>
    <w:rsid w:val="00992FAD"/>
    <w:rsid w:val="00996823"/>
    <w:rsid w:val="009A216E"/>
    <w:rsid w:val="009A2BF7"/>
    <w:rsid w:val="009A34CD"/>
    <w:rsid w:val="009A4946"/>
    <w:rsid w:val="009A66BB"/>
    <w:rsid w:val="009A7168"/>
    <w:rsid w:val="009A726D"/>
    <w:rsid w:val="009A72D0"/>
    <w:rsid w:val="009B23B5"/>
    <w:rsid w:val="009B24A6"/>
    <w:rsid w:val="009B24F1"/>
    <w:rsid w:val="009B4583"/>
    <w:rsid w:val="009B4BAA"/>
    <w:rsid w:val="009B53FF"/>
    <w:rsid w:val="009B592E"/>
    <w:rsid w:val="009B6D53"/>
    <w:rsid w:val="009B753A"/>
    <w:rsid w:val="009B791A"/>
    <w:rsid w:val="009B79C3"/>
    <w:rsid w:val="009B7F30"/>
    <w:rsid w:val="009C0740"/>
    <w:rsid w:val="009C0DAE"/>
    <w:rsid w:val="009C13A1"/>
    <w:rsid w:val="009C3130"/>
    <w:rsid w:val="009C3720"/>
    <w:rsid w:val="009C3850"/>
    <w:rsid w:val="009C4BD9"/>
    <w:rsid w:val="009C53C7"/>
    <w:rsid w:val="009C6231"/>
    <w:rsid w:val="009C6801"/>
    <w:rsid w:val="009C71F6"/>
    <w:rsid w:val="009C7255"/>
    <w:rsid w:val="009D090C"/>
    <w:rsid w:val="009D2127"/>
    <w:rsid w:val="009D2F3D"/>
    <w:rsid w:val="009D4462"/>
    <w:rsid w:val="009D4D07"/>
    <w:rsid w:val="009D584D"/>
    <w:rsid w:val="009D713F"/>
    <w:rsid w:val="009D7B38"/>
    <w:rsid w:val="009D7E51"/>
    <w:rsid w:val="009E2AAE"/>
    <w:rsid w:val="009E33D7"/>
    <w:rsid w:val="009E56ED"/>
    <w:rsid w:val="009E5EDE"/>
    <w:rsid w:val="009E6D64"/>
    <w:rsid w:val="009E7E4C"/>
    <w:rsid w:val="009F09BF"/>
    <w:rsid w:val="009F0CAB"/>
    <w:rsid w:val="009F165A"/>
    <w:rsid w:val="009F3C44"/>
    <w:rsid w:val="009F3E24"/>
    <w:rsid w:val="009F651B"/>
    <w:rsid w:val="009F749A"/>
    <w:rsid w:val="00A00148"/>
    <w:rsid w:val="00A00536"/>
    <w:rsid w:val="00A00D06"/>
    <w:rsid w:val="00A01A5B"/>
    <w:rsid w:val="00A023D2"/>
    <w:rsid w:val="00A02C38"/>
    <w:rsid w:val="00A03560"/>
    <w:rsid w:val="00A03C6E"/>
    <w:rsid w:val="00A04F86"/>
    <w:rsid w:val="00A05FAD"/>
    <w:rsid w:val="00A06794"/>
    <w:rsid w:val="00A071FA"/>
    <w:rsid w:val="00A074BE"/>
    <w:rsid w:val="00A07F31"/>
    <w:rsid w:val="00A110EA"/>
    <w:rsid w:val="00A13D67"/>
    <w:rsid w:val="00A144CD"/>
    <w:rsid w:val="00A1556B"/>
    <w:rsid w:val="00A1635C"/>
    <w:rsid w:val="00A1637B"/>
    <w:rsid w:val="00A2122A"/>
    <w:rsid w:val="00A213E4"/>
    <w:rsid w:val="00A21B01"/>
    <w:rsid w:val="00A21E19"/>
    <w:rsid w:val="00A2518B"/>
    <w:rsid w:val="00A260EC"/>
    <w:rsid w:val="00A262B6"/>
    <w:rsid w:val="00A26356"/>
    <w:rsid w:val="00A270F7"/>
    <w:rsid w:val="00A271BF"/>
    <w:rsid w:val="00A325ED"/>
    <w:rsid w:val="00A32666"/>
    <w:rsid w:val="00A326A7"/>
    <w:rsid w:val="00A336F8"/>
    <w:rsid w:val="00A34431"/>
    <w:rsid w:val="00A3453B"/>
    <w:rsid w:val="00A35D83"/>
    <w:rsid w:val="00A36E1B"/>
    <w:rsid w:val="00A4069A"/>
    <w:rsid w:val="00A41F30"/>
    <w:rsid w:val="00A42C0D"/>
    <w:rsid w:val="00A46369"/>
    <w:rsid w:val="00A4744B"/>
    <w:rsid w:val="00A51BA8"/>
    <w:rsid w:val="00A5212C"/>
    <w:rsid w:val="00A5331C"/>
    <w:rsid w:val="00A537B2"/>
    <w:rsid w:val="00A537CD"/>
    <w:rsid w:val="00A53E2D"/>
    <w:rsid w:val="00A55526"/>
    <w:rsid w:val="00A55E51"/>
    <w:rsid w:val="00A5667E"/>
    <w:rsid w:val="00A57015"/>
    <w:rsid w:val="00A6053A"/>
    <w:rsid w:val="00A60932"/>
    <w:rsid w:val="00A6133F"/>
    <w:rsid w:val="00A62ED1"/>
    <w:rsid w:val="00A6435D"/>
    <w:rsid w:val="00A708D0"/>
    <w:rsid w:val="00A715D3"/>
    <w:rsid w:val="00A72A31"/>
    <w:rsid w:val="00A73440"/>
    <w:rsid w:val="00A73EFB"/>
    <w:rsid w:val="00A746D6"/>
    <w:rsid w:val="00A748C9"/>
    <w:rsid w:val="00A7555D"/>
    <w:rsid w:val="00A76B97"/>
    <w:rsid w:val="00A77DC9"/>
    <w:rsid w:val="00A806C6"/>
    <w:rsid w:val="00A80706"/>
    <w:rsid w:val="00A809E9"/>
    <w:rsid w:val="00A813EC"/>
    <w:rsid w:val="00A81A04"/>
    <w:rsid w:val="00A81CB2"/>
    <w:rsid w:val="00A84538"/>
    <w:rsid w:val="00A84E60"/>
    <w:rsid w:val="00A85AFB"/>
    <w:rsid w:val="00A863AD"/>
    <w:rsid w:val="00A867A3"/>
    <w:rsid w:val="00A868F4"/>
    <w:rsid w:val="00A91942"/>
    <w:rsid w:val="00A91CAC"/>
    <w:rsid w:val="00A92960"/>
    <w:rsid w:val="00A9313C"/>
    <w:rsid w:val="00A93685"/>
    <w:rsid w:val="00A93EEC"/>
    <w:rsid w:val="00A93F5E"/>
    <w:rsid w:val="00A94CF4"/>
    <w:rsid w:val="00A95599"/>
    <w:rsid w:val="00A95EAB"/>
    <w:rsid w:val="00A9672A"/>
    <w:rsid w:val="00A96D6D"/>
    <w:rsid w:val="00A973CD"/>
    <w:rsid w:val="00A97D2A"/>
    <w:rsid w:val="00AA01BB"/>
    <w:rsid w:val="00AA145E"/>
    <w:rsid w:val="00AA33FA"/>
    <w:rsid w:val="00AA34CC"/>
    <w:rsid w:val="00AA39A5"/>
    <w:rsid w:val="00AA4D44"/>
    <w:rsid w:val="00AA615A"/>
    <w:rsid w:val="00AA7A70"/>
    <w:rsid w:val="00AB0D61"/>
    <w:rsid w:val="00AC03EA"/>
    <w:rsid w:val="00AC29D4"/>
    <w:rsid w:val="00AC2F90"/>
    <w:rsid w:val="00AC34AB"/>
    <w:rsid w:val="00AC373F"/>
    <w:rsid w:val="00AC4119"/>
    <w:rsid w:val="00AC483C"/>
    <w:rsid w:val="00AC4F31"/>
    <w:rsid w:val="00AC5C7F"/>
    <w:rsid w:val="00AC5DB6"/>
    <w:rsid w:val="00AC5EA1"/>
    <w:rsid w:val="00AC6CFB"/>
    <w:rsid w:val="00AD153B"/>
    <w:rsid w:val="00AD1DC4"/>
    <w:rsid w:val="00AD2491"/>
    <w:rsid w:val="00AD447C"/>
    <w:rsid w:val="00AD6B95"/>
    <w:rsid w:val="00AD7488"/>
    <w:rsid w:val="00AE14C4"/>
    <w:rsid w:val="00AE22AE"/>
    <w:rsid w:val="00AE47FC"/>
    <w:rsid w:val="00AE48A7"/>
    <w:rsid w:val="00AE54EA"/>
    <w:rsid w:val="00AE64A6"/>
    <w:rsid w:val="00AE6B16"/>
    <w:rsid w:val="00AE738A"/>
    <w:rsid w:val="00AE7C7C"/>
    <w:rsid w:val="00AF01FB"/>
    <w:rsid w:val="00AF1BCF"/>
    <w:rsid w:val="00AF2530"/>
    <w:rsid w:val="00AF27AC"/>
    <w:rsid w:val="00AF282B"/>
    <w:rsid w:val="00AF2CB4"/>
    <w:rsid w:val="00AF4CF7"/>
    <w:rsid w:val="00AF5BD1"/>
    <w:rsid w:val="00AF6FD2"/>
    <w:rsid w:val="00B00A1A"/>
    <w:rsid w:val="00B027E5"/>
    <w:rsid w:val="00B02B09"/>
    <w:rsid w:val="00B02F9F"/>
    <w:rsid w:val="00B05B5C"/>
    <w:rsid w:val="00B0691C"/>
    <w:rsid w:val="00B06B99"/>
    <w:rsid w:val="00B11410"/>
    <w:rsid w:val="00B11D09"/>
    <w:rsid w:val="00B141C9"/>
    <w:rsid w:val="00B15886"/>
    <w:rsid w:val="00B16632"/>
    <w:rsid w:val="00B17670"/>
    <w:rsid w:val="00B179DB"/>
    <w:rsid w:val="00B17C30"/>
    <w:rsid w:val="00B230D1"/>
    <w:rsid w:val="00B25796"/>
    <w:rsid w:val="00B25D26"/>
    <w:rsid w:val="00B25F3A"/>
    <w:rsid w:val="00B2763D"/>
    <w:rsid w:val="00B3220C"/>
    <w:rsid w:val="00B32D5F"/>
    <w:rsid w:val="00B331BC"/>
    <w:rsid w:val="00B35210"/>
    <w:rsid w:val="00B35EB4"/>
    <w:rsid w:val="00B3634D"/>
    <w:rsid w:val="00B3671B"/>
    <w:rsid w:val="00B37F88"/>
    <w:rsid w:val="00B404A6"/>
    <w:rsid w:val="00B429A2"/>
    <w:rsid w:val="00B45447"/>
    <w:rsid w:val="00B46548"/>
    <w:rsid w:val="00B47343"/>
    <w:rsid w:val="00B50CD8"/>
    <w:rsid w:val="00B50ED5"/>
    <w:rsid w:val="00B52713"/>
    <w:rsid w:val="00B52950"/>
    <w:rsid w:val="00B52C02"/>
    <w:rsid w:val="00B532CD"/>
    <w:rsid w:val="00B53C19"/>
    <w:rsid w:val="00B547AE"/>
    <w:rsid w:val="00B54959"/>
    <w:rsid w:val="00B550D1"/>
    <w:rsid w:val="00B61ACF"/>
    <w:rsid w:val="00B6224C"/>
    <w:rsid w:val="00B63B1A"/>
    <w:rsid w:val="00B6402F"/>
    <w:rsid w:val="00B6651E"/>
    <w:rsid w:val="00B66674"/>
    <w:rsid w:val="00B66786"/>
    <w:rsid w:val="00B66A06"/>
    <w:rsid w:val="00B67CD1"/>
    <w:rsid w:val="00B74C07"/>
    <w:rsid w:val="00B75E26"/>
    <w:rsid w:val="00B77AA4"/>
    <w:rsid w:val="00B813BF"/>
    <w:rsid w:val="00B81B4A"/>
    <w:rsid w:val="00B82933"/>
    <w:rsid w:val="00B82E44"/>
    <w:rsid w:val="00B83C61"/>
    <w:rsid w:val="00B85276"/>
    <w:rsid w:val="00B860B8"/>
    <w:rsid w:val="00B86816"/>
    <w:rsid w:val="00B869E3"/>
    <w:rsid w:val="00B94CB7"/>
    <w:rsid w:val="00B96232"/>
    <w:rsid w:val="00BA08EC"/>
    <w:rsid w:val="00BA0E32"/>
    <w:rsid w:val="00BA29F2"/>
    <w:rsid w:val="00BA670E"/>
    <w:rsid w:val="00BA6ADB"/>
    <w:rsid w:val="00BA7205"/>
    <w:rsid w:val="00BB01B9"/>
    <w:rsid w:val="00BB30FD"/>
    <w:rsid w:val="00BB6294"/>
    <w:rsid w:val="00BB7C9B"/>
    <w:rsid w:val="00BC033D"/>
    <w:rsid w:val="00BC0FEC"/>
    <w:rsid w:val="00BC178E"/>
    <w:rsid w:val="00BC20C1"/>
    <w:rsid w:val="00BC2C41"/>
    <w:rsid w:val="00BC3113"/>
    <w:rsid w:val="00BC3575"/>
    <w:rsid w:val="00BC4ACA"/>
    <w:rsid w:val="00BC4B0C"/>
    <w:rsid w:val="00BC7A97"/>
    <w:rsid w:val="00BD0C41"/>
    <w:rsid w:val="00BD1F48"/>
    <w:rsid w:val="00BD212C"/>
    <w:rsid w:val="00BD2FBC"/>
    <w:rsid w:val="00BD37EC"/>
    <w:rsid w:val="00BD3D7C"/>
    <w:rsid w:val="00BD3FCC"/>
    <w:rsid w:val="00BD43F9"/>
    <w:rsid w:val="00BD4551"/>
    <w:rsid w:val="00BD4627"/>
    <w:rsid w:val="00BD4C6D"/>
    <w:rsid w:val="00BD52D8"/>
    <w:rsid w:val="00BD782C"/>
    <w:rsid w:val="00BD7BAB"/>
    <w:rsid w:val="00BE13D9"/>
    <w:rsid w:val="00BE3403"/>
    <w:rsid w:val="00BE4292"/>
    <w:rsid w:val="00BE6A5F"/>
    <w:rsid w:val="00BE70DB"/>
    <w:rsid w:val="00BF0220"/>
    <w:rsid w:val="00BF0A36"/>
    <w:rsid w:val="00BF2279"/>
    <w:rsid w:val="00BF27D6"/>
    <w:rsid w:val="00BF3FF4"/>
    <w:rsid w:val="00BF459D"/>
    <w:rsid w:val="00BF517E"/>
    <w:rsid w:val="00BF5F23"/>
    <w:rsid w:val="00BF69E8"/>
    <w:rsid w:val="00BF6A53"/>
    <w:rsid w:val="00BF7F0B"/>
    <w:rsid w:val="00C02B1C"/>
    <w:rsid w:val="00C03129"/>
    <w:rsid w:val="00C034A7"/>
    <w:rsid w:val="00C0385E"/>
    <w:rsid w:val="00C042C0"/>
    <w:rsid w:val="00C0446B"/>
    <w:rsid w:val="00C0496B"/>
    <w:rsid w:val="00C04B70"/>
    <w:rsid w:val="00C04E11"/>
    <w:rsid w:val="00C05901"/>
    <w:rsid w:val="00C073D6"/>
    <w:rsid w:val="00C109EB"/>
    <w:rsid w:val="00C1216E"/>
    <w:rsid w:val="00C1229C"/>
    <w:rsid w:val="00C128A1"/>
    <w:rsid w:val="00C12A05"/>
    <w:rsid w:val="00C12DB2"/>
    <w:rsid w:val="00C12FA7"/>
    <w:rsid w:val="00C1316D"/>
    <w:rsid w:val="00C13655"/>
    <w:rsid w:val="00C15AFF"/>
    <w:rsid w:val="00C1606E"/>
    <w:rsid w:val="00C20F91"/>
    <w:rsid w:val="00C2216E"/>
    <w:rsid w:val="00C22636"/>
    <w:rsid w:val="00C23156"/>
    <w:rsid w:val="00C23BDB"/>
    <w:rsid w:val="00C23D1B"/>
    <w:rsid w:val="00C25384"/>
    <w:rsid w:val="00C25ADB"/>
    <w:rsid w:val="00C30259"/>
    <w:rsid w:val="00C30EE5"/>
    <w:rsid w:val="00C313A1"/>
    <w:rsid w:val="00C323FE"/>
    <w:rsid w:val="00C33EEC"/>
    <w:rsid w:val="00C3473E"/>
    <w:rsid w:val="00C35093"/>
    <w:rsid w:val="00C357CF"/>
    <w:rsid w:val="00C40F30"/>
    <w:rsid w:val="00C41204"/>
    <w:rsid w:val="00C432C9"/>
    <w:rsid w:val="00C443E1"/>
    <w:rsid w:val="00C44943"/>
    <w:rsid w:val="00C46941"/>
    <w:rsid w:val="00C46CF0"/>
    <w:rsid w:val="00C47E48"/>
    <w:rsid w:val="00C50FE1"/>
    <w:rsid w:val="00C51E22"/>
    <w:rsid w:val="00C531E5"/>
    <w:rsid w:val="00C53A6B"/>
    <w:rsid w:val="00C53EBB"/>
    <w:rsid w:val="00C55D38"/>
    <w:rsid w:val="00C5618A"/>
    <w:rsid w:val="00C5638C"/>
    <w:rsid w:val="00C56580"/>
    <w:rsid w:val="00C62A11"/>
    <w:rsid w:val="00C64638"/>
    <w:rsid w:val="00C6715F"/>
    <w:rsid w:val="00C70145"/>
    <w:rsid w:val="00C73114"/>
    <w:rsid w:val="00C752FD"/>
    <w:rsid w:val="00C809C2"/>
    <w:rsid w:val="00C8467B"/>
    <w:rsid w:val="00C859F3"/>
    <w:rsid w:val="00C85BBA"/>
    <w:rsid w:val="00C8666B"/>
    <w:rsid w:val="00C878C6"/>
    <w:rsid w:val="00C915C8"/>
    <w:rsid w:val="00C917D4"/>
    <w:rsid w:val="00C91BE4"/>
    <w:rsid w:val="00C92356"/>
    <w:rsid w:val="00C9527E"/>
    <w:rsid w:val="00C952DC"/>
    <w:rsid w:val="00CA076A"/>
    <w:rsid w:val="00CA0B40"/>
    <w:rsid w:val="00CA1332"/>
    <w:rsid w:val="00CA1C12"/>
    <w:rsid w:val="00CA27BD"/>
    <w:rsid w:val="00CA2BCB"/>
    <w:rsid w:val="00CA3249"/>
    <w:rsid w:val="00CA40BC"/>
    <w:rsid w:val="00CA5075"/>
    <w:rsid w:val="00CA58D7"/>
    <w:rsid w:val="00CB045B"/>
    <w:rsid w:val="00CB05C6"/>
    <w:rsid w:val="00CB0715"/>
    <w:rsid w:val="00CB1225"/>
    <w:rsid w:val="00CB290C"/>
    <w:rsid w:val="00CB490F"/>
    <w:rsid w:val="00CB494F"/>
    <w:rsid w:val="00CB585C"/>
    <w:rsid w:val="00CB6743"/>
    <w:rsid w:val="00CB6A72"/>
    <w:rsid w:val="00CB7222"/>
    <w:rsid w:val="00CC0073"/>
    <w:rsid w:val="00CC1533"/>
    <w:rsid w:val="00CC19A6"/>
    <w:rsid w:val="00CC21BF"/>
    <w:rsid w:val="00CC3694"/>
    <w:rsid w:val="00CC45A3"/>
    <w:rsid w:val="00CC4CEA"/>
    <w:rsid w:val="00CC54E7"/>
    <w:rsid w:val="00CC6B01"/>
    <w:rsid w:val="00CC6FB8"/>
    <w:rsid w:val="00CC7DF6"/>
    <w:rsid w:val="00CC7F70"/>
    <w:rsid w:val="00CD2853"/>
    <w:rsid w:val="00CD2C18"/>
    <w:rsid w:val="00CD334B"/>
    <w:rsid w:val="00CD3E6E"/>
    <w:rsid w:val="00CD4D37"/>
    <w:rsid w:val="00CD5582"/>
    <w:rsid w:val="00CD5BE4"/>
    <w:rsid w:val="00CD69B4"/>
    <w:rsid w:val="00CD6A0F"/>
    <w:rsid w:val="00CD6A53"/>
    <w:rsid w:val="00CE0363"/>
    <w:rsid w:val="00CE1FF0"/>
    <w:rsid w:val="00CE244E"/>
    <w:rsid w:val="00CE2856"/>
    <w:rsid w:val="00CE3CD9"/>
    <w:rsid w:val="00CE3D55"/>
    <w:rsid w:val="00CE4BA2"/>
    <w:rsid w:val="00CE5D3A"/>
    <w:rsid w:val="00CE6601"/>
    <w:rsid w:val="00CE73C3"/>
    <w:rsid w:val="00CF117C"/>
    <w:rsid w:val="00CF15B0"/>
    <w:rsid w:val="00CF2D1C"/>
    <w:rsid w:val="00CF3214"/>
    <w:rsid w:val="00CF3E5A"/>
    <w:rsid w:val="00CF3ED9"/>
    <w:rsid w:val="00CF5605"/>
    <w:rsid w:val="00CF5754"/>
    <w:rsid w:val="00CF582F"/>
    <w:rsid w:val="00CF6872"/>
    <w:rsid w:val="00CF694D"/>
    <w:rsid w:val="00CF6AC7"/>
    <w:rsid w:val="00CF6E01"/>
    <w:rsid w:val="00D016A9"/>
    <w:rsid w:val="00D04A16"/>
    <w:rsid w:val="00D04BBD"/>
    <w:rsid w:val="00D0513B"/>
    <w:rsid w:val="00D057B1"/>
    <w:rsid w:val="00D06110"/>
    <w:rsid w:val="00D061DD"/>
    <w:rsid w:val="00D06635"/>
    <w:rsid w:val="00D0683A"/>
    <w:rsid w:val="00D07B4F"/>
    <w:rsid w:val="00D07DBB"/>
    <w:rsid w:val="00D10022"/>
    <w:rsid w:val="00D10B14"/>
    <w:rsid w:val="00D11103"/>
    <w:rsid w:val="00D111B3"/>
    <w:rsid w:val="00D112B8"/>
    <w:rsid w:val="00D115F3"/>
    <w:rsid w:val="00D13A0C"/>
    <w:rsid w:val="00D13DE2"/>
    <w:rsid w:val="00D14F88"/>
    <w:rsid w:val="00D156FE"/>
    <w:rsid w:val="00D165B0"/>
    <w:rsid w:val="00D16E0C"/>
    <w:rsid w:val="00D203E2"/>
    <w:rsid w:val="00D221C2"/>
    <w:rsid w:val="00D2260D"/>
    <w:rsid w:val="00D23582"/>
    <w:rsid w:val="00D309B0"/>
    <w:rsid w:val="00D31043"/>
    <w:rsid w:val="00D31DEA"/>
    <w:rsid w:val="00D34EC0"/>
    <w:rsid w:val="00D368B7"/>
    <w:rsid w:val="00D378F6"/>
    <w:rsid w:val="00D37AA4"/>
    <w:rsid w:val="00D37F7E"/>
    <w:rsid w:val="00D40720"/>
    <w:rsid w:val="00D42CAA"/>
    <w:rsid w:val="00D43E3C"/>
    <w:rsid w:val="00D4519B"/>
    <w:rsid w:val="00D4594F"/>
    <w:rsid w:val="00D460D3"/>
    <w:rsid w:val="00D515D0"/>
    <w:rsid w:val="00D51745"/>
    <w:rsid w:val="00D52047"/>
    <w:rsid w:val="00D526F2"/>
    <w:rsid w:val="00D52936"/>
    <w:rsid w:val="00D5296F"/>
    <w:rsid w:val="00D533A8"/>
    <w:rsid w:val="00D5517D"/>
    <w:rsid w:val="00D5593E"/>
    <w:rsid w:val="00D564A4"/>
    <w:rsid w:val="00D56F0B"/>
    <w:rsid w:val="00D5755C"/>
    <w:rsid w:val="00D604F4"/>
    <w:rsid w:val="00D6085A"/>
    <w:rsid w:val="00D6288D"/>
    <w:rsid w:val="00D64C7C"/>
    <w:rsid w:val="00D713B7"/>
    <w:rsid w:val="00D722F7"/>
    <w:rsid w:val="00D72E82"/>
    <w:rsid w:val="00D732CB"/>
    <w:rsid w:val="00D73C77"/>
    <w:rsid w:val="00D74F26"/>
    <w:rsid w:val="00D81729"/>
    <w:rsid w:val="00D8181D"/>
    <w:rsid w:val="00D827CB"/>
    <w:rsid w:val="00D83497"/>
    <w:rsid w:val="00D83CC4"/>
    <w:rsid w:val="00D8432E"/>
    <w:rsid w:val="00D84BF7"/>
    <w:rsid w:val="00D85593"/>
    <w:rsid w:val="00D85FEA"/>
    <w:rsid w:val="00D867DB"/>
    <w:rsid w:val="00D87257"/>
    <w:rsid w:val="00D87AE7"/>
    <w:rsid w:val="00D91187"/>
    <w:rsid w:val="00D928F8"/>
    <w:rsid w:val="00D93A71"/>
    <w:rsid w:val="00D95034"/>
    <w:rsid w:val="00D952CB"/>
    <w:rsid w:val="00D95556"/>
    <w:rsid w:val="00D9712E"/>
    <w:rsid w:val="00D97E32"/>
    <w:rsid w:val="00DA1554"/>
    <w:rsid w:val="00DA191F"/>
    <w:rsid w:val="00DA267B"/>
    <w:rsid w:val="00DA3507"/>
    <w:rsid w:val="00DA36C2"/>
    <w:rsid w:val="00DA3A3B"/>
    <w:rsid w:val="00DA43D4"/>
    <w:rsid w:val="00DB18BD"/>
    <w:rsid w:val="00DB1B69"/>
    <w:rsid w:val="00DB2969"/>
    <w:rsid w:val="00DB2A9B"/>
    <w:rsid w:val="00DB5EB0"/>
    <w:rsid w:val="00DB7267"/>
    <w:rsid w:val="00DB76D7"/>
    <w:rsid w:val="00DC1A3D"/>
    <w:rsid w:val="00DC2042"/>
    <w:rsid w:val="00DC22DC"/>
    <w:rsid w:val="00DC3587"/>
    <w:rsid w:val="00DC4EDC"/>
    <w:rsid w:val="00DC6026"/>
    <w:rsid w:val="00DC6440"/>
    <w:rsid w:val="00DC6867"/>
    <w:rsid w:val="00DC6C2A"/>
    <w:rsid w:val="00DC6E32"/>
    <w:rsid w:val="00DC737B"/>
    <w:rsid w:val="00DD00AC"/>
    <w:rsid w:val="00DD0AD1"/>
    <w:rsid w:val="00DD1A6C"/>
    <w:rsid w:val="00DD210E"/>
    <w:rsid w:val="00DD218C"/>
    <w:rsid w:val="00DD5ED6"/>
    <w:rsid w:val="00DD69EE"/>
    <w:rsid w:val="00DE10A9"/>
    <w:rsid w:val="00DE18E6"/>
    <w:rsid w:val="00DE3DCD"/>
    <w:rsid w:val="00DE497E"/>
    <w:rsid w:val="00DE4F91"/>
    <w:rsid w:val="00DE5448"/>
    <w:rsid w:val="00DE6AB9"/>
    <w:rsid w:val="00DE7D2C"/>
    <w:rsid w:val="00DE7E18"/>
    <w:rsid w:val="00DF029B"/>
    <w:rsid w:val="00DF095B"/>
    <w:rsid w:val="00DF3A21"/>
    <w:rsid w:val="00DF4F51"/>
    <w:rsid w:val="00DF568F"/>
    <w:rsid w:val="00DF593B"/>
    <w:rsid w:val="00DF5E33"/>
    <w:rsid w:val="00DF676C"/>
    <w:rsid w:val="00DF7C24"/>
    <w:rsid w:val="00E00205"/>
    <w:rsid w:val="00E00874"/>
    <w:rsid w:val="00E00F13"/>
    <w:rsid w:val="00E01951"/>
    <w:rsid w:val="00E0292E"/>
    <w:rsid w:val="00E02A4E"/>
    <w:rsid w:val="00E0350D"/>
    <w:rsid w:val="00E03B3E"/>
    <w:rsid w:val="00E04628"/>
    <w:rsid w:val="00E056A7"/>
    <w:rsid w:val="00E0579E"/>
    <w:rsid w:val="00E0625C"/>
    <w:rsid w:val="00E10488"/>
    <w:rsid w:val="00E13847"/>
    <w:rsid w:val="00E139B8"/>
    <w:rsid w:val="00E1436D"/>
    <w:rsid w:val="00E144A6"/>
    <w:rsid w:val="00E14C33"/>
    <w:rsid w:val="00E15DA1"/>
    <w:rsid w:val="00E1783C"/>
    <w:rsid w:val="00E209FE"/>
    <w:rsid w:val="00E21BC4"/>
    <w:rsid w:val="00E2289C"/>
    <w:rsid w:val="00E2347F"/>
    <w:rsid w:val="00E23585"/>
    <w:rsid w:val="00E240C6"/>
    <w:rsid w:val="00E247D6"/>
    <w:rsid w:val="00E24DE5"/>
    <w:rsid w:val="00E25B75"/>
    <w:rsid w:val="00E25F06"/>
    <w:rsid w:val="00E260A2"/>
    <w:rsid w:val="00E304C8"/>
    <w:rsid w:val="00E3050D"/>
    <w:rsid w:val="00E311CB"/>
    <w:rsid w:val="00E3212B"/>
    <w:rsid w:val="00E325BB"/>
    <w:rsid w:val="00E33FB9"/>
    <w:rsid w:val="00E3450E"/>
    <w:rsid w:val="00E3519F"/>
    <w:rsid w:val="00E3529D"/>
    <w:rsid w:val="00E352DC"/>
    <w:rsid w:val="00E35AE6"/>
    <w:rsid w:val="00E36266"/>
    <w:rsid w:val="00E37686"/>
    <w:rsid w:val="00E37A78"/>
    <w:rsid w:val="00E40062"/>
    <w:rsid w:val="00E40399"/>
    <w:rsid w:val="00E40E98"/>
    <w:rsid w:val="00E41799"/>
    <w:rsid w:val="00E418A4"/>
    <w:rsid w:val="00E43D67"/>
    <w:rsid w:val="00E45FDC"/>
    <w:rsid w:val="00E464FD"/>
    <w:rsid w:val="00E47084"/>
    <w:rsid w:val="00E51A5B"/>
    <w:rsid w:val="00E52975"/>
    <w:rsid w:val="00E5414D"/>
    <w:rsid w:val="00E55637"/>
    <w:rsid w:val="00E568A0"/>
    <w:rsid w:val="00E57445"/>
    <w:rsid w:val="00E62111"/>
    <w:rsid w:val="00E62CD3"/>
    <w:rsid w:val="00E63E08"/>
    <w:rsid w:val="00E64EDE"/>
    <w:rsid w:val="00E6542C"/>
    <w:rsid w:val="00E663DA"/>
    <w:rsid w:val="00E67404"/>
    <w:rsid w:val="00E67CE6"/>
    <w:rsid w:val="00E70560"/>
    <w:rsid w:val="00E71F8A"/>
    <w:rsid w:val="00E72826"/>
    <w:rsid w:val="00E72BF7"/>
    <w:rsid w:val="00E7438F"/>
    <w:rsid w:val="00E767F6"/>
    <w:rsid w:val="00E76D73"/>
    <w:rsid w:val="00E77B80"/>
    <w:rsid w:val="00E802BB"/>
    <w:rsid w:val="00E81977"/>
    <w:rsid w:val="00E81D30"/>
    <w:rsid w:val="00E81FBF"/>
    <w:rsid w:val="00E835E1"/>
    <w:rsid w:val="00E84584"/>
    <w:rsid w:val="00E846C6"/>
    <w:rsid w:val="00E86595"/>
    <w:rsid w:val="00E875EA"/>
    <w:rsid w:val="00E91594"/>
    <w:rsid w:val="00E93120"/>
    <w:rsid w:val="00E93D28"/>
    <w:rsid w:val="00E941F4"/>
    <w:rsid w:val="00E9434D"/>
    <w:rsid w:val="00E94828"/>
    <w:rsid w:val="00E95886"/>
    <w:rsid w:val="00E96844"/>
    <w:rsid w:val="00E97388"/>
    <w:rsid w:val="00E97A77"/>
    <w:rsid w:val="00E97E06"/>
    <w:rsid w:val="00EA0FD6"/>
    <w:rsid w:val="00EA15AB"/>
    <w:rsid w:val="00EA1BB4"/>
    <w:rsid w:val="00EA22F5"/>
    <w:rsid w:val="00EA37ED"/>
    <w:rsid w:val="00EA48A2"/>
    <w:rsid w:val="00EB0433"/>
    <w:rsid w:val="00EB15D9"/>
    <w:rsid w:val="00EB18C7"/>
    <w:rsid w:val="00EB1C34"/>
    <w:rsid w:val="00EB2842"/>
    <w:rsid w:val="00EC4908"/>
    <w:rsid w:val="00EC7981"/>
    <w:rsid w:val="00EC7D1B"/>
    <w:rsid w:val="00ED04D7"/>
    <w:rsid w:val="00ED07FA"/>
    <w:rsid w:val="00ED0CEE"/>
    <w:rsid w:val="00ED1DDF"/>
    <w:rsid w:val="00ED2DC9"/>
    <w:rsid w:val="00ED3036"/>
    <w:rsid w:val="00ED392A"/>
    <w:rsid w:val="00ED3AC3"/>
    <w:rsid w:val="00ED3FAA"/>
    <w:rsid w:val="00ED4844"/>
    <w:rsid w:val="00ED53FB"/>
    <w:rsid w:val="00ED657B"/>
    <w:rsid w:val="00ED67D3"/>
    <w:rsid w:val="00ED73F8"/>
    <w:rsid w:val="00ED75FD"/>
    <w:rsid w:val="00ED7D9C"/>
    <w:rsid w:val="00EE05F4"/>
    <w:rsid w:val="00EE10D4"/>
    <w:rsid w:val="00EE1414"/>
    <w:rsid w:val="00EE1700"/>
    <w:rsid w:val="00EE25AB"/>
    <w:rsid w:val="00EE2BEB"/>
    <w:rsid w:val="00EE32EC"/>
    <w:rsid w:val="00EE35BE"/>
    <w:rsid w:val="00EE4561"/>
    <w:rsid w:val="00EE50C6"/>
    <w:rsid w:val="00EE5EF1"/>
    <w:rsid w:val="00EE60E8"/>
    <w:rsid w:val="00EE64D7"/>
    <w:rsid w:val="00EE67C2"/>
    <w:rsid w:val="00EE7029"/>
    <w:rsid w:val="00EF04F9"/>
    <w:rsid w:val="00EF3119"/>
    <w:rsid w:val="00EF3245"/>
    <w:rsid w:val="00EF3FE4"/>
    <w:rsid w:val="00EF421D"/>
    <w:rsid w:val="00EF56B5"/>
    <w:rsid w:val="00F00EE5"/>
    <w:rsid w:val="00F026C9"/>
    <w:rsid w:val="00F11C67"/>
    <w:rsid w:val="00F131C3"/>
    <w:rsid w:val="00F132D8"/>
    <w:rsid w:val="00F148BD"/>
    <w:rsid w:val="00F14A88"/>
    <w:rsid w:val="00F15D5A"/>
    <w:rsid w:val="00F15F5D"/>
    <w:rsid w:val="00F17AFE"/>
    <w:rsid w:val="00F20559"/>
    <w:rsid w:val="00F20BB1"/>
    <w:rsid w:val="00F2768D"/>
    <w:rsid w:val="00F27C22"/>
    <w:rsid w:val="00F30387"/>
    <w:rsid w:val="00F31254"/>
    <w:rsid w:val="00F31410"/>
    <w:rsid w:val="00F32EE1"/>
    <w:rsid w:val="00F33975"/>
    <w:rsid w:val="00F3483A"/>
    <w:rsid w:val="00F3732C"/>
    <w:rsid w:val="00F427AE"/>
    <w:rsid w:val="00F4308A"/>
    <w:rsid w:val="00F43C71"/>
    <w:rsid w:val="00F43CF5"/>
    <w:rsid w:val="00F43E74"/>
    <w:rsid w:val="00F447EF"/>
    <w:rsid w:val="00F44D7F"/>
    <w:rsid w:val="00F457A7"/>
    <w:rsid w:val="00F46585"/>
    <w:rsid w:val="00F46E0C"/>
    <w:rsid w:val="00F473E5"/>
    <w:rsid w:val="00F500D2"/>
    <w:rsid w:val="00F50550"/>
    <w:rsid w:val="00F51224"/>
    <w:rsid w:val="00F51895"/>
    <w:rsid w:val="00F53CCB"/>
    <w:rsid w:val="00F543F4"/>
    <w:rsid w:val="00F5480F"/>
    <w:rsid w:val="00F56B69"/>
    <w:rsid w:val="00F56C3A"/>
    <w:rsid w:val="00F56EBD"/>
    <w:rsid w:val="00F57031"/>
    <w:rsid w:val="00F571F0"/>
    <w:rsid w:val="00F576FB"/>
    <w:rsid w:val="00F602EA"/>
    <w:rsid w:val="00F625C6"/>
    <w:rsid w:val="00F626F4"/>
    <w:rsid w:val="00F63160"/>
    <w:rsid w:val="00F635DD"/>
    <w:rsid w:val="00F64EA1"/>
    <w:rsid w:val="00F65A93"/>
    <w:rsid w:val="00F66CCA"/>
    <w:rsid w:val="00F678E2"/>
    <w:rsid w:val="00F717AE"/>
    <w:rsid w:val="00F72099"/>
    <w:rsid w:val="00F72828"/>
    <w:rsid w:val="00F732B6"/>
    <w:rsid w:val="00F7365C"/>
    <w:rsid w:val="00F753F3"/>
    <w:rsid w:val="00F7601A"/>
    <w:rsid w:val="00F76520"/>
    <w:rsid w:val="00F77D3E"/>
    <w:rsid w:val="00F80900"/>
    <w:rsid w:val="00F8096A"/>
    <w:rsid w:val="00F81047"/>
    <w:rsid w:val="00F822A7"/>
    <w:rsid w:val="00F82EE5"/>
    <w:rsid w:val="00F832B2"/>
    <w:rsid w:val="00F83383"/>
    <w:rsid w:val="00F83E8E"/>
    <w:rsid w:val="00F84D7C"/>
    <w:rsid w:val="00F84F1F"/>
    <w:rsid w:val="00F85511"/>
    <w:rsid w:val="00F866E1"/>
    <w:rsid w:val="00F86EB7"/>
    <w:rsid w:val="00F87C6E"/>
    <w:rsid w:val="00F87C73"/>
    <w:rsid w:val="00F90AD8"/>
    <w:rsid w:val="00F91780"/>
    <w:rsid w:val="00F92A97"/>
    <w:rsid w:val="00F92F4A"/>
    <w:rsid w:val="00F9581E"/>
    <w:rsid w:val="00F95A3B"/>
    <w:rsid w:val="00F95ACE"/>
    <w:rsid w:val="00F970F9"/>
    <w:rsid w:val="00FA0244"/>
    <w:rsid w:val="00FA18CC"/>
    <w:rsid w:val="00FA2005"/>
    <w:rsid w:val="00FA24E3"/>
    <w:rsid w:val="00FA299C"/>
    <w:rsid w:val="00FA32D3"/>
    <w:rsid w:val="00FA6375"/>
    <w:rsid w:val="00FA6634"/>
    <w:rsid w:val="00FA73FA"/>
    <w:rsid w:val="00FA7BDD"/>
    <w:rsid w:val="00FA7DA9"/>
    <w:rsid w:val="00FB1172"/>
    <w:rsid w:val="00FB14E9"/>
    <w:rsid w:val="00FB172B"/>
    <w:rsid w:val="00FB1999"/>
    <w:rsid w:val="00FB35E5"/>
    <w:rsid w:val="00FB6C86"/>
    <w:rsid w:val="00FB73B7"/>
    <w:rsid w:val="00FC0C0D"/>
    <w:rsid w:val="00FC1590"/>
    <w:rsid w:val="00FC4616"/>
    <w:rsid w:val="00FC4B3E"/>
    <w:rsid w:val="00FC6128"/>
    <w:rsid w:val="00FC6877"/>
    <w:rsid w:val="00FD08FF"/>
    <w:rsid w:val="00FD0ABA"/>
    <w:rsid w:val="00FD2C5D"/>
    <w:rsid w:val="00FD56CB"/>
    <w:rsid w:val="00FD5887"/>
    <w:rsid w:val="00FE0359"/>
    <w:rsid w:val="00FE03C7"/>
    <w:rsid w:val="00FE1DE1"/>
    <w:rsid w:val="00FE22B7"/>
    <w:rsid w:val="00FE5825"/>
    <w:rsid w:val="00FE6374"/>
    <w:rsid w:val="00FE7D17"/>
    <w:rsid w:val="00FF001F"/>
    <w:rsid w:val="00FF094F"/>
    <w:rsid w:val="00FF1650"/>
    <w:rsid w:val="00FF17AC"/>
    <w:rsid w:val="00FF21EF"/>
    <w:rsid w:val="00FF3AB1"/>
    <w:rsid w:val="00FF4B77"/>
    <w:rsid w:val="00FF5F52"/>
    <w:rsid w:val="00FF6A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2"/>
    <o:shapelayout v:ext="edit">
      <o:idmap v:ext="edit" data="2"/>
    </o:shapelayout>
  </w:shapeDefaults>
  <w:decimalSymbol w:val=","/>
  <w:listSeparator w:val=";"/>
  <w14:docId w14:val="741AA2FB"/>
  <w15:chartTrackingRefBased/>
  <w15:docId w15:val="{DB3A71BA-2219-4B1A-8F60-1C388270D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16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7131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713164"/>
    <w:pPr>
      <w:pBdr>
        <w:top w:val="none" w:sz="0" w:space="0" w:color="auto"/>
      </w:pBdr>
      <w:spacing w:before="180"/>
      <w:outlineLvl w:val="1"/>
    </w:pPr>
    <w:rPr>
      <w:sz w:val="32"/>
    </w:rPr>
  </w:style>
  <w:style w:type="paragraph" w:styleId="Heading3">
    <w:name w:val="heading 3"/>
    <w:basedOn w:val="Heading2"/>
    <w:next w:val="Normal"/>
    <w:qFormat/>
    <w:rsid w:val="00713164"/>
    <w:pPr>
      <w:spacing w:before="120"/>
      <w:outlineLvl w:val="2"/>
    </w:pPr>
    <w:rPr>
      <w:sz w:val="28"/>
    </w:rPr>
  </w:style>
  <w:style w:type="paragraph" w:styleId="Heading4">
    <w:name w:val="heading 4"/>
    <w:basedOn w:val="Heading3"/>
    <w:next w:val="Normal"/>
    <w:qFormat/>
    <w:rsid w:val="00713164"/>
    <w:pPr>
      <w:ind w:left="1418" w:hanging="1418"/>
      <w:outlineLvl w:val="3"/>
    </w:pPr>
    <w:rPr>
      <w:sz w:val="24"/>
    </w:rPr>
  </w:style>
  <w:style w:type="paragraph" w:styleId="Heading5">
    <w:name w:val="heading 5"/>
    <w:basedOn w:val="Heading4"/>
    <w:next w:val="Normal"/>
    <w:qFormat/>
    <w:rsid w:val="00713164"/>
    <w:pPr>
      <w:ind w:left="1701" w:hanging="1701"/>
      <w:outlineLvl w:val="4"/>
    </w:pPr>
    <w:rPr>
      <w:sz w:val="22"/>
    </w:rPr>
  </w:style>
  <w:style w:type="paragraph" w:styleId="Heading6">
    <w:name w:val="heading 6"/>
    <w:basedOn w:val="H6"/>
    <w:next w:val="Normal"/>
    <w:qFormat/>
    <w:rsid w:val="00713164"/>
    <w:pPr>
      <w:outlineLvl w:val="5"/>
    </w:pPr>
  </w:style>
  <w:style w:type="paragraph" w:styleId="Heading7">
    <w:name w:val="heading 7"/>
    <w:basedOn w:val="H6"/>
    <w:next w:val="Normal"/>
    <w:qFormat/>
    <w:rsid w:val="00713164"/>
    <w:pPr>
      <w:outlineLvl w:val="6"/>
    </w:pPr>
  </w:style>
  <w:style w:type="paragraph" w:styleId="Heading8">
    <w:name w:val="heading 8"/>
    <w:basedOn w:val="Heading1"/>
    <w:next w:val="Normal"/>
    <w:qFormat/>
    <w:rsid w:val="00713164"/>
    <w:pPr>
      <w:ind w:left="0" w:firstLine="0"/>
      <w:outlineLvl w:val="7"/>
    </w:pPr>
  </w:style>
  <w:style w:type="paragraph" w:styleId="Heading9">
    <w:name w:val="heading 9"/>
    <w:basedOn w:val="Heading8"/>
    <w:next w:val="Normal"/>
    <w:qFormat/>
    <w:rsid w:val="007131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13164"/>
    <w:pPr>
      <w:ind w:left="1985" w:hanging="1985"/>
      <w:outlineLvl w:val="9"/>
    </w:pPr>
    <w:rPr>
      <w:sz w:val="20"/>
    </w:rPr>
  </w:style>
  <w:style w:type="paragraph" w:styleId="TOC9">
    <w:name w:val="toc 9"/>
    <w:basedOn w:val="TOC8"/>
    <w:semiHidden/>
    <w:rsid w:val="00713164"/>
    <w:pPr>
      <w:ind w:left="1418" w:hanging="1418"/>
    </w:pPr>
  </w:style>
  <w:style w:type="paragraph" w:styleId="TOC8">
    <w:name w:val="toc 8"/>
    <w:basedOn w:val="TOC1"/>
    <w:semiHidden/>
    <w:rsid w:val="00713164"/>
    <w:pPr>
      <w:spacing w:before="180"/>
      <w:ind w:left="2693" w:hanging="2693"/>
    </w:pPr>
    <w:rPr>
      <w:b/>
    </w:rPr>
  </w:style>
  <w:style w:type="paragraph" w:styleId="TOC1">
    <w:name w:val="toc 1"/>
    <w:semiHidden/>
    <w:rsid w:val="0071316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713164"/>
    <w:pPr>
      <w:keepLines/>
      <w:tabs>
        <w:tab w:val="center" w:pos="4536"/>
        <w:tab w:val="right" w:pos="9072"/>
      </w:tabs>
    </w:pPr>
  </w:style>
  <w:style w:type="character" w:customStyle="1" w:styleId="ZGSM">
    <w:name w:val="ZGSM"/>
    <w:rsid w:val="00713164"/>
  </w:style>
  <w:style w:type="paragraph" w:styleId="Header">
    <w:name w:val="header"/>
    <w:rsid w:val="0071316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7131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713164"/>
    <w:pPr>
      <w:ind w:left="1701" w:hanging="1701"/>
    </w:pPr>
  </w:style>
  <w:style w:type="paragraph" w:styleId="TOC4">
    <w:name w:val="toc 4"/>
    <w:basedOn w:val="TOC3"/>
    <w:semiHidden/>
    <w:rsid w:val="00713164"/>
    <w:pPr>
      <w:ind w:left="1418" w:hanging="1418"/>
    </w:pPr>
  </w:style>
  <w:style w:type="paragraph" w:styleId="TOC3">
    <w:name w:val="toc 3"/>
    <w:basedOn w:val="TOC2"/>
    <w:semiHidden/>
    <w:rsid w:val="00713164"/>
    <w:pPr>
      <w:ind w:left="1134" w:hanging="1134"/>
    </w:pPr>
  </w:style>
  <w:style w:type="paragraph" w:styleId="TOC2">
    <w:name w:val="toc 2"/>
    <w:basedOn w:val="TOC1"/>
    <w:semiHidden/>
    <w:rsid w:val="00713164"/>
    <w:pPr>
      <w:spacing w:before="0"/>
      <w:ind w:left="851" w:hanging="851"/>
    </w:pPr>
    <w:rPr>
      <w:sz w:val="20"/>
    </w:rPr>
  </w:style>
  <w:style w:type="paragraph" w:styleId="Index1">
    <w:name w:val="index 1"/>
    <w:basedOn w:val="Normal"/>
    <w:semiHidden/>
    <w:rsid w:val="00713164"/>
    <w:pPr>
      <w:keepLines/>
    </w:pPr>
  </w:style>
  <w:style w:type="paragraph" w:styleId="Index2">
    <w:name w:val="index 2"/>
    <w:basedOn w:val="Index1"/>
    <w:semiHidden/>
    <w:rsid w:val="00713164"/>
    <w:pPr>
      <w:ind w:left="284"/>
    </w:pPr>
  </w:style>
  <w:style w:type="paragraph" w:customStyle="1" w:styleId="TT">
    <w:name w:val="TT"/>
    <w:basedOn w:val="Heading1"/>
    <w:next w:val="Normal"/>
    <w:rsid w:val="00713164"/>
    <w:pPr>
      <w:outlineLvl w:val="9"/>
    </w:pPr>
  </w:style>
  <w:style w:type="paragraph" w:styleId="Footer">
    <w:name w:val="footer"/>
    <w:basedOn w:val="Header"/>
    <w:rsid w:val="00713164"/>
    <w:pPr>
      <w:jc w:val="center"/>
    </w:pPr>
    <w:rPr>
      <w:i/>
    </w:rPr>
  </w:style>
  <w:style w:type="character" w:styleId="FootnoteReference">
    <w:name w:val="footnote reference"/>
    <w:semiHidden/>
    <w:rsid w:val="00713164"/>
    <w:rPr>
      <w:b/>
      <w:position w:val="6"/>
      <w:sz w:val="16"/>
    </w:rPr>
  </w:style>
  <w:style w:type="paragraph" w:styleId="FootnoteText">
    <w:name w:val="footnote text"/>
    <w:basedOn w:val="Normal"/>
    <w:semiHidden/>
    <w:rsid w:val="00713164"/>
    <w:pPr>
      <w:keepLines/>
      <w:ind w:left="454" w:hanging="454"/>
    </w:pPr>
    <w:rPr>
      <w:sz w:val="16"/>
    </w:rPr>
  </w:style>
  <w:style w:type="paragraph" w:customStyle="1" w:styleId="NF">
    <w:name w:val="NF"/>
    <w:basedOn w:val="NO"/>
    <w:rsid w:val="00713164"/>
    <w:pPr>
      <w:keepNext/>
      <w:spacing w:after="0"/>
    </w:pPr>
    <w:rPr>
      <w:rFonts w:ascii="Arial" w:hAnsi="Arial"/>
      <w:sz w:val="18"/>
    </w:rPr>
  </w:style>
  <w:style w:type="paragraph" w:customStyle="1" w:styleId="NO">
    <w:name w:val="NO"/>
    <w:basedOn w:val="Normal"/>
    <w:rsid w:val="00713164"/>
    <w:pPr>
      <w:keepLines/>
      <w:ind w:left="1135" w:hanging="851"/>
    </w:pPr>
  </w:style>
  <w:style w:type="paragraph" w:customStyle="1" w:styleId="PL">
    <w:name w:val="PL"/>
    <w:rsid w:val="00713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713164"/>
    <w:pPr>
      <w:jc w:val="right"/>
    </w:pPr>
  </w:style>
  <w:style w:type="paragraph" w:customStyle="1" w:styleId="TAL">
    <w:name w:val="TAL"/>
    <w:basedOn w:val="Normal"/>
    <w:rsid w:val="00713164"/>
    <w:pPr>
      <w:keepNext/>
      <w:keepLines/>
      <w:spacing w:after="0"/>
    </w:pPr>
    <w:rPr>
      <w:rFonts w:ascii="Arial" w:hAnsi="Arial"/>
      <w:sz w:val="18"/>
    </w:rPr>
  </w:style>
  <w:style w:type="paragraph" w:styleId="ListNumber2">
    <w:name w:val="List Number 2"/>
    <w:basedOn w:val="ListNumber"/>
    <w:rsid w:val="00713164"/>
    <w:pPr>
      <w:ind w:left="851"/>
    </w:pPr>
  </w:style>
  <w:style w:type="paragraph" w:styleId="ListNumber">
    <w:name w:val="List Number"/>
    <w:basedOn w:val="List"/>
    <w:rsid w:val="00713164"/>
  </w:style>
  <w:style w:type="paragraph" w:styleId="List">
    <w:name w:val="List"/>
    <w:basedOn w:val="Normal"/>
    <w:rsid w:val="00713164"/>
    <w:pPr>
      <w:ind w:left="568" w:hanging="284"/>
    </w:pPr>
  </w:style>
  <w:style w:type="paragraph" w:customStyle="1" w:styleId="TAH">
    <w:name w:val="TAH"/>
    <w:basedOn w:val="TAC"/>
    <w:rsid w:val="00713164"/>
    <w:rPr>
      <w:b/>
    </w:rPr>
  </w:style>
  <w:style w:type="paragraph" w:customStyle="1" w:styleId="TAC">
    <w:name w:val="TAC"/>
    <w:basedOn w:val="TAL"/>
    <w:rsid w:val="00713164"/>
    <w:pPr>
      <w:jc w:val="center"/>
    </w:pPr>
  </w:style>
  <w:style w:type="paragraph" w:customStyle="1" w:styleId="LD">
    <w:name w:val="LD"/>
    <w:rsid w:val="0071316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713164"/>
    <w:pPr>
      <w:keepLines/>
      <w:ind w:left="1702" w:hanging="1418"/>
    </w:pPr>
  </w:style>
  <w:style w:type="paragraph" w:customStyle="1" w:styleId="FP">
    <w:name w:val="FP"/>
    <w:basedOn w:val="Normal"/>
    <w:rsid w:val="00713164"/>
    <w:pPr>
      <w:spacing w:after="0"/>
    </w:pPr>
  </w:style>
  <w:style w:type="paragraph" w:customStyle="1" w:styleId="NW">
    <w:name w:val="NW"/>
    <w:basedOn w:val="NO"/>
    <w:rsid w:val="00713164"/>
    <w:pPr>
      <w:spacing w:after="0"/>
    </w:pPr>
  </w:style>
  <w:style w:type="paragraph" w:customStyle="1" w:styleId="EW">
    <w:name w:val="EW"/>
    <w:basedOn w:val="EX"/>
    <w:rsid w:val="00713164"/>
    <w:pPr>
      <w:spacing w:after="0"/>
    </w:pPr>
  </w:style>
  <w:style w:type="paragraph" w:customStyle="1" w:styleId="B1">
    <w:name w:val="B1"/>
    <w:basedOn w:val="List"/>
    <w:rsid w:val="00713164"/>
  </w:style>
  <w:style w:type="paragraph" w:styleId="TOC6">
    <w:name w:val="toc 6"/>
    <w:basedOn w:val="TOC5"/>
    <w:next w:val="Normal"/>
    <w:semiHidden/>
    <w:rsid w:val="00713164"/>
    <w:pPr>
      <w:ind w:left="1985" w:hanging="1985"/>
    </w:pPr>
  </w:style>
  <w:style w:type="paragraph" w:styleId="TOC7">
    <w:name w:val="toc 7"/>
    <w:basedOn w:val="TOC6"/>
    <w:next w:val="Normal"/>
    <w:semiHidden/>
    <w:rsid w:val="00713164"/>
    <w:pPr>
      <w:ind w:left="2268" w:hanging="2268"/>
    </w:pPr>
  </w:style>
  <w:style w:type="paragraph" w:styleId="ListBullet2">
    <w:name w:val="List Bullet 2"/>
    <w:basedOn w:val="ListBullet"/>
    <w:rsid w:val="00713164"/>
    <w:pPr>
      <w:ind w:left="851"/>
    </w:pPr>
  </w:style>
  <w:style w:type="paragraph" w:styleId="ListBullet">
    <w:name w:val="List Bullet"/>
    <w:basedOn w:val="List"/>
    <w:rsid w:val="00713164"/>
  </w:style>
  <w:style w:type="paragraph" w:customStyle="1" w:styleId="EditorsNote">
    <w:name w:val="Editor's Note"/>
    <w:basedOn w:val="NO"/>
    <w:rsid w:val="00713164"/>
    <w:rPr>
      <w:color w:val="FF0000"/>
    </w:rPr>
  </w:style>
  <w:style w:type="paragraph" w:customStyle="1" w:styleId="TH">
    <w:name w:val="TH"/>
    <w:basedOn w:val="Normal"/>
    <w:rsid w:val="00713164"/>
    <w:pPr>
      <w:keepNext/>
      <w:keepLines/>
      <w:spacing w:before="60"/>
      <w:jc w:val="center"/>
    </w:pPr>
    <w:rPr>
      <w:rFonts w:ascii="Arial" w:hAnsi="Arial"/>
      <w:b/>
    </w:rPr>
  </w:style>
  <w:style w:type="paragraph" w:customStyle="1" w:styleId="ZA">
    <w:name w:val="ZA"/>
    <w:rsid w:val="00713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13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131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713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13164"/>
    <w:pPr>
      <w:ind w:left="851" w:hanging="851"/>
    </w:pPr>
  </w:style>
  <w:style w:type="paragraph" w:customStyle="1" w:styleId="ZH">
    <w:name w:val="ZH"/>
    <w:rsid w:val="007131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713164"/>
    <w:pPr>
      <w:keepNext w:val="0"/>
      <w:spacing w:before="0" w:after="240"/>
    </w:pPr>
  </w:style>
  <w:style w:type="paragraph" w:customStyle="1" w:styleId="ZG">
    <w:name w:val="ZG"/>
    <w:rsid w:val="007131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713164"/>
    <w:pPr>
      <w:ind w:left="1135"/>
    </w:pPr>
  </w:style>
  <w:style w:type="paragraph" w:styleId="List2">
    <w:name w:val="List 2"/>
    <w:basedOn w:val="List"/>
    <w:rsid w:val="00713164"/>
    <w:pPr>
      <w:ind w:left="851"/>
    </w:pPr>
  </w:style>
  <w:style w:type="paragraph" w:styleId="List3">
    <w:name w:val="List 3"/>
    <w:basedOn w:val="List2"/>
    <w:rsid w:val="00713164"/>
    <w:pPr>
      <w:ind w:left="1135"/>
    </w:pPr>
  </w:style>
  <w:style w:type="paragraph" w:styleId="List4">
    <w:name w:val="List 4"/>
    <w:basedOn w:val="List3"/>
    <w:rsid w:val="00713164"/>
    <w:pPr>
      <w:ind w:left="1418"/>
    </w:pPr>
  </w:style>
  <w:style w:type="paragraph" w:styleId="List5">
    <w:name w:val="List 5"/>
    <w:basedOn w:val="List4"/>
    <w:rsid w:val="00713164"/>
    <w:pPr>
      <w:ind w:left="1702"/>
    </w:pPr>
  </w:style>
  <w:style w:type="paragraph" w:styleId="ListBullet4">
    <w:name w:val="List Bullet 4"/>
    <w:basedOn w:val="ListBullet3"/>
    <w:rsid w:val="00713164"/>
    <w:pPr>
      <w:ind w:left="1418"/>
    </w:pPr>
  </w:style>
  <w:style w:type="paragraph" w:styleId="ListBullet5">
    <w:name w:val="List Bullet 5"/>
    <w:basedOn w:val="ListBullet4"/>
    <w:rsid w:val="00713164"/>
    <w:pPr>
      <w:ind w:left="1702"/>
    </w:pPr>
  </w:style>
  <w:style w:type="paragraph" w:customStyle="1" w:styleId="B2">
    <w:name w:val="B2"/>
    <w:basedOn w:val="List2"/>
    <w:rsid w:val="00713164"/>
  </w:style>
  <w:style w:type="paragraph" w:customStyle="1" w:styleId="B3">
    <w:name w:val="B3"/>
    <w:basedOn w:val="List3"/>
    <w:rsid w:val="00713164"/>
  </w:style>
  <w:style w:type="paragraph" w:customStyle="1" w:styleId="B4">
    <w:name w:val="B4"/>
    <w:basedOn w:val="List4"/>
    <w:rsid w:val="00713164"/>
  </w:style>
  <w:style w:type="paragraph" w:customStyle="1" w:styleId="B5">
    <w:name w:val="B5"/>
    <w:basedOn w:val="List5"/>
    <w:rsid w:val="00713164"/>
  </w:style>
  <w:style w:type="paragraph" w:customStyle="1" w:styleId="ZTD">
    <w:name w:val="ZTD"/>
    <w:basedOn w:val="ZB"/>
    <w:rsid w:val="00713164"/>
    <w:pPr>
      <w:framePr w:hRule="auto" w:wrap="notBeside" w:y="852"/>
    </w:pPr>
    <w:rPr>
      <w:i w:val="0"/>
      <w:sz w:val="40"/>
    </w:rPr>
  </w:style>
  <w:style w:type="paragraph" w:customStyle="1" w:styleId="ZV">
    <w:name w:val="ZV"/>
    <w:basedOn w:val="ZU"/>
    <w:rsid w:val="0071316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cpde">
    <w:name w:val="cpde"/>
    <w:basedOn w:val="Normal"/>
    <w:pPr>
      <w:tabs>
        <w:tab w:val="num" w:pos="360"/>
      </w:tabs>
      <w:spacing w:before="120" w:after="0"/>
      <w:ind w:left="360" w:hanging="36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paragraph" w:customStyle="1" w:styleId="pl0">
    <w:name w:val="pl"/>
    <w:basedOn w:val="Normal"/>
    <w:rsid w:val="00E325BB"/>
    <w:pPr>
      <w:overflowPunct/>
      <w:autoSpaceDE/>
      <w:autoSpaceDN/>
      <w:adjustRightInd/>
      <w:spacing w:before="100" w:beforeAutospacing="1" w:after="100" w:afterAutospacing="1"/>
      <w:textAlignment w:val="auto"/>
    </w:pPr>
    <w:rPr>
      <w:rFonts w:eastAsia="Batang"/>
      <w:sz w:val="24"/>
      <w:szCs w:val="24"/>
      <w:lang w:eastAsia="ko-KR"/>
    </w:rPr>
  </w:style>
  <w:style w:type="paragraph" w:styleId="CommentSubject">
    <w:name w:val="annotation subject"/>
    <w:basedOn w:val="CommentText"/>
    <w:next w:val="CommentText"/>
    <w:semiHidden/>
    <w:rsid w:val="00992C8B"/>
    <w:rPr>
      <w:b/>
      <w:bCs/>
    </w:rPr>
  </w:style>
  <w:style w:type="paragraph" w:customStyle="1" w:styleId="TALChar">
    <w:name w:val="TAL Char"/>
    <w:basedOn w:val="Normal"/>
    <w:rsid w:val="0029337C"/>
    <w:pPr>
      <w:keepNext/>
      <w:keepLines/>
      <w:overflowPunct/>
      <w:autoSpaceDE/>
      <w:autoSpaceDN/>
      <w:adjustRightInd/>
      <w:spacing w:after="0"/>
      <w:textAlignment w:val="auto"/>
    </w:pPr>
    <w:rPr>
      <w:rFonts w:ascii="Arial" w:hAnsi="Arial"/>
      <w:sz w:val="18"/>
    </w:rPr>
  </w:style>
  <w:style w:type="paragraph" w:customStyle="1" w:styleId="INDENT2">
    <w:name w:val="INDENT2"/>
    <w:basedOn w:val="Normal"/>
    <w:rsid w:val="00CB0715"/>
    <w:pPr>
      <w:overflowPunct/>
      <w:autoSpaceDE/>
      <w:autoSpaceDN/>
      <w:adjustRightInd/>
      <w:ind w:left="1135" w:hanging="284"/>
      <w:textAlignment w:val="auto"/>
    </w:pPr>
  </w:style>
  <w:style w:type="paragraph" w:customStyle="1" w:styleId="INDENT3">
    <w:name w:val="INDENT3"/>
    <w:basedOn w:val="Normal"/>
    <w:rsid w:val="00CB0715"/>
    <w:pPr>
      <w:overflowPunct/>
      <w:autoSpaceDE/>
      <w:autoSpaceDN/>
      <w:adjustRightInd/>
      <w:ind w:left="1701" w:hanging="567"/>
      <w:textAlignment w:val="auto"/>
    </w:pPr>
  </w:style>
  <w:style w:type="paragraph" w:customStyle="1" w:styleId="FigureTitle">
    <w:name w:val="Figure_Title"/>
    <w:basedOn w:val="Normal"/>
    <w:next w:val="Normal"/>
    <w:rsid w:val="00CB071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CB0715"/>
    <w:pPr>
      <w:keepNext/>
      <w:keepLines/>
      <w:overflowPunct/>
      <w:autoSpaceDE/>
      <w:autoSpaceDN/>
      <w:adjustRightInd/>
      <w:textAlignment w:val="auto"/>
    </w:pPr>
    <w:rPr>
      <w:b/>
    </w:rPr>
  </w:style>
  <w:style w:type="paragraph" w:customStyle="1" w:styleId="enumlev2">
    <w:name w:val="enumlev2"/>
    <w:basedOn w:val="Normal"/>
    <w:rsid w:val="00CB071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CB071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CB0715"/>
    <w:pPr>
      <w:overflowPunct/>
      <w:autoSpaceDE/>
      <w:autoSpaceDN/>
      <w:adjustRightInd/>
      <w:textAlignment w:val="auto"/>
    </w:pPr>
  </w:style>
  <w:style w:type="paragraph" w:customStyle="1" w:styleId="Guidance">
    <w:name w:val="Guidance"/>
    <w:basedOn w:val="Normal"/>
    <w:rsid w:val="00CB0715"/>
    <w:pPr>
      <w:overflowPunct/>
      <w:autoSpaceDE/>
      <w:autoSpaceDN/>
      <w:adjustRightInd/>
      <w:textAlignment w:val="auto"/>
    </w:pPr>
    <w:rPr>
      <w:i/>
      <w:color w:val="0000FF"/>
    </w:rPr>
  </w:style>
  <w:style w:type="paragraph" w:customStyle="1" w:styleId="Frontcover">
    <w:name w:val="Front_cover"/>
    <w:rsid w:val="00CB0715"/>
    <w:rPr>
      <w:rFonts w:ascii="Arial" w:hAnsi="Arial"/>
      <w:lang w:eastAsia="en-US"/>
    </w:rPr>
  </w:style>
  <w:style w:type="paragraph" w:styleId="BodyTextIndent">
    <w:name w:val="Body Text Indent"/>
    <w:basedOn w:val="Normal"/>
    <w:link w:val="BodyTextIndentChar"/>
    <w:rsid w:val="00CB0715"/>
    <w:pPr>
      <w:widowControl w:val="0"/>
      <w:overflowPunct/>
      <w:autoSpaceDE/>
      <w:autoSpaceDN/>
      <w:adjustRightInd/>
      <w:spacing w:after="0"/>
      <w:ind w:left="-142"/>
      <w:textAlignment w:val="auto"/>
    </w:pPr>
    <w:rPr>
      <w:sz w:val="22"/>
    </w:rPr>
  </w:style>
  <w:style w:type="paragraph" w:styleId="HTMLPreformatted">
    <w:name w:val="HTML Preformatted"/>
    <w:basedOn w:val="Normal"/>
    <w:rsid w:val="00CB0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lang w:eastAsia="zh-CN"/>
    </w:rPr>
  </w:style>
  <w:style w:type="paragraph" w:customStyle="1" w:styleId="1">
    <w:name w:val="批注框文本1"/>
    <w:basedOn w:val="Normal"/>
    <w:semiHidden/>
    <w:rsid w:val="00CB0715"/>
    <w:pPr>
      <w:overflowPunct/>
      <w:autoSpaceDE/>
      <w:autoSpaceDN/>
      <w:adjustRightInd/>
      <w:textAlignment w:val="auto"/>
    </w:pPr>
    <w:rPr>
      <w:sz w:val="18"/>
      <w:szCs w:val="18"/>
    </w:rPr>
  </w:style>
  <w:style w:type="paragraph" w:customStyle="1" w:styleId="enumlev1">
    <w:name w:val="enumlev1"/>
    <w:basedOn w:val="Normal"/>
    <w:rsid w:val="00CB0715"/>
    <w:pPr>
      <w:tabs>
        <w:tab w:val="left" w:pos="397"/>
      </w:tabs>
      <w:spacing w:before="86" w:after="0"/>
      <w:ind w:left="397" w:hanging="397"/>
      <w:jc w:val="both"/>
    </w:pPr>
    <w:rPr>
      <w:lang w:eastAsia="zh-CN"/>
    </w:rPr>
  </w:style>
  <w:style w:type="paragraph" w:customStyle="1" w:styleId="IBL">
    <w:name w:val="IBL"/>
    <w:basedOn w:val="Normal"/>
    <w:rsid w:val="00CB0715"/>
    <w:pPr>
      <w:tabs>
        <w:tab w:val="left" w:pos="284"/>
      </w:tabs>
      <w:ind w:left="284" w:hanging="284"/>
    </w:pPr>
  </w:style>
  <w:style w:type="paragraph" w:customStyle="1" w:styleId="10">
    <w:name w:val="批注主题1"/>
    <w:basedOn w:val="CommentText"/>
    <w:next w:val="CommentText"/>
    <w:semiHidden/>
    <w:rsid w:val="00CB0715"/>
    <w:pPr>
      <w:overflowPunct/>
      <w:autoSpaceDE/>
      <w:autoSpaceDN/>
      <w:adjustRightInd/>
      <w:textAlignment w:val="auto"/>
    </w:pPr>
    <w:rPr>
      <w:b/>
      <w:bCs/>
    </w:rPr>
  </w:style>
  <w:style w:type="paragraph" w:customStyle="1" w:styleId="CRCoverPage">
    <w:name w:val="CR Cover Page"/>
    <w:next w:val="Normal"/>
    <w:rsid w:val="00CB0715"/>
    <w:pPr>
      <w:spacing w:after="120"/>
    </w:pPr>
    <w:rPr>
      <w:rFonts w:ascii="Arial" w:hAnsi="Arial"/>
      <w:lang w:eastAsia="zh-CN"/>
    </w:rPr>
  </w:style>
  <w:style w:type="character" w:customStyle="1" w:styleId="Char">
    <w:name w:val="Char"/>
    <w:rsid w:val="00CB0715"/>
    <w:rPr>
      <w:rFonts w:ascii="Arial" w:eastAsia="SimSun" w:hAnsi="Arial"/>
      <w:sz w:val="36"/>
      <w:lang w:val="en-GB" w:eastAsia="en-US" w:bidi="ar-SA"/>
    </w:rPr>
  </w:style>
  <w:style w:type="paragraph" w:customStyle="1" w:styleId="TableText">
    <w:name w:val="Table_Text"/>
    <w:basedOn w:val="Normal"/>
    <w:rsid w:val="00CB0715"/>
    <w:pPr>
      <w:keepNext/>
      <w:tabs>
        <w:tab w:val="left" w:pos="794"/>
        <w:tab w:val="left" w:pos="1191"/>
        <w:tab w:val="left" w:pos="1588"/>
        <w:tab w:val="left" w:pos="1985"/>
      </w:tabs>
      <w:overflowPunct/>
      <w:autoSpaceDE/>
      <w:autoSpaceDN/>
      <w:adjustRightInd/>
      <w:spacing w:before="142" w:after="142"/>
      <w:textAlignment w:val="auto"/>
    </w:pPr>
    <w:rPr>
      <w:rFonts w:ascii="Tms Rmn" w:hAnsi="Tms Rmn"/>
      <w:sz w:val="18"/>
    </w:rPr>
  </w:style>
  <w:style w:type="paragraph" w:customStyle="1" w:styleId="Default">
    <w:name w:val="Default"/>
    <w:rsid w:val="00CB0715"/>
    <w:pPr>
      <w:autoSpaceDE w:val="0"/>
      <w:autoSpaceDN w:val="0"/>
      <w:adjustRightInd w:val="0"/>
    </w:pPr>
    <w:rPr>
      <w:rFonts w:ascii="Arial,Bold" w:eastAsia="Times New Roman" w:hAnsi="Arial,Bold" w:cs="Arial,Bold"/>
      <w:lang w:eastAsia="en-US"/>
    </w:rPr>
  </w:style>
  <w:style w:type="character" w:customStyle="1" w:styleId="TALCharChar">
    <w:name w:val="TAL Char Char"/>
    <w:rsid w:val="00CB0715"/>
    <w:rPr>
      <w:rFonts w:ascii="Arial" w:eastAsia="SimSun" w:hAnsi="Arial"/>
      <w:sz w:val="18"/>
      <w:lang w:val="en-GB" w:eastAsia="en-US" w:bidi="ar-SA"/>
    </w:rPr>
  </w:style>
  <w:style w:type="table" w:styleId="TableGrid">
    <w:name w:val="Table Grid"/>
    <w:basedOn w:val="TableNormal"/>
    <w:rsid w:val="00FC61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ormatvorlageMitGliederung">
    <w:name w:val="Formatvorlage Mit Gliederung"/>
    <w:basedOn w:val="NoList"/>
    <w:rsid w:val="00FA18CC"/>
    <w:pPr>
      <w:numPr>
        <w:numId w:val="12"/>
      </w:numPr>
    </w:pPr>
  </w:style>
  <w:style w:type="paragraph" w:customStyle="1" w:styleId="FL">
    <w:name w:val="FL"/>
    <w:basedOn w:val="Normal"/>
    <w:rsid w:val="0071316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3A7FB6"/>
  </w:style>
  <w:style w:type="paragraph" w:styleId="BlockText">
    <w:name w:val="Block Text"/>
    <w:basedOn w:val="Normal"/>
    <w:rsid w:val="003A7FB6"/>
    <w:pPr>
      <w:spacing w:after="120"/>
      <w:ind w:left="1440" w:right="1440"/>
    </w:pPr>
  </w:style>
  <w:style w:type="paragraph" w:styleId="BodyText2">
    <w:name w:val="Body Text 2"/>
    <w:basedOn w:val="Normal"/>
    <w:link w:val="BodyText2Char"/>
    <w:rsid w:val="003A7FB6"/>
    <w:pPr>
      <w:spacing w:after="120" w:line="480" w:lineRule="auto"/>
    </w:pPr>
  </w:style>
  <w:style w:type="character" w:customStyle="1" w:styleId="BodyText2Char">
    <w:name w:val="Body Text 2 Char"/>
    <w:link w:val="BodyText2"/>
    <w:rsid w:val="003A7FB6"/>
    <w:rPr>
      <w:rFonts w:eastAsia="Times New Roman"/>
      <w:lang w:eastAsia="en-US"/>
    </w:rPr>
  </w:style>
  <w:style w:type="paragraph" w:styleId="BodyTextFirstIndent">
    <w:name w:val="Body Text First Indent"/>
    <w:basedOn w:val="BodyText"/>
    <w:link w:val="BodyTextFirstIndentChar"/>
    <w:rsid w:val="003A7FB6"/>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3A7FB6"/>
    <w:rPr>
      <w:rFonts w:ascii="Arial" w:eastAsia="Times New Roman" w:hAnsi="Arial"/>
      <w:sz w:val="22"/>
      <w:lang w:eastAsia="en-US"/>
    </w:rPr>
  </w:style>
  <w:style w:type="character" w:customStyle="1" w:styleId="BodyTextFirstIndentChar">
    <w:name w:val="Body Text First Indent Char"/>
    <w:basedOn w:val="BodyTextChar"/>
    <w:link w:val="BodyTextFirstIndent"/>
    <w:rsid w:val="003A7FB6"/>
    <w:rPr>
      <w:rFonts w:ascii="Arial" w:eastAsia="Times New Roman" w:hAnsi="Arial"/>
      <w:sz w:val="22"/>
      <w:lang w:eastAsia="en-US"/>
    </w:rPr>
  </w:style>
  <w:style w:type="paragraph" w:styleId="BodyTextFirstIndent2">
    <w:name w:val="Body Text First Indent 2"/>
    <w:basedOn w:val="BodyTextIndent"/>
    <w:link w:val="BodyTextFirstIndent2Char"/>
    <w:rsid w:val="003A7FB6"/>
    <w:pPr>
      <w:widowControl/>
      <w:overflowPunct w:val="0"/>
      <w:autoSpaceDE w:val="0"/>
      <w:autoSpaceDN w:val="0"/>
      <w:adjustRightInd w:val="0"/>
      <w:spacing w:after="120"/>
      <w:ind w:left="283" w:firstLine="210"/>
      <w:textAlignment w:val="baseline"/>
    </w:pPr>
    <w:rPr>
      <w:sz w:val="20"/>
    </w:rPr>
  </w:style>
  <w:style w:type="character" w:customStyle="1" w:styleId="BodyTextIndentChar">
    <w:name w:val="Body Text Indent Char"/>
    <w:link w:val="BodyTextIndent"/>
    <w:rsid w:val="003A7FB6"/>
    <w:rPr>
      <w:rFonts w:eastAsia="Times New Roman"/>
      <w:sz w:val="22"/>
      <w:lang w:eastAsia="en-US"/>
    </w:rPr>
  </w:style>
  <w:style w:type="character" w:customStyle="1" w:styleId="BodyTextFirstIndent2Char">
    <w:name w:val="Body Text First Indent 2 Char"/>
    <w:basedOn w:val="BodyTextIndentChar"/>
    <w:link w:val="BodyTextFirstIndent2"/>
    <w:rsid w:val="003A7FB6"/>
    <w:rPr>
      <w:rFonts w:eastAsia="Times New Roman"/>
      <w:sz w:val="22"/>
      <w:lang w:eastAsia="en-US"/>
    </w:rPr>
  </w:style>
  <w:style w:type="paragraph" w:styleId="Closing">
    <w:name w:val="Closing"/>
    <w:basedOn w:val="Normal"/>
    <w:link w:val="ClosingChar"/>
    <w:rsid w:val="003A7FB6"/>
    <w:pPr>
      <w:ind w:left="4252"/>
    </w:pPr>
  </w:style>
  <w:style w:type="character" w:customStyle="1" w:styleId="ClosingChar">
    <w:name w:val="Closing Char"/>
    <w:link w:val="Closing"/>
    <w:rsid w:val="003A7FB6"/>
    <w:rPr>
      <w:rFonts w:eastAsia="Times New Roman"/>
      <w:lang w:eastAsia="en-US"/>
    </w:rPr>
  </w:style>
  <w:style w:type="paragraph" w:styleId="Date">
    <w:name w:val="Date"/>
    <w:basedOn w:val="Normal"/>
    <w:next w:val="Normal"/>
    <w:link w:val="DateChar"/>
    <w:rsid w:val="003A7FB6"/>
  </w:style>
  <w:style w:type="character" w:customStyle="1" w:styleId="DateChar">
    <w:name w:val="Date Char"/>
    <w:link w:val="Date"/>
    <w:rsid w:val="003A7FB6"/>
    <w:rPr>
      <w:rFonts w:eastAsia="Times New Roman"/>
      <w:lang w:eastAsia="en-US"/>
    </w:rPr>
  </w:style>
  <w:style w:type="paragraph" w:styleId="E-mailSignature">
    <w:name w:val="E-mail Signature"/>
    <w:basedOn w:val="Normal"/>
    <w:link w:val="E-mailSignatureChar"/>
    <w:rsid w:val="003A7FB6"/>
  </w:style>
  <w:style w:type="character" w:customStyle="1" w:styleId="E-mailSignatureChar">
    <w:name w:val="E-mail Signature Char"/>
    <w:link w:val="E-mailSignature"/>
    <w:rsid w:val="003A7FB6"/>
    <w:rPr>
      <w:rFonts w:eastAsia="Times New Roman"/>
      <w:lang w:eastAsia="en-US"/>
    </w:rPr>
  </w:style>
  <w:style w:type="paragraph" w:styleId="EndnoteText">
    <w:name w:val="endnote text"/>
    <w:basedOn w:val="Normal"/>
    <w:link w:val="EndnoteTextChar"/>
    <w:rsid w:val="003A7FB6"/>
  </w:style>
  <w:style w:type="character" w:customStyle="1" w:styleId="EndnoteTextChar">
    <w:name w:val="Endnote Text Char"/>
    <w:link w:val="EndnoteText"/>
    <w:rsid w:val="003A7FB6"/>
    <w:rPr>
      <w:rFonts w:eastAsia="Times New Roman"/>
      <w:lang w:eastAsia="en-US"/>
    </w:rPr>
  </w:style>
  <w:style w:type="paragraph" w:styleId="EnvelopeAddress">
    <w:name w:val="envelope address"/>
    <w:basedOn w:val="Normal"/>
    <w:rsid w:val="003A7FB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A7FB6"/>
    <w:rPr>
      <w:rFonts w:ascii="Calibri Light" w:hAnsi="Calibri Light"/>
    </w:rPr>
  </w:style>
  <w:style w:type="paragraph" w:styleId="HTMLAddress">
    <w:name w:val="HTML Address"/>
    <w:basedOn w:val="Normal"/>
    <w:link w:val="HTMLAddressChar"/>
    <w:rsid w:val="003A7FB6"/>
    <w:rPr>
      <w:i/>
      <w:iCs/>
    </w:rPr>
  </w:style>
  <w:style w:type="character" w:customStyle="1" w:styleId="HTMLAddressChar">
    <w:name w:val="HTML Address Char"/>
    <w:link w:val="HTMLAddress"/>
    <w:rsid w:val="003A7FB6"/>
    <w:rPr>
      <w:rFonts w:eastAsia="Times New Roman"/>
      <w:i/>
      <w:iCs/>
      <w:lang w:eastAsia="en-US"/>
    </w:rPr>
  </w:style>
  <w:style w:type="paragraph" w:styleId="Index3">
    <w:name w:val="index 3"/>
    <w:basedOn w:val="Normal"/>
    <w:next w:val="Normal"/>
    <w:rsid w:val="003A7FB6"/>
    <w:pPr>
      <w:ind w:left="600" w:hanging="200"/>
    </w:pPr>
  </w:style>
  <w:style w:type="paragraph" w:styleId="Index4">
    <w:name w:val="index 4"/>
    <w:basedOn w:val="Normal"/>
    <w:next w:val="Normal"/>
    <w:rsid w:val="003A7FB6"/>
    <w:pPr>
      <w:ind w:left="800" w:hanging="200"/>
    </w:pPr>
  </w:style>
  <w:style w:type="paragraph" w:styleId="Index5">
    <w:name w:val="index 5"/>
    <w:basedOn w:val="Normal"/>
    <w:next w:val="Normal"/>
    <w:rsid w:val="003A7FB6"/>
    <w:pPr>
      <w:ind w:left="1000" w:hanging="200"/>
    </w:pPr>
  </w:style>
  <w:style w:type="paragraph" w:styleId="Index6">
    <w:name w:val="index 6"/>
    <w:basedOn w:val="Normal"/>
    <w:next w:val="Normal"/>
    <w:rsid w:val="003A7FB6"/>
    <w:pPr>
      <w:ind w:left="1200" w:hanging="200"/>
    </w:pPr>
  </w:style>
  <w:style w:type="paragraph" w:styleId="Index7">
    <w:name w:val="index 7"/>
    <w:basedOn w:val="Normal"/>
    <w:next w:val="Normal"/>
    <w:rsid w:val="003A7FB6"/>
    <w:pPr>
      <w:ind w:left="1400" w:hanging="200"/>
    </w:pPr>
  </w:style>
  <w:style w:type="paragraph" w:styleId="Index8">
    <w:name w:val="index 8"/>
    <w:basedOn w:val="Normal"/>
    <w:next w:val="Normal"/>
    <w:rsid w:val="003A7FB6"/>
    <w:pPr>
      <w:ind w:left="1600" w:hanging="200"/>
    </w:pPr>
  </w:style>
  <w:style w:type="paragraph" w:styleId="Index9">
    <w:name w:val="index 9"/>
    <w:basedOn w:val="Normal"/>
    <w:next w:val="Normal"/>
    <w:rsid w:val="003A7FB6"/>
    <w:pPr>
      <w:ind w:left="1800" w:hanging="200"/>
    </w:pPr>
  </w:style>
  <w:style w:type="paragraph" w:styleId="IntenseQuote">
    <w:name w:val="Intense Quote"/>
    <w:basedOn w:val="Normal"/>
    <w:next w:val="Normal"/>
    <w:link w:val="IntenseQuoteChar"/>
    <w:uiPriority w:val="30"/>
    <w:qFormat/>
    <w:rsid w:val="003A7F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A7FB6"/>
    <w:rPr>
      <w:rFonts w:eastAsia="Times New Roman"/>
      <w:i/>
      <w:iCs/>
      <w:color w:val="4472C4"/>
      <w:lang w:eastAsia="en-US"/>
    </w:rPr>
  </w:style>
  <w:style w:type="paragraph" w:styleId="ListContinue">
    <w:name w:val="List Continue"/>
    <w:basedOn w:val="Normal"/>
    <w:rsid w:val="003A7FB6"/>
    <w:pPr>
      <w:spacing w:after="120"/>
      <w:ind w:left="283"/>
      <w:contextualSpacing/>
    </w:pPr>
  </w:style>
  <w:style w:type="paragraph" w:styleId="ListContinue2">
    <w:name w:val="List Continue 2"/>
    <w:basedOn w:val="Normal"/>
    <w:rsid w:val="003A7FB6"/>
    <w:pPr>
      <w:spacing w:after="120"/>
      <w:ind w:left="566"/>
      <w:contextualSpacing/>
    </w:pPr>
  </w:style>
  <w:style w:type="paragraph" w:styleId="ListContinue3">
    <w:name w:val="List Continue 3"/>
    <w:basedOn w:val="Normal"/>
    <w:rsid w:val="003A7FB6"/>
    <w:pPr>
      <w:spacing w:after="120"/>
      <w:ind w:left="849"/>
      <w:contextualSpacing/>
    </w:pPr>
  </w:style>
  <w:style w:type="paragraph" w:styleId="ListContinue4">
    <w:name w:val="List Continue 4"/>
    <w:basedOn w:val="Normal"/>
    <w:rsid w:val="003A7FB6"/>
    <w:pPr>
      <w:spacing w:after="120"/>
      <w:ind w:left="1132"/>
      <w:contextualSpacing/>
    </w:pPr>
  </w:style>
  <w:style w:type="paragraph" w:styleId="ListContinue5">
    <w:name w:val="List Continue 5"/>
    <w:basedOn w:val="Normal"/>
    <w:rsid w:val="003A7FB6"/>
    <w:pPr>
      <w:spacing w:after="120"/>
      <w:ind w:left="1415"/>
      <w:contextualSpacing/>
    </w:pPr>
  </w:style>
  <w:style w:type="paragraph" w:styleId="ListNumber3">
    <w:name w:val="List Number 3"/>
    <w:basedOn w:val="Normal"/>
    <w:rsid w:val="003A7FB6"/>
    <w:pPr>
      <w:numPr>
        <w:numId w:val="26"/>
      </w:numPr>
      <w:contextualSpacing/>
    </w:pPr>
  </w:style>
  <w:style w:type="paragraph" w:styleId="ListNumber4">
    <w:name w:val="List Number 4"/>
    <w:basedOn w:val="Normal"/>
    <w:rsid w:val="003A7FB6"/>
    <w:pPr>
      <w:numPr>
        <w:numId w:val="27"/>
      </w:numPr>
      <w:contextualSpacing/>
    </w:pPr>
  </w:style>
  <w:style w:type="paragraph" w:styleId="ListNumber5">
    <w:name w:val="List Number 5"/>
    <w:basedOn w:val="Normal"/>
    <w:rsid w:val="003A7FB6"/>
    <w:pPr>
      <w:numPr>
        <w:numId w:val="28"/>
      </w:numPr>
      <w:contextualSpacing/>
    </w:pPr>
  </w:style>
  <w:style w:type="paragraph" w:styleId="ListParagraph">
    <w:name w:val="List Paragraph"/>
    <w:basedOn w:val="Normal"/>
    <w:uiPriority w:val="34"/>
    <w:qFormat/>
    <w:rsid w:val="003A7FB6"/>
    <w:pPr>
      <w:ind w:left="720"/>
    </w:pPr>
  </w:style>
  <w:style w:type="paragraph" w:styleId="MacroText">
    <w:name w:val="macro"/>
    <w:link w:val="MacroTextChar"/>
    <w:rsid w:val="003A7F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3A7FB6"/>
    <w:rPr>
      <w:rFonts w:ascii="Courier New" w:eastAsia="Times New Roman" w:hAnsi="Courier New" w:cs="Courier New"/>
      <w:lang w:eastAsia="en-US"/>
    </w:rPr>
  </w:style>
  <w:style w:type="paragraph" w:styleId="MessageHeader">
    <w:name w:val="Message Header"/>
    <w:basedOn w:val="Normal"/>
    <w:link w:val="MessageHeaderChar"/>
    <w:rsid w:val="003A7F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A7FB6"/>
    <w:rPr>
      <w:rFonts w:ascii="Calibri Light" w:eastAsia="Times New Roman" w:hAnsi="Calibri Light"/>
      <w:sz w:val="24"/>
      <w:szCs w:val="24"/>
      <w:shd w:val="pct20" w:color="auto" w:fill="auto"/>
      <w:lang w:eastAsia="en-US"/>
    </w:rPr>
  </w:style>
  <w:style w:type="paragraph" w:styleId="NoSpacing">
    <w:name w:val="No Spacing"/>
    <w:uiPriority w:val="1"/>
    <w:qFormat/>
    <w:rsid w:val="003A7FB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3A7FB6"/>
    <w:rPr>
      <w:sz w:val="24"/>
      <w:szCs w:val="24"/>
    </w:rPr>
  </w:style>
  <w:style w:type="paragraph" w:styleId="NormalIndent">
    <w:name w:val="Normal Indent"/>
    <w:basedOn w:val="Normal"/>
    <w:rsid w:val="003A7FB6"/>
    <w:pPr>
      <w:ind w:left="720"/>
    </w:pPr>
  </w:style>
  <w:style w:type="paragraph" w:styleId="NoteHeading">
    <w:name w:val="Note Heading"/>
    <w:basedOn w:val="Normal"/>
    <w:next w:val="Normal"/>
    <w:link w:val="NoteHeadingChar"/>
    <w:rsid w:val="003A7FB6"/>
  </w:style>
  <w:style w:type="character" w:customStyle="1" w:styleId="NoteHeadingChar">
    <w:name w:val="Note Heading Char"/>
    <w:link w:val="NoteHeading"/>
    <w:rsid w:val="003A7FB6"/>
    <w:rPr>
      <w:rFonts w:eastAsia="Times New Roman"/>
      <w:lang w:eastAsia="en-US"/>
    </w:rPr>
  </w:style>
  <w:style w:type="paragraph" w:styleId="Quote">
    <w:name w:val="Quote"/>
    <w:basedOn w:val="Normal"/>
    <w:next w:val="Normal"/>
    <w:link w:val="QuoteChar"/>
    <w:uiPriority w:val="29"/>
    <w:qFormat/>
    <w:rsid w:val="003A7FB6"/>
    <w:pPr>
      <w:spacing w:before="200" w:after="160"/>
      <w:ind w:left="864" w:right="864"/>
      <w:jc w:val="center"/>
    </w:pPr>
    <w:rPr>
      <w:i/>
      <w:iCs/>
      <w:color w:val="404040"/>
    </w:rPr>
  </w:style>
  <w:style w:type="character" w:customStyle="1" w:styleId="QuoteChar">
    <w:name w:val="Quote Char"/>
    <w:link w:val="Quote"/>
    <w:uiPriority w:val="29"/>
    <w:rsid w:val="003A7FB6"/>
    <w:rPr>
      <w:rFonts w:eastAsia="Times New Roman"/>
      <w:i/>
      <w:iCs/>
      <w:color w:val="404040"/>
      <w:lang w:eastAsia="en-US"/>
    </w:rPr>
  </w:style>
  <w:style w:type="paragraph" w:styleId="Salutation">
    <w:name w:val="Salutation"/>
    <w:basedOn w:val="Normal"/>
    <w:next w:val="Normal"/>
    <w:link w:val="SalutationChar"/>
    <w:rsid w:val="003A7FB6"/>
  </w:style>
  <w:style w:type="character" w:customStyle="1" w:styleId="SalutationChar">
    <w:name w:val="Salutation Char"/>
    <w:link w:val="Salutation"/>
    <w:rsid w:val="003A7FB6"/>
    <w:rPr>
      <w:rFonts w:eastAsia="Times New Roman"/>
      <w:lang w:eastAsia="en-US"/>
    </w:rPr>
  </w:style>
  <w:style w:type="paragraph" w:styleId="Signature">
    <w:name w:val="Signature"/>
    <w:basedOn w:val="Normal"/>
    <w:link w:val="SignatureChar"/>
    <w:rsid w:val="003A7FB6"/>
    <w:pPr>
      <w:ind w:left="4252"/>
    </w:pPr>
  </w:style>
  <w:style w:type="character" w:customStyle="1" w:styleId="SignatureChar">
    <w:name w:val="Signature Char"/>
    <w:link w:val="Signature"/>
    <w:rsid w:val="003A7FB6"/>
    <w:rPr>
      <w:rFonts w:eastAsia="Times New Roman"/>
      <w:lang w:eastAsia="en-US"/>
    </w:rPr>
  </w:style>
  <w:style w:type="paragraph" w:styleId="Subtitle">
    <w:name w:val="Subtitle"/>
    <w:basedOn w:val="Normal"/>
    <w:next w:val="Normal"/>
    <w:link w:val="SubtitleChar"/>
    <w:qFormat/>
    <w:rsid w:val="003A7FB6"/>
    <w:pPr>
      <w:spacing w:after="60"/>
      <w:jc w:val="center"/>
      <w:outlineLvl w:val="1"/>
    </w:pPr>
    <w:rPr>
      <w:rFonts w:ascii="Calibri Light" w:hAnsi="Calibri Light"/>
      <w:sz w:val="24"/>
      <w:szCs w:val="24"/>
    </w:rPr>
  </w:style>
  <w:style w:type="character" w:customStyle="1" w:styleId="SubtitleChar">
    <w:name w:val="Subtitle Char"/>
    <w:link w:val="Subtitle"/>
    <w:rsid w:val="003A7FB6"/>
    <w:rPr>
      <w:rFonts w:ascii="Calibri Light" w:eastAsia="Times New Roman" w:hAnsi="Calibri Light"/>
      <w:sz w:val="24"/>
      <w:szCs w:val="24"/>
      <w:lang w:eastAsia="en-US"/>
    </w:rPr>
  </w:style>
  <w:style w:type="paragraph" w:styleId="TableofAuthorities">
    <w:name w:val="table of authorities"/>
    <w:basedOn w:val="Normal"/>
    <w:next w:val="Normal"/>
    <w:rsid w:val="003A7FB6"/>
    <w:pPr>
      <w:ind w:left="200" w:hanging="200"/>
    </w:pPr>
  </w:style>
  <w:style w:type="paragraph" w:styleId="Title">
    <w:name w:val="Title"/>
    <w:basedOn w:val="Normal"/>
    <w:next w:val="Normal"/>
    <w:link w:val="TitleChar"/>
    <w:qFormat/>
    <w:rsid w:val="003A7FB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A7FB6"/>
    <w:rPr>
      <w:rFonts w:ascii="Calibri Light" w:eastAsia="Times New Roman" w:hAnsi="Calibri Light"/>
      <w:b/>
      <w:bCs/>
      <w:kern w:val="28"/>
      <w:sz w:val="32"/>
      <w:szCs w:val="32"/>
      <w:lang w:eastAsia="en-US"/>
    </w:rPr>
  </w:style>
  <w:style w:type="paragraph" w:styleId="TOAHeading">
    <w:name w:val="toa heading"/>
    <w:basedOn w:val="Normal"/>
    <w:next w:val="Normal"/>
    <w:rsid w:val="003A7FB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A7FB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4255634">
      <w:bodyDiv w:val="1"/>
      <w:marLeft w:val="0"/>
      <w:marRight w:val="0"/>
      <w:marTop w:val="0"/>
      <w:marBottom w:val="0"/>
      <w:divBdr>
        <w:top w:val="none" w:sz="0" w:space="0" w:color="auto"/>
        <w:left w:val="none" w:sz="0" w:space="0" w:color="auto"/>
        <w:bottom w:val="none" w:sz="0" w:space="0" w:color="auto"/>
        <w:right w:val="none" w:sz="0" w:space="0" w:color="auto"/>
      </w:divBdr>
      <w:divsChild>
        <w:div w:id="137484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3728</Words>
  <Characters>21254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32.382</vt:lpstr>
    </vt:vector>
  </TitlesOfParts>
  <Company>ETSI</Company>
  <LinksUpToDate>false</LinksUpToDate>
  <CharactersWithSpaces>24933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32.382</dc:title>
  <dc:subject>Telecommunication management; Partial Suspension of Itf-N Integration Reference Point (IRP); Information Service (IS) (Release 19)</dc:subject>
  <dc:creator>MCC Support</dc:creator>
  <cp:keywords>management</cp:keywords>
  <dc:description/>
  <cp:lastModifiedBy>CR0054</cp:lastModifiedBy>
  <cp:revision>3</cp:revision>
  <cp:lastPrinted>2006-04-06T08:27:00Z</cp:lastPrinted>
  <dcterms:created xsi:type="dcterms:W3CDTF">2025-10-13T19:03:00Z</dcterms:created>
  <dcterms:modified xsi:type="dcterms:W3CDTF">2025-10-17T10:11:00Z</dcterms:modified>
</cp:coreProperties>
</file>