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1B6DD793" w14:textId="77777777" w:rsidR="00BF46E1" w:rsidRPr="0041528A" w:rsidRDefault="00BF46E1" w:rsidP="00BF46E1">
      <w:pPr>
        <w:pStyle w:val="B6"/>
        <w:tabs>
          <w:tab w:val="left" w:pos="1985"/>
        </w:tabs>
        <w:ind w:left="3119" w:hanging="1418"/>
      </w:pPr>
      <w:r w:rsidRPr="0041528A">
        <w:t>-</w:t>
      </w:r>
      <w:r w:rsidRPr="0041528A">
        <w:tab/>
        <w:t>Rel-15 ME:</w:t>
      </w:r>
      <w:r w:rsidRPr="0041528A">
        <w:tab/>
        <w:t>ETSI TS 102 221 v15.0.0: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lastRenderedPageBreak/>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Pr="0041528A" w:rsidRDefault="00CA6728" w:rsidP="0041528A">
      <w:pPr>
        <w:pStyle w:val="EX"/>
      </w:pPr>
      <w:r>
        <w:t>[45]</w:t>
      </w:r>
      <w:r>
        <w:tab/>
        <w:t xml:space="preserve">3GPP TS 33.203: "3G </w:t>
      </w:r>
      <w:proofErr w:type="spellStart"/>
      <w:r>
        <w:t>security;Access</w:t>
      </w:r>
      <w:proofErr w:type="spellEnd"/>
      <w:r>
        <w:t xml:space="preserve"> security for IP-based services".</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77777777" w:rsidR="00BF46E1" w:rsidRPr="0041528A" w:rsidRDefault="00BF46E1" w:rsidP="00BF46E1">
      <w:r w:rsidRPr="0041528A">
        <w:t>The applicability to terminal equipment specified in TS 34.108 [12] and TS 36.508 [33] shall apply, unless otherwise specified in the present clause.</w:t>
      </w:r>
    </w:p>
    <w:p w14:paraId="4DC44168" w14:textId="77777777" w:rsidR="00BF46E1" w:rsidRPr="0041528A" w:rsidRDefault="00BF46E1" w:rsidP="00BF46E1">
      <w:r w:rsidRPr="0041528A">
        <w:lastRenderedPageBreak/>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lastRenderedPageBreak/>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74774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B783" w14:textId="77777777" w:rsidR="002C3612" w:rsidRDefault="002C3612">
      <w:r>
        <w:separator/>
      </w:r>
    </w:p>
  </w:endnote>
  <w:endnote w:type="continuationSeparator" w:id="0">
    <w:p w14:paraId="3DAA4B60" w14:textId="77777777" w:rsidR="002C3612" w:rsidRDefault="002C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29D1" w14:textId="77777777" w:rsidR="00747745" w:rsidRDefault="00747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0C6B6A4" w:rsidR="00597B11" w:rsidRDefault="0074774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F5D2" w14:textId="77777777" w:rsidR="00747745" w:rsidRDefault="00747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165F" w14:textId="77777777" w:rsidR="002C3612" w:rsidRDefault="002C3612">
      <w:r>
        <w:separator/>
      </w:r>
    </w:p>
  </w:footnote>
  <w:footnote w:type="continuationSeparator" w:id="0">
    <w:p w14:paraId="1D303719" w14:textId="77777777" w:rsidR="002C3612" w:rsidRDefault="002C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78E8" w14:textId="77777777" w:rsidR="00747745" w:rsidRDefault="00747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FDC1719" w:rsidR="00597B11" w:rsidRDefault="00747745">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51617ED" w:rsidR="00597B11" w:rsidRDefault="0074774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FD2" w14:textId="77777777" w:rsidR="00747745" w:rsidRDefault="00747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90CEC"/>
    <w:rsid w:val="00391D40"/>
    <w:rsid w:val="003C3971"/>
    <w:rsid w:val="003D7E7B"/>
    <w:rsid w:val="003F2BC0"/>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47745"/>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2309</Words>
  <Characters>14040</Characters>
  <Application>Microsoft Office Word</Application>
  <DocSecurity>0</DocSecurity>
  <Lines>369</Lines>
  <Paragraphs>389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3</cp:revision>
  <cp:lastPrinted>2019-02-25T14:05:00Z</cp:lastPrinted>
  <dcterms:created xsi:type="dcterms:W3CDTF">2023-09-25T08:45:00Z</dcterms:created>
  <dcterms:modified xsi:type="dcterms:W3CDTF">2023-09-25T11:35:00Z</dcterms:modified>
</cp:coreProperties>
</file>