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2FD68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673E31">
              <w:t>2</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9D0EED">
              <w:rPr>
                <w:sz w:val="32"/>
              </w:rPr>
              <w:t>1</w:t>
            </w:r>
            <w:r w:rsidR="00B444B0">
              <w:rPr>
                <w:sz w:val="32"/>
              </w:rPr>
              <w:t>1</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6.55pt" o:ole="">
                  <v:imagedata r:id="rId9" o:title=""/>
                </v:shape>
                <o:OLEObject Type="Embed" ProgID="Word.Picture.8" ShapeID="_x0000_i1025" DrawAspect="Content" ObjectID="_176275663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7.45pt" o:ole="">
                  <v:imagedata r:id="rId11" o:title=""/>
                </v:shape>
                <o:OLEObject Type="Embed" ProgID="Word.Picture.8" ShapeID="_x0000_i1026" DrawAspect="Content" ObjectID="_176275663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858AC07" w14:textId="32C99946" w:rsidR="00461602" w:rsidRDefault="00F830D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461602">
        <w:rPr>
          <w:noProof/>
        </w:rPr>
        <w:t>Foreword</w:t>
      </w:r>
      <w:r w:rsidR="00461602">
        <w:rPr>
          <w:noProof/>
        </w:rPr>
        <w:tab/>
      </w:r>
      <w:r w:rsidR="00461602">
        <w:rPr>
          <w:noProof/>
        </w:rPr>
        <w:fldChar w:fldCharType="begin" w:fldLock="1"/>
      </w:r>
      <w:r w:rsidR="00461602">
        <w:rPr>
          <w:noProof/>
        </w:rPr>
        <w:instrText xml:space="preserve"> PAGEREF _Toc152143776 \h </w:instrText>
      </w:r>
      <w:r w:rsidR="00461602">
        <w:rPr>
          <w:noProof/>
        </w:rPr>
      </w:r>
      <w:r w:rsidR="00461602">
        <w:rPr>
          <w:noProof/>
        </w:rPr>
        <w:fldChar w:fldCharType="separate"/>
      </w:r>
      <w:r w:rsidR="00461602">
        <w:rPr>
          <w:noProof/>
        </w:rPr>
        <w:t>5</w:t>
      </w:r>
      <w:r w:rsidR="00461602">
        <w:rPr>
          <w:noProof/>
        </w:rPr>
        <w:fldChar w:fldCharType="end"/>
      </w:r>
    </w:p>
    <w:p w14:paraId="5CCC6022" w14:textId="6F237A67"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_Toc152143777 \h </w:instrText>
      </w:r>
      <w:r>
        <w:rPr>
          <w:noProof/>
        </w:rPr>
      </w:r>
      <w:r>
        <w:rPr>
          <w:noProof/>
        </w:rPr>
        <w:fldChar w:fldCharType="separate"/>
      </w:r>
      <w:r>
        <w:rPr>
          <w:noProof/>
        </w:rPr>
        <w:t>7</w:t>
      </w:r>
      <w:r>
        <w:rPr>
          <w:noProof/>
        </w:rPr>
        <w:fldChar w:fldCharType="end"/>
      </w:r>
    </w:p>
    <w:p w14:paraId="2790DF28" w14:textId="2478D3FB"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_Toc152143778 \h </w:instrText>
      </w:r>
      <w:r>
        <w:rPr>
          <w:noProof/>
        </w:rPr>
      </w:r>
      <w:r>
        <w:rPr>
          <w:noProof/>
        </w:rPr>
        <w:fldChar w:fldCharType="separate"/>
      </w:r>
      <w:r>
        <w:rPr>
          <w:noProof/>
        </w:rPr>
        <w:t>7</w:t>
      </w:r>
      <w:r>
        <w:rPr>
          <w:noProof/>
        </w:rPr>
        <w:fldChar w:fldCharType="end"/>
      </w:r>
    </w:p>
    <w:p w14:paraId="7BCDBD19" w14:textId="1DBCC7DB"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_Toc152143779 \h </w:instrText>
      </w:r>
      <w:r>
        <w:rPr>
          <w:noProof/>
        </w:rPr>
      </w:r>
      <w:r>
        <w:rPr>
          <w:noProof/>
        </w:rPr>
        <w:fldChar w:fldCharType="separate"/>
      </w:r>
      <w:r>
        <w:rPr>
          <w:noProof/>
        </w:rPr>
        <w:t>7</w:t>
      </w:r>
      <w:r>
        <w:rPr>
          <w:noProof/>
        </w:rPr>
        <w:fldChar w:fldCharType="end"/>
      </w:r>
    </w:p>
    <w:p w14:paraId="1EDC516F" w14:textId="64FDAF61"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_Toc152143780 \h </w:instrText>
      </w:r>
      <w:r>
        <w:rPr>
          <w:noProof/>
        </w:rPr>
      </w:r>
      <w:r>
        <w:rPr>
          <w:noProof/>
        </w:rPr>
        <w:fldChar w:fldCharType="separate"/>
      </w:r>
      <w:r>
        <w:rPr>
          <w:noProof/>
        </w:rPr>
        <w:t>7</w:t>
      </w:r>
      <w:r>
        <w:rPr>
          <w:noProof/>
        </w:rPr>
        <w:fldChar w:fldCharType="end"/>
      </w:r>
    </w:p>
    <w:p w14:paraId="052CD1CA" w14:textId="3822430D"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_Toc152143781 \h </w:instrText>
      </w:r>
      <w:r>
        <w:rPr>
          <w:noProof/>
        </w:rPr>
      </w:r>
      <w:r>
        <w:rPr>
          <w:noProof/>
        </w:rPr>
        <w:fldChar w:fldCharType="separate"/>
      </w:r>
      <w:r>
        <w:rPr>
          <w:noProof/>
        </w:rPr>
        <w:t>8</w:t>
      </w:r>
      <w:r>
        <w:rPr>
          <w:noProof/>
        </w:rPr>
        <w:fldChar w:fldCharType="end"/>
      </w:r>
    </w:p>
    <w:p w14:paraId="2378EA48" w14:textId="0CC0923D"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_Toc152143782 \h </w:instrText>
      </w:r>
      <w:r>
        <w:rPr>
          <w:noProof/>
        </w:rPr>
      </w:r>
      <w:r>
        <w:rPr>
          <w:noProof/>
        </w:rPr>
        <w:fldChar w:fldCharType="separate"/>
      </w:r>
      <w:r>
        <w:rPr>
          <w:noProof/>
        </w:rPr>
        <w:t>8</w:t>
      </w:r>
      <w:r>
        <w:rPr>
          <w:noProof/>
        </w:rPr>
        <w:fldChar w:fldCharType="end"/>
      </w:r>
    </w:p>
    <w:p w14:paraId="70C092F6" w14:textId="2C1EDE4C"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_Toc152143783 \h </w:instrText>
      </w:r>
      <w:r>
        <w:rPr>
          <w:noProof/>
        </w:rPr>
      </w:r>
      <w:r>
        <w:rPr>
          <w:noProof/>
        </w:rPr>
        <w:fldChar w:fldCharType="separate"/>
      </w:r>
      <w:r>
        <w:rPr>
          <w:noProof/>
        </w:rPr>
        <w:t>8</w:t>
      </w:r>
      <w:r>
        <w:rPr>
          <w:noProof/>
        </w:rPr>
        <w:fldChar w:fldCharType="end"/>
      </w:r>
    </w:p>
    <w:p w14:paraId="26D2DA29" w14:textId="76203B4A"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_Toc152143784 \h </w:instrText>
      </w:r>
      <w:r>
        <w:rPr>
          <w:noProof/>
        </w:rPr>
      </w:r>
      <w:r>
        <w:rPr>
          <w:noProof/>
        </w:rPr>
        <w:fldChar w:fldCharType="separate"/>
      </w:r>
      <w:r>
        <w:rPr>
          <w:noProof/>
        </w:rPr>
        <w:t>8</w:t>
      </w:r>
      <w:r>
        <w:rPr>
          <w:noProof/>
        </w:rPr>
        <w:fldChar w:fldCharType="end"/>
      </w:r>
    </w:p>
    <w:p w14:paraId="020814DD" w14:textId="25E3EFAE"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_Toc152143785 \h </w:instrText>
      </w:r>
      <w:r>
        <w:rPr>
          <w:noProof/>
        </w:rPr>
      </w:r>
      <w:r>
        <w:rPr>
          <w:noProof/>
        </w:rPr>
        <w:fldChar w:fldCharType="separate"/>
      </w:r>
      <w:r>
        <w:rPr>
          <w:noProof/>
        </w:rPr>
        <w:t>9</w:t>
      </w:r>
      <w:r>
        <w:rPr>
          <w:noProof/>
        </w:rPr>
        <w:fldChar w:fldCharType="end"/>
      </w:r>
    </w:p>
    <w:p w14:paraId="0B151E15" w14:textId="38733F51"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_Toc152143786 \h </w:instrText>
      </w:r>
      <w:r>
        <w:rPr>
          <w:noProof/>
        </w:rPr>
      </w:r>
      <w:r>
        <w:rPr>
          <w:noProof/>
        </w:rPr>
        <w:fldChar w:fldCharType="separate"/>
      </w:r>
      <w:r>
        <w:rPr>
          <w:noProof/>
        </w:rPr>
        <w:t>9</w:t>
      </w:r>
      <w:r>
        <w:rPr>
          <w:noProof/>
        </w:rPr>
        <w:fldChar w:fldCharType="end"/>
      </w:r>
    </w:p>
    <w:p w14:paraId="442FBD29" w14:textId="66326575"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_Toc152143787 \h </w:instrText>
      </w:r>
      <w:r>
        <w:rPr>
          <w:noProof/>
        </w:rPr>
      </w:r>
      <w:r>
        <w:rPr>
          <w:noProof/>
        </w:rPr>
        <w:fldChar w:fldCharType="separate"/>
      </w:r>
      <w:r>
        <w:rPr>
          <w:noProof/>
        </w:rPr>
        <w:t>9</w:t>
      </w:r>
      <w:r>
        <w:rPr>
          <w:noProof/>
        </w:rPr>
        <w:fldChar w:fldCharType="end"/>
      </w:r>
    </w:p>
    <w:p w14:paraId="76789AD5" w14:textId="147DBBF1"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_Toc152143788 \h </w:instrText>
      </w:r>
      <w:r>
        <w:rPr>
          <w:noProof/>
        </w:rPr>
      </w:r>
      <w:r>
        <w:rPr>
          <w:noProof/>
        </w:rPr>
        <w:fldChar w:fldCharType="separate"/>
      </w:r>
      <w:r>
        <w:rPr>
          <w:noProof/>
        </w:rPr>
        <w:t>9</w:t>
      </w:r>
      <w:r>
        <w:rPr>
          <w:noProof/>
        </w:rPr>
        <w:fldChar w:fldCharType="end"/>
      </w:r>
    </w:p>
    <w:p w14:paraId="0BD8E334" w14:textId="60E1832B"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_Toc152143789 \h </w:instrText>
      </w:r>
      <w:r>
        <w:rPr>
          <w:noProof/>
        </w:rPr>
      </w:r>
      <w:r>
        <w:rPr>
          <w:noProof/>
        </w:rPr>
        <w:fldChar w:fldCharType="separate"/>
      </w:r>
      <w:r>
        <w:rPr>
          <w:noProof/>
        </w:rPr>
        <w:t>9</w:t>
      </w:r>
      <w:r>
        <w:rPr>
          <w:noProof/>
        </w:rPr>
        <w:fldChar w:fldCharType="end"/>
      </w:r>
    </w:p>
    <w:p w14:paraId="1A910541" w14:textId="41FD7978"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_Toc152143790 \h </w:instrText>
      </w:r>
      <w:r>
        <w:rPr>
          <w:noProof/>
        </w:rPr>
      </w:r>
      <w:r>
        <w:rPr>
          <w:noProof/>
        </w:rPr>
        <w:fldChar w:fldCharType="separate"/>
      </w:r>
      <w:r>
        <w:rPr>
          <w:noProof/>
        </w:rPr>
        <w:t>10</w:t>
      </w:r>
      <w:r>
        <w:rPr>
          <w:noProof/>
        </w:rPr>
        <w:fldChar w:fldCharType="end"/>
      </w:r>
    </w:p>
    <w:p w14:paraId="48834D67" w14:textId="512EC3AA"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_Toc152143791 \h </w:instrText>
      </w:r>
      <w:r>
        <w:rPr>
          <w:noProof/>
        </w:rPr>
      </w:r>
      <w:r>
        <w:rPr>
          <w:noProof/>
        </w:rPr>
        <w:fldChar w:fldCharType="separate"/>
      </w:r>
      <w:r>
        <w:rPr>
          <w:noProof/>
        </w:rPr>
        <w:t>10</w:t>
      </w:r>
      <w:r>
        <w:rPr>
          <w:noProof/>
        </w:rPr>
        <w:fldChar w:fldCharType="end"/>
      </w:r>
    </w:p>
    <w:p w14:paraId="703D4A7F" w14:textId="47993C28"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_Toc152143792 \h </w:instrText>
      </w:r>
      <w:r>
        <w:rPr>
          <w:noProof/>
        </w:rPr>
      </w:r>
      <w:r>
        <w:rPr>
          <w:noProof/>
        </w:rPr>
        <w:fldChar w:fldCharType="separate"/>
      </w:r>
      <w:r>
        <w:rPr>
          <w:noProof/>
        </w:rPr>
        <w:t>10</w:t>
      </w:r>
      <w:r>
        <w:rPr>
          <w:noProof/>
        </w:rPr>
        <w:fldChar w:fldCharType="end"/>
      </w:r>
    </w:p>
    <w:p w14:paraId="7A5FE16B" w14:textId="4C0CD234"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_Toc152143793 \h </w:instrText>
      </w:r>
      <w:r>
        <w:rPr>
          <w:noProof/>
        </w:rPr>
      </w:r>
      <w:r>
        <w:rPr>
          <w:noProof/>
        </w:rPr>
        <w:fldChar w:fldCharType="separate"/>
      </w:r>
      <w:r>
        <w:rPr>
          <w:noProof/>
        </w:rPr>
        <w:t>10</w:t>
      </w:r>
      <w:r>
        <w:rPr>
          <w:noProof/>
        </w:rPr>
        <w:fldChar w:fldCharType="end"/>
      </w:r>
    </w:p>
    <w:p w14:paraId="4B57CCAB" w14:textId="59B28A54"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_Toc152143794 \h </w:instrText>
      </w:r>
      <w:r>
        <w:rPr>
          <w:noProof/>
        </w:rPr>
      </w:r>
      <w:r>
        <w:rPr>
          <w:noProof/>
        </w:rPr>
        <w:fldChar w:fldCharType="separate"/>
      </w:r>
      <w:r>
        <w:rPr>
          <w:noProof/>
        </w:rPr>
        <w:t>11</w:t>
      </w:r>
      <w:r>
        <w:rPr>
          <w:noProof/>
        </w:rPr>
        <w:fldChar w:fldCharType="end"/>
      </w:r>
    </w:p>
    <w:p w14:paraId="02538D46" w14:textId="7F883467"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_Toc152143795 \h </w:instrText>
      </w:r>
      <w:r>
        <w:rPr>
          <w:noProof/>
        </w:rPr>
      </w:r>
      <w:r>
        <w:rPr>
          <w:noProof/>
        </w:rPr>
        <w:fldChar w:fldCharType="separate"/>
      </w:r>
      <w:r>
        <w:rPr>
          <w:noProof/>
        </w:rPr>
        <w:t>11</w:t>
      </w:r>
      <w:r>
        <w:rPr>
          <w:noProof/>
        </w:rPr>
        <w:fldChar w:fldCharType="end"/>
      </w:r>
    </w:p>
    <w:p w14:paraId="5A5F5F0A" w14:textId="698031B7"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_Toc152143796 \h </w:instrText>
      </w:r>
      <w:r>
        <w:rPr>
          <w:noProof/>
        </w:rPr>
      </w:r>
      <w:r>
        <w:rPr>
          <w:noProof/>
        </w:rPr>
        <w:fldChar w:fldCharType="separate"/>
      </w:r>
      <w:r>
        <w:rPr>
          <w:noProof/>
        </w:rPr>
        <w:t>12</w:t>
      </w:r>
      <w:r>
        <w:rPr>
          <w:noProof/>
        </w:rPr>
        <w:fldChar w:fldCharType="end"/>
      </w:r>
    </w:p>
    <w:p w14:paraId="17CDEDB6" w14:textId="4ECC3FDC"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_Toc152143797 \h </w:instrText>
      </w:r>
      <w:r>
        <w:rPr>
          <w:noProof/>
        </w:rPr>
      </w:r>
      <w:r>
        <w:rPr>
          <w:noProof/>
        </w:rPr>
        <w:fldChar w:fldCharType="separate"/>
      </w:r>
      <w:r>
        <w:rPr>
          <w:noProof/>
        </w:rPr>
        <w:t>13</w:t>
      </w:r>
      <w:r>
        <w:rPr>
          <w:noProof/>
        </w:rPr>
        <w:fldChar w:fldCharType="end"/>
      </w:r>
    </w:p>
    <w:p w14:paraId="522518E3" w14:textId="2AAD21CD"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_Toc152143798 \h </w:instrText>
      </w:r>
      <w:r>
        <w:rPr>
          <w:noProof/>
        </w:rPr>
      </w:r>
      <w:r>
        <w:rPr>
          <w:noProof/>
        </w:rPr>
        <w:fldChar w:fldCharType="separate"/>
      </w:r>
      <w:r>
        <w:rPr>
          <w:noProof/>
        </w:rPr>
        <w:t>13</w:t>
      </w:r>
      <w:r>
        <w:rPr>
          <w:noProof/>
        </w:rPr>
        <w:fldChar w:fldCharType="end"/>
      </w:r>
    </w:p>
    <w:p w14:paraId="74389806" w14:textId="05745398"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_Toc152143799 \h </w:instrText>
      </w:r>
      <w:r>
        <w:rPr>
          <w:noProof/>
        </w:rPr>
      </w:r>
      <w:r>
        <w:rPr>
          <w:noProof/>
        </w:rPr>
        <w:fldChar w:fldCharType="separate"/>
      </w:r>
      <w:r>
        <w:rPr>
          <w:noProof/>
        </w:rPr>
        <w:t>13</w:t>
      </w:r>
      <w:r>
        <w:rPr>
          <w:noProof/>
        </w:rPr>
        <w:fldChar w:fldCharType="end"/>
      </w:r>
    </w:p>
    <w:p w14:paraId="3A2D1D09" w14:textId="621A8B1B"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_Toc152143800 \h </w:instrText>
      </w:r>
      <w:r>
        <w:rPr>
          <w:noProof/>
        </w:rPr>
      </w:r>
      <w:r>
        <w:rPr>
          <w:noProof/>
        </w:rPr>
        <w:fldChar w:fldCharType="separate"/>
      </w:r>
      <w:r>
        <w:rPr>
          <w:noProof/>
        </w:rPr>
        <w:t>13</w:t>
      </w:r>
      <w:r>
        <w:rPr>
          <w:noProof/>
        </w:rPr>
        <w:fldChar w:fldCharType="end"/>
      </w:r>
    </w:p>
    <w:p w14:paraId="6FBFA9AC" w14:textId="68047997"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_Toc152143801 \h </w:instrText>
      </w:r>
      <w:r>
        <w:rPr>
          <w:noProof/>
        </w:rPr>
      </w:r>
      <w:r>
        <w:rPr>
          <w:noProof/>
        </w:rPr>
        <w:fldChar w:fldCharType="separate"/>
      </w:r>
      <w:r>
        <w:rPr>
          <w:noProof/>
        </w:rPr>
        <w:t>13</w:t>
      </w:r>
      <w:r>
        <w:rPr>
          <w:noProof/>
        </w:rPr>
        <w:fldChar w:fldCharType="end"/>
      </w:r>
    </w:p>
    <w:p w14:paraId="26DD2FA9" w14:textId="044A7E7B"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_Toc152143802 \h </w:instrText>
      </w:r>
      <w:r>
        <w:rPr>
          <w:noProof/>
        </w:rPr>
      </w:r>
      <w:r>
        <w:rPr>
          <w:noProof/>
        </w:rPr>
        <w:fldChar w:fldCharType="separate"/>
      </w:r>
      <w:r>
        <w:rPr>
          <w:noProof/>
        </w:rPr>
        <w:t>14</w:t>
      </w:r>
      <w:r>
        <w:rPr>
          <w:noProof/>
        </w:rPr>
        <w:fldChar w:fldCharType="end"/>
      </w:r>
    </w:p>
    <w:p w14:paraId="0E7A29C2" w14:textId="7391D8EF"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_Toc152143803 \h </w:instrText>
      </w:r>
      <w:r>
        <w:rPr>
          <w:noProof/>
        </w:rPr>
      </w:r>
      <w:r>
        <w:rPr>
          <w:noProof/>
        </w:rPr>
        <w:fldChar w:fldCharType="separate"/>
      </w:r>
      <w:r>
        <w:rPr>
          <w:noProof/>
        </w:rPr>
        <w:t>14</w:t>
      </w:r>
      <w:r>
        <w:rPr>
          <w:noProof/>
        </w:rPr>
        <w:fldChar w:fldCharType="end"/>
      </w:r>
    </w:p>
    <w:p w14:paraId="7FA0B643" w14:textId="56BEBD72"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_Toc152143804 \h </w:instrText>
      </w:r>
      <w:r>
        <w:rPr>
          <w:noProof/>
        </w:rPr>
      </w:r>
      <w:r>
        <w:rPr>
          <w:noProof/>
        </w:rPr>
        <w:fldChar w:fldCharType="separate"/>
      </w:r>
      <w:r>
        <w:rPr>
          <w:noProof/>
        </w:rPr>
        <w:t>14</w:t>
      </w:r>
      <w:r>
        <w:rPr>
          <w:noProof/>
        </w:rPr>
        <w:fldChar w:fldCharType="end"/>
      </w:r>
    </w:p>
    <w:p w14:paraId="537D30C9" w14:textId="338F6422"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_Toc152143805 \h </w:instrText>
      </w:r>
      <w:r>
        <w:rPr>
          <w:noProof/>
        </w:rPr>
      </w:r>
      <w:r>
        <w:rPr>
          <w:noProof/>
        </w:rPr>
        <w:fldChar w:fldCharType="separate"/>
      </w:r>
      <w:r>
        <w:rPr>
          <w:noProof/>
        </w:rPr>
        <w:t>14</w:t>
      </w:r>
      <w:r>
        <w:rPr>
          <w:noProof/>
        </w:rPr>
        <w:fldChar w:fldCharType="end"/>
      </w:r>
    </w:p>
    <w:p w14:paraId="04C56005" w14:textId="37D0DC41"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_Toc152143806 \h </w:instrText>
      </w:r>
      <w:r>
        <w:rPr>
          <w:noProof/>
        </w:rPr>
      </w:r>
      <w:r>
        <w:rPr>
          <w:noProof/>
        </w:rPr>
        <w:fldChar w:fldCharType="separate"/>
      </w:r>
      <w:r>
        <w:rPr>
          <w:noProof/>
        </w:rPr>
        <w:t>14</w:t>
      </w:r>
      <w:r>
        <w:rPr>
          <w:noProof/>
        </w:rPr>
        <w:fldChar w:fldCharType="end"/>
      </w:r>
    </w:p>
    <w:p w14:paraId="230160DB" w14:textId="6D968784"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_Toc152143807 \h </w:instrText>
      </w:r>
      <w:r>
        <w:rPr>
          <w:noProof/>
        </w:rPr>
      </w:r>
      <w:r>
        <w:rPr>
          <w:noProof/>
        </w:rPr>
        <w:fldChar w:fldCharType="separate"/>
      </w:r>
      <w:r>
        <w:rPr>
          <w:noProof/>
        </w:rPr>
        <w:t>15</w:t>
      </w:r>
      <w:r>
        <w:rPr>
          <w:noProof/>
        </w:rPr>
        <w:fldChar w:fldCharType="end"/>
      </w:r>
    </w:p>
    <w:p w14:paraId="06ED7E84" w14:textId="08EFE6CC"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_Toc152143808 \h </w:instrText>
      </w:r>
      <w:r>
        <w:rPr>
          <w:noProof/>
        </w:rPr>
      </w:r>
      <w:r>
        <w:rPr>
          <w:noProof/>
        </w:rPr>
        <w:fldChar w:fldCharType="separate"/>
      </w:r>
      <w:r>
        <w:rPr>
          <w:noProof/>
        </w:rPr>
        <w:t>15</w:t>
      </w:r>
      <w:r>
        <w:rPr>
          <w:noProof/>
        </w:rPr>
        <w:fldChar w:fldCharType="end"/>
      </w:r>
    </w:p>
    <w:p w14:paraId="601B2FF8" w14:textId="39AD750E"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_Toc152143809 \h </w:instrText>
      </w:r>
      <w:r>
        <w:rPr>
          <w:noProof/>
        </w:rPr>
      </w:r>
      <w:r>
        <w:rPr>
          <w:noProof/>
        </w:rPr>
        <w:fldChar w:fldCharType="separate"/>
      </w:r>
      <w:r>
        <w:rPr>
          <w:noProof/>
        </w:rPr>
        <w:t>15</w:t>
      </w:r>
      <w:r>
        <w:rPr>
          <w:noProof/>
        </w:rPr>
        <w:fldChar w:fldCharType="end"/>
      </w:r>
    </w:p>
    <w:p w14:paraId="0E0C28C5" w14:textId="4F75FBD1"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_Toc152143810 \h </w:instrText>
      </w:r>
      <w:r>
        <w:rPr>
          <w:noProof/>
        </w:rPr>
      </w:r>
      <w:r>
        <w:rPr>
          <w:noProof/>
        </w:rPr>
        <w:fldChar w:fldCharType="separate"/>
      </w:r>
      <w:r>
        <w:rPr>
          <w:noProof/>
        </w:rPr>
        <w:t>16</w:t>
      </w:r>
      <w:r>
        <w:rPr>
          <w:noProof/>
        </w:rPr>
        <w:fldChar w:fldCharType="end"/>
      </w:r>
    </w:p>
    <w:p w14:paraId="0384C1B8" w14:textId="53759C2B"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_Toc152143811 \h </w:instrText>
      </w:r>
      <w:r>
        <w:rPr>
          <w:noProof/>
        </w:rPr>
      </w:r>
      <w:r>
        <w:rPr>
          <w:noProof/>
        </w:rPr>
        <w:fldChar w:fldCharType="separate"/>
      </w:r>
      <w:r>
        <w:rPr>
          <w:noProof/>
        </w:rPr>
        <w:t>16</w:t>
      </w:r>
      <w:r>
        <w:rPr>
          <w:noProof/>
        </w:rPr>
        <w:fldChar w:fldCharType="end"/>
      </w:r>
    </w:p>
    <w:p w14:paraId="17087382" w14:textId="249F7561"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_Toc152143812 \h </w:instrText>
      </w:r>
      <w:r>
        <w:rPr>
          <w:noProof/>
        </w:rPr>
      </w:r>
      <w:r>
        <w:rPr>
          <w:noProof/>
        </w:rPr>
        <w:fldChar w:fldCharType="separate"/>
      </w:r>
      <w:r>
        <w:rPr>
          <w:noProof/>
        </w:rPr>
        <w:t>16</w:t>
      </w:r>
      <w:r>
        <w:rPr>
          <w:noProof/>
        </w:rPr>
        <w:fldChar w:fldCharType="end"/>
      </w:r>
    </w:p>
    <w:p w14:paraId="3A43F687" w14:textId="32B889D4"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sidRPr="00F2375B">
        <w:rPr>
          <w:noProof/>
          <w:lang w:val="en-US"/>
        </w:rPr>
        <w:t>7.1</w:t>
      </w:r>
      <w:r>
        <w:rPr>
          <w:noProof/>
        </w:rPr>
        <w:t>.</w:t>
      </w:r>
      <w:r w:rsidRPr="00F2375B">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2375B">
        <w:rPr>
          <w:noProof/>
          <w:lang w:val="en-US"/>
        </w:rPr>
        <w:t>Message Format</w:t>
      </w:r>
      <w:r>
        <w:rPr>
          <w:noProof/>
        </w:rPr>
        <w:tab/>
      </w:r>
      <w:r>
        <w:rPr>
          <w:noProof/>
        </w:rPr>
        <w:fldChar w:fldCharType="begin" w:fldLock="1"/>
      </w:r>
      <w:r>
        <w:rPr>
          <w:noProof/>
        </w:rPr>
        <w:instrText xml:space="preserve"> PAGEREF _Toc152143813 \h </w:instrText>
      </w:r>
      <w:r>
        <w:rPr>
          <w:noProof/>
        </w:rPr>
      </w:r>
      <w:r>
        <w:rPr>
          <w:noProof/>
        </w:rPr>
        <w:fldChar w:fldCharType="separate"/>
      </w:r>
      <w:r>
        <w:rPr>
          <w:noProof/>
        </w:rPr>
        <w:t>16</w:t>
      </w:r>
      <w:r>
        <w:rPr>
          <w:noProof/>
        </w:rPr>
        <w:fldChar w:fldCharType="end"/>
      </w:r>
    </w:p>
    <w:p w14:paraId="5C556AA3" w14:textId="56874016"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_Toc152143814 \h </w:instrText>
      </w:r>
      <w:r>
        <w:rPr>
          <w:noProof/>
        </w:rPr>
      </w:r>
      <w:r>
        <w:rPr>
          <w:noProof/>
        </w:rPr>
        <w:fldChar w:fldCharType="separate"/>
      </w:r>
      <w:r>
        <w:rPr>
          <w:noProof/>
        </w:rPr>
        <w:t>16</w:t>
      </w:r>
      <w:r>
        <w:rPr>
          <w:noProof/>
        </w:rPr>
        <w:fldChar w:fldCharType="end"/>
      </w:r>
    </w:p>
    <w:p w14:paraId="53E8E800" w14:textId="3C064EE9"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_Toc152143815 \h </w:instrText>
      </w:r>
      <w:r>
        <w:rPr>
          <w:noProof/>
        </w:rPr>
      </w:r>
      <w:r>
        <w:rPr>
          <w:noProof/>
        </w:rPr>
        <w:fldChar w:fldCharType="separate"/>
      </w:r>
      <w:r>
        <w:rPr>
          <w:noProof/>
        </w:rPr>
        <w:t>16</w:t>
      </w:r>
      <w:r>
        <w:rPr>
          <w:noProof/>
        </w:rPr>
        <w:fldChar w:fldCharType="end"/>
      </w:r>
    </w:p>
    <w:p w14:paraId="29191A59" w14:textId="4677872B"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sidRPr="00F2375B">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F2375B">
        <w:rPr>
          <w:noProof/>
          <w:lang w:val="en-US"/>
        </w:rPr>
        <w:t>Information Elements</w:t>
      </w:r>
      <w:r>
        <w:rPr>
          <w:noProof/>
        </w:rPr>
        <w:tab/>
      </w:r>
      <w:r>
        <w:rPr>
          <w:noProof/>
        </w:rPr>
        <w:fldChar w:fldCharType="begin" w:fldLock="1"/>
      </w:r>
      <w:r>
        <w:rPr>
          <w:noProof/>
        </w:rPr>
        <w:instrText xml:space="preserve"> PAGEREF _Toc152143816 \h </w:instrText>
      </w:r>
      <w:r>
        <w:rPr>
          <w:noProof/>
        </w:rPr>
      </w:r>
      <w:r>
        <w:rPr>
          <w:noProof/>
        </w:rPr>
        <w:fldChar w:fldCharType="separate"/>
      </w:r>
      <w:r>
        <w:rPr>
          <w:noProof/>
        </w:rPr>
        <w:t>17</w:t>
      </w:r>
      <w:r>
        <w:rPr>
          <w:noProof/>
        </w:rPr>
        <w:fldChar w:fldCharType="end"/>
      </w:r>
    </w:p>
    <w:p w14:paraId="431493B6" w14:textId="5F33673B"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_Toc152143817 \h </w:instrText>
      </w:r>
      <w:r>
        <w:rPr>
          <w:noProof/>
        </w:rPr>
      </w:r>
      <w:r>
        <w:rPr>
          <w:noProof/>
        </w:rPr>
        <w:fldChar w:fldCharType="separate"/>
      </w:r>
      <w:r>
        <w:rPr>
          <w:noProof/>
        </w:rPr>
        <w:t>17</w:t>
      </w:r>
      <w:r>
        <w:rPr>
          <w:noProof/>
        </w:rPr>
        <w:fldChar w:fldCharType="end"/>
      </w:r>
    </w:p>
    <w:p w14:paraId="07737C9F" w14:textId="0E6098D5"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_Toc152143818 \h </w:instrText>
      </w:r>
      <w:r>
        <w:rPr>
          <w:noProof/>
        </w:rPr>
      </w:r>
      <w:r>
        <w:rPr>
          <w:noProof/>
        </w:rPr>
        <w:fldChar w:fldCharType="separate"/>
      </w:r>
      <w:r>
        <w:rPr>
          <w:noProof/>
        </w:rPr>
        <w:t>17</w:t>
      </w:r>
      <w:r>
        <w:rPr>
          <w:noProof/>
        </w:rPr>
        <w:fldChar w:fldCharType="end"/>
      </w:r>
    </w:p>
    <w:p w14:paraId="74808885" w14:textId="0F9417B4"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_Toc152143819 \h </w:instrText>
      </w:r>
      <w:r>
        <w:rPr>
          <w:noProof/>
        </w:rPr>
      </w:r>
      <w:r>
        <w:rPr>
          <w:noProof/>
        </w:rPr>
        <w:fldChar w:fldCharType="separate"/>
      </w:r>
      <w:r>
        <w:rPr>
          <w:noProof/>
        </w:rPr>
        <w:t>18</w:t>
      </w:r>
      <w:r>
        <w:rPr>
          <w:noProof/>
        </w:rPr>
        <w:fldChar w:fldCharType="end"/>
      </w:r>
    </w:p>
    <w:p w14:paraId="02024F54" w14:textId="0F7B5484"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_Toc152143820 \h </w:instrText>
      </w:r>
      <w:r>
        <w:rPr>
          <w:noProof/>
        </w:rPr>
      </w:r>
      <w:r>
        <w:rPr>
          <w:noProof/>
        </w:rPr>
        <w:fldChar w:fldCharType="separate"/>
      </w:r>
      <w:r>
        <w:rPr>
          <w:noProof/>
        </w:rPr>
        <w:t>18</w:t>
      </w:r>
      <w:r>
        <w:rPr>
          <w:noProof/>
        </w:rPr>
        <w:fldChar w:fldCharType="end"/>
      </w:r>
    </w:p>
    <w:p w14:paraId="2DAA0A7B" w14:textId="2602F0D6"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_Toc152143821 \h </w:instrText>
      </w:r>
      <w:r>
        <w:rPr>
          <w:noProof/>
        </w:rPr>
      </w:r>
      <w:r>
        <w:rPr>
          <w:noProof/>
        </w:rPr>
        <w:fldChar w:fldCharType="separate"/>
      </w:r>
      <w:r>
        <w:rPr>
          <w:noProof/>
        </w:rPr>
        <w:t>18</w:t>
      </w:r>
      <w:r>
        <w:rPr>
          <w:noProof/>
        </w:rPr>
        <w:fldChar w:fldCharType="end"/>
      </w:r>
    </w:p>
    <w:p w14:paraId="6F60D6AB" w14:textId="225B3BC6"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_Toc152143822 \h </w:instrText>
      </w:r>
      <w:r>
        <w:rPr>
          <w:noProof/>
        </w:rPr>
      </w:r>
      <w:r>
        <w:rPr>
          <w:noProof/>
        </w:rPr>
        <w:fldChar w:fldCharType="separate"/>
      </w:r>
      <w:r>
        <w:rPr>
          <w:noProof/>
        </w:rPr>
        <w:t>19</w:t>
      </w:r>
      <w:r>
        <w:rPr>
          <w:noProof/>
        </w:rPr>
        <w:fldChar w:fldCharType="end"/>
      </w:r>
    </w:p>
    <w:p w14:paraId="711841A0" w14:textId="06B58519"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_Toc152143823 \h </w:instrText>
      </w:r>
      <w:r>
        <w:rPr>
          <w:noProof/>
        </w:rPr>
      </w:r>
      <w:r>
        <w:rPr>
          <w:noProof/>
        </w:rPr>
        <w:fldChar w:fldCharType="separate"/>
      </w:r>
      <w:r>
        <w:rPr>
          <w:noProof/>
        </w:rPr>
        <w:t>19</w:t>
      </w:r>
      <w:r>
        <w:rPr>
          <w:noProof/>
        </w:rPr>
        <w:fldChar w:fldCharType="end"/>
      </w:r>
    </w:p>
    <w:p w14:paraId="4A9A795B" w14:textId="3F593100"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_Toc152143824 \h </w:instrText>
      </w:r>
      <w:r>
        <w:rPr>
          <w:noProof/>
        </w:rPr>
      </w:r>
      <w:r>
        <w:rPr>
          <w:noProof/>
        </w:rPr>
        <w:fldChar w:fldCharType="separate"/>
      </w:r>
      <w:r>
        <w:rPr>
          <w:noProof/>
        </w:rPr>
        <w:t>19</w:t>
      </w:r>
      <w:r>
        <w:rPr>
          <w:noProof/>
        </w:rPr>
        <w:fldChar w:fldCharType="end"/>
      </w:r>
    </w:p>
    <w:p w14:paraId="232E76FF" w14:textId="3DE5AE49"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_Toc152143825 \h </w:instrText>
      </w:r>
      <w:r>
        <w:rPr>
          <w:noProof/>
        </w:rPr>
      </w:r>
      <w:r>
        <w:rPr>
          <w:noProof/>
        </w:rPr>
        <w:fldChar w:fldCharType="separate"/>
      </w:r>
      <w:r>
        <w:rPr>
          <w:noProof/>
        </w:rPr>
        <w:t>19</w:t>
      </w:r>
      <w:r>
        <w:rPr>
          <w:noProof/>
        </w:rPr>
        <w:fldChar w:fldCharType="end"/>
      </w:r>
    </w:p>
    <w:p w14:paraId="4897CD6F" w14:textId="13933A1D"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_Toc152143826 \h </w:instrText>
      </w:r>
      <w:r>
        <w:rPr>
          <w:noProof/>
        </w:rPr>
      </w:r>
      <w:r>
        <w:rPr>
          <w:noProof/>
        </w:rPr>
        <w:fldChar w:fldCharType="separate"/>
      </w:r>
      <w:r>
        <w:rPr>
          <w:noProof/>
        </w:rPr>
        <w:t>19</w:t>
      </w:r>
      <w:r>
        <w:rPr>
          <w:noProof/>
        </w:rPr>
        <w:fldChar w:fldCharType="end"/>
      </w:r>
    </w:p>
    <w:p w14:paraId="02B0E907" w14:textId="682AFE14"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_Toc152143827 \h </w:instrText>
      </w:r>
      <w:r>
        <w:rPr>
          <w:noProof/>
        </w:rPr>
      </w:r>
      <w:r>
        <w:rPr>
          <w:noProof/>
        </w:rPr>
        <w:fldChar w:fldCharType="separate"/>
      </w:r>
      <w:r>
        <w:rPr>
          <w:noProof/>
        </w:rPr>
        <w:t>19</w:t>
      </w:r>
      <w:r>
        <w:rPr>
          <w:noProof/>
        </w:rPr>
        <w:fldChar w:fldCharType="end"/>
      </w:r>
    </w:p>
    <w:p w14:paraId="57E872E1" w14:textId="7AD0543F"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_Toc152143828 \h </w:instrText>
      </w:r>
      <w:r>
        <w:rPr>
          <w:noProof/>
        </w:rPr>
      </w:r>
      <w:r>
        <w:rPr>
          <w:noProof/>
        </w:rPr>
        <w:fldChar w:fldCharType="separate"/>
      </w:r>
      <w:r>
        <w:rPr>
          <w:noProof/>
        </w:rPr>
        <w:t>19</w:t>
      </w:r>
      <w:r>
        <w:rPr>
          <w:noProof/>
        </w:rPr>
        <w:fldChar w:fldCharType="end"/>
      </w:r>
    </w:p>
    <w:p w14:paraId="0B8C0A92" w14:textId="23840EA0"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_Toc152143829 \h </w:instrText>
      </w:r>
      <w:r>
        <w:rPr>
          <w:noProof/>
        </w:rPr>
      </w:r>
      <w:r>
        <w:rPr>
          <w:noProof/>
        </w:rPr>
        <w:fldChar w:fldCharType="separate"/>
      </w:r>
      <w:r>
        <w:rPr>
          <w:noProof/>
        </w:rPr>
        <w:t>21</w:t>
      </w:r>
      <w:r>
        <w:rPr>
          <w:noProof/>
        </w:rPr>
        <w:fldChar w:fldCharType="end"/>
      </w:r>
    </w:p>
    <w:p w14:paraId="167E2B94" w14:textId="692944D1" w:rsidR="00461602" w:rsidRDefault="0046160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_Toc152143830 \h </w:instrText>
      </w:r>
      <w:r>
        <w:rPr>
          <w:noProof/>
        </w:rPr>
      </w:r>
      <w:r>
        <w:rPr>
          <w:noProof/>
        </w:rPr>
        <w:fldChar w:fldCharType="separate"/>
      </w:r>
      <w:r>
        <w:rPr>
          <w:noProof/>
        </w:rPr>
        <w:t>21</w:t>
      </w:r>
      <w:r>
        <w:rPr>
          <w:noProof/>
        </w:rPr>
        <w:fldChar w:fldCharType="end"/>
      </w:r>
    </w:p>
    <w:p w14:paraId="015A8A83" w14:textId="26EFD6F8"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_Toc152143831 \h </w:instrText>
      </w:r>
      <w:r>
        <w:rPr>
          <w:noProof/>
        </w:rPr>
      </w:r>
      <w:r>
        <w:rPr>
          <w:noProof/>
        </w:rPr>
        <w:fldChar w:fldCharType="separate"/>
      </w:r>
      <w:r>
        <w:rPr>
          <w:noProof/>
        </w:rPr>
        <w:t>21</w:t>
      </w:r>
      <w:r>
        <w:rPr>
          <w:noProof/>
        </w:rPr>
        <w:fldChar w:fldCharType="end"/>
      </w:r>
    </w:p>
    <w:p w14:paraId="09806A7B" w14:textId="06BF30D8"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sidRPr="00F2375B">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F2375B">
        <w:rPr>
          <w:noProof/>
          <w:lang w:val="en-US"/>
        </w:rPr>
        <w:t>Information Elements Format</w:t>
      </w:r>
      <w:r>
        <w:rPr>
          <w:noProof/>
        </w:rPr>
        <w:tab/>
      </w:r>
      <w:r>
        <w:rPr>
          <w:noProof/>
        </w:rPr>
        <w:fldChar w:fldCharType="begin" w:fldLock="1"/>
      </w:r>
      <w:r>
        <w:rPr>
          <w:noProof/>
        </w:rPr>
        <w:instrText xml:space="preserve"> PAGEREF _Toc152143832 \h </w:instrText>
      </w:r>
      <w:r>
        <w:rPr>
          <w:noProof/>
        </w:rPr>
      </w:r>
      <w:r>
        <w:rPr>
          <w:noProof/>
        </w:rPr>
        <w:fldChar w:fldCharType="separate"/>
      </w:r>
      <w:r>
        <w:rPr>
          <w:noProof/>
        </w:rPr>
        <w:t>21</w:t>
      </w:r>
      <w:r>
        <w:rPr>
          <w:noProof/>
        </w:rPr>
        <w:fldChar w:fldCharType="end"/>
      </w:r>
    </w:p>
    <w:p w14:paraId="1E81AE94" w14:textId="07B3DE7A" w:rsidR="00461602" w:rsidRDefault="00461602">
      <w:pPr>
        <w:pStyle w:val="TOC2"/>
        <w:rPr>
          <w:rFonts w:asciiTheme="minorHAnsi" w:eastAsiaTheme="minorEastAsia" w:hAnsiTheme="minorHAnsi" w:cstheme="minorBidi"/>
          <w:noProof/>
          <w:kern w:val="2"/>
          <w:sz w:val="22"/>
          <w:szCs w:val="22"/>
          <w:lang w:eastAsia="en-GB"/>
          <w14:ligatures w14:val="standardContextual"/>
        </w:rPr>
      </w:pPr>
      <w:r w:rsidRPr="00F2375B">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F2375B">
        <w:rPr>
          <w:noProof/>
          <w:lang w:val="en-US"/>
        </w:rPr>
        <w:t>Information Element Types</w:t>
      </w:r>
      <w:r>
        <w:rPr>
          <w:noProof/>
        </w:rPr>
        <w:tab/>
      </w:r>
      <w:r>
        <w:rPr>
          <w:noProof/>
        </w:rPr>
        <w:fldChar w:fldCharType="begin" w:fldLock="1"/>
      </w:r>
      <w:r>
        <w:rPr>
          <w:noProof/>
        </w:rPr>
        <w:instrText xml:space="preserve"> PAGEREF _Toc152143833 \h </w:instrText>
      </w:r>
      <w:r>
        <w:rPr>
          <w:noProof/>
        </w:rPr>
      </w:r>
      <w:r>
        <w:rPr>
          <w:noProof/>
        </w:rPr>
        <w:fldChar w:fldCharType="separate"/>
      </w:r>
      <w:r>
        <w:rPr>
          <w:noProof/>
        </w:rPr>
        <w:t>22</w:t>
      </w:r>
      <w:r>
        <w:rPr>
          <w:noProof/>
        </w:rPr>
        <w:fldChar w:fldCharType="end"/>
      </w:r>
    </w:p>
    <w:p w14:paraId="70132417" w14:textId="40EA69DD"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_Toc152143834 \h </w:instrText>
      </w:r>
      <w:r>
        <w:rPr>
          <w:noProof/>
        </w:rPr>
      </w:r>
      <w:r>
        <w:rPr>
          <w:noProof/>
        </w:rPr>
        <w:fldChar w:fldCharType="separate"/>
      </w:r>
      <w:r>
        <w:rPr>
          <w:noProof/>
        </w:rPr>
        <w:t>22</w:t>
      </w:r>
      <w:r>
        <w:rPr>
          <w:noProof/>
        </w:rPr>
        <w:fldChar w:fldCharType="end"/>
      </w:r>
    </w:p>
    <w:p w14:paraId="295C7105" w14:textId="40AC3D18"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_Toc152143835 \h </w:instrText>
      </w:r>
      <w:r>
        <w:rPr>
          <w:noProof/>
        </w:rPr>
      </w:r>
      <w:r>
        <w:rPr>
          <w:noProof/>
        </w:rPr>
        <w:fldChar w:fldCharType="separate"/>
      </w:r>
      <w:r>
        <w:rPr>
          <w:noProof/>
        </w:rPr>
        <w:t>23</w:t>
      </w:r>
      <w:r>
        <w:rPr>
          <w:noProof/>
        </w:rPr>
        <w:fldChar w:fldCharType="end"/>
      </w:r>
    </w:p>
    <w:p w14:paraId="5A6882D7" w14:textId="108BD001"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_Toc152143836 \h </w:instrText>
      </w:r>
      <w:r>
        <w:rPr>
          <w:noProof/>
        </w:rPr>
      </w:r>
      <w:r>
        <w:rPr>
          <w:noProof/>
        </w:rPr>
        <w:fldChar w:fldCharType="separate"/>
      </w:r>
      <w:r>
        <w:rPr>
          <w:noProof/>
        </w:rPr>
        <w:t>24</w:t>
      </w:r>
      <w:r>
        <w:rPr>
          <w:noProof/>
        </w:rPr>
        <w:fldChar w:fldCharType="end"/>
      </w:r>
    </w:p>
    <w:p w14:paraId="76704A85" w14:textId="03CE5CF3"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End Station Interface</w:t>
      </w:r>
      <w:r>
        <w:rPr>
          <w:noProof/>
        </w:rPr>
        <w:tab/>
      </w:r>
      <w:r>
        <w:rPr>
          <w:noProof/>
        </w:rPr>
        <w:fldChar w:fldCharType="begin" w:fldLock="1"/>
      </w:r>
      <w:r>
        <w:rPr>
          <w:noProof/>
        </w:rPr>
        <w:instrText xml:space="preserve"> PAGEREF _Toc152143837 \h </w:instrText>
      </w:r>
      <w:r>
        <w:rPr>
          <w:noProof/>
        </w:rPr>
      </w:r>
      <w:r>
        <w:rPr>
          <w:noProof/>
        </w:rPr>
        <w:fldChar w:fldCharType="separate"/>
      </w:r>
      <w:r>
        <w:rPr>
          <w:noProof/>
        </w:rPr>
        <w:t>25</w:t>
      </w:r>
      <w:r>
        <w:rPr>
          <w:noProof/>
        </w:rPr>
        <w:fldChar w:fldCharType="end"/>
      </w:r>
    </w:p>
    <w:p w14:paraId="4CE7B70B" w14:textId="4C3CA59C"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_Toc152143838 \h </w:instrText>
      </w:r>
      <w:r>
        <w:rPr>
          <w:noProof/>
        </w:rPr>
      </w:r>
      <w:r>
        <w:rPr>
          <w:noProof/>
        </w:rPr>
        <w:fldChar w:fldCharType="separate"/>
      </w:r>
      <w:r>
        <w:rPr>
          <w:noProof/>
        </w:rPr>
        <w:t>25</w:t>
      </w:r>
      <w:r>
        <w:rPr>
          <w:noProof/>
        </w:rPr>
        <w:fldChar w:fldCharType="end"/>
      </w:r>
    </w:p>
    <w:p w14:paraId="7065FC08" w14:textId="0F5E58B6"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_Toc152143839 \h </w:instrText>
      </w:r>
      <w:r>
        <w:rPr>
          <w:noProof/>
        </w:rPr>
      </w:r>
      <w:r>
        <w:rPr>
          <w:noProof/>
        </w:rPr>
        <w:fldChar w:fldCharType="separate"/>
      </w:r>
      <w:r>
        <w:rPr>
          <w:noProof/>
        </w:rPr>
        <w:t>25</w:t>
      </w:r>
      <w:r>
        <w:rPr>
          <w:noProof/>
        </w:rPr>
        <w:fldChar w:fldCharType="end"/>
      </w:r>
    </w:p>
    <w:p w14:paraId="1382B359" w14:textId="7A875F06"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_Toc152143840 \h </w:instrText>
      </w:r>
      <w:r>
        <w:rPr>
          <w:noProof/>
        </w:rPr>
      </w:r>
      <w:r>
        <w:rPr>
          <w:noProof/>
        </w:rPr>
        <w:fldChar w:fldCharType="separate"/>
      </w:r>
      <w:r>
        <w:rPr>
          <w:noProof/>
        </w:rPr>
        <w:t>26</w:t>
      </w:r>
      <w:r>
        <w:rPr>
          <w:noProof/>
        </w:rPr>
        <w:fldChar w:fldCharType="end"/>
      </w:r>
    </w:p>
    <w:p w14:paraId="18271B4D" w14:textId="15EBA0A1"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_Toc152143841 \h </w:instrText>
      </w:r>
      <w:r>
        <w:rPr>
          <w:noProof/>
        </w:rPr>
      </w:r>
      <w:r>
        <w:rPr>
          <w:noProof/>
        </w:rPr>
        <w:fldChar w:fldCharType="separate"/>
      </w:r>
      <w:r>
        <w:rPr>
          <w:noProof/>
        </w:rPr>
        <w:t>26</w:t>
      </w:r>
      <w:r>
        <w:rPr>
          <w:noProof/>
        </w:rPr>
        <w:fldChar w:fldCharType="end"/>
      </w:r>
    </w:p>
    <w:p w14:paraId="2F4F14C4" w14:textId="3EADEB78"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_Toc152143842 \h </w:instrText>
      </w:r>
      <w:r>
        <w:rPr>
          <w:noProof/>
        </w:rPr>
      </w:r>
      <w:r>
        <w:rPr>
          <w:noProof/>
        </w:rPr>
        <w:fldChar w:fldCharType="separate"/>
      </w:r>
      <w:r>
        <w:rPr>
          <w:noProof/>
        </w:rPr>
        <w:t>26</w:t>
      </w:r>
      <w:r>
        <w:rPr>
          <w:noProof/>
        </w:rPr>
        <w:fldChar w:fldCharType="end"/>
      </w:r>
    </w:p>
    <w:p w14:paraId="07DC7B19" w14:textId="78048125"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_Toc152143843 \h </w:instrText>
      </w:r>
      <w:r>
        <w:rPr>
          <w:noProof/>
        </w:rPr>
      </w:r>
      <w:r>
        <w:rPr>
          <w:noProof/>
        </w:rPr>
        <w:fldChar w:fldCharType="separate"/>
      </w:r>
      <w:r>
        <w:rPr>
          <w:noProof/>
        </w:rPr>
        <w:t>27</w:t>
      </w:r>
      <w:r>
        <w:rPr>
          <w:noProof/>
        </w:rPr>
        <w:fldChar w:fldCharType="end"/>
      </w:r>
    </w:p>
    <w:p w14:paraId="306B2408" w14:textId="7AEDAAC4"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_Toc152143844 \h </w:instrText>
      </w:r>
      <w:r>
        <w:rPr>
          <w:noProof/>
        </w:rPr>
      </w:r>
      <w:r>
        <w:rPr>
          <w:noProof/>
        </w:rPr>
        <w:fldChar w:fldCharType="separate"/>
      </w:r>
      <w:r>
        <w:rPr>
          <w:noProof/>
        </w:rPr>
        <w:t>27</w:t>
      </w:r>
      <w:r>
        <w:rPr>
          <w:noProof/>
        </w:rPr>
        <w:fldChar w:fldCharType="end"/>
      </w:r>
    </w:p>
    <w:p w14:paraId="1952185B" w14:textId="596F02DE"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_Toc152143845 \h </w:instrText>
      </w:r>
      <w:r>
        <w:rPr>
          <w:noProof/>
        </w:rPr>
      </w:r>
      <w:r>
        <w:rPr>
          <w:noProof/>
        </w:rPr>
        <w:fldChar w:fldCharType="separate"/>
      </w:r>
      <w:r>
        <w:rPr>
          <w:noProof/>
        </w:rPr>
        <w:t>28</w:t>
      </w:r>
      <w:r>
        <w:rPr>
          <w:noProof/>
        </w:rPr>
        <w:fldChar w:fldCharType="end"/>
      </w:r>
    </w:p>
    <w:p w14:paraId="7D7D1F8A" w14:textId="6A4FDB90"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Interface configuration</w:t>
      </w:r>
      <w:r>
        <w:rPr>
          <w:noProof/>
        </w:rPr>
        <w:tab/>
      </w:r>
      <w:r>
        <w:rPr>
          <w:noProof/>
        </w:rPr>
        <w:fldChar w:fldCharType="begin" w:fldLock="1"/>
      </w:r>
      <w:r>
        <w:rPr>
          <w:noProof/>
        </w:rPr>
        <w:instrText xml:space="preserve"> PAGEREF _Toc152143846 \h </w:instrText>
      </w:r>
      <w:r>
        <w:rPr>
          <w:noProof/>
        </w:rPr>
      </w:r>
      <w:r>
        <w:rPr>
          <w:noProof/>
        </w:rPr>
        <w:fldChar w:fldCharType="separate"/>
      </w:r>
      <w:r>
        <w:rPr>
          <w:noProof/>
        </w:rPr>
        <w:t>28</w:t>
      </w:r>
      <w:r>
        <w:rPr>
          <w:noProof/>
        </w:rPr>
        <w:fldChar w:fldCharType="end"/>
      </w:r>
    </w:p>
    <w:p w14:paraId="442FF216" w14:textId="7A1E5867"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_Toc152143847 \h </w:instrText>
      </w:r>
      <w:r>
        <w:rPr>
          <w:noProof/>
        </w:rPr>
      </w:r>
      <w:r>
        <w:rPr>
          <w:noProof/>
        </w:rPr>
        <w:fldChar w:fldCharType="separate"/>
      </w:r>
      <w:r>
        <w:rPr>
          <w:noProof/>
        </w:rPr>
        <w:t>29</w:t>
      </w:r>
      <w:r>
        <w:rPr>
          <w:noProof/>
        </w:rPr>
        <w:fldChar w:fldCharType="end"/>
      </w:r>
    </w:p>
    <w:p w14:paraId="7E6700B1" w14:textId="7FCA8A54" w:rsidR="00461602" w:rsidRDefault="00461602">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Gate Control Parameters</w:t>
      </w:r>
      <w:r>
        <w:rPr>
          <w:noProof/>
        </w:rPr>
        <w:tab/>
      </w:r>
      <w:r>
        <w:rPr>
          <w:noProof/>
        </w:rPr>
        <w:fldChar w:fldCharType="begin" w:fldLock="1"/>
      </w:r>
      <w:r>
        <w:rPr>
          <w:noProof/>
        </w:rPr>
        <w:instrText xml:space="preserve"> PAGEREF _Toc152143848 \h </w:instrText>
      </w:r>
      <w:r>
        <w:rPr>
          <w:noProof/>
        </w:rPr>
      </w:r>
      <w:r>
        <w:rPr>
          <w:noProof/>
        </w:rPr>
        <w:fldChar w:fldCharType="separate"/>
      </w:r>
      <w:r>
        <w:rPr>
          <w:noProof/>
        </w:rPr>
        <w:t>30</w:t>
      </w:r>
      <w:r>
        <w:rPr>
          <w:noProof/>
        </w:rPr>
        <w:fldChar w:fldCharType="end"/>
      </w:r>
    </w:p>
    <w:p w14:paraId="50928A2D" w14:textId="424AB9E2" w:rsidR="00461602" w:rsidRDefault="0046160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_Toc152143849 \h </w:instrText>
      </w:r>
      <w:r>
        <w:rPr>
          <w:noProof/>
        </w:rPr>
      </w:r>
      <w:r>
        <w:rPr>
          <w:noProof/>
        </w:rPr>
        <w:fldChar w:fldCharType="separate"/>
      </w:r>
      <w:r>
        <w:rPr>
          <w:noProof/>
        </w:rPr>
        <w:t>30</w:t>
      </w:r>
      <w:r>
        <w:rPr>
          <w:noProof/>
        </w:rPr>
        <w:fldChar w:fldCharType="end"/>
      </w:r>
    </w:p>
    <w:p w14:paraId="20CBAE33" w14:textId="7AEDCB81" w:rsidR="00461602" w:rsidRDefault="00461602" w:rsidP="0046160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_Toc152143850 \h </w:instrText>
      </w:r>
      <w:r>
        <w:rPr>
          <w:noProof/>
        </w:rPr>
      </w:r>
      <w:r>
        <w:rPr>
          <w:noProof/>
        </w:rPr>
        <w:fldChar w:fldCharType="separate"/>
      </w:r>
      <w:r>
        <w:rPr>
          <w:noProof/>
        </w:rPr>
        <w:t>32</w:t>
      </w:r>
      <w:r>
        <w:rPr>
          <w:noProof/>
        </w:rPr>
        <w:fldChar w:fldCharType="end"/>
      </w:r>
    </w:p>
    <w:p w14:paraId="18FC2577" w14:textId="40E6A9CD" w:rsidR="00B37D59" w:rsidRPr="004D3578" w:rsidRDefault="00F830D2"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52143776"/>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2143777"/>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5214377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52143779"/>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214378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52143781"/>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214378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52143783"/>
      <w:bookmarkEnd w:id="30"/>
      <w:r w:rsidRPr="004D3578">
        <w:t>4</w:t>
      </w:r>
      <w:r w:rsidRPr="004D3578">
        <w:tab/>
      </w:r>
      <w:r>
        <w:t>General</w:t>
      </w:r>
      <w:bookmarkEnd w:id="31"/>
    </w:p>
    <w:p w14:paraId="25E13BA5" w14:textId="06B32ACC" w:rsidR="004C6D2A" w:rsidRDefault="004C6D2A" w:rsidP="004C6D2A">
      <w:pPr>
        <w:pStyle w:val="Heading2"/>
      </w:pPr>
      <w:bookmarkStart w:id="32" w:name="_Toc152143784"/>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45pt;height:210.55pt" o:ole="">
            <v:imagedata r:id="rId13" o:title=""/>
          </v:shape>
          <o:OLEObject Type="Embed" ProgID="Visio.Drawing.11" ShapeID="_x0000_i1027" DrawAspect="Content" ObjectID="_1762756632"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52143785"/>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52143786"/>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52143787"/>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52143788"/>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52143789"/>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310ADB6D" w14:textId="2A788691" w:rsidR="00CA4E00" w:rsidRDefault="00CA4E00" w:rsidP="00CA4E00">
      <w:pPr>
        <w:pStyle w:val="Heading4"/>
      </w:pPr>
      <w:bookmarkStart w:id="56" w:name="_Toc152143790"/>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32F8F3CC"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4pt;height:159.6pt" o:ole="">
            <v:imagedata r:id="rId15" o:title=""/>
          </v:shape>
          <o:OLEObject Type="Embed" ProgID="Visio.Drawing.11" ShapeID="_x0000_i1028" DrawAspect="Content" ObjectID="_1762756633"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52143791"/>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52143792"/>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52143793"/>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52143794"/>
      <w:r>
        <w:lastRenderedPageBreak/>
        <w:t>5.2.2</w:t>
      </w:r>
      <w:r>
        <w:tab/>
        <w:t>SMF/CUC-initiated Set procedure</w:t>
      </w:r>
      <w:bookmarkEnd w:id="60"/>
    </w:p>
    <w:p w14:paraId="7B9D983B" w14:textId="77777777" w:rsidR="00EB3E1D" w:rsidRDefault="00EB3E1D" w:rsidP="00EB3E1D">
      <w:pPr>
        <w:pStyle w:val="Heading4"/>
      </w:pPr>
      <w:bookmarkStart w:id="61" w:name="_Toc152143795"/>
      <w:r>
        <w:t>5.2.2.1</w:t>
      </w:r>
      <w:r>
        <w:tab/>
        <w:t>General</w:t>
      </w:r>
      <w:bookmarkEnd w:id="61"/>
    </w:p>
    <w:p w14:paraId="4054FAAC" w14:textId="7777777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p>
    <w:p w14:paraId="17217506" w14:textId="77777777"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10033FA" w:rsidR="00EB3E1D" w:rsidRDefault="00EB3E1D" w:rsidP="00EB3E1D">
      <w:pPr>
        <w:pStyle w:val="B2"/>
        <w:rPr>
          <w:lang w:val="en-US"/>
        </w:rPr>
      </w:pPr>
      <w:r>
        <w:rPr>
          <w:lang w:val="en-US"/>
        </w:rPr>
        <w:t>c)</w:t>
      </w:r>
      <w:r>
        <w:rPr>
          <w:lang w:val="en-US"/>
        </w:rPr>
        <w:tab/>
        <w:t xml:space="preserve">Interface configuration </w:t>
      </w:r>
      <w:r w:rsidR="004A14D8">
        <w:rPr>
          <w:lang w:val="en-US"/>
        </w:rPr>
        <w:t xml:space="preserve">part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and </w:t>
      </w:r>
      <w:r>
        <w:rPr>
          <w:lang w:val="en-US"/>
        </w:rPr>
        <w:t xml:space="preserve">interface/port which </w:t>
      </w:r>
      <w:r w:rsidR="003E1CFE">
        <w:rPr>
          <w:lang w:val="en-US"/>
        </w:rPr>
        <w:t xml:space="preserve">transfers </w:t>
      </w:r>
      <w:r>
        <w:rPr>
          <w:lang w:val="en-US"/>
        </w:rPr>
        <w:t>the new TN stream.</w:t>
      </w:r>
    </w:p>
    <w:p w14:paraId="34CCD77D" w14:textId="32DCEB17"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the 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supported by the AN-TL/CN-TL and required to be performed at the AN-TL/CN-TL</w:t>
      </w:r>
      <w:r>
        <w:rPr>
          <w:lang w:val="en-US"/>
        </w:rPr>
        <w:t>.</w:t>
      </w:r>
    </w:p>
    <w:p w14:paraId="68EADC98" w14:textId="17F468B8" w:rsidR="003E1CFE" w:rsidRDefault="003E1CFE" w:rsidP="00EB3E1D">
      <w:pPr>
        <w:pStyle w:val="B2"/>
        <w:rPr>
          <w:lang w:val="en-US"/>
        </w:rPr>
      </w:pPr>
      <w:r>
        <w:rPr>
          <w:lang w:val="en-US"/>
        </w:rPr>
        <w:lastRenderedPageBreak/>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32D926C7" w14:textId="105DA2D2" w:rsidR="00EB3E1D" w:rsidRDefault="00EB3E1D" w:rsidP="00EB3E1D">
      <w:pPr>
        <w:pStyle w:val="NO"/>
      </w:pPr>
      <w:r>
        <w:t>NOTE</w:t>
      </w:r>
      <w:r w:rsidR="00A9060D">
        <w:t> 5</w:t>
      </w:r>
      <w:r>
        <w:t>:</w:t>
      </w:r>
      <w:r>
        <w:tab/>
        <w:t xml:space="preserve">As indicated in step </w:t>
      </w:r>
      <w:r w:rsidR="003E1CFE">
        <w:t>3</w:t>
      </w:r>
      <w:r>
        <w:t xml:space="preserve"> above, the SMF/CUC can modify the input parameters for the calculation of Gate Control Information, for one or more interface/port(s), for all the TN streams of all the PDU sessions associated with the interface/port(s), in a single Set Request.</w:t>
      </w:r>
    </w:p>
    <w:p w14:paraId="554A0C0F" w14:textId="34D6DD2A" w:rsidR="001A3EB0" w:rsidRDefault="001A3EB0" w:rsidP="00EB3E1D">
      <w:pPr>
        <w:pStyle w:val="NO"/>
      </w:pPr>
      <w:r>
        <w:t>NOTE</w:t>
      </w:r>
      <w:r w:rsidR="00A9060D">
        <w:t> 6</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52143796"/>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31111014" w:rsidR="00EB3E1D" w:rsidRDefault="00EB3E1D" w:rsidP="00EB3E1D">
      <w:pPr>
        <w:pStyle w:val="B2"/>
      </w:pPr>
      <w:r>
        <w:t>-</w:t>
      </w:r>
      <w:r>
        <w:tab/>
        <w:t>an Add TN Stream Configuration IE or a Delete TN Stream Configuration IE, if it is requested to configure a new stream or delete the configuration of an existing TN stream, respectively, with the information described in clause 5.2.2.1;</w:t>
      </w:r>
    </w:p>
    <w:p w14:paraId="32CFE7EE" w14:textId="714D6035" w:rsidR="00EB3E1D" w:rsidRDefault="00EB3E1D" w:rsidP="00EB3E1D">
      <w:pPr>
        <w:pStyle w:val="B2"/>
        <w:rPr>
          <w:szCs w:val="18"/>
          <w:lang w:eastAsia="en-GB"/>
        </w:rPr>
      </w:pPr>
      <w:r>
        <w:t>-</w:t>
      </w:r>
      <w:r>
        <w:tab/>
        <w:t xml:space="preserve">one or more </w:t>
      </w:r>
      <w:r w:rsidR="003E1CFE">
        <w:rPr>
          <w:lang w:val="en-US"/>
        </w:rPr>
        <w:t xml:space="preserve">Interface configuration parts and other </w:t>
      </w:r>
      <w:r>
        <w:t xml:space="preserve">Parameters for Gate Control Information Calculation IE(s), to </w:t>
      </w:r>
      <w:r>
        <w:rPr>
          <w:szCs w:val="18"/>
          <w:lang w:eastAsia="en-GB"/>
        </w:rPr>
        <w:t xml:space="preserve">enable the AN-TL/CN-TL to calculate gate control information </w:t>
      </w:r>
      <w:r>
        <w:rPr>
          <w:lang w:val="en-US"/>
        </w:rPr>
        <w:t>for the Interface/Port(s)</w:t>
      </w:r>
      <w:r w:rsidR="003E1CFE" w:rsidRPr="003E1CFE">
        <w:rPr>
          <w:lang w:val="en-US"/>
        </w:rPr>
        <w:t xml:space="preserve"> </w:t>
      </w:r>
      <w:r w:rsidR="003E1CFE">
        <w:rPr>
          <w:lang w:val="en-US"/>
        </w:rPr>
        <w:t>of the ES</w:t>
      </w:r>
      <w:r>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4pt;height:159.6pt" o:ole="">
            <v:imagedata r:id="rId17" o:title=""/>
          </v:shape>
          <o:OLEObject Type="Embed" ProgID="Visio.Drawing.11" ShapeID="_x0000_i1029" DrawAspect="Content" ObjectID="_1762756634"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52143797"/>
      <w:r>
        <w:lastRenderedPageBreak/>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4428BB5A" w:rsidR="00EB3E1D" w:rsidRDefault="00EB3E1D" w:rsidP="00EB3E1D">
      <w:pPr>
        <w:pStyle w:val="B1"/>
      </w:pPr>
      <w:r>
        <w:t>-</w:t>
      </w:r>
      <w:r>
        <w:tab/>
        <w:t>store and attempt to apply the new TN stream configuration, for TN stream configurations requested to be added;</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52143798"/>
      <w:r>
        <w:t>5.2.2.4</w:t>
      </w:r>
      <w:r>
        <w:tab/>
        <w:t>Abnormal cases in the SMF/CUC</w:t>
      </w:r>
      <w:bookmarkEnd w:id="64"/>
    </w:p>
    <w:p w14:paraId="6EE3D21A" w14:textId="77777777" w:rsidR="00A54A31" w:rsidRPr="00644C11" w:rsidRDefault="00A54A31" w:rsidP="00A54A31">
      <w:r w:rsidRPr="00644C11">
        <w:t>The following abnormal cases can be identified:</w:t>
      </w:r>
    </w:p>
    <w:p w14:paraId="35002BD4" w14:textId="77777777" w:rsidR="00A54A31" w:rsidRPr="00644C11" w:rsidRDefault="00A54A31" w:rsidP="00A54A31">
      <w:pPr>
        <w:pStyle w:val="B1"/>
      </w:pPr>
      <w:r w:rsidRPr="00644C11">
        <w:t>a)</w:t>
      </w:r>
      <w:r w:rsidRPr="00644C11">
        <w:tab/>
        <w:t>T</w:t>
      </w:r>
      <w:r>
        <w:t>set</w:t>
      </w:r>
      <w:r w:rsidRPr="00644C11">
        <w:t xml:space="preserve"> expired.</w:t>
      </w:r>
    </w:p>
    <w:p w14:paraId="629E2B92" w14:textId="77777777" w:rsidR="00A54A31" w:rsidRPr="00644C11" w:rsidRDefault="00A54A31" w:rsidP="00A54A31">
      <w:pPr>
        <w:pStyle w:val="B1"/>
      </w:pPr>
      <w:r w:rsidRPr="00644C11">
        <w:tab/>
        <w:t xml:space="preserve">The </w:t>
      </w:r>
      <w:r>
        <w:t>SMF/CUC</w:t>
      </w:r>
      <w:r w:rsidRPr="00644C11">
        <w:t xml:space="preserve"> </w:t>
      </w:r>
      <w:r>
        <w:t>should</w:t>
      </w:r>
      <w:r w:rsidRPr="00644C11">
        <w:t>, on the first expiry of the timer T</w:t>
      </w:r>
      <w:r>
        <w:t>set</w:t>
      </w:r>
      <w:r w:rsidRPr="00644C11">
        <w:t xml:space="preserve">, retransmit the </w:t>
      </w:r>
      <w:r>
        <w:t xml:space="preserve">Set Request </w:t>
      </w:r>
      <w:r w:rsidRPr="00644C11">
        <w:t>message and</w:t>
      </w:r>
      <w:r>
        <w:t>,</w:t>
      </w:r>
      <w:r w:rsidRPr="00644C11">
        <w:t xml:space="preserve"> </w:t>
      </w:r>
      <w:r>
        <w:t xml:space="preserve">if doing so, it shall </w:t>
      </w:r>
      <w:r w:rsidRPr="00644C11">
        <w:t>reset and start timer T</w:t>
      </w:r>
      <w:r>
        <w:t>set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2469B717" w14:textId="77777777" w:rsidR="00EB3E1D" w:rsidRDefault="00EB3E1D" w:rsidP="00EB3E1D">
      <w:pPr>
        <w:pStyle w:val="Heading4"/>
      </w:pPr>
      <w:bookmarkStart w:id="65" w:name="_Toc152143799"/>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52143800"/>
      <w:r>
        <w:t>6</w:t>
      </w:r>
      <w:r w:rsidRPr="004D3578">
        <w:tab/>
      </w:r>
      <w:r>
        <w:t>Handling of unknown, unforeseen, and erroneous data</w:t>
      </w:r>
      <w:bookmarkEnd w:id="66"/>
    </w:p>
    <w:p w14:paraId="31AF016B" w14:textId="77777777" w:rsidR="00E2696C" w:rsidRDefault="00E2696C" w:rsidP="00E2696C">
      <w:pPr>
        <w:pStyle w:val="Heading2"/>
      </w:pPr>
      <w:bookmarkStart w:id="67" w:name="_Toc152143801"/>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lastRenderedPageBreak/>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52143802"/>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52143803"/>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52143804"/>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52143805"/>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52143806"/>
      <w:r>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lastRenderedPageBreak/>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52143807"/>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52143808"/>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52143809"/>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52143810"/>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52143811"/>
      <w:r>
        <w:t>7.1</w:t>
      </w:r>
      <w:r>
        <w:tab/>
        <w:t>Message format and encoding</w:t>
      </w:r>
      <w:bookmarkEnd w:id="91"/>
    </w:p>
    <w:p w14:paraId="4E32DD87" w14:textId="77777777" w:rsidR="004F08CA" w:rsidRDefault="004F08CA" w:rsidP="004F08CA">
      <w:pPr>
        <w:pStyle w:val="Heading3"/>
      </w:pPr>
      <w:bookmarkStart w:id="92" w:name="_Toc152143812"/>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52143813"/>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52143814"/>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52143815"/>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52143816"/>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52143817"/>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52143818"/>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52143819"/>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52143820"/>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52143821"/>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52143822"/>
      <w:r>
        <w:lastRenderedPageBreak/>
        <w:t>7.3</w:t>
      </w:r>
      <w:r>
        <w:tab/>
        <w:t>Messages</w:t>
      </w:r>
      <w:bookmarkEnd w:id="194"/>
    </w:p>
    <w:p w14:paraId="6AE43A56" w14:textId="04823EF8" w:rsidR="00E2696C" w:rsidRDefault="00E2696C" w:rsidP="008D6DF1">
      <w:pPr>
        <w:pStyle w:val="Heading3"/>
      </w:pPr>
      <w:bookmarkStart w:id="195" w:name="_Toc152143823"/>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52143824"/>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52143825"/>
      <w:r>
        <w:t>7.</w:t>
      </w:r>
      <w:r w:rsidR="00767E62">
        <w:t>3.</w:t>
      </w:r>
      <w:r>
        <w:t>2</w:t>
      </w:r>
      <w:r>
        <w:tab/>
        <w:t>Get Response</w:t>
      </w:r>
      <w:bookmarkEnd w:id="203"/>
    </w:p>
    <w:p w14:paraId="2EC174D8" w14:textId="7D73BAF8" w:rsidR="00E2696C" w:rsidRDefault="00E2696C" w:rsidP="00767E62">
      <w:pPr>
        <w:pStyle w:val="Heading4"/>
      </w:pPr>
      <w:bookmarkStart w:id="204" w:name="_Toc152143826"/>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52143827"/>
      <w:r>
        <w:t>7.</w:t>
      </w:r>
      <w:r w:rsidR="00767E62">
        <w:t>3.</w:t>
      </w:r>
      <w:r>
        <w:t>3</w:t>
      </w:r>
      <w:r>
        <w:tab/>
        <w:t>Set Request</w:t>
      </w:r>
      <w:bookmarkEnd w:id="205"/>
    </w:p>
    <w:p w14:paraId="42CEB1DC" w14:textId="66A33C15" w:rsidR="00E2696C" w:rsidRDefault="00E2696C">
      <w:pPr>
        <w:pStyle w:val="Heading4"/>
      </w:pPr>
      <w:bookmarkStart w:id="206" w:name="_Toc152143828"/>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1C3AD130" w:rsidR="00630684" w:rsidRDefault="00E409D3" w:rsidP="006E2777">
            <w:pPr>
              <w:pStyle w:val="TAL"/>
              <w:keepNext w:val="0"/>
              <w:jc w:val="center"/>
              <w:rPr>
                <w:szCs w:val="18"/>
                <w:lang w:eastAsia="en-GB"/>
              </w:rPr>
            </w:pPr>
            <w:r>
              <w:rPr>
                <w:szCs w:val="18"/>
                <w:lang w:eastAsia="en-GB"/>
              </w:rPr>
              <w:t xml:space="preserve">Other </w:t>
            </w:r>
            <w:r w:rsidR="00630684">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017BA18F" w:rsidR="00630684" w:rsidRDefault="00A743F3"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B3CE2E9" w14:textId="263E1026" w:rsidR="00630684" w:rsidRDefault="00630684" w:rsidP="006E2777">
            <w:pPr>
              <w:pStyle w:val="TAL"/>
              <w:keepNext w:val="0"/>
              <w:rPr>
                <w:szCs w:val="18"/>
                <w:lang w:eastAsia="en-GB"/>
              </w:rPr>
            </w:pPr>
            <w:r>
              <w:rPr>
                <w:szCs w:val="18"/>
                <w:lang w:eastAsia="en-GB"/>
              </w:rPr>
              <w:t xml:space="preserve">This IE </w:t>
            </w:r>
            <w:r w:rsidR="00A743F3">
              <w:rPr>
                <w:szCs w:val="18"/>
                <w:lang w:eastAsia="en-GB"/>
              </w:rPr>
              <w:t xml:space="preserve">shall </w:t>
            </w:r>
            <w:r>
              <w:rPr>
                <w:szCs w:val="18"/>
                <w:lang w:eastAsia="en-GB"/>
              </w:rPr>
              <w:t>be sent to a</w:t>
            </w:r>
            <w:r w:rsidR="00A743F3">
              <w:rPr>
                <w:szCs w:val="18"/>
                <w:lang w:eastAsia="en-GB"/>
              </w:rPr>
              <w:t>n AN-TL and CN-TL acting as</w:t>
            </w:r>
            <w:r>
              <w:rPr>
                <w:szCs w:val="18"/>
                <w:lang w:eastAsia="en-GB"/>
              </w:rPr>
              <w:t xml:space="preserve"> Talker</w:t>
            </w:r>
            <w:r w:rsidR="00A743F3">
              <w:rPr>
                <w:szCs w:val="18"/>
                <w:lang w:eastAsia="en-GB"/>
              </w:rPr>
              <w:t>, if the TimeAwareOffset is received from the CNC</w:t>
            </w:r>
            <w:r>
              <w:rPr>
                <w:szCs w:val="18"/>
                <w:lang w:eastAsia="en-GB"/>
              </w:rPr>
              <w:t xml:space="preserve">. When present, it shall contain </w:t>
            </w:r>
            <w:r w:rsidR="00E409D3">
              <w:rPr>
                <w:szCs w:val="18"/>
                <w:lang w:eastAsia="en-GB"/>
              </w:rPr>
              <w:t xml:space="preserve">other </w:t>
            </w:r>
            <w:r>
              <w:rPr>
                <w:szCs w:val="18"/>
                <w:lang w:eastAsia="en-GB"/>
              </w:rPr>
              <w:t xml:space="preserve">parameters that enable the AN-TL/CN-TL to calculate gate control information </w:t>
            </w:r>
            <w:r>
              <w:rPr>
                <w:lang w:val="en-US"/>
              </w:rPr>
              <w:t>for the Interface/Port</w:t>
            </w:r>
            <w:r w:rsidR="00A743F3">
              <w:rPr>
                <w:lang w:val="en-US"/>
              </w:rPr>
              <w:t xml:space="preserve"> of the ES which transfers the</w:t>
            </w:r>
            <w:r>
              <w:rPr>
                <w:lang w:val="en-US"/>
              </w:rPr>
              <w:t xml:space="preserve"> TN stream being added</w:t>
            </w:r>
            <w:r>
              <w:rPr>
                <w:szCs w:val="18"/>
                <w:lang w:eastAsia="en-GB"/>
              </w:rPr>
              <w:t>. See Table 7.</w:t>
            </w:r>
            <w:r w:rsidR="0030344D">
              <w:rPr>
                <w:szCs w:val="18"/>
                <w:lang w:eastAsia="en-GB"/>
              </w:rPr>
              <w:t>3.</w:t>
            </w:r>
            <w:r>
              <w:rPr>
                <w:szCs w:val="18"/>
                <w:lang w:eastAsia="en-GB"/>
              </w:rPr>
              <w:t>3.1-5.</w:t>
            </w:r>
          </w:p>
          <w:p w14:paraId="49D9F57C" w14:textId="408D3C5E" w:rsidR="00630684" w:rsidRDefault="00630684" w:rsidP="006E2777">
            <w:pPr>
              <w:pStyle w:val="TAL"/>
              <w:keepNext w:val="0"/>
              <w:rPr>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2B099DA8" w:rsidR="00630684" w:rsidRDefault="00E409D3" w:rsidP="006E2777">
            <w:pPr>
              <w:pStyle w:val="TAC"/>
              <w:rPr>
                <w:szCs w:val="18"/>
                <w:lang w:eastAsia="en-GB"/>
              </w:rPr>
            </w:pPr>
            <w:r>
              <w:rPr>
                <w:szCs w:val="18"/>
                <w:lang w:eastAsia="en-GB"/>
              </w:rPr>
              <w:t xml:space="preserve">Other </w:t>
            </w:r>
            <w:r w:rsidR="00630684">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0551B386"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247B28A2" w:rsidR="00630684" w:rsidRDefault="00630684" w:rsidP="006E2777">
            <w:pPr>
              <w:pStyle w:val="TAL"/>
              <w:keepNext w:val="0"/>
              <w:rPr>
                <w:lang w:val="en-US"/>
              </w:rPr>
            </w:pPr>
            <w:r>
              <w:rPr>
                <w:lang w:val="en-US"/>
              </w:rPr>
              <w:t xml:space="preserve">Interface configuration for the TN stream, indicating an interface/port </w:t>
            </w:r>
            <w:r w:rsidR="00A743F3">
              <w:rPr>
                <w:lang w:val="en-US"/>
              </w:rPr>
              <w:t xml:space="preserve">of the ES </w:t>
            </w:r>
            <w:r>
              <w:rPr>
                <w:lang w:val="en-US"/>
              </w:rPr>
              <w:t xml:space="preserve">which </w:t>
            </w:r>
            <w:r w:rsidR="00A743F3">
              <w:rPr>
                <w:lang w:val="en-US"/>
              </w:rPr>
              <w:t xml:space="preserve">transfers </w:t>
            </w:r>
            <w:r>
              <w:rPr>
                <w:lang w:val="en-US"/>
              </w:rPr>
              <w:t xml:space="preserve">the </w:t>
            </w:r>
            <w:r w:rsidR="00A743F3">
              <w:rPr>
                <w:lang w:val="en-US"/>
              </w:rPr>
              <w:t xml:space="preserve">new </w:t>
            </w:r>
            <w:r>
              <w:rPr>
                <w:lang w:val="en-US"/>
              </w:rPr>
              <w:t>TN stream.</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63C2CA5A" w:rsidR="00630684" w:rsidRDefault="00630684" w:rsidP="00630684">
      <w:pPr>
        <w:pStyle w:val="TH"/>
      </w:pPr>
      <w:bookmarkStart w:id="207" w:name="_Hlk151159845"/>
      <w:bookmarkStart w:id="208" w:name="_Hlk151159832"/>
      <w:r>
        <w:lastRenderedPageBreak/>
        <w:t>Table 7.</w:t>
      </w:r>
      <w:r w:rsidR="0030344D">
        <w:t>3.</w:t>
      </w:r>
      <w:r>
        <w:t>3.1-</w:t>
      </w:r>
      <w:r w:rsidR="00A743F3">
        <w:t>5</w:t>
      </w:r>
      <w:r>
        <w:t xml:space="preserve">: </w:t>
      </w:r>
      <w:r w:rsidR="00E409D3">
        <w:t xml:space="preserve">Other </w:t>
      </w:r>
      <w:r>
        <w:rPr>
          <w:szCs w:val="18"/>
          <w:lang w:eastAsia="en-GB"/>
        </w:rPr>
        <w:t>Parameters for Gate Control Information Calculation</w:t>
      </w:r>
      <w:bookmarkEnd w:id="207"/>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208"/>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02C2A834" w:rsidR="00630684" w:rsidRPr="00F00130" w:rsidRDefault="00E409D3" w:rsidP="006E2777">
            <w:pPr>
              <w:pStyle w:val="TAH"/>
              <w:rPr>
                <w:b w:val="0"/>
                <w:szCs w:val="18"/>
                <w:lang w:val="en-US" w:eastAsia="en-GB"/>
              </w:rPr>
            </w:pPr>
            <w:r>
              <w:rPr>
                <w:b w:val="0"/>
                <w:szCs w:val="18"/>
                <w:lang w:val="en-US" w:eastAsia="en-GB"/>
              </w:rPr>
              <w:t xml:space="preserve">Other </w:t>
            </w:r>
            <w:r w:rsidR="00630684" w:rsidRPr="00F00130">
              <w:rPr>
                <w:b w:val="0"/>
                <w:szCs w:val="18"/>
                <w:lang w:val="en-US" w:eastAsia="en-GB"/>
              </w:rPr>
              <w:t>Parameters for Gate Control Information Calc</w:t>
            </w:r>
            <w:r w:rsidR="00630684">
              <w:rPr>
                <w:b w:val="0"/>
                <w:szCs w:val="18"/>
                <w:lang w:val="en-US" w:eastAsia="en-GB"/>
              </w:rPr>
              <w:t xml:space="preserve">ulation </w:t>
            </w:r>
            <w:r w:rsidR="00630684" w:rsidRPr="00F00130">
              <w:rPr>
                <w:b w:val="0"/>
                <w:szCs w:val="18"/>
                <w:lang w:val="en-US" w:eastAsia="en-GB"/>
              </w:rPr>
              <w:t xml:space="preserve">IE Type = </w:t>
            </w:r>
            <w:r w:rsidR="00F002C0">
              <w:rPr>
                <w:b w:val="0"/>
                <w:szCs w:val="18"/>
                <w:lang w:val="en-US" w:eastAsia="en-GB"/>
              </w:rPr>
              <w:t>9</w:t>
            </w:r>
            <w:r w:rsidR="00630684"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bookmarkStart w:id="209" w:name="_Hlk151159864"/>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bookmarkStart w:id="210" w:name="_Hlk151159910"/>
            <w:bookmarkEnd w:id="209"/>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bookmarkEnd w:id="210"/>
    </w:tbl>
    <w:p w14:paraId="597ABD68" w14:textId="77777777" w:rsidR="00630684" w:rsidRPr="00630684" w:rsidRDefault="00630684" w:rsidP="008D6DF1"/>
    <w:p w14:paraId="0E8A0AD5" w14:textId="745252B9" w:rsidR="00E2696C" w:rsidRPr="00392A96" w:rsidRDefault="00E2696C" w:rsidP="008D6DF1">
      <w:pPr>
        <w:pStyle w:val="Heading3"/>
      </w:pPr>
      <w:bookmarkStart w:id="211" w:name="_Toc152143829"/>
      <w:r>
        <w:t>7.</w:t>
      </w:r>
      <w:r w:rsidR="00767E62">
        <w:t>3.</w:t>
      </w:r>
      <w:r>
        <w:t>4</w:t>
      </w:r>
      <w:r>
        <w:tab/>
        <w:t>Set Response</w:t>
      </w:r>
      <w:bookmarkEnd w:id="211"/>
    </w:p>
    <w:p w14:paraId="60CE52E9" w14:textId="75E405B9" w:rsidR="00E2696C" w:rsidRDefault="00E2696C">
      <w:pPr>
        <w:pStyle w:val="Heading4"/>
      </w:pPr>
      <w:bookmarkStart w:id="212" w:name="_Toc152143830"/>
      <w:r>
        <w:t>7.</w:t>
      </w:r>
      <w:r w:rsidR="00767E62">
        <w:t>3.</w:t>
      </w:r>
      <w:r>
        <w:t>4.1</w:t>
      </w:r>
      <w:r>
        <w:tab/>
        <w:t>Message definition</w:t>
      </w:r>
      <w:bookmarkEnd w:id="212"/>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6C5C62A8" w14:textId="77777777" w:rsidR="00630684" w:rsidRPr="001C5FB6" w:rsidRDefault="00630684" w:rsidP="00630684">
      <w:pPr>
        <w:pStyle w:val="B1"/>
        <w:rPr>
          <w:lang w:val="en-US"/>
        </w:rPr>
      </w:pPr>
    </w:p>
    <w:p w14:paraId="4ADE370D" w14:textId="77777777" w:rsidR="00630684" w:rsidRPr="00630684" w:rsidRDefault="00630684" w:rsidP="008D6DF1"/>
    <w:p w14:paraId="1855D77A" w14:textId="77777777" w:rsidR="00E2696C" w:rsidRPr="004D3578" w:rsidRDefault="00E2696C" w:rsidP="00E2696C">
      <w:pPr>
        <w:pStyle w:val="Heading1"/>
      </w:pPr>
      <w:bookmarkStart w:id="213" w:name="_Toc152143831"/>
      <w:r>
        <w:t>8</w:t>
      </w:r>
      <w:r w:rsidRPr="004D3578">
        <w:tab/>
      </w:r>
      <w:r>
        <w:t>Information elements coding</w:t>
      </w:r>
      <w:bookmarkEnd w:id="213"/>
    </w:p>
    <w:p w14:paraId="2A3535BC" w14:textId="77777777" w:rsidR="00157621" w:rsidRPr="00042173" w:rsidRDefault="00157621" w:rsidP="00157621">
      <w:pPr>
        <w:pStyle w:val="Heading2"/>
        <w:rPr>
          <w:lang w:val="en-US"/>
        </w:rPr>
      </w:pPr>
      <w:bookmarkStart w:id="214" w:name="_Toc19717342"/>
      <w:bookmarkStart w:id="215" w:name="_Toc27490843"/>
      <w:bookmarkStart w:id="216" w:name="_Toc27557136"/>
      <w:bookmarkStart w:id="217" w:name="_Toc27724053"/>
      <w:bookmarkStart w:id="218" w:name="_Toc36031127"/>
      <w:bookmarkStart w:id="219" w:name="_Toc36043047"/>
      <w:bookmarkStart w:id="220" w:name="_Toc36814372"/>
      <w:bookmarkStart w:id="221" w:name="_Toc44689230"/>
      <w:bookmarkStart w:id="222" w:name="_Toc44923984"/>
      <w:bookmarkStart w:id="223" w:name="_Toc51860954"/>
      <w:bookmarkStart w:id="224" w:name="_Toc57930725"/>
      <w:bookmarkStart w:id="225" w:name="_Toc57931355"/>
      <w:bookmarkStart w:id="226" w:name="_Toc130904658"/>
      <w:bookmarkStart w:id="227" w:name="_Toc152143832"/>
      <w:r w:rsidRPr="00042173">
        <w:rPr>
          <w:lang w:val="en-US"/>
        </w:rPr>
        <w:t>8.1</w:t>
      </w:r>
      <w:r w:rsidRPr="00042173">
        <w:rPr>
          <w:lang w:val="en-US"/>
        </w:rPr>
        <w:tab/>
        <w:t>Information Elements Format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8" w:name="_Toc19717344"/>
      <w:bookmarkStart w:id="229" w:name="_Toc27490845"/>
      <w:bookmarkStart w:id="230" w:name="_Toc27557138"/>
      <w:bookmarkStart w:id="231" w:name="_Toc27724055"/>
      <w:bookmarkStart w:id="232" w:name="_Toc36031129"/>
      <w:bookmarkStart w:id="233" w:name="_Toc36043049"/>
      <w:bookmarkStart w:id="234" w:name="_Toc36814374"/>
      <w:bookmarkStart w:id="235" w:name="_Toc44689232"/>
      <w:bookmarkStart w:id="236" w:name="_Toc44923986"/>
      <w:bookmarkStart w:id="237" w:name="_Toc51860956"/>
      <w:bookmarkStart w:id="238" w:name="_Toc57930727"/>
      <w:bookmarkStart w:id="239" w:name="_Toc57931357"/>
      <w:bookmarkStart w:id="240" w:name="_Toc130904660"/>
      <w:bookmarkStart w:id="241" w:name="_Toc152143833"/>
      <w:r>
        <w:rPr>
          <w:lang w:val="en-US"/>
        </w:rPr>
        <w:t>8.2</w:t>
      </w:r>
      <w:r>
        <w:rPr>
          <w:lang w:val="en-US"/>
        </w:rPr>
        <w:tab/>
        <w:t>Information Element Types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ED0117B" w14:textId="77777777" w:rsidR="00157621" w:rsidRDefault="00157621" w:rsidP="00157621">
      <w:pPr>
        <w:pStyle w:val="Heading3"/>
      </w:pPr>
      <w:bookmarkStart w:id="242" w:name="_Toc152143834"/>
      <w:r>
        <w:t>8.2.1</w:t>
      </w:r>
      <w:r>
        <w:tab/>
        <w:t>General</w:t>
      </w:r>
      <w:bookmarkEnd w:id="242"/>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48BDD1B3" w:rsidR="00A9060D" w:rsidRDefault="00A9060D" w:rsidP="00A9060D">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1B96DDC8" w14:textId="0DC2F0D0" w:rsidR="00A9060D" w:rsidRDefault="00A9060D" w:rsidP="00A9060D">
            <w:pPr>
              <w:pStyle w:val="TAL"/>
              <w:rPr>
                <w:szCs w:val="16"/>
              </w:rPr>
            </w:pPr>
            <w:r>
              <w:t xml:space="preserve"> 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A9060D"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A9060D" w:rsidRDefault="00A9060D" w:rsidP="00A9060D">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3D4C6675" w:rsidR="00A9060D" w:rsidRDefault="00A9060D" w:rsidP="00A9060D">
            <w:pPr>
              <w:pStyle w:val="TAL"/>
            </w:pPr>
            <w:r>
              <w:rPr>
                <w:szCs w:val="18"/>
                <w:lang w:eastAsia="en-GB"/>
              </w:rPr>
              <w:t>Other 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3708B596" w:rsidR="00A9060D" w:rsidRDefault="00A9060D" w:rsidP="00A9060D">
            <w:pPr>
              <w:pStyle w:val="TAL"/>
              <w:rPr>
                <w:szCs w:val="16"/>
              </w:rPr>
            </w:pPr>
            <w:r>
              <w:t>Extendable /</w:t>
            </w:r>
            <w:r>
              <w:rPr>
                <w:lang w:val="de-DE"/>
              </w:rPr>
              <w:t xml:space="preserve"> Table 7.3.3.1-5</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A9060D" w:rsidRDefault="00A9060D" w:rsidP="00A9060D">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A9060D" w:rsidRDefault="00A9060D" w:rsidP="00A9060D">
            <w:pPr>
              <w:pStyle w:val="TAL"/>
              <w:rPr>
                <w:szCs w:val="16"/>
              </w:rPr>
            </w:pPr>
            <w:r>
              <w:t>Extendable /</w:t>
            </w:r>
            <w:r>
              <w:rPr>
                <w:lang w:val="de-DE"/>
              </w:rPr>
              <w:t xml:space="preserve"> 8.2.13</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43" w:name="_Toc45024644"/>
      <w:bookmarkStart w:id="244" w:name="_Toc82770437"/>
      <w:bookmarkStart w:id="245" w:name="_Toc131692919"/>
      <w:bookmarkStart w:id="246" w:name="_Toc152143835"/>
      <w:r w:rsidRPr="002569CC">
        <w:t>8.</w:t>
      </w:r>
      <w:r w:rsidR="002569CC" w:rsidRPr="002569CC">
        <w:t>2.2</w:t>
      </w:r>
      <w:r w:rsidRPr="002569CC">
        <w:tab/>
        <w:t>Cause</w:t>
      </w:r>
      <w:bookmarkEnd w:id="243"/>
      <w:bookmarkEnd w:id="244"/>
      <w:bookmarkEnd w:id="246"/>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7" w:name="_Toc152143836"/>
      <w:r>
        <w:t>8</w:t>
      </w:r>
      <w:r w:rsidRPr="00644C11">
        <w:t>.</w:t>
      </w:r>
      <w:r w:rsidR="002569CC">
        <w:t>2.3</w:t>
      </w:r>
      <w:r w:rsidRPr="00644C11">
        <w:tab/>
      </w:r>
      <w:bookmarkEnd w:id="245"/>
      <w:r>
        <w:t>Requested ES Parameters</w:t>
      </w:r>
      <w:bookmarkEnd w:id="247"/>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lastRenderedPageBreak/>
        <w:t>-</w:t>
      </w:r>
      <w:r>
        <w:tab/>
        <w:t xml:space="preserve">Bit 3 to 8 </w:t>
      </w:r>
      <w:r>
        <w:rPr>
          <w:noProof/>
        </w:rPr>
        <w:t>Spare, for future use and set to 0</w:t>
      </w:r>
      <w:r>
        <w:t>.</w:t>
      </w:r>
    </w:p>
    <w:p w14:paraId="1BF2C305" w14:textId="0465469B" w:rsidR="006633EE" w:rsidRDefault="006633EE" w:rsidP="002569CC">
      <w:pPr>
        <w:pStyle w:val="Heading3"/>
      </w:pPr>
      <w:bookmarkStart w:id="248" w:name="_Toc152143837"/>
      <w:r>
        <w:t>8</w:t>
      </w:r>
      <w:r w:rsidRPr="00644C11">
        <w:t>.</w:t>
      </w:r>
      <w:r w:rsidR="00B14646">
        <w:t>2.4</w:t>
      </w:r>
      <w:r w:rsidRPr="00644C11">
        <w:tab/>
      </w:r>
      <w:r>
        <w:t>End Station Interface</w:t>
      </w:r>
      <w:bookmarkEnd w:id="248"/>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9" w:name="_Toc152143838"/>
      <w:r>
        <w:t>8</w:t>
      </w:r>
      <w:r w:rsidRPr="00644C11">
        <w:t>.</w:t>
      </w:r>
      <w:r w:rsidR="00B14646">
        <w:t>2.5</w:t>
      </w:r>
      <w:r w:rsidRPr="00644C11">
        <w:tab/>
      </w:r>
      <w:r>
        <w:t>Interface Capabilities</w:t>
      </w:r>
      <w:bookmarkEnd w:id="249"/>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50" w:name="_Toc152143839"/>
      <w:r>
        <w:t>8</w:t>
      </w:r>
      <w:r w:rsidRPr="00644C11">
        <w:t>.</w:t>
      </w:r>
      <w:r>
        <w:t>2.6</w:t>
      </w:r>
      <w:r w:rsidRPr="00644C11">
        <w:tab/>
      </w:r>
      <w:r>
        <w:rPr>
          <w:lang w:eastAsia="en-GB"/>
        </w:rPr>
        <w:t>TN Stream ID</w:t>
      </w:r>
      <w:bookmarkEnd w:id="250"/>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51" w:name="_Toc152143840"/>
      <w:r>
        <w:t>8</w:t>
      </w:r>
      <w:r w:rsidRPr="00644C11">
        <w:t>.</w:t>
      </w:r>
      <w:r w:rsidR="00F002C0">
        <w:t>2.7</w:t>
      </w:r>
      <w:r w:rsidRPr="00644C11">
        <w:tab/>
      </w:r>
      <w:r w:rsidRPr="0006688B">
        <w:t>Mask-and-match information</w:t>
      </w:r>
      <w:bookmarkEnd w:id="251"/>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52" w:name="_Toc152143841"/>
      <w:r>
        <w:t>8</w:t>
      </w:r>
      <w:r w:rsidRPr="00644C11">
        <w:t>.</w:t>
      </w:r>
      <w:r w:rsidR="00F002C0">
        <w:t>2.8</w:t>
      </w:r>
      <w:r w:rsidRPr="00644C11">
        <w:tab/>
      </w:r>
      <w:r>
        <w:t xml:space="preserve">Destination </w:t>
      </w:r>
      <w:r w:rsidRPr="0006688B">
        <w:t>MAC address</w:t>
      </w:r>
      <w:bookmarkEnd w:id="252"/>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53" w:name="_Toc152143842"/>
      <w:r>
        <w:t>8</w:t>
      </w:r>
      <w:r w:rsidRPr="00644C11">
        <w:t>.</w:t>
      </w:r>
      <w:r w:rsidR="00F002C0">
        <w:t>2.9</w:t>
      </w:r>
      <w:r w:rsidRPr="00644C11">
        <w:tab/>
      </w:r>
      <w:r>
        <w:t xml:space="preserve">Source </w:t>
      </w:r>
      <w:r w:rsidRPr="0006688B">
        <w:t>MAC address</w:t>
      </w:r>
      <w:bookmarkEnd w:id="253"/>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4" w:name="_Toc152143843"/>
      <w:r>
        <w:t>8</w:t>
      </w:r>
      <w:r w:rsidRPr="00644C11">
        <w:t>.</w:t>
      </w:r>
      <w:r w:rsidR="00F002C0">
        <w:t>2.10</w:t>
      </w:r>
      <w:r w:rsidRPr="00644C11">
        <w:tab/>
      </w:r>
      <w:r w:rsidRPr="0006688B">
        <w:t>VLAN Tag Info</w:t>
      </w:r>
      <w:bookmarkEnd w:id="254"/>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5" w:name="_Toc152143844"/>
      <w:r>
        <w:t>8</w:t>
      </w:r>
      <w:r w:rsidRPr="00644C11">
        <w:t>.</w:t>
      </w:r>
      <w:r w:rsidR="00F002C0">
        <w:t>2.11</w:t>
      </w:r>
      <w:r w:rsidRPr="00644C11">
        <w:tab/>
      </w:r>
      <w:r w:rsidRPr="0006688B">
        <w:t>IPv4 tuple</w:t>
      </w:r>
      <w:bookmarkEnd w:id="255"/>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lastRenderedPageBreak/>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6" w:name="_Toc152143845"/>
      <w:r>
        <w:t>8</w:t>
      </w:r>
      <w:r w:rsidRPr="00644C11">
        <w:t>.</w:t>
      </w:r>
      <w:r w:rsidR="00F002C0">
        <w:t>2.12</w:t>
      </w:r>
      <w:r w:rsidRPr="00644C11">
        <w:tab/>
      </w:r>
      <w:r w:rsidRPr="0006688B">
        <w:t>IPv6 tuple</w:t>
      </w:r>
      <w:bookmarkEnd w:id="256"/>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257" w:name="_Toc152143846"/>
      <w:r>
        <w:t>8</w:t>
      </w:r>
      <w:r w:rsidRPr="00644C11">
        <w:t>.</w:t>
      </w:r>
      <w:r w:rsidR="00F002C0">
        <w:t>2.13</w:t>
      </w:r>
      <w:r w:rsidRPr="00644C11">
        <w:tab/>
      </w:r>
      <w:r w:rsidRPr="006A12F4">
        <w:t>Interface configuration</w:t>
      </w:r>
      <w:bookmarkEnd w:id="257"/>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E409D3" w14:paraId="21CF6A72" w14:textId="77777777" w:rsidTr="00123E31">
        <w:trPr>
          <w:jc w:val="center"/>
        </w:trPr>
        <w:tc>
          <w:tcPr>
            <w:tcW w:w="151" w:type="dxa"/>
            <w:tcBorders>
              <w:top w:val="nil"/>
              <w:left w:val="single" w:sz="6" w:space="0" w:color="auto"/>
              <w:bottom w:val="nil"/>
              <w:right w:val="nil"/>
            </w:tcBorders>
          </w:tcPr>
          <w:p w14:paraId="751D0AF6" w14:textId="77777777" w:rsidR="00E409D3" w:rsidRDefault="00E409D3" w:rsidP="006E2777">
            <w:pPr>
              <w:pStyle w:val="TAC"/>
              <w:rPr>
                <w:lang w:val="fr-FR"/>
              </w:rPr>
            </w:pPr>
          </w:p>
        </w:tc>
        <w:tc>
          <w:tcPr>
            <w:tcW w:w="1104" w:type="dxa"/>
            <w:tcBorders>
              <w:top w:val="nil"/>
              <w:left w:val="nil"/>
              <w:bottom w:val="nil"/>
              <w:right w:val="single" w:sz="4" w:space="0" w:color="auto"/>
            </w:tcBorders>
            <w:hideMark/>
          </w:tcPr>
          <w:p w14:paraId="763A8868" w14:textId="77777777" w:rsidR="00E409D3" w:rsidRDefault="00E409D3"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7C6F1A8F" w14:textId="6F456794" w:rsidR="00E409D3" w:rsidRDefault="00E409D3"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E900687" w14:textId="1C542721" w:rsidR="00E409D3" w:rsidRDefault="00E409D3" w:rsidP="006E2777">
            <w:pPr>
              <w:pStyle w:val="TAC"/>
              <w:rPr>
                <w:lang w:val="fr-FR" w:eastAsia="zh-CN"/>
              </w:rPr>
            </w:pPr>
            <w:r>
              <w:rPr>
                <w:lang w:val="fr-FR" w:eastAsia="zh-CN"/>
              </w:rPr>
              <w:t>TAO</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E409D3" w:rsidRDefault="00E409D3"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E409D3" w:rsidRDefault="00E409D3"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E409D3" w:rsidRDefault="00E409D3"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E409D3" w:rsidRDefault="00E409D3"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E409D3" w:rsidRDefault="00E409D3" w:rsidP="006E2777">
            <w:pPr>
              <w:pStyle w:val="TAC"/>
              <w:rPr>
                <w:lang w:val="fr-FR" w:eastAsia="en-GB"/>
              </w:rPr>
            </w:pPr>
          </w:p>
        </w:tc>
      </w:tr>
      <w:tr w:rsidR="00247EFD" w14:paraId="07A4A6C5" w14:textId="77777777" w:rsidTr="00B05BFE">
        <w:trPr>
          <w:jc w:val="center"/>
        </w:trPr>
        <w:tc>
          <w:tcPr>
            <w:tcW w:w="151" w:type="dxa"/>
            <w:tcBorders>
              <w:top w:val="nil"/>
              <w:left w:val="single" w:sz="6" w:space="0" w:color="auto"/>
              <w:bottom w:val="nil"/>
              <w:right w:val="nil"/>
            </w:tcBorders>
          </w:tcPr>
          <w:p w14:paraId="10F2C13B" w14:textId="77777777" w:rsidR="00247EFD" w:rsidRDefault="00247EFD" w:rsidP="00247EFD">
            <w:pPr>
              <w:pStyle w:val="TAC"/>
              <w:rPr>
                <w:lang w:val="fr-FR"/>
              </w:rPr>
            </w:pPr>
          </w:p>
        </w:tc>
        <w:tc>
          <w:tcPr>
            <w:tcW w:w="1104" w:type="dxa"/>
            <w:tcBorders>
              <w:top w:val="nil"/>
              <w:left w:val="nil"/>
              <w:bottom w:val="nil"/>
              <w:right w:val="single" w:sz="4" w:space="0" w:color="auto"/>
            </w:tcBorders>
            <w:hideMark/>
          </w:tcPr>
          <w:p w14:paraId="4BEBBDF0" w14:textId="770DF3E8" w:rsidR="00247EFD" w:rsidRDefault="00247EFD" w:rsidP="00247EFD">
            <w:pPr>
              <w:pStyle w:val="TAC"/>
              <w:rPr>
                <w:lang w:val="fr-FR" w:eastAsia="zh-CN"/>
              </w:rPr>
            </w:pPr>
            <w:r>
              <w:t>6 to 11</w:t>
            </w:r>
          </w:p>
        </w:tc>
        <w:tc>
          <w:tcPr>
            <w:tcW w:w="4711" w:type="dxa"/>
            <w:gridSpan w:val="8"/>
            <w:tcBorders>
              <w:top w:val="single" w:sz="4" w:space="0" w:color="auto"/>
              <w:left w:val="single" w:sz="4" w:space="0" w:color="auto"/>
              <w:bottom w:val="single" w:sz="4" w:space="0" w:color="auto"/>
              <w:right w:val="single" w:sz="4" w:space="0" w:color="auto"/>
            </w:tcBorders>
          </w:tcPr>
          <w:p w14:paraId="2DE2814C" w14:textId="576177C9" w:rsidR="00247EFD" w:rsidRDefault="00247EFD" w:rsidP="00247EFD">
            <w:pPr>
              <w:pStyle w:val="TAC"/>
              <w:rPr>
                <w:lang w:val="fr-FR" w:eastAsia="zh-CN"/>
              </w:rPr>
            </w:pPr>
            <w:r>
              <w:rPr>
                <w:lang w:eastAsia="ko-KR"/>
              </w:rPr>
              <w:t>Interface's MAC address</w:t>
            </w:r>
          </w:p>
        </w:tc>
        <w:tc>
          <w:tcPr>
            <w:tcW w:w="588" w:type="dxa"/>
            <w:tcBorders>
              <w:top w:val="nil"/>
              <w:left w:val="single" w:sz="4" w:space="0" w:color="auto"/>
              <w:bottom w:val="nil"/>
              <w:right w:val="single" w:sz="6" w:space="0" w:color="auto"/>
            </w:tcBorders>
          </w:tcPr>
          <w:p w14:paraId="658703AB" w14:textId="77777777" w:rsidR="00247EFD" w:rsidRDefault="00247EFD" w:rsidP="00247EFD">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E409D3" w14:paraId="2C997E21" w14:textId="77777777" w:rsidTr="006E2777">
        <w:trPr>
          <w:jc w:val="center"/>
        </w:trPr>
        <w:tc>
          <w:tcPr>
            <w:tcW w:w="151" w:type="dxa"/>
            <w:tcBorders>
              <w:top w:val="nil"/>
              <w:left w:val="single" w:sz="6" w:space="0" w:color="auto"/>
              <w:bottom w:val="nil"/>
              <w:right w:val="nil"/>
            </w:tcBorders>
          </w:tcPr>
          <w:p w14:paraId="04189228" w14:textId="77777777" w:rsidR="00E409D3" w:rsidRDefault="00E409D3" w:rsidP="00E409D3">
            <w:pPr>
              <w:pStyle w:val="TAC"/>
              <w:rPr>
                <w:lang w:val="fr-FR"/>
              </w:rPr>
            </w:pPr>
          </w:p>
        </w:tc>
        <w:tc>
          <w:tcPr>
            <w:tcW w:w="1104" w:type="dxa"/>
            <w:tcBorders>
              <w:top w:val="nil"/>
              <w:left w:val="nil"/>
              <w:bottom w:val="nil"/>
              <w:right w:val="single" w:sz="4" w:space="0" w:color="auto"/>
            </w:tcBorders>
          </w:tcPr>
          <w:p w14:paraId="3DABBE68" w14:textId="59983500" w:rsidR="00E409D3" w:rsidRDefault="00E409D3" w:rsidP="00E409D3">
            <w:pPr>
              <w:pStyle w:val="TAC"/>
            </w:pPr>
            <w:r>
              <w:t>s to (s+3)</w:t>
            </w:r>
          </w:p>
        </w:tc>
        <w:tc>
          <w:tcPr>
            <w:tcW w:w="4711" w:type="dxa"/>
            <w:gridSpan w:val="8"/>
            <w:tcBorders>
              <w:top w:val="single" w:sz="4" w:space="0" w:color="auto"/>
              <w:left w:val="single" w:sz="4" w:space="0" w:color="auto"/>
              <w:bottom w:val="single" w:sz="4" w:space="0" w:color="auto"/>
              <w:right w:val="single" w:sz="4" w:space="0" w:color="auto"/>
            </w:tcBorders>
          </w:tcPr>
          <w:p w14:paraId="00B46644" w14:textId="3F361F8F" w:rsidR="00E409D3" w:rsidRDefault="00E409D3" w:rsidP="00E409D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23C3E0F3" w14:textId="77777777" w:rsidR="00E409D3" w:rsidRDefault="00E409D3" w:rsidP="00E409D3">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EA825A3" w:rsidR="00630684" w:rsidRDefault="00E409D3" w:rsidP="006E2777">
            <w:pPr>
              <w:pStyle w:val="TAC"/>
            </w:pPr>
            <w:r>
              <w:rPr>
                <w:lang w:val="fr-FR" w:eastAsia="zh-CN"/>
              </w:rPr>
              <w:t>t</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348B715B" w14:textId="1D8F5E70" w:rsidR="00EE2E51" w:rsidRDefault="00EE2E51" w:rsidP="00630684">
      <w:pPr>
        <w:pStyle w:val="B1"/>
        <w:rPr>
          <w:noProof/>
        </w:rPr>
      </w:pPr>
      <w:r>
        <w:rPr>
          <w:noProof/>
        </w:rPr>
        <w:t>-</w:t>
      </w:r>
      <w:r>
        <w:rPr>
          <w:noProof/>
        </w:rPr>
        <w:tab/>
        <w:t>Bit 5 – TAO: when set to "1", this indicates that the Time Aware Offset field is present.</w:t>
      </w:r>
    </w:p>
    <w:p w14:paraId="4CE1E735" w14:textId="13B8E131" w:rsidR="00630684" w:rsidRDefault="00630684" w:rsidP="00630684">
      <w:pPr>
        <w:pStyle w:val="B1"/>
      </w:pPr>
      <w:r>
        <w:t>-</w:t>
      </w:r>
      <w:r>
        <w:tab/>
        <w:t xml:space="preserve">Bit </w:t>
      </w:r>
      <w:r w:rsidR="00EE2E51">
        <w:t xml:space="preserve">6 </w:t>
      </w:r>
      <w:r>
        <w:t xml:space="preserve">to 8 </w:t>
      </w:r>
      <w:r>
        <w:rPr>
          <w:noProof/>
        </w:rPr>
        <w:t>Spare, for future use and set to 0</w:t>
      </w:r>
      <w:r>
        <w:t>.</w:t>
      </w:r>
    </w:p>
    <w:p w14:paraId="2BF96F98" w14:textId="3D344BEB" w:rsidR="00C01C89" w:rsidRDefault="00C01C89" w:rsidP="00630684">
      <w:pPr>
        <w:rPr>
          <w:noProof/>
        </w:rPr>
      </w:pPr>
      <w:r>
        <w:rPr>
          <w:noProof/>
        </w:rPr>
        <w:t xml:space="preserve">Octets 6 to 11 shall contain the MAC address of the ES interface, as defined </w:t>
      </w:r>
      <w:r w:rsidRPr="00644C11">
        <w:rPr>
          <w:noProof/>
        </w:rPr>
        <w:t>in IEEE Std 802.1Q [</w:t>
      </w:r>
      <w:r>
        <w:rPr>
          <w:noProof/>
        </w:rPr>
        <w:t>4</w:t>
      </w:r>
      <w:r w:rsidRPr="00644C11">
        <w:rPr>
          <w:noProof/>
        </w:rPr>
        <w:t xml:space="preserve">] </w:t>
      </w:r>
      <w:r>
        <w:rPr>
          <w:noProof/>
        </w:rPr>
        <w:t>Table 46-3.</w:t>
      </w:r>
    </w:p>
    <w:p w14:paraId="116FB68C" w14:textId="4F9BEDAA"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lang w:eastAsia="x-none"/>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57659455" w14:textId="02D8E547" w:rsidR="00EE2E51" w:rsidRDefault="00EE2E51" w:rsidP="00630684">
      <w:pPr>
        <w:rPr>
          <w:noProof/>
        </w:rPr>
      </w:pPr>
      <w:r>
        <w:rPr>
          <w:noProof/>
        </w:rPr>
        <w:t xml:space="preserve">When octets s to (s+3) are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4208839D" w:rsidR="00630684" w:rsidRPr="00644C11" w:rsidRDefault="00630684" w:rsidP="0006688B">
      <w:pPr>
        <w:pStyle w:val="Heading3"/>
      </w:pPr>
      <w:bookmarkStart w:id="258" w:name="_Toc152143847"/>
      <w:r>
        <w:t>8</w:t>
      </w:r>
      <w:r w:rsidRPr="00644C11">
        <w:t>.</w:t>
      </w:r>
      <w:r w:rsidR="00F002C0">
        <w:t>2.14</w:t>
      </w:r>
      <w:r w:rsidRPr="00644C11">
        <w:tab/>
      </w:r>
      <w:r>
        <w:t>Interface Name</w:t>
      </w:r>
      <w:bookmarkEnd w:id="258"/>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259" w:name="_Toc152143848"/>
      <w:r>
        <w:t>8</w:t>
      </w:r>
      <w:r w:rsidRPr="00644C11">
        <w:t>.</w:t>
      </w:r>
      <w:r w:rsidR="00F002C0">
        <w:t>2.15</w:t>
      </w:r>
      <w:r w:rsidRPr="00644C11">
        <w:tab/>
      </w:r>
      <w:r>
        <w:t>Gate Control Parameters</w:t>
      </w:r>
      <w:bookmarkEnd w:id="259"/>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1ADB416D" w14:textId="77777777" w:rsidR="00EE2E51" w:rsidRDefault="00EE2E51" w:rsidP="006E2777">
            <w:pPr>
              <w:pStyle w:val="TAC"/>
              <w:rPr>
                <w:lang w:eastAsia="ko-KR"/>
              </w:rPr>
            </w:pPr>
            <w:r>
              <w:rPr>
                <w:lang w:eastAsia="en-GB"/>
              </w:rPr>
              <w:t>Spare</w:t>
            </w:r>
          </w:p>
          <w:p w14:paraId="7DC44C04" w14:textId="02D31266" w:rsidR="00EE2E51" w:rsidRDefault="00EE2E51" w:rsidP="006E2777">
            <w:pPr>
              <w:pStyle w:val="TAC"/>
              <w:rPr>
                <w:lang w:eastAsia="ko-KR"/>
              </w:rPr>
            </w:pP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7197C7E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EE2E51">
        <w:rPr>
          <w:lang w:val="en-US"/>
        </w:rPr>
        <w:t>Gate Control Parameters</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60" w:name="_Toc152143849"/>
      <w:r>
        <w:t>9</w:t>
      </w:r>
      <w:r w:rsidRPr="004D3578">
        <w:tab/>
      </w:r>
      <w:r>
        <w:t>Timers</w:t>
      </w:r>
      <w:bookmarkEnd w:id="260"/>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lastRenderedPageBreak/>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77777777" w:rsidR="00C57765" w:rsidRDefault="00C57765" w:rsidP="00B05BFE">
            <w:pPr>
              <w:pStyle w:val="TAH"/>
              <w:rPr>
                <w:lang w:eastAsia="en-GB"/>
              </w:rPr>
            </w:pPr>
            <w:r>
              <w:rPr>
                <w:lang w:eastAsia="en-GB"/>
              </w:rPr>
              <w:t xml:space="preserve">ON </w:t>
            </w:r>
            <w:r>
              <w:rPr>
                <w:lang w:eastAsia="en-GB"/>
              </w:rPr>
              <w:br/>
              <w:t>THE</w:t>
            </w:r>
            <w:r>
              <w:rPr>
                <w:lang w:eastAsia="en-GB"/>
              </w:rPr>
              <w:br/>
              <w:t>1</w:t>
            </w:r>
            <w:r>
              <w:rPr>
                <w:vertAlign w:val="superscript"/>
                <w:lang w:eastAsia="en-GB"/>
              </w:rPr>
              <w:t>st</w:t>
            </w:r>
            <w:r>
              <w:rPr>
                <w:lang w:eastAsia="en-GB"/>
              </w:rPr>
              <w:t>, 2</w:t>
            </w:r>
            <w:r>
              <w:rPr>
                <w:vertAlign w:val="superscript"/>
                <w:lang w:eastAsia="en-GB"/>
              </w:rPr>
              <w:t>nd</w:t>
            </w:r>
            <w:r>
              <w:rPr>
                <w:lang w:eastAsia="en-GB"/>
              </w:rPr>
              <w:t>, …, n</w:t>
            </w:r>
            <w:r>
              <w:rPr>
                <w:vertAlign w:val="superscript"/>
                <w:lang w:eastAsia="en-GB"/>
              </w:rPr>
              <w:t>th</w:t>
            </w:r>
            <w:r>
              <w:rPr>
                <w:lang w:eastAsia="en-GB"/>
              </w:rPr>
              <w:t xml:space="preserve"> 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hideMark/>
          </w:tcPr>
          <w:p w14:paraId="4F3F853E" w14:textId="480427C6" w:rsidR="00C57765" w:rsidRDefault="00C57765" w:rsidP="00B05BFE">
            <w:pPr>
              <w:pStyle w:val="TAL"/>
              <w:rPr>
                <w:lang w:eastAsia="en-GB"/>
              </w:rPr>
            </w:pPr>
            <w:r>
              <w:rPr>
                <w:lang w:eastAsia="en-GB"/>
              </w:rPr>
              <w:t xml:space="preserve">Retransmission of </w:t>
            </w:r>
            <w:r w:rsidR="002639EB">
              <w:rPr>
                <w:lang w:eastAsia="en-GB"/>
              </w:rPr>
              <w:t>Get Request</w:t>
            </w:r>
            <w:r>
              <w:rPr>
                <w:lang w:eastAsia="en-GB"/>
              </w:rPr>
              <w:t xml:space="preserve"> message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10A34DB4" w:rsidR="00C57765" w:rsidRDefault="00C57765" w:rsidP="00B05BFE">
            <w:pPr>
              <w:pStyle w:val="TAL"/>
              <w:rPr>
                <w:lang w:eastAsia="en-GB"/>
              </w:rPr>
            </w:pPr>
            <w:r>
              <w:rPr>
                <w:lang w:eastAsia="en-GB"/>
              </w:rPr>
              <w:t xml:space="preserve">Retransmission of </w:t>
            </w:r>
            <w:r w:rsidR="002639EB">
              <w:rPr>
                <w:lang w:eastAsia="en-GB"/>
              </w:rPr>
              <w:t>Set Request</w:t>
            </w:r>
            <w:r>
              <w:rPr>
                <w:lang w:eastAsia="en-GB"/>
              </w:rPr>
              <w:t xml:space="preserve"> message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77777777" w:rsidR="00C57765" w:rsidRDefault="00C57765" w:rsidP="00B05BFE">
            <w:pPr>
              <w:pStyle w:val="TAN"/>
              <w:rPr>
                <w:lang w:eastAsia="en-GB"/>
              </w:rPr>
            </w:pPr>
            <w:r>
              <w:rPr>
                <w:lang w:eastAsia="en-GB"/>
              </w:rPr>
              <w:t>NOTE 2:</w:t>
            </w:r>
            <w:r>
              <w:rPr>
                <w:lang w:eastAsia="en-GB"/>
              </w:rPr>
              <w:tab/>
              <w:t>The maximum number of retries (i.e., value n) is network dependent.</w:t>
            </w:r>
          </w:p>
        </w:tc>
      </w:tr>
    </w:tbl>
    <w:p w14:paraId="20385A42" w14:textId="77777777" w:rsidR="00C57765" w:rsidRDefault="00C57765" w:rsidP="00C57765"/>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261" w:name="tsgNames"/>
      <w:bookmarkStart w:id="262" w:name="startOfAnnexes"/>
      <w:bookmarkEnd w:id="261"/>
      <w:bookmarkEnd w:id="262"/>
      <w:r>
        <w:br w:type="page"/>
      </w:r>
      <w:bookmarkStart w:id="263" w:name="_Toc152143850"/>
      <w:r w:rsidR="00080512" w:rsidRPr="004D3578">
        <w:lastRenderedPageBreak/>
        <w:t xml:space="preserve">Annex </w:t>
      </w:r>
      <w:r w:rsidR="00392A96">
        <w:t>A</w:t>
      </w:r>
      <w:r w:rsidR="00080512" w:rsidRPr="004D3578">
        <w:t xml:space="preserve"> (informative):</w:t>
      </w:r>
      <w:r w:rsidR="00080512" w:rsidRPr="004D3578">
        <w:br/>
        <w:t>Change history</w:t>
      </w:r>
      <w:bookmarkEnd w:id="263"/>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4" w:name="historyclause"/>
            <w:bookmarkEnd w:id="264"/>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D964" w14:textId="77777777" w:rsidR="0061481C" w:rsidRDefault="0061481C">
      <w:r>
        <w:separator/>
      </w:r>
    </w:p>
  </w:endnote>
  <w:endnote w:type="continuationSeparator" w:id="0">
    <w:p w14:paraId="44B3EA3E" w14:textId="77777777" w:rsidR="0061481C" w:rsidRDefault="0061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0F8A" w14:textId="77777777" w:rsidR="0061481C" w:rsidRDefault="0061481C">
      <w:r>
        <w:separator/>
      </w:r>
    </w:p>
  </w:footnote>
  <w:footnote w:type="continuationSeparator" w:id="0">
    <w:p w14:paraId="171F536E" w14:textId="77777777" w:rsidR="0061481C" w:rsidRDefault="0061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31FB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602">
      <w:rPr>
        <w:rFonts w:ascii="Arial" w:hAnsi="Arial" w:cs="Arial"/>
        <w:b/>
        <w:noProof/>
        <w:sz w:val="18"/>
        <w:szCs w:val="18"/>
      </w:rPr>
      <w:t>3GPP TS 29.585 V1.2.0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4727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60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1E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C31"/>
    <w:rsid w:val="0020214A"/>
    <w:rsid w:val="00205D8D"/>
    <w:rsid w:val="00222263"/>
    <w:rsid w:val="002347A2"/>
    <w:rsid w:val="00247EFD"/>
    <w:rsid w:val="002569CC"/>
    <w:rsid w:val="002639EB"/>
    <w:rsid w:val="002675F0"/>
    <w:rsid w:val="002760EE"/>
    <w:rsid w:val="00290DA9"/>
    <w:rsid w:val="002A5AFB"/>
    <w:rsid w:val="002B6339"/>
    <w:rsid w:val="002E00EE"/>
    <w:rsid w:val="0030344D"/>
    <w:rsid w:val="00315B85"/>
    <w:rsid w:val="00315BB3"/>
    <w:rsid w:val="003172DC"/>
    <w:rsid w:val="00317B21"/>
    <w:rsid w:val="0035462D"/>
    <w:rsid w:val="00356555"/>
    <w:rsid w:val="00360CC6"/>
    <w:rsid w:val="00363881"/>
    <w:rsid w:val="00363E6F"/>
    <w:rsid w:val="003765B8"/>
    <w:rsid w:val="00392A96"/>
    <w:rsid w:val="003C3971"/>
    <w:rsid w:val="003D5093"/>
    <w:rsid w:val="003E1CFE"/>
    <w:rsid w:val="003E452C"/>
    <w:rsid w:val="003F38B4"/>
    <w:rsid w:val="00401989"/>
    <w:rsid w:val="00413F53"/>
    <w:rsid w:val="00421242"/>
    <w:rsid w:val="00423334"/>
    <w:rsid w:val="00423C08"/>
    <w:rsid w:val="00427067"/>
    <w:rsid w:val="004318D3"/>
    <w:rsid w:val="004345EC"/>
    <w:rsid w:val="00461602"/>
    <w:rsid w:val="00465515"/>
    <w:rsid w:val="00471314"/>
    <w:rsid w:val="00481BF0"/>
    <w:rsid w:val="0049751D"/>
    <w:rsid w:val="004A14D8"/>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0C5"/>
    <w:rsid w:val="005B028E"/>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8028A4"/>
    <w:rsid w:val="008108FB"/>
    <w:rsid w:val="00815757"/>
    <w:rsid w:val="00830747"/>
    <w:rsid w:val="00830904"/>
    <w:rsid w:val="008518CF"/>
    <w:rsid w:val="008768CA"/>
    <w:rsid w:val="008A673F"/>
    <w:rsid w:val="008A7E8A"/>
    <w:rsid w:val="008C384C"/>
    <w:rsid w:val="008C7B64"/>
    <w:rsid w:val="008D4B07"/>
    <w:rsid w:val="008D6DF1"/>
    <w:rsid w:val="008E2D68"/>
    <w:rsid w:val="008E6756"/>
    <w:rsid w:val="008E7260"/>
    <w:rsid w:val="008F755A"/>
    <w:rsid w:val="0090271F"/>
    <w:rsid w:val="00902E23"/>
    <w:rsid w:val="009114D7"/>
    <w:rsid w:val="0091348E"/>
    <w:rsid w:val="00914873"/>
    <w:rsid w:val="009155BE"/>
    <w:rsid w:val="00917CCB"/>
    <w:rsid w:val="00933FB0"/>
    <w:rsid w:val="00942EC2"/>
    <w:rsid w:val="009452AE"/>
    <w:rsid w:val="00975DAE"/>
    <w:rsid w:val="00986CF6"/>
    <w:rsid w:val="009964E9"/>
    <w:rsid w:val="009A146D"/>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6013F"/>
    <w:rsid w:val="00A63D63"/>
    <w:rsid w:val="00A73129"/>
    <w:rsid w:val="00A743F3"/>
    <w:rsid w:val="00A82346"/>
    <w:rsid w:val="00A8564A"/>
    <w:rsid w:val="00A86D27"/>
    <w:rsid w:val="00A9060D"/>
    <w:rsid w:val="00A92BA1"/>
    <w:rsid w:val="00A95A32"/>
    <w:rsid w:val="00AB4A5D"/>
    <w:rsid w:val="00AC6BC6"/>
    <w:rsid w:val="00AD45A1"/>
    <w:rsid w:val="00AE5FA2"/>
    <w:rsid w:val="00AE6164"/>
    <w:rsid w:val="00AE65E2"/>
    <w:rsid w:val="00AF1460"/>
    <w:rsid w:val="00B14646"/>
    <w:rsid w:val="00B15449"/>
    <w:rsid w:val="00B37D59"/>
    <w:rsid w:val="00B444B0"/>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09D3"/>
    <w:rsid w:val="00E416C7"/>
    <w:rsid w:val="00E44582"/>
    <w:rsid w:val="00E63779"/>
    <w:rsid w:val="00E77645"/>
    <w:rsid w:val="00E91011"/>
    <w:rsid w:val="00EA15B0"/>
    <w:rsid w:val="00EA5EA7"/>
    <w:rsid w:val="00EA66BD"/>
    <w:rsid w:val="00EB3E1D"/>
    <w:rsid w:val="00EC4A25"/>
    <w:rsid w:val="00EE2E51"/>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10272</Words>
  <Characters>58557</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38</cp:revision>
  <cp:lastPrinted>2019-02-25T14:05:00Z</cp:lastPrinted>
  <dcterms:created xsi:type="dcterms:W3CDTF">2023-10-24T06:56:00Z</dcterms:created>
  <dcterms:modified xsi:type="dcterms:W3CDTF">2023-11-29T08:50:00Z</dcterms:modified>
</cp:coreProperties>
</file>