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16</w:t>
            </w:r>
            <w:r w:rsidRPr="00231500">
              <w:t>.</w:t>
            </w:r>
            <w:r w:rsidR="00045AB7">
              <w:t>0</w:t>
            </w:r>
            <w:r w:rsidRPr="00231500">
              <w:t xml:space="preserve">.0 </w:t>
            </w:r>
            <w:r w:rsidRPr="00231500">
              <w:rPr>
                <w:sz w:val="32"/>
              </w:rPr>
              <w:t>(20</w:t>
            </w:r>
            <w:r w:rsidR="00CB2D41">
              <w:rPr>
                <w:sz w:val="32"/>
              </w:rPr>
              <w:t>20</w:t>
            </w:r>
            <w:r w:rsidRPr="00231500">
              <w:rPr>
                <w:sz w:val="32"/>
              </w:rPr>
              <w:t>-</w:t>
            </w:r>
            <w:r w:rsidR="00CB2D41">
              <w:rPr>
                <w:sz w:val="32"/>
              </w:rPr>
              <w:t>03</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bookmarkStart w:id="2" w:name="_GoBack"/>
            <w:bookmarkEnd w:id="2"/>
            <w:r w:rsidR="0032578B">
              <w:t xml:space="preserve"> </w:t>
            </w:r>
            <w:r w:rsidR="00067DBD">
              <w:t>f</w:t>
            </w:r>
            <w:r w:rsidR="0032578B">
              <w:t xml:space="preserve">unction </w:t>
            </w:r>
            <w:r w:rsidR="00067DBD">
              <w:t>s</w:t>
            </w:r>
            <w:r w:rsidR="0032578B">
              <w:t>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67DB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35pt">
                  <v:imagedata r:id="rId9" o:title="5G-logo_175px"/>
                </v:shape>
              </w:pict>
            </w:r>
          </w:p>
        </w:tc>
        <w:tc>
          <w:tcPr>
            <w:tcW w:w="5540" w:type="dxa"/>
            <w:shd w:val="clear" w:color="auto" w:fill="auto"/>
          </w:tcPr>
          <w:p w:rsidR="00D57972" w:rsidRDefault="00272FFE" w:rsidP="00133525">
            <w:pPr>
              <w:jc w:val="right"/>
            </w:pPr>
            <w:bookmarkStart w:id="3" w:name="logos"/>
            <w:r>
              <w:pict>
                <v:shape id="_x0000_i1026" type="#_x0000_t75" style="width:127.1pt;height:75.1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20</w:t>
            </w:r>
            <w:r w:rsidRPr="00231500">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C23EB5" w:rsidRPr="00980A96" w:rsidRDefault="00C23EB5">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_Toc36462340 \h </w:instrText>
      </w:r>
      <w:r>
        <w:fldChar w:fldCharType="separate"/>
      </w:r>
      <w:r>
        <w:t>5</w:t>
      </w:r>
      <w:r>
        <w:fldChar w:fldCharType="end"/>
      </w:r>
    </w:p>
    <w:p w:rsidR="00C23EB5" w:rsidRPr="00980A96" w:rsidRDefault="00C23EB5">
      <w:pPr>
        <w:pStyle w:val="TOC1"/>
        <w:rPr>
          <w:rFonts w:ascii="Calibri" w:eastAsia="DengXian" w:hAnsi="Calibri"/>
          <w:szCs w:val="22"/>
          <w:lang w:eastAsia="en-GB"/>
        </w:rPr>
      </w:pPr>
      <w:r>
        <w:t>1</w:t>
      </w:r>
      <w:r w:rsidRPr="00980A96">
        <w:rPr>
          <w:rFonts w:ascii="Calibri" w:eastAsia="DengXian" w:hAnsi="Calibri"/>
          <w:szCs w:val="22"/>
          <w:lang w:eastAsia="en-GB"/>
        </w:rPr>
        <w:tab/>
      </w:r>
      <w:r>
        <w:t>Scope</w:t>
      </w:r>
      <w:r>
        <w:tab/>
      </w:r>
      <w:r>
        <w:fldChar w:fldCharType="begin" w:fldLock="1"/>
      </w:r>
      <w:r>
        <w:instrText xml:space="preserve"> PAGEREF _Toc36462341 \h </w:instrText>
      </w:r>
      <w:r>
        <w:fldChar w:fldCharType="separate"/>
      </w:r>
      <w:r>
        <w:t>6</w:t>
      </w:r>
      <w:r>
        <w:fldChar w:fldCharType="end"/>
      </w:r>
    </w:p>
    <w:p w:rsidR="00C23EB5" w:rsidRPr="00980A96" w:rsidRDefault="00C23EB5">
      <w:pPr>
        <w:pStyle w:val="TOC1"/>
        <w:rPr>
          <w:rFonts w:ascii="Calibri" w:eastAsia="DengXian" w:hAnsi="Calibri"/>
          <w:szCs w:val="22"/>
          <w:lang w:eastAsia="en-GB"/>
        </w:rPr>
      </w:pPr>
      <w:r>
        <w:t>2</w:t>
      </w:r>
      <w:r w:rsidRPr="00980A96">
        <w:rPr>
          <w:rFonts w:ascii="Calibri" w:eastAsia="DengXian" w:hAnsi="Calibri"/>
          <w:szCs w:val="22"/>
          <w:lang w:eastAsia="en-GB"/>
        </w:rPr>
        <w:tab/>
      </w:r>
      <w:r>
        <w:t>References</w:t>
      </w:r>
      <w:r>
        <w:tab/>
      </w:r>
      <w:r>
        <w:fldChar w:fldCharType="begin" w:fldLock="1"/>
      </w:r>
      <w:r>
        <w:instrText xml:space="preserve"> PAGEREF _Toc36462342 \h </w:instrText>
      </w:r>
      <w:r>
        <w:fldChar w:fldCharType="separate"/>
      </w:r>
      <w:r>
        <w:t>6</w:t>
      </w:r>
      <w:r>
        <w:fldChar w:fldCharType="end"/>
      </w:r>
    </w:p>
    <w:p w:rsidR="00C23EB5" w:rsidRPr="00980A96" w:rsidRDefault="00C23EB5">
      <w:pPr>
        <w:pStyle w:val="TOC1"/>
        <w:rPr>
          <w:rFonts w:ascii="Calibri" w:eastAsia="DengXian" w:hAnsi="Calibri"/>
          <w:szCs w:val="22"/>
          <w:lang w:eastAsia="en-GB"/>
        </w:rPr>
      </w:pPr>
      <w:r>
        <w:t>3</w:t>
      </w:r>
      <w:r w:rsidRPr="00980A96">
        <w:rPr>
          <w:rFonts w:ascii="Calibri" w:eastAsia="DengXian" w:hAnsi="Calibri"/>
          <w:szCs w:val="22"/>
          <w:lang w:eastAsia="en-GB"/>
        </w:rPr>
        <w:tab/>
      </w:r>
      <w:r>
        <w:t>Definitions, symbols and abbreviations</w:t>
      </w:r>
      <w:r>
        <w:tab/>
      </w:r>
      <w:r>
        <w:fldChar w:fldCharType="begin" w:fldLock="1"/>
      </w:r>
      <w:r>
        <w:instrText xml:space="preserve"> PAGEREF _Toc36462343 \h </w:instrText>
      </w:r>
      <w:r>
        <w:fldChar w:fldCharType="separate"/>
      </w:r>
      <w:r>
        <w:t>7</w:t>
      </w:r>
      <w:r>
        <w:fldChar w:fldCharType="end"/>
      </w:r>
    </w:p>
    <w:p w:rsidR="00C23EB5" w:rsidRPr="00980A96" w:rsidRDefault="00C23EB5">
      <w:pPr>
        <w:pStyle w:val="TOC2"/>
        <w:rPr>
          <w:rFonts w:ascii="Calibri" w:eastAsia="DengXian" w:hAnsi="Calibri"/>
          <w:sz w:val="22"/>
          <w:szCs w:val="22"/>
          <w:lang w:eastAsia="en-GB"/>
        </w:rPr>
      </w:pPr>
      <w:r>
        <w:t>3.1</w:t>
      </w:r>
      <w:r w:rsidRPr="00980A96">
        <w:rPr>
          <w:rFonts w:ascii="Calibri" w:eastAsia="DengXian" w:hAnsi="Calibri"/>
          <w:sz w:val="22"/>
          <w:szCs w:val="22"/>
          <w:lang w:eastAsia="en-GB"/>
        </w:rPr>
        <w:tab/>
      </w:r>
      <w:r>
        <w:t>Terms</w:t>
      </w:r>
      <w:r>
        <w:tab/>
      </w:r>
      <w:r>
        <w:fldChar w:fldCharType="begin" w:fldLock="1"/>
      </w:r>
      <w:r>
        <w:instrText xml:space="preserve"> PAGEREF _Toc36462344 \h </w:instrText>
      </w:r>
      <w:r>
        <w:fldChar w:fldCharType="separate"/>
      </w:r>
      <w:r>
        <w:t>7</w:t>
      </w:r>
      <w:r>
        <w:fldChar w:fldCharType="end"/>
      </w:r>
    </w:p>
    <w:p w:rsidR="00C23EB5" w:rsidRPr="00980A96" w:rsidRDefault="00C23EB5">
      <w:pPr>
        <w:pStyle w:val="TOC2"/>
        <w:rPr>
          <w:rFonts w:ascii="Calibri" w:eastAsia="DengXian" w:hAnsi="Calibri"/>
          <w:sz w:val="22"/>
          <w:szCs w:val="22"/>
          <w:lang w:eastAsia="en-GB"/>
        </w:rPr>
      </w:pPr>
      <w:r>
        <w:t>3.2</w:t>
      </w:r>
      <w:r w:rsidRPr="00980A96">
        <w:rPr>
          <w:rFonts w:ascii="Calibri" w:eastAsia="DengXian" w:hAnsi="Calibri"/>
          <w:sz w:val="22"/>
          <w:szCs w:val="22"/>
          <w:lang w:eastAsia="en-GB"/>
        </w:rPr>
        <w:tab/>
      </w:r>
      <w:r>
        <w:t>Symbols</w:t>
      </w:r>
      <w:r>
        <w:tab/>
      </w:r>
      <w:r>
        <w:fldChar w:fldCharType="begin" w:fldLock="1"/>
      </w:r>
      <w:r>
        <w:instrText xml:space="preserve"> PAGEREF _Toc36462345 \h </w:instrText>
      </w:r>
      <w:r>
        <w:fldChar w:fldCharType="separate"/>
      </w:r>
      <w:r>
        <w:t>7</w:t>
      </w:r>
      <w:r>
        <w:fldChar w:fldCharType="end"/>
      </w:r>
    </w:p>
    <w:p w:rsidR="00C23EB5" w:rsidRPr="00980A96" w:rsidRDefault="00C23EB5">
      <w:pPr>
        <w:pStyle w:val="TOC2"/>
        <w:rPr>
          <w:rFonts w:ascii="Calibri" w:eastAsia="DengXian" w:hAnsi="Calibri"/>
          <w:sz w:val="22"/>
          <w:szCs w:val="22"/>
          <w:lang w:eastAsia="en-GB"/>
        </w:rPr>
      </w:pPr>
      <w:r>
        <w:t>3.3</w:t>
      </w:r>
      <w:r w:rsidRPr="00980A96">
        <w:rPr>
          <w:rFonts w:ascii="Calibri" w:eastAsia="DengXian" w:hAnsi="Calibri"/>
          <w:sz w:val="22"/>
          <w:szCs w:val="22"/>
          <w:lang w:eastAsia="en-GB"/>
        </w:rPr>
        <w:tab/>
      </w:r>
      <w:r>
        <w:t>Abbreviations</w:t>
      </w:r>
      <w:r>
        <w:tab/>
      </w:r>
      <w:r>
        <w:fldChar w:fldCharType="begin" w:fldLock="1"/>
      </w:r>
      <w:r>
        <w:instrText xml:space="preserve"> PAGEREF _Toc36462346 \h </w:instrText>
      </w:r>
      <w:r>
        <w:fldChar w:fldCharType="separate"/>
      </w:r>
      <w:r>
        <w:t>7</w:t>
      </w:r>
      <w:r>
        <w:fldChar w:fldCharType="end"/>
      </w:r>
    </w:p>
    <w:p w:rsidR="00C23EB5" w:rsidRPr="00980A96" w:rsidRDefault="00C23EB5">
      <w:pPr>
        <w:pStyle w:val="TOC1"/>
        <w:rPr>
          <w:rFonts w:ascii="Calibri" w:eastAsia="DengXian" w:hAnsi="Calibri"/>
          <w:szCs w:val="22"/>
          <w:lang w:eastAsia="en-GB"/>
        </w:rPr>
      </w:pPr>
      <w:r>
        <w:t>4</w:t>
      </w:r>
      <w:r w:rsidRPr="00980A96">
        <w:rPr>
          <w:rFonts w:ascii="Calibri" w:eastAsia="DengXian" w:hAnsi="Calibri"/>
          <w:szCs w:val="22"/>
          <w:lang w:eastAsia="en-GB"/>
        </w:rPr>
        <w:tab/>
      </w:r>
      <w:r>
        <w:t>Overview</w:t>
      </w:r>
      <w:r>
        <w:tab/>
      </w:r>
      <w:r>
        <w:fldChar w:fldCharType="begin" w:fldLock="1"/>
      </w:r>
      <w:r>
        <w:instrText xml:space="preserve"> PAGEREF _Toc36462347 \h </w:instrText>
      </w:r>
      <w:r>
        <w:fldChar w:fldCharType="separate"/>
      </w:r>
      <w:r>
        <w:t>7</w:t>
      </w:r>
      <w:r>
        <w:fldChar w:fldCharType="end"/>
      </w:r>
    </w:p>
    <w:p w:rsidR="00C23EB5" w:rsidRPr="00980A96" w:rsidRDefault="00C23EB5">
      <w:pPr>
        <w:pStyle w:val="TOC2"/>
        <w:rPr>
          <w:rFonts w:ascii="Calibri" w:eastAsia="DengXian" w:hAnsi="Calibri"/>
          <w:sz w:val="22"/>
          <w:szCs w:val="22"/>
          <w:lang w:eastAsia="en-GB"/>
        </w:rPr>
      </w:pPr>
      <w:r>
        <w:t>4.1</w:t>
      </w:r>
      <w:r w:rsidRPr="00980A96">
        <w:rPr>
          <w:rFonts w:ascii="Calibri" w:eastAsia="DengXian" w:hAnsi="Calibri"/>
          <w:sz w:val="22"/>
          <w:szCs w:val="22"/>
          <w:lang w:eastAsia="en-GB"/>
        </w:rPr>
        <w:tab/>
      </w:r>
      <w:r>
        <w:t>Introduction</w:t>
      </w:r>
      <w:r>
        <w:tab/>
      </w:r>
      <w:r>
        <w:fldChar w:fldCharType="begin" w:fldLock="1"/>
      </w:r>
      <w:r>
        <w:instrText xml:space="preserve"> PAGEREF _Toc36462348 \h </w:instrText>
      </w:r>
      <w:r>
        <w:fldChar w:fldCharType="separate"/>
      </w:r>
      <w:r>
        <w:t>7</w:t>
      </w:r>
      <w:r>
        <w:fldChar w:fldCharType="end"/>
      </w:r>
    </w:p>
    <w:p w:rsidR="00C23EB5" w:rsidRPr="00980A96" w:rsidRDefault="00C23EB5">
      <w:pPr>
        <w:pStyle w:val="TOC1"/>
        <w:rPr>
          <w:rFonts w:ascii="Calibri" w:eastAsia="DengXian" w:hAnsi="Calibri"/>
          <w:szCs w:val="22"/>
          <w:lang w:eastAsia="en-GB"/>
        </w:rPr>
      </w:pPr>
      <w:r>
        <w:t>5</w:t>
      </w:r>
      <w:r w:rsidRPr="00980A96">
        <w:rPr>
          <w:rFonts w:ascii="Calibri" w:eastAsia="DengXian" w:hAnsi="Calibri"/>
          <w:szCs w:val="22"/>
          <w:lang w:eastAsia="en-GB"/>
        </w:rPr>
        <w:tab/>
      </w:r>
      <w:r>
        <w:t>Services offered by the NEF for NIDD</w:t>
      </w:r>
      <w:r>
        <w:tab/>
      </w:r>
      <w:r>
        <w:fldChar w:fldCharType="begin" w:fldLock="1"/>
      </w:r>
      <w:r>
        <w:instrText xml:space="preserve"> PAGEREF _Toc36462349 \h </w:instrText>
      </w:r>
      <w:r>
        <w:fldChar w:fldCharType="separate"/>
      </w:r>
      <w:r>
        <w:t>8</w:t>
      </w:r>
      <w:r>
        <w:fldChar w:fldCharType="end"/>
      </w:r>
    </w:p>
    <w:p w:rsidR="00C23EB5" w:rsidRPr="00980A96" w:rsidRDefault="00C23EB5">
      <w:pPr>
        <w:pStyle w:val="TOC2"/>
        <w:rPr>
          <w:rFonts w:ascii="Calibri" w:eastAsia="DengXian" w:hAnsi="Calibri"/>
          <w:sz w:val="22"/>
          <w:szCs w:val="22"/>
          <w:lang w:eastAsia="en-GB"/>
        </w:rPr>
      </w:pPr>
      <w:r>
        <w:t>5.1</w:t>
      </w:r>
      <w:r w:rsidRPr="00980A96">
        <w:rPr>
          <w:rFonts w:ascii="Calibri" w:eastAsia="DengXian" w:hAnsi="Calibri"/>
          <w:sz w:val="22"/>
          <w:szCs w:val="22"/>
          <w:lang w:eastAsia="en-GB"/>
        </w:rPr>
        <w:tab/>
      </w:r>
      <w:r>
        <w:t>Introduction</w:t>
      </w:r>
      <w:r>
        <w:tab/>
      </w:r>
      <w:r>
        <w:fldChar w:fldCharType="begin" w:fldLock="1"/>
      </w:r>
      <w:r>
        <w:instrText xml:space="preserve"> PAGEREF _Toc36462350 \h </w:instrText>
      </w:r>
      <w:r>
        <w:fldChar w:fldCharType="separate"/>
      </w:r>
      <w:r>
        <w:t>8</w:t>
      </w:r>
      <w:r>
        <w:fldChar w:fldCharType="end"/>
      </w:r>
    </w:p>
    <w:p w:rsidR="00C23EB5" w:rsidRPr="00980A96" w:rsidRDefault="00C23EB5">
      <w:pPr>
        <w:pStyle w:val="TOC2"/>
        <w:rPr>
          <w:rFonts w:ascii="Calibri" w:eastAsia="DengXian" w:hAnsi="Calibri"/>
          <w:sz w:val="22"/>
          <w:szCs w:val="22"/>
          <w:lang w:eastAsia="en-GB"/>
        </w:rPr>
      </w:pPr>
      <w:r>
        <w:t>5.2</w:t>
      </w:r>
      <w:r w:rsidRPr="00980A96">
        <w:rPr>
          <w:rFonts w:ascii="Calibri" w:eastAsia="DengXian" w:hAnsi="Calibri"/>
          <w:sz w:val="22"/>
          <w:szCs w:val="22"/>
          <w:lang w:eastAsia="en-GB"/>
        </w:rPr>
        <w:tab/>
      </w:r>
      <w:r>
        <w:t>Nnef_SMContext Service</w:t>
      </w:r>
      <w:r>
        <w:tab/>
      </w:r>
      <w:r>
        <w:fldChar w:fldCharType="begin" w:fldLock="1"/>
      </w:r>
      <w:r>
        <w:instrText xml:space="preserve"> PAGEREF _Toc36462351 \h </w:instrText>
      </w:r>
      <w:r>
        <w:fldChar w:fldCharType="separate"/>
      </w:r>
      <w:r>
        <w:t>8</w:t>
      </w:r>
      <w:r>
        <w:fldChar w:fldCharType="end"/>
      </w:r>
    </w:p>
    <w:p w:rsidR="00C23EB5" w:rsidRPr="00980A96" w:rsidRDefault="00C23EB5">
      <w:pPr>
        <w:pStyle w:val="TOC3"/>
        <w:rPr>
          <w:rFonts w:ascii="Calibri" w:eastAsia="DengXian" w:hAnsi="Calibri"/>
          <w:sz w:val="22"/>
          <w:szCs w:val="22"/>
          <w:lang w:eastAsia="en-GB"/>
        </w:rPr>
      </w:pPr>
      <w:r>
        <w:t>5.2.1</w:t>
      </w:r>
      <w:r w:rsidRPr="00980A96">
        <w:rPr>
          <w:rFonts w:ascii="Calibri" w:eastAsia="DengXian" w:hAnsi="Calibri"/>
          <w:sz w:val="22"/>
          <w:szCs w:val="22"/>
          <w:lang w:eastAsia="en-GB"/>
        </w:rPr>
        <w:tab/>
      </w:r>
      <w:r>
        <w:t>Service Description</w:t>
      </w:r>
      <w:r>
        <w:tab/>
      </w:r>
      <w:r>
        <w:fldChar w:fldCharType="begin" w:fldLock="1"/>
      </w:r>
      <w:r>
        <w:instrText xml:space="preserve"> PAGEREF _Toc36462352 \h </w:instrText>
      </w:r>
      <w:r>
        <w:fldChar w:fldCharType="separate"/>
      </w:r>
      <w:r>
        <w:t>8</w:t>
      </w:r>
      <w:r>
        <w:fldChar w:fldCharType="end"/>
      </w:r>
    </w:p>
    <w:p w:rsidR="00C23EB5" w:rsidRPr="00980A96" w:rsidRDefault="00C23EB5">
      <w:pPr>
        <w:pStyle w:val="TOC3"/>
        <w:rPr>
          <w:rFonts w:ascii="Calibri" w:eastAsia="DengXian" w:hAnsi="Calibri"/>
          <w:sz w:val="22"/>
          <w:szCs w:val="22"/>
          <w:lang w:eastAsia="en-GB"/>
        </w:rPr>
      </w:pPr>
      <w:r>
        <w:t>5.2.2</w:t>
      </w:r>
      <w:r w:rsidRPr="00980A96">
        <w:rPr>
          <w:rFonts w:ascii="Calibri" w:eastAsia="DengXian" w:hAnsi="Calibri"/>
          <w:sz w:val="22"/>
          <w:szCs w:val="22"/>
          <w:lang w:eastAsia="en-GB"/>
        </w:rPr>
        <w:tab/>
      </w:r>
      <w:r>
        <w:t>Service Operations</w:t>
      </w:r>
      <w:r>
        <w:tab/>
      </w:r>
      <w:r>
        <w:fldChar w:fldCharType="begin" w:fldLock="1"/>
      </w:r>
      <w:r>
        <w:instrText xml:space="preserve"> PAGEREF _Toc36462353 \h </w:instrText>
      </w:r>
      <w:r>
        <w:fldChar w:fldCharType="separate"/>
      </w:r>
      <w:r>
        <w:t>8</w:t>
      </w:r>
      <w:r>
        <w:fldChar w:fldCharType="end"/>
      </w:r>
    </w:p>
    <w:p w:rsidR="00C23EB5" w:rsidRPr="00980A96" w:rsidRDefault="00C23EB5">
      <w:pPr>
        <w:pStyle w:val="TOC4"/>
        <w:rPr>
          <w:rFonts w:ascii="Calibri" w:eastAsia="DengXian" w:hAnsi="Calibri"/>
          <w:sz w:val="22"/>
          <w:szCs w:val="22"/>
          <w:lang w:eastAsia="en-GB"/>
        </w:rPr>
      </w:pPr>
      <w:r>
        <w:t>5.2.2.1</w:t>
      </w:r>
      <w:r w:rsidRPr="00980A96">
        <w:rPr>
          <w:rFonts w:ascii="Calibri" w:eastAsia="DengXian" w:hAnsi="Calibri"/>
          <w:sz w:val="22"/>
          <w:szCs w:val="22"/>
          <w:lang w:eastAsia="en-GB"/>
        </w:rPr>
        <w:tab/>
      </w:r>
      <w:r>
        <w:t>Introduction</w:t>
      </w:r>
      <w:r>
        <w:tab/>
      </w:r>
      <w:r>
        <w:fldChar w:fldCharType="begin" w:fldLock="1"/>
      </w:r>
      <w:r>
        <w:instrText xml:space="preserve"> PAGEREF _Toc36462354 \h </w:instrText>
      </w:r>
      <w:r>
        <w:fldChar w:fldCharType="separate"/>
      </w:r>
      <w:r>
        <w:t>8</w:t>
      </w:r>
      <w:r>
        <w:fldChar w:fldCharType="end"/>
      </w:r>
    </w:p>
    <w:p w:rsidR="00C23EB5" w:rsidRPr="00980A96" w:rsidRDefault="00C23EB5">
      <w:pPr>
        <w:pStyle w:val="TOC4"/>
        <w:rPr>
          <w:rFonts w:ascii="Calibri" w:eastAsia="DengXian" w:hAnsi="Calibri"/>
          <w:sz w:val="22"/>
          <w:szCs w:val="22"/>
          <w:lang w:eastAsia="en-GB"/>
        </w:rPr>
      </w:pPr>
      <w:r>
        <w:t>5.2.2.2</w:t>
      </w:r>
      <w:r w:rsidRPr="00980A96">
        <w:rPr>
          <w:rFonts w:ascii="Calibri" w:eastAsia="DengXian" w:hAnsi="Calibri"/>
          <w:sz w:val="22"/>
          <w:szCs w:val="22"/>
          <w:lang w:eastAsia="en-GB"/>
        </w:rPr>
        <w:tab/>
      </w:r>
      <w:r>
        <w:t>Create Service Operation</w:t>
      </w:r>
      <w:r>
        <w:tab/>
      </w:r>
      <w:r>
        <w:fldChar w:fldCharType="begin" w:fldLock="1"/>
      </w:r>
      <w:r>
        <w:instrText xml:space="preserve"> PAGEREF _Toc36462355 \h </w:instrText>
      </w:r>
      <w:r>
        <w:fldChar w:fldCharType="separate"/>
      </w:r>
      <w:r>
        <w:t>9</w:t>
      </w:r>
      <w:r>
        <w:fldChar w:fldCharType="end"/>
      </w:r>
    </w:p>
    <w:p w:rsidR="00C23EB5" w:rsidRPr="00980A96" w:rsidRDefault="00C23EB5">
      <w:pPr>
        <w:pStyle w:val="TOC5"/>
        <w:rPr>
          <w:rFonts w:ascii="Calibri" w:eastAsia="DengXian" w:hAnsi="Calibri"/>
          <w:sz w:val="22"/>
          <w:szCs w:val="22"/>
          <w:lang w:eastAsia="en-GB"/>
        </w:rPr>
      </w:pPr>
      <w:r>
        <w:t>5.2.2.2.1</w:t>
      </w:r>
      <w:r w:rsidRPr="00980A96">
        <w:rPr>
          <w:rFonts w:ascii="Calibri" w:eastAsia="DengXian" w:hAnsi="Calibri"/>
          <w:sz w:val="22"/>
          <w:szCs w:val="22"/>
          <w:lang w:eastAsia="en-GB"/>
        </w:rPr>
        <w:tab/>
      </w:r>
      <w:r>
        <w:t>General</w:t>
      </w:r>
      <w:r>
        <w:tab/>
      </w:r>
      <w:r>
        <w:fldChar w:fldCharType="begin" w:fldLock="1"/>
      </w:r>
      <w:r>
        <w:instrText xml:space="preserve"> PAGEREF _Toc36462356 \h </w:instrText>
      </w:r>
      <w:r>
        <w:fldChar w:fldCharType="separate"/>
      </w:r>
      <w:r>
        <w:t>9</w:t>
      </w:r>
      <w:r>
        <w:fldChar w:fldCharType="end"/>
      </w:r>
    </w:p>
    <w:p w:rsidR="00C23EB5" w:rsidRPr="00980A96" w:rsidRDefault="00C23EB5">
      <w:pPr>
        <w:pStyle w:val="TOC4"/>
        <w:rPr>
          <w:rFonts w:ascii="Calibri" w:eastAsia="DengXian" w:hAnsi="Calibri"/>
          <w:sz w:val="22"/>
          <w:szCs w:val="22"/>
          <w:lang w:eastAsia="en-GB"/>
        </w:rPr>
      </w:pPr>
      <w:r>
        <w:t>5.2.2.3</w:t>
      </w:r>
      <w:r w:rsidRPr="00980A96">
        <w:rPr>
          <w:rFonts w:ascii="Calibri" w:eastAsia="DengXian" w:hAnsi="Calibri"/>
          <w:sz w:val="22"/>
          <w:szCs w:val="22"/>
          <w:lang w:eastAsia="en-GB"/>
        </w:rPr>
        <w:tab/>
      </w:r>
      <w:r>
        <w:t>Delete Service Operation</w:t>
      </w:r>
      <w:r>
        <w:tab/>
      </w:r>
      <w:r>
        <w:fldChar w:fldCharType="begin" w:fldLock="1"/>
      </w:r>
      <w:r>
        <w:instrText xml:space="preserve"> PAGEREF _Toc36462357 \h </w:instrText>
      </w:r>
      <w:r>
        <w:fldChar w:fldCharType="separate"/>
      </w:r>
      <w:r>
        <w:t>10</w:t>
      </w:r>
      <w:r>
        <w:fldChar w:fldCharType="end"/>
      </w:r>
    </w:p>
    <w:p w:rsidR="00C23EB5" w:rsidRPr="00980A96" w:rsidRDefault="00C23EB5">
      <w:pPr>
        <w:pStyle w:val="TOC5"/>
        <w:rPr>
          <w:rFonts w:ascii="Calibri" w:eastAsia="DengXian" w:hAnsi="Calibri"/>
          <w:sz w:val="22"/>
          <w:szCs w:val="22"/>
          <w:lang w:eastAsia="en-GB"/>
        </w:rPr>
      </w:pPr>
      <w:r>
        <w:t>5.2.2.3.1</w:t>
      </w:r>
      <w:r w:rsidRPr="00980A96">
        <w:rPr>
          <w:rFonts w:ascii="Calibri" w:eastAsia="DengXian" w:hAnsi="Calibri"/>
          <w:sz w:val="22"/>
          <w:szCs w:val="22"/>
          <w:lang w:eastAsia="en-GB"/>
        </w:rPr>
        <w:tab/>
      </w:r>
      <w:r>
        <w:t>General</w:t>
      </w:r>
      <w:r>
        <w:tab/>
      </w:r>
      <w:r>
        <w:fldChar w:fldCharType="begin" w:fldLock="1"/>
      </w:r>
      <w:r>
        <w:instrText xml:space="preserve"> PAGEREF _Toc36462358 \h </w:instrText>
      </w:r>
      <w:r>
        <w:fldChar w:fldCharType="separate"/>
      </w:r>
      <w:r>
        <w:t>10</w:t>
      </w:r>
      <w:r>
        <w:fldChar w:fldCharType="end"/>
      </w:r>
    </w:p>
    <w:p w:rsidR="00C23EB5" w:rsidRPr="00980A96" w:rsidRDefault="00C23EB5">
      <w:pPr>
        <w:pStyle w:val="TOC4"/>
        <w:rPr>
          <w:rFonts w:ascii="Calibri" w:eastAsia="DengXian" w:hAnsi="Calibri"/>
          <w:sz w:val="22"/>
          <w:szCs w:val="22"/>
          <w:lang w:eastAsia="en-GB"/>
        </w:rPr>
      </w:pPr>
      <w:r>
        <w:t>5.2.2.4</w:t>
      </w:r>
      <w:r w:rsidRPr="00980A96">
        <w:rPr>
          <w:rFonts w:ascii="Calibri" w:eastAsia="DengXian" w:hAnsi="Calibri"/>
          <w:sz w:val="22"/>
          <w:szCs w:val="22"/>
          <w:lang w:eastAsia="en-GB"/>
        </w:rPr>
        <w:tab/>
      </w:r>
      <w:r>
        <w:t>Status Notify Service Operation</w:t>
      </w:r>
      <w:r>
        <w:tab/>
      </w:r>
      <w:r>
        <w:fldChar w:fldCharType="begin" w:fldLock="1"/>
      </w:r>
      <w:r>
        <w:instrText xml:space="preserve"> PAGEREF _Toc36462359 \h </w:instrText>
      </w:r>
      <w:r>
        <w:fldChar w:fldCharType="separate"/>
      </w:r>
      <w:r>
        <w:t>10</w:t>
      </w:r>
      <w:r>
        <w:fldChar w:fldCharType="end"/>
      </w:r>
    </w:p>
    <w:p w:rsidR="00C23EB5" w:rsidRPr="00980A96" w:rsidRDefault="00C23EB5">
      <w:pPr>
        <w:pStyle w:val="TOC5"/>
        <w:rPr>
          <w:rFonts w:ascii="Calibri" w:eastAsia="DengXian" w:hAnsi="Calibri"/>
          <w:sz w:val="22"/>
          <w:szCs w:val="22"/>
          <w:lang w:eastAsia="en-GB"/>
        </w:rPr>
      </w:pPr>
      <w:r>
        <w:t>5.2.2.4.1</w:t>
      </w:r>
      <w:r w:rsidRPr="00980A96">
        <w:rPr>
          <w:rFonts w:ascii="Calibri" w:eastAsia="DengXian" w:hAnsi="Calibri"/>
          <w:sz w:val="22"/>
          <w:szCs w:val="22"/>
          <w:lang w:eastAsia="en-GB"/>
        </w:rPr>
        <w:tab/>
      </w:r>
      <w:r>
        <w:t>General</w:t>
      </w:r>
      <w:r>
        <w:tab/>
      </w:r>
      <w:r>
        <w:fldChar w:fldCharType="begin" w:fldLock="1"/>
      </w:r>
      <w:r>
        <w:instrText xml:space="preserve"> PAGEREF _Toc36462360 \h </w:instrText>
      </w:r>
      <w:r>
        <w:fldChar w:fldCharType="separate"/>
      </w:r>
      <w:r>
        <w:t>10</w:t>
      </w:r>
      <w:r>
        <w:fldChar w:fldCharType="end"/>
      </w:r>
    </w:p>
    <w:p w:rsidR="00C23EB5" w:rsidRPr="00980A96" w:rsidRDefault="00C23EB5">
      <w:pPr>
        <w:pStyle w:val="TOC5"/>
        <w:rPr>
          <w:rFonts w:ascii="Calibri" w:eastAsia="DengXian" w:hAnsi="Calibri"/>
          <w:sz w:val="22"/>
          <w:szCs w:val="22"/>
          <w:lang w:eastAsia="en-GB"/>
        </w:rPr>
      </w:pPr>
      <w:r>
        <w:t>5.2.2.4.2</w:t>
      </w:r>
      <w:r w:rsidRPr="00980A96">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_Toc36462361 \h </w:instrText>
      </w:r>
      <w:r>
        <w:fldChar w:fldCharType="separate"/>
      </w:r>
      <w:r>
        <w:t>11</w:t>
      </w:r>
      <w:r>
        <w:fldChar w:fldCharType="end"/>
      </w:r>
    </w:p>
    <w:p w:rsidR="00C23EB5" w:rsidRPr="00980A96" w:rsidRDefault="00C23EB5">
      <w:pPr>
        <w:pStyle w:val="TOC4"/>
        <w:rPr>
          <w:rFonts w:ascii="Calibri" w:eastAsia="DengXian" w:hAnsi="Calibri"/>
          <w:sz w:val="22"/>
          <w:szCs w:val="22"/>
          <w:lang w:eastAsia="en-GB"/>
        </w:rPr>
      </w:pPr>
      <w:r>
        <w:t>5.2.2.5</w:t>
      </w:r>
      <w:r w:rsidRPr="00980A96">
        <w:rPr>
          <w:rFonts w:ascii="Calibri" w:eastAsia="DengXian" w:hAnsi="Calibri"/>
          <w:sz w:val="22"/>
          <w:szCs w:val="22"/>
          <w:lang w:eastAsia="en-GB"/>
        </w:rPr>
        <w:tab/>
      </w:r>
      <w:r>
        <w:t>Update Service Operation</w:t>
      </w:r>
      <w:r>
        <w:tab/>
      </w:r>
      <w:r>
        <w:fldChar w:fldCharType="begin" w:fldLock="1"/>
      </w:r>
      <w:r>
        <w:instrText xml:space="preserve"> PAGEREF _Toc36462362 \h </w:instrText>
      </w:r>
      <w:r>
        <w:fldChar w:fldCharType="separate"/>
      </w:r>
      <w:r>
        <w:t>11</w:t>
      </w:r>
      <w:r>
        <w:fldChar w:fldCharType="end"/>
      </w:r>
    </w:p>
    <w:p w:rsidR="00C23EB5" w:rsidRPr="00980A96" w:rsidRDefault="00C23EB5">
      <w:pPr>
        <w:pStyle w:val="TOC5"/>
        <w:rPr>
          <w:rFonts w:ascii="Calibri" w:eastAsia="DengXian" w:hAnsi="Calibri"/>
          <w:sz w:val="22"/>
          <w:szCs w:val="22"/>
          <w:lang w:eastAsia="en-GB"/>
        </w:rPr>
      </w:pPr>
      <w:r>
        <w:t>5.2.2.5.1</w:t>
      </w:r>
      <w:r w:rsidRPr="00980A96">
        <w:rPr>
          <w:rFonts w:ascii="Calibri" w:eastAsia="DengXian" w:hAnsi="Calibri"/>
          <w:sz w:val="22"/>
          <w:szCs w:val="22"/>
          <w:lang w:eastAsia="en-GB"/>
        </w:rPr>
        <w:tab/>
      </w:r>
      <w:r>
        <w:t>General</w:t>
      </w:r>
      <w:r>
        <w:tab/>
      </w:r>
      <w:r>
        <w:fldChar w:fldCharType="begin" w:fldLock="1"/>
      </w:r>
      <w:r>
        <w:instrText xml:space="preserve"> PAGEREF _Toc36462363 \h </w:instrText>
      </w:r>
      <w:r>
        <w:fldChar w:fldCharType="separate"/>
      </w:r>
      <w:r>
        <w:t>11</w:t>
      </w:r>
      <w:r>
        <w:fldChar w:fldCharType="end"/>
      </w:r>
    </w:p>
    <w:p w:rsidR="00C23EB5" w:rsidRPr="00980A96" w:rsidRDefault="00C23EB5">
      <w:pPr>
        <w:pStyle w:val="TOC4"/>
        <w:rPr>
          <w:rFonts w:ascii="Calibri" w:eastAsia="DengXian" w:hAnsi="Calibri"/>
          <w:sz w:val="22"/>
          <w:szCs w:val="22"/>
          <w:lang w:eastAsia="en-GB"/>
        </w:rPr>
      </w:pPr>
      <w:r>
        <w:t>5.2.2.6</w:t>
      </w:r>
      <w:r w:rsidRPr="00980A96">
        <w:rPr>
          <w:rFonts w:ascii="Calibri" w:eastAsia="DengXian" w:hAnsi="Calibri"/>
          <w:sz w:val="22"/>
          <w:szCs w:val="22"/>
          <w:lang w:eastAsia="en-GB"/>
        </w:rPr>
        <w:tab/>
      </w:r>
      <w:r>
        <w:t>Deliver Service Operation</w:t>
      </w:r>
      <w:r>
        <w:tab/>
      </w:r>
      <w:r>
        <w:fldChar w:fldCharType="begin" w:fldLock="1"/>
      </w:r>
      <w:r>
        <w:instrText xml:space="preserve"> PAGEREF _Toc36462364 \h </w:instrText>
      </w:r>
      <w:r>
        <w:fldChar w:fldCharType="separate"/>
      </w:r>
      <w:r>
        <w:t>12</w:t>
      </w:r>
      <w:r>
        <w:fldChar w:fldCharType="end"/>
      </w:r>
    </w:p>
    <w:p w:rsidR="00C23EB5" w:rsidRPr="00980A96" w:rsidRDefault="00C23EB5">
      <w:pPr>
        <w:pStyle w:val="TOC5"/>
        <w:rPr>
          <w:rFonts w:ascii="Calibri" w:eastAsia="DengXian" w:hAnsi="Calibri"/>
          <w:sz w:val="22"/>
          <w:szCs w:val="22"/>
          <w:lang w:eastAsia="en-GB"/>
        </w:rPr>
      </w:pPr>
      <w:r>
        <w:t>5.2.2.6.1</w:t>
      </w:r>
      <w:r w:rsidRPr="00980A96">
        <w:rPr>
          <w:rFonts w:ascii="Calibri" w:eastAsia="DengXian" w:hAnsi="Calibri"/>
          <w:sz w:val="22"/>
          <w:szCs w:val="22"/>
          <w:lang w:eastAsia="en-GB"/>
        </w:rPr>
        <w:tab/>
      </w:r>
      <w:r>
        <w:t>General</w:t>
      </w:r>
      <w:r>
        <w:tab/>
      </w:r>
      <w:r>
        <w:fldChar w:fldCharType="begin" w:fldLock="1"/>
      </w:r>
      <w:r>
        <w:instrText xml:space="preserve"> PAGEREF _Toc36462365 \h </w:instrText>
      </w:r>
      <w:r>
        <w:fldChar w:fldCharType="separate"/>
      </w:r>
      <w:r>
        <w:t>12</w:t>
      </w:r>
      <w:r>
        <w:fldChar w:fldCharType="end"/>
      </w:r>
    </w:p>
    <w:p w:rsidR="00C23EB5" w:rsidRPr="00980A96" w:rsidRDefault="00C23EB5">
      <w:pPr>
        <w:pStyle w:val="TOC1"/>
        <w:rPr>
          <w:rFonts w:ascii="Calibri" w:eastAsia="DengXian" w:hAnsi="Calibri"/>
          <w:szCs w:val="22"/>
          <w:lang w:eastAsia="en-GB"/>
        </w:rPr>
      </w:pPr>
      <w:r>
        <w:t>6</w:t>
      </w:r>
      <w:r w:rsidRPr="00980A96">
        <w:rPr>
          <w:rFonts w:ascii="Calibri" w:eastAsia="DengXian" w:hAnsi="Calibri"/>
          <w:szCs w:val="22"/>
          <w:lang w:eastAsia="en-GB"/>
        </w:rPr>
        <w:tab/>
      </w:r>
      <w:r>
        <w:t>API Definitions</w:t>
      </w:r>
      <w:r>
        <w:tab/>
      </w:r>
      <w:r>
        <w:fldChar w:fldCharType="begin" w:fldLock="1"/>
      </w:r>
      <w:r>
        <w:instrText xml:space="preserve"> PAGEREF _Toc36462366 \h </w:instrText>
      </w:r>
      <w:r>
        <w:fldChar w:fldCharType="separate"/>
      </w:r>
      <w:r>
        <w:t>13</w:t>
      </w:r>
      <w:r>
        <w:fldChar w:fldCharType="end"/>
      </w:r>
    </w:p>
    <w:p w:rsidR="00C23EB5" w:rsidRPr="00980A96" w:rsidRDefault="00C23EB5">
      <w:pPr>
        <w:pStyle w:val="TOC2"/>
        <w:rPr>
          <w:rFonts w:ascii="Calibri" w:eastAsia="DengXian" w:hAnsi="Calibri"/>
          <w:sz w:val="22"/>
          <w:szCs w:val="22"/>
          <w:lang w:eastAsia="en-GB"/>
        </w:rPr>
      </w:pPr>
      <w:r>
        <w:t>6.1</w:t>
      </w:r>
      <w:r w:rsidRPr="00980A96">
        <w:rPr>
          <w:rFonts w:ascii="Calibri" w:eastAsia="DengXian" w:hAnsi="Calibri"/>
          <w:sz w:val="22"/>
          <w:szCs w:val="22"/>
          <w:lang w:eastAsia="en-GB"/>
        </w:rPr>
        <w:tab/>
      </w:r>
      <w:r>
        <w:t>Nnef_SMContext Service API</w:t>
      </w:r>
      <w:r>
        <w:tab/>
      </w:r>
      <w:r>
        <w:fldChar w:fldCharType="begin" w:fldLock="1"/>
      </w:r>
      <w:r>
        <w:instrText xml:space="preserve"> PAGEREF _Toc36462367 \h </w:instrText>
      </w:r>
      <w:r>
        <w:fldChar w:fldCharType="separate"/>
      </w:r>
      <w:r>
        <w:t>13</w:t>
      </w:r>
      <w:r>
        <w:fldChar w:fldCharType="end"/>
      </w:r>
    </w:p>
    <w:p w:rsidR="00C23EB5" w:rsidRPr="00980A96" w:rsidRDefault="00C23EB5">
      <w:pPr>
        <w:pStyle w:val="TOC3"/>
        <w:rPr>
          <w:rFonts w:ascii="Calibri" w:eastAsia="DengXian" w:hAnsi="Calibri"/>
          <w:sz w:val="22"/>
          <w:szCs w:val="22"/>
          <w:lang w:eastAsia="en-GB"/>
        </w:rPr>
      </w:pPr>
      <w:r>
        <w:t>6.1.1</w:t>
      </w:r>
      <w:r w:rsidRPr="00980A96">
        <w:rPr>
          <w:rFonts w:ascii="Calibri" w:eastAsia="DengXian" w:hAnsi="Calibri"/>
          <w:sz w:val="22"/>
          <w:szCs w:val="22"/>
          <w:lang w:eastAsia="en-GB"/>
        </w:rPr>
        <w:tab/>
      </w:r>
      <w:r>
        <w:t>Introduction</w:t>
      </w:r>
      <w:r>
        <w:tab/>
      </w:r>
      <w:r>
        <w:fldChar w:fldCharType="begin" w:fldLock="1"/>
      </w:r>
      <w:r>
        <w:instrText xml:space="preserve"> PAGEREF _Toc36462368 \h </w:instrText>
      </w:r>
      <w:r>
        <w:fldChar w:fldCharType="separate"/>
      </w:r>
      <w:r>
        <w:t>13</w:t>
      </w:r>
      <w:r>
        <w:fldChar w:fldCharType="end"/>
      </w:r>
    </w:p>
    <w:p w:rsidR="00C23EB5" w:rsidRPr="00980A96" w:rsidRDefault="00C23EB5">
      <w:pPr>
        <w:pStyle w:val="TOC3"/>
        <w:rPr>
          <w:rFonts w:ascii="Calibri" w:eastAsia="DengXian" w:hAnsi="Calibri"/>
          <w:sz w:val="22"/>
          <w:szCs w:val="22"/>
          <w:lang w:eastAsia="en-GB"/>
        </w:rPr>
      </w:pPr>
      <w:r>
        <w:t>6.1.2</w:t>
      </w:r>
      <w:r w:rsidRPr="00980A96">
        <w:rPr>
          <w:rFonts w:ascii="Calibri" w:eastAsia="DengXian" w:hAnsi="Calibri"/>
          <w:sz w:val="22"/>
          <w:szCs w:val="22"/>
          <w:lang w:eastAsia="en-GB"/>
        </w:rPr>
        <w:tab/>
      </w:r>
      <w:r>
        <w:t>Usage of HTTP</w:t>
      </w:r>
      <w:r>
        <w:tab/>
      </w:r>
      <w:r>
        <w:fldChar w:fldCharType="begin" w:fldLock="1"/>
      </w:r>
      <w:r>
        <w:instrText xml:space="preserve"> PAGEREF _Toc36462369 \h </w:instrText>
      </w:r>
      <w:r>
        <w:fldChar w:fldCharType="separate"/>
      </w:r>
      <w:r>
        <w:t>13</w:t>
      </w:r>
      <w:r>
        <w:fldChar w:fldCharType="end"/>
      </w:r>
    </w:p>
    <w:p w:rsidR="00C23EB5" w:rsidRPr="00980A96" w:rsidRDefault="00C23EB5">
      <w:pPr>
        <w:pStyle w:val="TOC4"/>
        <w:rPr>
          <w:rFonts w:ascii="Calibri" w:eastAsia="DengXian" w:hAnsi="Calibri"/>
          <w:sz w:val="22"/>
          <w:szCs w:val="22"/>
          <w:lang w:eastAsia="en-GB"/>
        </w:rPr>
      </w:pPr>
      <w:r>
        <w:t>6.1.2.1</w:t>
      </w:r>
      <w:r w:rsidRPr="00980A96">
        <w:rPr>
          <w:rFonts w:ascii="Calibri" w:eastAsia="DengXian" w:hAnsi="Calibri"/>
          <w:sz w:val="22"/>
          <w:szCs w:val="22"/>
          <w:lang w:eastAsia="en-GB"/>
        </w:rPr>
        <w:tab/>
      </w:r>
      <w:r>
        <w:t>General</w:t>
      </w:r>
      <w:r>
        <w:tab/>
      </w:r>
      <w:r>
        <w:fldChar w:fldCharType="begin" w:fldLock="1"/>
      </w:r>
      <w:r>
        <w:instrText xml:space="preserve"> PAGEREF _Toc36462370 \h </w:instrText>
      </w:r>
      <w:r>
        <w:fldChar w:fldCharType="separate"/>
      </w:r>
      <w:r>
        <w:t>13</w:t>
      </w:r>
      <w:r>
        <w:fldChar w:fldCharType="end"/>
      </w:r>
    </w:p>
    <w:p w:rsidR="00C23EB5" w:rsidRPr="00980A96" w:rsidRDefault="00C23EB5">
      <w:pPr>
        <w:pStyle w:val="TOC4"/>
        <w:rPr>
          <w:rFonts w:ascii="Calibri" w:eastAsia="DengXian" w:hAnsi="Calibri"/>
          <w:sz w:val="22"/>
          <w:szCs w:val="22"/>
          <w:lang w:eastAsia="en-GB"/>
        </w:rPr>
      </w:pPr>
      <w:r>
        <w:t>6.1.2.2</w:t>
      </w:r>
      <w:r w:rsidRPr="00980A96">
        <w:rPr>
          <w:rFonts w:ascii="Calibri" w:eastAsia="DengXian" w:hAnsi="Calibri"/>
          <w:sz w:val="22"/>
          <w:szCs w:val="22"/>
          <w:lang w:eastAsia="en-GB"/>
        </w:rPr>
        <w:tab/>
      </w:r>
      <w:r>
        <w:t>HTTP standard headers</w:t>
      </w:r>
      <w:r>
        <w:tab/>
      </w:r>
      <w:r>
        <w:fldChar w:fldCharType="begin" w:fldLock="1"/>
      </w:r>
      <w:r>
        <w:instrText xml:space="preserve"> PAGEREF _Toc36462371 \h </w:instrText>
      </w:r>
      <w:r>
        <w:fldChar w:fldCharType="separate"/>
      </w:r>
      <w:r>
        <w:t>13</w:t>
      </w:r>
      <w:r>
        <w:fldChar w:fldCharType="end"/>
      </w:r>
    </w:p>
    <w:p w:rsidR="00C23EB5" w:rsidRPr="00980A96" w:rsidRDefault="00C23EB5">
      <w:pPr>
        <w:pStyle w:val="TOC5"/>
        <w:rPr>
          <w:rFonts w:ascii="Calibri" w:eastAsia="DengXian" w:hAnsi="Calibri"/>
          <w:sz w:val="22"/>
          <w:szCs w:val="22"/>
          <w:lang w:eastAsia="en-GB"/>
        </w:rPr>
      </w:pPr>
      <w:r>
        <w:t>6.1.2.2.1</w:t>
      </w:r>
      <w:r w:rsidRPr="00980A96">
        <w:rPr>
          <w:rFonts w:ascii="Calibri" w:eastAsia="DengXian" w:hAnsi="Calibri"/>
          <w:sz w:val="22"/>
          <w:szCs w:val="22"/>
          <w:lang w:eastAsia="en-GB"/>
        </w:rPr>
        <w:tab/>
      </w:r>
      <w:r>
        <w:rPr>
          <w:lang w:eastAsia="zh-CN"/>
        </w:rPr>
        <w:t>General</w:t>
      </w:r>
      <w:r>
        <w:tab/>
      </w:r>
      <w:r>
        <w:fldChar w:fldCharType="begin" w:fldLock="1"/>
      </w:r>
      <w:r>
        <w:instrText xml:space="preserve"> PAGEREF _Toc36462372 \h </w:instrText>
      </w:r>
      <w:r>
        <w:fldChar w:fldCharType="separate"/>
      </w:r>
      <w:r>
        <w:t>13</w:t>
      </w:r>
      <w:r>
        <w:fldChar w:fldCharType="end"/>
      </w:r>
    </w:p>
    <w:p w:rsidR="00C23EB5" w:rsidRPr="00980A96" w:rsidRDefault="00C23EB5">
      <w:pPr>
        <w:pStyle w:val="TOC5"/>
        <w:rPr>
          <w:rFonts w:ascii="Calibri" w:eastAsia="DengXian" w:hAnsi="Calibri"/>
          <w:sz w:val="22"/>
          <w:szCs w:val="22"/>
          <w:lang w:eastAsia="en-GB"/>
        </w:rPr>
      </w:pPr>
      <w:r>
        <w:t>6.1.2.2.2</w:t>
      </w:r>
      <w:r w:rsidRPr="00980A96">
        <w:rPr>
          <w:rFonts w:ascii="Calibri" w:eastAsia="DengXian" w:hAnsi="Calibri"/>
          <w:sz w:val="22"/>
          <w:szCs w:val="22"/>
          <w:lang w:eastAsia="en-GB"/>
        </w:rPr>
        <w:tab/>
      </w:r>
      <w:r>
        <w:t>Content type</w:t>
      </w:r>
      <w:r>
        <w:tab/>
      </w:r>
      <w:r>
        <w:fldChar w:fldCharType="begin" w:fldLock="1"/>
      </w:r>
      <w:r>
        <w:instrText xml:space="preserve"> PAGEREF _Toc36462373 \h </w:instrText>
      </w:r>
      <w:r>
        <w:fldChar w:fldCharType="separate"/>
      </w:r>
      <w:r>
        <w:t>13</w:t>
      </w:r>
      <w:r>
        <w:fldChar w:fldCharType="end"/>
      </w:r>
    </w:p>
    <w:p w:rsidR="00C23EB5" w:rsidRPr="00980A96" w:rsidRDefault="00C23EB5">
      <w:pPr>
        <w:pStyle w:val="TOC4"/>
        <w:rPr>
          <w:rFonts w:ascii="Calibri" w:eastAsia="DengXian" w:hAnsi="Calibri"/>
          <w:sz w:val="22"/>
          <w:szCs w:val="22"/>
          <w:lang w:eastAsia="en-GB"/>
        </w:rPr>
      </w:pPr>
      <w:r>
        <w:t>6.1.2.3</w:t>
      </w:r>
      <w:r w:rsidRPr="00980A96">
        <w:rPr>
          <w:rFonts w:ascii="Calibri" w:eastAsia="DengXian" w:hAnsi="Calibri"/>
          <w:sz w:val="22"/>
          <w:szCs w:val="22"/>
          <w:lang w:eastAsia="en-GB"/>
        </w:rPr>
        <w:tab/>
      </w:r>
      <w:r>
        <w:t>HTTP custom headers</w:t>
      </w:r>
      <w:r>
        <w:tab/>
      </w:r>
      <w:r>
        <w:fldChar w:fldCharType="begin" w:fldLock="1"/>
      </w:r>
      <w:r>
        <w:instrText xml:space="preserve"> PAGEREF _Toc36462374 \h </w:instrText>
      </w:r>
      <w:r>
        <w:fldChar w:fldCharType="separate"/>
      </w:r>
      <w:r>
        <w:t>13</w:t>
      </w:r>
      <w:r>
        <w:fldChar w:fldCharType="end"/>
      </w:r>
    </w:p>
    <w:p w:rsidR="00C23EB5" w:rsidRPr="00980A96" w:rsidRDefault="00C23EB5">
      <w:pPr>
        <w:pStyle w:val="TOC3"/>
        <w:rPr>
          <w:rFonts w:ascii="Calibri" w:eastAsia="DengXian" w:hAnsi="Calibri"/>
          <w:sz w:val="22"/>
          <w:szCs w:val="22"/>
          <w:lang w:eastAsia="en-GB"/>
        </w:rPr>
      </w:pPr>
      <w:r>
        <w:t>6.1.3</w:t>
      </w:r>
      <w:r w:rsidRPr="00980A96">
        <w:rPr>
          <w:rFonts w:ascii="Calibri" w:eastAsia="DengXian" w:hAnsi="Calibri"/>
          <w:sz w:val="22"/>
          <w:szCs w:val="22"/>
          <w:lang w:eastAsia="en-GB"/>
        </w:rPr>
        <w:tab/>
      </w:r>
      <w:r>
        <w:t>Resources</w:t>
      </w:r>
      <w:r>
        <w:tab/>
      </w:r>
      <w:r>
        <w:fldChar w:fldCharType="begin" w:fldLock="1"/>
      </w:r>
      <w:r>
        <w:instrText xml:space="preserve"> PAGEREF _Toc36462375 \h </w:instrText>
      </w:r>
      <w:r>
        <w:fldChar w:fldCharType="separate"/>
      </w:r>
      <w:r>
        <w:t>14</w:t>
      </w:r>
      <w:r>
        <w:fldChar w:fldCharType="end"/>
      </w:r>
    </w:p>
    <w:p w:rsidR="00C23EB5" w:rsidRPr="00980A96" w:rsidRDefault="00C23EB5">
      <w:pPr>
        <w:pStyle w:val="TOC4"/>
        <w:rPr>
          <w:rFonts w:ascii="Calibri" w:eastAsia="DengXian" w:hAnsi="Calibri"/>
          <w:sz w:val="22"/>
          <w:szCs w:val="22"/>
          <w:lang w:eastAsia="en-GB"/>
        </w:rPr>
      </w:pPr>
      <w:r>
        <w:t>6.1.3.1</w:t>
      </w:r>
      <w:r w:rsidRPr="00980A96">
        <w:rPr>
          <w:rFonts w:ascii="Calibri" w:eastAsia="DengXian" w:hAnsi="Calibri"/>
          <w:sz w:val="22"/>
          <w:szCs w:val="22"/>
          <w:lang w:eastAsia="en-GB"/>
        </w:rPr>
        <w:tab/>
      </w:r>
      <w:r>
        <w:t>Overview</w:t>
      </w:r>
      <w:r>
        <w:tab/>
      </w:r>
      <w:r>
        <w:fldChar w:fldCharType="begin" w:fldLock="1"/>
      </w:r>
      <w:r>
        <w:instrText xml:space="preserve"> PAGEREF _Toc36462376 \h </w:instrText>
      </w:r>
      <w:r>
        <w:fldChar w:fldCharType="separate"/>
      </w:r>
      <w:r>
        <w:t>14</w:t>
      </w:r>
      <w:r>
        <w:fldChar w:fldCharType="end"/>
      </w:r>
    </w:p>
    <w:p w:rsidR="00C23EB5" w:rsidRPr="00980A96" w:rsidRDefault="00C23EB5">
      <w:pPr>
        <w:pStyle w:val="TOC4"/>
        <w:rPr>
          <w:rFonts w:ascii="Calibri" w:eastAsia="DengXian" w:hAnsi="Calibri"/>
          <w:sz w:val="22"/>
          <w:szCs w:val="22"/>
          <w:lang w:eastAsia="en-GB"/>
        </w:rPr>
      </w:pPr>
      <w:r>
        <w:t>6.1.3.2</w:t>
      </w:r>
      <w:r w:rsidRPr="00980A96">
        <w:rPr>
          <w:rFonts w:ascii="Calibri" w:eastAsia="DengXian" w:hAnsi="Calibri"/>
          <w:sz w:val="22"/>
          <w:szCs w:val="22"/>
          <w:lang w:eastAsia="en-GB"/>
        </w:rPr>
        <w:tab/>
      </w:r>
      <w:r>
        <w:t>Resource: SM Contexts Collection</w:t>
      </w:r>
      <w:r>
        <w:tab/>
      </w:r>
      <w:r>
        <w:fldChar w:fldCharType="begin" w:fldLock="1"/>
      </w:r>
      <w:r>
        <w:instrText xml:space="preserve"> PAGEREF _Toc36462377 \h </w:instrText>
      </w:r>
      <w:r>
        <w:fldChar w:fldCharType="separate"/>
      </w:r>
      <w:r>
        <w:t>14</w:t>
      </w:r>
      <w:r>
        <w:fldChar w:fldCharType="end"/>
      </w:r>
    </w:p>
    <w:p w:rsidR="00C23EB5" w:rsidRPr="00980A96" w:rsidRDefault="00C23EB5">
      <w:pPr>
        <w:pStyle w:val="TOC5"/>
        <w:rPr>
          <w:rFonts w:ascii="Calibri" w:eastAsia="DengXian" w:hAnsi="Calibri"/>
          <w:sz w:val="22"/>
          <w:szCs w:val="22"/>
          <w:lang w:eastAsia="en-GB"/>
        </w:rPr>
      </w:pPr>
      <w:r>
        <w:t>6.1.3.2.1</w:t>
      </w:r>
      <w:r w:rsidRPr="00980A96">
        <w:rPr>
          <w:rFonts w:ascii="Calibri" w:eastAsia="DengXian" w:hAnsi="Calibri"/>
          <w:sz w:val="22"/>
          <w:szCs w:val="22"/>
          <w:lang w:eastAsia="en-GB"/>
        </w:rPr>
        <w:tab/>
      </w:r>
      <w:r>
        <w:t>Description</w:t>
      </w:r>
      <w:r>
        <w:tab/>
      </w:r>
      <w:r>
        <w:fldChar w:fldCharType="begin" w:fldLock="1"/>
      </w:r>
      <w:r>
        <w:instrText xml:space="preserve"> PAGEREF _Toc36462378 \h </w:instrText>
      </w:r>
      <w:r>
        <w:fldChar w:fldCharType="separate"/>
      </w:r>
      <w:r>
        <w:t>14</w:t>
      </w:r>
      <w:r>
        <w:fldChar w:fldCharType="end"/>
      </w:r>
    </w:p>
    <w:p w:rsidR="00C23EB5" w:rsidRPr="00980A96" w:rsidRDefault="00C23EB5">
      <w:pPr>
        <w:pStyle w:val="TOC5"/>
        <w:rPr>
          <w:rFonts w:ascii="Calibri" w:eastAsia="DengXian" w:hAnsi="Calibri"/>
          <w:sz w:val="22"/>
          <w:szCs w:val="22"/>
          <w:lang w:eastAsia="en-GB"/>
        </w:rPr>
      </w:pPr>
      <w:r>
        <w:t>6.1.3.2.2</w:t>
      </w:r>
      <w:r w:rsidRPr="00980A96">
        <w:rPr>
          <w:rFonts w:ascii="Calibri" w:eastAsia="DengXian" w:hAnsi="Calibri"/>
          <w:sz w:val="22"/>
          <w:szCs w:val="22"/>
          <w:lang w:eastAsia="en-GB"/>
        </w:rPr>
        <w:tab/>
      </w:r>
      <w:r>
        <w:t>Resource Definition</w:t>
      </w:r>
      <w:r>
        <w:tab/>
      </w:r>
      <w:r>
        <w:fldChar w:fldCharType="begin" w:fldLock="1"/>
      </w:r>
      <w:r>
        <w:instrText xml:space="preserve"> PAGEREF _Toc36462379 \h </w:instrText>
      </w:r>
      <w:r>
        <w:fldChar w:fldCharType="separate"/>
      </w:r>
      <w:r>
        <w:t>15</w:t>
      </w:r>
      <w:r>
        <w:fldChar w:fldCharType="end"/>
      </w:r>
    </w:p>
    <w:p w:rsidR="00C23EB5" w:rsidRPr="00980A96" w:rsidRDefault="00C23EB5">
      <w:pPr>
        <w:pStyle w:val="TOC5"/>
        <w:rPr>
          <w:rFonts w:ascii="Calibri" w:eastAsia="DengXian" w:hAnsi="Calibri"/>
          <w:sz w:val="22"/>
          <w:szCs w:val="22"/>
          <w:lang w:eastAsia="en-GB"/>
        </w:rPr>
      </w:pPr>
      <w:r>
        <w:t>6.1.3.2.3</w:t>
      </w:r>
      <w:r w:rsidRPr="00980A96">
        <w:rPr>
          <w:rFonts w:ascii="Calibri" w:eastAsia="DengXian" w:hAnsi="Calibri"/>
          <w:sz w:val="22"/>
          <w:szCs w:val="22"/>
          <w:lang w:eastAsia="en-GB"/>
        </w:rPr>
        <w:tab/>
      </w:r>
      <w:r>
        <w:t>Resource Standard Methods</w:t>
      </w:r>
      <w:r>
        <w:tab/>
      </w:r>
      <w:r>
        <w:fldChar w:fldCharType="begin" w:fldLock="1"/>
      </w:r>
      <w:r>
        <w:instrText xml:space="preserve"> PAGEREF _Toc36462380 \h </w:instrText>
      </w:r>
      <w:r>
        <w:fldChar w:fldCharType="separate"/>
      </w:r>
      <w:r>
        <w:t>15</w:t>
      </w:r>
      <w:r>
        <w:fldChar w:fldCharType="end"/>
      </w:r>
    </w:p>
    <w:p w:rsidR="00C23EB5" w:rsidRPr="00980A96" w:rsidRDefault="00C23EB5">
      <w:pPr>
        <w:pStyle w:val="TOC6"/>
        <w:rPr>
          <w:rFonts w:ascii="Calibri" w:eastAsia="DengXian" w:hAnsi="Calibri"/>
          <w:sz w:val="22"/>
          <w:szCs w:val="22"/>
          <w:lang w:eastAsia="en-GB"/>
        </w:rPr>
      </w:pPr>
      <w:r>
        <w:t>6.1.3.2.3.1</w:t>
      </w:r>
      <w:r w:rsidRPr="00980A96">
        <w:rPr>
          <w:rFonts w:ascii="Calibri" w:eastAsia="DengXian" w:hAnsi="Calibri"/>
          <w:sz w:val="22"/>
          <w:szCs w:val="22"/>
          <w:lang w:eastAsia="en-GB"/>
        </w:rPr>
        <w:tab/>
      </w:r>
      <w:r>
        <w:t>POST</w:t>
      </w:r>
      <w:r>
        <w:tab/>
      </w:r>
      <w:r>
        <w:fldChar w:fldCharType="begin" w:fldLock="1"/>
      </w:r>
      <w:r>
        <w:instrText xml:space="preserve"> PAGEREF _Toc36462381 \h </w:instrText>
      </w:r>
      <w:r>
        <w:fldChar w:fldCharType="separate"/>
      </w:r>
      <w:r>
        <w:t>15</w:t>
      </w:r>
      <w:r>
        <w:fldChar w:fldCharType="end"/>
      </w:r>
    </w:p>
    <w:p w:rsidR="00C23EB5" w:rsidRPr="00980A96" w:rsidRDefault="00C23EB5">
      <w:pPr>
        <w:pStyle w:val="TOC5"/>
        <w:rPr>
          <w:rFonts w:ascii="Calibri" w:eastAsia="DengXian" w:hAnsi="Calibri"/>
          <w:sz w:val="22"/>
          <w:szCs w:val="22"/>
          <w:lang w:eastAsia="en-GB"/>
        </w:rPr>
      </w:pPr>
      <w:r>
        <w:t>6.1.3.2.4</w:t>
      </w:r>
      <w:r w:rsidRPr="00980A96">
        <w:rPr>
          <w:rFonts w:ascii="Calibri" w:eastAsia="DengXian" w:hAnsi="Calibri"/>
          <w:sz w:val="22"/>
          <w:szCs w:val="22"/>
          <w:lang w:eastAsia="en-GB"/>
        </w:rPr>
        <w:tab/>
      </w:r>
      <w:r>
        <w:t>Resource Custom Operations</w:t>
      </w:r>
      <w:r>
        <w:tab/>
      </w:r>
      <w:r>
        <w:fldChar w:fldCharType="begin" w:fldLock="1"/>
      </w:r>
      <w:r>
        <w:instrText xml:space="preserve"> PAGEREF _Toc36462382 \h </w:instrText>
      </w:r>
      <w:r>
        <w:fldChar w:fldCharType="separate"/>
      </w:r>
      <w:r>
        <w:t>15</w:t>
      </w:r>
      <w:r>
        <w:fldChar w:fldCharType="end"/>
      </w:r>
    </w:p>
    <w:p w:rsidR="00C23EB5" w:rsidRPr="00980A96" w:rsidRDefault="00C23EB5">
      <w:pPr>
        <w:pStyle w:val="TOC4"/>
        <w:rPr>
          <w:rFonts w:ascii="Calibri" w:eastAsia="DengXian" w:hAnsi="Calibri"/>
          <w:sz w:val="22"/>
          <w:szCs w:val="22"/>
          <w:lang w:eastAsia="en-GB"/>
        </w:rPr>
      </w:pPr>
      <w:r>
        <w:t>6.1.3.3</w:t>
      </w:r>
      <w:r w:rsidRPr="00980A96">
        <w:rPr>
          <w:rFonts w:ascii="Calibri" w:eastAsia="DengXian" w:hAnsi="Calibri"/>
          <w:sz w:val="22"/>
          <w:szCs w:val="22"/>
          <w:lang w:eastAsia="en-GB"/>
        </w:rPr>
        <w:tab/>
      </w:r>
      <w:r>
        <w:t>Resource: Individual SM Context</w:t>
      </w:r>
      <w:r>
        <w:tab/>
      </w:r>
      <w:r>
        <w:fldChar w:fldCharType="begin" w:fldLock="1"/>
      </w:r>
      <w:r>
        <w:instrText xml:space="preserve"> PAGEREF _Toc36462383 \h </w:instrText>
      </w:r>
      <w:r>
        <w:fldChar w:fldCharType="separate"/>
      </w:r>
      <w:r>
        <w:t>15</w:t>
      </w:r>
      <w:r>
        <w:fldChar w:fldCharType="end"/>
      </w:r>
    </w:p>
    <w:p w:rsidR="00C23EB5" w:rsidRPr="00980A96" w:rsidRDefault="00C23EB5">
      <w:pPr>
        <w:pStyle w:val="TOC5"/>
        <w:rPr>
          <w:rFonts w:ascii="Calibri" w:eastAsia="DengXian" w:hAnsi="Calibri"/>
          <w:sz w:val="22"/>
          <w:szCs w:val="22"/>
          <w:lang w:eastAsia="en-GB"/>
        </w:rPr>
      </w:pPr>
      <w:r>
        <w:t>6.1.3.3.1</w:t>
      </w:r>
      <w:r w:rsidRPr="00980A96">
        <w:rPr>
          <w:rFonts w:ascii="Calibri" w:eastAsia="DengXian" w:hAnsi="Calibri"/>
          <w:sz w:val="22"/>
          <w:szCs w:val="22"/>
          <w:lang w:eastAsia="en-GB"/>
        </w:rPr>
        <w:tab/>
      </w:r>
      <w:r>
        <w:t>Description</w:t>
      </w:r>
      <w:r>
        <w:tab/>
      </w:r>
      <w:r>
        <w:fldChar w:fldCharType="begin" w:fldLock="1"/>
      </w:r>
      <w:r>
        <w:instrText xml:space="preserve"> PAGEREF _Toc36462384 \h </w:instrText>
      </w:r>
      <w:r>
        <w:fldChar w:fldCharType="separate"/>
      </w:r>
      <w:r>
        <w:t>15</w:t>
      </w:r>
      <w:r>
        <w:fldChar w:fldCharType="end"/>
      </w:r>
    </w:p>
    <w:p w:rsidR="00C23EB5" w:rsidRPr="00980A96" w:rsidRDefault="00C23EB5">
      <w:pPr>
        <w:pStyle w:val="TOC5"/>
        <w:rPr>
          <w:rFonts w:ascii="Calibri" w:eastAsia="DengXian" w:hAnsi="Calibri"/>
          <w:sz w:val="22"/>
          <w:szCs w:val="22"/>
          <w:lang w:eastAsia="en-GB"/>
        </w:rPr>
      </w:pPr>
      <w:r>
        <w:t>6.1.3.3.2</w:t>
      </w:r>
      <w:r w:rsidRPr="00980A96">
        <w:rPr>
          <w:rFonts w:ascii="Calibri" w:eastAsia="DengXian" w:hAnsi="Calibri"/>
          <w:sz w:val="22"/>
          <w:szCs w:val="22"/>
          <w:lang w:eastAsia="en-GB"/>
        </w:rPr>
        <w:tab/>
      </w:r>
      <w:r>
        <w:t>Resource Definition</w:t>
      </w:r>
      <w:r>
        <w:tab/>
      </w:r>
      <w:r>
        <w:fldChar w:fldCharType="begin" w:fldLock="1"/>
      </w:r>
      <w:r>
        <w:instrText xml:space="preserve"> PAGEREF _Toc36462385 \h </w:instrText>
      </w:r>
      <w:r>
        <w:fldChar w:fldCharType="separate"/>
      </w:r>
      <w:r>
        <w:t>16</w:t>
      </w:r>
      <w:r>
        <w:fldChar w:fldCharType="end"/>
      </w:r>
    </w:p>
    <w:p w:rsidR="00C23EB5" w:rsidRPr="00980A96" w:rsidRDefault="00C23EB5">
      <w:pPr>
        <w:pStyle w:val="TOC5"/>
        <w:rPr>
          <w:rFonts w:ascii="Calibri" w:eastAsia="DengXian" w:hAnsi="Calibri"/>
          <w:sz w:val="22"/>
          <w:szCs w:val="22"/>
          <w:lang w:eastAsia="en-GB"/>
        </w:rPr>
      </w:pPr>
      <w:r>
        <w:t>6.1.3.3.3</w:t>
      </w:r>
      <w:r w:rsidRPr="00980A96">
        <w:rPr>
          <w:rFonts w:ascii="Calibri" w:eastAsia="DengXian" w:hAnsi="Calibri"/>
          <w:sz w:val="22"/>
          <w:szCs w:val="22"/>
          <w:lang w:eastAsia="en-GB"/>
        </w:rPr>
        <w:tab/>
      </w:r>
      <w:r>
        <w:t>Resource Standard Methods</w:t>
      </w:r>
      <w:r>
        <w:tab/>
      </w:r>
      <w:r>
        <w:fldChar w:fldCharType="begin" w:fldLock="1"/>
      </w:r>
      <w:r>
        <w:instrText xml:space="preserve"> PAGEREF _Toc36462386 \h </w:instrText>
      </w:r>
      <w:r>
        <w:fldChar w:fldCharType="separate"/>
      </w:r>
      <w:r>
        <w:t>16</w:t>
      </w:r>
      <w:r>
        <w:fldChar w:fldCharType="end"/>
      </w:r>
    </w:p>
    <w:p w:rsidR="00C23EB5" w:rsidRPr="00980A96" w:rsidRDefault="00C23EB5">
      <w:pPr>
        <w:pStyle w:val="TOC5"/>
        <w:rPr>
          <w:rFonts w:ascii="Calibri" w:eastAsia="DengXian" w:hAnsi="Calibri"/>
          <w:sz w:val="22"/>
          <w:szCs w:val="22"/>
          <w:lang w:eastAsia="en-GB"/>
        </w:rPr>
      </w:pPr>
      <w:r>
        <w:t>6.1.3.3.4</w:t>
      </w:r>
      <w:r w:rsidRPr="00980A96">
        <w:rPr>
          <w:rFonts w:ascii="Calibri" w:eastAsia="DengXian" w:hAnsi="Calibri"/>
          <w:sz w:val="22"/>
          <w:szCs w:val="22"/>
          <w:lang w:eastAsia="en-GB"/>
        </w:rPr>
        <w:tab/>
      </w:r>
      <w:r>
        <w:t>Resource Custom Operations</w:t>
      </w:r>
      <w:r>
        <w:tab/>
      </w:r>
      <w:r>
        <w:fldChar w:fldCharType="begin" w:fldLock="1"/>
      </w:r>
      <w:r>
        <w:instrText xml:space="preserve"> PAGEREF _Toc36462387 \h </w:instrText>
      </w:r>
      <w:r>
        <w:fldChar w:fldCharType="separate"/>
      </w:r>
      <w:r>
        <w:t>16</w:t>
      </w:r>
      <w:r>
        <w:fldChar w:fldCharType="end"/>
      </w:r>
    </w:p>
    <w:p w:rsidR="00C23EB5" w:rsidRPr="00980A96" w:rsidRDefault="00C23EB5">
      <w:pPr>
        <w:pStyle w:val="TOC6"/>
        <w:rPr>
          <w:rFonts w:ascii="Calibri" w:eastAsia="DengXian" w:hAnsi="Calibri"/>
          <w:sz w:val="22"/>
          <w:szCs w:val="22"/>
          <w:lang w:eastAsia="en-GB"/>
        </w:rPr>
      </w:pPr>
      <w:r>
        <w:t>6.1.3.3.4.1</w:t>
      </w:r>
      <w:r w:rsidRPr="00980A96">
        <w:rPr>
          <w:rFonts w:ascii="Calibri" w:eastAsia="DengXian" w:hAnsi="Calibri"/>
          <w:sz w:val="22"/>
          <w:szCs w:val="22"/>
          <w:lang w:eastAsia="en-GB"/>
        </w:rPr>
        <w:tab/>
      </w:r>
      <w:r>
        <w:t>Overview</w:t>
      </w:r>
      <w:r>
        <w:tab/>
      </w:r>
      <w:r>
        <w:fldChar w:fldCharType="begin" w:fldLock="1"/>
      </w:r>
      <w:r>
        <w:instrText xml:space="preserve"> PAGEREF _Toc36462388 \h </w:instrText>
      </w:r>
      <w:r>
        <w:fldChar w:fldCharType="separate"/>
      </w:r>
      <w:r>
        <w:t>16</w:t>
      </w:r>
      <w:r>
        <w:fldChar w:fldCharType="end"/>
      </w:r>
    </w:p>
    <w:p w:rsidR="00C23EB5" w:rsidRPr="00980A96" w:rsidRDefault="00C23EB5">
      <w:pPr>
        <w:pStyle w:val="TOC6"/>
        <w:rPr>
          <w:rFonts w:ascii="Calibri" w:eastAsia="DengXian" w:hAnsi="Calibri"/>
          <w:sz w:val="22"/>
          <w:szCs w:val="22"/>
          <w:lang w:eastAsia="en-GB"/>
        </w:rPr>
      </w:pPr>
      <w:r>
        <w:t>6.1.3.3.4.2</w:t>
      </w:r>
      <w:r w:rsidRPr="00980A96">
        <w:rPr>
          <w:rFonts w:ascii="Calibri" w:eastAsia="DengXian" w:hAnsi="Calibri"/>
          <w:sz w:val="22"/>
          <w:szCs w:val="22"/>
          <w:lang w:eastAsia="en-GB"/>
        </w:rPr>
        <w:tab/>
      </w:r>
      <w:r>
        <w:t>Operation: release</w:t>
      </w:r>
      <w:r>
        <w:tab/>
      </w:r>
      <w:r>
        <w:fldChar w:fldCharType="begin" w:fldLock="1"/>
      </w:r>
      <w:r>
        <w:instrText xml:space="preserve"> PAGEREF _Toc36462389 \h </w:instrText>
      </w:r>
      <w:r>
        <w:fldChar w:fldCharType="separate"/>
      </w:r>
      <w:r>
        <w:t>16</w:t>
      </w:r>
      <w:r>
        <w:fldChar w:fldCharType="end"/>
      </w:r>
    </w:p>
    <w:p w:rsidR="00C23EB5" w:rsidRPr="00980A96" w:rsidRDefault="00C23EB5">
      <w:pPr>
        <w:pStyle w:val="TOC7"/>
        <w:rPr>
          <w:rFonts w:ascii="Calibri" w:eastAsia="DengXian" w:hAnsi="Calibri"/>
          <w:sz w:val="22"/>
          <w:szCs w:val="22"/>
          <w:lang w:eastAsia="en-GB"/>
        </w:rPr>
      </w:pPr>
      <w:r>
        <w:t>6.1.3.3.4.2.1</w:t>
      </w:r>
      <w:r w:rsidRPr="00980A96">
        <w:rPr>
          <w:rFonts w:ascii="Calibri" w:eastAsia="DengXian" w:hAnsi="Calibri"/>
          <w:sz w:val="22"/>
          <w:szCs w:val="22"/>
          <w:lang w:eastAsia="en-GB"/>
        </w:rPr>
        <w:tab/>
      </w:r>
      <w:r>
        <w:t>Description</w:t>
      </w:r>
      <w:r>
        <w:tab/>
      </w:r>
      <w:r>
        <w:fldChar w:fldCharType="begin" w:fldLock="1"/>
      </w:r>
      <w:r>
        <w:instrText xml:space="preserve"> PAGEREF _Toc36462390 \h </w:instrText>
      </w:r>
      <w:r>
        <w:fldChar w:fldCharType="separate"/>
      </w:r>
      <w:r>
        <w:t>16</w:t>
      </w:r>
      <w:r>
        <w:fldChar w:fldCharType="end"/>
      </w:r>
    </w:p>
    <w:p w:rsidR="00C23EB5" w:rsidRPr="00980A96" w:rsidRDefault="00C23EB5">
      <w:pPr>
        <w:pStyle w:val="TOC7"/>
        <w:rPr>
          <w:rFonts w:ascii="Calibri" w:eastAsia="DengXian" w:hAnsi="Calibri"/>
          <w:sz w:val="22"/>
          <w:szCs w:val="22"/>
          <w:lang w:eastAsia="en-GB"/>
        </w:rPr>
      </w:pPr>
      <w:r>
        <w:t>6.1.3.3.4.2.2</w:t>
      </w:r>
      <w:r w:rsidRPr="00980A96">
        <w:rPr>
          <w:rFonts w:ascii="Calibri" w:eastAsia="DengXian" w:hAnsi="Calibri"/>
          <w:sz w:val="22"/>
          <w:szCs w:val="22"/>
          <w:lang w:eastAsia="en-GB"/>
        </w:rPr>
        <w:tab/>
      </w:r>
      <w:r>
        <w:t>Operation Definition</w:t>
      </w:r>
      <w:r>
        <w:tab/>
      </w:r>
      <w:r>
        <w:fldChar w:fldCharType="begin" w:fldLock="1"/>
      </w:r>
      <w:r>
        <w:instrText xml:space="preserve"> PAGEREF _Toc36462391 \h </w:instrText>
      </w:r>
      <w:r>
        <w:fldChar w:fldCharType="separate"/>
      </w:r>
      <w:r>
        <w:t>16</w:t>
      </w:r>
      <w:r>
        <w:fldChar w:fldCharType="end"/>
      </w:r>
    </w:p>
    <w:p w:rsidR="00C23EB5" w:rsidRPr="00980A96" w:rsidRDefault="00C23EB5">
      <w:pPr>
        <w:pStyle w:val="TOC6"/>
        <w:rPr>
          <w:rFonts w:ascii="Calibri" w:eastAsia="DengXian" w:hAnsi="Calibri"/>
          <w:sz w:val="22"/>
          <w:szCs w:val="22"/>
          <w:lang w:eastAsia="en-GB"/>
        </w:rPr>
      </w:pPr>
      <w:r>
        <w:t>6.1.3.3.4.3</w:t>
      </w:r>
      <w:r w:rsidRPr="00980A96">
        <w:rPr>
          <w:rFonts w:ascii="Calibri" w:eastAsia="DengXian" w:hAnsi="Calibri"/>
          <w:sz w:val="22"/>
          <w:szCs w:val="22"/>
          <w:lang w:eastAsia="en-GB"/>
        </w:rPr>
        <w:tab/>
      </w:r>
      <w:r>
        <w:t>Operation: update</w:t>
      </w:r>
      <w:r>
        <w:tab/>
      </w:r>
      <w:r>
        <w:fldChar w:fldCharType="begin" w:fldLock="1"/>
      </w:r>
      <w:r>
        <w:instrText xml:space="preserve"> PAGEREF _Toc36462392 \h </w:instrText>
      </w:r>
      <w:r>
        <w:fldChar w:fldCharType="separate"/>
      </w:r>
      <w:r>
        <w:t>17</w:t>
      </w:r>
      <w:r>
        <w:fldChar w:fldCharType="end"/>
      </w:r>
    </w:p>
    <w:p w:rsidR="00C23EB5" w:rsidRPr="00980A96" w:rsidRDefault="00C23EB5">
      <w:pPr>
        <w:pStyle w:val="TOC7"/>
        <w:rPr>
          <w:rFonts w:ascii="Calibri" w:eastAsia="DengXian" w:hAnsi="Calibri"/>
          <w:sz w:val="22"/>
          <w:szCs w:val="22"/>
          <w:lang w:eastAsia="en-GB"/>
        </w:rPr>
      </w:pPr>
      <w:r>
        <w:lastRenderedPageBreak/>
        <w:t>6.1.3.3.4.3.1</w:t>
      </w:r>
      <w:r w:rsidRPr="00980A96">
        <w:rPr>
          <w:rFonts w:ascii="Calibri" w:eastAsia="DengXian" w:hAnsi="Calibri"/>
          <w:sz w:val="22"/>
          <w:szCs w:val="22"/>
          <w:lang w:eastAsia="en-GB"/>
        </w:rPr>
        <w:tab/>
      </w:r>
      <w:r>
        <w:t>Description</w:t>
      </w:r>
      <w:r>
        <w:tab/>
      </w:r>
      <w:r>
        <w:fldChar w:fldCharType="begin" w:fldLock="1"/>
      </w:r>
      <w:r>
        <w:instrText xml:space="preserve"> PAGEREF _Toc36462393 \h </w:instrText>
      </w:r>
      <w:r>
        <w:fldChar w:fldCharType="separate"/>
      </w:r>
      <w:r>
        <w:t>17</w:t>
      </w:r>
      <w:r>
        <w:fldChar w:fldCharType="end"/>
      </w:r>
    </w:p>
    <w:p w:rsidR="00C23EB5" w:rsidRPr="00980A96" w:rsidRDefault="00C23EB5">
      <w:pPr>
        <w:pStyle w:val="TOC7"/>
        <w:rPr>
          <w:rFonts w:ascii="Calibri" w:eastAsia="DengXian" w:hAnsi="Calibri"/>
          <w:sz w:val="22"/>
          <w:szCs w:val="22"/>
          <w:lang w:eastAsia="en-GB"/>
        </w:rPr>
      </w:pPr>
      <w:r>
        <w:t>6.1.3.3.4.3.2</w:t>
      </w:r>
      <w:r w:rsidRPr="00980A96">
        <w:rPr>
          <w:rFonts w:ascii="Calibri" w:eastAsia="DengXian" w:hAnsi="Calibri"/>
          <w:sz w:val="22"/>
          <w:szCs w:val="22"/>
          <w:lang w:eastAsia="en-GB"/>
        </w:rPr>
        <w:tab/>
      </w:r>
      <w:r>
        <w:t>Operation Definition</w:t>
      </w:r>
      <w:r>
        <w:tab/>
      </w:r>
      <w:r>
        <w:fldChar w:fldCharType="begin" w:fldLock="1"/>
      </w:r>
      <w:r>
        <w:instrText xml:space="preserve"> PAGEREF _Toc36462394 \h </w:instrText>
      </w:r>
      <w:r>
        <w:fldChar w:fldCharType="separate"/>
      </w:r>
      <w:r>
        <w:t>17</w:t>
      </w:r>
      <w:r>
        <w:fldChar w:fldCharType="end"/>
      </w:r>
    </w:p>
    <w:p w:rsidR="00C23EB5" w:rsidRPr="00980A96" w:rsidRDefault="00C23EB5">
      <w:pPr>
        <w:pStyle w:val="TOC6"/>
        <w:rPr>
          <w:rFonts w:ascii="Calibri" w:eastAsia="DengXian" w:hAnsi="Calibri"/>
          <w:sz w:val="22"/>
          <w:szCs w:val="22"/>
          <w:lang w:eastAsia="en-GB"/>
        </w:rPr>
      </w:pPr>
      <w:r>
        <w:t>6.1.3.3.4.4</w:t>
      </w:r>
      <w:r w:rsidRPr="00980A96">
        <w:rPr>
          <w:rFonts w:ascii="Calibri" w:eastAsia="DengXian" w:hAnsi="Calibri"/>
          <w:sz w:val="22"/>
          <w:szCs w:val="22"/>
          <w:lang w:eastAsia="en-GB"/>
        </w:rPr>
        <w:tab/>
      </w:r>
      <w:r>
        <w:t>Operation: deliver</w:t>
      </w:r>
      <w:r>
        <w:tab/>
      </w:r>
      <w:r>
        <w:fldChar w:fldCharType="begin" w:fldLock="1"/>
      </w:r>
      <w:r>
        <w:instrText xml:space="preserve"> PAGEREF _Toc36462395 \h </w:instrText>
      </w:r>
      <w:r>
        <w:fldChar w:fldCharType="separate"/>
      </w:r>
      <w:r>
        <w:t>17</w:t>
      </w:r>
      <w:r>
        <w:fldChar w:fldCharType="end"/>
      </w:r>
    </w:p>
    <w:p w:rsidR="00C23EB5" w:rsidRPr="00980A96" w:rsidRDefault="00C23EB5">
      <w:pPr>
        <w:pStyle w:val="TOC7"/>
        <w:rPr>
          <w:rFonts w:ascii="Calibri" w:eastAsia="DengXian" w:hAnsi="Calibri"/>
          <w:sz w:val="22"/>
          <w:szCs w:val="22"/>
          <w:lang w:eastAsia="en-GB"/>
        </w:rPr>
      </w:pPr>
      <w:r>
        <w:t>6.1.3.3.4.4.1</w:t>
      </w:r>
      <w:r w:rsidRPr="00980A96">
        <w:rPr>
          <w:rFonts w:ascii="Calibri" w:eastAsia="DengXian" w:hAnsi="Calibri"/>
          <w:sz w:val="22"/>
          <w:szCs w:val="22"/>
          <w:lang w:eastAsia="en-GB"/>
        </w:rPr>
        <w:tab/>
      </w:r>
      <w:r>
        <w:t>Description</w:t>
      </w:r>
      <w:r>
        <w:tab/>
      </w:r>
      <w:r>
        <w:fldChar w:fldCharType="begin" w:fldLock="1"/>
      </w:r>
      <w:r>
        <w:instrText xml:space="preserve"> PAGEREF _Toc36462396 \h </w:instrText>
      </w:r>
      <w:r>
        <w:fldChar w:fldCharType="separate"/>
      </w:r>
      <w:r>
        <w:t>17</w:t>
      </w:r>
      <w:r>
        <w:fldChar w:fldCharType="end"/>
      </w:r>
    </w:p>
    <w:p w:rsidR="00C23EB5" w:rsidRPr="00980A96" w:rsidRDefault="00C23EB5">
      <w:pPr>
        <w:pStyle w:val="TOC7"/>
        <w:rPr>
          <w:rFonts w:ascii="Calibri" w:eastAsia="DengXian" w:hAnsi="Calibri"/>
          <w:sz w:val="22"/>
          <w:szCs w:val="22"/>
          <w:lang w:eastAsia="en-GB"/>
        </w:rPr>
      </w:pPr>
      <w:r>
        <w:t>6.1.3.3.4.4.2</w:t>
      </w:r>
      <w:r w:rsidRPr="00980A96">
        <w:rPr>
          <w:rFonts w:ascii="Calibri" w:eastAsia="DengXian" w:hAnsi="Calibri"/>
          <w:sz w:val="22"/>
          <w:szCs w:val="22"/>
          <w:lang w:eastAsia="en-GB"/>
        </w:rPr>
        <w:tab/>
      </w:r>
      <w:r>
        <w:t>Operation Definition</w:t>
      </w:r>
      <w:r>
        <w:tab/>
      </w:r>
      <w:r>
        <w:fldChar w:fldCharType="begin" w:fldLock="1"/>
      </w:r>
      <w:r>
        <w:instrText xml:space="preserve"> PAGEREF _Toc36462397 \h </w:instrText>
      </w:r>
      <w:r>
        <w:fldChar w:fldCharType="separate"/>
      </w:r>
      <w:r>
        <w:t>17</w:t>
      </w:r>
      <w:r>
        <w:fldChar w:fldCharType="end"/>
      </w:r>
    </w:p>
    <w:p w:rsidR="00C23EB5" w:rsidRPr="00980A96" w:rsidRDefault="00C23EB5">
      <w:pPr>
        <w:pStyle w:val="TOC3"/>
        <w:rPr>
          <w:rFonts w:ascii="Calibri" w:eastAsia="DengXian" w:hAnsi="Calibri"/>
          <w:sz w:val="22"/>
          <w:szCs w:val="22"/>
          <w:lang w:eastAsia="en-GB"/>
        </w:rPr>
      </w:pPr>
      <w:r>
        <w:t>6.1.5</w:t>
      </w:r>
      <w:r w:rsidRPr="00980A96">
        <w:rPr>
          <w:rFonts w:ascii="Calibri" w:eastAsia="DengXian" w:hAnsi="Calibri"/>
          <w:sz w:val="22"/>
          <w:szCs w:val="22"/>
          <w:lang w:eastAsia="en-GB"/>
        </w:rPr>
        <w:tab/>
      </w:r>
      <w:r>
        <w:t>Notifications</w:t>
      </w:r>
      <w:r>
        <w:tab/>
      </w:r>
      <w:r>
        <w:fldChar w:fldCharType="begin" w:fldLock="1"/>
      </w:r>
      <w:r>
        <w:instrText xml:space="preserve"> PAGEREF _Toc36462398 \h </w:instrText>
      </w:r>
      <w:r>
        <w:fldChar w:fldCharType="separate"/>
      </w:r>
      <w:r>
        <w:t>18</w:t>
      </w:r>
      <w:r>
        <w:fldChar w:fldCharType="end"/>
      </w:r>
    </w:p>
    <w:p w:rsidR="00C23EB5" w:rsidRPr="00980A96" w:rsidRDefault="00C23EB5">
      <w:pPr>
        <w:pStyle w:val="TOC4"/>
        <w:rPr>
          <w:rFonts w:ascii="Calibri" w:eastAsia="DengXian" w:hAnsi="Calibri"/>
          <w:sz w:val="22"/>
          <w:szCs w:val="22"/>
          <w:lang w:eastAsia="en-GB"/>
        </w:rPr>
      </w:pPr>
      <w:r>
        <w:t>6.1.5.1</w:t>
      </w:r>
      <w:r w:rsidRPr="00980A96">
        <w:rPr>
          <w:rFonts w:ascii="Calibri" w:eastAsia="DengXian" w:hAnsi="Calibri"/>
          <w:sz w:val="22"/>
          <w:szCs w:val="22"/>
          <w:lang w:eastAsia="en-GB"/>
        </w:rPr>
        <w:tab/>
      </w:r>
      <w:r>
        <w:t>General</w:t>
      </w:r>
      <w:r>
        <w:tab/>
      </w:r>
      <w:r>
        <w:fldChar w:fldCharType="begin" w:fldLock="1"/>
      </w:r>
      <w:r>
        <w:instrText xml:space="preserve"> PAGEREF _Toc36462399 \h </w:instrText>
      </w:r>
      <w:r>
        <w:fldChar w:fldCharType="separate"/>
      </w:r>
      <w:r>
        <w:t>18</w:t>
      </w:r>
      <w:r>
        <w:fldChar w:fldCharType="end"/>
      </w:r>
    </w:p>
    <w:p w:rsidR="00C23EB5" w:rsidRPr="00980A96" w:rsidRDefault="00C23EB5">
      <w:pPr>
        <w:pStyle w:val="TOC4"/>
        <w:rPr>
          <w:rFonts w:ascii="Calibri" w:eastAsia="DengXian" w:hAnsi="Calibri"/>
          <w:sz w:val="22"/>
          <w:szCs w:val="22"/>
          <w:lang w:eastAsia="en-GB"/>
        </w:rPr>
      </w:pPr>
      <w:r>
        <w:t>6.1.5.2</w:t>
      </w:r>
      <w:r w:rsidRPr="00980A96">
        <w:rPr>
          <w:rFonts w:ascii="Calibri" w:eastAsia="DengXian" w:hAnsi="Calibri"/>
          <w:sz w:val="22"/>
          <w:szCs w:val="22"/>
          <w:lang w:eastAsia="en-GB"/>
        </w:rPr>
        <w:tab/>
      </w:r>
      <w:r>
        <w:t>Status Notification</w:t>
      </w:r>
      <w:r>
        <w:tab/>
      </w:r>
      <w:r>
        <w:fldChar w:fldCharType="begin" w:fldLock="1"/>
      </w:r>
      <w:r>
        <w:instrText xml:space="preserve"> PAGEREF _Toc36462400 \h </w:instrText>
      </w:r>
      <w:r>
        <w:fldChar w:fldCharType="separate"/>
      </w:r>
      <w:r>
        <w:t>18</w:t>
      </w:r>
      <w:r>
        <w:fldChar w:fldCharType="end"/>
      </w:r>
    </w:p>
    <w:p w:rsidR="00C23EB5" w:rsidRPr="00980A96" w:rsidRDefault="00C23EB5">
      <w:pPr>
        <w:pStyle w:val="TOC5"/>
        <w:rPr>
          <w:rFonts w:ascii="Calibri" w:eastAsia="DengXian" w:hAnsi="Calibri"/>
          <w:sz w:val="22"/>
          <w:szCs w:val="22"/>
          <w:lang w:eastAsia="en-GB"/>
        </w:rPr>
      </w:pPr>
      <w:r>
        <w:t>6.1.5.2.1</w:t>
      </w:r>
      <w:r w:rsidRPr="00980A96">
        <w:rPr>
          <w:rFonts w:ascii="Calibri" w:eastAsia="DengXian" w:hAnsi="Calibri"/>
          <w:sz w:val="22"/>
          <w:szCs w:val="22"/>
          <w:lang w:eastAsia="en-GB"/>
        </w:rPr>
        <w:tab/>
      </w:r>
      <w:r>
        <w:t>Description</w:t>
      </w:r>
      <w:r>
        <w:tab/>
      </w:r>
      <w:r>
        <w:fldChar w:fldCharType="begin" w:fldLock="1"/>
      </w:r>
      <w:r>
        <w:instrText xml:space="preserve"> PAGEREF _Toc36462401 \h </w:instrText>
      </w:r>
      <w:r>
        <w:fldChar w:fldCharType="separate"/>
      </w:r>
      <w:r>
        <w:t>18</w:t>
      </w:r>
      <w:r>
        <w:fldChar w:fldCharType="end"/>
      </w:r>
    </w:p>
    <w:p w:rsidR="00C23EB5" w:rsidRPr="00980A96" w:rsidRDefault="00C23EB5">
      <w:pPr>
        <w:pStyle w:val="TOC5"/>
        <w:rPr>
          <w:rFonts w:ascii="Calibri" w:eastAsia="DengXian" w:hAnsi="Calibri"/>
          <w:sz w:val="22"/>
          <w:szCs w:val="22"/>
          <w:lang w:eastAsia="en-GB"/>
        </w:rPr>
      </w:pPr>
      <w:r>
        <w:t>6.1.5.2.2</w:t>
      </w:r>
      <w:r w:rsidRPr="00980A96">
        <w:rPr>
          <w:rFonts w:ascii="Calibri" w:eastAsia="DengXian" w:hAnsi="Calibri"/>
          <w:sz w:val="22"/>
          <w:szCs w:val="22"/>
          <w:lang w:eastAsia="en-GB"/>
        </w:rPr>
        <w:tab/>
      </w:r>
      <w:r>
        <w:t>Target URI</w:t>
      </w:r>
      <w:r>
        <w:tab/>
      </w:r>
      <w:r>
        <w:fldChar w:fldCharType="begin" w:fldLock="1"/>
      </w:r>
      <w:r>
        <w:instrText xml:space="preserve"> PAGEREF _Toc36462402 \h </w:instrText>
      </w:r>
      <w:r>
        <w:fldChar w:fldCharType="separate"/>
      </w:r>
      <w:r>
        <w:t>18</w:t>
      </w:r>
      <w:r>
        <w:fldChar w:fldCharType="end"/>
      </w:r>
    </w:p>
    <w:p w:rsidR="00C23EB5" w:rsidRPr="00980A96" w:rsidRDefault="00C23EB5">
      <w:pPr>
        <w:pStyle w:val="TOC5"/>
        <w:rPr>
          <w:rFonts w:ascii="Calibri" w:eastAsia="DengXian" w:hAnsi="Calibri"/>
          <w:sz w:val="22"/>
          <w:szCs w:val="22"/>
          <w:lang w:eastAsia="en-GB"/>
        </w:rPr>
      </w:pPr>
      <w:r>
        <w:t>6.1.5.2.3</w:t>
      </w:r>
      <w:r w:rsidRPr="00980A96">
        <w:rPr>
          <w:rFonts w:ascii="Calibri" w:eastAsia="DengXian" w:hAnsi="Calibri"/>
          <w:sz w:val="22"/>
          <w:szCs w:val="22"/>
          <w:lang w:eastAsia="en-GB"/>
        </w:rPr>
        <w:tab/>
      </w:r>
      <w:r>
        <w:t>Standard Methods</w:t>
      </w:r>
      <w:r>
        <w:tab/>
      </w:r>
      <w:r>
        <w:fldChar w:fldCharType="begin" w:fldLock="1"/>
      </w:r>
      <w:r>
        <w:instrText xml:space="preserve"> PAGEREF _Toc36462403 \h </w:instrText>
      </w:r>
      <w:r>
        <w:fldChar w:fldCharType="separate"/>
      </w:r>
      <w:r>
        <w:t>18</w:t>
      </w:r>
      <w:r>
        <w:fldChar w:fldCharType="end"/>
      </w:r>
    </w:p>
    <w:p w:rsidR="00C23EB5" w:rsidRPr="00980A96" w:rsidRDefault="00C23EB5">
      <w:pPr>
        <w:pStyle w:val="TOC6"/>
        <w:rPr>
          <w:rFonts w:ascii="Calibri" w:eastAsia="DengXian" w:hAnsi="Calibri"/>
          <w:sz w:val="22"/>
          <w:szCs w:val="22"/>
          <w:lang w:eastAsia="en-GB"/>
        </w:rPr>
      </w:pPr>
      <w:r>
        <w:t>6.1.5.2.3.1</w:t>
      </w:r>
      <w:r w:rsidRPr="00980A96">
        <w:rPr>
          <w:rFonts w:ascii="Calibri" w:eastAsia="DengXian" w:hAnsi="Calibri"/>
          <w:sz w:val="22"/>
          <w:szCs w:val="22"/>
          <w:lang w:eastAsia="en-GB"/>
        </w:rPr>
        <w:tab/>
      </w:r>
      <w:r>
        <w:t>POST</w:t>
      </w:r>
      <w:r>
        <w:tab/>
      </w:r>
      <w:r>
        <w:fldChar w:fldCharType="begin" w:fldLock="1"/>
      </w:r>
      <w:r>
        <w:instrText xml:space="preserve"> PAGEREF _Toc36462404 \h </w:instrText>
      </w:r>
      <w:r>
        <w:fldChar w:fldCharType="separate"/>
      </w:r>
      <w:r>
        <w:t>18</w:t>
      </w:r>
      <w:r>
        <w:fldChar w:fldCharType="end"/>
      </w:r>
    </w:p>
    <w:p w:rsidR="00C23EB5" w:rsidRPr="00980A96" w:rsidRDefault="00C23EB5">
      <w:pPr>
        <w:pStyle w:val="TOC3"/>
        <w:rPr>
          <w:rFonts w:ascii="Calibri" w:eastAsia="DengXian" w:hAnsi="Calibri"/>
          <w:sz w:val="22"/>
          <w:szCs w:val="22"/>
          <w:lang w:eastAsia="en-GB"/>
        </w:rPr>
      </w:pPr>
      <w:r>
        <w:t>6.1.6</w:t>
      </w:r>
      <w:r w:rsidRPr="00980A96">
        <w:rPr>
          <w:rFonts w:ascii="Calibri" w:eastAsia="DengXian" w:hAnsi="Calibri"/>
          <w:sz w:val="22"/>
          <w:szCs w:val="22"/>
          <w:lang w:eastAsia="en-GB"/>
        </w:rPr>
        <w:tab/>
      </w:r>
      <w:r>
        <w:t>Data Model</w:t>
      </w:r>
      <w:r>
        <w:tab/>
      </w:r>
      <w:r>
        <w:fldChar w:fldCharType="begin" w:fldLock="1"/>
      </w:r>
      <w:r>
        <w:instrText xml:space="preserve"> PAGEREF _Toc36462405 \h </w:instrText>
      </w:r>
      <w:r>
        <w:fldChar w:fldCharType="separate"/>
      </w:r>
      <w:r>
        <w:t>19</w:t>
      </w:r>
      <w:r>
        <w:fldChar w:fldCharType="end"/>
      </w:r>
    </w:p>
    <w:p w:rsidR="00C23EB5" w:rsidRPr="00980A96" w:rsidRDefault="00C23EB5">
      <w:pPr>
        <w:pStyle w:val="TOC4"/>
        <w:rPr>
          <w:rFonts w:ascii="Calibri" w:eastAsia="DengXian" w:hAnsi="Calibri"/>
          <w:sz w:val="22"/>
          <w:szCs w:val="22"/>
          <w:lang w:eastAsia="en-GB"/>
        </w:rPr>
      </w:pPr>
      <w:r>
        <w:t>6.1.6.1</w:t>
      </w:r>
      <w:r w:rsidRPr="00980A96">
        <w:rPr>
          <w:rFonts w:ascii="Calibri" w:eastAsia="DengXian" w:hAnsi="Calibri"/>
          <w:sz w:val="22"/>
          <w:szCs w:val="22"/>
          <w:lang w:eastAsia="en-GB"/>
        </w:rPr>
        <w:tab/>
      </w:r>
      <w:r>
        <w:t>General</w:t>
      </w:r>
      <w:r>
        <w:tab/>
      </w:r>
      <w:r>
        <w:fldChar w:fldCharType="begin" w:fldLock="1"/>
      </w:r>
      <w:r>
        <w:instrText xml:space="preserve"> PAGEREF _Toc36462406 \h </w:instrText>
      </w:r>
      <w:r>
        <w:fldChar w:fldCharType="separate"/>
      </w:r>
      <w:r>
        <w:t>19</w:t>
      </w:r>
      <w:r>
        <w:fldChar w:fldCharType="end"/>
      </w:r>
    </w:p>
    <w:p w:rsidR="00C23EB5" w:rsidRPr="00980A96" w:rsidRDefault="00C23EB5">
      <w:pPr>
        <w:pStyle w:val="TOC4"/>
        <w:rPr>
          <w:rFonts w:ascii="Calibri" w:eastAsia="DengXian" w:hAnsi="Calibri"/>
          <w:sz w:val="22"/>
          <w:szCs w:val="22"/>
          <w:lang w:eastAsia="en-GB"/>
        </w:rPr>
      </w:pPr>
      <w:r w:rsidRPr="00C23EB5">
        <w:t>6.1.6.2</w:t>
      </w:r>
      <w:r w:rsidRPr="00980A96">
        <w:rPr>
          <w:rFonts w:ascii="Calibri" w:eastAsia="DengXian" w:hAnsi="Calibri"/>
          <w:sz w:val="22"/>
          <w:szCs w:val="22"/>
          <w:lang w:eastAsia="en-GB"/>
        </w:rPr>
        <w:tab/>
      </w:r>
      <w:r w:rsidRPr="00EC2179">
        <w:rPr>
          <w:lang w:val="en-US"/>
        </w:rPr>
        <w:t>Structured data types</w:t>
      </w:r>
      <w:r>
        <w:tab/>
      </w:r>
      <w:r>
        <w:fldChar w:fldCharType="begin" w:fldLock="1"/>
      </w:r>
      <w:r>
        <w:instrText xml:space="preserve"> PAGEREF _Toc36462407 \h </w:instrText>
      </w:r>
      <w:r>
        <w:fldChar w:fldCharType="separate"/>
      </w:r>
      <w:r>
        <w:t>20</w:t>
      </w:r>
      <w:r>
        <w:fldChar w:fldCharType="end"/>
      </w:r>
    </w:p>
    <w:p w:rsidR="00C23EB5" w:rsidRPr="00980A96" w:rsidRDefault="00C23EB5">
      <w:pPr>
        <w:pStyle w:val="TOC5"/>
        <w:rPr>
          <w:rFonts w:ascii="Calibri" w:eastAsia="DengXian" w:hAnsi="Calibri"/>
          <w:sz w:val="22"/>
          <w:szCs w:val="22"/>
          <w:lang w:eastAsia="en-GB"/>
        </w:rPr>
      </w:pPr>
      <w:r>
        <w:t>6.1.6.2.1</w:t>
      </w:r>
      <w:r w:rsidRPr="00980A96">
        <w:rPr>
          <w:rFonts w:ascii="Calibri" w:eastAsia="DengXian" w:hAnsi="Calibri"/>
          <w:sz w:val="22"/>
          <w:szCs w:val="22"/>
          <w:lang w:eastAsia="en-GB"/>
        </w:rPr>
        <w:tab/>
      </w:r>
      <w:r>
        <w:t>Introduction</w:t>
      </w:r>
      <w:r>
        <w:tab/>
      </w:r>
      <w:r>
        <w:fldChar w:fldCharType="begin" w:fldLock="1"/>
      </w:r>
      <w:r>
        <w:instrText xml:space="preserve"> PAGEREF _Toc36462408 \h </w:instrText>
      </w:r>
      <w:r>
        <w:fldChar w:fldCharType="separate"/>
      </w:r>
      <w:r>
        <w:t>20</w:t>
      </w:r>
      <w:r>
        <w:fldChar w:fldCharType="end"/>
      </w:r>
    </w:p>
    <w:p w:rsidR="00C23EB5" w:rsidRPr="00980A96" w:rsidRDefault="00C23EB5">
      <w:pPr>
        <w:pStyle w:val="TOC5"/>
        <w:rPr>
          <w:rFonts w:ascii="Calibri" w:eastAsia="DengXian" w:hAnsi="Calibri"/>
          <w:sz w:val="22"/>
          <w:szCs w:val="22"/>
          <w:lang w:eastAsia="en-GB"/>
        </w:rPr>
      </w:pPr>
      <w:r>
        <w:t>6.1.6.2.2</w:t>
      </w:r>
      <w:r w:rsidRPr="00980A96">
        <w:rPr>
          <w:rFonts w:ascii="Calibri" w:eastAsia="DengXian" w:hAnsi="Calibri"/>
          <w:sz w:val="22"/>
          <w:szCs w:val="22"/>
          <w:lang w:eastAsia="en-GB"/>
        </w:rPr>
        <w:tab/>
      </w:r>
      <w:r>
        <w:t>Type: SmContextCreateData</w:t>
      </w:r>
      <w:r>
        <w:tab/>
      </w:r>
      <w:r>
        <w:fldChar w:fldCharType="begin" w:fldLock="1"/>
      </w:r>
      <w:r>
        <w:instrText xml:space="preserve"> PAGEREF _Toc36462409 \h </w:instrText>
      </w:r>
      <w:r>
        <w:fldChar w:fldCharType="separate"/>
      </w:r>
      <w:r>
        <w:t>21</w:t>
      </w:r>
      <w:r>
        <w:fldChar w:fldCharType="end"/>
      </w:r>
    </w:p>
    <w:p w:rsidR="00C23EB5" w:rsidRPr="00980A96" w:rsidRDefault="00C23EB5">
      <w:pPr>
        <w:pStyle w:val="TOC5"/>
        <w:rPr>
          <w:rFonts w:ascii="Calibri" w:eastAsia="DengXian" w:hAnsi="Calibri"/>
          <w:sz w:val="22"/>
          <w:szCs w:val="22"/>
          <w:lang w:eastAsia="en-GB"/>
        </w:rPr>
      </w:pPr>
      <w:r>
        <w:t>6.1.6.2.3</w:t>
      </w:r>
      <w:r w:rsidRPr="00980A96">
        <w:rPr>
          <w:rFonts w:ascii="Calibri" w:eastAsia="DengXian" w:hAnsi="Calibri"/>
          <w:sz w:val="22"/>
          <w:szCs w:val="22"/>
          <w:lang w:eastAsia="en-GB"/>
        </w:rPr>
        <w:tab/>
      </w:r>
      <w:r>
        <w:t>Type: SmContextCreatedData</w:t>
      </w:r>
      <w:r>
        <w:tab/>
      </w:r>
      <w:r>
        <w:fldChar w:fldCharType="begin" w:fldLock="1"/>
      </w:r>
      <w:r>
        <w:instrText xml:space="preserve"> PAGEREF _Toc36462410 \h </w:instrText>
      </w:r>
      <w:r>
        <w:fldChar w:fldCharType="separate"/>
      </w:r>
      <w:r>
        <w:t>22</w:t>
      </w:r>
      <w:r>
        <w:fldChar w:fldCharType="end"/>
      </w:r>
    </w:p>
    <w:p w:rsidR="00C23EB5" w:rsidRPr="00980A96" w:rsidRDefault="00C23EB5">
      <w:pPr>
        <w:pStyle w:val="TOC5"/>
        <w:rPr>
          <w:rFonts w:ascii="Calibri" w:eastAsia="DengXian" w:hAnsi="Calibri"/>
          <w:sz w:val="22"/>
          <w:szCs w:val="22"/>
          <w:lang w:eastAsia="en-GB"/>
        </w:rPr>
      </w:pPr>
      <w:r>
        <w:t>6.1.6.2.4</w:t>
      </w:r>
      <w:r w:rsidRPr="00980A96">
        <w:rPr>
          <w:rFonts w:ascii="Calibri" w:eastAsia="DengXian" w:hAnsi="Calibri"/>
          <w:sz w:val="22"/>
          <w:szCs w:val="22"/>
          <w:lang w:eastAsia="en-GB"/>
        </w:rPr>
        <w:tab/>
      </w:r>
      <w:r>
        <w:t>Type: SmContextReleaseData</w:t>
      </w:r>
      <w:r>
        <w:tab/>
      </w:r>
      <w:r>
        <w:fldChar w:fldCharType="begin" w:fldLock="1"/>
      </w:r>
      <w:r>
        <w:instrText xml:space="preserve"> PAGEREF _Toc36462411 \h </w:instrText>
      </w:r>
      <w:r>
        <w:fldChar w:fldCharType="separate"/>
      </w:r>
      <w:r>
        <w:t>22</w:t>
      </w:r>
      <w:r>
        <w:fldChar w:fldCharType="end"/>
      </w:r>
    </w:p>
    <w:p w:rsidR="00C23EB5" w:rsidRPr="00980A96" w:rsidRDefault="00C23EB5">
      <w:pPr>
        <w:pStyle w:val="TOC5"/>
        <w:rPr>
          <w:rFonts w:ascii="Calibri" w:eastAsia="DengXian" w:hAnsi="Calibri"/>
          <w:sz w:val="22"/>
          <w:szCs w:val="22"/>
          <w:lang w:eastAsia="en-GB"/>
        </w:rPr>
      </w:pPr>
      <w:r>
        <w:t>6.1.6.2.5</w:t>
      </w:r>
      <w:r w:rsidRPr="00980A96">
        <w:rPr>
          <w:rFonts w:ascii="Calibri" w:eastAsia="DengXian" w:hAnsi="Calibri"/>
          <w:sz w:val="22"/>
          <w:szCs w:val="22"/>
          <w:lang w:eastAsia="en-GB"/>
        </w:rPr>
        <w:tab/>
      </w:r>
      <w:r>
        <w:t>Type: SmContextReleasedData</w:t>
      </w:r>
      <w:r>
        <w:tab/>
      </w:r>
      <w:r>
        <w:fldChar w:fldCharType="begin" w:fldLock="1"/>
      </w:r>
      <w:r>
        <w:instrText xml:space="preserve"> PAGEREF _Toc36462412 \h </w:instrText>
      </w:r>
      <w:r>
        <w:fldChar w:fldCharType="separate"/>
      </w:r>
      <w:r>
        <w:t>22</w:t>
      </w:r>
      <w:r>
        <w:fldChar w:fldCharType="end"/>
      </w:r>
    </w:p>
    <w:p w:rsidR="00C23EB5" w:rsidRPr="00980A96" w:rsidRDefault="00C23EB5">
      <w:pPr>
        <w:pStyle w:val="TOC5"/>
        <w:rPr>
          <w:rFonts w:ascii="Calibri" w:eastAsia="DengXian" w:hAnsi="Calibri"/>
          <w:sz w:val="22"/>
          <w:szCs w:val="22"/>
          <w:lang w:eastAsia="en-GB"/>
        </w:rPr>
      </w:pPr>
      <w:r>
        <w:t>6.1.6.2.6</w:t>
      </w:r>
      <w:r w:rsidRPr="00980A96">
        <w:rPr>
          <w:rFonts w:ascii="Calibri" w:eastAsia="DengXian" w:hAnsi="Calibri"/>
          <w:sz w:val="22"/>
          <w:szCs w:val="22"/>
          <w:lang w:eastAsia="en-GB"/>
        </w:rPr>
        <w:tab/>
      </w:r>
      <w:r>
        <w:t>Type: SmContextStatusNotification</w:t>
      </w:r>
      <w:r>
        <w:tab/>
      </w:r>
      <w:r>
        <w:fldChar w:fldCharType="begin" w:fldLock="1"/>
      </w:r>
      <w:r>
        <w:instrText xml:space="preserve"> PAGEREF _Toc36462413 \h </w:instrText>
      </w:r>
      <w:r>
        <w:fldChar w:fldCharType="separate"/>
      </w:r>
      <w:r>
        <w:t>23</w:t>
      </w:r>
      <w:r>
        <w:fldChar w:fldCharType="end"/>
      </w:r>
    </w:p>
    <w:p w:rsidR="00C23EB5" w:rsidRPr="00980A96" w:rsidRDefault="00C23EB5">
      <w:pPr>
        <w:pStyle w:val="TOC5"/>
        <w:rPr>
          <w:rFonts w:ascii="Calibri" w:eastAsia="DengXian" w:hAnsi="Calibri"/>
          <w:sz w:val="22"/>
          <w:szCs w:val="22"/>
          <w:lang w:eastAsia="en-GB"/>
        </w:rPr>
      </w:pPr>
      <w:r>
        <w:t>6.1.6.2.7</w:t>
      </w:r>
      <w:r w:rsidRPr="00980A96">
        <w:rPr>
          <w:rFonts w:ascii="Calibri" w:eastAsia="DengXian" w:hAnsi="Calibri"/>
          <w:sz w:val="22"/>
          <w:szCs w:val="22"/>
          <w:lang w:eastAsia="en-GB"/>
        </w:rPr>
        <w:tab/>
      </w:r>
      <w:r>
        <w:t>Type: NiddInformation</w:t>
      </w:r>
      <w:r>
        <w:tab/>
      </w:r>
      <w:r>
        <w:fldChar w:fldCharType="begin" w:fldLock="1"/>
      </w:r>
      <w:r>
        <w:instrText xml:space="preserve"> PAGEREF _Toc36462414 \h </w:instrText>
      </w:r>
      <w:r>
        <w:fldChar w:fldCharType="separate"/>
      </w:r>
      <w:r>
        <w:t>23</w:t>
      </w:r>
      <w:r>
        <w:fldChar w:fldCharType="end"/>
      </w:r>
    </w:p>
    <w:p w:rsidR="00C23EB5" w:rsidRPr="00980A96" w:rsidRDefault="00C23EB5">
      <w:pPr>
        <w:pStyle w:val="TOC5"/>
        <w:rPr>
          <w:rFonts w:ascii="Calibri" w:eastAsia="DengXian" w:hAnsi="Calibri"/>
          <w:sz w:val="22"/>
          <w:szCs w:val="22"/>
          <w:lang w:eastAsia="en-GB"/>
        </w:rPr>
      </w:pPr>
      <w:r>
        <w:t>6.1.6.2.8</w:t>
      </w:r>
      <w:r w:rsidRPr="00980A96">
        <w:rPr>
          <w:rFonts w:ascii="Calibri" w:eastAsia="DengXian" w:hAnsi="Calibri"/>
          <w:sz w:val="22"/>
          <w:szCs w:val="22"/>
          <w:lang w:eastAsia="en-GB"/>
        </w:rPr>
        <w:tab/>
      </w:r>
      <w:r>
        <w:t>Type: SmContextConfiguration</w:t>
      </w:r>
      <w:r>
        <w:tab/>
      </w:r>
      <w:r>
        <w:fldChar w:fldCharType="begin" w:fldLock="1"/>
      </w:r>
      <w:r>
        <w:instrText xml:space="preserve"> PAGEREF _Toc36462415 \h </w:instrText>
      </w:r>
      <w:r>
        <w:fldChar w:fldCharType="separate"/>
      </w:r>
      <w:r>
        <w:t>23</w:t>
      </w:r>
      <w:r>
        <w:fldChar w:fldCharType="end"/>
      </w:r>
    </w:p>
    <w:p w:rsidR="00C23EB5" w:rsidRPr="00980A96" w:rsidRDefault="00C23EB5">
      <w:pPr>
        <w:pStyle w:val="TOC5"/>
        <w:rPr>
          <w:rFonts w:ascii="Calibri" w:eastAsia="DengXian" w:hAnsi="Calibri"/>
          <w:sz w:val="22"/>
          <w:szCs w:val="22"/>
          <w:lang w:eastAsia="en-GB"/>
        </w:rPr>
      </w:pPr>
      <w:r>
        <w:t>6.1.6.2.9</w:t>
      </w:r>
      <w:r w:rsidRPr="00980A96">
        <w:rPr>
          <w:rFonts w:ascii="Calibri" w:eastAsia="DengXian" w:hAnsi="Calibri"/>
          <w:sz w:val="22"/>
          <w:szCs w:val="22"/>
          <w:lang w:eastAsia="en-GB"/>
        </w:rPr>
        <w:tab/>
      </w:r>
      <w:r>
        <w:t>Type: SmallDataRateControl</w:t>
      </w:r>
      <w:r>
        <w:tab/>
      </w:r>
      <w:r>
        <w:fldChar w:fldCharType="begin" w:fldLock="1"/>
      </w:r>
      <w:r>
        <w:instrText xml:space="preserve"> PAGEREF _Toc36462416 \h </w:instrText>
      </w:r>
      <w:r>
        <w:fldChar w:fldCharType="separate"/>
      </w:r>
      <w:r>
        <w:t>24</w:t>
      </w:r>
      <w:r>
        <w:fldChar w:fldCharType="end"/>
      </w:r>
    </w:p>
    <w:p w:rsidR="00C23EB5" w:rsidRPr="00980A96" w:rsidRDefault="00C23EB5">
      <w:pPr>
        <w:pStyle w:val="TOC5"/>
        <w:rPr>
          <w:rFonts w:ascii="Calibri" w:eastAsia="DengXian" w:hAnsi="Calibri"/>
          <w:sz w:val="22"/>
          <w:szCs w:val="22"/>
          <w:lang w:eastAsia="en-GB"/>
        </w:rPr>
      </w:pPr>
      <w:r>
        <w:t>6.1.6.2.10</w:t>
      </w:r>
      <w:r w:rsidRPr="00980A96">
        <w:rPr>
          <w:rFonts w:ascii="Calibri" w:eastAsia="DengXian" w:hAnsi="Calibri"/>
          <w:sz w:val="22"/>
          <w:szCs w:val="22"/>
          <w:lang w:eastAsia="en-GB"/>
        </w:rPr>
        <w:tab/>
      </w:r>
      <w:r>
        <w:t>Type: SmContextUpdateData</w:t>
      </w:r>
      <w:r>
        <w:tab/>
      </w:r>
      <w:r>
        <w:fldChar w:fldCharType="begin" w:fldLock="1"/>
      </w:r>
      <w:r>
        <w:instrText xml:space="preserve"> PAGEREF _Toc36462417 \h </w:instrText>
      </w:r>
      <w:r>
        <w:fldChar w:fldCharType="separate"/>
      </w:r>
      <w:r>
        <w:t>24</w:t>
      </w:r>
      <w:r>
        <w:fldChar w:fldCharType="end"/>
      </w:r>
    </w:p>
    <w:p w:rsidR="00C23EB5" w:rsidRPr="00980A96" w:rsidRDefault="00C23EB5">
      <w:pPr>
        <w:pStyle w:val="TOC5"/>
        <w:rPr>
          <w:rFonts w:ascii="Calibri" w:eastAsia="DengXian" w:hAnsi="Calibri"/>
          <w:sz w:val="22"/>
          <w:szCs w:val="22"/>
          <w:lang w:eastAsia="en-GB"/>
        </w:rPr>
      </w:pPr>
      <w:r>
        <w:t>6.1.6.2.11</w:t>
      </w:r>
      <w:r w:rsidRPr="00980A96">
        <w:rPr>
          <w:rFonts w:ascii="Calibri" w:eastAsia="DengXian" w:hAnsi="Calibri"/>
          <w:sz w:val="22"/>
          <w:szCs w:val="22"/>
          <w:lang w:eastAsia="en-GB"/>
        </w:rPr>
        <w:tab/>
      </w:r>
      <w:r>
        <w:t>Type: DeliverReqData</w:t>
      </w:r>
      <w:r>
        <w:tab/>
      </w:r>
      <w:r>
        <w:fldChar w:fldCharType="begin" w:fldLock="1"/>
      </w:r>
      <w:r>
        <w:instrText xml:space="preserve"> PAGEREF _Toc36462418 \h </w:instrText>
      </w:r>
      <w:r>
        <w:fldChar w:fldCharType="separate"/>
      </w:r>
      <w:r>
        <w:t>25</w:t>
      </w:r>
      <w:r>
        <w:fldChar w:fldCharType="end"/>
      </w:r>
    </w:p>
    <w:p w:rsidR="00C23EB5" w:rsidRPr="00980A96" w:rsidRDefault="00C23EB5">
      <w:pPr>
        <w:pStyle w:val="TOC4"/>
        <w:rPr>
          <w:rFonts w:ascii="Calibri" w:eastAsia="DengXian" w:hAnsi="Calibri"/>
          <w:sz w:val="22"/>
          <w:szCs w:val="22"/>
          <w:lang w:eastAsia="en-GB"/>
        </w:rPr>
      </w:pPr>
      <w:r w:rsidRPr="00C23EB5">
        <w:t>6.1.6.3</w:t>
      </w:r>
      <w:r w:rsidRPr="00980A96">
        <w:rPr>
          <w:rFonts w:ascii="Calibri" w:eastAsia="DengXian" w:hAnsi="Calibri"/>
          <w:sz w:val="22"/>
          <w:szCs w:val="22"/>
          <w:lang w:eastAsia="en-GB"/>
        </w:rPr>
        <w:tab/>
      </w:r>
      <w:r w:rsidRPr="00EC2179">
        <w:rPr>
          <w:lang w:val="en-US"/>
        </w:rPr>
        <w:t>Simple data types and enumerations</w:t>
      </w:r>
      <w:r>
        <w:tab/>
      </w:r>
      <w:r>
        <w:fldChar w:fldCharType="begin" w:fldLock="1"/>
      </w:r>
      <w:r>
        <w:instrText xml:space="preserve"> PAGEREF _Toc36462419 \h </w:instrText>
      </w:r>
      <w:r>
        <w:fldChar w:fldCharType="separate"/>
      </w:r>
      <w:r>
        <w:t>25</w:t>
      </w:r>
      <w:r>
        <w:fldChar w:fldCharType="end"/>
      </w:r>
    </w:p>
    <w:p w:rsidR="00C23EB5" w:rsidRPr="00980A96" w:rsidRDefault="00C23EB5">
      <w:pPr>
        <w:pStyle w:val="TOC5"/>
        <w:rPr>
          <w:rFonts w:ascii="Calibri" w:eastAsia="DengXian" w:hAnsi="Calibri"/>
          <w:sz w:val="22"/>
          <w:szCs w:val="22"/>
          <w:lang w:eastAsia="en-GB"/>
        </w:rPr>
      </w:pPr>
      <w:r>
        <w:t>6.1.6.3.1</w:t>
      </w:r>
      <w:r w:rsidRPr="00980A96">
        <w:rPr>
          <w:rFonts w:ascii="Calibri" w:eastAsia="DengXian" w:hAnsi="Calibri"/>
          <w:sz w:val="22"/>
          <w:szCs w:val="22"/>
          <w:lang w:eastAsia="en-GB"/>
        </w:rPr>
        <w:tab/>
      </w:r>
      <w:r>
        <w:t>Introduction</w:t>
      </w:r>
      <w:r>
        <w:tab/>
      </w:r>
      <w:r>
        <w:fldChar w:fldCharType="begin" w:fldLock="1"/>
      </w:r>
      <w:r>
        <w:instrText xml:space="preserve"> PAGEREF _Toc36462420 \h </w:instrText>
      </w:r>
      <w:r>
        <w:fldChar w:fldCharType="separate"/>
      </w:r>
      <w:r>
        <w:t>25</w:t>
      </w:r>
      <w:r>
        <w:fldChar w:fldCharType="end"/>
      </w:r>
    </w:p>
    <w:p w:rsidR="00C23EB5" w:rsidRPr="00980A96" w:rsidRDefault="00C23EB5">
      <w:pPr>
        <w:pStyle w:val="TOC5"/>
        <w:rPr>
          <w:rFonts w:ascii="Calibri" w:eastAsia="DengXian" w:hAnsi="Calibri"/>
          <w:sz w:val="22"/>
          <w:szCs w:val="22"/>
          <w:lang w:eastAsia="en-GB"/>
        </w:rPr>
      </w:pPr>
      <w:r>
        <w:t>6.1.6.3.2</w:t>
      </w:r>
      <w:r w:rsidRPr="00980A96">
        <w:rPr>
          <w:rFonts w:ascii="Calibri" w:eastAsia="DengXian" w:hAnsi="Calibri"/>
          <w:sz w:val="22"/>
          <w:szCs w:val="22"/>
          <w:lang w:eastAsia="en-GB"/>
        </w:rPr>
        <w:tab/>
      </w:r>
      <w:r>
        <w:t>Simple data types</w:t>
      </w:r>
      <w:r>
        <w:tab/>
      </w:r>
      <w:r>
        <w:fldChar w:fldCharType="begin" w:fldLock="1"/>
      </w:r>
      <w:r>
        <w:instrText xml:space="preserve"> PAGEREF _Toc36462421 \h </w:instrText>
      </w:r>
      <w:r>
        <w:fldChar w:fldCharType="separate"/>
      </w:r>
      <w:r>
        <w:t>25</w:t>
      </w:r>
      <w:r>
        <w:fldChar w:fldCharType="end"/>
      </w:r>
    </w:p>
    <w:p w:rsidR="00C23EB5" w:rsidRPr="00980A96" w:rsidRDefault="00C23EB5">
      <w:pPr>
        <w:pStyle w:val="TOC5"/>
        <w:rPr>
          <w:rFonts w:ascii="Calibri" w:eastAsia="DengXian" w:hAnsi="Calibri"/>
          <w:sz w:val="22"/>
          <w:szCs w:val="22"/>
          <w:lang w:eastAsia="en-GB"/>
        </w:rPr>
      </w:pPr>
      <w:r>
        <w:t>6.1.6.3.3</w:t>
      </w:r>
      <w:r w:rsidRPr="00980A96">
        <w:rPr>
          <w:rFonts w:ascii="Calibri" w:eastAsia="DengXian" w:hAnsi="Calibri"/>
          <w:sz w:val="22"/>
          <w:szCs w:val="22"/>
          <w:lang w:eastAsia="en-GB"/>
        </w:rPr>
        <w:tab/>
      </w:r>
      <w:r>
        <w:t>Enumeration: SmContextStatus</w:t>
      </w:r>
      <w:r>
        <w:tab/>
      </w:r>
      <w:r>
        <w:fldChar w:fldCharType="begin" w:fldLock="1"/>
      </w:r>
      <w:r>
        <w:instrText xml:space="preserve"> PAGEREF _Toc36462422 \h </w:instrText>
      </w:r>
      <w:r>
        <w:fldChar w:fldCharType="separate"/>
      </w:r>
      <w:r>
        <w:t>25</w:t>
      </w:r>
      <w:r>
        <w:fldChar w:fldCharType="end"/>
      </w:r>
    </w:p>
    <w:p w:rsidR="00C23EB5" w:rsidRPr="00980A96" w:rsidRDefault="00C23EB5">
      <w:pPr>
        <w:pStyle w:val="TOC5"/>
        <w:rPr>
          <w:rFonts w:ascii="Calibri" w:eastAsia="DengXian" w:hAnsi="Calibri"/>
          <w:sz w:val="22"/>
          <w:szCs w:val="22"/>
          <w:lang w:eastAsia="en-GB"/>
        </w:rPr>
      </w:pPr>
      <w:r>
        <w:t>6.1.6.3.4</w:t>
      </w:r>
      <w:r w:rsidRPr="00980A96">
        <w:rPr>
          <w:rFonts w:ascii="Calibri" w:eastAsia="DengXian" w:hAnsi="Calibri"/>
          <w:sz w:val="22"/>
          <w:szCs w:val="22"/>
          <w:lang w:eastAsia="en-GB"/>
        </w:rPr>
        <w:tab/>
      </w:r>
      <w:r>
        <w:t>Enumeration: SmallDataRateControlTimeUnit</w:t>
      </w:r>
      <w:r>
        <w:tab/>
      </w:r>
      <w:r>
        <w:fldChar w:fldCharType="begin" w:fldLock="1"/>
      </w:r>
      <w:r>
        <w:instrText xml:space="preserve"> PAGEREF _Toc36462423 \h </w:instrText>
      </w:r>
      <w:r>
        <w:fldChar w:fldCharType="separate"/>
      </w:r>
      <w:r>
        <w:t>25</w:t>
      </w:r>
      <w:r>
        <w:fldChar w:fldCharType="end"/>
      </w:r>
    </w:p>
    <w:p w:rsidR="00C23EB5" w:rsidRPr="00980A96" w:rsidRDefault="00C23EB5">
      <w:pPr>
        <w:pStyle w:val="TOC5"/>
        <w:rPr>
          <w:rFonts w:ascii="Calibri" w:eastAsia="DengXian" w:hAnsi="Calibri"/>
          <w:sz w:val="22"/>
          <w:szCs w:val="22"/>
          <w:lang w:eastAsia="en-GB"/>
        </w:rPr>
      </w:pPr>
      <w:r>
        <w:t>6.1.6.3.5</w:t>
      </w:r>
      <w:r w:rsidRPr="00980A96">
        <w:rPr>
          <w:rFonts w:ascii="Calibri" w:eastAsia="DengXian" w:hAnsi="Calibri"/>
          <w:sz w:val="22"/>
          <w:szCs w:val="22"/>
          <w:lang w:eastAsia="en-GB"/>
        </w:rPr>
        <w:tab/>
      </w:r>
      <w:r>
        <w:t>Enumeration: ReleaseCause</w:t>
      </w:r>
      <w:r>
        <w:tab/>
      </w:r>
      <w:r>
        <w:fldChar w:fldCharType="begin" w:fldLock="1"/>
      </w:r>
      <w:r>
        <w:instrText xml:space="preserve"> PAGEREF _Toc36462424 \h </w:instrText>
      </w:r>
      <w:r>
        <w:fldChar w:fldCharType="separate"/>
      </w:r>
      <w:r>
        <w:t>26</w:t>
      </w:r>
      <w:r>
        <w:fldChar w:fldCharType="end"/>
      </w:r>
    </w:p>
    <w:p w:rsidR="00C23EB5" w:rsidRPr="00980A96" w:rsidRDefault="00C23EB5">
      <w:pPr>
        <w:pStyle w:val="TOC3"/>
        <w:rPr>
          <w:rFonts w:ascii="Calibri" w:eastAsia="DengXian" w:hAnsi="Calibri"/>
          <w:sz w:val="22"/>
          <w:szCs w:val="22"/>
          <w:lang w:eastAsia="en-GB"/>
        </w:rPr>
      </w:pPr>
      <w:r>
        <w:t>6.1.7</w:t>
      </w:r>
      <w:r w:rsidRPr="00980A96">
        <w:rPr>
          <w:rFonts w:ascii="Calibri" w:eastAsia="DengXian" w:hAnsi="Calibri"/>
          <w:sz w:val="22"/>
          <w:szCs w:val="22"/>
          <w:lang w:eastAsia="en-GB"/>
        </w:rPr>
        <w:tab/>
      </w:r>
      <w:r>
        <w:t>Error Handling</w:t>
      </w:r>
      <w:r>
        <w:tab/>
      </w:r>
      <w:r>
        <w:fldChar w:fldCharType="begin" w:fldLock="1"/>
      </w:r>
      <w:r>
        <w:instrText xml:space="preserve"> PAGEREF _Toc36462425 \h </w:instrText>
      </w:r>
      <w:r>
        <w:fldChar w:fldCharType="separate"/>
      </w:r>
      <w:r>
        <w:t>26</w:t>
      </w:r>
      <w:r>
        <w:fldChar w:fldCharType="end"/>
      </w:r>
    </w:p>
    <w:p w:rsidR="00C23EB5" w:rsidRPr="00980A96" w:rsidRDefault="00C23EB5">
      <w:pPr>
        <w:pStyle w:val="TOC4"/>
        <w:rPr>
          <w:rFonts w:ascii="Calibri" w:eastAsia="DengXian" w:hAnsi="Calibri"/>
          <w:sz w:val="22"/>
          <w:szCs w:val="22"/>
          <w:lang w:eastAsia="en-GB"/>
        </w:rPr>
      </w:pPr>
      <w:r>
        <w:t>6.1.7.1</w:t>
      </w:r>
      <w:r w:rsidRPr="00980A96">
        <w:rPr>
          <w:rFonts w:ascii="Calibri" w:eastAsia="DengXian" w:hAnsi="Calibri"/>
          <w:sz w:val="22"/>
          <w:szCs w:val="22"/>
          <w:lang w:eastAsia="en-GB"/>
        </w:rPr>
        <w:tab/>
      </w:r>
      <w:r>
        <w:t>General</w:t>
      </w:r>
      <w:r>
        <w:tab/>
      </w:r>
      <w:r>
        <w:fldChar w:fldCharType="begin" w:fldLock="1"/>
      </w:r>
      <w:r>
        <w:instrText xml:space="preserve"> PAGEREF _Toc36462426 \h </w:instrText>
      </w:r>
      <w:r>
        <w:fldChar w:fldCharType="separate"/>
      </w:r>
      <w:r>
        <w:t>26</w:t>
      </w:r>
      <w:r>
        <w:fldChar w:fldCharType="end"/>
      </w:r>
    </w:p>
    <w:p w:rsidR="00C23EB5" w:rsidRPr="00980A96" w:rsidRDefault="00C23EB5">
      <w:pPr>
        <w:pStyle w:val="TOC4"/>
        <w:rPr>
          <w:rFonts w:ascii="Calibri" w:eastAsia="DengXian" w:hAnsi="Calibri"/>
          <w:sz w:val="22"/>
          <w:szCs w:val="22"/>
          <w:lang w:eastAsia="en-GB"/>
        </w:rPr>
      </w:pPr>
      <w:r>
        <w:t>6.1.7.2</w:t>
      </w:r>
      <w:r w:rsidRPr="00980A96">
        <w:rPr>
          <w:rFonts w:ascii="Calibri" w:eastAsia="DengXian" w:hAnsi="Calibri"/>
          <w:sz w:val="22"/>
          <w:szCs w:val="22"/>
          <w:lang w:eastAsia="en-GB"/>
        </w:rPr>
        <w:tab/>
      </w:r>
      <w:r>
        <w:t>Protocol Errors</w:t>
      </w:r>
      <w:r>
        <w:tab/>
      </w:r>
      <w:r>
        <w:fldChar w:fldCharType="begin" w:fldLock="1"/>
      </w:r>
      <w:r>
        <w:instrText xml:space="preserve"> PAGEREF _Toc36462427 \h </w:instrText>
      </w:r>
      <w:r>
        <w:fldChar w:fldCharType="separate"/>
      </w:r>
      <w:r>
        <w:t>26</w:t>
      </w:r>
      <w:r>
        <w:fldChar w:fldCharType="end"/>
      </w:r>
    </w:p>
    <w:p w:rsidR="00C23EB5" w:rsidRPr="00980A96" w:rsidRDefault="00C23EB5">
      <w:pPr>
        <w:pStyle w:val="TOC4"/>
        <w:rPr>
          <w:rFonts w:ascii="Calibri" w:eastAsia="DengXian" w:hAnsi="Calibri"/>
          <w:sz w:val="22"/>
          <w:szCs w:val="22"/>
          <w:lang w:eastAsia="en-GB"/>
        </w:rPr>
      </w:pPr>
      <w:r>
        <w:t>6.1.7.3</w:t>
      </w:r>
      <w:r w:rsidRPr="00980A96">
        <w:rPr>
          <w:rFonts w:ascii="Calibri" w:eastAsia="DengXian" w:hAnsi="Calibri"/>
          <w:sz w:val="22"/>
          <w:szCs w:val="22"/>
          <w:lang w:eastAsia="en-GB"/>
        </w:rPr>
        <w:tab/>
      </w:r>
      <w:r>
        <w:t>Application Errors</w:t>
      </w:r>
      <w:r>
        <w:tab/>
      </w:r>
      <w:r>
        <w:fldChar w:fldCharType="begin" w:fldLock="1"/>
      </w:r>
      <w:r>
        <w:instrText xml:space="preserve"> PAGEREF _Toc36462428 \h </w:instrText>
      </w:r>
      <w:r>
        <w:fldChar w:fldCharType="separate"/>
      </w:r>
      <w:r>
        <w:t>26</w:t>
      </w:r>
      <w:r>
        <w:fldChar w:fldCharType="end"/>
      </w:r>
    </w:p>
    <w:p w:rsidR="00C23EB5" w:rsidRPr="00980A96" w:rsidRDefault="00C23EB5">
      <w:pPr>
        <w:pStyle w:val="TOC2"/>
        <w:rPr>
          <w:rFonts w:ascii="Calibri" w:eastAsia="DengXian" w:hAnsi="Calibri"/>
          <w:sz w:val="22"/>
          <w:szCs w:val="22"/>
          <w:lang w:eastAsia="en-GB"/>
        </w:rPr>
      </w:pPr>
      <w:r>
        <w:t>6.1.8</w:t>
      </w:r>
      <w:r w:rsidRPr="00980A96">
        <w:rPr>
          <w:rFonts w:ascii="Calibri" w:eastAsia="DengXian" w:hAnsi="Calibri"/>
          <w:sz w:val="22"/>
          <w:szCs w:val="22"/>
          <w:lang w:eastAsia="en-GB"/>
        </w:rPr>
        <w:tab/>
      </w:r>
      <w:r>
        <w:rPr>
          <w:lang w:eastAsia="zh-CN"/>
        </w:rPr>
        <w:t>Feature negotiation</w:t>
      </w:r>
      <w:r>
        <w:tab/>
      </w:r>
      <w:r>
        <w:fldChar w:fldCharType="begin" w:fldLock="1"/>
      </w:r>
      <w:r>
        <w:instrText xml:space="preserve"> PAGEREF _Toc36462429 \h </w:instrText>
      </w:r>
      <w:r>
        <w:fldChar w:fldCharType="separate"/>
      </w:r>
      <w:r>
        <w:t>26</w:t>
      </w:r>
      <w:r>
        <w:fldChar w:fldCharType="end"/>
      </w:r>
    </w:p>
    <w:p w:rsidR="00C23EB5" w:rsidRPr="00980A96" w:rsidRDefault="00C23EB5">
      <w:pPr>
        <w:pStyle w:val="TOC2"/>
        <w:rPr>
          <w:rFonts w:ascii="Calibri" w:eastAsia="DengXian" w:hAnsi="Calibri"/>
          <w:sz w:val="22"/>
          <w:szCs w:val="22"/>
          <w:lang w:eastAsia="en-GB"/>
        </w:rPr>
      </w:pPr>
      <w:r>
        <w:t>6.1.9</w:t>
      </w:r>
      <w:r w:rsidRPr="00980A96">
        <w:rPr>
          <w:rFonts w:ascii="Calibri" w:eastAsia="DengXian" w:hAnsi="Calibri"/>
          <w:sz w:val="22"/>
          <w:szCs w:val="22"/>
          <w:lang w:eastAsia="en-GB"/>
        </w:rPr>
        <w:tab/>
      </w:r>
      <w:r>
        <w:t>Security</w:t>
      </w:r>
      <w:r>
        <w:tab/>
      </w:r>
      <w:r>
        <w:fldChar w:fldCharType="begin" w:fldLock="1"/>
      </w:r>
      <w:r>
        <w:instrText xml:space="preserve"> PAGEREF _Toc36462430 \h </w:instrText>
      </w:r>
      <w:r>
        <w:fldChar w:fldCharType="separate"/>
      </w:r>
      <w:r>
        <w:t>27</w:t>
      </w:r>
      <w:r>
        <w:fldChar w:fldCharType="end"/>
      </w:r>
    </w:p>
    <w:p w:rsidR="00C23EB5" w:rsidRPr="00980A96" w:rsidRDefault="00C23EB5" w:rsidP="00C23EB5">
      <w:pPr>
        <w:pStyle w:val="TOC8"/>
        <w:rPr>
          <w:rFonts w:ascii="Calibri" w:eastAsia="DengXian" w:hAnsi="Calibri"/>
          <w:b w:val="0"/>
          <w:szCs w:val="22"/>
          <w:lang w:eastAsia="en-GB"/>
        </w:rPr>
      </w:pPr>
      <w:r>
        <w:t>Annex A (normative):</w:t>
      </w:r>
      <w:r>
        <w:tab/>
        <w:t>OpenAPI specification</w:t>
      </w:r>
      <w:r>
        <w:tab/>
      </w:r>
      <w:r>
        <w:fldChar w:fldCharType="begin" w:fldLock="1"/>
      </w:r>
      <w:r>
        <w:instrText xml:space="preserve"> PAGEREF _Toc36462431 \h </w:instrText>
      </w:r>
      <w:r>
        <w:fldChar w:fldCharType="separate"/>
      </w:r>
      <w:r>
        <w:t>28</w:t>
      </w:r>
      <w:r>
        <w:fldChar w:fldCharType="end"/>
      </w:r>
    </w:p>
    <w:p w:rsidR="00C23EB5" w:rsidRPr="00980A96" w:rsidRDefault="00C23EB5">
      <w:pPr>
        <w:pStyle w:val="TOC2"/>
        <w:rPr>
          <w:rFonts w:ascii="Calibri" w:eastAsia="DengXian" w:hAnsi="Calibri"/>
          <w:sz w:val="22"/>
          <w:szCs w:val="22"/>
          <w:lang w:eastAsia="en-GB"/>
        </w:rPr>
      </w:pPr>
      <w:r>
        <w:t>A.1</w:t>
      </w:r>
      <w:r w:rsidRPr="00980A96">
        <w:rPr>
          <w:rFonts w:ascii="Calibri" w:eastAsia="DengXian" w:hAnsi="Calibri"/>
          <w:sz w:val="22"/>
          <w:szCs w:val="22"/>
          <w:lang w:eastAsia="en-GB"/>
        </w:rPr>
        <w:tab/>
      </w:r>
      <w:r>
        <w:t>General</w:t>
      </w:r>
      <w:r>
        <w:tab/>
      </w:r>
      <w:r>
        <w:fldChar w:fldCharType="begin" w:fldLock="1"/>
      </w:r>
      <w:r>
        <w:instrText xml:space="preserve"> PAGEREF _Toc36462432 \h </w:instrText>
      </w:r>
      <w:r>
        <w:fldChar w:fldCharType="separate"/>
      </w:r>
      <w:r>
        <w:t>28</w:t>
      </w:r>
      <w:r>
        <w:fldChar w:fldCharType="end"/>
      </w:r>
    </w:p>
    <w:p w:rsidR="00C23EB5" w:rsidRPr="00980A96" w:rsidRDefault="00C23EB5">
      <w:pPr>
        <w:pStyle w:val="TOC2"/>
        <w:rPr>
          <w:rFonts w:ascii="Calibri" w:eastAsia="DengXian" w:hAnsi="Calibri"/>
          <w:sz w:val="22"/>
          <w:szCs w:val="22"/>
          <w:lang w:eastAsia="en-GB"/>
        </w:rPr>
      </w:pPr>
      <w:r>
        <w:t>A.2</w:t>
      </w:r>
      <w:r w:rsidRPr="00980A96">
        <w:rPr>
          <w:rFonts w:ascii="Calibri" w:eastAsia="DengXian" w:hAnsi="Calibri"/>
          <w:sz w:val="22"/>
          <w:szCs w:val="22"/>
          <w:lang w:eastAsia="en-GB"/>
        </w:rPr>
        <w:tab/>
      </w:r>
      <w:r>
        <w:t>Nnef_SMContext API</w:t>
      </w:r>
      <w:r>
        <w:tab/>
      </w:r>
      <w:r>
        <w:fldChar w:fldCharType="begin" w:fldLock="1"/>
      </w:r>
      <w:r>
        <w:instrText xml:space="preserve"> PAGEREF _Toc36462433 \h </w:instrText>
      </w:r>
      <w:r>
        <w:fldChar w:fldCharType="separate"/>
      </w:r>
      <w:r>
        <w:t>28</w:t>
      </w:r>
      <w:r>
        <w:fldChar w:fldCharType="end"/>
      </w:r>
    </w:p>
    <w:p w:rsidR="00C23EB5" w:rsidRPr="00980A96" w:rsidRDefault="00C23EB5" w:rsidP="00C23EB5">
      <w:pPr>
        <w:pStyle w:val="TOC8"/>
        <w:rPr>
          <w:rFonts w:ascii="Calibri" w:eastAsia="DengXian" w:hAnsi="Calibri"/>
          <w:b w:val="0"/>
          <w:szCs w:val="22"/>
          <w:lang w:eastAsia="en-GB"/>
        </w:rPr>
      </w:pPr>
      <w:r>
        <w:t>Annex B (informative):</w:t>
      </w:r>
      <w:r>
        <w:tab/>
        <w:t>Change history</w:t>
      </w:r>
      <w:r>
        <w:tab/>
      </w:r>
      <w:r>
        <w:fldChar w:fldCharType="begin" w:fldLock="1"/>
      </w:r>
      <w:r>
        <w:instrText xml:space="preserve"> PAGEREF _Toc36462434 \h </w:instrText>
      </w:r>
      <w:r>
        <w:fldChar w:fldCharType="separate"/>
      </w:r>
      <w:r>
        <w:t>35</w:t>
      </w:r>
      <w:r>
        <w:fldChar w:fldCharType="end"/>
      </w:r>
    </w:p>
    <w:p w:rsidR="00080512" w:rsidRPr="004D3578" w:rsidRDefault="00C23EB5">
      <w:r>
        <w:rPr>
          <w:noProof/>
          <w:sz w:val="22"/>
        </w:rPr>
        <w:fldChar w:fldCharType="end"/>
      </w:r>
    </w:p>
    <w:p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rsidR="00080512" w:rsidRPr="004D3578" w:rsidRDefault="00080512">
      <w:r w:rsidRPr="004D3578">
        <w:t xml:space="preserve">This Technical </w:t>
      </w:r>
      <w:bookmarkStart w:id="23" w:name="spectype3"/>
      <w:r w:rsidRPr="00231500">
        <w:t>Specification</w:t>
      </w:r>
      <w:bookmarkEnd w:id="23"/>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24" w:name="introduction"/>
      <w:bookmarkStart w:id="25" w:name="_Toc18837078"/>
      <w:bookmarkStart w:id="26" w:name="_Toc22039888"/>
      <w:bookmarkStart w:id="27" w:name="_Toc22625342"/>
      <w:bookmarkStart w:id="28" w:name="_Toc25075670"/>
      <w:bookmarkStart w:id="29" w:name="_Toc26198889"/>
      <w:bookmarkStart w:id="30" w:name="_Toc34167766"/>
      <w:bookmarkStart w:id="31" w:name="_Toc34737229"/>
      <w:bookmarkStart w:id="32" w:name="_Toc34737326"/>
      <w:bookmarkStart w:id="33" w:name="_Toc34737511"/>
      <w:bookmarkStart w:id="34" w:name="_Toc34738478"/>
      <w:bookmarkStart w:id="35" w:name="_Toc34748782"/>
      <w:bookmarkStart w:id="36" w:name="_Toc36462341"/>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bookmarkEnd w:id="36"/>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37" w:name="_Toc18837079"/>
      <w:bookmarkStart w:id="38" w:name="_Toc22039889"/>
      <w:bookmarkStart w:id="39" w:name="_Toc22625343"/>
      <w:bookmarkStart w:id="40" w:name="_Toc25075671"/>
      <w:bookmarkStart w:id="41" w:name="_Toc26198890"/>
      <w:bookmarkStart w:id="42" w:name="_Toc34167767"/>
      <w:bookmarkStart w:id="43" w:name="_Toc34737230"/>
      <w:bookmarkStart w:id="44" w:name="_Toc34737327"/>
      <w:bookmarkStart w:id="45" w:name="_Toc34737512"/>
      <w:bookmarkStart w:id="46" w:name="_Toc34738479"/>
      <w:bookmarkStart w:id="47" w:name="_Toc34748783"/>
      <w:bookmarkStart w:id="48" w:name="_Toc36462342"/>
      <w:r w:rsidRPr="004D3578">
        <w:t>2</w:t>
      </w:r>
      <w:r w:rsidRPr="004D3578">
        <w:tab/>
        <w:t>References</w:t>
      </w:r>
      <w:bookmarkEnd w:id="37"/>
      <w:bookmarkEnd w:id="38"/>
      <w:bookmarkEnd w:id="39"/>
      <w:bookmarkEnd w:id="40"/>
      <w:bookmarkEnd w:id="41"/>
      <w:bookmarkEnd w:id="42"/>
      <w:bookmarkEnd w:id="43"/>
      <w:bookmarkEnd w:id="44"/>
      <w:bookmarkEnd w:id="45"/>
      <w:bookmarkEnd w:id="46"/>
      <w:bookmarkEnd w:id="47"/>
      <w:bookmarkEnd w:id="48"/>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49" w:name="OLE_LINK1"/>
      <w:bookmarkStart w:id="50" w:name="OLE_LINK2"/>
      <w:bookmarkStart w:id="51" w:name="OLE_LINK3"/>
      <w:bookmarkStart w:id="52"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9"/>
    <w:bookmarkEnd w:id="50"/>
    <w:bookmarkEnd w:id="51"/>
    <w:bookmarkEnd w:id="52"/>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1925E8" w:rsidRDefault="001925E8" w:rsidP="001925E8">
      <w:pPr>
        <w:pStyle w:val="EX"/>
      </w:pPr>
      <w:bookmarkStart w:id="53" w:name="_Toc18837080"/>
      <w:bookmarkStart w:id="54" w:name="_Toc22039890"/>
      <w:bookmarkStart w:id="55" w:name="_Toc22625344"/>
      <w:bookmarkStart w:id="56" w:name="_Toc25075672"/>
      <w:bookmarkStart w:id="57" w:name="_Toc26198891"/>
      <w:r>
        <w:t>[17]</w:t>
      </w:r>
      <w:r>
        <w:tab/>
        <w:t>3GPP TS 29.542: "</w:t>
      </w:r>
      <w:r w:rsidRPr="00C33596">
        <w:t>5G System; Session management services for Non-IP Data Delivery (NIDD); Stage 3</w:t>
      </w:r>
      <w:r>
        <w:t>".</w:t>
      </w:r>
    </w:p>
    <w:p w:rsidR="00231500" w:rsidRPr="004D3578" w:rsidRDefault="00231500" w:rsidP="00231500">
      <w:pPr>
        <w:pStyle w:val="Heading1"/>
      </w:pPr>
      <w:bookmarkStart w:id="58" w:name="_Toc34167768"/>
      <w:bookmarkStart w:id="59" w:name="_Toc34737231"/>
      <w:bookmarkStart w:id="60" w:name="_Toc34737328"/>
      <w:bookmarkStart w:id="61" w:name="_Toc34737513"/>
      <w:bookmarkStart w:id="62" w:name="_Toc34738480"/>
      <w:bookmarkStart w:id="63" w:name="_Toc34748784"/>
      <w:bookmarkStart w:id="64" w:name="_Toc36462343"/>
      <w:r w:rsidRPr="004D3578">
        <w:t>3</w:t>
      </w:r>
      <w:r w:rsidRPr="004D3578">
        <w:tab/>
        <w:t>Definitions, symbols and abbreviations</w:t>
      </w:r>
      <w:bookmarkEnd w:id="53"/>
      <w:bookmarkEnd w:id="54"/>
      <w:bookmarkEnd w:id="55"/>
      <w:bookmarkEnd w:id="56"/>
      <w:bookmarkEnd w:id="57"/>
      <w:bookmarkEnd w:id="58"/>
      <w:bookmarkEnd w:id="59"/>
      <w:bookmarkEnd w:id="60"/>
      <w:bookmarkEnd w:id="61"/>
      <w:bookmarkEnd w:id="62"/>
      <w:bookmarkEnd w:id="63"/>
      <w:bookmarkEnd w:id="64"/>
    </w:p>
    <w:p w:rsidR="007C0BB9" w:rsidRDefault="007C0BB9" w:rsidP="007C0BB9">
      <w:pPr>
        <w:pStyle w:val="Heading2"/>
      </w:pPr>
      <w:bookmarkStart w:id="65" w:name="_Toc34748325"/>
      <w:bookmarkStart w:id="66" w:name="_Toc33835531"/>
      <w:bookmarkStart w:id="67" w:name="_Toc24973357"/>
      <w:bookmarkStart w:id="68" w:name="_Toc21950980"/>
      <w:bookmarkStart w:id="69" w:name="_Toc34748785"/>
      <w:bookmarkStart w:id="70" w:name="_Toc36462344"/>
      <w:r>
        <w:t>3.1</w:t>
      </w:r>
      <w:r>
        <w:tab/>
        <w:t>Terms</w:t>
      </w:r>
      <w:bookmarkEnd w:id="65"/>
      <w:bookmarkEnd w:id="66"/>
      <w:bookmarkEnd w:id="67"/>
      <w:bookmarkEnd w:id="68"/>
      <w:bookmarkEnd w:id="69"/>
      <w:bookmarkEnd w:id="70"/>
    </w:p>
    <w:p w:rsidR="007C0BB9" w:rsidRDefault="007C0BB9" w:rsidP="007C0BB9">
      <w:r>
        <w:t>Void.</w:t>
      </w:r>
    </w:p>
    <w:p w:rsidR="007C0BB9" w:rsidRDefault="007C0BB9" w:rsidP="007C0BB9">
      <w:pPr>
        <w:pStyle w:val="Heading2"/>
      </w:pPr>
      <w:bookmarkStart w:id="71" w:name="_Toc34748326"/>
      <w:bookmarkStart w:id="72" w:name="_Toc33835532"/>
      <w:bookmarkStart w:id="73" w:name="_Toc24973358"/>
      <w:bookmarkStart w:id="74" w:name="_Toc21950981"/>
      <w:bookmarkStart w:id="75" w:name="_Toc34748786"/>
      <w:bookmarkStart w:id="76" w:name="_Toc36462345"/>
      <w:r>
        <w:t>3.2</w:t>
      </w:r>
      <w:r>
        <w:tab/>
        <w:t>Symbols</w:t>
      </w:r>
      <w:bookmarkEnd w:id="71"/>
      <w:bookmarkEnd w:id="72"/>
      <w:bookmarkEnd w:id="73"/>
      <w:bookmarkEnd w:id="74"/>
      <w:bookmarkEnd w:id="75"/>
      <w:bookmarkEnd w:id="76"/>
    </w:p>
    <w:p w:rsidR="007C0BB9" w:rsidRDefault="007C0BB9" w:rsidP="007C0BB9">
      <w:pPr>
        <w:keepNext/>
      </w:pPr>
      <w:r>
        <w:t xml:space="preserve">Void. </w:t>
      </w:r>
    </w:p>
    <w:p w:rsidR="007C0BB9" w:rsidRDefault="007C0BB9" w:rsidP="007C0BB9">
      <w:pPr>
        <w:pStyle w:val="Heading2"/>
      </w:pPr>
      <w:bookmarkStart w:id="77" w:name="_Toc34748327"/>
      <w:bookmarkStart w:id="78" w:name="_Toc33835533"/>
      <w:bookmarkStart w:id="79" w:name="_Toc24973359"/>
      <w:bookmarkStart w:id="80" w:name="_Toc21950982"/>
      <w:bookmarkStart w:id="81" w:name="_Toc34748787"/>
      <w:bookmarkStart w:id="82" w:name="_Toc36462346"/>
      <w:r>
        <w:t>3.3</w:t>
      </w:r>
      <w:r>
        <w:tab/>
        <w:t>Abbreviations</w:t>
      </w:r>
      <w:bookmarkEnd w:id="77"/>
      <w:bookmarkEnd w:id="78"/>
      <w:bookmarkEnd w:id="79"/>
      <w:bookmarkEnd w:id="80"/>
      <w:bookmarkEnd w:id="81"/>
      <w:bookmarkEnd w:id="82"/>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1500" w:rsidRPr="004D3578" w:rsidRDefault="003403A5" w:rsidP="00231500">
      <w:pPr>
        <w:pStyle w:val="EW"/>
      </w:pPr>
      <w:r>
        <w:t>NIDD</w:t>
      </w:r>
      <w:r>
        <w:tab/>
        <w:t>Non-IP Data Delivery</w:t>
      </w:r>
    </w:p>
    <w:p w:rsidR="00231500" w:rsidRDefault="00231500" w:rsidP="00231500">
      <w:pPr>
        <w:pStyle w:val="Heading1"/>
      </w:pPr>
      <w:bookmarkStart w:id="83" w:name="_Toc18837084"/>
      <w:bookmarkStart w:id="84" w:name="_Toc22039894"/>
      <w:bookmarkStart w:id="85" w:name="_Toc22625348"/>
      <w:bookmarkStart w:id="86" w:name="_Toc25075676"/>
      <w:bookmarkStart w:id="87" w:name="_Toc26198895"/>
      <w:bookmarkStart w:id="88" w:name="_Toc34167772"/>
      <w:bookmarkStart w:id="89" w:name="_Toc34737235"/>
      <w:bookmarkStart w:id="90" w:name="_Toc34737332"/>
      <w:bookmarkStart w:id="91" w:name="_Toc34737515"/>
      <w:bookmarkStart w:id="92" w:name="_Toc34738484"/>
      <w:bookmarkStart w:id="93" w:name="_Toc34748788"/>
      <w:bookmarkStart w:id="94" w:name="_Toc36462347"/>
      <w:r w:rsidRPr="004D3578">
        <w:t>4</w:t>
      </w:r>
      <w:r w:rsidRPr="004D3578">
        <w:tab/>
      </w:r>
      <w:r>
        <w:t>Overview</w:t>
      </w:r>
      <w:bookmarkEnd w:id="83"/>
      <w:bookmarkEnd w:id="84"/>
      <w:bookmarkEnd w:id="85"/>
      <w:bookmarkEnd w:id="86"/>
      <w:bookmarkEnd w:id="87"/>
      <w:bookmarkEnd w:id="88"/>
      <w:bookmarkEnd w:id="89"/>
      <w:bookmarkEnd w:id="90"/>
      <w:bookmarkEnd w:id="91"/>
      <w:bookmarkEnd w:id="92"/>
      <w:bookmarkEnd w:id="93"/>
      <w:bookmarkEnd w:id="94"/>
    </w:p>
    <w:p w:rsidR="00231500" w:rsidRDefault="00231500" w:rsidP="00231500">
      <w:pPr>
        <w:pStyle w:val="Heading2"/>
      </w:pPr>
      <w:bookmarkStart w:id="95" w:name="_Toc18837085"/>
      <w:bookmarkStart w:id="96" w:name="_Toc22039895"/>
      <w:bookmarkStart w:id="97" w:name="_Toc22625349"/>
      <w:bookmarkStart w:id="98" w:name="_Toc25075677"/>
      <w:bookmarkStart w:id="99" w:name="_Toc26198896"/>
      <w:bookmarkStart w:id="100" w:name="_Toc34167773"/>
      <w:bookmarkStart w:id="101" w:name="_Toc34737236"/>
      <w:bookmarkStart w:id="102" w:name="_Toc34737333"/>
      <w:bookmarkStart w:id="103" w:name="_Toc34737516"/>
      <w:bookmarkStart w:id="104" w:name="_Toc34738485"/>
      <w:bookmarkStart w:id="105" w:name="_Toc34748789"/>
      <w:bookmarkStart w:id="106" w:name="_Toc36462348"/>
      <w:r>
        <w:t>4.1</w:t>
      </w:r>
      <w:r>
        <w:tab/>
        <w:t>Introduction</w:t>
      </w:r>
      <w:bookmarkEnd w:id="95"/>
      <w:bookmarkEnd w:id="96"/>
      <w:bookmarkEnd w:id="97"/>
      <w:bookmarkEnd w:id="98"/>
      <w:bookmarkEnd w:id="99"/>
      <w:bookmarkEnd w:id="100"/>
      <w:bookmarkEnd w:id="101"/>
      <w:bookmarkEnd w:id="102"/>
      <w:bookmarkEnd w:id="103"/>
      <w:bookmarkEnd w:id="104"/>
      <w:bookmarkEnd w:id="105"/>
      <w:bookmarkEnd w:id="106"/>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1pt;height:196.6pt" o:ole="">
            <v:imagedata r:id="rId12" o:title=""/>
          </v:shape>
          <o:OLEObject Type="Embed" ProgID="Visio.Drawing.11" ShapeID="_x0000_i1027" DrawAspect="Content" ObjectID="_1647091479"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lastRenderedPageBreak/>
        <w:t>The functionalities supported by the NEF are listed in clause 6.2.5 of 3GPP TS 23.501 [2].</w:t>
      </w:r>
    </w:p>
    <w:p w:rsidR="00231500" w:rsidRDefault="00231500" w:rsidP="00231500"/>
    <w:p w:rsidR="00231500" w:rsidRDefault="00231500" w:rsidP="00231500">
      <w:pPr>
        <w:pStyle w:val="Heading1"/>
      </w:pPr>
      <w:bookmarkStart w:id="107" w:name="_Toc18837086"/>
      <w:bookmarkStart w:id="108" w:name="_Toc22039896"/>
      <w:bookmarkStart w:id="109" w:name="_Toc22625350"/>
      <w:bookmarkStart w:id="110" w:name="_Toc25075678"/>
      <w:bookmarkStart w:id="111" w:name="_Toc26198897"/>
      <w:bookmarkStart w:id="112" w:name="_Toc34167774"/>
      <w:bookmarkStart w:id="113" w:name="_Toc34737237"/>
      <w:bookmarkStart w:id="114" w:name="_Toc34737334"/>
      <w:bookmarkStart w:id="115" w:name="_Toc34737517"/>
      <w:bookmarkStart w:id="116" w:name="_Toc34738486"/>
      <w:bookmarkStart w:id="117" w:name="_Toc34748790"/>
      <w:bookmarkStart w:id="118" w:name="_Toc36462349"/>
      <w:r>
        <w:t>5</w:t>
      </w:r>
      <w:r w:rsidRPr="004D3578">
        <w:tab/>
      </w:r>
      <w:r>
        <w:t>Services offered by the NEF for NIDD</w:t>
      </w:r>
      <w:bookmarkEnd w:id="107"/>
      <w:bookmarkEnd w:id="108"/>
      <w:bookmarkEnd w:id="109"/>
      <w:bookmarkEnd w:id="110"/>
      <w:bookmarkEnd w:id="111"/>
      <w:bookmarkEnd w:id="112"/>
      <w:bookmarkEnd w:id="113"/>
      <w:bookmarkEnd w:id="114"/>
      <w:bookmarkEnd w:id="115"/>
      <w:bookmarkEnd w:id="116"/>
      <w:bookmarkEnd w:id="117"/>
      <w:bookmarkEnd w:id="118"/>
    </w:p>
    <w:p w:rsidR="00231500" w:rsidRDefault="00231500" w:rsidP="00231500">
      <w:pPr>
        <w:pStyle w:val="Heading2"/>
      </w:pPr>
      <w:bookmarkStart w:id="119" w:name="_Toc18837087"/>
      <w:bookmarkStart w:id="120" w:name="_Toc22039897"/>
      <w:bookmarkStart w:id="121" w:name="_Toc22625351"/>
      <w:bookmarkStart w:id="122" w:name="_Toc25075679"/>
      <w:bookmarkStart w:id="123" w:name="_Toc26198898"/>
      <w:bookmarkStart w:id="124" w:name="_Toc34167775"/>
      <w:bookmarkStart w:id="125" w:name="_Toc34737238"/>
      <w:bookmarkStart w:id="126" w:name="_Toc34737335"/>
      <w:bookmarkStart w:id="127" w:name="_Toc34737518"/>
      <w:bookmarkStart w:id="128" w:name="_Toc34738487"/>
      <w:bookmarkStart w:id="129" w:name="_Toc34748791"/>
      <w:bookmarkStart w:id="130" w:name="_Toc36462350"/>
      <w:r>
        <w:t>5.1</w:t>
      </w:r>
      <w:r>
        <w:tab/>
        <w:t>Introduction</w:t>
      </w:r>
      <w:bookmarkEnd w:id="119"/>
      <w:bookmarkEnd w:id="120"/>
      <w:bookmarkEnd w:id="121"/>
      <w:bookmarkEnd w:id="122"/>
      <w:bookmarkEnd w:id="123"/>
      <w:bookmarkEnd w:id="124"/>
      <w:bookmarkEnd w:id="125"/>
      <w:bookmarkEnd w:id="126"/>
      <w:bookmarkEnd w:id="127"/>
      <w:bookmarkEnd w:id="128"/>
      <w:bookmarkEnd w:id="129"/>
      <w:bookmarkEnd w:id="130"/>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rsidTr="00850AF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440" w:type="dxa"/>
          </w:tcPr>
          <w:p w:rsidR="00231500" w:rsidRPr="003B2883" w:rsidRDefault="00231500" w:rsidP="00744766">
            <w:pPr>
              <w:pStyle w:val="TAH"/>
            </w:pPr>
            <w:r w:rsidRPr="003B2883">
              <w:t>Example Consumer(s)</w:t>
            </w:r>
          </w:p>
        </w:tc>
        <w:tc>
          <w:tcPr>
            <w:tcW w:w="2340" w:type="dxa"/>
          </w:tcPr>
          <w:p w:rsidR="00231500" w:rsidRPr="003B2883" w:rsidRDefault="00231500" w:rsidP="00744766">
            <w:pPr>
              <w:pStyle w:val="TAH"/>
            </w:pPr>
            <w:r>
              <w:t xml:space="preserve">Mapped Service Operation </w:t>
            </w:r>
          </w:p>
        </w:tc>
      </w:tr>
      <w:tr w:rsidR="00231500" w:rsidRPr="003B2883" w:rsidTr="00850AF6">
        <w:tc>
          <w:tcPr>
            <w:tcW w:w="1996" w:type="dxa"/>
            <w:tcBorders>
              <w:bottom w:val="nil"/>
            </w:tcBorders>
          </w:tcPr>
          <w:p w:rsidR="00231500" w:rsidRPr="003B2883" w:rsidRDefault="00231500" w:rsidP="00744766">
            <w:pPr>
              <w:pStyle w:val="TAL"/>
              <w:rPr>
                <w:rFonts w:eastAsia="SimSun"/>
              </w:rPr>
            </w:pPr>
            <w:r>
              <w:t>Nnef_SMContext</w:t>
            </w:r>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440" w:type="dxa"/>
          </w:tcPr>
          <w:p w:rsidR="00231500" w:rsidRPr="003B2883" w:rsidRDefault="00231500" w:rsidP="00744766">
            <w:pPr>
              <w:pStyle w:val="TAL"/>
            </w:pPr>
            <w:r>
              <w:t>SMF</w:t>
            </w:r>
          </w:p>
        </w:tc>
        <w:tc>
          <w:tcPr>
            <w:tcW w:w="2340" w:type="dxa"/>
          </w:tcPr>
          <w:p w:rsidR="00231500" w:rsidRDefault="00231500" w:rsidP="00744766">
            <w:pPr>
              <w:pStyle w:val="TAL"/>
            </w:pPr>
            <w:r>
              <w:t>Nnef_SMContext_Create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Nnef_SMContext_DeleteNotify (NOTE)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440" w:type="dxa"/>
            <w:tcBorders>
              <w:bottom w:val="single" w:sz="4" w:space="0" w:color="auto"/>
            </w:tcBorders>
          </w:tcPr>
          <w:p w:rsidR="00231500" w:rsidRDefault="00231500" w:rsidP="00744766">
            <w:pPr>
              <w:pStyle w:val="TAL"/>
            </w:pPr>
            <w:r>
              <w:t>SMF</w:t>
            </w:r>
          </w:p>
        </w:tc>
        <w:tc>
          <w:tcPr>
            <w:tcW w:w="2340" w:type="dxa"/>
            <w:tcBorders>
              <w:bottom w:val="single" w:sz="4" w:space="0" w:color="auto"/>
            </w:tcBorders>
          </w:tcPr>
          <w:p w:rsidR="00231500" w:rsidRDefault="00231500" w:rsidP="00744766">
            <w:pPr>
              <w:pStyle w:val="TAL"/>
            </w:pPr>
          </w:p>
        </w:tc>
      </w:tr>
      <w:tr w:rsidR="00231500" w:rsidRPr="003B2883" w:rsidTr="00850AF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440" w:type="dxa"/>
          </w:tcPr>
          <w:p w:rsidR="00231500" w:rsidRPr="003B2883" w:rsidRDefault="00231500" w:rsidP="00744766">
            <w:pPr>
              <w:pStyle w:val="TAL"/>
              <w:rPr>
                <w:lang w:eastAsia="zh-CN"/>
              </w:rPr>
            </w:pPr>
            <w:r>
              <w:t>SMF</w:t>
            </w:r>
          </w:p>
        </w:tc>
        <w:tc>
          <w:tcPr>
            <w:tcW w:w="2340" w:type="dxa"/>
          </w:tcPr>
          <w:p w:rsidR="00231500" w:rsidRDefault="00231500" w:rsidP="00744766">
            <w:pPr>
              <w:pStyle w:val="TAL"/>
            </w:pPr>
            <w:r>
              <w:t>Nnef_</w:t>
            </w:r>
            <w:r w:rsidR="00850AF6">
              <w:t>SMContext</w:t>
            </w:r>
            <w:r>
              <w:t>_Delivery</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w:t>
            </w:r>
            <w:r>
              <w:tab/>
              <w:t>The Status Notify service operation models the Nnef_SMContext_DeleteNotify service operation specified in 3GPP TS 23.502 [3] (see clause 5.2.2.4.2).</w:t>
            </w:r>
          </w:p>
          <w:p w:rsidR="00231500" w:rsidRDefault="00231500" w:rsidP="00744766">
            <w:pPr>
              <w:pStyle w:val="TAN"/>
            </w:pPr>
          </w:p>
        </w:tc>
      </w:tr>
    </w:tbl>
    <w:p w:rsidR="00231500" w:rsidRDefault="00231500" w:rsidP="00231500"/>
    <w:p w:rsidR="00313025" w:rsidRPr="002D1C72" w:rsidRDefault="00313025" w:rsidP="00313025">
      <w:r w:rsidRPr="002D1C72">
        <w:t>Table 5.1-</w:t>
      </w:r>
      <w:r>
        <w:t>2</w:t>
      </w:r>
      <w:r w:rsidRPr="002D1C72">
        <w:t xml:space="preserve"> summarizes the corresponding APIs defined for this specification.</w:t>
      </w:r>
    </w:p>
    <w:p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rsidTr="007E7B6E">
        <w:trPr>
          <w:trHeight w:val="404"/>
        </w:trPr>
        <w:tc>
          <w:tcPr>
            <w:tcW w:w="179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rsidTr="007E7B6E">
        <w:trPr>
          <w:trHeight w:val="394"/>
        </w:trPr>
        <w:tc>
          <w:tcPr>
            <w:tcW w:w="1795"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6.1</w:t>
            </w:r>
          </w:p>
        </w:tc>
        <w:tc>
          <w:tcPr>
            <w:tcW w:w="2235"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A.2</w:t>
            </w:r>
          </w:p>
        </w:tc>
      </w:tr>
    </w:tbl>
    <w:p w:rsidR="00313025" w:rsidRDefault="00313025" w:rsidP="00231500"/>
    <w:p w:rsidR="00231500" w:rsidRDefault="00231500" w:rsidP="00231500">
      <w:pPr>
        <w:pStyle w:val="Heading2"/>
      </w:pPr>
      <w:bookmarkStart w:id="131" w:name="_Toc18837088"/>
      <w:bookmarkStart w:id="132" w:name="_Toc22039898"/>
      <w:bookmarkStart w:id="133" w:name="_Toc22625352"/>
      <w:bookmarkStart w:id="134" w:name="_Toc25075680"/>
      <w:bookmarkStart w:id="135" w:name="_Toc26198899"/>
      <w:bookmarkStart w:id="136" w:name="_Toc34167776"/>
      <w:bookmarkStart w:id="137" w:name="_Toc34737239"/>
      <w:bookmarkStart w:id="138" w:name="_Toc34737336"/>
      <w:bookmarkStart w:id="139" w:name="_Toc34737519"/>
      <w:bookmarkStart w:id="140" w:name="_Toc34738488"/>
      <w:bookmarkStart w:id="141" w:name="_Toc34748792"/>
      <w:bookmarkStart w:id="142" w:name="_Toc36462351"/>
      <w:r>
        <w:t>5.2</w:t>
      </w:r>
      <w:r>
        <w:tab/>
        <w:t>Nnef_SMContext</w:t>
      </w:r>
      <w:r w:rsidRPr="00AF47A0">
        <w:t xml:space="preserve"> </w:t>
      </w:r>
      <w:r>
        <w:t>Service</w:t>
      </w:r>
      <w:bookmarkEnd w:id="131"/>
      <w:bookmarkEnd w:id="132"/>
      <w:bookmarkEnd w:id="133"/>
      <w:bookmarkEnd w:id="134"/>
      <w:bookmarkEnd w:id="135"/>
      <w:bookmarkEnd w:id="136"/>
      <w:bookmarkEnd w:id="137"/>
      <w:bookmarkEnd w:id="138"/>
      <w:bookmarkEnd w:id="139"/>
      <w:bookmarkEnd w:id="140"/>
      <w:bookmarkEnd w:id="141"/>
      <w:bookmarkEnd w:id="142"/>
    </w:p>
    <w:p w:rsidR="00231500" w:rsidRDefault="00231500" w:rsidP="00231500">
      <w:pPr>
        <w:pStyle w:val="Heading3"/>
      </w:pPr>
      <w:bookmarkStart w:id="143" w:name="_Toc18837089"/>
      <w:bookmarkStart w:id="144" w:name="_Toc22039899"/>
      <w:bookmarkStart w:id="145" w:name="_Toc22625353"/>
      <w:bookmarkStart w:id="146" w:name="_Toc25075681"/>
      <w:bookmarkStart w:id="147" w:name="_Toc26198900"/>
      <w:bookmarkStart w:id="148" w:name="_Toc34167777"/>
      <w:bookmarkStart w:id="149" w:name="_Toc34737240"/>
      <w:bookmarkStart w:id="150" w:name="_Toc34737337"/>
      <w:bookmarkStart w:id="151" w:name="_Toc34737520"/>
      <w:bookmarkStart w:id="152" w:name="_Toc34738489"/>
      <w:bookmarkStart w:id="153" w:name="_Toc34748793"/>
      <w:bookmarkStart w:id="154" w:name="_Toc36462352"/>
      <w:r>
        <w:t>5.2.1</w:t>
      </w:r>
      <w:r>
        <w:tab/>
        <w:t>Service Description</w:t>
      </w:r>
      <w:bookmarkEnd w:id="143"/>
      <w:bookmarkEnd w:id="144"/>
      <w:bookmarkEnd w:id="145"/>
      <w:bookmarkEnd w:id="146"/>
      <w:bookmarkEnd w:id="147"/>
      <w:bookmarkEnd w:id="148"/>
      <w:bookmarkEnd w:id="149"/>
      <w:bookmarkEnd w:id="150"/>
      <w:bookmarkEnd w:id="151"/>
      <w:bookmarkEnd w:id="152"/>
      <w:bookmarkEnd w:id="153"/>
      <w:bookmarkEnd w:id="154"/>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155" w:name="_Toc18837090"/>
      <w:bookmarkStart w:id="156" w:name="_Toc22039900"/>
      <w:bookmarkStart w:id="157" w:name="_Toc22625354"/>
      <w:bookmarkStart w:id="158" w:name="_Toc25075682"/>
      <w:bookmarkStart w:id="159" w:name="_Toc26198901"/>
      <w:bookmarkStart w:id="160" w:name="_Toc34167778"/>
      <w:bookmarkStart w:id="161" w:name="_Toc34737241"/>
      <w:bookmarkStart w:id="162" w:name="_Toc34737338"/>
      <w:bookmarkStart w:id="163" w:name="_Toc34737521"/>
      <w:bookmarkStart w:id="164" w:name="_Toc34738490"/>
      <w:bookmarkStart w:id="165" w:name="_Toc34748794"/>
      <w:bookmarkStart w:id="166" w:name="_Toc36462353"/>
      <w:r>
        <w:t>5.2.2</w:t>
      </w:r>
      <w:r>
        <w:tab/>
        <w:t>Service Operations</w:t>
      </w:r>
      <w:bookmarkEnd w:id="155"/>
      <w:bookmarkEnd w:id="156"/>
      <w:bookmarkEnd w:id="157"/>
      <w:bookmarkEnd w:id="158"/>
      <w:bookmarkEnd w:id="159"/>
      <w:bookmarkEnd w:id="160"/>
      <w:bookmarkEnd w:id="161"/>
      <w:bookmarkEnd w:id="162"/>
      <w:bookmarkEnd w:id="163"/>
      <w:bookmarkEnd w:id="164"/>
      <w:bookmarkEnd w:id="165"/>
      <w:bookmarkEnd w:id="166"/>
    </w:p>
    <w:p w:rsidR="00231500" w:rsidRDefault="00231500" w:rsidP="00231500">
      <w:pPr>
        <w:pStyle w:val="Heading4"/>
      </w:pPr>
      <w:bookmarkStart w:id="167" w:name="_Toc18837091"/>
      <w:bookmarkStart w:id="168" w:name="_Toc22039901"/>
      <w:bookmarkStart w:id="169" w:name="_Toc22625355"/>
      <w:bookmarkStart w:id="170" w:name="_Toc25075683"/>
      <w:bookmarkStart w:id="171" w:name="_Toc26198902"/>
      <w:bookmarkStart w:id="172" w:name="_Toc34167779"/>
      <w:bookmarkStart w:id="173" w:name="_Toc34737242"/>
      <w:bookmarkStart w:id="174" w:name="_Toc34737339"/>
      <w:bookmarkStart w:id="175" w:name="_Toc34737522"/>
      <w:bookmarkStart w:id="176" w:name="_Toc34738491"/>
      <w:bookmarkStart w:id="177" w:name="_Toc34748795"/>
      <w:bookmarkStart w:id="178" w:name="_Toc36462354"/>
      <w:r>
        <w:t>5.2.2.1</w:t>
      </w:r>
      <w:r>
        <w:tab/>
        <w:t>Introduction</w:t>
      </w:r>
      <w:bookmarkEnd w:id="167"/>
      <w:bookmarkEnd w:id="168"/>
      <w:bookmarkEnd w:id="169"/>
      <w:bookmarkEnd w:id="170"/>
      <w:bookmarkEnd w:id="171"/>
      <w:bookmarkEnd w:id="172"/>
      <w:bookmarkEnd w:id="173"/>
      <w:bookmarkEnd w:id="174"/>
      <w:bookmarkEnd w:id="175"/>
      <w:bookmarkEnd w:id="176"/>
      <w:bookmarkEnd w:id="177"/>
      <w:bookmarkEnd w:id="178"/>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t>StatusNotify</w:t>
      </w:r>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179" w:name="_Toc18837092"/>
      <w:bookmarkStart w:id="180" w:name="_Toc22039902"/>
      <w:bookmarkStart w:id="181" w:name="_Toc22625356"/>
      <w:bookmarkStart w:id="182" w:name="_Toc25075684"/>
      <w:bookmarkStart w:id="183" w:name="_Toc26198903"/>
      <w:bookmarkStart w:id="184" w:name="_Toc34167780"/>
      <w:bookmarkStart w:id="185" w:name="_Toc34737243"/>
      <w:bookmarkStart w:id="186" w:name="_Toc34737340"/>
      <w:bookmarkStart w:id="187" w:name="_Toc34737523"/>
      <w:bookmarkStart w:id="188" w:name="_Toc34738492"/>
      <w:bookmarkStart w:id="189" w:name="_Toc34748796"/>
      <w:bookmarkStart w:id="190" w:name="_Toc36462355"/>
      <w:r>
        <w:lastRenderedPageBreak/>
        <w:t>5.2.2.2</w:t>
      </w:r>
      <w:r>
        <w:tab/>
        <w:t>Create Service Operation</w:t>
      </w:r>
      <w:bookmarkEnd w:id="179"/>
      <w:bookmarkEnd w:id="180"/>
      <w:bookmarkEnd w:id="181"/>
      <w:bookmarkEnd w:id="182"/>
      <w:bookmarkEnd w:id="183"/>
      <w:bookmarkEnd w:id="184"/>
      <w:bookmarkEnd w:id="185"/>
      <w:bookmarkEnd w:id="186"/>
      <w:bookmarkEnd w:id="187"/>
      <w:bookmarkEnd w:id="188"/>
      <w:bookmarkEnd w:id="189"/>
      <w:bookmarkEnd w:id="190"/>
    </w:p>
    <w:p w:rsidR="00231500" w:rsidRDefault="00231500" w:rsidP="00231500">
      <w:pPr>
        <w:pStyle w:val="Heading5"/>
      </w:pPr>
      <w:bookmarkStart w:id="191" w:name="_Toc18837093"/>
      <w:bookmarkStart w:id="192" w:name="_Toc22039903"/>
      <w:bookmarkStart w:id="193" w:name="_Toc22625357"/>
      <w:bookmarkStart w:id="194" w:name="_Toc25075685"/>
      <w:bookmarkStart w:id="195" w:name="_Toc26198904"/>
      <w:bookmarkStart w:id="196" w:name="_Toc34167781"/>
      <w:bookmarkStart w:id="197" w:name="_Toc34737244"/>
      <w:bookmarkStart w:id="198" w:name="_Toc34737341"/>
      <w:bookmarkStart w:id="199" w:name="_Toc34737524"/>
      <w:bookmarkStart w:id="200" w:name="_Toc34738493"/>
      <w:bookmarkStart w:id="201" w:name="_Toc34748797"/>
      <w:bookmarkStart w:id="202" w:name="_Toc36462356"/>
      <w:r>
        <w:t>5.2.2.2.1</w:t>
      </w:r>
      <w:r>
        <w:tab/>
        <w:t>General</w:t>
      </w:r>
      <w:bookmarkEnd w:id="191"/>
      <w:bookmarkEnd w:id="192"/>
      <w:bookmarkEnd w:id="193"/>
      <w:bookmarkEnd w:id="194"/>
      <w:bookmarkEnd w:id="195"/>
      <w:bookmarkEnd w:id="196"/>
      <w:bookmarkEnd w:id="197"/>
      <w:bookmarkEnd w:id="198"/>
      <w:bookmarkEnd w:id="199"/>
      <w:bookmarkEnd w:id="200"/>
      <w:bookmarkEnd w:id="201"/>
      <w:bookmarkEnd w:id="202"/>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75pt;height:106.45pt" o:ole="">
            <v:imagedata r:id="rId14" o:title=""/>
          </v:shape>
          <o:OLEObject Type="Embed" ProgID="Visio.Drawing.11" ShapeID="_x0000_i1028" DrawAspect="Content" ObjectID="_1647091480"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lastRenderedPageBreak/>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203" w:name="_Toc18837094"/>
      <w:bookmarkStart w:id="204" w:name="_Toc22039904"/>
      <w:bookmarkStart w:id="205" w:name="_Toc22625358"/>
      <w:bookmarkStart w:id="206" w:name="_Toc25075686"/>
      <w:bookmarkStart w:id="207" w:name="_Toc26198905"/>
      <w:bookmarkStart w:id="208" w:name="_Toc34167782"/>
      <w:bookmarkStart w:id="209" w:name="_Toc34737245"/>
      <w:bookmarkStart w:id="210" w:name="_Toc34737342"/>
      <w:bookmarkStart w:id="211" w:name="_Toc34737525"/>
      <w:bookmarkStart w:id="212" w:name="_Toc34738494"/>
      <w:bookmarkStart w:id="213" w:name="_Toc34748798"/>
      <w:bookmarkStart w:id="214" w:name="_Toc36462357"/>
      <w:r>
        <w:t>5.2.2.3</w:t>
      </w:r>
      <w:r>
        <w:tab/>
        <w:t>Delete Service Operation</w:t>
      </w:r>
      <w:bookmarkEnd w:id="203"/>
      <w:bookmarkEnd w:id="204"/>
      <w:bookmarkEnd w:id="205"/>
      <w:bookmarkEnd w:id="206"/>
      <w:bookmarkEnd w:id="207"/>
      <w:bookmarkEnd w:id="208"/>
      <w:bookmarkEnd w:id="209"/>
      <w:bookmarkEnd w:id="210"/>
      <w:bookmarkEnd w:id="211"/>
      <w:bookmarkEnd w:id="212"/>
      <w:bookmarkEnd w:id="213"/>
      <w:bookmarkEnd w:id="214"/>
    </w:p>
    <w:p w:rsidR="00231500" w:rsidRDefault="00231500" w:rsidP="00231500">
      <w:pPr>
        <w:pStyle w:val="Heading5"/>
      </w:pPr>
      <w:bookmarkStart w:id="215" w:name="_Toc18837095"/>
      <w:bookmarkStart w:id="216" w:name="_Toc22039905"/>
      <w:bookmarkStart w:id="217" w:name="_Toc22625359"/>
      <w:bookmarkStart w:id="218" w:name="_Toc25075687"/>
      <w:bookmarkStart w:id="219" w:name="_Toc26198906"/>
      <w:bookmarkStart w:id="220" w:name="_Toc34167783"/>
      <w:bookmarkStart w:id="221" w:name="_Toc34737246"/>
      <w:bookmarkStart w:id="222" w:name="_Toc34737343"/>
      <w:bookmarkStart w:id="223" w:name="_Toc34737526"/>
      <w:bookmarkStart w:id="224" w:name="_Toc34738495"/>
      <w:bookmarkStart w:id="225" w:name="_Toc34748799"/>
      <w:bookmarkStart w:id="226" w:name="_Toc36462358"/>
      <w:r>
        <w:t>5.2.2.3.1</w:t>
      </w:r>
      <w:r>
        <w:tab/>
        <w:t>General</w:t>
      </w:r>
      <w:bookmarkEnd w:id="215"/>
      <w:bookmarkEnd w:id="216"/>
      <w:bookmarkEnd w:id="217"/>
      <w:bookmarkEnd w:id="218"/>
      <w:bookmarkEnd w:id="219"/>
      <w:bookmarkEnd w:id="220"/>
      <w:bookmarkEnd w:id="221"/>
      <w:bookmarkEnd w:id="222"/>
      <w:bookmarkEnd w:id="223"/>
      <w:bookmarkEnd w:id="224"/>
      <w:bookmarkEnd w:id="225"/>
      <w:bookmarkEnd w:id="226"/>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75pt;height:106.45pt" o:ole="">
            <v:imagedata r:id="rId16" o:title=""/>
          </v:shape>
          <o:OLEObject Type="Embed" ProgID="Visio.Drawing.11" ShapeID="_x0000_i1029" DrawAspect="Content" ObjectID="_1647091481"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227" w:name="_Toc18837096"/>
      <w:bookmarkStart w:id="228" w:name="_Toc22039906"/>
      <w:bookmarkStart w:id="229" w:name="_Toc22625360"/>
      <w:bookmarkStart w:id="230" w:name="_Toc25075688"/>
      <w:bookmarkStart w:id="231" w:name="_Toc26198907"/>
      <w:bookmarkStart w:id="232" w:name="_Toc34167784"/>
      <w:bookmarkStart w:id="233" w:name="_Toc34737247"/>
      <w:bookmarkStart w:id="234" w:name="_Toc34737344"/>
      <w:bookmarkStart w:id="235" w:name="_Toc34737527"/>
      <w:bookmarkStart w:id="236" w:name="_Toc34738496"/>
      <w:bookmarkStart w:id="237" w:name="_Toc34748800"/>
      <w:bookmarkStart w:id="238" w:name="_Toc36462359"/>
      <w:r>
        <w:t>5.2.2.4</w:t>
      </w:r>
      <w:r>
        <w:tab/>
        <w:t>Status Notify Service Operation</w:t>
      </w:r>
      <w:bookmarkEnd w:id="227"/>
      <w:bookmarkEnd w:id="228"/>
      <w:bookmarkEnd w:id="229"/>
      <w:bookmarkEnd w:id="230"/>
      <w:bookmarkEnd w:id="231"/>
      <w:bookmarkEnd w:id="232"/>
      <w:bookmarkEnd w:id="233"/>
      <w:bookmarkEnd w:id="234"/>
      <w:bookmarkEnd w:id="235"/>
      <w:bookmarkEnd w:id="236"/>
      <w:bookmarkEnd w:id="237"/>
      <w:bookmarkEnd w:id="238"/>
    </w:p>
    <w:p w:rsidR="00231500" w:rsidRDefault="00231500" w:rsidP="00231500">
      <w:pPr>
        <w:pStyle w:val="Heading5"/>
      </w:pPr>
      <w:bookmarkStart w:id="239" w:name="_Toc18837097"/>
      <w:bookmarkStart w:id="240" w:name="_Toc22039907"/>
      <w:bookmarkStart w:id="241" w:name="_Toc22625361"/>
      <w:bookmarkStart w:id="242" w:name="_Toc25075689"/>
      <w:bookmarkStart w:id="243" w:name="_Toc26198908"/>
      <w:bookmarkStart w:id="244" w:name="_Toc34167785"/>
      <w:bookmarkStart w:id="245" w:name="_Toc34737248"/>
      <w:bookmarkStart w:id="246" w:name="_Toc34737345"/>
      <w:bookmarkStart w:id="247" w:name="_Toc34737528"/>
      <w:bookmarkStart w:id="248" w:name="_Toc34738497"/>
      <w:bookmarkStart w:id="249" w:name="_Toc34748801"/>
      <w:bookmarkStart w:id="250" w:name="_Toc36462360"/>
      <w:r>
        <w:t>5.2.2.4.1</w:t>
      </w:r>
      <w:r>
        <w:tab/>
        <w:t>General</w:t>
      </w:r>
      <w:bookmarkEnd w:id="239"/>
      <w:bookmarkEnd w:id="240"/>
      <w:bookmarkEnd w:id="241"/>
      <w:bookmarkEnd w:id="242"/>
      <w:bookmarkEnd w:id="243"/>
      <w:bookmarkEnd w:id="244"/>
      <w:bookmarkEnd w:id="245"/>
      <w:bookmarkEnd w:id="246"/>
      <w:bookmarkEnd w:id="247"/>
      <w:bookmarkEnd w:id="248"/>
      <w:bookmarkEnd w:id="249"/>
      <w:bookmarkEnd w:id="250"/>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lastRenderedPageBreak/>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75pt;height:106.45pt" o:ole="">
            <v:imagedata r:id="rId18" o:title=""/>
          </v:shape>
          <o:OLEObject Type="Embed" ProgID="Visio.Drawing.11" ShapeID="_x0000_i1030" DrawAspect="Content" ObjectID="_1647091482" r:id="rId19"/>
        </w:object>
      </w:r>
    </w:p>
    <w:p w:rsidR="00231500" w:rsidRDefault="00231500" w:rsidP="00231500">
      <w:pPr>
        <w:pStyle w:val="TF"/>
      </w:pPr>
      <w:r>
        <w:t>Figure 5.2.2.4.1-1: Status Notify Service Operation</w:t>
      </w:r>
    </w:p>
    <w:p w:rsidR="00231500" w:rsidRDefault="00231500" w:rsidP="00231500">
      <w:pPr>
        <w:pStyle w:val="B1"/>
      </w:pPr>
      <w:r>
        <w:t>1.</w:t>
      </w:r>
      <w:r>
        <w:tab/>
        <w:t xml:space="preserve">The NEF shall send a POST request towards the Notification URI received in the Create service operation request (See clause 5.2.2.2). The request body shall contain a "SmContextStatusNotify"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251" w:name="_Toc18837098"/>
      <w:bookmarkStart w:id="252" w:name="_Toc22039908"/>
      <w:bookmarkStart w:id="253" w:name="_Toc22625362"/>
      <w:bookmarkStart w:id="254" w:name="_Toc25075690"/>
      <w:bookmarkStart w:id="255" w:name="_Toc26198909"/>
      <w:bookmarkStart w:id="256" w:name="_Toc34167786"/>
      <w:bookmarkStart w:id="257" w:name="_Toc34737249"/>
      <w:bookmarkStart w:id="258" w:name="_Toc34737346"/>
      <w:bookmarkStart w:id="259" w:name="_Toc34737529"/>
      <w:bookmarkStart w:id="260" w:name="_Toc34738498"/>
      <w:bookmarkStart w:id="261" w:name="_Toc34748802"/>
      <w:bookmarkStart w:id="262" w:name="_Toc36462361"/>
      <w:r>
        <w:t>5.2.2.4.2</w:t>
      </w:r>
      <w:r>
        <w:tab/>
        <w:t>Notify of Individual SM Context Release (Nnef_SMContext_DeleteNotify)</w:t>
      </w:r>
      <w:bookmarkEnd w:id="251"/>
      <w:bookmarkEnd w:id="252"/>
      <w:bookmarkEnd w:id="253"/>
      <w:bookmarkEnd w:id="254"/>
      <w:bookmarkEnd w:id="255"/>
      <w:bookmarkEnd w:id="256"/>
      <w:bookmarkEnd w:id="257"/>
      <w:bookmarkEnd w:id="258"/>
      <w:bookmarkEnd w:id="259"/>
      <w:bookmarkEnd w:id="260"/>
      <w:bookmarkEnd w:id="261"/>
      <w:bookmarkEnd w:id="262"/>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263" w:name="_Toc18837099"/>
      <w:bookmarkStart w:id="264" w:name="_Toc22039909"/>
      <w:bookmarkStart w:id="265" w:name="_Toc22625363"/>
      <w:bookmarkStart w:id="266" w:name="_Toc25075691"/>
      <w:bookmarkStart w:id="267" w:name="_Toc26198910"/>
      <w:bookmarkStart w:id="268" w:name="_Toc34167787"/>
      <w:bookmarkStart w:id="269" w:name="_Toc34737250"/>
      <w:bookmarkStart w:id="270" w:name="_Toc34737347"/>
      <w:bookmarkStart w:id="271" w:name="_Toc34737530"/>
      <w:bookmarkStart w:id="272" w:name="_Toc34738499"/>
      <w:bookmarkStart w:id="273" w:name="_Toc34748803"/>
      <w:bookmarkStart w:id="274" w:name="_Toc36462362"/>
      <w:r>
        <w:t>5.2.2.5</w:t>
      </w:r>
      <w:r>
        <w:tab/>
        <w:t>Update Service Operation</w:t>
      </w:r>
      <w:bookmarkEnd w:id="263"/>
      <w:bookmarkEnd w:id="264"/>
      <w:bookmarkEnd w:id="265"/>
      <w:bookmarkEnd w:id="266"/>
      <w:bookmarkEnd w:id="267"/>
      <w:bookmarkEnd w:id="268"/>
      <w:bookmarkEnd w:id="269"/>
      <w:bookmarkEnd w:id="270"/>
      <w:bookmarkEnd w:id="271"/>
      <w:bookmarkEnd w:id="272"/>
      <w:bookmarkEnd w:id="273"/>
      <w:bookmarkEnd w:id="274"/>
    </w:p>
    <w:p w:rsidR="00231500" w:rsidRDefault="00231500" w:rsidP="00231500">
      <w:pPr>
        <w:pStyle w:val="Heading5"/>
      </w:pPr>
      <w:bookmarkStart w:id="275" w:name="_Toc18837100"/>
      <w:bookmarkStart w:id="276" w:name="_Toc22039910"/>
      <w:bookmarkStart w:id="277" w:name="_Toc22625364"/>
      <w:bookmarkStart w:id="278" w:name="_Toc25075692"/>
      <w:bookmarkStart w:id="279" w:name="_Toc26198911"/>
      <w:bookmarkStart w:id="280" w:name="_Toc34167788"/>
      <w:bookmarkStart w:id="281" w:name="_Toc34737251"/>
      <w:bookmarkStart w:id="282" w:name="_Toc34737348"/>
      <w:bookmarkStart w:id="283" w:name="_Toc34737531"/>
      <w:bookmarkStart w:id="284" w:name="_Toc34738500"/>
      <w:bookmarkStart w:id="285" w:name="_Toc34748804"/>
      <w:bookmarkStart w:id="286" w:name="_Toc36462363"/>
      <w:r>
        <w:t>5.2.2.5.1</w:t>
      </w:r>
      <w:r>
        <w:tab/>
        <w:t>General</w:t>
      </w:r>
      <w:bookmarkEnd w:id="275"/>
      <w:bookmarkEnd w:id="276"/>
      <w:bookmarkEnd w:id="277"/>
      <w:bookmarkEnd w:id="278"/>
      <w:bookmarkEnd w:id="279"/>
      <w:bookmarkEnd w:id="280"/>
      <w:bookmarkEnd w:id="281"/>
      <w:bookmarkEnd w:id="282"/>
      <w:bookmarkEnd w:id="283"/>
      <w:bookmarkEnd w:id="284"/>
      <w:bookmarkEnd w:id="285"/>
      <w:bookmarkEnd w:id="286"/>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372A47" w:rsidP="00231500">
      <w:pPr>
        <w:pStyle w:val="TH"/>
      </w:pPr>
      <w:r>
        <w:rPr>
          <w:lang w:val="fr-FR"/>
        </w:rPr>
        <w:object w:dxaOrig="8700" w:dyaOrig="2124">
          <v:shape id="_x0000_i1031" type="#_x0000_t75" style="width:435.75pt;height:106.45pt" o:ole="">
            <v:imagedata r:id="rId20" o:title=""/>
          </v:shape>
          <o:OLEObject Type="Embed" ProgID="Visio.Drawing.11" ShapeID="_x0000_i1031" DrawAspect="Content" ObjectID="_1647091483"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lastRenderedPageBreak/>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287" w:name="_Toc22039911"/>
      <w:bookmarkStart w:id="288" w:name="_Toc22625365"/>
      <w:bookmarkStart w:id="289" w:name="_Toc25075693"/>
      <w:bookmarkStart w:id="290" w:name="_Toc26198912"/>
      <w:bookmarkStart w:id="291" w:name="_Toc34167789"/>
      <w:bookmarkStart w:id="292" w:name="_Toc34737252"/>
      <w:bookmarkStart w:id="293" w:name="_Toc34737349"/>
      <w:bookmarkStart w:id="294" w:name="_Toc34737532"/>
      <w:bookmarkStart w:id="295" w:name="_Toc34738501"/>
      <w:bookmarkStart w:id="296" w:name="_Toc34748805"/>
      <w:bookmarkStart w:id="297" w:name="_Toc36462364"/>
      <w:bookmarkStart w:id="298" w:name="_Toc18837101"/>
      <w:r>
        <w:t>5.2.2.6</w:t>
      </w:r>
      <w:r>
        <w:tab/>
        <w:t>Deliver Service Operation</w:t>
      </w:r>
      <w:bookmarkEnd w:id="287"/>
      <w:bookmarkEnd w:id="288"/>
      <w:bookmarkEnd w:id="289"/>
      <w:bookmarkEnd w:id="290"/>
      <w:bookmarkEnd w:id="291"/>
      <w:bookmarkEnd w:id="292"/>
      <w:bookmarkEnd w:id="293"/>
      <w:bookmarkEnd w:id="294"/>
      <w:bookmarkEnd w:id="295"/>
      <w:bookmarkEnd w:id="296"/>
      <w:bookmarkEnd w:id="297"/>
    </w:p>
    <w:p w:rsidR="00231500" w:rsidRDefault="00231500" w:rsidP="00231500">
      <w:pPr>
        <w:pStyle w:val="Heading5"/>
      </w:pPr>
      <w:bookmarkStart w:id="299" w:name="_Toc22039912"/>
      <w:bookmarkStart w:id="300" w:name="_Toc22625366"/>
      <w:bookmarkStart w:id="301" w:name="_Toc25075694"/>
      <w:bookmarkStart w:id="302" w:name="_Toc26198913"/>
      <w:bookmarkStart w:id="303" w:name="_Toc34167790"/>
      <w:bookmarkStart w:id="304" w:name="_Toc34737253"/>
      <w:bookmarkStart w:id="305" w:name="_Toc34737350"/>
      <w:bookmarkStart w:id="306" w:name="_Toc34737533"/>
      <w:bookmarkStart w:id="307" w:name="_Toc34738502"/>
      <w:bookmarkStart w:id="308" w:name="_Toc34748806"/>
      <w:bookmarkStart w:id="309" w:name="_Toc36462365"/>
      <w:r>
        <w:t>5.2.2.6.1</w:t>
      </w:r>
      <w:r>
        <w:tab/>
        <w:t>General</w:t>
      </w:r>
      <w:bookmarkEnd w:id="299"/>
      <w:bookmarkEnd w:id="300"/>
      <w:bookmarkEnd w:id="301"/>
      <w:bookmarkEnd w:id="302"/>
      <w:bookmarkEnd w:id="303"/>
      <w:bookmarkEnd w:id="304"/>
      <w:bookmarkEnd w:id="305"/>
      <w:bookmarkEnd w:id="306"/>
      <w:bookmarkEnd w:id="307"/>
      <w:bookmarkEnd w:id="308"/>
      <w:bookmarkEnd w:id="309"/>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2.75pt;height:140.25pt" o:ole="">
            <v:imagedata r:id="rId22" o:title="" cropbottom="-13470f" cropright="-18423f"/>
          </v:shape>
          <o:OLEObject Type="Embed" ProgID="Visio.Drawing.11" ShapeID="_x0000_i1032" DrawAspect="Content" ObjectID="_1647091484"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r w:rsidR="00CE11EB">
        <w:t>;</w:t>
      </w:r>
    </w:p>
    <w:p w:rsidR="00231500" w:rsidRDefault="00CE11EB" w:rsidP="00231500">
      <w:pPr>
        <w:pStyle w:val="B1"/>
      </w:pPr>
      <w:r>
        <w:t>-</w:t>
      </w:r>
      <w:r>
        <w:tab/>
        <w:t>optionally, the indication whether the MO Exception Data Delivery has started or stopped. If the MO Exception Data Delivery has started, the NEF shall consider the MO data to be transferred and all subsequent MO and MT data as "exception data", until an indication is received indicating the MO Exception Data Delivery has stopped.</w:t>
      </w:r>
      <w:r w:rsidR="00231500" w:rsidRPr="000C7A0F">
        <w:t>2</w:t>
      </w:r>
      <w:r w:rsidR="00231500">
        <w:t>a</w:t>
      </w:r>
      <w:r w:rsidR="00231500" w:rsidRPr="000C7A0F">
        <w:t>.</w:t>
      </w:r>
      <w:r w:rsidR="00231500" w:rsidRPr="000C7A0F">
        <w:tab/>
      </w:r>
      <w:r w:rsidR="00231500" w:rsidRPr="0057039A">
        <w:t xml:space="preserve">On success, </w:t>
      </w:r>
      <w:r w:rsidR="00231500">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310" w:name="_Toc18837110"/>
      <w:bookmarkStart w:id="311" w:name="_Toc22039913"/>
      <w:bookmarkStart w:id="312" w:name="_Toc22625367"/>
      <w:bookmarkStart w:id="313" w:name="_Toc25075695"/>
      <w:bookmarkStart w:id="314" w:name="_Toc26198914"/>
      <w:bookmarkStart w:id="315" w:name="_Toc34167791"/>
      <w:bookmarkStart w:id="316" w:name="_Toc34737254"/>
      <w:bookmarkStart w:id="317" w:name="_Toc34737351"/>
      <w:bookmarkStart w:id="318" w:name="_Toc34737534"/>
      <w:bookmarkStart w:id="319" w:name="_Toc34738503"/>
      <w:bookmarkStart w:id="320" w:name="_Toc34748807"/>
      <w:bookmarkStart w:id="321" w:name="_Toc36462366"/>
      <w:bookmarkEnd w:id="298"/>
      <w:r>
        <w:lastRenderedPageBreak/>
        <w:t>6</w:t>
      </w:r>
      <w:r>
        <w:tab/>
        <w:t>API Definitions</w:t>
      </w:r>
      <w:bookmarkEnd w:id="310"/>
      <w:bookmarkEnd w:id="311"/>
      <w:bookmarkEnd w:id="312"/>
      <w:bookmarkEnd w:id="313"/>
      <w:bookmarkEnd w:id="314"/>
      <w:bookmarkEnd w:id="315"/>
      <w:bookmarkEnd w:id="316"/>
      <w:bookmarkEnd w:id="317"/>
      <w:bookmarkEnd w:id="318"/>
      <w:bookmarkEnd w:id="319"/>
      <w:bookmarkEnd w:id="320"/>
      <w:bookmarkEnd w:id="321"/>
    </w:p>
    <w:p w:rsidR="00231500" w:rsidRDefault="00231500" w:rsidP="00231500">
      <w:pPr>
        <w:pStyle w:val="Heading2"/>
      </w:pPr>
      <w:bookmarkStart w:id="322" w:name="_Toc18837111"/>
      <w:bookmarkStart w:id="323" w:name="_Toc22039914"/>
      <w:bookmarkStart w:id="324" w:name="_Toc22625368"/>
      <w:bookmarkStart w:id="325" w:name="_Toc25075696"/>
      <w:bookmarkStart w:id="326" w:name="_Toc26198915"/>
      <w:bookmarkStart w:id="327" w:name="_Toc34167792"/>
      <w:bookmarkStart w:id="328" w:name="_Toc34737255"/>
      <w:bookmarkStart w:id="329" w:name="_Toc34737352"/>
      <w:bookmarkStart w:id="330" w:name="_Toc34737535"/>
      <w:bookmarkStart w:id="331" w:name="_Toc34738504"/>
      <w:bookmarkStart w:id="332" w:name="_Toc34748808"/>
      <w:bookmarkStart w:id="333" w:name="_Toc36462367"/>
      <w:r>
        <w:t>6.1</w:t>
      </w:r>
      <w:r>
        <w:tab/>
        <w:t>Nnef_SMContext Service API</w:t>
      </w:r>
      <w:bookmarkEnd w:id="322"/>
      <w:bookmarkEnd w:id="323"/>
      <w:bookmarkEnd w:id="324"/>
      <w:bookmarkEnd w:id="325"/>
      <w:bookmarkEnd w:id="326"/>
      <w:bookmarkEnd w:id="327"/>
      <w:bookmarkEnd w:id="328"/>
      <w:bookmarkEnd w:id="329"/>
      <w:bookmarkEnd w:id="330"/>
      <w:bookmarkEnd w:id="331"/>
      <w:bookmarkEnd w:id="332"/>
      <w:bookmarkEnd w:id="333"/>
    </w:p>
    <w:p w:rsidR="00231500" w:rsidRDefault="00231500" w:rsidP="00231500">
      <w:pPr>
        <w:pStyle w:val="Heading3"/>
      </w:pPr>
      <w:bookmarkStart w:id="334" w:name="_Toc18837112"/>
      <w:bookmarkStart w:id="335" w:name="_Toc22039915"/>
      <w:bookmarkStart w:id="336" w:name="_Toc22625369"/>
      <w:bookmarkStart w:id="337" w:name="_Toc25075697"/>
      <w:bookmarkStart w:id="338" w:name="_Toc26198916"/>
      <w:bookmarkStart w:id="339" w:name="_Toc34167793"/>
      <w:bookmarkStart w:id="340" w:name="_Toc34737256"/>
      <w:bookmarkStart w:id="341" w:name="_Toc34737353"/>
      <w:bookmarkStart w:id="342" w:name="_Toc34737536"/>
      <w:bookmarkStart w:id="343" w:name="_Toc34738505"/>
      <w:bookmarkStart w:id="344" w:name="_Toc34748809"/>
      <w:bookmarkStart w:id="345" w:name="_Toc36462368"/>
      <w:r>
        <w:t>6.1.1</w:t>
      </w:r>
      <w:r>
        <w:tab/>
        <w:t>Introduction</w:t>
      </w:r>
      <w:bookmarkEnd w:id="334"/>
      <w:bookmarkEnd w:id="335"/>
      <w:bookmarkEnd w:id="336"/>
      <w:bookmarkEnd w:id="337"/>
      <w:bookmarkEnd w:id="338"/>
      <w:bookmarkEnd w:id="339"/>
      <w:bookmarkEnd w:id="340"/>
      <w:bookmarkEnd w:id="341"/>
      <w:bookmarkEnd w:id="342"/>
      <w:bookmarkEnd w:id="343"/>
      <w:bookmarkEnd w:id="344"/>
      <w:bookmarkEnd w:id="345"/>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346" w:name="_Toc18837113"/>
      <w:bookmarkStart w:id="347" w:name="_Toc22039916"/>
      <w:bookmarkStart w:id="348" w:name="_Toc22625370"/>
      <w:bookmarkStart w:id="349" w:name="_Toc25075698"/>
      <w:bookmarkStart w:id="350" w:name="_Toc26198917"/>
      <w:bookmarkStart w:id="351" w:name="_Toc34167794"/>
      <w:bookmarkStart w:id="352" w:name="_Toc34737257"/>
      <w:bookmarkStart w:id="353" w:name="_Toc34737354"/>
      <w:bookmarkStart w:id="354" w:name="_Toc34737537"/>
      <w:bookmarkStart w:id="355" w:name="_Toc34738506"/>
      <w:bookmarkStart w:id="356" w:name="_Toc34748810"/>
      <w:bookmarkStart w:id="357" w:name="_Toc36462369"/>
      <w:r>
        <w:t>6.1.2</w:t>
      </w:r>
      <w:r>
        <w:tab/>
        <w:t>Usage of HTTP</w:t>
      </w:r>
      <w:bookmarkEnd w:id="346"/>
      <w:bookmarkEnd w:id="347"/>
      <w:bookmarkEnd w:id="348"/>
      <w:bookmarkEnd w:id="349"/>
      <w:bookmarkEnd w:id="350"/>
      <w:bookmarkEnd w:id="351"/>
      <w:bookmarkEnd w:id="352"/>
      <w:bookmarkEnd w:id="353"/>
      <w:bookmarkEnd w:id="354"/>
      <w:bookmarkEnd w:id="355"/>
      <w:bookmarkEnd w:id="356"/>
      <w:bookmarkEnd w:id="357"/>
    </w:p>
    <w:p w:rsidR="00231500" w:rsidRPr="000C5200" w:rsidRDefault="00231500" w:rsidP="00231500">
      <w:pPr>
        <w:pStyle w:val="Heading4"/>
      </w:pPr>
      <w:bookmarkStart w:id="358" w:name="_Toc18837114"/>
      <w:bookmarkStart w:id="359" w:name="_Toc22039917"/>
      <w:bookmarkStart w:id="360" w:name="_Toc22625371"/>
      <w:bookmarkStart w:id="361" w:name="_Toc25075699"/>
      <w:bookmarkStart w:id="362" w:name="_Toc26198918"/>
      <w:bookmarkStart w:id="363" w:name="_Toc34167795"/>
      <w:bookmarkStart w:id="364" w:name="_Toc34737258"/>
      <w:bookmarkStart w:id="365" w:name="_Toc34737355"/>
      <w:bookmarkStart w:id="366" w:name="_Toc34737538"/>
      <w:bookmarkStart w:id="367" w:name="_Toc34738507"/>
      <w:bookmarkStart w:id="368" w:name="_Toc34748811"/>
      <w:bookmarkStart w:id="369" w:name="_Toc36462370"/>
      <w:r>
        <w:t>6.1.2.1</w:t>
      </w:r>
      <w:r>
        <w:tab/>
        <w:t>General</w:t>
      </w:r>
      <w:bookmarkEnd w:id="358"/>
      <w:bookmarkEnd w:id="359"/>
      <w:bookmarkEnd w:id="360"/>
      <w:bookmarkEnd w:id="361"/>
      <w:bookmarkEnd w:id="362"/>
      <w:bookmarkEnd w:id="363"/>
      <w:bookmarkEnd w:id="364"/>
      <w:bookmarkEnd w:id="365"/>
      <w:bookmarkEnd w:id="366"/>
      <w:bookmarkEnd w:id="367"/>
      <w:bookmarkEnd w:id="368"/>
      <w:bookmarkEnd w:id="369"/>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370" w:name="_Toc18837115"/>
      <w:bookmarkStart w:id="371" w:name="_Toc22039918"/>
      <w:bookmarkStart w:id="372" w:name="_Toc22625372"/>
      <w:bookmarkStart w:id="373" w:name="_Toc25075700"/>
      <w:bookmarkStart w:id="374" w:name="_Toc26198919"/>
      <w:bookmarkStart w:id="375" w:name="_Toc34167796"/>
      <w:bookmarkStart w:id="376" w:name="_Toc34737259"/>
      <w:bookmarkStart w:id="377" w:name="_Toc34737356"/>
      <w:bookmarkStart w:id="378" w:name="_Toc34737539"/>
      <w:bookmarkStart w:id="379" w:name="_Toc34738508"/>
      <w:bookmarkStart w:id="380" w:name="_Toc34748812"/>
      <w:bookmarkStart w:id="381" w:name="_Toc36462371"/>
      <w:r>
        <w:t>6.1.2.2</w:t>
      </w:r>
      <w:r>
        <w:tab/>
        <w:t>HTTP standard headers</w:t>
      </w:r>
      <w:bookmarkEnd w:id="370"/>
      <w:bookmarkEnd w:id="371"/>
      <w:bookmarkEnd w:id="372"/>
      <w:bookmarkEnd w:id="373"/>
      <w:bookmarkEnd w:id="374"/>
      <w:bookmarkEnd w:id="375"/>
      <w:bookmarkEnd w:id="376"/>
      <w:bookmarkEnd w:id="377"/>
      <w:bookmarkEnd w:id="378"/>
      <w:bookmarkEnd w:id="379"/>
      <w:bookmarkEnd w:id="380"/>
      <w:bookmarkEnd w:id="381"/>
    </w:p>
    <w:p w:rsidR="00231500" w:rsidRDefault="00231500" w:rsidP="00231500">
      <w:pPr>
        <w:pStyle w:val="Heading5"/>
        <w:rPr>
          <w:lang w:eastAsia="zh-CN"/>
        </w:rPr>
      </w:pPr>
      <w:bookmarkStart w:id="382" w:name="_Toc18837116"/>
      <w:bookmarkStart w:id="383" w:name="_Toc22039919"/>
      <w:bookmarkStart w:id="384" w:name="_Toc22625373"/>
      <w:bookmarkStart w:id="385" w:name="_Toc25075701"/>
      <w:bookmarkStart w:id="386" w:name="_Toc26198920"/>
      <w:bookmarkStart w:id="387" w:name="_Toc34167797"/>
      <w:bookmarkStart w:id="388" w:name="_Toc34737260"/>
      <w:bookmarkStart w:id="389" w:name="_Toc34737357"/>
      <w:bookmarkStart w:id="390" w:name="_Toc34737540"/>
      <w:bookmarkStart w:id="391" w:name="_Toc34738509"/>
      <w:bookmarkStart w:id="392" w:name="_Toc34748813"/>
      <w:bookmarkStart w:id="393" w:name="_Toc36462372"/>
      <w:r>
        <w:t>6.1.2.2.1</w:t>
      </w:r>
      <w:r>
        <w:rPr>
          <w:rFonts w:hint="eastAsia"/>
          <w:lang w:eastAsia="zh-CN"/>
        </w:rPr>
        <w:tab/>
      </w:r>
      <w:r>
        <w:rPr>
          <w:lang w:eastAsia="zh-CN"/>
        </w:rPr>
        <w:t>General</w:t>
      </w:r>
      <w:bookmarkEnd w:id="382"/>
      <w:bookmarkEnd w:id="383"/>
      <w:bookmarkEnd w:id="384"/>
      <w:bookmarkEnd w:id="385"/>
      <w:bookmarkEnd w:id="386"/>
      <w:bookmarkEnd w:id="387"/>
      <w:bookmarkEnd w:id="388"/>
      <w:bookmarkEnd w:id="389"/>
      <w:bookmarkEnd w:id="390"/>
      <w:bookmarkEnd w:id="391"/>
      <w:bookmarkEnd w:id="392"/>
      <w:bookmarkEnd w:id="393"/>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394" w:name="_Toc18837117"/>
      <w:bookmarkStart w:id="395" w:name="_Toc22039920"/>
      <w:bookmarkStart w:id="396" w:name="_Toc22625374"/>
      <w:bookmarkStart w:id="397" w:name="_Toc25075702"/>
      <w:bookmarkStart w:id="398" w:name="_Toc26198921"/>
      <w:bookmarkStart w:id="399" w:name="_Toc34167798"/>
      <w:bookmarkStart w:id="400" w:name="_Toc34737261"/>
      <w:bookmarkStart w:id="401" w:name="_Toc34737358"/>
      <w:bookmarkStart w:id="402" w:name="_Toc34737541"/>
      <w:bookmarkStart w:id="403" w:name="_Toc34738510"/>
      <w:bookmarkStart w:id="404" w:name="_Toc34748814"/>
      <w:bookmarkStart w:id="405" w:name="_Toc36462373"/>
      <w:r>
        <w:t>6.1.2.2.2</w:t>
      </w:r>
      <w:r>
        <w:tab/>
        <w:t>Content type</w:t>
      </w:r>
      <w:bookmarkEnd w:id="394"/>
      <w:bookmarkEnd w:id="395"/>
      <w:bookmarkEnd w:id="396"/>
      <w:bookmarkEnd w:id="397"/>
      <w:bookmarkEnd w:id="398"/>
      <w:bookmarkEnd w:id="399"/>
      <w:bookmarkEnd w:id="400"/>
      <w:bookmarkEnd w:id="401"/>
      <w:bookmarkEnd w:id="402"/>
      <w:bookmarkEnd w:id="403"/>
      <w:bookmarkEnd w:id="404"/>
      <w:bookmarkEnd w:id="405"/>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406" w:name="_Hlk525213471"/>
      <w:bookmarkStart w:id="407" w:name="_Hlk525213025"/>
      <w:r>
        <w:t xml:space="preserve">"Problem Details" JSON object shall be used to indicate </w:t>
      </w:r>
      <w:r>
        <w:rPr>
          <w:lang w:eastAsia="fr-FR"/>
        </w:rPr>
        <w:t xml:space="preserve">additional details of the error </w:t>
      </w:r>
      <w:r>
        <w:t xml:space="preserve">in a HTTP response body and </w:t>
      </w:r>
      <w:bookmarkEnd w:id="406"/>
      <w:r>
        <w:t>shall be signalled by the content type "application/problem+json", as defined in IETF RFC 7807 [13].</w:t>
      </w:r>
      <w:bookmarkEnd w:id="407"/>
    </w:p>
    <w:p w:rsidR="00231500" w:rsidRPr="000C5200" w:rsidRDefault="00231500" w:rsidP="00231500">
      <w:pPr>
        <w:pStyle w:val="Heading4"/>
      </w:pPr>
      <w:bookmarkStart w:id="408" w:name="_Toc18837118"/>
      <w:bookmarkStart w:id="409" w:name="_Toc22039921"/>
      <w:bookmarkStart w:id="410" w:name="_Toc22625375"/>
      <w:bookmarkStart w:id="411" w:name="_Toc25075703"/>
      <w:bookmarkStart w:id="412" w:name="_Toc26198922"/>
      <w:bookmarkStart w:id="413" w:name="_Toc34167799"/>
      <w:bookmarkStart w:id="414" w:name="_Toc34737262"/>
      <w:bookmarkStart w:id="415" w:name="_Toc34737359"/>
      <w:bookmarkStart w:id="416" w:name="_Toc34737542"/>
      <w:bookmarkStart w:id="417" w:name="_Toc34738511"/>
      <w:bookmarkStart w:id="418" w:name="_Toc34748815"/>
      <w:bookmarkStart w:id="419" w:name="_Toc36462374"/>
      <w:r>
        <w:t>6.1.2.3</w:t>
      </w:r>
      <w:r>
        <w:tab/>
        <w:t>HTTP custom headers</w:t>
      </w:r>
      <w:bookmarkEnd w:id="408"/>
      <w:bookmarkEnd w:id="409"/>
      <w:bookmarkEnd w:id="410"/>
      <w:bookmarkEnd w:id="411"/>
      <w:bookmarkEnd w:id="412"/>
      <w:bookmarkEnd w:id="413"/>
      <w:bookmarkEnd w:id="414"/>
      <w:bookmarkEnd w:id="415"/>
      <w:bookmarkEnd w:id="416"/>
      <w:bookmarkEnd w:id="417"/>
      <w:bookmarkEnd w:id="418"/>
      <w:bookmarkEnd w:id="419"/>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420" w:name="_Toc18837119"/>
      <w:bookmarkStart w:id="421" w:name="_Toc22039922"/>
      <w:bookmarkStart w:id="422" w:name="_Toc22625376"/>
      <w:bookmarkStart w:id="423" w:name="_Toc25075704"/>
      <w:bookmarkStart w:id="424" w:name="_Toc26198923"/>
      <w:bookmarkStart w:id="425" w:name="_Toc34167800"/>
      <w:bookmarkStart w:id="426" w:name="_Toc34737263"/>
      <w:bookmarkStart w:id="427" w:name="_Toc34737360"/>
      <w:bookmarkStart w:id="428" w:name="_Toc34737543"/>
      <w:bookmarkStart w:id="429" w:name="_Toc34738512"/>
      <w:bookmarkStart w:id="430" w:name="_Toc34748816"/>
      <w:bookmarkStart w:id="431" w:name="_Toc36462375"/>
      <w:r>
        <w:lastRenderedPageBreak/>
        <w:t>6.1.3</w:t>
      </w:r>
      <w:r>
        <w:tab/>
        <w:t>Resources</w:t>
      </w:r>
      <w:bookmarkEnd w:id="420"/>
      <w:bookmarkEnd w:id="421"/>
      <w:bookmarkEnd w:id="422"/>
      <w:bookmarkEnd w:id="423"/>
      <w:bookmarkEnd w:id="424"/>
      <w:bookmarkEnd w:id="425"/>
      <w:bookmarkEnd w:id="426"/>
      <w:bookmarkEnd w:id="427"/>
      <w:bookmarkEnd w:id="428"/>
      <w:bookmarkEnd w:id="429"/>
      <w:bookmarkEnd w:id="430"/>
      <w:bookmarkEnd w:id="431"/>
    </w:p>
    <w:p w:rsidR="00231500" w:rsidRPr="000A7435" w:rsidRDefault="00231500" w:rsidP="00231500">
      <w:pPr>
        <w:pStyle w:val="Heading4"/>
      </w:pPr>
      <w:bookmarkStart w:id="432" w:name="_Toc18837120"/>
      <w:bookmarkStart w:id="433" w:name="_Toc22039923"/>
      <w:bookmarkStart w:id="434" w:name="_Toc22625377"/>
      <w:bookmarkStart w:id="435" w:name="_Toc25075705"/>
      <w:bookmarkStart w:id="436" w:name="_Toc26198924"/>
      <w:bookmarkStart w:id="437" w:name="_Toc34167801"/>
      <w:bookmarkStart w:id="438" w:name="_Toc34737264"/>
      <w:bookmarkStart w:id="439" w:name="_Toc34737361"/>
      <w:bookmarkStart w:id="440" w:name="_Toc34737544"/>
      <w:bookmarkStart w:id="441" w:name="_Toc34738513"/>
      <w:bookmarkStart w:id="442" w:name="_Toc34748817"/>
      <w:bookmarkStart w:id="443" w:name="_Toc36462376"/>
      <w:r>
        <w:t>6.1.3.1</w:t>
      </w:r>
      <w:r>
        <w:tab/>
        <w:t>Overview</w:t>
      </w:r>
      <w:bookmarkEnd w:id="432"/>
      <w:bookmarkEnd w:id="433"/>
      <w:bookmarkEnd w:id="434"/>
      <w:bookmarkEnd w:id="435"/>
      <w:bookmarkEnd w:id="436"/>
      <w:bookmarkEnd w:id="437"/>
      <w:bookmarkEnd w:id="438"/>
      <w:bookmarkEnd w:id="439"/>
      <w:bookmarkEnd w:id="440"/>
      <w:bookmarkEnd w:id="441"/>
      <w:bookmarkEnd w:id="442"/>
      <w:bookmarkEnd w:id="443"/>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1.85pt;height:262.35pt" o:ole="">
            <v:imagedata r:id="rId24" o:title="" cropbottom="-13698f" cropright="-14983f"/>
          </v:shape>
          <o:OLEObject Type="Embed" ProgID="Visio.Drawing.11" ShapeID="_x0000_i1033" DrawAspect="Content" ObjectID="_1647091485"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444" w:name="_Toc18837121"/>
      <w:bookmarkStart w:id="445" w:name="_Toc22039924"/>
      <w:bookmarkStart w:id="446" w:name="_Toc22625378"/>
      <w:bookmarkStart w:id="447" w:name="_Toc25075706"/>
      <w:bookmarkStart w:id="448" w:name="_Toc26198925"/>
      <w:bookmarkStart w:id="449" w:name="_Toc34167802"/>
      <w:bookmarkStart w:id="450" w:name="_Toc34737265"/>
      <w:bookmarkStart w:id="451" w:name="_Toc34737362"/>
      <w:bookmarkStart w:id="452" w:name="_Toc34737545"/>
      <w:bookmarkStart w:id="453" w:name="_Toc34738514"/>
      <w:bookmarkStart w:id="454" w:name="_Toc34748818"/>
      <w:bookmarkStart w:id="455" w:name="_Toc36462377"/>
      <w:r>
        <w:t>6.1.3.2</w:t>
      </w:r>
      <w:r>
        <w:tab/>
        <w:t>Resource: SM Contexts Collection</w:t>
      </w:r>
      <w:bookmarkEnd w:id="444"/>
      <w:bookmarkEnd w:id="445"/>
      <w:bookmarkEnd w:id="446"/>
      <w:bookmarkEnd w:id="447"/>
      <w:bookmarkEnd w:id="448"/>
      <w:bookmarkEnd w:id="449"/>
      <w:bookmarkEnd w:id="450"/>
      <w:bookmarkEnd w:id="451"/>
      <w:bookmarkEnd w:id="452"/>
      <w:bookmarkEnd w:id="453"/>
      <w:bookmarkEnd w:id="454"/>
      <w:bookmarkEnd w:id="455"/>
    </w:p>
    <w:p w:rsidR="00231500" w:rsidRDefault="00231500" w:rsidP="00231500">
      <w:pPr>
        <w:pStyle w:val="Heading5"/>
      </w:pPr>
      <w:bookmarkStart w:id="456" w:name="_Toc18837122"/>
      <w:bookmarkStart w:id="457" w:name="_Toc22039925"/>
      <w:bookmarkStart w:id="458" w:name="_Toc22625379"/>
      <w:bookmarkStart w:id="459" w:name="_Toc25075707"/>
      <w:bookmarkStart w:id="460" w:name="_Toc26198926"/>
      <w:bookmarkStart w:id="461" w:name="_Toc34167803"/>
      <w:bookmarkStart w:id="462" w:name="_Toc34737266"/>
      <w:bookmarkStart w:id="463" w:name="_Toc34737363"/>
      <w:bookmarkStart w:id="464" w:name="_Toc34737546"/>
      <w:bookmarkStart w:id="465" w:name="_Toc34738515"/>
      <w:bookmarkStart w:id="466" w:name="_Toc34748819"/>
      <w:bookmarkStart w:id="467" w:name="_Toc36462378"/>
      <w:r>
        <w:t>6.1.3.2.1</w:t>
      </w:r>
      <w:r>
        <w:tab/>
        <w:t>Description</w:t>
      </w:r>
      <w:bookmarkEnd w:id="456"/>
      <w:bookmarkEnd w:id="457"/>
      <w:bookmarkEnd w:id="458"/>
      <w:bookmarkEnd w:id="459"/>
      <w:bookmarkEnd w:id="460"/>
      <w:bookmarkEnd w:id="461"/>
      <w:bookmarkEnd w:id="462"/>
      <w:bookmarkEnd w:id="463"/>
      <w:bookmarkEnd w:id="464"/>
      <w:bookmarkEnd w:id="465"/>
      <w:bookmarkEnd w:id="466"/>
      <w:bookmarkEnd w:id="467"/>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468" w:name="_Toc18837123"/>
      <w:bookmarkStart w:id="469" w:name="_Toc22039926"/>
      <w:bookmarkStart w:id="470" w:name="_Toc22625380"/>
      <w:bookmarkStart w:id="471" w:name="_Toc25075708"/>
      <w:bookmarkStart w:id="472" w:name="_Toc26198927"/>
      <w:bookmarkStart w:id="473" w:name="_Toc34167804"/>
      <w:bookmarkStart w:id="474" w:name="_Toc34737267"/>
      <w:bookmarkStart w:id="475" w:name="_Toc34737364"/>
      <w:bookmarkStart w:id="476" w:name="_Toc34737547"/>
      <w:bookmarkStart w:id="477" w:name="_Toc34738516"/>
      <w:bookmarkStart w:id="478" w:name="_Toc34748820"/>
      <w:bookmarkStart w:id="479" w:name="_Toc36462379"/>
      <w:r>
        <w:lastRenderedPageBreak/>
        <w:t>6.1.3.2.2</w:t>
      </w:r>
      <w:r>
        <w:tab/>
        <w:t>Resource Definition</w:t>
      </w:r>
      <w:bookmarkEnd w:id="468"/>
      <w:bookmarkEnd w:id="469"/>
      <w:bookmarkEnd w:id="470"/>
      <w:bookmarkEnd w:id="471"/>
      <w:bookmarkEnd w:id="472"/>
      <w:bookmarkEnd w:id="473"/>
      <w:bookmarkEnd w:id="474"/>
      <w:bookmarkEnd w:id="475"/>
      <w:bookmarkEnd w:id="476"/>
      <w:bookmarkEnd w:id="477"/>
      <w:bookmarkEnd w:id="478"/>
      <w:bookmarkEnd w:id="479"/>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480" w:name="_Toc18837124"/>
      <w:bookmarkStart w:id="481" w:name="_Toc22039927"/>
      <w:bookmarkStart w:id="482" w:name="_Toc22625381"/>
      <w:bookmarkStart w:id="483" w:name="_Toc25075709"/>
      <w:bookmarkStart w:id="484" w:name="_Toc26198928"/>
      <w:bookmarkStart w:id="485" w:name="_Toc34167805"/>
      <w:bookmarkStart w:id="486" w:name="_Toc34737268"/>
      <w:bookmarkStart w:id="487" w:name="_Toc34737365"/>
      <w:bookmarkStart w:id="488" w:name="_Toc34737548"/>
      <w:bookmarkStart w:id="489" w:name="_Toc34738517"/>
      <w:bookmarkStart w:id="490" w:name="_Toc34748821"/>
      <w:bookmarkStart w:id="491" w:name="_Toc36462380"/>
      <w:r>
        <w:t>6.1.3.2.3</w:t>
      </w:r>
      <w:r>
        <w:tab/>
        <w:t>Resource Standard Methods</w:t>
      </w:r>
      <w:bookmarkEnd w:id="480"/>
      <w:bookmarkEnd w:id="481"/>
      <w:bookmarkEnd w:id="482"/>
      <w:bookmarkEnd w:id="483"/>
      <w:bookmarkEnd w:id="484"/>
      <w:bookmarkEnd w:id="485"/>
      <w:bookmarkEnd w:id="486"/>
      <w:bookmarkEnd w:id="487"/>
      <w:bookmarkEnd w:id="488"/>
      <w:bookmarkEnd w:id="489"/>
      <w:bookmarkEnd w:id="490"/>
      <w:bookmarkEnd w:id="491"/>
    </w:p>
    <w:p w:rsidR="00231500" w:rsidRPr="00384E92" w:rsidRDefault="00231500" w:rsidP="00231500">
      <w:pPr>
        <w:pStyle w:val="Heading6"/>
      </w:pPr>
      <w:bookmarkStart w:id="492" w:name="_Toc18837125"/>
      <w:bookmarkStart w:id="493" w:name="_Toc22039928"/>
      <w:bookmarkStart w:id="494" w:name="_Toc22625382"/>
      <w:bookmarkStart w:id="495" w:name="_Toc25075710"/>
      <w:bookmarkStart w:id="496" w:name="_Toc26198929"/>
      <w:bookmarkStart w:id="497" w:name="_Toc34167806"/>
      <w:bookmarkStart w:id="498" w:name="_Toc34737269"/>
      <w:bookmarkStart w:id="499" w:name="_Toc34737366"/>
      <w:bookmarkStart w:id="500" w:name="_Toc34737549"/>
      <w:bookmarkStart w:id="501" w:name="_Toc34738518"/>
      <w:bookmarkStart w:id="502" w:name="_Toc34748822"/>
      <w:bookmarkStart w:id="503" w:name="_Toc36462381"/>
      <w:r w:rsidRPr="00384E92">
        <w:t>6.</w:t>
      </w:r>
      <w:r>
        <w:t>1.3.2.3</w:t>
      </w:r>
      <w:r w:rsidRPr="00384E92">
        <w:t>.1</w:t>
      </w:r>
      <w:r w:rsidRPr="00384E92">
        <w:tab/>
      </w:r>
      <w:r>
        <w:t>POST</w:t>
      </w:r>
      <w:bookmarkEnd w:id="492"/>
      <w:bookmarkEnd w:id="493"/>
      <w:bookmarkEnd w:id="494"/>
      <w:bookmarkEnd w:id="495"/>
      <w:bookmarkEnd w:id="496"/>
      <w:bookmarkEnd w:id="497"/>
      <w:bookmarkEnd w:id="498"/>
      <w:bookmarkEnd w:id="499"/>
      <w:bookmarkEnd w:id="500"/>
      <w:bookmarkEnd w:id="501"/>
      <w:bookmarkEnd w:id="502"/>
      <w:bookmarkEnd w:id="503"/>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504" w:name="_Toc18837126"/>
      <w:bookmarkStart w:id="505" w:name="_Toc22039929"/>
      <w:bookmarkStart w:id="506" w:name="_Toc22625383"/>
      <w:bookmarkStart w:id="507" w:name="_Toc25075711"/>
      <w:bookmarkStart w:id="508" w:name="_Toc26198930"/>
      <w:bookmarkStart w:id="509" w:name="_Toc34167807"/>
      <w:bookmarkStart w:id="510" w:name="_Toc34737270"/>
      <w:bookmarkStart w:id="511" w:name="_Toc34737367"/>
      <w:bookmarkStart w:id="512" w:name="_Toc34737550"/>
      <w:bookmarkStart w:id="513" w:name="_Toc34738519"/>
      <w:bookmarkStart w:id="514" w:name="_Toc34748823"/>
      <w:bookmarkStart w:id="515" w:name="_Toc36462382"/>
      <w:r>
        <w:t>6.1.3.2.4</w:t>
      </w:r>
      <w:r>
        <w:tab/>
        <w:t>Resource Custom Operations</w:t>
      </w:r>
      <w:bookmarkEnd w:id="504"/>
      <w:bookmarkEnd w:id="505"/>
      <w:bookmarkEnd w:id="506"/>
      <w:bookmarkEnd w:id="507"/>
      <w:bookmarkEnd w:id="508"/>
      <w:bookmarkEnd w:id="509"/>
      <w:bookmarkEnd w:id="510"/>
      <w:bookmarkEnd w:id="511"/>
      <w:bookmarkEnd w:id="512"/>
      <w:bookmarkEnd w:id="513"/>
      <w:bookmarkEnd w:id="514"/>
      <w:bookmarkEnd w:id="515"/>
    </w:p>
    <w:p w:rsidR="00231500" w:rsidRPr="00FD7F62" w:rsidRDefault="00231500" w:rsidP="00231500">
      <w:r>
        <w:t>None.</w:t>
      </w:r>
    </w:p>
    <w:p w:rsidR="00231500" w:rsidRDefault="00231500" w:rsidP="00231500">
      <w:pPr>
        <w:pStyle w:val="Heading4"/>
      </w:pPr>
      <w:bookmarkStart w:id="516" w:name="_Toc18837127"/>
      <w:bookmarkStart w:id="517" w:name="_Toc22039930"/>
      <w:bookmarkStart w:id="518" w:name="_Toc22625384"/>
      <w:bookmarkStart w:id="519" w:name="_Toc25075712"/>
      <w:bookmarkStart w:id="520" w:name="_Toc26198931"/>
      <w:bookmarkStart w:id="521" w:name="_Toc34167808"/>
      <w:bookmarkStart w:id="522" w:name="_Toc34737271"/>
      <w:bookmarkStart w:id="523" w:name="_Toc34737368"/>
      <w:bookmarkStart w:id="524" w:name="_Toc34737551"/>
      <w:bookmarkStart w:id="525" w:name="_Toc34738520"/>
      <w:bookmarkStart w:id="526" w:name="_Toc34748824"/>
      <w:bookmarkStart w:id="527" w:name="_Toc36462383"/>
      <w:r>
        <w:t>6.1.3.3</w:t>
      </w:r>
      <w:r>
        <w:tab/>
        <w:t>Resource: Individual SM Context</w:t>
      </w:r>
      <w:bookmarkEnd w:id="516"/>
      <w:bookmarkEnd w:id="517"/>
      <w:bookmarkEnd w:id="518"/>
      <w:bookmarkEnd w:id="519"/>
      <w:bookmarkEnd w:id="520"/>
      <w:bookmarkEnd w:id="521"/>
      <w:bookmarkEnd w:id="522"/>
      <w:bookmarkEnd w:id="523"/>
      <w:bookmarkEnd w:id="524"/>
      <w:bookmarkEnd w:id="525"/>
      <w:bookmarkEnd w:id="526"/>
      <w:bookmarkEnd w:id="527"/>
    </w:p>
    <w:p w:rsidR="00231500" w:rsidRDefault="00231500" w:rsidP="00231500">
      <w:pPr>
        <w:pStyle w:val="Heading5"/>
      </w:pPr>
      <w:bookmarkStart w:id="528" w:name="_Toc18837128"/>
      <w:bookmarkStart w:id="529" w:name="_Toc22039931"/>
      <w:bookmarkStart w:id="530" w:name="_Toc22625385"/>
      <w:bookmarkStart w:id="531" w:name="_Toc25075713"/>
      <w:bookmarkStart w:id="532" w:name="_Toc26198932"/>
      <w:bookmarkStart w:id="533" w:name="_Toc34167809"/>
      <w:bookmarkStart w:id="534" w:name="_Toc34737272"/>
      <w:bookmarkStart w:id="535" w:name="_Toc34737369"/>
      <w:bookmarkStart w:id="536" w:name="_Toc34737552"/>
      <w:bookmarkStart w:id="537" w:name="_Toc34738521"/>
      <w:bookmarkStart w:id="538" w:name="_Toc34748825"/>
      <w:bookmarkStart w:id="539" w:name="_Toc36462384"/>
      <w:r>
        <w:t>6.1.3.3.1</w:t>
      </w:r>
      <w:r>
        <w:tab/>
        <w:t>Description</w:t>
      </w:r>
      <w:bookmarkEnd w:id="528"/>
      <w:bookmarkEnd w:id="529"/>
      <w:bookmarkEnd w:id="530"/>
      <w:bookmarkEnd w:id="531"/>
      <w:bookmarkEnd w:id="532"/>
      <w:bookmarkEnd w:id="533"/>
      <w:bookmarkEnd w:id="534"/>
      <w:bookmarkEnd w:id="535"/>
      <w:bookmarkEnd w:id="536"/>
      <w:bookmarkEnd w:id="537"/>
      <w:bookmarkEnd w:id="538"/>
      <w:bookmarkEnd w:id="539"/>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540" w:name="_Toc18837129"/>
      <w:bookmarkStart w:id="541" w:name="_Toc22039932"/>
      <w:bookmarkStart w:id="542" w:name="_Toc22625386"/>
      <w:bookmarkStart w:id="543" w:name="_Toc25075714"/>
      <w:bookmarkStart w:id="544" w:name="_Toc26198933"/>
      <w:bookmarkStart w:id="545" w:name="_Toc34167810"/>
      <w:bookmarkStart w:id="546" w:name="_Toc34737273"/>
      <w:bookmarkStart w:id="547" w:name="_Toc34737370"/>
      <w:bookmarkStart w:id="548" w:name="_Toc34737553"/>
      <w:bookmarkStart w:id="549" w:name="_Toc34738522"/>
      <w:bookmarkStart w:id="550" w:name="_Toc34748826"/>
      <w:bookmarkStart w:id="551" w:name="_Toc36462385"/>
      <w:r>
        <w:t>6.1.3.3.2</w:t>
      </w:r>
      <w:r>
        <w:tab/>
        <w:t>Resource Definition</w:t>
      </w:r>
      <w:bookmarkEnd w:id="540"/>
      <w:bookmarkEnd w:id="541"/>
      <w:bookmarkEnd w:id="542"/>
      <w:bookmarkEnd w:id="543"/>
      <w:bookmarkEnd w:id="544"/>
      <w:bookmarkEnd w:id="545"/>
      <w:bookmarkEnd w:id="546"/>
      <w:bookmarkEnd w:id="547"/>
      <w:bookmarkEnd w:id="548"/>
      <w:bookmarkEnd w:id="549"/>
      <w:bookmarkEnd w:id="550"/>
      <w:bookmarkEnd w:id="551"/>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552" w:name="_Toc18837130"/>
      <w:bookmarkStart w:id="553" w:name="_Toc22039933"/>
      <w:bookmarkStart w:id="554" w:name="_Toc22625387"/>
      <w:bookmarkStart w:id="555" w:name="_Toc25075715"/>
      <w:bookmarkStart w:id="556" w:name="_Toc26198934"/>
      <w:bookmarkStart w:id="557" w:name="_Toc34167811"/>
      <w:bookmarkStart w:id="558" w:name="_Toc34737274"/>
      <w:bookmarkStart w:id="559" w:name="_Toc34737371"/>
      <w:bookmarkStart w:id="560" w:name="_Toc34737554"/>
      <w:bookmarkStart w:id="561" w:name="_Toc34738523"/>
      <w:bookmarkStart w:id="562" w:name="_Toc34748827"/>
      <w:bookmarkStart w:id="563" w:name="_Toc36462386"/>
      <w:r>
        <w:t>6.1.3.3.3</w:t>
      </w:r>
      <w:r>
        <w:tab/>
        <w:t>Resource Standard Methods</w:t>
      </w:r>
      <w:bookmarkEnd w:id="552"/>
      <w:bookmarkEnd w:id="553"/>
      <w:bookmarkEnd w:id="554"/>
      <w:bookmarkEnd w:id="555"/>
      <w:bookmarkEnd w:id="556"/>
      <w:bookmarkEnd w:id="557"/>
      <w:bookmarkEnd w:id="558"/>
      <w:bookmarkEnd w:id="559"/>
      <w:bookmarkEnd w:id="560"/>
      <w:bookmarkEnd w:id="561"/>
      <w:bookmarkEnd w:id="562"/>
      <w:bookmarkEnd w:id="563"/>
    </w:p>
    <w:p w:rsidR="00231500" w:rsidRPr="00AD5FFD" w:rsidRDefault="00231500" w:rsidP="00231500">
      <w:r>
        <w:t>There is no standard HTTP method supported by this resource.</w:t>
      </w:r>
    </w:p>
    <w:p w:rsidR="00231500" w:rsidRDefault="00231500" w:rsidP="00231500">
      <w:pPr>
        <w:pStyle w:val="Heading5"/>
      </w:pPr>
      <w:bookmarkStart w:id="564" w:name="_Toc18837131"/>
      <w:bookmarkStart w:id="565" w:name="_Toc22039934"/>
      <w:bookmarkStart w:id="566" w:name="_Toc22625388"/>
      <w:bookmarkStart w:id="567" w:name="_Toc25075716"/>
      <w:bookmarkStart w:id="568" w:name="_Toc26198935"/>
      <w:bookmarkStart w:id="569" w:name="_Toc34167812"/>
      <w:bookmarkStart w:id="570" w:name="_Toc34737275"/>
      <w:bookmarkStart w:id="571" w:name="_Toc34737372"/>
      <w:bookmarkStart w:id="572" w:name="_Toc34737555"/>
      <w:bookmarkStart w:id="573" w:name="_Toc34738524"/>
      <w:bookmarkStart w:id="574" w:name="_Toc34748828"/>
      <w:bookmarkStart w:id="575" w:name="_Toc36462387"/>
      <w:r>
        <w:t>6.1.3.3.4</w:t>
      </w:r>
      <w:r>
        <w:tab/>
        <w:t>Resource Custom Operations</w:t>
      </w:r>
      <w:bookmarkEnd w:id="564"/>
      <w:bookmarkEnd w:id="565"/>
      <w:bookmarkEnd w:id="566"/>
      <w:bookmarkEnd w:id="567"/>
      <w:bookmarkEnd w:id="568"/>
      <w:bookmarkEnd w:id="569"/>
      <w:bookmarkEnd w:id="570"/>
      <w:bookmarkEnd w:id="571"/>
      <w:bookmarkEnd w:id="572"/>
      <w:bookmarkEnd w:id="573"/>
      <w:bookmarkEnd w:id="574"/>
      <w:bookmarkEnd w:id="575"/>
    </w:p>
    <w:p w:rsidR="00231500" w:rsidRDefault="00231500" w:rsidP="00231500">
      <w:pPr>
        <w:pStyle w:val="Heading6"/>
        <w:ind w:left="0" w:firstLine="0"/>
      </w:pPr>
      <w:bookmarkStart w:id="576" w:name="_Toc18837132"/>
      <w:bookmarkStart w:id="577" w:name="_Toc22039935"/>
      <w:bookmarkStart w:id="578" w:name="_Toc22625389"/>
      <w:bookmarkStart w:id="579" w:name="_Toc25075717"/>
      <w:bookmarkStart w:id="580" w:name="_Toc26198936"/>
      <w:bookmarkStart w:id="581" w:name="_Toc34167813"/>
      <w:bookmarkStart w:id="582" w:name="_Toc34737276"/>
      <w:bookmarkStart w:id="583" w:name="_Toc34737373"/>
      <w:bookmarkStart w:id="584" w:name="_Toc34737556"/>
      <w:bookmarkStart w:id="585" w:name="_Toc34738525"/>
      <w:bookmarkStart w:id="586" w:name="_Toc34748829"/>
      <w:bookmarkStart w:id="587" w:name="_Toc36462388"/>
      <w:r>
        <w:t>6.1.3.3.4</w:t>
      </w:r>
      <w:r w:rsidRPr="00384E92">
        <w:t>.1</w:t>
      </w:r>
      <w:r w:rsidRPr="00384E92">
        <w:tab/>
      </w:r>
      <w:r>
        <w:t>Overview</w:t>
      </w:r>
      <w:bookmarkEnd w:id="576"/>
      <w:bookmarkEnd w:id="577"/>
      <w:bookmarkEnd w:id="578"/>
      <w:bookmarkEnd w:id="579"/>
      <w:bookmarkEnd w:id="580"/>
      <w:bookmarkEnd w:id="581"/>
      <w:bookmarkEnd w:id="582"/>
      <w:bookmarkEnd w:id="583"/>
      <w:bookmarkEnd w:id="584"/>
      <w:bookmarkEnd w:id="585"/>
      <w:bookmarkEnd w:id="586"/>
      <w:bookmarkEnd w:id="587"/>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r w:rsidR="00DE2D5E"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D</w:t>
            </w:r>
            <w:r w:rsidRPr="00391747">
              <w:t xml:space="preserve">eliver </w:t>
            </w:r>
            <w:r>
              <w:t>service operation</w:t>
            </w:r>
          </w:p>
        </w:tc>
      </w:tr>
    </w:tbl>
    <w:p w:rsidR="00231500" w:rsidRDefault="00231500" w:rsidP="00231500"/>
    <w:p w:rsidR="00231500" w:rsidRDefault="00231500" w:rsidP="00231500">
      <w:pPr>
        <w:pStyle w:val="Heading6"/>
        <w:ind w:left="0" w:firstLine="0"/>
      </w:pPr>
      <w:bookmarkStart w:id="588" w:name="_Toc18837133"/>
      <w:bookmarkStart w:id="589" w:name="_Toc22039936"/>
      <w:bookmarkStart w:id="590" w:name="_Toc22625390"/>
      <w:bookmarkStart w:id="591" w:name="_Toc25075718"/>
      <w:bookmarkStart w:id="592" w:name="_Toc26198937"/>
      <w:bookmarkStart w:id="593" w:name="_Toc34167814"/>
      <w:bookmarkStart w:id="594" w:name="_Toc34737277"/>
      <w:bookmarkStart w:id="595" w:name="_Toc34737374"/>
      <w:bookmarkStart w:id="596" w:name="_Toc34737557"/>
      <w:bookmarkStart w:id="597" w:name="_Toc34738526"/>
      <w:bookmarkStart w:id="598" w:name="_Toc34748830"/>
      <w:bookmarkStart w:id="599" w:name="_Toc36462389"/>
      <w:r>
        <w:t>6.1.3.3.4.2</w:t>
      </w:r>
      <w:r>
        <w:tab/>
        <w:t>Operation: release</w:t>
      </w:r>
      <w:bookmarkEnd w:id="588"/>
      <w:bookmarkEnd w:id="589"/>
      <w:bookmarkEnd w:id="590"/>
      <w:bookmarkEnd w:id="591"/>
      <w:bookmarkEnd w:id="592"/>
      <w:bookmarkEnd w:id="593"/>
      <w:bookmarkEnd w:id="594"/>
      <w:bookmarkEnd w:id="595"/>
      <w:bookmarkEnd w:id="596"/>
      <w:bookmarkEnd w:id="597"/>
      <w:bookmarkEnd w:id="598"/>
      <w:bookmarkEnd w:id="599"/>
    </w:p>
    <w:p w:rsidR="00231500" w:rsidRDefault="00231500" w:rsidP="00231500">
      <w:pPr>
        <w:pStyle w:val="Heading7"/>
      </w:pPr>
      <w:bookmarkStart w:id="600" w:name="_Toc18837134"/>
      <w:bookmarkStart w:id="601" w:name="_Toc22039937"/>
      <w:bookmarkStart w:id="602" w:name="_Toc22625391"/>
      <w:bookmarkStart w:id="603" w:name="_Toc25075719"/>
      <w:bookmarkStart w:id="604" w:name="_Toc26198938"/>
      <w:bookmarkStart w:id="605" w:name="_Toc34167815"/>
      <w:bookmarkStart w:id="606" w:name="_Toc34737278"/>
      <w:bookmarkStart w:id="607" w:name="_Toc34737375"/>
      <w:bookmarkStart w:id="608" w:name="_Toc34737558"/>
      <w:bookmarkStart w:id="609" w:name="_Toc34738527"/>
      <w:bookmarkStart w:id="610" w:name="_Toc34748831"/>
      <w:bookmarkStart w:id="611" w:name="_Toc36462390"/>
      <w:r>
        <w:t>6.1.3.3.4.2.1</w:t>
      </w:r>
      <w:r>
        <w:tab/>
        <w:t>Description</w:t>
      </w:r>
      <w:bookmarkEnd w:id="600"/>
      <w:bookmarkEnd w:id="601"/>
      <w:bookmarkEnd w:id="602"/>
      <w:bookmarkEnd w:id="603"/>
      <w:bookmarkEnd w:id="604"/>
      <w:bookmarkEnd w:id="605"/>
      <w:bookmarkEnd w:id="606"/>
      <w:bookmarkEnd w:id="607"/>
      <w:bookmarkEnd w:id="608"/>
      <w:bookmarkEnd w:id="609"/>
      <w:bookmarkEnd w:id="610"/>
      <w:bookmarkEnd w:id="611"/>
    </w:p>
    <w:p w:rsidR="00231500" w:rsidRDefault="00231500" w:rsidP="00231500">
      <w:r>
        <w:t>This custom operation releases an Individual SM Context resource previously created in the NEF.</w:t>
      </w:r>
    </w:p>
    <w:p w:rsidR="00231500" w:rsidRDefault="00231500" w:rsidP="00231500">
      <w:pPr>
        <w:pStyle w:val="Heading7"/>
      </w:pPr>
      <w:bookmarkStart w:id="612" w:name="_Toc18837135"/>
      <w:bookmarkStart w:id="613" w:name="_Toc22039938"/>
      <w:bookmarkStart w:id="614" w:name="_Toc22625392"/>
      <w:bookmarkStart w:id="615" w:name="_Toc25075720"/>
      <w:bookmarkStart w:id="616" w:name="_Toc26198939"/>
      <w:bookmarkStart w:id="617" w:name="_Toc34167816"/>
      <w:bookmarkStart w:id="618" w:name="_Toc34737279"/>
      <w:bookmarkStart w:id="619" w:name="_Toc34737376"/>
      <w:bookmarkStart w:id="620" w:name="_Toc34737559"/>
      <w:bookmarkStart w:id="621" w:name="_Toc34738528"/>
      <w:bookmarkStart w:id="622" w:name="_Toc34748832"/>
      <w:bookmarkStart w:id="623" w:name="_Toc36462391"/>
      <w:r>
        <w:t>6.1.3.3.4.2.2</w:t>
      </w:r>
      <w:r>
        <w:tab/>
        <w:t>Operation Definition</w:t>
      </w:r>
      <w:bookmarkEnd w:id="612"/>
      <w:bookmarkEnd w:id="613"/>
      <w:bookmarkEnd w:id="614"/>
      <w:bookmarkEnd w:id="615"/>
      <w:bookmarkEnd w:id="616"/>
      <w:bookmarkEnd w:id="617"/>
      <w:bookmarkEnd w:id="618"/>
      <w:bookmarkEnd w:id="619"/>
      <w:bookmarkEnd w:id="620"/>
      <w:bookmarkEnd w:id="621"/>
      <w:bookmarkEnd w:id="622"/>
      <w:bookmarkEnd w:id="623"/>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624" w:name="_Toc18837136"/>
      <w:bookmarkStart w:id="625" w:name="_Toc22039939"/>
      <w:bookmarkStart w:id="626" w:name="_Toc22625393"/>
      <w:bookmarkStart w:id="627" w:name="_Toc25075721"/>
      <w:bookmarkStart w:id="628" w:name="_Toc26198940"/>
      <w:bookmarkStart w:id="629" w:name="_Toc34167817"/>
      <w:bookmarkStart w:id="630" w:name="_Toc34737280"/>
      <w:bookmarkStart w:id="631" w:name="_Toc34737377"/>
      <w:bookmarkStart w:id="632" w:name="_Toc34737560"/>
      <w:bookmarkStart w:id="633" w:name="_Toc34738529"/>
      <w:bookmarkStart w:id="634" w:name="_Toc34748833"/>
      <w:bookmarkStart w:id="635" w:name="_Toc36462392"/>
      <w:r>
        <w:t>6.1.3.3.4.3</w:t>
      </w:r>
      <w:r>
        <w:tab/>
        <w:t>Operation: update</w:t>
      </w:r>
      <w:bookmarkEnd w:id="624"/>
      <w:bookmarkEnd w:id="625"/>
      <w:bookmarkEnd w:id="626"/>
      <w:bookmarkEnd w:id="627"/>
      <w:bookmarkEnd w:id="628"/>
      <w:bookmarkEnd w:id="629"/>
      <w:bookmarkEnd w:id="630"/>
      <w:bookmarkEnd w:id="631"/>
      <w:bookmarkEnd w:id="632"/>
      <w:bookmarkEnd w:id="633"/>
      <w:bookmarkEnd w:id="634"/>
      <w:bookmarkEnd w:id="635"/>
    </w:p>
    <w:p w:rsidR="00231500" w:rsidRDefault="00231500" w:rsidP="00231500">
      <w:pPr>
        <w:pStyle w:val="Heading7"/>
      </w:pPr>
      <w:bookmarkStart w:id="636" w:name="_Toc18837137"/>
      <w:bookmarkStart w:id="637" w:name="_Toc22039940"/>
      <w:bookmarkStart w:id="638" w:name="_Toc22625394"/>
      <w:bookmarkStart w:id="639" w:name="_Toc25075722"/>
      <w:bookmarkStart w:id="640" w:name="_Toc26198941"/>
      <w:bookmarkStart w:id="641" w:name="_Toc34167818"/>
      <w:bookmarkStart w:id="642" w:name="_Toc34737281"/>
      <w:bookmarkStart w:id="643" w:name="_Toc34737378"/>
      <w:bookmarkStart w:id="644" w:name="_Toc34737561"/>
      <w:bookmarkStart w:id="645" w:name="_Toc34738530"/>
      <w:bookmarkStart w:id="646" w:name="_Toc34748834"/>
      <w:bookmarkStart w:id="647" w:name="_Toc36462393"/>
      <w:r>
        <w:t>6.1.3.3.4.3.1</w:t>
      </w:r>
      <w:r>
        <w:tab/>
        <w:t>Description</w:t>
      </w:r>
      <w:bookmarkEnd w:id="636"/>
      <w:bookmarkEnd w:id="637"/>
      <w:bookmarkEnd w:id="638"/>
      <w:bookmarkEnd w:id="639"/>
      <w:bookmarkEnd w:id="640"/>
      <w:bookmarkEnd w:id="641"/>
      <w:bookmarkEnd w:id="642"/>
      <w:bookmarkEnd w:id="643"/>
      <w:bookmarkEnd w:id="644"/>
      <w:bookmarkEnd w:id="645"/>
      <w:bookmarkEnd w:id="646"/>
      <w:bookmarkEnd w:id="647"/>
    </w:p>
    <w:p w:rsidR="00231500" w:rsidRDefault="00231500" w:rsidP="00231500">
      <w:r>
        <w:t>This custom operation updates an individual SM Context resource.</w:t>
      </w:r>
    </w:p>
    <w:p w:rsidR="00231500" w:rsidRDefault="00231500" w:rsidP="00231500">
      <w:pPr>
        <w:pStyle w:val="Heading7"/>
      </w:pPr>
      <w:bookmarkStart w:id="648" w:name="_Toc18837138"/>
      <w:bookmarkStart w:id="649" w:name="_Toc22039941"/>
      <w:bookmarkStart w:id="650" w:name="_Toc22625395"/>
      <w:bookmarkStart w:id="651" w:name="_Toc25075723"/>
      <w:bookmarkStart w:id="652" w:name="_Toc26198942"/>
      <w:bookmarkStart w:id="653" w:name="_Toc34167819"/>
      <w:bookmarkStart w:id="654" w:name="_Toc34737282"/>
      <w:bookmarkStart w:id="655" w:name="_Toc34737379"/>
      <w:bookmarkStart w:id="656" w:name="_Toc34737562"/>
      <w:bookmarkStart w:id="657" w:name="_Toc34738531"/>
      <w:bookmarkStart w:id="658" w:name="_Toc34748835"/>
      <w:bookmarkStart w:id="659" w:name="_Toc36462394"/>
      <w:r>
        <w:t>6.1.3.3.4.3.2</w:t>
      </w:r>
      <w:r>
        <w:tab/>
        <w:t>Operation Definition</w:t>
      </w:r>
      <w:bookmarkEnd w:id="648"/>
      <w:bookmarkEnd w:id="649"/>
      <w:bookmarkEnd w:id="650"/>
      <w:bookmarkEnd w:id="651"/>
      <w:bookmarkEnd w:id="652"/>
      <w:bookmarkEnd w:id="653"/>
      <w:bookmarkEnd w:id="654"/>
      <w:bookmarkEnd w:id="655"/>
      <w:bookmarkEnd w:id="656"/>
      <w:bookmarkEnd w:id="657"/>
      <w:bookmarkEnd w:id="658"/>
      <w:bookmarkEnd w:id="659"/>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660" w:name="_Toc22039942"/>
      <w:bookmarkStart w:id="661" w:name="_Toc22625396"/>
      <w:bookmarkStart w:id="662" w:name="_Toc25075724"/>
      <w:bookmarkStart w:id="663" w:name="_Toc26198943"/>
      <w:bookmarkStart w:id="664" w:name="_Toc34167820"/>
      <w:bookmarkStart w:id="665" w:name="_Toc34737283"/>
      <w:bookmarkStart w:id="666" w:name="_Toc34737380"/>
      <w:bookmarkStart w:id="667" w:name="_Toc34737563"/>
      <w:bookmarkStart w:id="668" w:name="_Toc34738532"/>
      <w:bookmarkStart w:id="669" w:name="_Toc34748836"/>
      <w:bookmarkStart w:id="670" w:name="_Toc36462395"/>
      <w:r>
        <w:t>6.1.3.3.4.4</w:t>
      </w:r>
      <w:r>
        <w:tab/>
        <w:t>Operation: deliver</w:t>
      </w:r>
      <w:bookmarkEnd w:id="660"/>
      <w:bookmarkEnd w:id="661"/>
      <w:bookmarkEnd w:id="662"/>
      <w:bookmarkEnd w:id="663"/>
      <w:bookmarkEnd w:id="664"/>
      <w:bookmarkEnd w:id="665"/>
      <w:bookmarkEnd w:id="666"/>
      <w:bookmarkEnd w:id="667"/>
      <w:bookmarkEnd w:id="668"/>
      <w:bookmarkEnd w:id="669"/>
      <w:bookmarkEnd w:id="670"/>
    </w:p>
    <w:p w:rsidR="00231500" w:rsidRDefault="00231500" w:rsidP="00231500">
      <w:pPr>
        <w:pStyle w:val="Heading7"/>
      </w:pPr>
      <w:bookmarkStart w:id="671" w:name="_Toc22039943"/>
      <w:bookmarkStart w:id="672" w:name="_Toc22625397"/>
      <w:bookmarkStart w:id="673" w:name="_Toc25075725"/>
      <w:bookmarkStart w:id="674" w:name="_Toc26198944"/>
      <w:bookmarkStart w:id="675" w:name="_Toc34167821"/>
      <w:bookmarkStart w:id="676" w:name="_Toc34737284"/>
      <w:bookmarkStart w:id="677" w:name="_Toc34737381"/>
      <w:bookmarkStart w:id="678" w:name="_Toc34737564"/>
      <w:bookmarkStart w:id="679" w:name="_Toc34738533"/>
      <w:bookmarkStart w:id="680" w:name="_Toc34748837"/>
      <w:bookmarkStart w:id="681" w:name="_Toc36462396"/>
      <w:r>
        <w:t>6.1.3.3.4.4.1</w:t>
      </w:r>
      <w:r>
        <w:tab/>
        <w:t>Description</w:t>
      </w:r>
      <w:bookmarkEnd w:id="671"/>
      <w:bookmarkEnd w:id="672"/>
      <w:bookmarkEnd w:id="673"/>
      <w:bookmarkEnd w:id="674"/>
      <w:bookmarkEnd w:id="675"/>
      <w:bookmarkEnd w:id="676"/>
      <w:bookmarkEnd w:id="677"/>
      <w:bookmarkEnd w:id="678"/>
      <w:bookmarkEnd w:id="679"/>
      <w:bookmarkEnd w:id="680"/>
      <w:bookmarkEnd w:id="681"/>
    </w:p>
    <w:p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rsidR="00231500" w:rsidRDefault="00231500" w:rsidP="00231500">
      <w:pPr>
        <w:pStyle w:val="Heading7"/>
      </w:pPr>
      <w:bookmarkStart w:id="682" w:name="_Toc22039944"/>
      <w:bookmarkStart w:id="683" w:name="_Toc22625398"/>
      <w:bookmarkStart w:id="684" w:name="_Toc25075726"/>
      <w:bookmarkStart w:id="685" w:name="_Toc26198945"/>
      <w:bookmarkStart w:id="686" w:name="_Toc34167822"/>
      <w:bookmarkStart w:id="687" w:name="_Toc34737285"/>
      <w:bookmarkStart w:id="688" w:name="_Toc34737382"/>
      <w:bookmarkStart w:id="689" w:name="_Toc34737565"/>
      <w:bookmarkStart w:id="690" w:name="_Toc34738534"/>
      <w:bookmarkStart w:id="691" w:name="_Toc34748838"/>
      <w:bookmarkStart w:id="692" w:name="_Toc36462397"/>
      <w:r>
        <w:t>6.1.3.3.4.4.2</w:t>
      </w:r>
      <w:r>
        <w:tab/>
        <w:t>Operation Definition</w:t>
      </w:r>
      <w:bookmarkEnd w:id="682"/>
      <w:bookmarkEnd w:id="683"/>
      <w:bookmarkEnd w:id="684"/>
      <w:bookmarkEnd w:id="685"/>
      <w:bookmarkEnd w:id="686"/>
      <w:bookmarkEnd w:id="687"/>
      <w:bookmarkEnd w:id="688"/>
      <w:bookmarkEnd w:id="689"/>
      <w:bookmarkEnd w:id="690"/>
      <w:bookmarkEnd w:id="691"/>
      <w:bookmarkEnd w:id="692"/>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693" w:name="_Toc18837139"/>
      <w:bookmarkStart w:id="694" w:name="_Toc22039945"/>
      <w:bookmarkStart w:id="695" w:name="_Toc22625399"/>
      <w:bookmarkStart w:id="696" w:name="_Toc25075727"/>
      <w:bookmarkStart w:id="697" w:name="_Toc26198946"/>
      <w:bookmarkStart w:id="698" w:name="_Toc34167823"/>
      <w:bookmarkStart w:id="699" w:name="_Toc34737286"/>
      <w:bookmarkStart w:id="700" w:name="_Toc34737383"/>
      <w:bookmarkStart w:id="701" w:name="_Toc34737566"/>
      <w:bookmarkStart w:id="702" w:name="_Toc34738535"/>
      <w:bookmarkStart w:id="703" w:name="_Toc34748839"/>
      <w:bookmarkStart w:id="704" w:name="_Toc36462398"/>
      <w:r>
        <w:t>6.1.5</w:t>
      </w:r>
      <w:r>
        <w:tab/>
        <w:t>Notifications</w:t>
      </w:r>
      <w:bookmarkEnd w:id="693"/>
      <w:bookmarkEnd w:id="694"/>
      <w:bookmarkEnd w:id="695"/>
      <w:bookmarkEnd w:id="696"/>
      <w:bookmarkEnd w:id="697"/>
      <w:bookmarkEnd w:id="698"/>
      <w:bookmarkEnd w:id="699"/>
      <w:bookmarkEnd w:id="700"/>
      <w:bookmarkEnd w:id="701"/>
      <w:bookmarkEnd w:id="702"/>
      <w:bookmarkEnd w:id="703"/>
      <w:bookmarkEnd w:id="704"/>
    </w:p>
    <w:p w:rsidR="00231500" w:rsidRPr="000A7435" w:rsidRDefault="00231500" w:rsidP="00231500">
      <w:pPr>
        <w:pStyle w:val="Heading4"/>
      </w:pPr>
      <w:bookmarkStart w:id="705" w:name="_Toc18837140"/>
      <w:bookmarkStart w:id="706" w:name="_Toc22039946"/>
      <w:bookmarkStart w:id="707" w:name="_Toc22625400"/>
      <w:bookmarkStart w:id="708" w:name="_Toc25075728"/>
      <w:bookmarkStart w:id="709" w:name="_Toc26198947"/>
      <w:bookmarkStart w:id="710" w:name="_Toc34167824"/>
      <w:bookmarkStart w:id="711" w:name="_Toc34737287"/>
      <w:bookmarkStart w:id="712" w:name="_Toc34737384"/>
      <w:bookmarkStart w:id="713" w:name="_Toc34737567"/>
      <w:bookmarkStart w:id="714" w:name="_Toc34738536"/>
      <w:bookmarkStart w:id="715" w:name="_Toc34748840"/>
      <w:bookmarkStart w:id="716" w:name="_Toc36462399"/>
      <w:r>
        <w:t>6.1.5.1</w:t>
      </w:r>
      <w:r>
        <w:tab/>
        <w:t>General</w:t>
      </w:r>
      <w:bookmarkEnd w:id="705"/>
      <w:bookmarkEnd w:id="706"/>
      <w:bookmarkEnd w:id="707"/>
      <w:bookmarkEnd w:id="708"/>
      <w:bookmarkEnd w:id="709"/>
      <w:bookmarkEnd w:id="710"/>
      <w:bookmarkEnd w:id="711"/>
      <w:bookmarkEnd w:id="712"/>
      <w:bookmarkEnd w:id="713"/>
      <w:bookmarkEnd w:id="714"/>
      <w:bookmarkEnd w:id="715"/>
      <w:bookmarkEnd w:id="716"/>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717" w:name="_Toc18837141"/>
      <w:bookmarkStart w:id="718" w:name="_Toc22039947"/>
      <w:bookmarkStart w:id="719" w:name="_Toc22625401"/>
      <w:bookmarkStart w:id="720" w:name="_Toc25075729"/>
      <w:bookmarkStart w:id="721" w:name="_Toc26198948"/>
      <w:bookmarkStart w:id="722" w:name="_Toc34167825"/>
      <w:bookmarkStart w:id="723" w:name="_Toc34737288"/>
      <w:bookmarkStart w:id="724" w:name="_Toc34737385"/>
      <w:bookmarkStart w:id="725" w:name="_Toc34737568"/>
      <w:bookmarkStart w:id="726" w:name="_Toc34738537"/>
      <w:bookmarkStart w:id="727" w:name="_Toc34748841"/>
      <w:bookmarkStart w:id="728" w:name="_Toc36462400"/>
      <w:r>
        <w:t>6.1.5.2</w:t>
      </w:r>
      <w:r>
        <w:tab/>
        <w:t>Status Notification</w:t>
      </w:r>
      <w:bookmarkEnd w:id="717"/>
      <w:bookmarkEnd w:id="718"/>
      <w:bookmarkEnd w:id="719"/>
      <w:bookmarkEnd w:id="720"/>
      <w:bookmarkEnd w:id="721"/>
      <w:bookmarkEnd w:id="722"/>
      <w:bookmarkEnd w:id="723"/>
      <w:bookmarkEnd w:id="724"/>
      <w:bookmarkEnd w:id="725"/>
      <w:bookmarkEnd w:id="726"/>
      <w:bookmarkEnd w:id="727"/>
      <w:bookmarkEnd w:id="728"/>
    </w:p>
    <w:p w:rsidR="00231500" w:rsidRPr="00986E88" w:rsidRDefault="00231500" w:rsidP="00231500">
      <w:pPr>
        <w:pStyle w:val="Heading5"/>
        <w:rPr>
          <w:noProof/>
        </w:rPr>
      </w:pPr>
      <w:bookmarkStart w:id="729" w:name="_Toc18837142"/>
      <w:bookmarkStart w:id="730" w:name="_Toc22039948"/>
      <w:bookmarkStart w:id="731" w:name="_Toc22625402"/>
      <w:bookmarkStart w:id="732" w:name="_Toc25075730"/>
      <w:bookmarkStart w:id="733" w:name="_Toc26198949"/>
      <w:bookmarkStart w:id="734" w:name="_Toc34167826"/>
      <w:bookmarkStart w:id="735" w:name="_Toc34737289"/>
      <w:bookmarkStart w:id="736" w:name="_Toc34737386"/>
      <w:bookmarkStart w:id="737" w:name="_Toc34737569"/>
      <w:bookmarkStart w:id="738" w:name="_Toc34738538"/>
      <w:bookmarkStart w:id="739" w:name="_Toc34748842"/>
      <w:bookmarkStart w:id="740" w:name="_Toc36462401"/>
      <w:r>
        <w:t>6.1.5.2</w:t>
      </w:r>
      <w:r w:rsidRPr="00986E88">
        <w:rPr>
          <w:noProof/>
        </w:rPr>
        <w:t>.1</w:t>
      </w:r>
      <w:r w:rsidRPr="00986E88">
        <w:rPr>
          <w:noProof/>
        </w:rPr>
        <w:tab/>
        <w:t>Description</w:t>
      </w:r>
      <w:bookmarkEnd w:id="729"/>
      <w:bookmarkEnd w:id="730"/>
      <w:bookmarkEnd w:id="731"/>
      <w:bookmarkEnd w:id="732"/>
      <w:bookmarkEnd w:id="733"/>
      <w:bookmarkEnd w:id="734"/>
      <w:bookmarkEnd w:id="735"/>
      <w:bookmarkEnd w:id="736"/>
      <w:bookmarkEnd w:id="737"/>
      <w:bookmarkEnd w:id="738"/>
      <w:bookmarkEnd w:id="739"/>
      <w:bookmarkEnd w:id="740"/>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741" w:name="_Toc18837143"/>
      <w:bookmarkStart w:id="742" w:name="_Toc22039949"/>
      <w:bookmarkStart w:id="743" w:name="_Toc22625403"/>
      <w:bookmarkStart w:id="744" w:name="_Toc25075731"/>
      <w:bookmarkStart w:id="745" w:name="_Toc26198950"/>
      <w:bookmarkStart w:id="746" w:name="_Toc34167827"/>
      <w:bookmarkStart w:id="747" w:name="_Toc34737290"/>
      <w:bookmarkStart w:id="748" w:name="_Toc34737387"/>
      <w:bookmarkStart w:id="749" w:name="_Toc34737570"/>
      <w:bookmarkStart w:id="750" w:name="_Toc34738539"/>
      <w:bookmarkStart w:id="751" w:name="_Toc34748843"/>
      <w:bookmarkStart w:id="752" w:name="_Toc36462402"/>
      <w:r>
        <w:t>6.1.5.2</w:t>
      </w:r>
      <w:r w:rsidRPr="00986E88">
        <w:rPr>
          <w:noProof/>
        </w:rPr>
        <w:t>.2</w:t>
      </w:r>
      <w:r w:rsidRPr="00986E88">
        <w:rPr>
          <w:noProof/>
        </w:rPr>
        <w:tab/>
        <w:t>Target URI</w:t>
      </w:r>
      <w:bookmarkEnd w:id="741"/>
      <w:bookmarkEnd w:id="742"/>
      <w:bookmarkEnd w:id="743"/>
      <w:bookmarkEnd w:id="744"/>
      <w:bookmarkEnd w:id="745"/>
      <w:bookmarkEnd w:id="746"/>
      <w:bookmarkEnd w:id="747"/>
      <w:bookmarkEnd w:id="748"/>
      <w:bookmarkEnd w:id="749"/>
      <w:bookmarkEnd w:id="750"/>
      <w:bookmarkEnd w:id="751"/>
      <w:bookmarkEnd w:id="752"/>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753" w:name="_Toc18837144"/>
      <w:bookmarkStart w:id="754" w:name="_Toc22039950"/>
      <w:bookmarkStart w:id="755" w:name="_Toc22625404"/>
      <w:bookmarkStart w:id="756" w:name="_Toc25075732"/>
      <w:bookmarkStart w:id="757" w:name="_Toc26198951"/>
      <w:bookmarkStart w:id="758" w:name="_Toc34167828"/>
      <w:bookmarkStart w:id="759" w:name="_Toc34737291"/>
      <w:bookmarkStart w:id="760" w:name="_Toc34737388"/>
      <w:bookmarkStart w:id="761" w:name="_Toc34737571"/>
      <w:bookmarkStart w:id="762" w:name="_Toc34738540"/>
      <w:bookmarkStart w:id="763" w:name="_Toc34748844"/>
      <w:bookmarkStart w:id="764" w:name="_Toc36462403"/>
      <w:r>
        <w:t>6.1.5.2</w:t>
      </w:r>
      <w:r w:rsidRPr="00986E88">
        <w:rPr>
          <w:noProof/>
        </w:rPr>
        <w:t>.3</w:t>
      </w:r>
      <w:r w:rsidRPr="00986E88">
        <w:rPr>
          <w:noProof/>
        </w:rPr>
        <w:tab/>
        <w:t>Standard Methods</w:t>
      </w:r>
      <w:bookmarkEnd w:id="753"/>
      <w:bookmarkEnd w:id="754"/>
      <w:bookmarkEnd w:id="755"/>
      <w:bookmarkEnd w:id="756"/>
      <w:bookmarkEnd w:id="757"/>
      <w:bookmarkEnd w:id="758"/>
      <w:bookmarkEnd w:id="759"/>
      <w:bookmarkEnd w:id="760"/>
      <w:bookmarkEnd w:id="761"/>
      <w:bookmarkEnd w:id="762"/>
      <w:bookmarkEnd w:id="763"/>
      <w:bookmarkEnd w:id="764"/>
    </w:p>
    <w:p w:rsidR="00231500" w:rsidRPr="00986E88" w:rsidRDefault="00231500" w:rsidP="00231500">
      <w:pPr>
        <w:pStyle w:val="Heading6"/>
        <w:rPr>
          <w:noProof/>
        </w:rPr>
      </w:pPr>
      <w:bookmarkStart w:id="765" w:name="_Toc18837145"/>
      <w:bookmarkStart w:id="766" w:name="_Toc22039951"/>
      <w:bookmarkStart w:id="767" w:name="_Toc22625405"/>
      <w:bookmarkStart w:id="768" w:name="_Toc25075733"/>
      <w:bookmarkStart w:id="769" w:name="_Toc26198952"/>
      <w:bookmarkStart w:id="770" w:name="_Toc34167829"/>
      <w:bookmarkStart w:id="771" w:name="_Toc34737292"/>
      <w:bookmarkStart w:id="772" w:name="_Toc34737389"/>
      <w:bookmarkStart w:id="773" w:name="_Toc34737572"/>
      <w:bookmarkStart w:id="774" w:name="_Toc34738541"/>
      <w:bookmarkStart w:id="775" w:name="_Toc34748845"/>
      <w:bookmarkStart w:id="776" w:name="_Toc36462404"/>
      <w:r>
        <w:t>6.1.5.2.3</w:t>
      </w:r>
      <w:r w:rsidRPr="00986E88">
        <w:rPr>
          <w:noProof/>
        </w:rPr>
        <w:t>.1</w:t>
      </w:r>
      <w:r w:rsidRPr="00986E88">
        <w:rPr>
          <w:noProof/>
        </w:rPr>
        <w:tab/>
        <w:t>POST</w:t>
      </w:r>
      <w:bookmarkEnd w:id="765"/>
      <w:bookmarkEnd w:id="766"/>
      <w:bookmarkEnd w:id="767"/>
      <w:bookmarkEnd w:id="768"/>
      <w:bookmarkEnd w:id="769"/>
      <w:bookmarkEnd w:id="770"/>
      <w:bookmarkEnd w:id="771"/>
      <w:bookmarkEnd w:id="772"/>
      <w:bookmarkEnd w:id="773"/>
      <w:bookmarkEnd w:id="774"/>
      <w:bookmarkEnd w:id="775"/>
      <w:bookmarkEnd w:id="776"/>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777" w:name="_Toc18837146"/>
      <w:bookmarkStart w:id="778" w:name="_Toc22039952"/>
      <w:bookmarkStart w:id="779" w:name="_Toc22625406"/>
      <w:bookmarkStart w:id="780" w:name="_Toc25075734"/>
      <w:bookmarkStart w:id="781" w:name="_Toc26198953"/>
      <w:bookmarkStart w:id="782" w:name="_Toc34167830"/>
      <w:bookmarkStart w:id="783" w:name="_Toc34737293"/>
      <w:bookmarkStart w:id="784" w:name="_Toc34737390"/>
      <w:bookmarkStart w:id="785" w:name="_Toc34737573"/>
      <w:bookmarkStart w:id="786" w:name="_Toc34738542"/>
      <w:bookmarkStart w:id="787" w:name="_Toc34748846"/>
      <w:bookmarkStart w:id="788" w:name="_Toc36462405"/>
      <w:r>
        <w:t>6.1.6</w:t>
      </w:r>
      <w:r>
        <w:tab/>
        <w:t>Data Model</w:t>
      </w:r>
      <w:bookmarkEnd w:id="777"/>
      <w:bookmarkEnd w:id="778"/>
      <w:bookmarkEnd w:id="779"/>
      <w:bookmarkEnd w:id="780"/>
      <w:bookmarkEnd w:id="781"/>
      <w:bookmarkEnd w:id="782"/>
      <w:bookmarkEnd w:id="783"/>
      <w:bookmarkEnd w:id="784"/>
      <w:bookmarkEnd w:id="785"/>
      <w:bookmarkEnd w:id="786"/>
      <w:bookmarkEnd w:id="787"/>
      <w:bookmarkEnd w:id="788"/>
    </w:p>
    <w:p w:rsidR="00231500" w:rsidRDefault="00231500" w:rsidP="00231500">
      <w:pPr>
        <w:pStyle w:val="Heading4"/>
      </w:pPr>
      <w:bookmarkStart w:id="789" w:name="_Toc18837147"/>
      <w:bookmarkStart w:id="790" w:name="_Toc22039953"/>
      <w:bookmarkStart w:id="791" w:name="_Toc22625407"/>
      <w:bookmarkStart w:id="792" w:name="_Toc25075735"/>
      <w:bookmarkStart w:id="793" w:name="_Toc26198954"/>
      <w:bookmarkStart w:id="794" w:name="_Toc34167831"/>
      <w:bookmarkStart w:id="795" w:name="_Toc34737294"/>
      <w:bookmarkStart w:id="796" w:name="_Toc34737391"/>
      <w:bookmarkStart w:id="797" w:name="_Toc34737574"/>
      <w:bookmarkStart w:id="798" w:name="_Toc34738543"/>
      <w:bookmarkStart w:id="799" w:name="_Toc34748847"/>
      <w:bookmarkStart w:id="800" w:name="_Toc36462406"/>
      <w:r>
        <w:t>6.1.6.1</w:t>
      </w:r>
      <w:r>
        <w:tab/>
        <w:t>General</w:t>
      </w:r>
      <w:bookmarkEnd w:id="789"/>
      <w:bookmarkEnd w:id="790"/>
      <w:bookmarkEnd w:id="791"/>
      <w:bookmarkEnd w:id="792"/>
      <w:bookmarkEnd w:id="793"/>
      <w:bookmarkEnd w:id="794"/>
      <w:bookmarkEnd w:id="795"/>
      <w:bookmarkEnd w:id="796"/>
      <w:bookmarkEnd w:id="797"/>
      <w:bookmarkEnd w:id="798"/>
      <w:bookmarkEnd w:id="799"/>
      <w:bookmarkEnd w:id="800"/>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9432DC"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F85C56"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F85C56" w:rsidRPr="00255A18" w:rsidRDefault="00F85C56" w:rsidP="00F85C56">
            <w:pPr>
              <w:pStyle w:val="TAL"/>
            </w:pPr>
            <w:r>
              <w:rPr>
                <w:lang w:eastAsia="zh-CN"/>
              </w:rPr>
              <w:t>MoExceptionDataFlag</w:t>
            </w:r>
          </w:p>
        </w:tc>
        <w:tc>
          <w:tcPr>
            <w:tcW w:w="1864"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rFonts w:cs="Arial"/>
                <w:szCs w:val="18"/>
              </w:rPr>
            </w:pPr>
            <w:r>
              <w:rPr>
                <w:rFonts w:cs="Arial"/>
                <w:szCs w:val="18"/>
              </w:rPr>
              <w:t>Flag of MO Exception Data Delivery</w:t>
            </w:r>
          </w:p>
        </w:tc>
        <w:tc>
          <w:tcPr>
            <w:tcW w:w="1432"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rFonts w:cs="Arial"/>
                <w:szCs w:val="18"/>
              </w:rPr>
            </w:pPr>
          </w:p>
        </w:tc>
      </w:tr>
    </w:tbl>
    <w:p w:rsidR="00231500" w:rsidRDefault="00231500" w:rsidP="00231500"/>
    <w:p w:rsidR="00231500" w:rsidRDefault="00231500" w:rsidP="00231500">
      <w:pPr>
        <w:pStyle w:val="Heading4"/>
        <w:rPr>
          <w:lang w:val="en-US"/>
        </w:rPr>
      </w:pPr>
      <w:bookmarkStart w:id="801" w:name="_Toc18837148"/>
      <w:bookmarkStart w:id="802" w:name="_Toc22039954"/>
      <w:bookmarkStart w:id="803" w:name="_Toc22625408"/>
      <w:bookmarkStart w:id="804" w:name="_Toc25075736"/>
      <w:bookmarkStart w:id="805" w:name="_Toc26198955"/>
      <w:bookmarkStart w:id="806" w:name="_Toc34167832"/>
      <w:bookmarkStart w:id="807" w:name="_Toc34737295"/>
      <w:bookmarkStart w:id="808" w:name="_Toc34737392"/>
      <w:bookmarkStart w:id="809" w:name="_Toc34737575"/>
      <w:bookmarkStart w:id="810" w:name="_Toc34738544"/>
      <w:bookmarkStart w:id="811" w:name="_Toc34748848"/>
      <w:bookmarkStart w:id="812" w:name="_Toc3646240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1"/>
      <w:bookmarkEnd w:id="802"/>
      <w:bookmarkEnd w:id="803"/>
      <w:bookmarkEnd w:id="804"/>
      <w:bookmarkEnd w:id="805"/>
      <w:bookmarkEnd w:id="806"/>
      <w:bookmarkEnd w:id="807"/>
      <w:bookmarkEnd w:id="808"/>
      <w:bookmarkEnd w:id="809"/>
      <w:bookmarkEnd w:id="810"/>
      <w:bookmarkEnd w:id="811"/>
      <w:bookmarkEnd w:id="812"/>
    </w:p>
    <w:p w:rsidR="00231500" w:rsidRDefault="00231500" w:rsidP="00231500">
      <w:pPr>
        <w:pStyle w:val="Heading5"/>
      </w:pPr>
      <w:bookmarkStart w:id="813" w:name="_Toc18837149"/>
      <w:bookmarkStart w:id="814" w:name="_Toc22039955"/>
      <w:bookmarkStart w:id="815" w:name="_Toc22625409"/>
      <w:bookmarkStart w:id="816" w:name="_Toc25075737"/>
      <w:bookmarkStart w:id="817" w:name="_Toc26198956"/>
      <w:bookmarkStart w:id="818" w:name="_Toc34167833"/>
      <w:bookmarkStart w:id="819" w:name="_Toc34737296"/>
      <w:bookmarkStart w:id="820" w:name="_Toc34737393"/>
      <w:bookmarkStart w:id="821" w:name="_Toc34737576"/>
      <w:bookmarkStart w:id="822" w:name="_Toc34738545"/>
      <w:bookmarkStart w:id="823" w:name="_Toc34748849"/>
      <w:bookmarkStart w:id="824" w:name="_Toc36462408"/>
      <w:r>
        <w:t>6.1.6.2.1</w:t>
      </w:r>
      <w:r>
        <w:tab/>
        <w:t>Introduction</w:t>
      </w:r>
      <w:bookmarkEnd w:id="813"/>
      <w:bookmarkEnd w:id="814"/>
      <w:bookmarkEnd w:id="815"/>
      <w:bookmarkEnd w:id="816"/>
      <w:bookmarkEnd w:id="817"/>
      <w:bookmarkEnd w:id="818"/>
      <w:bookmarkEnd w:id="819"/>
      <w:bookmarkEnd w:id="820"/>
      <w:bookmarkEnd w:id="821"/>
      <w:bookmarkEnd w:id="822"/>
      <w:bookmarkEnd w:id="823"/>
      <w:bookmarkEnd w:id="824"/>
    </w:p>
    <w:p w:rsidR="00231500" w:rsidRDefault="00231500" w:rsidP="00231500">
      <w:r>
        <w:t>This clause defines the structures to be used in resource representations.</w:t>
      </w:r>
    </w:p>
    <w:p w:rsidR="00231500" w:rsidRDefault="00231500" w:rsidP="00231500">
      <w:pPr>
        <w:pStyle w:val="Heading5"/>
      </w:pPr>
      <w:bookmarkStart w:id="825" w:name="_Toc18837150"/>
      <w:bookmarkStart w:id="826" w:name="_Toc22039956"/>
      <w:bookmarkStart w:id="827" w:name="_Toc22625410"/>
      <w:bookmarkStart w:id="828" w:name="_Toc25075738"/>
      <w:bookmarkStart w:id="829" w:name="_Toc26198957"/>
      <w:bookmarkStart w:id="830" w:name="_Toc34167834"/>
      <w:bookmarkStart w:id="831" w:name="_Toc34737297"/>
      <w:bookmarkStart w:id="832" w:name="_Toc34737394"/>
      <w:bookmarkStart w:id="833" w:name="_Toc34737577"/>
      <w:bookmarkStart w:id="834" w:name="_Toc34738546"/>
      <w:bookmarkStart w:id="835" w:name="_Toc34748850"/>
      <w:bookmarkStart w:id="836" w:name="_Toc36462409"/>
      <w:r>
        <w:lastRenderedPageBreak/>
        <w:t>6.1.6.2.2</w:t>
      </w:r>
      <w:r>
        <w:tab/>
        <w:t>Type: SmContextCreateData</w:t>
      </w:r>
      <w:bookmarkEnd w:id="825"/>
      <w:bookmarkEnd w:id="826"/>
      <w:bookmarkEnd w:id="827"/>
      <w:bookmarkEnd w:id="828"/>
      <w:bookmarkEnd w:id="829"/>
      <w:bookmarkEnd w:id="830"/>
      <w:bookmarkEnd w:id="831"/>
      <w:bookmarkEnd w:id="832"/>
      <w:bookmarkEnd w:id="833"/>
      <w:bookmarkEnd w:id="834"/>
      <w:bookmarkEnd w:id="835"/>
      <w:bookmarkEnd w:id="836"/>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837" w:name="_Toc18837151"/>
      <w:bookmarkStart w:id="838" w:name="_Toc22039957"/>
      <w:bookmarkStart w:id="839" w:name="_Toc22625411"/>
      <w:bookmarkStart w:id="840" w:name="_Toc25075739"/>
      <w:bookmarkStart w:id="841" w:name="_Toc26198958"/>
      <w:bookmarkStart w:id="842" w:name="_Toc34167835"/>
      <w:bookmarkStart w:id="843" w:name="_Toc34737298"/>
      <w:bookmarkStart w:id="844" w:name="_Toc34737395"/>
      <w:bookmarkStart w:id="845" w:name="_Toc34737578"/>
      <w:bookmarkStart w:id="846" w:name="_Toc34738547"/>
      <w:bookmarkStart w:id="847" w:name="_Toc34748851"/>
      <w:bookmarkStart w:id="848" w:name="_Toc36462410"/>
      <w:r>
        <w:lastRenderedPageBreak/>
        <w:t>6.1.6.2.3</w:t>
      </w:r>
      <w:r>
        <w:tab/>
        <w:t>Type: SmContextCreatedData</w:t>
      </w:r>
      <w:bookmarkEnd w:id="837"/>
      <w:bookmarkEnd w:id="838"/>
      <w:bookmarkEnd w:id="839"/>
      <w:bookmarkEnd w:id="840"/>
      <w:bookmarkEnd w:id="841"/>
      <w:bookmarkEnd w:id="842"/>
      <w:bookmarkEnd w:id="843"/>
      <w:bookmarkEnd w:id="844"/>
      <w:bookmarkEnd w:id="845"/>
      <w:bookmarkEnd w:id="846"/>
      <w:bookmarkEnd w:id="847"/>
      <w:bookmarkEnd w:id="848"/>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849" w:name="_Toc18837152"/>
      <w:bookmarkStart w:id="850" w:name="_Toc22039958"/>
      <w:bookmarkStart w:id="851" w:name="_Toc22625412"/>
      <w:bookmarkStart w:id="852" w:name="_Toc25075740"/>
      <w:bookmarkStart w:id="853" w:name="_Toc26198959"/>
      <w:bookmarkStart w:id="854" w:name="_Toc34167836"/>
      <w:bookmarkStart w:id="855" w:name="_Toc34737299"/>
      <w:bookmarkStart w:id="856" w:name="_Toc34737396"/>
      <w:bookmarkStart w:id="857" w:name="_Toc34737579"/>
      <w:bookmarkStart w:id="858" w:name="_Toc34738548"/>
      <w:bookmarkStart w:id="859" w:name="_Toc34748852"/>
      <w:bookmarkStart w:id="860" w:name="_Toc36462411"/>
      <w:r>
        <w:t>6.1.6.2.4</w:t>
      </w:r>
      <w:r>
        <w:tab/>
        <w:t>Type: SmContextReleaseData</w:t>
      </w:r>
      <w:bookmarkEnd w:id="849"/>
      <w:bookmarkEnd w:id="850"/>
      <w:bookmarkEnd w:id="851"/>
      <w:bookmarkEnd w:id="852"/>
      <w:bookmarkEnd w:id="853"/>
      <w:bookmarkEnd w:id="854"/>
      <w:bookmarkEnd w:id="855"/>
      <w:bookmarkEnd w:id="856"/>
      <w:bookmarkEnd w:id="857"/>
      <w:bookmarkEnd w:id="858"/>
      <w:bookmarkEnd w:id="859"/>
      <w:bookmarkEnd w:id="860"/>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861" w:name="_Toc18837153"/>
      <w:bookmarkStart w:id="862" w:name="_Toc22039959"/>
      <w:bookmarkStart w:id="863" w:name="_Toc22625413"/>
      <w:bookmarkStart w:id="864" w:name="_Toc25075741"/>
      <w:bookmarkStart w:id="865" w:name="_Toc26198960"/>
      <w:bookmarkStart w:id="866" w:name="_Toc34167837"/>
      <w:bookmarkStart w:id="867" w:name="_Toc34737300"/>
      <w:bookmarkStart w:id="868" w:name="_Toc34737397"/>
      <w:bookmarkStart w:id="869" w:name="_Toc34737580"/>
      <w:bookmarkStart w:id="870" w:name="_Toc34738549"/>
      <w:bookmarkStart w:id="871" w:name="_Toc34748853"/>
      <w:bookmarkStart w:id="872" w:name="_Toc36462412"/>
      <w:r>
        <w:t>6.1.6.2.5</w:t>
      </w:r>
      <w:r>
        <w:tab/>
        <w:t>Type: SmContextReleasedData</w:t>
      </w:r>
      <w:bookmarkEnd w:id="861"/>
      <w:bookmarkEnd w:id="862"/>
      <w:bookmarkEnd w:id="863"/>
      <w:bookmarkEnd w:id="864"/>
      <w:bookmarkEnd w:id="865"/>
      <w:bookmarkEnd w:id="866"/>
      <w:bookmarkEnd w:id="867"/>
      <w:bookmarkEnd w:id="868"/>
      <w:bookmarkEnd w:id="869"/>
      <w:bookmarkEnd w:id="870"/>
      <w:bookmarkEnd w:id="871"/>
      <w:bookmarkEnd w:id="872"/>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873" w:name="_Toc18837154"/>
      <w:bookmarkStart w:id="874" w:name="_Toc22039960"/>
      <w:bookmarkStart w:id="875" w:name="_Toc22625414"/>
      <w:bookmarkStart w:id="876" w:name="_Toc25075742"/>
      <w:bookmarkStart w:id="877" w:name="_Toc26198961"/>
      <w:bookmarkStart w:id="878" w:name="_Toc34167838"/>
      <w:bookmarkStart w:id="879" w:name="_Toc34737301"/>
      <w:bookmarkStart w:id="880" w:name="_Toc34737398"/>
      <w:bookmarkStart w:id="881" w:name="_Toc34737581"/>
      <w:bookmarkStart w:id="882" w:name="_Toc34738550"/>
      <w:bookmarkStart w:id="883" w:name="_Toc34748854"/>
      <w:bookmarkStart w:id="884" w:name="_Toc36462413"/>
      <w:r>
        <w:lastRenderedPageBreak/>
        <w:t>6.1.6.2.6</w:t>
      </w:r>
      <w:r>
        <w:tab/>
        <w:t>Type: SmContextStatusNotification</w:t>
      </w:r>
      <w:bookmarkEnd w:id="873"/>
      <w:bookmarkEnd w:id="874"/>
      <w:bookmarkEnd w:id="875"/>
      <w:bookmarkEnd w:id="876"/>
      <w:bookmarkEnd w:id="877"/>
      <w:bookmarkEnd w:id="878"/>
      <w:bookmarkEnd w:id="879"/>
      <w:bookmarkEnd w:id="880"/>
      <w:bookmarkEnd w:id="881"/>
      <w:bookmarkEnd w:id="882"/>
      <w:bookmarkEnd w:id="883"/>
      <w:bookmarkEnd w:id="884"/>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885" w:name="_Toc18837155"/>
      <w:bookmarkStart w:id="886" w:name="_Toc22039961"/>
      <w:bookmarkStart w:id="887" w:name="_Toc22625415"/>
      <w:bookmarkStart w:id="888" w:name="_Toc25075743"/>
      <w:bookmarkStart w:id="889" w:name="_Toc26198962"/>
      <w:bookmarkStart w:id="890" w:name="_Toc34167839"/>
      <w:bookmarkStart w:id="891" w:name="_Toc34737302"/>
      <w:bookmarkStart w:id="892" w:name="_Toc34737399"/>
      <w:bookmarkStart w:id="893" w:name="_Toc34737582"/>
      <w:bookmarkStart w:id="894" w:name="_Toc34738551"/>
      <w:bookmarkStart w:id="895" w:name="_Toc34748855"/>
      <w:bookmarkStart w:id="896" w:name="_Toc36462414"/>
      <w:r>
        <w:t>6.1.6.2.7</w:t>
      </w:r>
      <w:r>
        <w:tab/>
        <w:t>Type: NiddInformation</w:t>
      </w:r>
      <w:bookmarkEnd w:id="885"/>
      <w:bookmarkEnd w:id="886"/>
      <w:bookmarkEnd w:id="887"/>
      <w:bookmarkEnd w:id="888"/>
      <w:bookmarkEnd w:id="889"/>
      <w:bookmarkEnd w:id="890"/>
      <w:bookmarkEnd w:id="891"/>
      <w:bookmarkEnd w:id="892"/>
      <w:bookmarkEnd w:id="893"/>
      <w:bookmarkEnd w:id="894"/>
      <w:bookmarkEnd w:id="895"/>
      <w:bookmarkEnd w:id="896"/>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897" w:name="_Toc18837156"/>
      <w:bookmarkStart w:id="898" w:name="_Toc22039962"/>
      <w:bookmarkStart w:id="899" w:name="_Toc22625416"/>
      <w:bookmarkStart w:id="900" w:name="_Toc25075744"/>
      <w:bookmarkStart w:id="901" w:name="_Toc26198963"/>
      <w:bookmarkStart w:id="902" w:name="_Toc34167840"/>
      <w:bookmarkStart w:id="903" w:name="_Toc34737303"/>
      <w:bookmarkStart w:id="904" w:name="_Toc34737400"/>
      <w:bookmarkStart w:id="905" w:name="_Toc34737583"/>
      <w:bookmarkStart w:id="906" w:name="_Toc34738552"/>
      <w:bookmarkStart w:id="907" w:name="_Toc34748856"/>
      <w:bookmarkStart w:id="908" w:name="_Toc36462415"/>
      <w:r>
        <w:t>6.1.6.2.8</w:t>
      </w:r>
      <w:r>
        <w:tab/>
        <w:t>Type: SmContextConfiguration</w:t>
      </w:r>
      <w:bookmarkEnd w:id="897"/>
      <w:bookmarkEnd w:id="898"/>
      <w:bookmarkEnd w:id="899"/>
      <w:bookmarkEnd w:id="900"/>
      <w:bookmarkEnd w:id="901"/>
      <w:bookmarkEnd w:id="902"/>
      <w:bookmarkEnd w:id="903"/>
      <w:bookmarkEnd w:id="904"/>
      <w:bookmarkEnd w:id="905"/>
      <w:bookmarkEnd w:id="906"/>
      <w:bookmarkEnd w:id="907"/>
      <w:bookmarkEnd w:id="908"/>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909" w:name="_Toc18837157"/>
      <w:bookmarkStart w:id="910" w:name="_Toc22039963"/>
      <w:bookmarkStart w:id="911" w:name="_Toc22625417"/>
      <w:bookmarkStart w:id="912" w:name="_Toc25075745"/>
      <w:bookmarkStart w:id="913" w:name="_Toc26198964"/>
      <w:bookmarkStart w:id="914" w:name="_Toc34167841"/>
      <w:bookmarkStart w:id="915" w:name="_Toc34737304"/>
      <w:bookmarkStart w:id="916" w:name="_Toc34737401"/>
      <w:bookmarkStart w:id="917" w:name="_Toc34737584"/>
      <w:bookmarkStart w:id="918" w:name="_Toc34738553"/>
      <w:bookmarkStart w:id="919" w:name="_Toc34748857"/>
      <w:bookmarkStart w:id="920" w:name="_Toc36462416"/>
      <w:r>
        <w:lastRenderedPageBreak/>
        <w:t>6.1.6.2.9</w:t>
      </w:r>
      <w:r>
        <w:tab/>
        <w:t>Type: SmallDataRateControl</w:t>
      </w:r>
      <w:bookmarkEnd w:id="909"/>
      <w:bookmarkEnd w:id="910"/>
      <w:bookmarkEnd w:id="911"/>
      <w:bookmarkEnd w:id="912"/>
      <w:bookmarkEnd w:id="913"/>
      <w:bookmarkEnd w:id="914"/>
      <w:bookmarkEnd w:id="915"/>
      <w:bookmarkEnd w:id="916"/>
      <w:bookmarkEnd w:id="917"/>
      <w:bookmarkEnd w:id="918"/>
      <w:bookmarkEnd w:id="919"/>
      <w:bookmarkEnd w:id="920"/>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maximum number of downlink packets allowed to be sent within the time unit.</w:t>
            </w:r>
          </w:p>
          <w:p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uplink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downlink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9A0148" w:rsidRPr="00FD48E5" w:rsidTr="00FF7EB4">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rsidR="00231500" w:rsidRDefault="00231500" w:rsidP="00231500">
      <w:pPr>
        <w:rPr>
          <w:lang w:val="en-US"/>
        </w:rPr>
      </w:pPr>
    </w:p>
    <w:p w:rsidR="00231500" w:rsidRDefault="00231500" w:rsidP="00231500">
      <w:pPr>
        <w:pStyle w:val="Heading5"/>
      </w:pPr>
      <w:bookmarkStart w:id="921" w:name="_Toc18837158"/>
      <w:bookmarkStart w:id="922" w:name="_Toc22039964"/>
      <w:bookmarkStart w:id="923" w:name="_Toc22625418"/>
      <w:bookmarkStart w:id="924" w:name="_Toc25075746"/>
      <w:bookmarkStart w:id="925" w:name="_Toc26198965"/>
      <w:bookmarkStart w:id="926" w:name="_Toc34167842"/>
      <w:bookmarkStart w:id="927" w:name="_Toc34737305"/>
      <w:bookmarkStart w:id="928" w:name="_Toc34737402"/>
      <w:bookmarkStart w:id="929" w:name="_Toc34737585"/>
      <w:bookmarkStart w:id="930" w:name="_Toc34738554"/>
      <w:bookmarkStart w:id="931" w:name="_Toc34748858"/>
      <w:bookmarkStart w:id="932" w:name="_Toc36462417"/>
      <w:r>
        <w:t>6.1.6.2.10</w:t>
      </w:r>
      <w:r>
        <w:tab/>
        <w:t>Type: SmContextUpdateData</w:t>
      </w:r>
      <w:bookmarkEnd w:id="921"/>
      <w:bookmarkEnd w:id="922"/>
      <w:bookmarkEnd w:id="923"/>
      <w:bookmarkEnd w:id="924"/>
      <w:bookmarkEnd w:id="925"/>
      <w:bookmarkEnd w:id="926"/>
      <w:bookmarkEnd w:id="927"/>
      <w:bookmarkEnd w:id="928"/>
      <w:bookmarkEnd w:id="929"/>
      <w:bookmarkEnd w:id="930"/>
      <w:bookmarkEnd w:id="931"/>
      <w:bookmarkEnd w:id="932"/>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Pr="008C74D3" w:rsidRDefault="00231500" w:rsidP="00231500">
      <w:pPr>
        <w:rPr>
          <w:lang w:val="en-US"/>
        </w:rPr>
      </w:pPr>
    </w:p>
    <w:p w:rsidR="00231500" w:rsidRDefault="00231500" w:rsidP="00231500">
      <w:pPr>
        <w:pStyle w:val="Heading5"/>
      </w:pPr>
      <w:bookmarkStart w:id="933" w:name="_Toc22039966"/>
      <w:bookmarkStart w:id="934" w:name="_Toc22625420"/>
      <w:bookmarkStart w:id="935" w:name="_Toc25075748"/>
      <w:bookmarkStart w:id="936" w:name="_Toc26198967"/>
      <w:bookmarkStart w:id="937" w:name="_Toc34167843"/>
      <w:bookmarkStart w:id="938" w:name="_Toc34737306"/>
      <w:bookmarkStart w:id="939" w:name="_Toc34737403"/>
      <w:bookmarkStart w:id="940" w:name="_Toc34737586"/>
      <w:bookmarkStart w:id="941" w:name="_Toc34738555"/>
      <w:bookmarkStart w:id="942" w:name="_Toc34748859"/>
      <w:bookmarkStart w:id="943" w:name="_Toc36462418"/>
      <w:r>
        <w:lastRenderedPageBreak/>
        <w:t>6.1.6.2.1</w:t>
      </w:r>
      <w:r w:rsidR="00060632">
        <w:t>1</w:t>
      </w:r>
      <w:r>
        <w:tab/>
        <w:t>Type: DeliverReqData</w:t>
      </w:r>
      <w:bookmarkEnd w:id="933"/>
      <w:bookmarkEnd w:id="934"/>
      <w:bookmarkEnd w:id="935"/>
      <w:bookmarkEnd w:id="936"/>
      <w:bookmarkEnd w:id="937"/>
      <w:bookmarkEnd w:id="938"/>
      <w:bookmarkEnd w:id="939"/>
      <w:bookmarkEnd w:id="940"/>
      <w:bookmarkEnd w:id="941"/>
      <w:bookmarkEnd w:id="942"/>
      <w:bookmarkEnd w:id="943"/>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r w:rsidR="00CB4112"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CB4112" w:rsidRPr="00DB2515" w:rsidRDefault="00CB4112" w:rsidP="00CB4112">
            <w:pPr>
              <w:pStyle w:val="TAL"/>
            </w:pPr>
            <w:r w:rsidRPr="00DE6D40">
              <w:t>moExpDataInd</w:t>
            </w:r>
          </w:p>
        </w:tc>
        <w:tc>
          <w:tcPr>
            <w:tcW w:w="1534" w:type="dxa"/>
            <w:tcBorders>
              <w:top w:val="single" w:sz="4" w:space="0" w:color="auto"/>
              <w:left w:val="single" w:sz="4" w:space="0" w:color="auto"/>
              <w:bottom w:val="single" w:sz="4" w:space="0" w:color="auto"/>
              <w:right w:val="single" w:sz="4" w:space="0" w:color="auto"/>
            </w:tcBorders>
          </w:tcPr>
          <w:p w:rsidR="00CB4112" w:rsidRPr="00255A18" w:rsidRDefault="00CB4112" w:rsidP="00CB4112">
            <w:pPr>
              <w:pStyle w:val="TAL"/>
              <w:rPr>
                <w:lang w:eastAsia="zh-CN"/>
              </w:rPr>
            </w:pPr>
            <w:r>
              <w:t>MoExceptionDataFlag</w:t>
            </w:r>
          </w:p>
        </w:tc>
        <w:tc>
          <w:tcPr>
            <w:tcW w:w="335" w:type="dxa"/>
            <w:tcBorders>
              <w:top w:val="single" w:sz="4" w:space="0" w:color="auto"/>
              <w:left w:val="single" w:sz="4" w:space="0" w:color="auto"/>
              <w:bottom w:val="single" w:sz="4" w:space="0" w:color="auto"/>
              <w:right w:val="single" w:sz="4" w:space="0" w:color="auto"/>
            </w:tcBorders>
          </w:tcPr>
          <w:p w:rsidR="00CB4112" w:rsidRDefault="00CB4112" w:rsidP="00CB4112">
            <w:pPr>
              <w:pStyle w:val="TAC"/>
            </w:pPr>
            <w:r>
              <w:rPr>
                <w:rFonts w:cs="Arial"/>
              </w:rPr>
              <w:t>O</w:t>
            </w:r>
          </w:p>
        </w:tc>
        <w:tc>
          <w:tcPr>
            <w:tcW w:w="1195" w:type="dxa"/>
            <w:tcBorders>
              <w:top w:val="single" w:sz="4" w:space="0" w:color="auto"/>
              <w:left w:val="single" w:sz="4" w:space="0" w:color="auto"/>
              <w:bottom w:val="single" w:sz="4" w:space="0" w:color="auto"/>
              <w:right w:val="single" w:sz="4" w:space="0" w:color="auto"/>
            </w:tcBorders>
          </w:tcPr>
          <w:p w:rsidR="00CB4112" w:rsidRDefault="00CB4112" w:rsidP="00CB4112">
            <w:pPr>
              <w:pStyle w:val="TAL"/>
            </w:pPr>
            <w:r w:rsidRPr="004B01F3">
              <w:rPr>
                <w:rFonts w:cs="Arial"/>
              </w:rPr>
              <w:t>0..1</w:t>
            </w:r>
          </w:p>
        </w:tc>
        <w:tc>
          <w:tcPr>
            <w:tcW w:w="4685" w:type="dxa"/>
            <w:tcBorders>
              <w:top w:val="single" w:sz="4" w:space="0" w:color="auto"/>
              <w:left w:val="single" w:sz="4" w:space="0" w:color="auto"/>
              <w:bottom w:val="single" w:sz="4" w:space="0" w:color="auto"/>
              <w:right w:val="single" w:sz="4" w:space="0" w:color="auto"/>
            </w:tcBorders>
          </w:tcPr>
          <w:p w:rsidR="00CB4112" w:rsidRDefault="00CB4112" w:rsidP="00CB4112">
            <w:pPr>
              <w:keepNext/>
              <w:rPr>
                <w:rFonts w:ascii="Arial" w:hAnsi="Arial" w:cs="Arial"/>
                <w:sz w:val="18"/>
              </w:rPr>
            </w:pPr>
            <w:r>
              <w:t>When present, t</w:t>
            </w:r>
            <w:r w:rsidRPr="004B01F3">
              <w:t xml:space="preserve">his IE shall </w:t>
            </w:r>
            <w:r>
              <w:t>indicate whether the MO Exception Data Delivery indication has started or stopped.</w:t>
            </w:r>
          </w:p>
        </w:tc>
      </w:tr>
    </w:tbl>
    <w:p w:rsidR="00231500" w:rsidRPr="00487F22" w:rsidRDefault="00231500" w:rsidP="00231500"/>
    <w:p w:rsidR="00231500" w:rsidRDefault="00231500" w:rsidP="00231500">
      <w:pPr>
        <w:pStyle w:val="Heading4"/>
        <w:rPr>
          <w:lang w:val="en-US"/>
        </w:rPr>
      </w:pPr>
      <w:bookmarkStart w:id="944" w:name="_Toc18837160"/>
      <w:bookmarkStart w:id="945" w:name="_Toc22039967"/>
      <w:bookmarkStart w:id="946" w:name="_Toc22625421"/>
      <w:bookmarkStart w:id="947" w:name="_Toc25075749"/>
      <w:bookmarkStart w:id="948" w:name="_Toc26198968"/>
      <w:bookmarkStart w:id="949" w:name="_Toc34167844"/>
      <w:bookmarkStart w:id="950" w:name="_Toc34737307"/>
      <w:bookmarkStart w:id="951" w:name="_Toc34737404"/>
      <w:bookmarkStart w:id="952" w:name="_Toc34737587"/>
      <w:bookmarkStart w:id="953" w:name="_Toc34738556"/>
      <w:bookmarkStart w:id="954" w:name="_Toc34748860"/>
      <w:bookmarkStart w:id="955" w:name="_Toc364624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44"/>
      <w:bookmarkEnd w:id="945"/>
      <w:bookmarkEnd w:id="946"/>
      <w:bookmarkEnd w:id="947"/>
      <w:bookmarkEnd w:id="948"/>
      <w:bookmarkEnd w:id="949"/>
      <w:bookmarkEnd w:id="950"/>
      <w:bookmarkEnd w:id="951"/>
      <w:bookmarkEnd w:id="952"/>
      <w:bookmarkEnd w:id="953"/>
      <w:bookmarkEnd w:id="954"/>
      <w:bookmarkEnd w:id="955"/>
    </w:p>
    <w:p w:rsidR="00231500" w:rsidRPr="00384E92" w:rsidRDefault="00231500" w:rsidP="00231500">
      <w:pPr>
        <w:pStyle w:val="Heading5"/>
      </w:pPr>
      <w:bookmarkStart w:id="956" w:name="_Toc18837161"/>
      <w:bookmarkStart w:id="957" w:name="_Toc22039968"/>
      <w:bookmarkStart w:id="958" w:name="_Toc22625422"/>
      <w:bookmarkStart w:id="959" w:name="_Toc25075750"/>
      <w:bookmarkStart w:id="960" w:name="_Toc26198969"/>
      <w:bookmarkStart w:id="961" w:name="_Toc34167845"/>
      <w:bookmarkStart w:id="962" w:name="_Toc34737308"/>
      <w:bookmarkStart w:id="963" w:name="_Toc34737405"/>
      <w:bookmarkStart w:id="964" w:name="_Toc34737588"/>
      <w:bookmarkStart w:id="965" w:name="_Toc34738557"/>
      <w:bookmarkStart w:id="966" w:name="_Toc34748861"/>
      <w:bookmarkStart w:id="967" w:name="_Toc36462420"/>
      <w:r>
        <w:t>6.1.6.3.1</w:t>
      </w:r>
      <w:r w:rsidRPr="00384E92">
        <w:tab/>
        <w:t>Introduction</w:t>
      </w:r>
      <w:bookmarkEnd w:id="956"/>
      <w:bookmarkEnd w:id="957"/>
      <w:bookmarkEnd w:id="958"/>
      <w:bookmarkEnd w:id="959"/>
      <w:bookmarkEnd w:id="960"/>
      <w:bookmarkEnd w:id="961"/>
      <w:bookmarkEnd w:id="962"/>
      <w:bookmarkEnd w:id="963"/>
      <w:bookmarkEnd w:id="964"/>
      <w:bookmarkEnd w:id="965"/>
      <w:bookmarkEnd w:id="966"/>
      <w:bookmarkEnd w:id="967"/>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968" w:name="_Toc18837162"/>
      <w:bookmarkStart w:id="969" w:name="_Toc22039969"/>
      <w:bookmarkStart w:id="970" w:name="_Toc22625423"/>
      <w:bookmarkStart w:id="971" w:name="_Toc25075751"/>
      <w:bookmarkStart w:id="972" w:name="_Toc26198970"/>
      <w:bookmarkStart w:id="973" w:name="_Toc34167846"/>
      <w:bookmarkStart w:id="974" w:name="_Toc34737309"/>
      <w:bookmarkStart w:id="975" w:name="_Toc34737406"/>
      <w:bookmarkStart w:id="976" w:name="_Toc34737589"/>
      <w:bookmarkStart w:id="977" w:name="_Toc34738558"/>
      <w:bookmarkStart w:id="978" w:name="_Toc34748862"/>
      <w:bookmarkStart w:id="979" w:name="_Toc36462421"/>
      <w:r>
        <w:t>6.1.6.3.2</w:t>
      </w:r>
      <w:r w:rsidRPr="00384E92">
        <w:tab/>
        <w:t>Simple data types</w:t>
      </w:r>
      <w:bookmarkEnd w:id="968"/>
      <w:bookmarkEnd w:id="969"/>
      <w:bookmarkEnd w:id="970"/>
      <w:bookmarkEnd w:id="971"/>
      <w:bookmarkEnd w:id="972"/>
      <w:bookmarkEnd w:id="973"/>
      <w:bookmarkEnd w:id="974"/>
      <w:bookmarkEnd w:id="975"/>
      <w:bookmarkEnd w:id="976"/>
      <w:bookmarkEnd w:id="977"/>
      <w:bookmarkEnd w:id="978"/>
      <w:bookmarkEnd w:id="979"/>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980" w:name="_Toc18837163"/>
      <w:bookmarkStart w:id="981" w:name="_Toc22039970"/>
      <w:bookmarkStart w:id="982" w:name="_Toc22625424"/>
      <w:bookmarkStart w:id="983" w:name="_Toc25075752"/>
      <w:bookmarkStart w:id="984" w:name="_Toc26198971"/>
      <w:bookmarkStart w:id="985" w:name="_Toc34167847"/>
      <w:bookmarkStart w:id="986" w:name="_Toc34737310"/>
      <w:bookmarkStart w:id="987" w:name="_Toc34737407"/>
      <w:bookmarkStart w:id="988" w:name="_Toc34737590"/>
      <w:bookmarkStart w:id="989" w:name="_Toc34738559"/>
      <w:bookmarkStart w:id="990" w:name="_Toc34748863"/>
      <w:bookmarkStart w:id="991" w:name="_Toc36462422"/>
      <w:r>
        <w:t>6.1.6.3.3</w:t>
      </w:r>
      <w:r w:rsidRPr="00BC662F">
        <w:tab/>
        <w:t xml:space="preserve">Enumeration: </w:t>
      </w:r>
      <w:r>
        <w:t>SmContextStatus</w:t>
      </w:r>
      <w:bookmarkEnd w:id="980"/>
      <w:bookmarkEnd w:id="981"/>
      <w:bookmarkEnd w:id="982"/>
      <w:bookmarkEnd w:id="983"/>
      <w:bookmarkEnd w:id="984"/>
      <w:bookmarkEnd w:id="985"/>
      <w:bookmarkEnd w:id="986"/>
      <w:bookmarkEnd w:id="987"/>
      <w:bookmarkEnd w:id="988"/>
      <w:bookmarkEnd w:id="989"/>
      <w:bookmarkEnd w:id="990"/>
      <w:bookmarkEnd w:id="991"/>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992" w:name="_Toc18837164"/>
      <w:bookmarkStart w:id="993" w:name="_Toc22039971"/>
      <w:bookmarkStart w:id="994" w:name="_Toc22625425"/>
      <w:bookmarkStart w:id="995" w:name="_Toc25075753"/>
      <w:bookmarkStart w:id="996" w:name="_Toc26198972"/>
      <w:bookmarkStart w:id="997" w:name="_Toc34167848"/>
      <w:bookmarkStart w:id="998" w:name="_Toc34737311"/>
      <w:bookmarkStart w:id="999" w:name="_Toc34737408"/>
      <w:bookmarkStart w:id="1000" w:name="_Toc34737591"/>
      <w:bookmarkStart w:id="1001" w:name="_Toc34738560"/>
      <w:bookmarkStart w:id="1002" w:name="_Toc34748864"/>
      <w:bookmarkStart w:id="1003" w:name="_Toc36462423"/>
      <w:r>
        <w:t>6.1.6.3.4</w:t>
      </w:r>
      <w:r w:rsidRPr="00BC662F">
        <w:tab/>
        <w:t xml:space="preserve">Enumeration: </w:t>
      </w:r>
      <w:r>
        <w:t>SmallDataRateControlTimeUnit</w:t>
      </w:r>
      <w:bookmarkEnd w:id="992"/>
      <w:bookmarkEnd w:id="993"/>
      <w:bookmarkEnd w:id="994"/>
      <w:bookmarkEnd w:id="995"/>
      <w:bookmarkEnd w:id="996"/>
      <w:bookmarkEnd w:id="997"/>
      <w:bookmarkEnd w:id="998"/>
      <w:bookmarkEnd w:id="999"/>
      <w:bookmarkEnd w:id="1000"/>
      <w:bookmarkEnd w:id="1001"/>
      <w:bookmarkEnd w:id="1002"/>
      <w:bookmarkEnd w:id="1003"/>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E04A07"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rsidR="00E04A07" w:rsidRDefault="00E04A07" w:rsidP="00E04A07">
            <w:pPr>
              <w:pStyle w:val="TAL"/>
            </w:pPr>
          </w:p>
        </w:tc>
      </w:tr>
    </w:tbl>
    <w:p w:rsidR="00231500" w:rsidRDefault="00231500" w:rsidP="00231500">
      <w:pPr>
        <w:rPr>
          <w:lang w:val="en-US"/>
        </w:rPr>
      </w:pPr>
    </w:p>
    <w:p w:rsidR="00E224AD" w:rsidRDefault="00E224AD" w:rsidP="00E224AD">
      <w:pPr>
        <w:pStyle w:val="Heading5"/>
      </w:pPr>
      <w:bookmarkStart w:id="1004" w:name="_Toc34167849"/>
      <w:bookmarkStart w:id="1005" w:name="_Toc34737312"/>
      <w:bookmarkStart w:id="1006" w:name="_Toc34737409"/>
      <w:bookmarkStart w:id="1007" w:name="_Toc34737592"/>
      <w:bookmarkStart w:id="1008" w:name="_Toc34738561"/>
      <w:bookmarkStart w:id="1009" w:name="_Toc34748865"/>
      <w:bookmarkStart w:id="1010" w:name="_Toc36462424"/>
      <w:r>
        <w:lastRenderedPageBreak/>
        <w:t>6.1.6.3.5</w:t>
      </w:r>
      <w:r>
        <w:tab/>
        <w:t>Enumeration: ReleaseCause</w:t>
      </w:r>
      <w:bookmarkEnd w:id="1004"/>
      <w:bookmarkEnd w:id="1005"/>
      <w:bookmarkEnd w:id="1006"/>
      <w:bookmarkEnd w:id="1007"/>
      <w:bookmarkEnd w:id="1008"/>
      <w:bookmarkEnd w:id="1009"/>
      <w:bookmarkEnd w:id="1010"/>
    </w:p>
    <w:p w:rsidR="00E224AD" w:rsidRDefault="00E224AD" w:rsidP="00E224AD">
      <w:r>
        <w:t>The enumeration ReleaseCause represents cause for release of the SM Context in the NEF. It shall comply with the provisions defined in table 6.1.6.3.5-1.</w:t>
      </w:r>
    </w:p>
    <w:p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rsidTr="00D3765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rsidR="00E224AD" w:rsidRDefault="00E224AD" w:rsidP="00D3765C">
            <w:pPr>
              <w:pStyle w:val="TAH"/>
            </w:pPr>
            <w:r>
              <w:t>Applicability</w:t>
            </w:r>
          </w:p>
        </w:tc>
      </w:tr>
      <w:tr w:rsidR="00E224AD" w:rsidTr="00D3765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rsidR="00E224AD" w:rsidRDefault="00E224AD" w:rsidP="00D3765C">
            <w:pPr>
              <w:pStyle w:val="TAL"/>
            </w:pPr>
          </w:p>
        </w:tc>
      </w:tr>
    </w:tbl>
    <w:p w:rsidR="00E224AD" w:rsidRPr="008F2669" w:rsidRDefault="00E224AD" w:rsidP="00231500">
      <w:pPr>
        <w:rPr>
          <w:lang w:val="en-US"/>
        </w:rPr>
      </w:pPr>
    </w:p>
    <w:p w:rsidR="00231500" w:rsidRDefault="00231500" w:rsidP="00231500">
      <w:pPr>
        <w:pStyle w:val="Heading3"/>
      </w:pPr>
      <w:bookmarkStart w:id="1011" w:name="_Toc18837165"/>
      <w:bookmarkStart w:id="1012" w:name="_Toc22039972"/>
      <w:bookmarkStart w:id="1013" w:name="_Toc22625426"/>
      <w:bookmarkStart w:id="1014" w:name="_Toc25075754"/>
      <w:bookmarkStart w:id="1015" w:name="_Toc26198973"/>
      <w:bookmarkStart w:id="1016" w:name="_Toc34167850"/>
      <w:bookmarkStart w:id="1017" w:name="_Toc34737313"/>
      <w:bookmarkStart w:id="1018" w:name="_Toc34737410"/>
      <w:bookmarkStart w:id="1019" w:name="_Toc34737593"/>
      <w:bookmarkStart w:id="1020" w:name="_Toc34738562"/>
      <w:bookmarkStart w:id="1021" w:name="_Toc34748866"/>
      <w:bookmarkStart w:id="1022" w:name="_Toc36462425"/>
      <w:r>
        <w:t>6.1.7</w:t>
      </w:r>
      <w:r>
        <w:tab/>
        <w:t>Error Handling</w:t>
      </w:r>
      <w:bookmarkEnd w:id="1011"/>
      <w:bookmarkEnd w:id="1012"/>
      <w:bookmarkEnd w:id="1013"/>
      <w:bookmarkEnd w:id="1014"/>
      <w:bookmarkEnd w:id="1015"/>
      <w:bookmarkEnd w:id="1016"/>
      <w:bookmarkEnd w:id="1017"/>
      <w:bookmarkEnd w:id="1018"/>
      <w:bookmarkEnd w:id="1019"/>
      <w:bookmarkEnd w:id="1020"/>
      <w:bookmarkEnd w:id="1021"/>
      <w:bookmarkEnd w:id="1022"/>
    </w:p>
    <w:p w:rsidR="00231500" w:rsidRPr="00971458" w:rsidRDefault="00231500" w:rsidP="00231500">
      <w:pPr>
        <w:pStyle w:val="Heading4"/>
      </w:pPr>
      <w:bookmarkStart w:id="1023" w:name="_Toc18837166"/>
      <w:bookmarkStart w:id="1024" w:name="_Toc22039973"/>
      <w:bookmarkStart w:id="1025" w:name="_Toc22625427"/>
      <w:bookmarkStart w:id="1026" w:name="_Toc25075755"/>
      <w:bookmarkStart w:id="1027" w:name="_Toc26198974"/>
      <w:bookmarkStart w:id="1028" w:name="_Toc34167851"/>
      <w:bookmarkStart w:id="1029" w:name="_Toc34737314"/>
      <w:bookmarkStart w:id="1030" w:name="_Toc34737411"/>
      <w:bookmarkStart w:id="1031" w:name="_Toc34737594"/>
      <w:bookmarkStart w:id="1032" w:name="_Toc34738563"/>
      <w:bookmarkStart w:id="1033" w:name="_Toc34748867"/>
      <w:bookmarkStart w:id="1034" w:name="_Toc36462426"/>
      <w:r w:rsidRPr="00971458">
        <w:t>6.1.7.1</w:t>
      </w:r>
      <w:r w:rsidRPr="00971458">
        <w:tab/>
        <w:t>General</w:t>
      </w:r>
      <w:bookmarkEnd w:id="1023"/>
      <w:bookmarkEnd w:id="1024"/>
      <w:bookmarkEnd w:id="1025"/>
      <w:bookmarkEnd w:id="1026"/>
      <w:bookmarkEnd w:id="1027"/>
      <w:bookmarkEnd w:id="1028"/>
      <w:bookmarkEnd w:id="1029"/>
      <w:bookmarkEnd w:id="1030"/>
      <w:bookmarkEnd w:id="1031"/>
      <w:bookmarkEnd w:id="1032"/>
      <w:bookmarkEnd w:id="1033"/>
      <w:bookmarkEnd w:id="1034"/>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1035" w:name="_Toc18837167"/>
      <w:bookmarkStart w:id="1036" w:name="_Toc22039974"/>
      <w:bookmarkStart w:id="1037" w:name="_Toc22625428"/>
      <w:bookmarkStart w:id="1038" w:name="_Toc25075756"/>
      <w:bookmarkStart w:id="1039" w:name="_Toc26198975"/>
      <w:bookmarkStart w:id="1040" w:name="_Toc34167852"/>
      <w:bookmarkStart w:id="1041" w:name="_Toc34737315"/>
      <w:bookmarkStart w:id="1042" w:name="_Toc34737412"/>
      <w:bookmarkStart w:id="1043" w:name="_Toc34737595"/>
      <w:bookmarkStart w:id="1044" w:name="_Toc34738564"/>
      <w:bookmarkStart w:id="1045" w:name="_Toc34748868"/>
      <w:bookmarkStart w:id="1046" w:name="_Toc36462427"/>
      <w:r w:rsidRPr="00971458">
        <w:t>6.1.7.2</w:t>
      </w:r>
      <w:r w:rsidRPr="00971458">
        <w:tab/>
        <w:t>Protocol Errors</w:t>
      </w:r>
      <w:bookmarkEnd w:id="1035"/>
      <w:bookmarkEnd w:id="1036"/>
      <w:bookmarkEnd w:id="1037"/>
      <w:bookmarkEnd w:id="1038"/>
      <w:bookmarkEnd w:id="1039"/>
      <w:bookmarkEnd w:id="1040"/>
      <w:bookmarkEnd w:id="1041"/>
      <w:bookmarkEnd w:id="1042"/>
      <w:bookmarkEnd w:id="1043"/>
      <w:bookmarkEnd w:id="1044"/>
      <w:bookmarkEnd w:id="1045"/>
      <w:bookmarkEnd w:id="1046"/>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1047" w:name="_Toc18837168"/>
      <w:bookmarkStart w:id="1048" w:name="_Toc22039975"/>
      <w:bookmarkStart w:id="1049" w:name="_Toc22625429"/>
      <w:bookmarkStart w:id="1050" w:name="_Toc25075757"/>
      <w:bookmarkStart w:id="1051" w:name="_Toc26198976"/>
      <w:bookmarkStart w:id="1052" w:name="_Toc34167853"/>
      <w:bookmarkStart w:id="1053" w:name="_Toc34737316"/>
      <w:bookmarkStart w:id="1054" w:name="_Toc34737413"/>
      <w:bookmarkStart w:id="1055" w:name="_Toc34737596"/>
      <w:bookmarkStart w:id="1056" w:name="_Toc34738565"/>
      <w:bookmarkStart w:id="1057" w:name="_Toc34748869"/>
      <w:bookmarkStart w:id="1058" w:name="_Toc36462428"/>
      <w:r>
        <w:t>6.1.7.3</w:t>
      </w:r>
      <w:r>
        <w:tab/>
        <w:t>Application Errors</w:t>
      </w:r>
      <w:bookmarkEnd w:id="1047"/>
      <w:bookmarkEnd w:id="1048"/>
      <w:bookmarkEnd w:id="1049"/>
      <w:bookmarkEnd w:id="1050"/>
      <w:bookmarkEnd w:id="1051"/>
      <w:bookmarkEnd w:id="1052"/>
      <w:bookmarkEnd w:id="1053"/>
      <w:bookmarkEnd w:id="1054"/>
      <w:bookmarkEnd w:id="1055"/>
      <w:bookmarkEnd w:id="1056"/>
      <w:bookmarkEnd w:id="1057"/>
      <w:bookmarkEnd w:id="1058"/>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1059" w:name="_Toc18837169"/>
    </w:p>
    <w:p w:rsidR="00231500" w:rsidRPr="0023018E" w:rsidRDefault="00231500" w:rsidP="00231500">
      <w:pPr>
        <w:pStyle w:val="Heading2"/>
        <w:rPr>
          <w:lang w:eastAsia="zh-CN"/>
        </w:rPr>
      </w:pPr>
      <w:bookmarkStart w:id="1060" w:name="_Toc22039976"/>
      <w:bookmarkStart w:id="1061" w:name="_Toc22625430"/>
      <w:bookmarkStart w:id="1062" w:name="_Toc25075758"/>
      <w:bookmarkStart w:id="1063" w:name="_Toc26198977"/>
      <w:bookmarkStart w:id="1064" w:name="_Toc34167854"/>
      <w:bookmarkStart w:id="1065" w:name="_Toc34737317"/>
      <w:bookmarkStart w:id="1066" w:name="_Toc34737414"/>
      <w:bookmarkStart w:id="1067" w:name="_Toc34737597"/>
      <w:bookmarkStart w:id="1068" w:name="_Toc34738566"/>
      <w:bookmarkStart w:id="1069" w:name="_Toc34748870"/>
      <w:bookmarkStart w:id="1070" w:name="_Toc36462429"/>
      <w:r>
        <w:t>6.1.8</w:t>
      </w:r>
      <w:r w:rsidRPr="0023018E">
        <w:rPr>
          <w:lang w:eastAsia="zh-CN"/>
        </w:rPr>
        <w:tab/>
        <w:t>Feature negotiation</w:t>
      </w:r>
      <w:bookmarkEnd w:id="1059"/>
      <w:bookmarkEnd w:id="1060"/>
      <w:bookmarkEnd w:id="1061"/>
      <w:bookmarkEnd w:id="1062"/>
      <w:bookmarkEnd w:id="1063"/>
      <w:bookmarkEnd w:id="1064"/>
      <w:bookmarkEnd w:id="1065"/>
      <w:bookmarkEnd w:id="1066"/>
      <w:bookmarkEnd w:id="1067"/>
      <w:bookmarkEnd w:id="1068"/>
      <w:bookmarkEnd w:id="1069"/>
      <w:bookmarkEnd w:id="1070"/>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1071" w:name="_Toc18837170"/>
      <w:bookmarkStart w:id="1072" w:name="_Toc22039977"/>
      <w:bookmarkStart w:id="1073" w:name="_Toc22625431"/>
      <w:bookmarkStart w:id="1074" w:name="_Toc25075759"/>
      <w:bookmarkStart w:id="1075" w:name="_Toc26198978"/>
      <w:bookmarkStart w:id="1076" w:name="_Toc34167855"/>
      <w:bookmarkStart w:id="1077" w:name="_Toc34737318"/>
      <w:bookmarkStart w:id="1078" w:name="_Toc34737415"/>
      <w:bookmarkStart w:id="1079" w:name="_Toc34737598"/>
      <w:bookmarkStart w:id="1080" w:name="_Toc34738567"/>
      <w:bookmarkStart w:id="1081" w:name="_Toc34748871"/>
      <w:bookmarkStart w:id="1082" w:name="_Toc36462430"/>
      <w:bookmarkStart w:id="1083" w:name="_Hlk525137310"/>
      <w:r>
        <w:lastRenderedPageBreak/>
        <w:t>6.1.9</w:t>
      </w:r>
      <w:r w:rsidRPr="001E7573">
        <w:tab/>
        <w:t>Security</w:t>
      </w:r>
      <w:bookmarkEnd w:id="1071"/>
      <w:bookmarkEnd w:id="1072"/>
      <w:bookmarkEnd w:id="1073"/>
      <w:bookmarkEnd w:id="1074"/>
      <w:bookmarkEnd w:id="1075"/>
      <w:bookmarkEnd w:id="1076"/>
      <w:bookmarkEnd w:id="1077"/>
      <w:bookmarkEnd w:id="1078"/>
      <w:bookmarkEnd w:id="1079"/>
      <w:bookmarkEnd w:id="1080"/>
      <w:bookmarkEnd w:id="1081"/>
      <w:bookmarkEnd w:id="1082"/>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1084" w:name="_Hlk530142087"/>
      <w:bookmarkEnd w:id="1083"/>
      <w:r>
        <w:rPr>
          <w:lang w:val="en-US"/>
        </w:rPr>
        <w:t xml:space="preserve">The </w:t>
      </w:r>
      <w:r>
        <w:t>Nnef_SMContext</w:t>
      </w:r>
      <w:r w:rsidRPr="00986E88">
        <w:rPr>
          <w:noProof/>
          <w:lang w:eastAsia="zh-CN"/>
        </w:rPr>
        <w:t xml:space="preserve"> </w:t>
      </w:r>
      <w:r>
        <w:rPr>
          <w:lang w:val="en-US"/>
        </w:rPr>
        <w:t>API defines a single scope "</w:t>
      </w:r>
      <w:r>
        <w:t>nnef_smcontext</w:t>
      </w:r>
      <w:r>
        <w:rPr>
          <w:lang w:val="en-US"/>
        </w:rPr>
        <w:t>" for the entire service, and it does not define any additional scopes at resource or operation level.</w:t>
      </w:r>
    </w:p>
    <w:bookmarkEnd w:id="1084"/>
    <w:p w:rsidR="00231500" w:rsidRDefault="00231500" w:rsidP="00530CC1">
      <w:pPr>
        <w:pStyle w:val="Heading8"/>
      </w:pPr>
      <w:r>
        <w:br w:type="page"/>
      </w:r>
      <w:bookmarkStart w:id="1085" w:name="_Toc18837172"/>
      <w:bookmarkStart w:id="1086" w:name="_Toc22039978"/>
      <w:bookmarkStart w:id="1087" w:name="_Toc22625432"/>
      <w:bookmarkStart w:id="1088" w:name="_Toc25075760"/>
      <w:bookmarkStart w:id="1089" w:name="_Toc26198979"/>
      <w:bookmarkStart w:id="1090" w:name="_Toc34167856"/>
      <w:bookmarkStart w:id="1091" w:name="_Toc34737319"/>
      <w:bookmarkStart w:id="1092" w:name="_Toc34737416"/>
      <w:bookmarkStart w:id="1093" w:name="_Toc34737599"/>
      <w:bookmarkStart w:id="1094" w:name="_Toc34738568"/>
      <w:bookmarkStart w:id="1095" w:name="_Toc34748872"/>
      <w:bookmarkStart w:id="1096" w:name="_Toc36462431"/>
      <w:r w:rsidRPr="004D3578">
        <w:lastRenderedPageBreak/>
        <w:t>Annex A (normative):</w:t>
      </w:r>
      <w:r w:rsidRPr="004D3578">
        <w:br/>
      </w:r>
      <w:r>
        <w:t>OpenAPI specification</w:t>
      </w:r>
      <w:bookmarkEnd w:id="1085"/>
      <w:bookmarkEnd w:id="1086"/>
      <w:bookmarkEnd w:id="1087"/>
      <w:bookmarkEnd w:id="1088"/>
      <w:bookmarkEnd w:id="1089"/>
      <w:bookmarkEnd w:id="1090"/>
      <w:bookmarkEnd w:id="1091"/>
      <w:bookmarkEnd w:id="1092"/>
      <w:bookmarkEnd w:id="1093"/>
      <w:bookmarkEnd w:id="1094"/>
      <w:bookmarkEnd w:id="1095"/>
      <w:bookmarkEnd w:id="1096"/>
    </w:p>
    <w:p w:rsidR="00231500" w:rsidRDefault="00231500" w:rsidP="00231500">
      <w:pPr>
        <w:pStyle w:val="Heading2"/>
      </w:pPr>
      <w:bookmarkStart w:id="1097" w:name="_Toc18837173"/>
      <w:bookmarkStart w:id="1098" w:name="_Toc22039979"/>
      <w:bookmarkStart w:id="1099" w:name="_Toc22625433"/>
      <w:bookmarkStart w:id="1100" w:name="_Toc25075761"/>
      <w:bookmarkStart w:id="1101" w:name="_Toc26198980"/>
      <w:bookmarkStart w:id="1102" w:name="_Toc34167857"/>
      <w:bookmarkStart w:id="1103" w:name="_Toc34737320"/>
      <w:bookmarkStart w:id="1104" w:name="_Toc34737417"/>
      <w:bookmarkStart w:id="1105" w:name="_Toc34737600"/>
      <w:bookmarkStart w:id="1106" w:name="_Toc34738569"/>
      <w:bookmarkStart w:id="1107" w:name="_Toc34748873"/>
      <w:bookmarkStart w:id="1108" w:name="_Toc36462432"/>
      <w:r>
        <w:t>A.1</w:t>
      </w:r>
      <w:r>
        <w:tab/>
        <w:t>General</w:t>
      </w:r>
      <w:bookmarkEnd w:id="1097"/>
      <w:bookmarkEnd w:id="1098"/>
      <w:bookmarkEnd w:id="1099"/>
      <w:bookmarkEnd w:id="1100"/>
      <w:bookmarkEnd w:id="1101"/>
      <w:bookmarkEnd w:id="1102"/>
      <w:bookmarkEnd w:id="1103"/>
      <w:bookmarkEnd w:id="1104"/>
      <w:bookmarkEnd w:id="1105"/>
      <w:bookmarkEnd w:id="1106"/>
      <w:bookmarkEnd w:id="1107"/>
      <w:bookmarkEnd w:id="1108"/>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8D6F52" w:rsidRPr="00690A26" w:rsidRDefault="008D6F52" w:rsidP="008D6F52">
      <w:r w:rsidRPr="00690A26">
        <w:t>This Annex takes precedence when being discrepant to other parts of the specification with respect to the encoding of information elements and methods within the API(s).</w:t>
      </w:r>
    </w:p>
    <w:p w:rsidR="008D6F52" w:rsidRPr="00690A26" w:rsidRDefault="008D6F52" w:rsidP="008D6F52">
      <w:pPr>
        <w:pStyle w:val="NO"/>
      </w:pPr>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8D6F52" w:rsidRPr="00690A26" w:rsidRDefault="008D6F52" w:rsidP="008D6F52">
      <w:pPr>
        <w:pStyle w:val="NO"/>
      </w:pPr>
      <w:bookmarkStart w:id="1109" w:name="_Toc18837174"/>
      <w:bookmarkStart w:id="1110" w:name="_Toc22039980"/>
      <w:bookmarkStart w:id="1111" w:name="_Toc22625434"/>
      <w:bookmarkStart w:id="1112" w:name="_Toc25075762"/>
      <w:bookmarkStart w:id="1113" w:name="_Toc26198981"/>
      <w:r w:rsidRPr="00690A26">
        <w:t>NOTE 2:</w:t>
      </w:r>
      <w:bookmarkStart w:id="1114" w:name="_Hlk3295746"/>
      <w:r w:rsidRPr="00690A26">
        <w:tab/>
        <w:t xml:space="preserve">To fetch the OpenAPI specification file after CT#83 plenary meeting for </w:t>
      </w:r>
      <w:r>
        <w:t xml:space="preserve">a </w:t>
      </w:r>
      <w:r w:rsidRPr="00690A26">
        <w:t xml:space="preserve">Release in the above links &lt;Plenary&gt; must be replaced with the date the CT Plenary occurs, in the form of year-month (yyyy-mm), e.g. for CT#83 meeting </w:t>
      </w:r>
      <w:r>
        <w:t xml:space="preserve">and Release 16, the </w:t>
      </w:r>
      <w:r w:rsidRPr="00690A26">
        <w:t>&lt;Plenary&gt; must be replaced with value "2019-03" and &lt;Release&gt; must be replaced with value "Rel-1</w:t>
      </w:r>
      <w:r>
        <w:t>6</w:t>
      </w:r>
      <w:r w:rsidRPr="00690A26">
        <w:t>".</w:t>
      </w:r>
      <w:bookmarkEnd w:id="1114"/>
    </w:p>
    <w:p w:rsidR="00231500" w:rsidRDefault="00231500" w:rsidP="00100578">
      <w:pPr>
        <w:pStyle w:val="Heading2"/>
        <w:ind w:hanging="850"/>
      </w:pPr>
      <w:bookmarkStart w:id="1115" w:name="_Toc34167858"/>
      <w:bookmarkStart w:id="1116" w:name="_Toc34737321"/>
      <w:bookmarkStart w:id="1117" w:name="_Toc34737418"/>
      <w:bookmarkStart w:id="1118" w:name="_Toc34737601"/>
      <w:bookmarkStart w:id="1119" w:name="_Toc34738570"/>
      <w:bookmarkStart w:id="1120" w:name="_Toc34748874"/>
      <w:bookmarkStart w:id="1121" w:name="_Toc36462433"/>
      <w:r>
        <w:t>A.2</w:t>
      </w:r>
      <w:r>
        <w:tab/>
        <w:t>Nnef_SMContext API</w:t>
      </w:r>
      <w:bookmarkEnd w:id="1109"/>
      <w:bookmarkEnd w:id="1110"/>
      <w:bookmarkEnd w:id="1111"/>
      <w:bookmarkEnd w:id="1112"/>
      <w:bookmarkEnd w:id="1113"/>
      <w:bookmarkEnd w:id="1115"/>
      <w:bookmarkEnd w:id="1116"/>
      <w:bookmarkEnd w:id="1117"/>
      <w:bookmarkEnd w:id="1118"/>
      <w:bookmarkEnd w:id="1119"/>
      <w:bookmarkEnd w:id="1120"/>
      <w:bookmarkEnd w:id="1121"/>
    </w:p>
    <w:p w:rsidR="00231500" w:rsidRDefault="00231500" w:rsidP="00231500">
      <w:pPr>
        <w:pStyle w:val="PL"/>
      </w:pPr>
      <w:bookmarkStart w:id="1122" w:name="_Hlk515634373"/>
      <w:bookmarkStart w:id="1123"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w:t>
      </w:r>
      <w:r w:rsidR="00834021">
        <w:t>2</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w:t>
      </w:r>
      <w:r w:rsidR="00834021">
        <w:t>20</w:t>
      </w:r>
      <w:r>
        <w:t>,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w:t>
      </w:r>
      <w:r w:rsidR="00E7772A">
        <w:t>16</w:t>
      </w:r>
      <w:r>
        <w:t>.</w:t>
      </w:r>
      <w:r w:rsidR="00E7772A">
        <w:t>0</w:t>
      </w:r>
      <w:r>
        <w:t>.0;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lastRenderedPageBreak/>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lastRenderedPageBreak/>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lastRenderedPageBreak/>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lastRenderedPageBreak/>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F67472" w:rsidRDefault="00F67472" w:rsidP="00F67472">
      <w:pPr>
        <w:pStyle w:val="PL"/>
      </w:pPr>
      <w:r>
        <w:t xml:space="preserve">          $ref: '#/components/schemas/ReleaseCause'</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lastRenderedPageBreak/>
        <w:t xml:space="preserve">      type: object</w:t>
      </w:r>
    </w:p>
    <w:p w:rsidR="00231500" w:rsidRDefault="00231500" w:rsidP="00231500">
      <w:pPr>
        <w:pStyle w:val="PL"/>
      </w:pPr>
      <w:r>
        <w:t xml:space="preserve">      properties:</w:t>
      </w:r>
    </w:p>
    <w:p w:rsidR="00231500" w:rsidRDefault="00231500" w:rsidP="00231500">
      <w:pPr>
        <w:pStyle w:val="PL"/>
      </w:pPr>
      <w:r>
        <w:t xml:space="preserve">        </w:t>
      </w:r>
      <w:r w:rsidR="00CB7679">
        <w:t>extG</w:t>
      </w:r>
      <w:r>
        <w:t>roupId:</w:t>
      </w:r>
    </w:p>
    <w:p w:rsidR="00231500" w:rsidRDefault="00231500" w:rsidP="00231500">
      <w:pPr>
        <w:pStyle w:val="PL"/>
      </w:pPr>
      <w:r>
        <w:t xml:space="preserve">          $ref: 'TS29571_CommonData.yaml#/components/schemas/</w:t>
      </w:r>
      <w:r w:rsidR="00CB7679">
        <w:t>External</w:t>
      </w:r>
      <w:r>
        <w:t>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4474AA" w:rsidRDefault="004474AA" w:rsidP="004474AA">
      <w:pPr>
        <w:pStyle w:val="PL"/>
      </w:pPr>
      <w:r>
        <w:t xml:space="preserve">        smallDataRateStatus:</w:t>
      </w:r>
    </w:p>
    <w:p w:rsidR="004474AA" w:rsidRDefault="004474AA" w:rsidP="004474AA">
      <w:pPr>
        <w:pStyle w:val="PL"/>
      </w:pPr>
      <w:r>
        <w:t xml:space="preserve">          $ref: 'TS29571_CommonData.yaml#/components/schemas/SmallDataRateStatus'</w:t>
      </w:r>
    </w:p>
    <w:p w:rsidR="00231500" w:rsidRDefault="00231500" w:rsidP="00231500">
      <w:pPr>
        <w:pStyle w:val="PL"/>
      </w:pPr>
      <w:r>
        <w:t xml:space="preserve">        servPlmnDataRateCtl:</w:t>
      </w:r>
    </w:p>
    <w:p w:rsidR="00231500" w:rsidRDefault="00231500" w:rsidP="00231500">
      <w:pPr>
        <w:pStyle w:val="PL"/>
      </w:pPr>
      <w:r>
        <w:t xml:space="preserve">          type: integer</w:t>
      </w:r>
    </w:p>
    <w:p w:rsidR="0080687C" w:rsidRDefault="0080687C" w:rsidP="0080687C">
      <w:pPr>
        <w:pStyle w:val="PL"/>
      </w:pPr>
      <w:r>
        <w:t xml:space="preserve">          minimum: 10</w:t>
      </w:r>
    </w:p>
    <w:p w:rsidR="0080687C" w:rsidRDefault="0080687C" w:rsidP="0080687C">
      <w:pPr>
        <w:pStyle w:val="PL"/>
      </w:pPr>
      <w:r>
        <w:t xml:space="preserve">          nullable: true</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3516EE" w:rsidRDefault="003516EE" w:rsidP="003516EE">
      <w:pPr>
        <w:pStyle w:val="PL"/>
      </w:pPr>
      <w:r>
        <w:t xml:space="preserve">        </w:t>
      </w:r>
      <w:r>
        <w:rPr>
          <w:rFonts w:hint="eastAsia"/>
          <w:lang w:eastAsia="zh-CN"/>
        </w:rPr>
        <w:t>maxPacketRateUl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maxPacketRateDl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rsidR="003516EE" w:rsidRPr="00757DCD" w:rsidRDefault="003516EE" w:rsidP="003516EE">
      <w:pPr>
        <w:pStyle w:val="PL"/>
      </w:pPr>
      <w:r>
        <w:t xml:space="preserve">          type: integer</w:t>
      </w:r>
    </w:p>
    <w:p w:rsidR="00231500" w:rsidRDefault="00231500" w:rsidP="00231500">
      <w:pPr>
        <w:pStyle w:val="PL"/>
      </w:pPr>
      <w:r>
        <w:t xml:space="preserve">      required:</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1D7F60" w:rsidRDefault="001D7F60" w:rsidP="001D7F60">
      <w:pPr>
        <w:pStyle w:val="PL"/>
      </w:pPr>
      <w:r>
        <w:t xml:space="preserve">        </w:t>
      </w:r>
      <w:r>
        <w:rPr>
          <w:rFonts w:hint="eastAsia"/>
          <w:lang w:eastAsia="zh-CN"/>
        </w:rPr>
        <w:t>moExpData</w:t>
      </w:r>
      <w:r>
        <w:rPr>
          <w:lang w:eastAsia="zh-CN"/>
        </w:rPr>
        <w:t>Ind</w:t>
      </w:r>
      <w:r>
        <w:t>:</w:t>
      </w:r>
    </w:p>
    <w:p w:rsidR="001D7F60" w:rsidRDefault="001D7F60" w:rsidP="001D7F60">
      <w:pPr>
        <w:pStyle w:val="PL"/>
      </w:pPr>
      <w:r>
        <w:t xml:space="preserve">          $ref: 'TS29571_CommonData.yaml#/components/schemas/MoExceptionDataFlag'</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lastRenderedPageBreak/>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917D61" w:rsidRDefault="00917D61" w:rsidP="00917D61">
      <w:pPr>
        <w:pStyle w:val="PL"/>
      </w:pPr>
      <w:r>
        <w:t xml:space="preserve">          - 6MINUTES</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917D61" w:rsidRPr="00757DCD" w:rsidRDefault="00917D61" w:rsidP="00917D61">
      <w:pPr>
        <w:pStyle w:val="PL"/>
      </w:pPr>
      <w:r>
        <w:t xml:space="preserve">        - 6MINUTES: Indicates the rate control is applied per 6 minutes.</w:t>
      </w:r>
    </w:p>
    <w:p w:rsidR="00231500" w:rsidRDefault="00231500" w:rsidP="00231500">
      <w:pPr>
        <w:pStyle w:val="PL"/>
      </w:pPr>
    </w:p>
    <w:p w:rsidR="00CD3DBC" w:rsidRDefault="00CD3DBC" w:rsidP="00CD3DBC">
      <w:pPr>
        <w:pStyle w:val="PL"/>
      </w:pPr>
      <w:r>
        <w:t xml:space="preserve">    ReleaseCause:</w:t>
      </w:r>
    </w:p>
    <w:p w:rsidR="00CD3DBC" w:rsidRDefault="00CD3DBC" w:rsidP="00CD3DBC">
      <w:pPr>
        <w:pStyle w:val="PL"/>
      </w:pPr>
      <w:r>
        <w:t xml:space="preserve">      anyOf:</w:t>
      </w:r>
    </w:p>
    <w:p w:rsidR="00CD3DBC" w:rsidRDefault="00CD3DBC" w:rsidP="00CD3DBC">
      <w:pPr>
        <w:pStyle w:val="PL"/>
      </w:pPr>
      <w:r>
        <w:t xml:space="preserve">      - type: string</w:t>
      </w:r>
    </w:p>
    <w:p w:rsidR="00CD3DBC" w:rsidRDefault="00CD3DBC" w:rsidP="00CD3DBC">
      <w:pPr>
        <w:pStyle w:val="PL"/>
      </w:pPr>
      <w:r>
        <w:t xml:space="preserve">        enum:</w:t>
      </w:r>
    </w:p>
    <w:p w:rsidR="00CD3DBC" w:rsidRDefault="00CD3DBC" w:rsidP="00CD3DBC">
      <w:pPr>
        <w:pStyle w:val="PL"/>
      </w:pPr>
      <w:r>
        <w:t xml:space="preserve">          - PDU_SESSION_RELEASED</w:t>
      </w:r>
    </w:p>
    <w:p w:rsidR="00CD3DBC" w:rsidRDefault="00CD3DBC" w:rsidP="00CD3DBC">
      <w:pPr>
        <w:pStyle w:val="PL"/>
      </w:pPr>
      <w:r>
        <w:t xml:space="preserve">      - type: string</w:t>
      </w:r>
    </w:p>
    <w:p w:rsidR="00CD3DBC" w:rsidRDefault="00CD3DBC" w:rsidP="00CD3DBC">
      <w:pPr>
        <w:pStyle w:val="PL"/>
      </w:pPr>
      <w:r>
        <w:t xml:space="preserve">        description: &gt;</w:t>
      </w:r>
    </w:p>
    <w:p w:rsidR="00CD3DBC" w:rsidRDefault="00CD3DBC" w:rsidP="00CD3DBC">
      <w:pPr>
        <w:pStyle w:val="PL"/>
      </w:pPr>
      <w:r>
        <w:t xml:space="preserve">          This string provides forward-compatibility with future</w:t>
      </w:r>
    </w:p>
    <w:p w:rsidR="00CD3DBC" w:rsidRDefault="00CD3DBC" w:rsidP="00CD3DBC">
      <w:pPr>
        <w:pStyle w:val="PL"/>
      </w:pPr>
      <w:r>
        <w:t xml:space="preserve">          extensions to the enumeration but is not used to encode</w:t>
      </w:r>
    </w:p>
    <w:p w:rsidR="00CD3DBC" w:rsidRDefault="00CD3DBC" w:rsidP="00CD3DBC">
      <w:pPr>
        <w:pStyle w:val="PL"/>
      </w:pPr>
      <w:r>
        <w:t xml:space="preserve">          content defined in the present version of this API.</w:t>
      </w:r>
    </w:p>
    <w:p w:rsidR="00CD3DBC" w:rsidRDefault="00CD3DBC" w:rsidP="00CD3DBC">
      <w:pPr>
        <w:pStyle w:val="PL"/>
      </w:pPr>
      <w:r>
        <w:t xml:space="preserve">      description: &gt;</w:t>
      </w:r>
    </w:p>
    <w:p w:rsidR="006C3887" w:rsidRDefault="00807689" w:rsidP="00CD3DBC">
      <w:pPr>
        <w:pStyle w:val="PL"/>
      </w:pPr>
      <w:r w:rsidRPr="00807689">
        <w:t xml:space="preserve">        The cause to release the SM Context. Possible values are</w:t>
      </w:r>
    </w:p>
    <w:p w:rsidR="00CD3DBC" w:rsidRDefault="00CD3DBC" w:rsidP="00CD3DBC">
      <w:pPr>
        <w:pStyle w:val="PL"/>
      </w:pPr>
      <w:r>
        <w:t xml:space="preserve">        - PDU_SESSION_RELEASED: Indicates that the Individual SM Context for NIDD is released.</w:t>
      </w:r>
    </w:p>
    <w:p w:rsidR="00CD3DBC" w:rsidRDefault="00CD3DBC" w:rsidP="00231500">
      <w:pPr>
        <w:pStyle w:val="PL"/>
      </w:pPr>
    </w:p>
    <w:p w:rsidR="00231500" w:rsidRPr="00986E88" w:rsidRDefault="00231500" w:rsidP="00231500">
      <w:pPr>
        <w:rPr>
          <w:noProof/>
        </w:rPr>
      </w:pPr>
      <w:bookmarkStart w:id="1124" w:name="_Hlk515639407"/>
      <w:bookmarkEnd w:id="1122"/>
      <w:bookmarkEnd w:id="1123"/>
    </w:p>
    <w:p w:rsidR="00231500" w:rsidRPr="004D3578" w:rsidRDefault="00231500" w:rsidP="00530CC1">
      <w:pPr>
        <w:pStyle w:val="Heading8"/>
      </w:pPr>
      <w:bookmarkStart w:id="1125" w:name="historyclause"/>
      <w:bookmarkEnd w:id="1124"/>
      <w:r w:rsidRPr="004D3578">
        <w:br w:type="page"/>
      </w:r>
      <w:bookmarkStart w:id="1126" w:name="_Toc18837176"/>
      <w:bookmarkStart w:id="1127" w:name="_Toc22039981"/>
      <w:bookmarkStart w:id="1128" w:name="_Toc22625435"/>
      <w:bookmarkStart w:id="1129" w:name="_Toc25075763"/>
      <w:bookmarkStart w:id="1130" w:name="_Toc26198982"/>
      <w:bookmarkStart w:id="1131" w:name="_Toc34167859"/>
      <w:bookmarkStart w:id="1132" w:name="_Toc34737322"/>
      <w:bookmarkStart w:id="1133" w:name="_Toc34737419"/>
      <w:bookmarkStart w:id="1134" w:name="_Toc34737602"/>
      <w:bookmarkStart w:id="1135" w:name="_Toc34738571"/>
      <w:bookmarkStart w:id="1136" w:name="_Toc34748875"/>
      <w:bookmarkStart w:id="1137" w:name="_Toc36462434"/>
      <w:r w:rsidRPr="004D3578">
        <w:lastRenderedPageBreak/>
        <w:t xml:space="preserve">Annex </w:t>
      </w:r>
      <w:r>
        <w:t>B</w:t>
      </w:r>
      <w:r w:rsidRPr="004D3578">
        <w:t xml:space="preserve"> (informative):</w:t>
      </w:r>
      <w:r w:rsidRPr="004D3578">
        <w:br/>
        <w:t>Change history</w:t>
      </w:r>
      <w:bookmarkEnd w:id="1126"/>
      <w:bookmarkEnd w:id="1127"/>
      <w:bookmarkEnd w:id="1128"/>
      <w:bookmarkEnd w:id="1129"/>
      <w:bookmarkEnd w:id="1130"/>
      <w:bookmarkEnd w:id="1131"/>
      <w:bookmarkEnd w:id="1132"/>
      <w:bookmarkEnd w:id="1133"/>
      <w:bookmarkEnd w:id="1134"/>
      <w:bookmarkEnd w:id="1135"/>
      <w:bookmarkEnd w:id="1136"/>
      <w:bookmarkEnd w:id="1137"/>
    </w:p>
    <w:bookmarkEnd w:id="1125"/>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r w:rsidRPr="00235394">
              <w:rPr>
                <w:b/>
                <w:sz w:val="16"/>
              </w:rPr>
              <w:t>TDoc</w:t>
            </w:r>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1094" w:type="dxa"/>
            <w:shd w:val="solid" w:color="FFFFFF" w:fill="auto"/>
          </w:tcPr>
          <w:p w:rsidR="00744766" w:rsidRDefault="00744766" w:rsidP="00744766">
            <w:pPr>
              <w:pStyle w:val="TAC"/>
              <w:rPr>
                <w:sz w:val="16"/>
                <w:szCs w:val="16"/>
              </w:rPr>
            </w:pPr>
            <w:r>
              <w:rPr>
                <w:sz w:val="16"/>
                <w:szCs w:val="16"/>
              </w:rPr>
              <w:t>C4-195642</w:t>
            </w:r>
          </w:p>
        </w:tc>
        <w:tc>
          <w:tcPr>
            <w:tcW w:w="425"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rsidTr="00744766">
        <w:tc>
          <w:tcPr>
            <w:tcW w:w="800" w:type="dxa"/>
            <w:shd w:val="solid" w:color="FFFFFF" w:fill="auto"/>
          </w:tcPr>
          <w:p w:rsidR="00B73137" w:rsidRDefault="00B73137" w:rsidP="00744766">
            <w:pPr>
              <w:pStyle w:val="TAC"/>
              <w:rPr>
                <w:sz w:val="16"/>
                <w:szCs w:val="16"/>
              </w:rPr>
            </w:pPr>
            <w:r>
              <w:rPr>
                <w:sz w:val="16"/>
                <w:szCs w:val="16"/>
              </w:rPr>
              <w:t>2019-12</w:t>
            </w:r>
          </w:p>
        </w:tc>
        <w:tc>
          <w:tcPr>
            <w:tcW w:w="800" w:type="dxa"/>
            <w:shd w:val="solid" w:color="FFFFFF" w:fill="auto"/>
          </w:tcPr>
          <w:p w:rsidR="00B73137" w:rsidRDefault="00B73137" w:rsidP="00744766">
            <w:pPr>
              <w:pStyle w:val="TAC"/>
              <w:rPr>
                <w:sz w:val="16"/>
                <w:szCs w:val="16"/>
              </w:rPr>
            </w:pPr>
            <w:r>
              <w:rPr>
                <w:sz w:val="16"/>
                <w:szCs w:val="16"/>
              </w:rPr>
              <w:t>CT#86</w:t>
            </w:r>
          </w:p>
        </w:tc>
        <w:tc>
          <w:tcPr>
            <w:tcW w:w="1094" w:type="dxa"/>
            <w:shd w:val="solid" w:color="FFFFFF" w:fill="auto"/>
          </w:tcPr>
          <w:p w:rsidR="00B73137" w:rsidRDefault="00B73137" w:rsidP="00744766">
            <w:pPr>
              <w:pStyle w:val="TAC"/>
              <w:rPr>
                <w:sz w:val="16"/>
                <w:szCs w:val="16"/>
              </w:rPr>
            </w:pPr>
            <w:r>
              <w:rPr>
                <w:sz w:val="16"/>
                <w:szCs w:val="16"/>
              </w:rPr>
              <w:t>CP-193072</w:t>
            </w:r>
          </w:p>
        </w:tc>
        <w:tc>
          <w:tcPr>
            <w:tcW w:w="425" w:type="dxa"/>
            <w:shd w:val="solid" w:color="FFFFFF" w:fill="auto"/>
          </w:tcPr>
          <w:p w:rsidR="00B73137" w:rsidRPr="006B0D02" w:rsidRDefault="00B73137" w:rsidP="00744766">
            <w:pPr>
              <w:pStyle w:val="TAL"/>
              <w:rPr>
                <w:sz w:val="16"/>
                <w:szCs w:val="16"/>
              </w:rPr>
            </w:pPr>
          </w:p>
        </w:tc>
        <w:tc>
          <w:tcPr>
            <w:tcW w:w="425" w:type="dxa"/>
            <w:shd w:val="solid" w:color="FFFFFF" w:fill="auto"/>
          </w:tcPr>
          <w:p w:rsidR="00B73137" w:rsidRPr="006B0D02" w:rsidRDefault="00B73137" w:rsidP="00744766">
            <w:pPr>
              <w:pStyle w:val="TAR"/>
              <w:rPr>
                <w:sz w:val="16"/>
                <w:szCs w:val="16"/>
              </w:rPr>
            </w:pPr>
          </w:p>
        </w:tc>
        <w:tc>
          <w:tcPr>
            <w:tcW w:w="425" w:type="dxa"/>
            <w:shd w:val="solid" w:color="FFFFFF" w:fill="auto"/>
          </w:tcPr>
          <w:p w:rsidR="00B73137" w:rsidRPr="006B0D02" w:rsidRDefault="00B73137" w:rsidP="00744766">
            <w:pPr>
              <w:pStyle w:val="TAC"/>
              <w:rPr>
                <w:sz w:val="16"/>
                <w:szCs w:val="16"/>
              </w:rPr>
            </w:pPr>
          </w:p>
        </w:tc>
        <w:tc>
          <w:tcPr>
            <w:tcW w:w="4962" w:type="dxa"/>
            <w:shd w:val="solid" w:color="FFFFFF" w:fill="auto"/>
          </w:tcPr>
          <w:p w:rsidR="00B73137" w:rsidRDefault="00B73137" w:rsidP="00744766">
            <w:pPr>
              <w:pStyle w:val="TAL"/>
              <w:rPr>
                <w:sz w:val="16"/>
                <w:szCs w:val="16"/>
              </w:rPr>
            </w:pPr>
            <w:r>
              <w:rPr>
                <w:sz w:val="16"/>
                <w:szCs w:val="16"/>
              </w:rPr>
              <w:t>TS presented for information</w:t>
            </w:r>
          </w:p>
        </w:tc>
        <w:tc>
          <w:tcPr>
            <w:tcW w:w="708" w:type="dxa"/>
            <w:shd w:val="solid" w:color="FFFFFF" w:fill="auto"/>
          </w:tcPr>
          <w:p w:rsidR="00B73137" w:rsidRDefault="00B73137" w:rsidP="00744766">
            <w:pPr>
              <w:pStyle w:val="TAC"/>
              <w:rPr>
                <w:sz w:val="16"/>
                <w:szCs w:val="16"/>
              </w:rPr>
            </w:pPr>
            <w:r>
              <w:rPr>
                <w:sz w:val="16"/>
                <w:szCs w:val="16"/>
              </w:rPr>
              <w:t>1.0.0</w:t>
            </w:r>
          </w:p>
        </w:tc>
      </w:tr>
      <w:tr w:rsidR="00F41AB0" w:rsidRPr="006B0D02" w:rsidTr="00744766">
        <w:tc>
          <w:tcPr>
            <w:tcW w:w="800" w:type="dxa"/>
            <w:shd w:val="solid" w:color="FFFFFF" w:fill="auto"/>
          </w:tcPr>
          <w:p w:rsidR="00F41AB0" w:rsidRDefault="00F41AB0" w:rsidP="00744766">
            <w:pPr>
              <w:pStyle w:val="TAC"/>
              <w:rPr>
                <w:sz w:val="16"/>
                <w:szCs w:val="16"/>
              </w:rPr>
            </w:pPr>
            <w:r>
              <w:rPr>
                <w:sz w:val="16"/>
                <w:szCs w:val="16"/>
              </w:rPr>
              <w:t>2020-03</w:t>
            </w:r>
          </w:p>
        </w:tc>
        <w:tc>
          <w:tcPr>
            <w:tcW w:w="800" w:type="dxa"/>
            <w:shd w:val="solid" w:color="FFFFFF" w:fill="auto"/>
          </w:tcPr>
          <w:p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1094" w:type="dxa"/>
            <w:shd w:val="solid" w:color="FFFFFF" w:fill="auto"/>
          </w:tcPr>
          <w:p w:rsidR="00F41AB0" w:rsidRDefault="00E53D51" w:rsidP="00744766">
            <w:pPr>
              <w:pStyle w:val="TAC"/>
              <w:rPr>
                <w:sz w:val="16"/>
                <w:szCs w:val="16"/>
              </w:rPr>
            </w:pPr>
            <w:r w:rsidRPr="00E53D51">
              <w:rPr>
                <w:sz w:val="16"/>
                <w:szCs w:val="16"/>
              </w:rPr>
              <w:t>C4-201265</w:t>
            </w:r>
          </w:p>
        </w:tc>
        <w:tc>
          <w:tcPr>
            <w:tcW w:w="425" w:type="dxa"/>
            <w:shd w:val="solid" w:color="FFFFFF" w:fill="auto"/>
          </w:tcPr>
          <w:p w:rsidR="00F41AB0" w:rsidRPr="006B0D02" w:rsidRDefault="00F41AB0" w:rsidP="00744766">
            <w:pPr>
              <w:pStyle w:val="TAL"/>
              <w:rPr>
                <w:sz w:val="16"/>
                <w:szCs w:val="16"/>
              </w:rPr>
            </w:pPr>
          </w:p>
        </w:tc>
        <w:tc>
          <w:tcPr>
            <w:tcW w:w="425" w:type="dxa"/>
            <w:shd w:val="solid" w:color="FFFFFF" w:fill="auto"/>
          </w:tcPr>
          <w:p w:rsidR="00F41AB0" w:rsidRPr="006B0D02" w:rsidRDefault="00F41AB0" w:rsidP="00744766">
            <w:pPr>
              <w:pStyle w:val="TAR"/>
              <w:rPr>
                <w:sz w:val="16"/>
                <w:szCs w:val="16"/>
              </w:rPr>
            </w:pPr>
          </w:p>
        </w:tc>
        <w:tc>
          <w:tcPr>
            <w:tcW w:w="425" w:type="dxa"/>
            <w:shd w:val="solid" w:color="FFFFFF" w:fill="auto"/>
          </w:tcPr>
          <w:p w:rsidR="00F41AB0" w:rsidRPr="006B0D02" w:rsidRDefault="00F41AB0" w:rsidP="00744766">
            <w:pPr>
              <w:pStyle w:val="TAC"/>
              <w:rPr>
                <w:sz w:val="16"/>
                <w:szCs w:val="16"/>
              </w:rPr>
            </w:pPr>
          </w:p>
        </w:tc>
        <w:tc>
          <w:tcPr>
            <w:tcW w:w="4962" w:type="dxa"/>
            <w:shd w:val="solid" w:color="FFFFFF" w:fill="auto"/>
          </w:tcPr>
          <w:p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rsidR="00F41AB0" w:rsidRDefault="00E53D51" w:rsidP="00744766">
            <w:pPr>
              <w:pStyle w:val="TAC"/>
              <w:rPr>
                <w:sz w:val="16"/>
                <w:szCs w:val="16"/>
              </w:rPr>
            </w:pPr>
            <w:r>
              <w:rPr>
                <w:sz w:val="16"/>
                <w:szCs w:val="16"/>
              </w:rPr>
              <w:t>1.1.0</w:t>
            </w:r>
          </w:p>
        </w:tc>
      </w:tr>
      <w:tr w:rsidR="00045AB7" w:rsidRPr="006B0D02" w:rsidTr="00744766">
        <w:tc>
          <w:tcPr>
            <w:tcW w:w="800" w:type="dxa"/>
            <w:shd w:val="solid" w:color="FFFFFF" w:fill="auto"/>
          </w:tcPr>
          <w:p w:rsidR="00045AB7" w:rsidRDefault="00045AB7" w:rsidP="00744766">
            <w:pPr>
              <w:pStyle w:val="TAC"/>
              <w:rPr>
                <w:sz w:val="16"/>
                <w:szCs w:val="16"/>
              </w:rPr>
            </w:pPr>
            <w:r>
              <w:rPr>
                <w:sz w:val="16"/>
                <w:szCs w:val="16"/>
              </w:rPr>
              <w:t>2020-03</w:t>
            </w:r>
          </w:p>
        </w:tc>
        <w:tc>
          <w:tcPr>
            <w:tcW w:w="800" w:type="dxa"/>
            <w:shd w:val="solid" w:color="FFFFFF" w:fill="auto"/>
          </w:tcPr>
          <w:p w:rsidR="00045AB7" w:rsidRDefault="00045AB7" w:rsidP="00744766">
            <w:pPr>
              <w:pStyle w:val="TAC"/>
              <w:rPr>
                <w:sz w:val="16"/>
                <w:szCs w:val="16"/>
              </w:rPr>
            </w:pPr>
            <w:r>
              <w:rPr>
                <w:sz w:val="16"/>
                <w:szCs w:val="16"/>
              </w:rPr>
              <w:t>CT#87e</w:t>
            </w:r>
          </w:p>
        </w:tc>
        <w:tc>
          <w:tcPr>
            <w:tcW w:w="1094" w:type="dxa"/>
            <w:shd w:val="solid" w:color="FFFFFF" w:fill="auto"/>
          </w:tcPr>
          <w:p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425" w:type="dxa"/>
            <w:shd w:val="solid" w:color="FFFFFF" w:fill="auto"/>
          </w:tcPr>
          <w:p w:rsidR="00045AB7" w:rsidRPr="006B0D02" w:rsidRDefault="00045AB7" w:rsidP="00744766">
            <w:pPr>
              <w:pStyle w:val="TAL"/>
              <w:rPr>
                <w:sz w:val="16"/>
                <w:szCs w:val="16"/>
              </w:rPr>
            </w:pPr>
          </w:p>
        </w:tc>
        <w:tc>
          <w:tcPr>
            <w:tcW w:w="425" w:type="dxa"/>
            <w:shd w:val="solid" w:color="FFFFFF" w:fill="auto"/>
          </w:tcPr>
          <w:p w:rsidR="00045AB7" w:rsidRPr="006B0D02" w:rsidRDefault="00045AB7" w:rsidP="00744766">
            <w:pPr>
              <w:pStyle w:val="TAR"/>
              <w:rPr>
                <w:sz w:val="16"/>
                <w:szCs w:val="16"/>
              </w:rPr>
            </w:pPr>
          </w:p>
        </w:tc>
        <w:tc>
          <w:tcPr>
            <w:tcW w:w="425" w:type="dxa"/>
            <w:shd w:val="solid" w:color="FFFFFF" w:fill="auto"/>
          </w:tcPr>
          <w:p w:rsidR="00045AB7" w:rsidRPr="006B0D02" w:rsidRDefault="00045AB7" w:rsidP="00744766">
            <w:pPr>
              <w:pStyle w:val="TAC"/>
              <w:rPr>
                <w:sz w:val="16"/>
                <w:szCs w:val="16"/>
              </w:rPr>
            </w:pPr>
          </w:p>
        </w:tc>
        <w:tc>
          <w:tcPr>
            <w:tcW w:w="4962" w:type="dxa"/>
            <w:shd w:val="solid" w:color="FFFFFF" w:fill="auto"/>
          </w:tcPr>
          <w:p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rsidR="00045AB7" w:rsidRDefault="00045AB7" w:rsidP="00744766">
            <w:pPr>
              <w:pStyle w:val="TAC"/>
              <w:rPr>
                <w:sz w:val="16"/>
                <w:szCs w:val="16"/>
              </w:rPr>
            </w:pPr>
            <w:r>
              <w:rPr>
                <w:sz w:val="16"/>
                <w:szCs w:val="16"/>
              </w:rPr>
              <w:t>2.0.0</w:t>
            </w:r>
          </w:p>
        </w:tc>
      </w:tr>
      <w:tr w:rsidR="00C76995" w:rsidRPr="006B0D02" w:rsidTr="00744766">
        <w:tc>
          <w:tcPr>
            <w:tcW w:w="800" w:type="dxa"/>
            <w:shd w:val="solid" w:color="FFFFFF" w:fill="auto"/>
          </w:tcPr>
          <w:p w:rsidR="00C76995" w:rsidRDefault="00C76995" w:rsidP="00C76995">
            <w:pPr>
              <w:pStyle w:val="TAC"/>
              <w:rPr>
                <w:sz w:val="16"/>
                <w:szCs w:val="16"/>
              </w:rPr>
            </w:pPr>
            <w:r>
              <w:rPr>
                <w:sz w:val="16"/>
                <w:szCs w:val="16"/>
              </w:rPr>
              <w:t>2020-03</w:t>
            </w:r>
          </w:p>
        </w:tc>
        <w:tc>
          <w:tcPr>
            <w:tcW w:w="800" w:type="dxa"/>
            <w:shd w:val="solid" w:color="FFFFFF" w:fill="auto"/>
          </w:tcPr>
          <w:p w:rsidR="00C76995" w:rsidRDefault="00C76995" w:rsidP="00C76995">
            <w:pPr>
              <w:pStyle w:val="TAC"/>
              <w:rPr>
                <w:sz w:val="16"/>
                <w:szCs w:val="16"/>
              </w:rPr>
            </w:pPr>
            <w:r>
              <w:rPr>
                <w:sz w:val="16"/>
                <w:szCs w:val="16"/>
              </w:rPr>
              <w:t>CT#87e</w:t>
            </w:r>
          </w:p>
        </w:tc>
        <w:tc>
          <w:tcPr>
            <w:tcW w:w="1094" w:type="dxa"/>
            <w:shd w:val="solid" w:color="FFFFFF" w:fill="auto"/>
          </w:tcPr>
          <w:p w:rsidR="00C76995" w:rsidRDefault="00C76995" w:rsidP="00C76995">
            <w:pPr>
              <w:pStyle w:val="TAC"/>
              <w:rPr>
                <w:sz w:val="16"/>
                <w:szCs w:val="16"/>
              </w:rPr>
            </w:pPr>
          </w:p>
        </w:tc>
        <w:tc>
          <w:tcPr>
            <w:tcW w:w="425" w:type="dxa"/>
            <w:shd w:val="solid" w:color="FFFFFF" w:fill="auto"/>
          </w:tcPr>
          <w:p w:rsidR="00C76995" w:rsidRPr="006B0D02" w:rsidRDefault="00C76995" w:rsidP="00C76995">
            <w:pPr>
              <w:pStyle w:val="TAL"/>
              <w:rPr>
                <w:sz w:val="16"/>
                <w:szCs w:val="16"/>
              </w:rPr>
            </w:pPr>
          </w:p>
        </w:tc>
        <w:tc>
          <w:tcPr>
            <w:tcW w:w="425" w:type="dxa"/>
            <w:shd w:val="solid" w:color="FFFFFF" w:fill="auto"/>
          </w:tcPr>
          <w:p w:rsidR="00C76995" w:rsidRPr="006B0D02" w:rsidRDefault="00C76995" w:rsidP="00C76995">
            <w:pPr>
              <w:pStyle w:val="TAR"/>
              <w:rPr>
                <w:sz w:val="16"/>
                <w:szCs w:val="16"/>
              </w:rPr>
            </w:pPr>
          </w:p>
        </w:tc>
        <w:tc>
          <w:tcPr>
            <w:tcW w:w="425" w:type="dxa"/>
            <w:shd w:val="solid" w:color="FFFFFF" w:fill="auto"/>
          </w:tcPr>
          <w:p w:rsidR="00C76995" w:rsidRPr="006B0D02" w:rsidRDefault="00C76995" w:rsidP="00C76995">
            <w:pPr>
              <w:pStyle w:val="TAC"/>
              <w:rPr>
                <w:sz w:val="16"/>
                <w:szCs w:val="16"/>
              </w:rPr>
            </w:pPr>
          </w:p>
        </w:tc>
        <w:tc>
          <w:tcPr>
            <w:tcW w:w="4962" w:type="dxa"/>
            <w:shd w:val="solid" w:color="FFFFFF" w:fill="auto"/>
          </w:tcPr>
          <w:p w:rsidR="00C76995" w:rsidRDefault="00C76995" w:rsidP="00C76995">
            <w:pPr>
              <w:pStyle w:val="TAL"/>
              <w:rPr>
                <w:sz w:val="16"/>
                <w:szCs w:val="16"/>
              </w:rPr>
            </w:pPr>
            <w:r>
              <w:rPr>
                <w:sz w:val="16"/>
                <w:szCs w:val="16"/>
              </w:rPr>
              <w:t>Approved at CT#87e</w:t>
            </w:r>
          </w:p>
        </w:tc>
        <w:tc>
          <w:tcPr>
            <w:tcW w:w="708" w:type="dxa"/>
            <w:shd w:val="solid" w:color="FFFFFF" w:fill="auto"/>
          </w:tcPr>
          <w:p w:rsidR="00C76995" w:rsidRDefault="00C76995" w:rsidP="00C76995">
            <w:pPr>
              <w:pStyle w:val="TAC"/>
              <w:rPr>
                <w:sz w:val="16"/>
                <w:szCs w:val="16"/>
              </w:rPr>
            </w:pPr>
            <w:r>
              <w:rPr>
                <w:sz w:val="16"/>
                <w:szCs w:val="16"/>
              </w:rPr>
              <w:t>16.0.0</w:t>
            </w:r>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FFE" w:rsidRDefault="00272FFE">
      <w:r>
        <w:separator/>
      </w:r>
    </w:p>
  </w:endnote>
  <w:endnote w:type="continuationSeparator" w:id="0">
    <w:p w:rsidR="00272FFE" w:rsidRDefault="00272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FFE" w:rsidRDefault="00272FFE">
      <w:r>
        <w:separator/>
      </w:r>
    </w:p>
  </w:footnote>
  <w:footnote w:type="continuationSeparator" w:id="0">
    <w:p w:rsidR="00272FFE" w:rsidRDefault="00272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DBD">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46"/>
    <w:rsid w:val="00033397"/>
    <w:rsid w:val="00040095"/>
    <w:rsid w:val="00045AB7"/>
    <w:rsid w:val="00051834"/>
    <w:rsid w:val="00054A22"/>
    <w:rsid w:val="00060632"/>
    <w:rsid w:val="00062023"/>
    <w:rsid w:val="000655A6"/>
    <w:rsid w:val="00067DBD"/>
    <w:rsid w:val="00076526"/>
    <w:rsid w:val="00080512"/>
    <w:rsid w:val="000C47C3"/>
    <w:rsid w:val="000D58AB"/>
    <w:rsid w:val="000F31FF"/>
    <w:rsid w:val="00100578"/>
    <w:rsid w:val="00133525"/>
    <w:rsid w:val="00133655"/>
    <w:rsid w:val="0015278C"/>
    <w:rsid w:val="00185953"/>
    <w:rsid w:val="001865C6"/>
    <w:rsid w:val="001925E8"/>
    <w:rsid w:val="001A4C42"/>
    <w:rsid w:val="001A7420"/>
    <w:rsid w:val="001B6637"/>
    <w:rsid w:val="001C1509"/>
    <w:rsid w:val="001C1828"/>
    <w:rsid w:val="001C21C3"/>
    <w:rsid w:val="001D02C2"/>
    <w:rsid w:val="001D7113"/>
    <w:rsid w:val="001D7F60"/>
    <w:rsid w:val="001F0C1D"/>
    <w:rsid w:val="001F1132"/>
    <w:rsid w:val="001F168B"/>
    <w:rsid w:val="00231500"/>
    <w:rsid w:val="002347A2"/>
    <w:rsid w:val="002527C8"/>
    <w:rsid w:val="00265564"/>
    <w:rsid w:val="002675F0"/>
    <w:rsid w:val="00272FFE"/>
    <w:rsid w:val="002B2B14"/>
    <w:rsid w:val="002B6339"/>
    <w:rsid w:val="002E00EE"/>
    <w:rsid w:val="002E3586"/>
    <w:rsid w:val="003027DB"/>
    <w:rsid w:val="00313025"/>
    <w:rsid w:val="003172DC"/>
    <w:rsid w:val="003207CD"/>
    <w:rsid w:val="0032578B"/>
    <w:rsid w:val="003270E9"/>
    <w:rsid w:val="003403A5"/>
    <w:rsid w:val="003516EE"/>
    <w:rsid w:val="0035462D"/>
    <w:rsid w:val="00372A47"/>
    <w:rsid w:val="003765B8"/>
    <w:rsid w:val="0038001E"/>
    <w:rsid w:val="003C3971"/>
    <w:rsid w:val="003F5DAC"/>
    <w:rsid w:val="00423334"/>
    <w:rsid w:val="00425A70"/>
    <w:rsid w:val="004345EC"/>
    <w:rsid w:val="004347F1"/>
    <w:rsid w:val="004474AA"/>
    <w:rsid w:val="00465515"/>
    <w:rsid w:val="004865FD"/>
    <w:rsid w:val="004C546F"/>
    <w:rsid w:val="004D3578"/>
    <w:rsid w:val="004E213A"/>
    <w:rsid w:val="004F0988"/>
    <w:rsid w:val="004F10C8"/>
    <w:rsid w:val="004F3340"/>
    <w:rsid w:val="0050513C"/>
    <w:rsid w:val="00530722"/>
    <w:rsid w:val="00530CC1"/>
    <w:rsid w:val="0053388B"/>
    <w:rsid w:val="00535773"/>
    <w:rsid w:val="00543E6C"/>
    <w:rsid w:val="00557D68"/>
    <w:rsid w:val="00565087"/>
    <w:rsid w:val="00575AEF"/>
    <w:rsid w:val="00597B11"/>
    <w:rsid w:val="005C0919"/>
    <w:rsid w:val="005D2E01"/>
    <w:rsid w:val="005D7526"/>
    <w:rsid w:val="005E4BB2"/>
    <w:rsid w:val="005F5F78"/>
    <w:rsid w:val="00602AEA"/>
    <w:rsid w:val="00614FDF"/>
    <w:rsid w:val="00623BEC"/>
    <w:rsid w:val="0063543D"/>
    <w:rsid w:val="00647114"/>
    <w:rsid w:val="00693F5A"/>
    <w:rsid w:val="006A323F"/>
    <w:rsid w:val="006B30D0"/>
    <w:rsid w:val="006C3887"/>
    <w:rsid w:val="006C3D95"/>
    <w:rsid w:val="006E0222"/>
    <w:rsid w:val="006E5C86"/>
    <w:rsid w:val="00701116"/>
    <w:rsid w:val="00713C44"/>
    <w:rsid w:val="00734A5B"/>
    <w:rsid w:val="00735FE9"/>
    <w:rsid w:val="0074026F"/>
    <w:rsid w:val="007412EA"/>
    <w:rsid w:val="007429F6"/>
    <w:rsid w:val="00744766"/>
    <w:rsid w:val="00744E76"/>
    <w:rsid w:val="00774DA4"/>
    <w:rsid w:val="00781F0F"/>
    <w:rsid w:val="00797A94"/>
    <w:rsid w:val="007A0764"/>
    <w:rsid w:val="007A0920"/>
    <w:rsid w:val="007B600E"/>
    <w:rsid w:val="007C0BB9"/>
    <w:rsid w:val="007E7B6E"/>
    <w:rsid w:val="007F0F4A"/>
    <w:rsid w:val="008028A4"/>
    <w:rsid w:val="0080687C"/>
    <w:rsid w:val="00807689"/>
    <w:rsid w:val="008232B1"/>
    <w:rsid w:val="00830747"/>
    <w:rsid w:val="00830AB1"/>
    <w:rsid w:val="00834021"/>
    <w:rsid w:val="00850AF6"/>
    <w:rsid w:val="008740D4"/>
    <w:rsid w:val="008768CA"/>
    <w:rsid w:val="008A0EA6"/>
    <w:rsid w:val="008C384C"/>
    <w:rsid w:val="008D6F52"/>
    <w:rsid w:val="008F7AD2"/>
    <w:rsid w:val="0090271F"/>
    <w:rsid w:val="00902E23"/>
    <w:rsid w:val="009114D7"/>
    <w:rsid w:val="0091348E"/>
    <w:rsid w:val="00917CCB"/>
    <w:rsid w:val="00917D61"/>
    <w:rsid w:val="009210FE"/>
    <w:rsid w:val="009263EA"/>
    <w:rsid w:val="00932328"/>
    <w:rsid w:val="00942EC2"/>
    <w:rsid w:val="009432DC"/>
    <w:rsid w:val="00956601"/>
    <w:rsid w:val="00980A96"/>
    <w:rsid w:val="00994B79"/>
    <w:rsid w:val="009A0148"/>
    <w:rsid w:val="009C0065"/>
    <w:rsid w:val="009F37B7"/>
    <w:rsid w:val="00A003A6"/>
    <w:rsid w:val="00A10F02"/>
    <w:rsid w:val="00A164B4"/>
    <w:rsid w:val="00A20210"/>
    <w:rsid w:val="00A23F8E"/>
    <w:rsid w:val="00A26956"/>
    <w:rsid w:val="00A27486"/>
    <w:rsid w:val="00A50BD4"/>
    <w:rsid w:val="00A53724"/>
    <w:rsid w:val="00A56066"/>
    <w:rsid w:val="00A73129"/>
    <w:rsid w:val="00A82346"/>
    <w:rsid w:val="00A92BA1"/>
    <w:rsid w:val="00AC6BC6"/>
    <w:rsid w:val="00AE65E2"/>
    <w:rsid w:val="00B10D29"/>
    <w:rsid w:val="00B15449"/>
    <w:rsid w:val="00B73137"/>
    <w:rsid w:val="00B93086"/>
    <w:rsid w:val="00BA19ED"/>
    <w:rsid w:val="00BA4B8D"/>
    <w:rsid w:val="00BC0F7D"/>
    <w:rsid w:val="00BD7D31"/>
    <w:rsid w:val="00BE31FE"/>
    <w:rsid w:val="00BE3255"/>
    <w:rsid w:val="00BF128E"/>
    <w:rsid w:val="00C074DD"/>
    <w:rsid w:val="00C1496A"/>
    <w:rsid w:val="00C23EB5"/>
    <w:rsid w:val="00C25226"/>
    <w:rsid w:val="00C268DA"/>
    <w:rsid w:val="00C33079"/>
    <w:rsid w:val="00C45231"/>
    <w:rsid w:val="00C72833"/>
    <w:rsid w:val="00C76995"/>
    <w:rsid w:val="00C80F1D"/>
    <w:rsid w:val="00C93F40"/>
    <w:rsid w:val="00CA3D0C"/>
    <w:rsid w:val="00CB2D41"/>
    <w:rsid w:val="00CB4112"/>
    <w:rsid w:val="00CB67AB"/>
    <w:rsid w:val="00CB7679"/>
    <w:rsid w:val="00CC141D"/>
    <w:rsid w:val="00CD3DBC"/>
    <w:rsid w:val="00CE11EB"/>
    <w:rsid w:val="00D173A5"/>
    <w:rsid w:val="00D42008"/>
    <w:rsid w:val="00D57972"/>
    <w:rsid w:val="00D675A9"/>
    <w:rsid w:val="00D738D6"/>
    <w:rsid w:val="00D755EB"/>
    <w:rsid w:val="00D76048"/>
    <w:rsid w:val="00D87E00"/>
    <w:rsid w:val="00D9134D"/>
    <w:rsid w:val="00DA7A03"/>
    <w:rsid w:val="00DB1818"/>
    <w:rsid w:val="00DC309B"/>
    <w:rsid w:val="00DC4DA2"/>
    <w:rsid w:val="00DD4C17"/>
    <w:rsid w:val="00DD74A5"/>
    <w:rsid w:val="00DE2D5E"/>
    <w:rsid w:val="00DF2B1F"/>
    <w:rsid w:val="00DF62CD"/>
    <w:rsid w:val="00E04A07"/>
    <w:rsid w:val="00E16509"/>
    <w:rsid w:val="00E224AD"/>
    <w:rsid w:val="00E44582"/>
    <w:rsid w:val="00E53D51"/>
    <w:rsid w:val="00E77645"/>
    <w:rsid w:val="00E7772A"/>
    <w:rsid w:val="00EA15B0"/>
    <w:rsid w:val="00EA5EA7"/>
    <w:rsid w:val="00EC4A25"/>
    <w:rsid w:val="00EF29F6"/>
    <w:rsid w:val="00F025A2"/>
    <w:rsid w:val="00F04712"/>
    <w:rsid w:val="00F106EC"/>
    <w:rsid w:val="00F13360"/>
    <w:rsid w:val="00F22EC7"/>
    <w:rsid w:val="00F325C8"/>
    <w:rsid w:val="00F41AB0"/>
    <w:rsid w:val="00F653B8"/>
    <w:rsid w:val="00F67472"/>
    <w:rsid w:val="00F85C56"/>
    <w:rsid w:val="00F9008D"/>
    <w:rsid w:val="00FA1266"/>
    <w:rsid w:val="00FC1192"/>
    <w:rsid w:val="00FC536B"/>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3C70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70183-F4E2-471F-B044-DD4E21C1C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10139</Words>
  <Characters>57794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cp:revision>
  <cp:lastPrinted>2019-02-25T14:05:00Z</cp:lastPrinted>
  <dcterms:created xsi:type="dcterms:W3CDTF">2020-03-10T11:58:00Z</dcterms:created>
  <dcterms:modified xsi:type="dcterms:W3CDTF">2020-03-30T14:37:00Z</dcterms:modified>
</cp:coreProperties>
</file>