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421DCC6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proofErr w:type="spellStart"/>
      <w:r w:rsidR="008312D0" w:rsidRPr="005D0DF2">
        <w:rPr>
          <w:lang w:val="fr-FR"/>
        </w:rPr>
        <w:t>Void</w:t>
      </w:r>
      <w:proofErr w:type="spellEnd"/>
    </w:p>
    <w:p w14:paraId="09D00E75" w14:textId="7CE41BF3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proofErr w:type="spellStart"/>
      <w:r w:rsidRPr="005D0DF2">
        <w:rPr>
          <w:lang w:val="fr-FR"/>
        </w:rPr>
        <w:t>Void</w:t>
      </w:r>
      <w:bookmarkEnd w:id="4"/>
      <w:proofErr w:type="spellEnd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56112732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proofErr w:type="spellStart"/>
      <w:r w:rsidR="00F7339B" w:rsidRPr="005D0DF2">
        <w:rPr>
          <w:lang w:val="fr-FR"/>
        </w:rPr>
        <w:t>Void</w:t>
      </w:r>
      <w:proofErr w:type="spellEnd"/>
    </w:p>
    <w:p w14:paraId="38020AF8" w14:textId="37CA12B3" w:rsidR="005E5B5B" w:rsidRDefault="005E5B5B" w:rsidP="005E5B5B">
      <w:pPr>
        <w:pStyle w:val="Heading8"/>
      </w:pPr>
      <w:r w:rsidRPr="00174FA7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16"/>
      <w:bookmarkEnd w:id="17"/>
      <w:bookmarkEnd w:id="18"/>
      <w:bookmarkEnd w:id="19"/>
      <w:bookmarkEnd w:id="20"/>
      <w:proofErr w:type="spellEnd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6"/>
      <w:bookmarkEnd w:id="27"/>
      <w:bookmarkEnd w:id="28"/>
      <w:bookmarkEnd w:id="29"/>
      <w:bookmarkEnd w:id="30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D5564D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5pt;height:208.55pt" o:ole="">
            <v:imagedata r:id="rId9" o:title=""/>
          </v:shape>
          <o:OLEObject Type="Embed" ProgID="Word.Document.12" ShapeID="_x0000_i1025" DrawAspect="Content" ObjectID="_1766590643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 xml:space="preserve">Figure L.2.1 Relation between GSMA GST,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lastRenderedPageBreak/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75pt;height:248.85pt" o:ole="">
            <v:imagedata r:id="rId11" o:title=""/>
          </v:shape>
          <o:OLEObject Type="Embed" ProgID="Word.Document.8" ShapeID="_x0000_i1026" DrawAspect="Content" ObjectID="_1766590644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 xml:space="preserve">Action: Create a </w:t>
            </w:r>
            <w:proofErr w:type="spellStart"/>
            <w:r>
              <w:t>ManagedNFService</w:t>
            </w:r>
            <w:proofErr w:type="spellEnd"/>
            <w:r>
              <w:t xml:space="preserve">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237691AC" w:rsidR="005E5B5B" w:rsidRPr="00592A32" w:rsidRDefault="005E5B5B" w:rsidP="005E5B5B">
      <w:pPr>
        <w:pStyle w:val="Heading8"/>
      </w:pPr>
      <w:r w:rsidRPr="00592A32">
        <w:br w:type="page"/>
      </w:r>
      <w:r w:rsidRPr="00592A32">
        <w:lastRenderedPageBreak/>
        <w:t>Annex N (normative):</w:t>
      </w:r>
      <w:r w:rsidRPr="00592A32">
        <w:br/>
      </w:r>
      <w:r w:rsidR="00447D0A" w:rsidRPr="00592A32">
        <w:t>Void</w:t>
      </w:r>
    </w:p>
    <w:p w14:paraId="5DD05AED" w14:textId="4941C19A" w:rsidR="00E716D1" w:rsidRPr="00592A32" w:rsidRDefault="00E716D1">
      <w:pPr>
        <w:spacing w:after="0"/>
      </w:pPr>
      <w:r w:rsidRPr="00592A32">
        <w:br w:type="page"/>
      </w:r>
    </w:p>
    <w:p w14:paraId="6DE11F82" w14:textId="67AD415C" w:rsidR="00E716D1" w:rsidRPr="00592A32" w:rsidRDefault="00E716D1" w:rsidP="00E716D1">
      <w:pPr>
        <w:pStyle w:val="Heading8"/>
      </w:pPr>
      <w:r w:rsidRPr="00592A32">
        <w:lastRenderedPageBreak/>
        <w:t xml:space="preserve">Annex </w:t>
      </w:r>
      <w:r w:rsidR="00814D51" w:rsidRPr="00592A32">
        <w:t>O</w:t>
      </w:r>
      <w:r w:rsidRPr="00592A32">
        <w:t xml:space="preserve"> (informative):</w:t>
      </w:r>
      <w:r w:rsidR="00814D51" w:rsidRPr="00592A32">
        <w:br/>
      </w:r>
      <w:r w:rsidRPr="00592A32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 xml:space="preserve">Configurable 5QI sets can be name 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GNBCUCPFunction</w:t>
      </w:r>
      <w:proofErr w:type="spellEnd"/>
      <w:r>
        <w:t>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</w:t>
      </w:r>
      <w:proofErr w:type="spellStart"/>
      <w:r>
        <w:t>ManagedEntity</w:t>
      </w:r>
      <w:proofErr w:type="spellEnd"/>
      <w:r>
        <w:t xml:space="preserve"> does not need a reference from the </w:t>
      </w:r>
      <w:proofErr w:type="spellStart"/>
      <w:r>
        <w:t>ManagedEntity</w:t>
      </w:r>
      <w:proofErr w:type="spellEnd"/>
      <w:r>
        <w:t xml:space="preserve">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</w:t>
      </w:r>
      <w:proofErr w:type="spellStart"/>
      <w:r>
        <w:t>ManagedElement</w:t>
      </w:r>
      <w:proofErr w:type="spellEnd"/>
      <w:r>
        <w:t xml:space="preserve"> is only referenced by </w:t>
      </w:r>
      <w:proofErr w:type="spellStart"/>
      <w:r>
        <w:t>ManagedFunction</w:t>
      </w:r>
      <w:proofErr w:type="spellEnd"/>
      <w:r>
        <w:t xml:space="preserve"> instances contained within that </w:t>
      </w:r>
      <w:proofErr w:type="spellStart"/>
      <w:r>
        <w:t>ManagedElement</w:t>
      </w:r>
      <w:proofErr w:type="spellEnd"/>
      <w:r>
        <w:t xml:space="preserve">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Subnetwork is only referenced by </w:t>
      </w:r>
      <w:proofErr w:type="spellStart"/>
      <w:r>
        <w:t>ManagedFunction</w:t>
      </w:r>
      <w:proofErr w:type="spellEnd"/>
      <w:r>
        <w:t xml:space="preserve">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 xml:space="preserve">a Configurable5QISet instance contained by </w:t>
      </w:r>
      <w:proofErr w:type="spellStart"/>
      <w:r>
        <w:t>ManagedFunction</w:t>
      </w:r>
      <w:proofErr w:type="spellEnd"/>
      <w:r>
        <w:t xml:space="preserve"> is only used by that </w:t>
      </w:r>
      <w:proofErr w:type="spellStart"/>
      <w:r>
        <w:t>ManagedFunction</w:t>
      </w:r>
      <w:proofErr w:type="spellEnd"/>
      <w:r>
        <w:t xml:space="preserve"> instance.</w:t>
      </w:r>
    </w:p>
    <w:p w14:paraId="7E8C1BA6" w14:textId="144604B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D2F93CE" w:rsidR="00C6434F" w:rsidRDefault="00EF52BA" w:rsidP="00C6434F">
      <w:r>
        <w:t>The</w:t>
      </w:r>
      <w:r w:rsidR="00C6434F">
        <w:t xml:space="preserve"> operator specific IOCs, including </w:t>
      </w:r>
      <w:proofErr w:type="spellStart"/>
      <w:r w:rsidR="00C6434F">
        <w:t>OperatorDU</w:t>
      </w:r>
      <w:proofErr w:type="spellEnd"/>
      <w:r w:rsidR="00C6434F">
        <w:t xml:space="preserve">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05462FF0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 xml:space="preserve">Configurable5QISet instances applicable to multiple operators sharing a </w:t>
      </w:r>
      <w:proofErr w:type="spellStart"/>
      <w:r w:rsidR="00C6434F">
        <w:t>gNB</w:t>
      </w:r>
      <w:proofErr w:type="spellEnd"/>
      <w:r w:rsidR="00C6434F">
        <w:t xml:space="preserve"> can be associated with the shared </w:t>
      </w:r>
      <w:proofErr w:type="spellStart"/>
      <w:r w:rsidR="00C6434F">
        <w:t>GNBDUFunction</w:t>
      </w:r>
      <w:proofErr w:type="spellEnd"/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 xml:space="preserve">Configurable5QI instances which are operator specific can be referenced by the </w:t>
      </w:r>
      <w:proofErr w:type="spellStart"/>
      <w:r w:rsidR="00C6434F">
        <w:t>OperatorDU</w:t>
      </w:r>
      <w:proofErr w:type="spellEnd"/>
      <w:r w:rsidR="00C6434F">
        <w:t xml:space="preserve">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</w:t>
      </w:r>
      <w:proofErr w:type="spellStart"/>
      <w:r>
        <w:t>ServiceProfile</w:t>
      </w:r>
      <w:proofErr w:type="spellEnd"/>
      <w:r>
        <w:t xml:space="preserve"> </w:t>
      </w:r>
    </w:p>
    <w:p w14:paraId="6B4E7D59" w14:textId="77777777" w:rsidR="00640132" w:rsidRDefault="00640132" w:rsidP="00640132">
      <w:pPr>
        <w:rPr>
          <w:noProof/>
        </w:rPr>
      </w:pPr>
      <w:r>
        <w:rPr>
          <w:noProof/>
        </w:rPr>
        <w:t>Table L.3-1 shows the mapping from the GSMA GST, see reference [50] to the ServiceProfile which  can be found in  clause 6.3.3 of this  document.</w:t>
      </w:r>
    </w:p>
    <w:p w14:paraId="3D2BA6F5" w14:textId="77777777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L.3.1: </w:t>
      </w:r>
      <w:r>
        <w:t xml:space="preserve">Mapping between GSMA GST and </w:t>
      </w:r>
      <w:proofErr w:type="spellStart"/>
      <w:r>
        <w:t>ServiceProfile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  <w:proofErr w:type="spellEnd"/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  <w:proofErr w:type="spellEnd"/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  <w:proofErr w:type="spellEnd"/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proofErr w:type="spellStart"/>
            <w:r w:rsidRPr="00296676">
              <w:t>Determinstic</w:t>
            </w:r>
            <w:proofErr w:type="spellEnd"/>
            <w:r w:rsidRPr="00296676">
              <w:t xml:space="preserve">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  <w:proofErr w:type="spellEnd"/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  <w:proofErr w:type="spellEnd"/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  <w:proofErr w:type="spellEnd"/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  <w:proofErr w:type="spellEnd"/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  <w:proofErr w:type="spellEnd"/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  <w:proofErr w:type="spellEnd"/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  <w:proofErr w:type="spellEnd"/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  <w:proofErr w:type="spellEnd"/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  <w:proofErr w:type="spellEnd"/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  <w:proofErr w:type="spellEnd"/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  <w:proofErr w:type="spellEnd"/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  <w:proofErr w:type="spellEnd"/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proofErr w:type="spellStart"/>
            <w:r w:rsidRPr="00296676">
              <w:t>Radiospectrum</w:t>
            </w:r>
            <w:proofErr w:type="spellEnd"/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  <w:proofErr w:type="spellEnd"/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  <w:proofErr w:type="spellEnd"/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  <w:proofErr w:type="spellEnd"/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  <w:proofErr w:type="spellEnd"/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  <w:proofErr w:type="spellEnd"/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proofErr w:type="spellStart"/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  <w:proofErr w:type="spellEnd"/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51779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9F89DE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lastRenderedPageBreak/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AE0CCC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</w:r>
      <w:proofErr w:type="spellStart"/>
      <w:r w:rsidRPr="000B1F58">
        <w:rPr>
          <w:lang w:val="fr-FR"/>
        </w:rPr>
        <w:t>PlantUML</w:t>
      </w:r>
      <w:proofErr w:type="spellEnd"/>
      <w:r w:rsidRPr="000B1F58">
        <w:rPr>
          <w:lang w:val="fr-FR"/>
        </w:rPr>
        <w:t xml:space="preserve">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70A9C574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</w:t>
      </w:r>
      <w:proofErr w:type="spellStart"/>
      <w:r w:rsidRPr="00444F7D">
        <w:rPr>
          <w:color w:val="808080"/>
        </w:rPr>
        <w:t>ClassStereotypeFontStyle</w:t>
      </w:r>
      <w:proofErr w:type="spellEnd"/>
      <w:r w:rsidRPr="00444F7D">
        <w:rPr>
          <w:color w:val="808080"/>
        </w:rPr>
        <w:t xml:space="preserve">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BackgroundColor</w:t>
      </w:r>
      <w:proofErr w:type="spellEnd"/>
      <w:r w:rsidRPr="00444F7D">
        <w:rPr>
          <w:color w:val="808080"/>
        </w:rPr>
        <w:t xml:space="preserve">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ArrowColor</w:t>
      </w:r>
      <w:proofErr w:type="spellEnd"/>
      <w:r w:rsidRPr="00444F7D">
        <w:rPr>
          <w:color w:val="808080"/>
        </w:rPr>
        <w:t xml:space="preserve">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BorderColor</w:t>
      </w:r>
      <w:proofErr w:type="spellEnd"/>
      <w:r w:rsidRPr="00444F7D">
        <w:rPr>
          <w:color w:val="808080"/>
        </w:rPr>
        <w:t xml:space="preserve">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</w:t>
      </w:r>
      <w:proofErr w:type="spellStart"/>
      <w:r w:rsidRPr="00444F7D">
        <w:rPr>
          <w:color w:val="808080"/>
        </w:rPr>
        <w:t>ranksep</w:t>
      </w:r>
      <w:proofErr w:type="spellEnd"/>
      <w:r w:rsidRPr="00444F7D">
        <w:rPr>
          <w:color w:val="808080"/>
        </w:rPr>
        <w:t xml:space="preserve"> 100</w:t>
      </w:r>
    </w:p>
    <w:p w14:paraId="1A02E78B" w14:textId="3C91FE21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skinparam</w:t>
      </w:r>
      <w:proofErr w:type="spellEnd"/>
      <w:r w:rsidRPr="00444F7D">
        <w:rPr>
          <w:color w:val="808080"/>
        </w:rPr>
        <w:t xml:space="preserve"> </w:t>
      </w:r>
      <w:proofErr w:type="spellStart"/>
      <w:r w:rsidRPr="00444F7D">
        <w:rPr>
          <w:color w:val="808080"/>
        </w:rPr>
        <w:t>nodesep</w:t>
      </w:r>
      <w:proofErr w:type="spellEnd"/>
      <w:r w:rsidRPr="00444F7D">
        <w:rPr>
          <w:color w:val="808080"/>
        </w:rPr>
        <w:t xml:space="preserve">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LMFFunction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NGEIRFunction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NSSFFunction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SEPPFFunction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SCPFFunction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SMSFFunction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UDRFunction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"5G </w:t>
      </w:r>
      <w:proofErr w:type="spellStart"/>
      <w:r w:rsidRPr="00444F7D">
        <w:rPr>
          <w:color w:val="808080"/>
        </w:rPr>
        <w:t>DDNMFFunction</w:t>
      </w:r>
      <w:proofErr w:type="spellEnd"/>
      <w:r w:rsidRPr="00444F7D">
        <w:rPr>
          <w:color w:val="808080"/>
        </w:rPr>
        <w:t>"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NSSAAFFunction</w:t>
      </w:r>
      <w:proofErr w:type="spellEnd"/>
      <w:r w:rsidRPr="00444F7D">
        <w:rPr>
          <w:color w:val="808080"/>
        </w:rPr>
        <w:t xml:space="preserve"> 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MFAFFunction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NSACFFunction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GMLCFunction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TSCTSFFunction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 xml:space="preserve">class </w:t>
      </w:r>
      <w:proofErr w:type="spellStart"/>
      <w:r w:rsidRPr="00412598">
        <w:rPr>
          <w:color w:val="808080"/>
        </w:rPr>
        <w:t>MBUPFFunction</w:t>
      </w:r>
      <w:proofErr w:type="spellEnd"/>
      <w:r w:rsidRPr="00412598">
        <w:rPr>
          <w:color w:val="808080"/>
        </w:rPr>
        <w:t xml:space="preserve"> &lt;&lt;</w:t>
      </w:r>
      <w:proofErr w:type="spellStart"/>
      <w:r w:rsidRPr="00412598">
        <w:rPr>
          <w:color w:val="808080"/>
        </w:rPr>
        <w:t>InformationObjectClass</w:t>
      </w:r>
      <w:proofErr w:type="spellEnd"/>
      <w:r w:rsidRPr="00412598">
        <w:rPr>
          <w:color w:val="808080"/>
        </w:rPr>
        <w:t>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 xml:space="preserve">class </w:t>
      </w:r>
      <w:proofErr w:type="spellStart"/>
      <w:r w:rsidRPr="00DD3811">
        <w:rPr>
          <w:color w:val="808080"/>
        </w:rPr>
        <w:t>MNPFFunction</w:t>
      </w:r>
      <w:proofErr w:type="spellEnd"/>
      <w:r w:rsidRPr="00DD3811">
        <w:rPr>
          <w:color w:val="808080"/>
        </w:rPr>
        <w:t xml:space="preserve"> &lt;&lt;</w:t>
      </w:r>
      <w:proofErr w:type="spellStart"/>
      <w:r w:rsidRPr="00DD3811">
        <w:rPr>
          <w:color w:val="808080"/>
        </w:rPr>
        <w:t>InformationObjectClass</w:t>
      </w:r>
      <w:proofErr w:type="spellEnd"/>
      <w:r w:rsidRPr="00DD3811">
        <w:rPr>
          <w:color w:val="808080"/>
        </w:rPr>
        <w:t>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UPFFunction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PCFFunction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NEFFunction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NRFFunction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UDMFunction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AUSFFunction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EASDFFunction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CHFFFunction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DCCFFunction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NWDAFFunction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AANFFunction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BSFFunction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 xml:space="preserve">class </w:t>
      </w:r>
      <w:proofErr w:type="spellStart"/>
      <w:r w:rsidRPr="00412598">
        <w:rPr>
          <w:color w:val="808080"/>
        </w:rPr>
        <w:t>MBSMFFunction</w:t>
      </w:r>
      <w:proofErr w:type="spellEnd"/>
      <w:r w:rsidRPr="00412598">
        <w:rPr>
          <w:color w:val="808080"/>
        </w:rPr>
        <w:t xml:space="preserve"> &lt;&lt;</w:t>
      </w:r>
      <w:proofErr w:type="spellStart"/>
      <w:r w:rsidRPr="00412598">
        <w:rPr>
          <w:color w:val="808080"/>
        </w:rPr>
        <w:t>InformationObjectClass</w:t>
      </w:r>
      <w:proofErr w:type="spellEnd"/>
      <w:r w:rsidRPr="00412598">
        <w:rPr>
          <w:color w:val="808080"/>
        </w:rPr>
        <w:t>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LMFFunction</w:t>
      </w:r>
      <w:proofErr w:type="spellEnd"/>
      <w:r w:rsidRPr="00444F7D">
        <w:rPr>
          <w:color w:val="808080"/>
        </w:rPr>
        <w:t xml:space="preserve"> 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NGEIRFunction</w:t>
      </w:r>
      <w:proofErr w:type="spellEnd"/>
      <w:r w:rsidRPr="00444F7D">
        <w:rPr>
          <w:color w:val="808080"/>
        </w:rPr>
        <w:t xml:space="preserve">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NSSFFunction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lastRenderedPageBreak/>
        <w:t>SEPPFFunction</w:t>
      </w:r>
      <w:proofErr w:type="spellEnd"/>
      <w:r w:rsidRPr="00444F7D">
        <w:rPr>
          <w:color w:val="808080"/>
        </w:rPr>
        <w:t xml:space="preserve">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SCPFFunction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SMSFFunction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UDRFunction</w:t>
      </w:r>
      <w:proofErr w:type="spellEnd"/>
      <w:r w:rsidRPr="00444F7D">
        <w:rPr>
          <w:color w:val="808080"/>
        </w:rPr>
        <w:t xml:space="preserve"> 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N3IWFFunction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"5G </w:t>
      </w:r>
      <w:proofErr w:type="spellStart"/>
      <w:r w:rsidRPr="00444F7D">
        <w:rPr>
          <w:color w:val="808080"/>
        </w:rPr>
        <w:t>DDNMFFunction</w:t>
      </w:r>
      <w:proofErr w:type="spellEnd"/>
      <w:r w:rsidRPr="00444F7D">
        <w:rPr>
          <w:color w:val="808080"/>
        </w:rPr>
        <w:t xml:space="preserve">"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NSSAAFFunction</w:t>
      </w:r>
      <w:proofErr w:type="spellEnd"/>
      <w:r w:rsidRPr="00444F7D">
        <w:rPr>
          <w:color w:val="808080"/>
        </w:rPr>
        <w:t xml:space="preserve">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MFAFFunction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NSACFFunction</w:t>
      </w:r>
      <w:proofErr w:type="spellEnd"/>
      <w:r w:rsidRPr="00444F7D">
        <w:rPr>
          <w:color w:val="808080"/>
        </w:rPr>
        <w:t xml:space="preserve">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GMLCFunction</w:t>
      </w:r>
      <w:proofErr w:type="spellEnd"/>
      <w:r w:rsidRPr="00444F7D">
        <w:rPr>
          <w:color w:val="808080"/>
        </w:rPr>
        <w:t xml:space="preserve">  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TSCTSFFunction</w:t>
      </w:r>
      <w:proofErr w:type="spellEnd"/>
      <w:r w:rsidRPr="00444F7D">
        <w:rPr>
          <w:color w:val="808080"/>
        </w:rPr>
        <w:t xml:space="preserve">     "*" --* "1"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>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412598">
        <w:rPr>
          <w:color w:val="808080"/>
        </w:rPr>
        <w:t>MBUPFFunction</w:t>
      </w:r>
      <w:proofErr w:type="spellEnd"/>
      <w:r w:rsidRPr="00412598">
        <w:rPr>
          <w:color w:val="808080"/>
        </w:rPr>
        <w:t xml:space="preserve">      "*" --* "1" </w:t>
      </w:r>
      <w:proofErr w:type="spellStart"/>
      <w:r w:rsidRPr="00412598">
        <w:rPr>
          <w:color w:val="808080"/>
        </w:rPr>
        <w:t>ManagedElement</w:t>
      </w:r>
      <w:proofErr w:type="spellEnd"/>
      <w:r w:rsidRPr="00412598">
        <w:rPr>
          <w:color w:val="808080"/>
        </w:rPr>
        <w:t>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DD3811">
        <w:rPr>
          <w:color w:val="808080"/>
        </w:rPr>
        <w:t>MNPFFunction</w:t>
      </w:r>
      <w:proofErr w:type="spellEnd"/>
      <w:r w:rsidRPr="00DD3811">
        <w:rPr>
          <w:color w:val="808080"/>
        </w:rPr>
        <w:t xml:space="preserve">       "*" --* "1" </w:t>
      </w:r>
      <w:proofErr w:type="spellStart"/>
      <w:r w:rsidRPr="00DD3811">
        <w:rPr>
          <w:color w:val="808080"/>
        </w:rPr>
        <w:t>ManagedElement</w:t>
      </w:r>
      <w:proofErr w:type="spellEnd"/>
      <w:r w:rsidRPr="00DD3811">
        <w:rPr>
          <w:color w:val="808080"/>
        </w:rPr>
        <w:t>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AMFFunction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SMFFunction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UPFFunction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PCFFunction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NEFFunction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NRFFunction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UDMFunction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AUSFFunction</w:t>
      </w:r>
      <w:proofErr w:type="spellEnd"/>
      <w:r w:rsidRPr="00444F7D">
        <w:rPr>
          <w:color w:val="808080"/>
        </w:rPr>
        <w:t xml:space="preserve">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AFFunction</w:t>
      </w:r>
      <w:proofErr w:type="spellEnd"/>
      <w:r w:rsidRPr="00444F7D">
        <w:rPr>
          <w:color w:val="808080"/>
        </w:rPr>
        <w:t xml:space="preserve">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EASDFFunction</w:t>
      </w:r>
      <w:proofErr w:type="spellEnd"/>
      <w:r w:rsidRPr="00444F7D">
        <w:rPr>
          <w:color w:val="808080"/>
        </w:rPr>
        <w:t>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CHFFFunction</w:t>
      </w:r>
      <w:proofErr w:type="spellEnd"/>
      <w:r w:rsidRPr="00444F7D">
        <w:rPr>
          <w:color w:val="808080"/>
        </w:rPr>
        <w:t xml:space="preserve">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DCCFFunction</w:t>
      </w:r>
      <w:proofErr w:type="spellEnd"/>
      <w:r w:rsidRPr="00444F7D">
        <w:rPr>
          <w:color w:val="808080"/>
        </w:rPr>
        <w:t xml:space="preserve">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NWDAFFunction</w:t>
      </w:r>
      <w:proofErr w:type="spellEnd"/>
      <w:r w:rsidRPr="00444F7D">
        <w:rPr>
          <w:color w:val="808080"/>
        </w:rPr>
        <w:t xml:space="preserve">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AANFFunction</w:t>
      </w:r>
      <w:proofErr w:type="spellEnd"/>
      <w:r w:rsidRPr="00444F7D">
        <w:rPr>
          <w:color w:val="808080"/>
        </w:rPr>
        <w:t xml:space="preserve">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BSFFunction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proofErr w:type="spellStart"/>
      <w:r w:rsidRPr="00C72C1D">
        <w:rPr>
          <w:color w:val="808080"/>
        </w:rPr>
        <w:t>ManagedElement</w:t>
      </w:r>
      <w:proofErr w:type="spellEnd"/>
      <w:r w:rsidRPr="00C72C1D">
        <w:rPr>
          <w:color w:val="808080"/>
        </w:rPr>
        <w:t xml:space="preserve"> "1" *-- "*" </w:t>
      </w:r>
      <w:proofErr w:type="spellStart"/>
      <w:r w:rsidRPr="00C72C1D">
        <w:rPr>
          <w:color w:val="808080"/>
        </w:rPr>
        <w:t>MBSMFFunction</w:t>
      </w:r>
      <w:proofErr w:type="spellEnd"/>
      <w:r w:rsidRPr="00C72C1D">
        <w:rPr>
          <w:color w:val="808080"/>
        </w:rPr>
        <w:t>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ExternalNRFFunction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ExternalNSSFFunction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class </w:t>
      </w:r>
      <w:proofErr w:type="spellStart"/>
      <w:r w:rsidRPr="00444F7D">
        <w:rPr>
          <w:color w:val="808080"/>
        </w:rPr>
        <w:t>ExternalAMFFunction</w:t>
      </w:r>
      <w:proofErr w:type="spellEnd"/>
      <w:r w:rsidRPr="00444F7D">
        <w:rPr>
          <w:color w:val="808080"/>
        </w:rPr>
        <w:t xml:space="preserve"> &lt;&lt;</w:t>
      </w:r>
      <w:proofErr w:type="spellStart"/>
      <w:r w:rsidRPr="00444F7D">
        <w:rPr>
          <w:color w:val="808080"/>
        </w:rPr>
        <w:t>InformationObjectClass</w:t>
      </w:r>
      <w:proofErr w:type="spellEnd"/>
      <w:r w:rsidRPr="00444F7D">
        <w:rPr>
          <w:color w:val="808080"/>
        </w:rPr>
        <w:t>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ExternalNRFFunction</w:t>
      </w:r>
      <w:proofErr w:type="spellEnd"/>
      <w:r w:rsidRPr="00444F7D">
        <w:rPr>
          <w:color w:val="808080"/>
        </w:rPr>
        <w:t xml:space="preserve">      "*" -u-* "1" </w:t>
      </w: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>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ExternalNSSFFunction</w:t>
      </w:r>
      <w:proofErr w:type="spellEnd"/>
      <w:r w:rsidRPr="00444F7D">
        <w:rPr>
          <w:color w:val="808080"/>
        </w:rPr>
        <w:t xml:space="preserve">     "*" -u-* "1" </w:t>
      </w: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>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 xml:space="preserve"> "1" *-d- "*" </w:t>
      </w:r>
      <w:proofErr w:type="spellStart"/>
      <w:r w:rsidRPr="00444F7D">
        <w:rPr>
          <w:color w:val="808080"/>
        </w:rPr>
        <w:t>ExternalAMFFunction</w:t>
      </w:r>
      <w:proofErr w:type="spellEnd"/>
      <w:r w:rsidRPr="00444F7D">
        <w:rPr>
          <w:color w:val="808080"/>
        </w:rPr>
        <w:t xml:space="preserve">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444F7D">
        <w:rPr>
          <w:color w:val="808080"/>
        </w:rPr>
        <w:t>SubNetwork</w:t>
      </w:r>
      <w:proofErr w:type="spellEnd"/>
      <w:r w:rsidRPr="00444F7D">
        <w:rPr>
          <w:color w:val="808080"/>
        </w:rPr>
        <w:t xml:space="preserve"> "1" *-- "*" </w:t>
      </w:r>
      <w:proofErr w:type="spellStart"/>
      <w:r w:rsidRPr="00444F7D">
        <w:rPr>
          <w:color w:val="808080"/>
        </w:rPr>
        <w:t>ManagedElement</w:t>
      </w:r>
      <w:proofErr w:type="spellEnd"/>
      <w:r w:rsidRPr="00444F7D">
        <w:rPr>
          <w:color w:val="808080"/>
        </w:rPr>
        <w:t xml:space="preserve">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BackgroundColor</w:t>
      </w:r>
      <w:proofErr w:type="spellEnd"/>
      <w:r w:rsidRPr="005538D9">
        <w:rPr>
          <w:color w:val="808080"/>
        </w:rPr>
        <w:t xml:space="preserve">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ArrowColor</w:t>
      </w:r>
      <w:proofErr w:type="spellEnd"/>
      <w:r w:rsidRPr="005538D9">
        <w:rPr>
          <w:color w:val="808080"/>
        </w:rPr>
        <w:t xml:space="preserve">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BorderColor</w:t>
      </w:r>
      <w:proofErr w:type="spellEnd"/>
      <w:r w:rsidRPr="005538D9">
        <w:rPr>
          <w:color w:val="808080"/>
        </w:rPr>
        <w:t xml:space="preserve">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ClassStereotypeFontStyle</w:t>
      </w:r>
      <w:proofErr w:type="spellEnd"/>
      <w:r w:rsidRPr="005538D9">
        <w:rPr>
          <w:color w:val="808080"/>
        </w:rPr>
        <w:t xml:space="preserve">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linetype</w:t>
      </w:r>
      <w:proofErr w:type="spellEnd"/>
      <w:r w:rsidRPr="005538D9">
        <w:rPr>
          <w:color w:val="808080"/>
        </w:rPr>
        <w:t xml:space="preserve">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nodesep</w:t>
      </w:r>
      <w:proofErr w:type="spellEnd"/>
      <w:r w:rsidRPr="005538D9">
        <w:rPr>
          <w:color w:val="808080"/>
        </w:rPr>
        <w:t xml:space="preserve">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skinparam</w:t>
      </w:r>
      <w:proofErr w:type="spellEnd"/>
      <w:r w:rsidRPr="005538D9">
        <w:rPr>
          <w:color w:val="808080"/>
        </w:rPr>
        <w:t xml:space="preserve"> </w:t>
      </w:r>
      <w:proofErr w:type="spellStart"/>
      <w:r w:rsidRPr="005538D9">
        <w:rPr>
          <w:color w:val="808080"/>
        </w:rPr>
        <w:t>ranksep</w:t>
      </w:r>
      <w:proofErr w:type="spellEnd"/>
      <w:r w:rsidRPr="005538D9">
        <w:rPr>
          <w:color w:val="808080"/>
        </w:rPr>
        <w:t xml:space="preserve">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3E9D58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EP_NLS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EP_N42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FarEnd_N2 &lt;&lt;</w:t>
      </w:r>
      <w:proofErr w:type="spellStart"/>
      <w:r w:rsidRPr="005538D9">
        <w:rPr>
          <w:color w:val="808080"/>
        </w:rPr>
        <w:t>ProxyClass</w:t>
      </w:r>
      <w:proofErr w:type="spellEnd"/>
      <w:r w:rsidRPr="005538D9">
        <w:rPr>
          <w:color w:val="808080"/>
        </w:rPr>
        <w:t>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UDMFunction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SMFFunction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AUSFFunction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</w:t>
      </w: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PCFFunction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NGEIRFunction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NSSFFunction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MMEFunction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SMSFFunction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LMFFunction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GMLCFunction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NSACFFunction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(HPLMN)"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(VPLMN)"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TSCTSFFunction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class </w:t>
      </w:r>
      <w:proofErr w:type="spellStart"/>
      <w:r w:rsidRPr="005538D9">
        <w:rPr>
          <w:color w:val="808080"/>
        </w:rPr>
        <w:t>MBSMFFunction</w:t>
      </w:r>
      <w:proofErr w:type="spellEnd"/>
      <w:r w:rsidRPr="005538D9">
        <w:rPr>
          <w:color w:val="808080"/>
        </w:rPr>
        <w:t xml:space="preserve"> &lt;&lt;</w:t>
      </w:r>
      <w:proofErr w:type="spellStart"/>
      <w:r w:rsidRPr="005538D9">
        <w:rPr>
          <w:color w:val="808080"/>
        </w:rPr>
        <w:t>InformationObjectClass</w:t>
      </w:r>
      <w:proofErr w:type="spellEnd"/>
      <w:r w:rsidRPr="005538D9">
        <w:rPr>
          <w:color w:val="808080"/>
        </w:rPr>
        <w:t>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EP_N20: &lt;&lt;names&gt;&gt;</w:t>
      </w:r>
    </w:p>
    <w:p w14:paraId="0E97E4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EP_NLS: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EP_N8  "1" --&gt; "1" </w:t>
      </w:r>
      <w:proofErr w:type="spellStart"/>
      <w:r w:rsidRPr="005538D9">
        <w:rPr>
          <w:color w:val="808080"/>
        </w:rPr>
        <w:t>UDMFunction</w:t>
      </w:r>
      <w:proofErr w:type="spellEnd"/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EP_N11 "1" --&gt; "1" </w:t>
      </w:r>
      <w:proofErr w:type="spellStart"/>
      <w:r w:rsidRPr="005538D9">
        <w:rPr>
          <w:color w:val="808080"/>
        </w:rPr>
        <w:t>SMFFunction</w:t>
      </w:r>
      <w:proofErr w:type="spellEnd"/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EP_N12 "1" --&gt; "1" </w:t>
      </w:r>
      <w:proofErr w:type="spellStart"/>
      <w:r w:rsidRPr="005538D9">
        <w:rPr>
          <w:color w:val="808080"/>
        </w:rPr>
        <w:t>AUSFFunction</w:t>
      </w:r>
      <w:proofErr w:type="spellEnd"/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</w:t>
      </w:r>
      <w:proofErr w:type="spellStart"/>
      <w:r w:rsidRPr="005538D9">
        <w:rPr>
          <w:color w:val="808080"/>
        </w:rPr>
        <w:t>AMFFunction</w:t>
      </w:r>
      <w:proofErr w:type="spellEnd"/>
      <w:r w:rsidRPr="005538D9">
        <w:rPr>
          <w:color w:val="808080"/>
        </w:rPr>
        <w:t xml:space="preserve">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EP_N15 "1" --&gt; "1" </w:t>
      </w:r>
      <w:proofErr w:type="spellStart"/>
      <w:r w:rsidRPr="005538D9">
        <w:rPr>
          <w:color w:val="808080"/>
        </w:rPr>
        <w:t>PCFFunction</w:t>
      </w:r>
      <w:proofErr w:type="spellEnd"/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EP_N17 "1" --&gt; "1" </w:t>
      </w:r>
      <w:proofErr w:type="spellStart"/>
      <w:r w:rsidRPr="005538D9">
        <w:rPr>
          <w:color w:val="808080"/>
        </w:rPr>
        <w:t>NGEIRFunction</w:t>
      </w:r>
      <w:proofErr w:type="spellEnd"/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EP_N22 "1" --&gt; "1" </w:t>
      </w:r>
      <w:proofErr w:type="spellStart"/>
      <w:r w:rsidRPr="005538D9">
        <w:rPr>
          <w:color w:val="808080"/>
        </w:rPr>
        <w:t>NSSFFunction</w:t>
      </w:r>
      <w:proofErr w:type="spellEnd"/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EP_N26 "1" --&gt; "1" </w:t>
      </w:r>
      <w:proofErr w:type="spellStart"/>
      <w:r w:rsidRPr="005538D9">
        <w:rPr>
          <w:color w:val="808080"/>
        </w:rPr>
        <w:t>MMEFunction</w:t>
      </w:r>
      <w:proofErr w:type="spellEnd"/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EP_N20 "1" --&gt; "1" </w:t>
      </w:r>
      <w:proofErr w:type="spellStart"/>
      <w:r w:rsidRPr="005538D9">
        <w:rPr>
          <w:color w:val="808080"/>
        </w:rPr>
        <w:t>SMSFFunction</w:t>
      </w:r>
      <w:proofErr w:type="spellEnd"/>
    </w:p>
    <w:p w14:paraId="0617AD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EP_NLS "1" --&gt; "1" </w:t>
      </w:r>
      <w:proofErr w:type="spellStart"/>
      <w:r w:rsidRPr="005538D9">
        <w:rPr>
          <w:color w:val="808080"/>
        </w:rPr>
        <w:t>LMFFunction</w:t>
      </w:r>
      <w:proofErr w:type="spellEnd"/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EP_NL2 "1" --&gt; "1" </w:t>
      </w:r>
      <w:proofErr w:type="spellStart"/>
      <w:r w:rsidRPr="005538D9">
        <w:rPr>
          <w:color w:val="808080"/>
        </w:rPr>
        <w:t>GMLCFunction</w:t>
      </w:r>
      <w:proofErr w:type="spellEnd"/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EP_N60 "1" --&gt; "1" </w:t>
      </w:r>
      <w:proofErr w:type="spellStart"/>
      <w:r w:rsidRPr="005538D9">
        <w:rPr>
          <w:color w:val="808080"/>
        </w:rPr>
        <w:t>NSACFFunction</w:t>
      </w:r>
      <w:proofErr w:type="spellEnd"/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</w:t>
      </w:r>
      <w:proofErr w:type="spellStart"/>
      <w:r w:rsidRPr="005538D9">
        <w:rPr>
          <w:color w:val="808080"/>
        </w:rPr>
        <w:t>CHFFunction</w:t>
      </w:r>
      <w:proofErr w:type="spellEnd"/>
      <w:r w:rsidRPr="005538D9">
        <w:rPr>
          <w:color w:val="808080"/>
        </w:rPr>
        <w:t xml:space="preserve">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EP_N89 "1" --&gt; "1" </w:t>
      </w:r>
      <w:proofErr w:type="spellStart"/>
      <w:r w:rsidRPr="005538D9">
        <w:rPr>
          <w:color w:val="808080"/>
        </w:rPr>
        <w:t>TSCTSFFunction</w:t>
      </w:r>
      <w:proofErr w:type="spellEnd"/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EP_N11mb "1" --&gt; "1" </w:t>
      </w:r>
      <w:proofErr w:type="spellStart"/>
      <w:r w:rsidRPr="005538D9">
        <w:rPr>
          <w:color w:val="808080"/>
        </w:rPr>
        <w:t>MBSMFFunction</w:t>
      </w:r>
      <w:proofErr w:type="spellEnd"/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note top of FarEnd_N2: "This proxy class represents\n </w:t>
      </w:r>
      <w:proofErr w:type="spellStart"/>
      <w:r w:rsidRPr="005538D9">
        <w:rPr>
          <w:color w:val="808080"/>
        </w:rPr>
        <w:t>GNBFunction</w:t>
      </w:r>
      <w:proofErr w:type="spellEnd"/>
      <w:r w:rsidRPr="005538D9">
        <w:rPr>
          <w:color w:val="808080"/>
        </w:rPr>
        <w:t xml:space="preserve"> or \n </w:t>
      </w:r>
      <w:proofErr w:type="spellStart"/>
      <w:r w:rsidRPr="005538D9">
        <w:rPr>
          <w:color w:val="808080"/>
        </w:rPr>
        <w:t>GNBCUCPFunction</w:t>
      </w:r>
      <w:proofErr w:type="spellEnd"/>
      <w:r w:rsidRPr="005538D9">
        <w:rPr>
          <w:color w:val="808080"/>
        </w:rPr>
        <w:t xml:space="preserve"> (TS\n 28.541) or </w:t>
      </w:r>
      <w:proofErr w:type="spellStart"/>
      <w:r w:rsidRPr="005538D9">
        <w:rPr>
          <w:color w:val="808080"/>
        </w:rPr>
        <w:t>ENBFunction</w:t>
      </w:r>
      <w:proofErr w:type="spellEnd"/>
      <w:r w:rsidRPr="005538D9">
        <w:rPr>
          <w:color w:val="808080"/>
        </w:rPr>
        <w:t xml:space="preserve">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BackgroundColor</w:t>
      </w:r>
      <w:proofErr w:type="spellEnd"/>
      <w:r w:rsidRPr="000050F3">
        <w:rPr>
          <w:color w:val="808080"/>
        </w:rPr>
        <w:t xml:space="preserve">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ArrowColor</w:t>
      </w:r>
      <w:proofErr w:type="spellEnd"/>
      <w:r w:rsidRPr="000050F3">
        <w:rPr>
          <w:color w:val="808080"/>
        </w:rPr>
        <w:t xml:space="preserve">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BorderColor</w:t>
      </w:r>
      <w:proofErr w:type="spellEnd"/>
      <w:r w:rsidRPr="000050F3">
        <w:rPr>
          <w:color w:val="808080"/>
        </w:rPr>
        <w:t xml:space="preserve">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ClassStereotypeFontStyle</w:t>
      </w:r>
      <w:proofErr w:type="spellEnd"/>
      <w:r w:rsidRPr="000050F3">
        <w:rPr>
          <w:color w:val="808080"/>
        </w:rPr>
        <w:t xml:space="preserve">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nodesep</w:t>
      </w:r>
      <w:proofErr w:type="spellEnd"/>
      <w:r w:rsidRPr="000050F3">
        <w:rPr>
          <w:color w:val="808080"/>
        </w:rPr>
        <w:t xml:space="preserve">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ranksep</w:t>
      </w:r>
      <w:proofErr w:type="spellEnd"/>
      <w:r w:rsidRPr="000050F3">
        <w:rPr>
          <w:color w:val="808080"/>
        </w:rPr>
        <w:t xml:space="preserve">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skinparam</w:t>
      </w:r>
      <w:proofErr w:type="spellEnd"/>
      <w:r w:rsidRPr="000050F3">
        <w:rPr>
          <w:color w:val="808080"/>
        </w:rPr>
        <w:t xml:space="preserve"> </w:t>
      </w:r>
      <w:proofErr w:type="spellStart"/>
      <w:r w:rsidRPr="000050F3">
        <w:rPr>
          <w:color w:val="808080"/>
        </w:rPr>
        <w:t>linetype</w:t>
      </w:r>
      <w:proofErr w:type="spellEnd"/>
      <w:r w:rsidRPr="000050F3">
        <w:rPr>
          <w:color w:val="808080"/>
        </w:rPr>
        <w:t xml:space="preserve">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class EP_N4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</w:t>
      </w:r>
      <w:proofErr w:type="spellStart"/>
      <w:r w:rsidRPr="000050F3">
        <w:rPr>
          <w:color w:val="808080"/>
        </w:rPr>
        <w:t>ProxyClass</w:t>
      </w:r>
      <w:proofErr w:type="spellEnd"/>
      <w:r w:rsidRPr="000050F3">
        <w:rPr>
          <w:color w:val="808080"/>
        </w:rPr>
        <w:t>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UPFFunction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UDMFunction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AMFFunction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PCFFunction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</w:t>
      </w: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CHFFunction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EASDFFunction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class </w:t>
      </w:r>
      <w:proofErr w:type="spellStart"/>
      <w:r w:rsidRPr="000050F3">
        <w:rPr>
          <w:color w:val="808080"/>
        </w:rPr>
        <w:t>MBSMFFunction</w:t>
      </w:r>
      <w:proofErr w:type="spellEnd"/>
      <w:r w:rsidRPr="000050F3">
        <w:rPr>
          <w:color w:val="808080"/>
        </w:rPr>
        <w:t xml:space="preserve"> &lt;&lt;</w:t>
      </w:r>
      <w:proofErr w:type="spellStart"/>
      <w:r w:rsidRPr="000050F3">
        <w:rPr>
          <w:color w:val="808080"/>
        </w:rPr>
        <w:t>InformationObjectClass</w:t>
      </w:r>
      <w:proofErr w:type="spellEnd"/>
      <w:r w:rsidRPr="000050F3">
        <w:rPr>
          <w:color w:val="808080"/>
        </w:rPr>
        <w:t>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EP_N4    "1" --&gt; "1" </w:t>
      </w:r>
      <w:proofErr w:type="spellStart"/>
      <w:r w:rsidRPr="000050F3">
        <w:rPr>
          <w:color w:val="808080"/>
        </w:rPr>
        <w:t>UPFFunction</w:t>
      </w:r>
      <w:proofErr w:type="spellEnd"/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EP_N7    "1" --&gt; "1" </w:t>
      </w:r>
      <w:proofErr w:type="spellStart"/>
      <w:r w:rsidRPr="000050F3">
        <w:rPr>
          <w:color w:val="808080"/>
        </w:rPr>
        <w:t>PCFFunction</w:t>
      </w:r>
      <w:proofErr w:type="spellEnd"/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EP_N10   "1" --&gt; "1" </w:t>
      </w:r>
      <w:proofErr w:type="spellStart"/>
      <w:r w:rsidRPr="000050F3">
        <w:rPr>
          <w:color w:val="808080"/>
        </w:rPr>
        <w:t>UDMFunction</w:t>
      </w:r>
      <w:proofErr w:type="spellEnd"/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EP_N11   "1" --&gt; "1" </w:t>
      </w:r>
      <w:proofErr w:type="spellStart"/>
      <w:r w:rsidRPr="000050F3">
        <w:rPr>
          <w:color w:val="808080"/>
        </w:rPr>
        <w:t>AMFFunction</w:t>
      </w:r>
      <w:proofErr w:type="spellEnd"/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</w:t>
      </w:r>
      <w:proofErr w:type="spellStart"/>
      <w:r w:rsidRPr="000050F3">
        <w:rPr>
          <w:color w:val="808080"/>
        </w:rPr>
        <w:t>SMFFunction</w:t>
      </w:r>
      <w:proofErr w:type="spellEnd"/>
      <w:r w:rsidRPr="000050F3">
        <w:rPr>
          <w:color w:val="808080"/>
        </w:rPr>
        <w:t xml:space="preserve">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EP_N40   "1" --&gt; "1" </w:t>
      </w:r>
      <w:proofErr w:type="spellStart"/>
      <w:r w:rsidRPr="000050F3">
        <w:rPr>
          <w:color w:val="808080"/>
        </w:rPr>
        <w:t>CHFFunction</w:t>
      </w:r>
      <w:proofErr w:type="spellEnd"/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EP_N88   "1" --&gt; "1" </w:t>
      </w:r>
      <w:proofErr w:type="spellStart"/>
      <w:r w:rsidRPr="000050F3">
        <w:rPr>
          <w:color w:val="808080"/>
        </w:rPr>
        <w:t>EASDFFunction</w:t>
      </w:r>
      <w:proofErr w:type="spellEnd"/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EP_N16mb   "1" --&gt; "1" </w:t>
      </w:r>
      <w:proofErr w:type="spellStart"/>
      <w:r w:rsidRPr="000050F3">
        <w:rPr>
          <w:color w:val="808080"/>
        </w:rPr>
        <w:t>MBSMFFunction</w:t>
      </w:r>
      <w:proofErr w:type="spellEnd"/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note top of FarEnd_S5C: "It represents </w:t>
      </w:r>
      <w:proofErr w:type="spellStart"/>
      <w:r w:rsidRPr="000050F3">
        <w:rPr>
          <w:color w:val="808080"/>
        </w:rPr>
        <w:t>ServingGWFunction</w:t>
      </w:r>
      <w:proofErr w:type="spellEnd"/>
      <w:r w:rsidRPr="000050F3">
        <w:rPr>
          <w:color w:val="808080"/>
        </w:rPr>
        <w:t>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Pr="00CF1E15" w:rsidRDefault="009475C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47CF14C0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 xml:space="preserve">inheritance hierarchy from IOC </w:t>
      </w:r>
      <w:proofErr w:type="spellStart"/>
      <w:r>
        <w:t>ManagedFunction</w:t>
      </w:r>
      <w:proofErr w:type="spellEnd"/>
      <w:r>
        <w:t xml:space="preserve">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@startuml Figure 5.2.1.2-1: Inheritance hierarchy from IOC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</w:t>
      </w:r>
      <w:proofErr w:type="spellStart"/>
      <w:r w:rsidRPr="00275A42">
        <w:rPr>
          <w:color w:val="808080"/>
        </w:rPr>
        <w:t>ClassStereotypeFontStyle</w:t>
      </w:r>
      <w:proofErr w:type="spellEnd"/>
      <w:r w:rsidRPr="00275A42">
        <w:rPr>
          <w:color w:val="808080"/>
        </w:rPr>
        <w:t xml:space="preserve">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BackgroundColor</w:t>
      </w:r>
      <w:proofErr w:type="spellEnd"/>
      <w:r w:rsidRPr="00275A42">
        <w:rPr>
          <w:color w:val="808080"/>
        </w:rPr>
        <w:t xml:space="preserve">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ArrowColor</w:t>
      </w:r>
      <w:proofErr w:type="spellEnd"/>
      <w:r w:rsidRPr="00275A42">
        <w:rPr>
          <w:color w:val="808080"/>
        </w:rPr>
        <w:t xml:space="preserve">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BorderColor</w:t>
      </w:r>
      <w:proofErr w:type="spellEnd"/>
      <w:r w:rsidRPr="00275A42">
        <w:rPr>
          <w:color w:val="808080"/>
        </w:rPr>
        <w:t xml:space="preserve">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</w:t>
      </w:r>
      <w:proofErr w:type="spellStart"/>
      <w:r w:rsidRPr="00275A42">
        <w:rPr>
          <w:color w:val="808080"/>
        </w:rPr>
        <w:t>linetype</w:t>
      </w:r>
      <w:proofErr w:type="spellEnd"/>
      <w:r w:rsidRPr="00275A42">
        <w:rPr>
          <w:color w:val="808080"/>
        </w:rPr>
        <w:t xml:space="preserve">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skinparam</w:t>
      </w:r>
      <w:proofErr w:type="spellEnd"/>
      <w:r w:rsidRPr="00275A42">
        <w:rPr>
          <w:color w:val="808080"/>
        </w:rPr>
        <w:t xml:space="preserve"> </w:t>
      </w:r>
      <w:proofErr w:type="spellStart"/>
      <w:r w:rsidRPr="00275A42">
        <w:rPr>
          <w:color w:val="808080"/>
        </w:rPr>
        <w:t>nodesep</w:t>
      </w:r>
      <w:proofErr w:type="spellEnd"/>
      <w:r w:rsidRPr="00275A42">
        <w:rPr>
          <w:color w:val="808080"/>
        </w:rPr>
        <w:t xml:space="preserve">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ExternalNRFFunction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ExternalNSSFFunction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LMFFunction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NGEIRFunction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NSSFFunction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SCPFFunction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SEPPFFunction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SMSFFunction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UDRFunction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NSACFFunction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 xml:space="preserve">class </w:t>
      </w:r>
      <w:proofErr w:type="spellStart"/>
      <w:r w:rsidRPr="00275A42">
        <w:rPr>
          <w:color w:val="808080"/>
        </w:rPr>
        <w:t>EASDFFunction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ExternalAMFFunction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SMFFunction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UPFFunction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PCFFunction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NEFFunction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NRFFunction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UDMFunction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AUSFFunction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"5G </w:t>
      </w:r>
      <w:proofErr w:type="spellStart"/>
      <w:r w:rsidRPr="00275A42">
        <w:rPr>
          <w:color w:val="808080"/>
        </w:rPr>
        <w:t>DDNMFFunction</w:t>
      </w:r>
      <w:proofErr w:type="spellEnd"/>
      <w:r w:rsidRPr="00275A42">
        <w:rPr>
          <w:color w:val="808080"/>
        </w:rPr>
        <w:t>"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NWDAFFunction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NSSAAFFunction</w:t>
      </w:r>
      <w:proofErr w:type="spellEnd"/>
      <w:r w:rsidRPr="00275A42">
        <w:rPr>
          <w:color w:val="808080"/>
        </w:rPr>
        <w:t xml:space="preserve"> 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CHFFFunction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DCCFFunction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MFAFFunction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AANFFunction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BSFFunction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GMLCFunction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class </w:t>
      </w:r>
      <w:proofErr w:type="spellStart"/>
      <w:r w:rsidRPr="00275A42">
        <w:rPr>
          <w:color w:val="808080"/>
        </w:rPr>
        <w:t>TSCTSFFunction</w:t>
      </w:r>
      <w:proofErr w:type="spellEnd"/>
      <w:r w:rsidRPr="00275A42">
        <w:rPr>
          <w:color w:val="808080"/>
        </w:rPr>
        <w:t xml:space="preserve"> &lt;&lt;</w:t>
      </w:r>
      <w:proofErr w:type="spellStart"/>
      <w:r w:rsidRPr="00275A42">
        <w:rPr>
          <w:color w:val="808080"/>
        </w:rPr>
        <w:t>InformationObjectClass</w:t>
      </w:r>
      <w:proofErr w:type="spellEnd"/>
      <w:r w:rsidRPr="00275A42">
        <w:rPr>
          <w:color w:val="808080"/>
        </w:rPr>
        <w:t>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 xml:space="preserve">class </w:t>
      </w:r>
      <w:proofErr w:type="spellStart"/>
      <w:r w:rsidRPr="00F82E00">
        <w:rPr>
          <w:color w:val="808080"/>
        </w:rPr>
        <w:t>MBUPFFunction</w:t>
      </w:r>
      <w:proofErr w:type="spellEnd"/>
      <w:r w:rsidRPr="00F82E00">
        <w:rPr>
          <w:color w:val="808080"/>
        </w:rPr>
        <w:t xml:space="preserve"> &lt;&lt;</w:t>
      </w:r>
      <w:proofErr w:type="spellStart"/>
      <w:r w:rsidRPr="00F82E00">
        <w:rPr>
          <w:color w:val="808080"/>
        </w:rPr>
        <w:t>InformationObjectClass</w:t>
      </w:r>
      <w:proofErr w:type="spellEnd"/>
      <w:r w:rsidRPr="00F82E00">
        <w:rPr>
          <w:color w:val="808080"/>
        </w:rPr>
        <w:t>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 xml:space="preserve">class </w:t>
      </w:r>
      <w:proofErr w:type="spellStart"/>
      <w:r w:rsidRPr="00F82E00">
        <w:rPr>
          <w:color w:val="808080"/>
        </w:rPr>
        <w:t>MBSMFFunction</w:t>
      </w:r>
      <w:proofErr w:type="spellEnd"/>
      <w:r w:rsidRPr="00F82E00">
        <w:rPr>
          <w:color w:val="808080"/>
        </w:rPr>
        <w:t xml:space="preserve"> &lt;&lt;</w:t>
      </w:r>
      <w:proofErr w:type="spellStart"/>
      <w:r w:rsidRPr="00F82E00">
        <w:rPr>
          <w:color w:val="808080"/>
        </w:rPr>
        <w:t>InformationObjectClass</w:t>
      </w:r>
      <w:proofErr w:type="spellEnd"/>
      <w:r w:rsidRPr="00F82E00">
        <w:rPr>
          <w:color w:val="808080"/>
        </w:rPr>
        <w:t>&gt;&gt;</w:t>
      </w:r>
    </w:p>
    <w:p w14:paraId="04D481FF" w14:textId="19D27E73" w:rsidR="000F7AA2" w:rsidRPr="00275A4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 xml:space="preserve">class </w:t>
      </w:r>
      <w:proofErr w:type="spellStart"/>
      <w:r w:rsidRPr="00F82E00">
        <w:rPr>
          <w:color w:val="808080"/>
        </w:rPr>
        <w:t>MNPFFunction</w:t>
      </w:r>
      <w:proofErr w:type="spellEnd"/>
      <w:r w:rsidRPr="00F82E00">
        <w:rPr>
          <w:color w:val="808080"/>
        </w:rPr>
        <w:t xml:space="preserve"> &lt;&lt;</w:t>
      </w:r>
      <w:proofErr w:type="spellStart"/>
      <w:r w:rsidRPr="00F82E00">
        <w:rPr>
          <w:color w:val="808080"/>
        </w:rPr>
        <w:t>InformationObjectClass</w:t>
      </w:r>
      <w:proofErr w:type="spellEnd"/>
      <w:r w:rsidRPr="00F82E00">
        <w:rPr>
          <w:color w:val="808080"/>
        </w:rPr>
        <w:t>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ExternalNSSFFunction</w:t>
      </w:r>
      <w:proofErr w:type="spellEnd"/>
      <w:r w:rsidRPr="00275A42">
        <w:rPr>
          <w:color w:val="808080"/>
        </w:rPr>
        <w:t xml:space="preserve">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LMFFunction</w:t>
      </w:r>
      <w:proofErr w:type="spellEnd"/>
      <w:r w:rsidRPr="00275A42">
        <w:rPr>
          <w:color w:val="808080"/>
        </w:rPr>
        <w:t xml:space="preserve"> 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ExternalNRFFunction</w:t>
      </w:r>
      <w:proofErr w:type="spellEnd"/>
      <w:r w:rsidRPr="00275A42">
        <w:rPr>
          <w:color w:val="808080"/>
        </w:rPr>
        <w:t xml:space="preserve">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NGEIRFunction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NSSFFunction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SCPFFunction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SEPPFFunction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SMSFFunction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UDRFunction</w:t>
      </w:r>
      <w:proofErr w:type="spellEnd"/>
      <w:r w:rsidRPr="00275A42">
        <w:rPr>
          <w:color w:val="808080"/>
        </w:rPr>
        <w:t xml:space="preserve"> 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N3IWFFunction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NSACFFunction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EASDFFunction</w:t>
      </w:r>
      <w:proofErr w:type="spellEnd"/>
      <w:r w:rsidRPr="00275A42">
        <w:rPr>
          <w:color w:val="808080"/>
        </w:rPr>
        <w:t xml:space="preserve">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NSSAAFFunction</w:t>
      </w:r>
      <w:proofErr w:type="spellEnd"/>
      <w:r w:rsidRPr="00275A42">
        <w:rPr>
          <w:color w:val="808080"/>
        </w:rPr>
        <w:t xml:space="preserve">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MFAFFunction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AANFFunction</w:t>
      </w:r>
      <w:proofErr w:type="spellEnd"/>
      <w:r w:rsidRPr="00275A42">
        <w:rPr>
          <w:color w:val="808080"/>
        </w:rPr>
        <w:t xml:space="preserve">      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BSFFunction</w:t>
      </w:r>
      <w:proofErr w:type="spellEnd"/>
      <w:r w:rsidRPr="00275A42">
        <w:rPr>
          <w:color w:val="808080"/>
        </w:rPr>
        <w:t xml:space="preserve">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</w:t>
      </w:r>
      <w:proofErr w:type="spellStart"/>
      <w:r w:rsidRPr="00275A42">
        <w:rPr>
          <w:color w:val="808080"/>
        </w:rPr>
        <w:t>ManagedFunction</w:t>
      </w:r>
      <w:proofErr w:type="spellEnd"/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proofErr w:type="spellStart"/>
      <w:r w:rsidRPr="00F82E00">
        <w:rPr>
          <w:color w:val="808080"/>
        </w:rPr>
        <w:t>MBUPFFunction</w:t>
      </w:r>
      <w:proofErr w:type="spellEnd"/>
      <w:r w:rsidRPr="00F82E00">
        <w:rPr>
          <w:color w:val="808080"/>
        </w:rPr>
        <w:t xml:space="preserve">        --|&gt; </w:t>
      </w:r>
      <w:proofErr w:type="spellStart"/>
      <w:r w:rsidRPr="00F82E00">
        <w:rPr>
          <w:color w:val="808080"/>
        </w:rPr>
        <w:t>ManagedFunction</w:t>
      </w:r>
      <w:proofErr w:type="spellEnd"/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proofErr w:type="spellStart"/>
      <w:r w:rsidRPr="00F82E00">
        <w:rPr>
          <w:color w:val="808080"/>
        </w:rPr>
        <w:t>MNPFFunction</w:t>
      </w:r>
      <w:proofErr w:type="spellEnd"/>
      <w:r w:rsidRPr="00F82E00">
        <w:rPr>
          <w:color w:val="808080"/>
        </w:rPr>
        <w:t xml:space="preserve">         --|&gt; </w:t>
      </w:r>
      <w:proofErr w:type="spellStart"/>
      <w:r w:rsidRPr="00F82E00">
        <w:rPr>
          <w:color w:val="808080"/>
        </w:rPr>
        <w:t>ManagedFunction</w:t>
      </w:r>
      <w:proofErr w:type="spellEnd"/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AMFFunction</w:t>
      </w:r>
      <w:proofErr w:type="spellEnd"/>
      <w:r w:rsidRPr="00275A42">
        <w:rPr>
          <w:color w:val="808080"/>
        </w:rPr>
        <w:t xml:space="preserve">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SMFFunction</w:t>
      </w:r>
      <w:proofErr w:type="spellEnd"/>
      <w:r w:rsidRPr="00275A42">
        <w:rPr>
          <w:color w:val="808080"/>
        </w:rPr>
        <w:t xml:space="preserve">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ExternalAMFFunction</w:t>
      </w:r>
      <w:proofErr w:type="spellEnd"/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UPFFunction</w:t>
      </w:r>
      <w:proofErr w:type="spellEnd"/>
      <w:r w:rsidRPr="00275A42">
        <w:rPr>
          <w:color w:val="808080"/>
        </w:rPr>
        <w:t xml:space="preserve">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PCFFunction</w:t>
      </w:r>
      <w:proofErr w:type="spellEnd"/>
      <w:r w:rsidRPr="00275A42">
        <w:rPr>
          <w:color w:val="808080"/>
        </w:rPr>
        <w:t xml:space="preserve">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NEFFunction</w:t>
      </w:r>
      <w:proofErr w:type="spellEnd"/>
      <w:r w:rsidRPr="00275A42">
        <w:rPr>
          <w:color w:val="808080"/>
        </w:rPr>
        <w:t xml:space="preserve">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NRFFunction</w:t>
      </w:r>
      <w:proofErr w:type="spellEnd"/>
      <w:r w:rsidRPr="00275A42">
        <w:rPr>
          <w:color w:val="808080"/>
        </w:rPr>
        <w:t xml:space="preserve">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UDMFunction</w:t>
      </w:r>
      <w:proofErr w:type="spellEnd"/>
      <w:r w:rsidRPr="00275A42">
        <w:rPr>
          <w:color w:val="808080"/>
        </w:rPr>
        <w:t xml:space="preserve">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AUSFFunction</w:t>
      </w:r>
      <w:proofErr w:type="spellEnd"/>
      <w:r w:rsidRPr="00275A42">
        <w:rPr>
          <w:color w:val="808080"/>
        </w:rPr>
        <w:t xml:space="preserve">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"5G </w:t>
      </w:r>
      <w:proofErr w:type="spellStart"/>
      <w:r w:rsidRPr="00275A42">
        <w:rPr>
          <w:color w:val="808080"/>
        </w:rPr>
        <w:t>DDNMFFunction</w:t>
      </w:r>
      <w:proofErr w:type="spellEnd"/>
      <w:r w:rsidRPr="00275A42">
        <w:rPr>
          <w:color w:val="808080"/>
        </w:rPr>
        <w:t xml:space="preserve">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AFFunction</w:t>
      </w:r>
      <w:proofErr w:type="spellEnd"/>
      <w:r w:rsidRPr="00275A42">
        <w:rPr>
          <w:color w:val="808080"/>
        </w:rPr>
        <w:t xml:space="preserve">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NWDAFFunction</w:t>
      </w:r>
      <w:proofErr w:type="spellEnd"/>
      <w:r w:rsidRPr="00275A42">
        <w:rPr>
          <w:color w:val="808080"/>
        </w:rPr>
        <w:t xml:space="preserve">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CHFFFunction</w:t>
      </w:r>
      <w:proofErr w:type="spellEnd"/>
      <w:r w:rsidRPr="00275A42">
        <w:rPr>
          <w:color w:val="808080"/>
        </w:rPr>
        <w:t xml:space="preserve">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DCCFFunction</w:t>
      </w:r>
      <w:proofErr w:type="spellEnd"/>
      <w:r w:rsidRPr="00275A42">
        <w:rPr>
          <w:color w:val="808080"/>
        </w:rPr>
        <w:t xml:space="preserve">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GMLCFunction</w:t>
      </w:r>
      <w:proofErr w:type="spellEnd"/>
      <w:r w:rsidRPr="00275A42">
        <w:rPr>
          <w:color w:val="808080"/>
        </w:rPr>
        <w:t xml:space="preserve"> </w:t>
      </w:r>
    </w:p>
    <w:p w14:paraId="1C784465" w14:textId="6E5BDEA4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proofErr w:type="spellStart"/>
      <w:r w:rsidRPr="00275A42">
        <w:rPr>
          <w:color w:val="808080"/>
        </w:rPr>
        <w:t>ManagedFunction</w:t>
      </w:r>
      <w:proofErr w:type="spellEnd"/>
      <w:r w:rsidRPr="00275A42">
        <w:rPr>
          <w:color w:val="808080"/>
        </w:rPr>
        <w:t xml:space="preserve"> &lt;|-- </w:t>
      </w:r>
      <w:proofErr w:type="spellStart"/>
      <w:r w:rsidRPr="00275A42">
        <w:rPr>
          <w:color w:val="808080"/>
        </w:rPr>
        <w:t>TSCTSFFunction</w:t>
      </w:r>
      <w:proofErr w:type="spellEnd"/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proofErr w:type="spellStart"/>
      <w:r w:rsidRPr="00BC1BE4">
        <w:rPr>
          <w:color w:val="808080"/>
        </w:rPr>
        <w:t>ManagedFunction</w:t>
      </w:r>
      <w:proofErr w:type="spellEnd"/>
      <w:r w:rsidRPr="00BC1BE4">
        <w:rPr>
          <w:color w:val="808080"/>
        </w:rPr>
        <w:t xml:space="preserve"> &lt;|-- </w:t>
      </w:r>
      <w:proofErr w:type="spellStart"/>
      <w:r w:rsidRPr="00BC1BE4">
        <w:rPr>
          <w:color w:val="808080"/>
        </w:rPr>
        <w:t>MBSMFFunction</w:t>
      </w:r>
      <w:proofErr w:type="spellEnd"/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@startuml </w:t>
      </w:r>
      <w:proofErr w:type="spellStart"/>
      <w:r w:rsidRPr="008D6A2B">
        <w:rPr>
          <w:color w:val="808080"/>
        </w:rPr>
        <w:t>igure</w:t>
      </w:r>
      <w:proofErr w:type="spellEnd"/>
      <w:r w:rsidRPr="008D6A2B">
        <w:rPr>
          <w:color w:val="808080"/>
        </w:rPr>
        <w:t xml:space="preserve">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ClassStereotypeFontStyle</w:t>
      </w:r>
      <w:proofErr w:type="spellEnd"/>
      <w:r w:rsidRPr="008D6A2B">
        <w:rPr>
          <w:color w:val="808080"/>
        </w:rPr>
        <w:t xml:space="preserve">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BackgroundColor</w:t>
      </w:r>
      <w:proofErr w:type="spellEnd"/>
      <w:r w:rsidRPr="008D6A2B">
        <w:rPr>
          <w:color w:val="808080"/>
        </w:rPr>
        <w:t xml:space="preserve">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ArrowColor</w:t>
      </w:r>
      <w:proofErr w:type="spellEnd"/>
      <w:r w:rsidRPr="008D6A2B">
        <w:rPr>
          <w:color w:val="808080"/>
        </w:rPr>
        <w:t xml:space="preserve">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BorderColor</w:t>
      </w:r>
      <w:proofErr w:type="spellEnd"/>
      <w:r w:rsidRPr="008D6A2B">
        <w:rPr>
          <w:color w:val="808080"/>
        </w:rPr>
        <w:t xml:space="preserve">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linetype</w:t>
      </w:r>
      <w:proofErr w:type="spellEnd"/>
      <w:r w:rsidRPr="008D6A2B">
        <w:rPr>
          <w:color w:val="808080"/>
        </w:rPr>
        <w:t xml:space="preserve">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</w:t>
      </w: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BoxPadding</w:t>
      </w:r>
      <w:proofErr w:type="spellEnd"/>
      <w:r w:rsidRPr="008D6A2B">
        <w:rPr>
          <w:color w:val="808080"/>
        </w:rPr>
        <w:t xml:space="preserve">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proofErr w:type="spellStart"/>
      <w:r w:rsidRPr="008D6A2B">
        <w:rPr>
          <w:color w:val="808080"/>
        </w:rPr>
        <w:t>skinparam</w:t>
      </w:r>
      <w:proofErr w:type="spellEnd"/>
      <w:r w:rsidRPr="008D6A2B">
        <w:rPr>
          <w:color w:val="808080"/>
        </w:rPr>
        <w:t xml:space="preserve"> </w:t>
      </w:r>
      <w:proofErr w:type="spellStart"/>
      <w:r w:rsidRPr="008D6A2B">
        <w:rPr>
          <w:color w:val="808080"/>
        </w:rPr>
        <w:t>nodesep</w:t>
      </w:r>
      <w:proofErr w:type="spellEnd"/>
      <w:r w:rsidRPr="008D6A2B">
        <w:rPr>
          <w:color w:val="808080"/>
        </w:rPr>
        <w:t xml:space="preserve">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749F3D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EP_NLS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' </w:t>
      </w:r>
      <w:proofErr w:type="spellStart"/>
      <w:r w:rsidRPr="008D6A2B">
        <w:rPr>
          <w:color w:val="808080"/>
        </w:rPr>
        <w:t>AANFFunction</w:t>
      </w:r>
      <w:proofErr w:type="spellEnd"/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' </w:t>
      </w:r>
      <w:proofErr w:type="spellStart"/>
      <w:r w:rsidRPr="008D6A2B">
        <w:rPr>
          <w:color w:val="808080"/>
        </w:rPr>
        <w:t>TSCTSFFunction</w:t>
      </w:r>
      <w:proofErr w:type="spellEnd"/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</w:t>
      </w:r>
      <w:proofErr w:type="spellStart"/>
      <w:r w:rsidRPr="008D6A2B">
        <w:rPr>
          <w:color w:val="808080"/>
        </w:rPr>
        <w:t>InformationObjectClass</w:t>
      </w:r>
      <w:proofErr w:type="spellEnd"/>
      <w:r w:rsidRPr="008D6A2B">
        <w:rPr>
          <w:color w:val="808080"/>
        </w:rPr>
        <w:t>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</w:t>
      </w:r>
      <w:proofErr w:type="spellStart"/>
      <w:r w:rsidRPr="008B3F3C">
        <w:rPr>
          <w:color w:val="808080"/>
        </w:rPr>
        <w:t>InformationObjectClass</w:t>
      </w:r>
      <w:proofErr w:type="spellEnd"/>
      <w:r w:rsidRPr="008B3F3C">
        <w:rPr>
          <w:color w:val="808080"/>
        </w:rPr>
        <w:t>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</w:t>
      </w:r>
      <w:proofErr w:type="spellStart"/>
      <w:r w:rsidRPr="008B3F3C">
        <w:rPr>
          <w:color w:val="808080"/>
        </w:rPr>
        <w:t>InformationObjectClass</w:t>
      </w:r>
      <w:proofErr w:type="spellEnd"/>
      <w:r w:rsidRPr="008B3F3C">
        <w:rPr>
          <w:color w:val="808080"/>
        </w:rPr>
        <w:t>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</w:t>
      </w:r>
      <w:proofErr w:type="spellStart"/>
      <w:r w:rsidRPr="008B3F3C">
        <w:rPr>
          <w:color w:val="808080"/>
        </w:rPr>
        <w:t>InformationObjectClass</w:t>
      </w:r>
      <w:proofErr w:type="spellEnd"/>
      <w:r w:rsidRPr="008B3F3C">
        <w:rPr>
          <w:color w:val="808080"/>
        </w:rPr>
        <w:t>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EP_NLS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12B61F4B" w14:textId="77777777" w:rsidR="00E3241E" w:rsidRDefault="00E3241E" w:rsidP="00E3241E"/>
    <w:p w14:paraId="6E1AD4BA" w14:textId="21637AC9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0F7AA2">
        <w:t>R</w:t>
      </w:r>
      <w:r w:rsidR="00640132">
        <w:t xml:space="preserve">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proofErr w:type="spellStart"/>
            <w:r>
              <w:t>TDoc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EdiHelp</w:t>
            </w:r>
            <w:proofErr w:type="spellEnd"/>
            <w:r w:rsidRPr="005E5B5B">
              <w:rPr>
                <w:sz w:val="16"/>
                <w:szCs w:val="16"/>
              </w:rPr>
              <w:t xml:space="preserve">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NRM Stage 2 </w:t>
            </w:r>
            <w:proofErr w:type="spellStart"/>
            <w:r w:rsidRPr="005E5B5B">
              <w:rPr>
                <w:sz w:val="16"/>
                <w:szCs w:val="16"/>
              </w:rPr>
              <w:t>defintion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term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nRTAClist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inheritance hierarchy figure for NR NRM to include BWP IOC and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Change the term </w:t>
            </w:r>
            <w:proofErr w:type="spellStart"/>
            <w:r w:rsidRPr="005E5B5B">
              <w:rPr>
                <w:sz w:val="16"/>
                <w:szCs w:val="16"/>
              </w:rPr>
              <w:t>nCGI</w:t>
            </w:r>
            <w:proofErr w:type="spellEnd"/>
            <w:r w:rsidRPr="005E5B5B">
              <w:rPr>
                <w:sz w:val="16"/>
                <w:szCs w:val="16"/>
              </w:rPr>
              <w:t xml:space="preserve"> to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NSSF from the </w:t>
            </w:r>
            <w:proofErr w:type="spellStart"/>
            <w:r w:rsidRPr="005E5B5B">
              <w:rPr>
                <w:sz w:val="16"/>
                <w:szCs w:val="16"/>
              </w:rPr>
              <w:t>abbrevations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the </w:t>
            </w:r>
            <w:proofErr w:type="spellStart"/>
            <w:r w:rsidRPr="005E5B5B">
              <w:rPr>
                <w:sz w:val="16"/>
                <w:szCs w:val="16"/>
              </w:rPr>
              <w:t>ExternalENBFunction</w:t>
            </w:r>
            <w:proofErr w:type="spellEnd"/>
            <w:r w:rsidRPr="005E5B5B">
              <w:rPr>
                <w:sz w:val="16"/>
                <w:szCs w:val="16"/>
              </w:rPr>
              <w:t xml:space="preserve">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  <w:r w:rsidRPr="005E5B5B">
              <w:rPr>
                <w:sz w:val="16"/>
                <w:szCs w:val="16"/>
              </w:rPr>
              <w:t xml:space="preserve">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duplicate definition for </w:t>
            </w:r>
            <w:proofErr w:type="spellStart"/>
            <w:r w:rsidRPr="005E5B5B">
              <w:rPr>
                <w:sz w:val="16"/>
                <w:szCs w:val="16"/>
              </w:rPr>
              <w:t>ExternalNRCellCU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for </w:t>
            </w:r>
            <w:proofErr w:type="spellStart"/>
            <w:r w:rsidRPr="005E5B5B">
              <w:rPr>
                <w:sz w:val="16"/>
                <w:szCs w:val="16"/>
              </w:rPr>
              <w:t>resourceSharingLevel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Align the term </w:t>
            </w:r>
            <w:proofErr w:type="spellStart"/>
            <w:r w:rsidRPr="005E5B5B">
              <w:rPr>
                <w:sz w:val="16"/>
                <w:szCs w:val="16"/>
              </w:rPr>
              <w:t>mFIdList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constituentNSSIIdList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of </w:t>
            </w:r>
            <w:proofErr w:type="spellStart"/>
            <w:r w:rsidRPr="005E5B5B">
              <w:rPr>
                <w:sz w:val="16"/>
                <w:szCs w:val="16"/>
              </w:rPr>
              <w:t>nSSIId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missing attribute constraint for class definition of </w:t>
            </w:r>
            <w:proofErr w:type="spellStart"/>
            <w:r w:rsidRPr="005E5B5B">
              <w:rPr>
                <w:sz w:val="16"/>
                <w:szCs w:val="16"/>
              </w:rPr>
              <w:t>NSSFFunction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attribute constraints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 related attributes in </w:t>
            </w:r>
            <w:proofErr w:type="spellStart"/>
            <w:r w:rsidRPr="005E5B5B">
              <w:rPr>
                <w:sz w:val="16"/>
                <w:szCs w:val="16"/>
              </w:rPr>
              <w:t>NRCellCU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ExternalNRCellCU.pLMNIdList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</w:t>
            </w:r>
            <w:proofErr w:type="spellStart"/>
            <w:r w:rsidRPr="005E5B5B">
              <w:rPr>
                <w:sz w:val="16"/>
                <w:szCs w:val="16"/>
              </w:rPr>
              <w:t>bS</w:t>
            </w:r>
            <w:proofErr w:type="spellEnd"/>
            <w:r w:rsidRPr="005E5B5B">
              <w:rPr>
                <w:sz w:val="16"/>
                <w:szCs w:val="16"/>
              </w:rPr>
              <w:t>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Information Service to fix Network Slice </w:t>
            </w:r>
            <w:proofErr w:type="spellStart"/>
            <w:r w:rsidRPr="005E5B5B">
              <w:rPr>
                <w:sz w:val="16"/>
                <w:szCs w:val="16"/>
              </w:rPr>
              <w:t>modeling</w:t>
            </w:r>
            <w:proofErr w:type="spellEnd"/>
            <w:r w:rsidRPr="005E5B5B">
              <w:rPr>
                <w:sz w:val="16"/>
                <w:szCs w:val="16"/>
              </w:rPr>
              <w:t xml:space="preserve">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Solution Set to fix Network Slice </w:t>
            </w:r>
            <w:proofErr w:type="spellStart"/>
            <w:r w:rsidRPr="005E5B5B">
              <w:rPr>
                <w:sz w:val="16"/>
                <w:szCs w:val="16"/>
              </w:rPr>
              <w:t>modeling</w:t>
            </w:r>
            <w:proofErr w:type="spellEnd"/>
            <w:r w:rsidRPr="005E5B5B">
              <w:rPr>
                <w:sz w:val="16"/>
                <w:szCs w:val="16"/>
              </w:rPr>
              <w:t xml:space="preserve">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sST</w:t>
            </w:r>
            <w:proofErr w:type="spellEnd"/>
            <w:r w:rsidRPr="005E5B5B">
              <w:rPr>
                <w:sz w:val="16"/>
                <w:szCs w:val="16"/>
              </w:rPr>
              <w:t xml:space="preserve"> attribute to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to </w:t>
            </w:r>
            <w:proofErr w:type="spellStart"/>
            <w:r w:rsidRPr="005E5B5B">
              <w:rPr>
                <w:sz w:val="16"/>
                <w:szCs w:val="16"/>
              </w:rPr>
              <w:t>sST</w:t>
            </w:r>
            <w:proofErr w:type="spellEnd"/>
            <w:r w:rsidRPr="005E5B5B">
              <w:rPr>
                <w:sz w:val="16"/>
                <w:szCs w:val="16"/>
              </w:rPr>
              <w:t xml:space="preserve">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Replace </w:t>
            </w:r>
            <w:proofErr w:type="spellStart"/>
            <w:r w:rsidRPr="005E5B5B">
              <w:rPr>
                <w:sz w:val="16"/>
                <w:szCs w:val="16"/>
              </w:rPr>
              <w:t>CoverageAreaTAList</w:t>
            </w:r>
            <w:proofErr w:type="spellEnd"/>
            <w:r w:rsidRPr="005E5B5B">
              <w:rPr>
                <w:sz w:val="16"/>
                <w:szCs w:val="16"/>
              </w:rPr>
              <w:t xml:space="preserve">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Name datatypes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attribute </w:t>
            </w:r>
            <w:proofErr w:type="spellStart"/>
            <w:r w:rsidRPr="005E5B5B">
              <w:rPr>
                <w:sz w:val="16"/>
                <w:szCs w:val="16"/>
              </w:rPr>
              <w:t>availabilityStatus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for </w:t>
            </w:r>
            <w:proofErr w:type="spellStart"/>
            <w:r w:rsidRPr="005E5B5B">
              <w:rPr>
                <w:sz w:val="16"/>
                <w:szCs w:val="16"/>
              </w:rPr>
              <w:t>nsInfo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Clarification of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pLMNId</w:t>
            </w:r>
            <w:proofErr w:type="spellEnd"/>
            <w:r w:rsidRPr="005E5B5B">
              <w:rPr>
                <w:sz w:val="16"/>
                <w:szCs w:val="16"/>
              </w:rPr>
              <w:t xml:space="preserve"> from </w:t>
            </w:r>
            <w:proofErr w:type="spellStart"/>
            <w:r w:rsidRPr="005E5B5B">
              <w:rPr>
                <w:sz w:val="16"/>
                <w:szCs w:val="16"/>
              </w:rPr>
              <w:t>GNBDUFunction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description of </w:t>
            </w:r>
            <w:proofErr w:type="spellStart"/>
            <w:r w:rsidRPr="005E5B5B">
              <w:rPr>
                <w:sz w:val="16"/>
                <w:szCs w:val="16"/>
              </w:rPr>
              <w:t>NRCellCU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  <w:r w:rsidRPr="005E5B5B">
              <w:rPr>
                <w:sz w:val="16"/>
                <w:szCs w:val="16"/>
              </w:rPr>
              <w:t xml:space="preserve">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the duplicated IOC </w:t>
            </w:r>
            <w:proofErr w:type="spellStart"/>
            <w:r w:rsidRPr="005E5B5B">
              <w:rPr>
                <w:sz w:val="16"/>
                <w:szCs w:val="16"/>
              </w:rPr>
              <w:t>NSSFFunction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daigram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XML definitions of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JSON definitions of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managedNFProfile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</w:t>
            </w:r>
            <w:proofErr w:type="spellStart"/>
            <w:r w:rsidRPr="005E5B5B">
              <w:rPr>
                <w:sz w:val="16"/>
                <w:szCs w:val="16"/>
              </w:rPr>
              <w:t>ngc</w:t>
            </w:r>
            <w:proofErr w:type="spellEnd"/>
            <w:r w:rsidRPr="005E5B5B">
              <w:rPr>
                <w:sz w:val="16"/>
                <w:szCs w:val="16"/>
              </w:rPr>
              <w:t xml:space="preserve">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parameter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of </w:t>
            </w:r>
            <w:proofErr w:type="spellStart"/>
            <w:r w:rsidRPr="005E5B5B">
              <w:rPr>
                <w:sz w:val="16"/>
                <w:szCs w:val="16"/>
              </w:rPr>
              <w:t>GNBCUUPFunction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Stage 3 NRM Info Model definitions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PLMNInfo</w:t>
            </w:r>
            <w:proofErr w:type="spellEnd"/>
            <w:r w:rsidRPr="005E5B5B">
              <w:rPr>
                <w:sz w:val="16"/>
                <w:szCs w:val="16"/>
              </w:rPr>
              <w:t xml:space="preserve">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definitions required by the </w:t>
            </w:r>
            <w:proofErr w:type="spellStart"/>
            <w:r w:rsidRPr="005E5B5B">
              <w:rPr>
                <w:sz w:val="16"/>
                <w:szCs w:val="16"/>
              </w:rPr>
              <w:t>ProvMnS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implementation </w:t>
            </w:r>
            <w:proofErr w:type="spellStart"/>
            <w:r w:rsidRPr="005E5B5B">
              <w:rPr>
                <w:sz w:val="16"/>
                <w:szCs w:val="16"/>
              </w:rPr>
              <w:t>errrors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</w:t>
            </w:r>
            <w:proofErr w:type="spellStart"/>
            <w:r w:rsidRPr="005E5B5B">
              <w:rPr>
                <w:sz w:val="16"/>
                <w:szCs w:val="16"/>
              </w:rPr>
              <w:t>sNSSAI</w:t>
            </w:r>
            <w:proofErr w:type="spellEnd"/>
            <w:r w:rsidRPr="005E5B5B">
              <w:rPr>
                <w:sz w:val="16"/>
                <w:szCs w:val="16"/>
              </w:rPr>
              <w:t xml:space="preserve">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on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CommModelList</w:t>
            </w:r>
            <w:proofErr w:type="spellEnd"/>
            <w:r w:rsidRPr="005E5B5B">
              <w:rPr>
                <w:sz w:val="16"/>
                <w:szCs w:val="16"/>
              </w:rPr>
              <w:t xml:space="preserve">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Clarification on the relation of GST,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ES coverage relation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</w:t>
            </w:r>
            <w:proofErr w:type="spellStart"/>
            <w:r w:rsidRPr="005E5B5B">
              <w:rPr>
                <w:sz w:val="16"/>
                <w:szCs w:val="16"/>
              </w:rPr>
              <w:t>decription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_ and </w:t>
            </w:r>
            <w:proofErr w:type="spellStart"/>
            <w:r w:rsidRPr="005E5B5B">
              <w:rPr>
                <w:sz w:val="16"/>
                <w:szCs w:val="16"/>
              </w:rPr>
              <w:t>resouceType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definition for attribute </w:t>
            </w:r>
            <w:proofErr w:type="spellStart"/>
            <w:r w:rsidRPr="005E5B5B">
              <w:rPr>
                <w:sz w:val="16"/>
                <w:szCs w:val="16"/>
              </w:rPr>
              <w:t>localAddress</w:t>
            </w:r>
            <w:proofErr w:type="spellEnd"/>
            <w:r w:rsidRPr="005E5B5B">
              <w:rPr>
                <w:sz w:val="16"/>
                <w:szCs w:val="16"/>
              </w:rPr>
              <w:t xml:space="preserve">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  <w:r w:rsidRPr="005E5B5B">
              <w:rPr>
                <w:sz w:val="16"/>
                <w:szCs w:val="16"/>
              </w:rPr>
              <w:t xml:space="preserve">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ES coverage relation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  <w:r w:rsidRPr="005E5B5B">
              <w:rPr>
                <w:sz w:val="16"/>
                <w:szCs w:val="16"/>
              </w:rPr>
              <w:t xml:space="preserve">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NRFreqRelation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TCE mapping info in </w:t>
            </w:r>
            <w:proofErr w:type="spellStart"/>
            <w:r w:rsidRPr="005E5B5B">
              <w:rPr>
                <w:sz w:val="16"/>
                <w:szCs w:val="16"/>
              </w:rPr>
              <w:t>GNBCUCPFunction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TCE mapping info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missing definitions for </w:t>
            </w:r>
            <w:proofErr w:type="spellStart"/>
            <w:r w:rsidRPr="005E5B5B">
              <w:rPr>
                <w:sz w:val="16"/>
                <w:szCs w:val="16"/>
              </w:rPr>
              <w:t>perfReq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Delete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Deleting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Cleanup stage 2 editorial issue and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  <w:r w:rsidRPr="005E5B5B">
              <w:rPr>
                <w:sz w:val="16"/>
                <w:szCs w:val="16"/>
              </w:rPr>
              <w:t xml:space="preserve">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clarifying note to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the MLB support indicator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maxNumberofConns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NB-IoT support in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No technical changes. Cleanup of diverse issues in order to improve performance of the file: hidden XML, </w:t>
            </w:r>
            <w:proofErr w:type="spellStart"/>
            <w:r w:rsidRPr="005E5B5B">
              <w:rPr>
                <w:sz w:val="16"/>
                <w:szCs w:val="16"/>
              </w:rPr>
              <w:t>watermarks,etc</w:t>
            </w:r>
            <w:proofErr w:type="spellEnd"/>
            <w:r w:rsidRPr="005E5B5B">
              <w:rPr>
                <w:sz w:val="16"/>
                <w:szCs w:val="16"/>
              </w:rPr>
              <w:t>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cell neighbour relations related attributes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serviceProfileId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sliceProfileId</w:t>
            </w:r>
            <w:proofErr w:type="spellEnd"/>
            <w:r w:rsidRPr="005E5B5B">
              <w:rPr>
                <w:sz w:val="16"/>
                <w:szCs w:val="16"/>
              </w:rPr>
              <w:t xml:space="preserve"> to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notifyThresholdCrossing</w:t>
            </w:r>
            <w:proofErr w:type="spellEnd"/>
            <w:r w:rsidRPr="005E5B5B">
              <w:rPr>
                <w:sz w:val="16"/>
                <w:szCs w:val="16"/>
              </w:rPr>
              <w:t xml:space="preserve">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pLMNInfoList</w:t>
            </w:r>
            <w:proofErr w:type="spellEnd"/>
            <w:r w:rsidRPr="005E5B5B">
              <w:rPr>
                <w:sz w:val="16"/>
                <w:szCs w:val="16"/>
              </w:rPr>
              <w:t xml:space="preserve">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Fix containment relationship for </w:t>
            </w:r>
            <w:proofErr w:type="spellStart"/>
            <w:r w:rsidRPr="005E5B5B">
              <w:rPr>
                <w:sz w:val="16"/>
                <w:szCs w:val="16"/>
              </w:rPr>
              <w:t>EP_Transport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NF name in definition of </w:t>
            </w:r>
            <w:proofErr w:type="spellStart"/>
            <w:r w:rsidRPr="005E5B5B">
              <w:rPr>
                <w:sz w:val="16"/>
                <w:szCs w:val="16"/>
              </w:rPr>
              <w:t>EP_NgU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of the PCI and </w:t>
            </w:r>
            <w:proofErr w:type="spellStart"/>
            <w:r w:rsidRPr="005E5B5B">
              <w:rPr>
                <w:sz w:val="16"/>
                <w:szCs w:val="16"/>
              </w:rPr>
              <w:t>DESManagementFunction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 xml:space="preserve">Add synchronicity support in </w:t>
            </w:r>
            <w:proofErr w:type="spellStart"/>
            <w:r w:rsidRPr="00521F0B">
              <w:rPr>
                <w:sz w:val="16"/>
                <w:szCs w:val="16"/>
              </w:rPr>
              <w:t>RANSliceSubnetProfile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OpenAPI</w:t>
            </w:r>
            <w:proofErr w:type="spellEnd"/>
            <w:r>
              <w:rPr>
                <w:sz w:val="16"/>
                <w:szCs w:val="16"/>
              </w:rPr>
              <w:t xml:space="preserve"> of adding synchronicity support in </w:t>
            </w:r>
            <w:proofErr w:type="spellStart"/>
            <w:r>
              <w:rPr>
                <w:sz w:val="16"/>
                <w:szCs w:val="16"/>
              </w:rPr>
              <w:t>RANSliceSubnetProfile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perfReq</w:t>
            </w:r>
            <w:proofErr w:type="spellEnd"/>
            <w:r>
              <w:rPr>
                <w:sz w:val="16"/>
                <w:szCs w:val="16"/>
              </w:rPr>
              <w:t xml:space="preserve">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 xml:space="preserve">Add reliability to CN </w:t>
            </w:r>
            <w:proofErr w:type="spellStart"/>
            <w:r w:rsidRPr="00521F0B">
              <w:rPr>
                <w:sz w:val="16"/>
                <w:szCs w:val="16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 28.541 Correction to type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defintion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of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coverageAreaTAList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NRFFunction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BSFFunction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AANFFunction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TSCTSFFunction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GMLCFunction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Improve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LogicalInterfaceInfo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TS28.541 Rel18 fix small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inconsitent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Update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TS28.541 Update the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feasiibility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Correction on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DeterministicComm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 xml:space="preserve">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Correction of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EcmConnectionInfo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 28.541 Add NRM Info Model definitions for NTN management(Stage3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Yaml</w:t>
            </w:r>
            <w:proofErr w:type="spellEnd"/>
            <w:r w:rsidRPr="00B44DEE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Update   NRM enhancements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NWDAFFunction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 xml:space="preserve">Rel-18 CR TS 28.541 Add missing Attribute Constraints for </w:t>
            </w:r>
            <w:proofErr w:type="spellStart"/>
            <w:r w:rsidRPr="00B44DEE">
              <w:rPr>
                <w:sz w:val="16"/>
                <w:szCs w:val="16"/>
                <w:lang w:eastAsia="zh-CN"/>
              </w:rPr>
              <w:t>NROperatorCellDU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NRFFunction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AmfInfo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SmfInfo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UpfInfo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PcfInfo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NetInfo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MBUPFFunction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MBSMFFunction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stage3 of </w:t>
            </w:r>
            <w:proofErr w:type="spellStart"/>
            <w:r>
              <w:rPr>
                <w:sz w:val="16"/>
                <w:szCs w:val="16"/>
                <w:lang w:eastAsia="zh-CN"/>
              </w:rPr>
              <w:t>NROperatorCellDU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</w:t>
            </w:r>
            <w:proofErr w:type="spellStart"/>
            <w:r>
              <w:rPr>
                <w:sz w:val="16"/>
                <w:szCs w:val="16"/>
                <w:lang w:eastAsia="zh-CN"/>
              </w:rPr>
              <w:t>NPNIdentity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Move normative </w:t>
            </w:r>
            <w:proofErr w:type="spellStart"/>
            <w:r>
              <w:rPr>
                <w:sz w:val="16"/>
                <w:szCs w:val="16"/>
                <w:lang w:eastAsia="zh-CN"/>
              </w:rPr>
              <w:t>OpenAPI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TS28.541 </w:t>
            </w:r>
            <w:proofErr w:type="spellStart"/>
            <w:r>
              <w:rPr>
                <w:sz w:val="16"/>
                <w:szCs w:val="16"/>
                <w:lang w:eastAsia="zh-CN"/>
              </w:rPr>
              <w:t>Udpate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</w:t>
            </w:r>
            <w:proofErr w:type="spellStart"/>
            <w:r>
              <w:rPr>
                <w:sz w:val="16"/>
                <w:szCs w:val="16"/>
                <w:lang w:eastAsia="zh-CN"/>
              </w:rPr>
              <w:t>inconsitencies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</w:t>
            </w:r>
            <w:proofErr w:type="spellStart"/>
            <w:r>
              <w:rPr>
                <w:sz w:val="16"/>
                <w:szCs w:val="16"/>
                <w:lang w:eastAsia="zh-CN"/>
              </w:rPr>
              <w:t>inconsitencies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related to network slice SLA attribute </w:t>
            </w:r>
            <w:proofErr w:type="spellStart"/>
            <w:r>
              <w:rPr>
                <w:sz w:val="16"/>
                <w:szCs w:val="16"/>
                <w:lang w:eastAsia="zh-CN"/>
              </w:rPr>
              <w:t>kPIMonitoring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</w:t>
            </w:r>
            <w:proofErr w:type="spellStart"/>
            <w:r>
              <w:rPr>
                <w:sz w:val="16"/>
                <w:szCs w:val="16"/>
                <w:lang w:eastAsia="zh-CN"/>
              </w:rPr>
              <w:t>inconsitencies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related to network slice SLA attribute </w:t>
            </w:r>
            <w:proofErr w:type="spellStart"/>
            <w:r>
              <w:rPr>
                <w:sz w:val="16"/>
                <w:szCs w:val="16"/>
                <w:lang w:eastAsia="zh-CN"/>
              </w:rPr>
              <w:t>maxDLDataVolume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maxULDataVolume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data type property for </w:t>
            </w:r>
            <w:proofErr w:type="spellStart"/>
            <w:r>
              <w:rPr>
                <w:sz w:val="16"/>
                <w:szCs w:val="16"/>
                <w:lang w:eastAsia="zh-CN"/>
              </w:rPr>
              <w:t>sD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28.541 YANG Corrections and </w:t>
            </w:r>
            <w:proofErr w:type="spellStart"/>
            <w:r>
              <w:rPr>
                <w:sz w:val="16"/>
                <w:szCs w:val="16"/>
                <w:lang w:eastAsia="zh-CN"/>
              </w:rPr>
              <w:t>inVariant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Fix Slice NRM YAML definition for </w:t>
            </w:r>
            <w:proofErr w:type="spellStart"/>
            <w:r>
              <w:rPr>
                <w:sz w:val="16"/>
                <w:szCs w:val="16"/>
                <w:lang w:eastAsia="zh-CN"/>
              </w:rPr>
              <w:t>dLReliability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uLReliability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NRFFunction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NRM enhancements for </w:t>
            </w:r>
            <w:proofErr w:type="spellStart"/>
            <w:r>
              <w:rPr>
                <w:sz w:val="16"/>
                <w:szCs w:val="16"/>
                <w:lang w:eastAsia="zh-CN"/>
              </w:rPr>
              <w:t>MNPFFunction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</w:t>
            </w:r>
            <w:proofErr w:type="spellStart"/>
            <w:r>
              <w:rPr>
                <w:sz w:val="16"/>
                <w:szCs w:val="16"/>
                <w:lang w:eastAsia="zh-CN"/>
              </w:rPr>
              <w:t>DRACHOptimizationFunction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TS28.541 Rel18 correction to 5GC </w:t>
            </w:r>
            <w:proofErr w:type="spellStart"/>
            <w:r>
              <w:rPr>
                <w:sz w:val="16"/>
                <w:szCs w:val="16"/>
                <w:lang w:eastAsia="zh-CN"/>
              </w:rPr>
              <w:t>resourceType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DelayTolerance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DeterministicComm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XLThpt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MaxPktSize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MaxNumberofPDUSessions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KPIMonitoring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TermDensity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EnergyEfficiency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NSSAASupport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MaxNumberofUEs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RadioSpectrum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UserMgmtOpen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NBIoT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Corrections to </w:t>
            </w:r>
            <w:proofErr w:type="spellStart"/>
            <w:r>
              <w:rPr>
                <w:sz w:val="16"/>
                <w:szCs w:val="16"/>
                <w:lang w:eastAsia="zh-CN"/>
              </w:rPr>
              <w:t>servAttrCom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in </w:t>
            </w:r>
            <w:proofErr w:type="spellStart"/>
            <w:r>
              <w:rPr>
                <w:sz w:val="16"/>
                <w:szCs w:val="16"/>
                <w:lang w:eastAsia="zh-CN"/>
              </w:rPr>
              <w:t>NonIPSupport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Correct </w:t>
            </w:r>
            <w:proofErr w:type="spellStart"/>
            <w:r>
              <w:rPr>
                <w:sz w:val="16"/>
                <w:szCs w:val="16"/>
                <w:lang w:eastAsia="zh-CN"/>
              </w:rPr>
              <w:t>dnai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eastAsia="zh-CN"/>
              </w:rPr>
              <w:t>dnaiList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TS 28.541 Correct the issues for </w:t>
            </w:r>
            <w:proofErr w:type="spellStart"/>
            <w:r>
              <w:rPr>
                <w:sz w:val="16"/>
                <w:szCs w:val="16"/>
                <w:lang w:eastAsia="zh-CN"/>
              </w:rPr>
              <w:t>NrNrm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Add NRM for </w:t>
            </w:r>
            <w:proofErr w:type="spellStart"/>
            <w:r>
              <w:rPr>
                <w:sz w:val="16"/>
                <w:szCs w:val="16"/>
                <w:lang w:eastAsia="zh-CN"/>
              </w:rPr>
              <w:t>AnLF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Clarification on the usage of </w:t>
            </w:r>
            <w:proofErr w:type="spellStart"/>
            <w:r>
              <w:rPr>
                <w:sz w:val="16"/>
                <w:szCs w:val="16"/>
                <w:lang w:eastAsia="zh-CN"/>
              </w:rPr>
              <w:t>sNssaiInfoList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Update description of </w:t>
            </w:r>
            <w:proofErr w:type="spellStart"/>
            <w:r>
              <w:rPr>
                <w:sz w:val="16"/>
                <w:szCs w:val="16"/>
                <w:lang w:eastAsia="zh-CN"/>
              </w:rPr>
              <w:t>ExtSnssai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CR 28.541 Add energy saving attributes to IOC </w:t>
            </w:r>
            <w:proofErr w:type="spellStart"/>
            <w:r>
              <w:rPr>
                <w:sz w:val="16"/>
                <w:szCs w:val="16"/>
                <w:lang w:eastAsia="zh-CN"/>
              </w:rPr>
              <w:t>UPFFunction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Stage 3 Add FL related attributes in </w:t>
            </w:r>
            <w:proofErr w:type="spellStart"/>
            <w:r>
              <w:rPr>
                <w:sz w:val="16"/>
                <w:szCs w:val="16"/>
                <w:lang w:eastAsia="zh-CN"/>
              </w:rPr>
              <w:t>NWDAFFunction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Add FL related attributes in </w:t>
            </w:r>
            <w:proofErr w:type="spellStart"/>
            <w:r>
              <w:rPr>
                <w:sz w:val="16"/>
                <w:szCs w:val="16"/>
                <w:lang w:eastAsia="zh-CN"/>
              </w:rPr>
              <w:t>NWDAFFunction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Correction of attributes defined in </w:t>
            </w:r>
            <w:proofErr w:type="spellStart"/>
            <w:r>
              <w:rPr>
                <w:sz w:val="16"/>
                <w:szCs w:val="16"/>
                <w:lang w:eastAsia="zh-CN"/>
              </w:rPr>
              <w:t>NWDAFFunction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Rel-18 Ts 28.541 Correction of yang code for </w:t>
            </w:r>
            <w:proofErr w:type="spellStart"/>
            <w:r>
              <w:rPr>
                <w:sz w:val="16"/>
                <w:szCs w:val="16"/>
                <w:lang w:eastAsia="zh-CN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0000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0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12EE5" w14:textId="77777777" w:rsidR="000507F3" w:rsidRDefault="000507F3">
      <w:r>
        <w:separator/>
      </w:r>
    </w:p>
  </w:endnote>
  <w:endnote w:type="continuationSeparator" w:id="0">
    <w:p w14:paraId="1C89D205" w14:textId="77777777" w:rsidR="000507F3" w:rsidRDefault="0005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711F9" w14:textId="77777777" w:rsidR="000000CB" w:rsidRDefault="00000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A4EA" w14:textId="77777777" w:rsidR="000000CB" w:rsidRDefault="00000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BD950" w14:textId="77777777" w:rsidR="000507F3" w:rsidRDefault="000507F3">
      <w:r>
        <w:separator/>
      </w:r>
    </w:p>
  </w:footnote>
  <w:footnote w:type="continuationSeparator" w:id="0">
    <w:p w14:paraId="176C21AD" w14:textId="77777777" w:rsidR="000507F3" w:rsidRDefault="00050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000C" w14:textId="77777777" w:rsidR="000000CB" w:rsidRDefault="00000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66D3C40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F85203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-0</w:t>
    </w:r>
    <w:r w:rsidR="00F85203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E1C3FC8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C2D5" w14:textId="77777777" w:rsidR="000000CB" w:rsidRDefault="00000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2005321">
    <w:abstractNumId w:val="2"/>
  </w:num>
  <w:num w:numId="2" w16cid:durableId="401949322">
    <w:abstractNumId w:val="1"/>
  </w:num>
  <w:num w:numId="3" w16cid:durableId="1810634993">
    <w:abstractNumId w:val="0"/>
  </w:num>
  <w:num w:numId="4" w16cid:durableId="2091729541">
    <w:abstractNumId w:val="19"/>
  </w:num>
  <w:num w:numId="5" w16cid:durableId="838155345">
    <w:abstractNumId w:val="45"/>
  </w:num>
  <w:num w:numId="6" w16cid:durableId="722871873">
    <w:abstractNumId w:val="34"/>
  </w:num>
  <w:num w:numId="7" w16cid:durableId="1166484028">
    <w:abstractNumId w:val="17"/>
  </w:num>
  <w:num w:numId="8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3118344">
    <w:abstractNumId w:val="36"/>
  </w:num>
  <w:num w:numId="10" w16cid:durableId="998844554">
    <w:abstractNumId w:val="10"/>
  </w:num>
  <w:num w:numId="11" w16cid:durableId="1948388650">
    <w:abstractNumId w:val="38"/>
  </w:num>
  <w:num w:numId="12" w16cid:durableId="1225993507">
    <w:abstractNumId w:val="41"/>
  </w:num>
  <w:num w:numId="13" w16cid:durableId="1445730869">
    <w:abstractNumId w:val="22"/>
  </w:num>
  <w:num w:numId="14" w16cid:durableId="672268410">
    <w:abstractNumId w:val="43"/>
  </w:num>
  <w:num w:numId="15" w16cid:durableId="61145693">
    <w:abstractNumId w:val="12"/>
  </w:num>
  <w:num w:numId="16" w16cid:durableId="1594363270">
    <w:abstractNumId w:val="23"/>
  </w:num>
  <w:num w:numId="17" w16cid:durableId="2076314901">
    <w:abstractNumId w:val="32"/>
  </w:num>
  <w:num w:numId="18" w16cid:durableId="122506474">
    <w:abstractNumId w:val="35"/>
  </w:num>
  <w:num w:numId="19" w16cid:durableId="1702706987">
    <w:abstractNumId w:val="40"/>
  </w:num>
  <w:num w:numId="20" w16cid:durableId="503321504">
    <w:abstractNumId w:val="15"/>
  </w:num>
  <w:num w:numId="21" w16cid:durableId="561795480">
    <w:abstractNumId w:val="28"/>
  </w:num>
  <w:num w:numId="22" w16cid:durableId="2127577430">
    <w:abstractNumId w:val="14"/>
  </w:num>
  <w:num w:numId="23" w16cid:durableId="1199053537">
    <w:abstractNumId w:val="30"/>
  </w:num>
  <w:num w:numId="24" w16cid:durableId="1319306511">
    <w:abstractNumId w:val="33"/>
  </w:num>
  <w:num w:numId="25" w16cid:durableId="1298220963">
    <w:abstractNumId w:val="18"/>
  </w:num>
  <w:num w:numId="26" w16cid:durableId="2137065971">
    <w:abstractNumId w:val="26"/>
  </w:num>
  <w:num w:numId="27" w16cid:durableId="890866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157224">
    <w:abstractNumId w:val="39"/>
  </w:num>
  <w:num w:numId="29" w16cid:durableId="96027259">
    <w:abstractNumId w:val="37"/>
  </w:num>
  <w:num w:numId="30" w16cid:durableId="876892579">
    <w:abstractNumId w:val="44"/>
  </w:num>
  <w:num w:numId="31" w16cid:durableId="510146450">
    <w:abstractNumId w:val="9"/>
  </w:num>
  <w:num w:numId="32" w16cid:durableId="144781873">
    <w:abstractNumId w:val="7"/>
  </w:num>
  <w:num w:numId="33" w16cid:durableId="795946520">
    <w:abstractNumId w:val="6"/>
  </w:num>
  <w:num w:numId="34" w16cid:durableId="165442400">
    <w:abstractNumId w:val="5"/>
  </w:num>
  <w:num w:numId="35" w16cid:durableId="1850366114">
    <w:abstractNumId w:val="4"/>
  </w:num>
  <w:num w:numId="36" w16cid:durableId="234585144">
    <w:abstractNumId w:val="8"/>
  </w:num>
  <w:num w:numId="37" w16cid:durableId="1252355183">
    <w:abstractNumId w:val="3"/>
  </w:num>
  <w:num w:numId="38" w16cid:durableId="624122066">
    <w:abstractNumId w:val="16"/>
  </w:num>
  <w:num w:numId="39" w16cid:durableId="985547738">
    <w:abstractNumId w:val="11"/>
  </w:num>
  <w:num w:numId="40" w16cid:durableId="1420519842">
    <w:abstractNumId w:val="20"/>
  </w:num>
  <w:num w:numId="41" w16cid:durableId="859663986">
    <w:abstractNumId w:val="25"/>
  </w:num>
  <w:num w:numId="42" w16cid:durableId="1533882051">
    <w:abstractNumId w:val="24"/>
  </w:num>
  <w:num w:numId="43" w16cid:durableId="696002256">
    <w:abstractNumId w:val="29"/>
  </w:num>
  <w:num w:numId="44" w16cid:durableId="1047753607">
    <w:abstractNumId w:val="27"/>
  </w:num>
  <w:num w:numId="45" w16cid:durableId="1190946559">
    <w:abstractNumId w:val="42"/>
  </w:num>
  <w:num w:numId="46" w16cid:durableId="132219457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4FAHKWZyAtAAAA"/>
  </w:docVars>
  <w:rsids>
    <w:rsidRoot w:val="004E213A"/>
    <w:rsid w:val="000000CB"/>
    <w:rsid w:val="0000186C"/>
    <w:rsid w:val="000040F5"/>
    <w:rsid w:val="0000716E"/>
    <w:rsid w:val="00010A90"/>
    <w:rsid w:val="00017564"/>
    <w:rsid w:val="00021191"/>
    <w:rsid w:val="00026D66"/>
    <w:rsid w:val="00027566"/>
    <w:rsid w:val="00027A11"/>
    <w:rsid w:val="00033397"/>
    <w:rsid w:val="00033F03"/>
    <w:rsid w:val="000362BC"/>
    <w:rsid w:val="00040095"/>
    <w:rsid w:val="00046A58"/>
    <w:rsid w:val="000507F3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5515"/>
    <w:rsid w:val="00470B03"/>
    <w:rsid w:val="004710E8"/>
    <w:rsid w:val="004725FB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61D99"/>
    <w:rsid w:val="00565087"/>
    <w:rsid w:val="00572C14"/>
    <w:rsid w:val="00576F2C"/>
    <w:rsid w:val="00581370"/>
    <w:rsid w:val="005868BF"/>
    <w:rsid w:val="005871D4"/>
    <w:rsid w:val="00590503"/>
    <w:rsid w:val="00592A32"/>
    <w:rsid w:val="00593601"/>
    <w:rsid w:val="00595C7B"/>
    <w:rsid w:val="00597B11"/>
    <w:rsid w:val="005A6B78"/>
    <w:rsid w:val="005A71D6"/>
    <w:rsid w:val="005A75E8"/>
    <w:rsid w:val="005A7E0B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33DA2"/>
    <w:rsid w:val="00734A5B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C635D"/>
    <w:rsid w:val="007C6489"/>
    <w:rsid w:val="007D528E"/>
    <w:rsid w:val="007D79FB"/>
    <w:rsid w:val="007E12B2"/>
    <w:rsid w:val="007E29BB"/>
    <w:rsid w:val="007E3019"/>
    <w:rsid w:val="007E55A9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B64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3673"/>
    <w:rsid w:val="00AD3A01"/>
    <w:rsid w:val="00AD5262"/>
    <w:rsid w:val="00AD741A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F0310"/>
    <w:rsid w:val="00CF1051"/>
    <w:rsid w:val="00CF21C5"/>
    <w:rsid w:val="00CF27C0"/>
    <w:rsid w:val="00CF3CE0"/>
    <w:rsid w:val="00CF485D"/>
    <w:rsid w:val="00D030ED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6CCF"/>
    <w:rsid w:val="00DD4AB8"/>
    <w:rsid w:val="00DD4C17"/>
    <w:rsid w:val="00DD74A5"/>
    <w:rsid w:val="00DE11F3"/>
    <w:rsid w:val="00DE56E7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5617"/>
    <w:rsid w:val="00F363D7"/>
    <w:rsid w:val="00F40036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95B4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95B4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31</Pages>
  <Words>11486</Words>
  <Characters>65474</Characters>
  <Application>Microsoft Office Word</Application>
  <DocSecurity>0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76807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32.291_CR0521R1_(Rel-18)_5MBS_CH</cp:lastModifiedBy>
  <cp:revision>4</cp:revision>
  <cp:lastPrinted>2019-02-25T14:05:00Z</cp:lastPrinted>
  <dcterms:created xsi:type="dcterms:W3CDTF">2024-01-12T17:42:00Z</dcterms:created>
  <dcterms:modified xsi:type="dcterms:W3CDTF">2024-01-12T17:46:00Z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