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3DC503F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635C1B">
              <w:t>19</w:t>
            </w:r>
            <w:r w:rsidRPr="0075334D">
              <w:t>.</w:t>
            </w:r>
            <w:r w:rsidR="00BF4D1F">
              <w:rPr>
                <w:lang w:eastAsia="zh-CN"/>
              </w:rPr>
              <w:t>0</w:t>
            </w:r>
            <w:r w:rsidRPr="0075334D">
              <w:t>.</w:t>
            </w:r>
            <w:bookmarkEnd w:id="3"/>
            <w:r w:rsidR="00D63CD7">
              <w:t>0</w:t>
            </w:r>
            <w:r w:rsidR="00D63CD7" w:rsidRPr="0075334D">
              <w:t xml:space="preserve"> </w:t>
            </w:r>
            <w:r w:rsidR="00387E5E" w:rsidRPr="0075334D">
              <w:t>(</w:t>
            </w:r>
            <w:r w:rsidR="00387E5E" w:rsidRPr="0075334D">
              <w:rPr>
                <w:sz w:val="32"/>
              </w:rPr>
              <w:t>202</w:t>
            </w:r>
            <w:r w:rsidR="007D1CBB">
              <w:rPr>
                <w:sz w:val="32"/>
              </w:rPr>
              <w:t>5</w:t>
            </w:r>
            <w:r w:rsidR="00387E5E">
              <w:rPr>
                <w:sz w:val="32"/>
              </w:rPr>
              <w:t>-</w:t>
            </w:r>
            <w:r w:rsidR="00D63CD7">
              <w:rPr>
                <w:sz w:val="32"/>
              </w:rPr>
              <w:t>0</w:t>
            </w:r>
            <w:r w:rsidR="00BF4D1F">
              <w:rPr>
                <w:sz w:val="32"/>
              </w:rPr>
              <w:t>9</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3.75pt" o:ole="">
                  <v:imagedata r:id="rId13" o:title=""/>
                </v:shape>
                <o:OLEObject Type="Embed" ProgID="Word.Picture.8" ShapeID="_x0000_i1025" DrawAspect="Content" ObjectID="_1820925136"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5" o:title=""/>
                </v:shape>
                <o:OLEObject Type="Embed" ProgID="Word.Picture.8" ShapeID="_x0000_i1026" DrawAspect="Content" ObjectID="_1820925137"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40970">
            <w:pPr>
              <w:pStyle w:val="Guidance"/>
              <w:jc w:val="cente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E40970">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E40970">
            <w:pPr>
              <w:pStyle w:val="FP"/>
              <w:pBdr>
                <w:bottom w:val="single" w:sz="6" w:space="1" w:color="auto"/>
              </w:pBdr>
              <w:ind w:left="2835" w:right="2835"/>
              <w:jc w:val="center"/>
            </w:pPr>
            <w:r w:rsidRPr="004D3578">
              <w:t>Postal address</w:t>
            </w:r>
          </w:p>
          <w:p w14:paraId="73CD2C20" w14:textId="77777777" w:rsidR="00E16509" w:rsidRPr="00133525" w:rsidRDefault="00E16509" w:rsidP="00E40970">
            <w:pPr>
              <w:pStyle w:val="FP"/>
              <w:ind w:left="2835" w:right="2835"/>
              <w:jc w:val="center"/>
              <w:rPr>
                <w:rFonts w:ascii="Arial" w:hAnsi="Arial"/>
                <w:sz w:val="18"/>
              </w:rPr>
            </w:pPr>
          </w:p>
          <w:p w14:paraId="2122B1F3" w14:textId="77777777" w:rsidR="00E16509" w:rsidRPr="004D3578" w:rsidRDefault="00E16509" w:rsidP="00E40970">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E40970">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E40970">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E40970">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E40970">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E40970">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E40970">
            <w:pPr>
              <w:jc w:val="center"/>
            </w:pPr>
          </w:p>
        </w:tc>
      </w:tr>
      <w:tr w:rsidR="00E16509" w14:paraId="1D69F471" w14:textId="77777777" w:rsidTr="00C074DD">
        <w:tc>
          <w:tcPr>
            <w:tcW w:w="10423" w:type="dxa"/>
            <w:shd w:val="clear" w:color="auto" w:fill="auto"/>
            <w:vAlign w:val="bottom"/>
          </w:tcPr>
          <w:p w14:paraId="4D400848" w14:textId="77777777" w:rsidR="00E16509" w:rsidRPr="00133525" w:rsidRDefault="00E16509" w:rsidP="00E40970">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E4097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E40970">
            <w:pPr>
              <w:pStyle w:val="FP"/>
              <w:jc w:val="center"/>
              <w:rPr>
                <w:noProof/>
              </w:rPr>
            </w:pPr>
          </w:p>
          <w:p w14:paraId="786C0A36" w14:textId="0DFAA27E" w:rsidR="00E16509" w:rsidRPr="00133525" w:rsidRDefault="00E16509" w:rsidP="00E40970">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E40970">
            <w:pPr>
              <w:pStyle w:val="FP"/>
              <w:jc w:val="center"/>
              <w:rPr>
                <w:noProof/>
                <w:sz w:val="18"/>
              </w:rPr>
            </w:pPr>
            <w:r w:rsidRPr="00133525">
              <w:rPr>
                <w:noProof/>
                <w:sz w:val="18"/>
              </w:rPr>
              <w:t>All rights reserved.</w:t>
            </w:r>
          </w:p>
          <w:p w14:paraId="582AEDD5" w14:textId="77777777" w:rsidR="00E16509" w:rsidRPr="00133525" w:rsidRDefault="00E16509" w:rsidP="00E40970">
            <w:pPr>
              <w:pStyle w:val="FP"/>
              <w:jc w:val="center"/>
              <w:rPr>
                <w:noProof/>
                <w:sz w:val="18"/>
              </w:rPr>
            </w:pPr>
          </w:p>
          <w:p w14:paraId="01F2EB56" w14:textId="77777777" w:rsidR="00E16509" w:rsidRPr="00133525" w:rsidRDefault="00E16509" w:rsidP="00E40970">
            <w:pPr>
              <w:pStyle w:val="FP"/>
              <w:jc w:val="center"/>
              <w:rPr>
                <w:noProof/>
                <w:sz w:val="18"/>
              </w:rPr>
            </w:pPr>
            <w:r w:rsidRPr="00133525">
              <w:rPr>
                <w:noProof/>
                <w:sz w:val="18"/>
              </w:rPr>
              <w:t>UMTS™ is a Trade Mark of ETSI registered for the benefit of its members</w:t>
            </w:r>
          </w:p>
          <w:p w14:paraId="5F3AE562" w14:textId="77777777" w:rsidR="00E16509" w:rsidRPr="00133525" w:rsidRDefault="00E16509" w:rsidP="00E40970">
            <w:pPr>
              <w:pStyle w:val="FP"/>
              <w:jc w:val="center"/>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40970">
            <w:pPr>
              <w:pStyle w:val="FP"/>
              <w:jc w:val="center"/>
              <w:rPr>
                <w:noProof/>
                <w:sz w:val="18"/>
              </w:rPr>
            </w:pPr>
            <w:r w:rsidRPr="00133525">
              <w:rPr>
                <w:noProof/>
                <w:sz w:val="18"/>
              </w:rPr>
              <w:t>GSM® and the GSM logo are registered and owned by the GSM Association</w:t>
            </w:r>
            <w:bookmarkEnd w:id="11"/>
          </w:p>
          <w:p w14:paraId="26DA3D2F" w14:textId="77777777" w:rsidR="00E16509" w:rsidRDefault="00E16509" w:rsidP="00E40970">
            <w:pPr>
              <w:jc w:val="center"/>
            </w:pPr>
          </w:p>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7008B780" w14:textId="284E8875" w:rsidR="00887BC6" w:rsidRDefault="0085369F">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87BC6">
        <w:rPr>
          <w:noProof/>
        </w:rPr>
        <w:t>Foreword</w:t>
      </w:r>
      <w:r w:rsidR="00887BC6">
        <w:rPr>
          <w:noProof/>
        </w:rPr>
        <w:tab/>
      </w:r>
      <w:r w:rsidR="00887BC6">
        <w:rPr>
          <w:noProof/>
        </w:rPr>
        <w:fldChar w:fldCharType="begin"/>
      </w:r>
      <w:r w:rsidR="00887BC6">
        <w:rPr>
          <w:noProof/>
        </w:rPr>
        <w:instrText xml:space="preserve"> PAGEREF _Toc210312330 \h </w:instrText>
      </w:r>
      <w:r w:rsidR="00887BC6">
        <w:rPr>
          <w:noProof/>
        </w:rPr>
      </w:r>
      <w:r w:rsidR="00887BC6">
        <w:rPr>
          <w:noProof/>
        </w:rPr>
        <w:fldChar w:fldCharType="separate"/>
      </w:r>
      <w:r w:rsidR="00887BC6">
        <w:rPr>
          <w:noProof/>
        </w:rPr>
        <w:t>5</w:t>
      </w:r>
      <w:r w:rsidR="00887BC6">
        <w:rPr>
          <w:noProof/>
        </w:rPr>
        <w:fldChar w:fldCharType="end"/>
      </w:r>
    </w:p>
    <w:p w14:paraId="1974A090" w14:textId="38483907" w:rsidR="00887BC6" w:rsidRDefault="00887BC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_Toc210312331 \h </w:instrText>
      </w:r>
      <w:r>
        <w:rPr>
          <w:noProof/>
        </w:rPr>
      </w:r>
      <w:r>
        <w:rPr>
          <w:noProof/>
        </w:rPr>
        <w:fldChar w:fldCharType="separate"/>
      </w:r>
      <w:r>
        <w:rPr>
          <w:noProof/>
        </w:rPr>
        <w:t>6</w:t>
      </w:r>
      <w:r>
        <w:rPr>
          <w:noProof/>
        </w:rPr>
        <w:fldChar w:fldCharType="end"/>
      </w:r>
    </w:p>
    <w:p w14:paraId="2A407FEB" w14:textId="4C24DB2A" w:rsidR="00887BC6" w:rsidRDefault="00887BC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_Toc210312332 \h </w:instrText>
      </w:r>
      <w:r>
        <w:rPr>
          <w:noProof/>
        </w:rPr>
      </w:r>
      <w:r>
        <w:rPr>
          <w:noProof/>
        </w:rPr>
        <w:fldChar w:fldCharType="separate"/>
      </w:r>
      <w:r>
        <w:rPr>
          <w:noProof/>
        </w:rPr>
        <w:t>7</w:t>
      </w:r>
      <w:r>
        <w:rPr>
          <w:noProof/>
        </w:rPr>
        <w:fldChar w:fldCharType="end"/>
      </w:r>
    </w:p>
    <w:p w14:paraId="0778186A" w14:textId="2D5A122F" w:rsidR="00887BC6" w:rsidRDefault="00887BC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_Toc210312333 \h </w:instrText>
      </w:r>
      <w:r>
        <w:rPr>
          <w:noProof/>
        </w:rPr>
      </w:r>
      <w:r>
        <w:rPr>
          <w:noProof/>
        </w:rPr>
        <w:fldChar w:fldCharType="separate"/>
      </w:r>
      <w:r>
        <w:rPr>
          <w:noProof/>
        </w:rPr>
        <w:t>7</w:t>
      </w:r>
      <w:r>
        <w:rPr>
          <w:noProof/>
        </w:rPr>
        <w:fldChar w:fldCharType="end"/>
      </w:r>
    </w:p>
    <w:p w14:paraId="254D5D45" w14:textId="5BC0030E" w:rsidR="00887BC6" w:rsidRDefault="00887BC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_Toc210312334 \h </w:instrText>
      </w:r>
      <w:r>
        <w:rPr>
          <w:noProof/>
        </w:rPr>
      </w:r>
      <w:r>
        <w:rPr>
          <w:noProof/>
        </w:rPr>
        <w:fldChar w:fldCharType="separate"/>
      </w:r>
      <w:r>
        <w:rPr>
          <w:noProof/>
        </w:rPr>
        <w:t>8</w:t>
      </w:r>
      <w:r>
        <w:rPr>
          <w:noProof/>
        </w:rPr>
        <w:fldChar w:fldCharType="end"/>
      </w:r>
    </w:p>
    <w:p w14:paraId="23FFF3D7" w14:textId="45BC352B" w:rsidR="00887BC6" w:rsidRDefault="00887BC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_Toc210312335 \h </w:instrText>
      </w:r>
      <w:r>
        <w:rPr>
          <w:noProof/>
        </w:rPr>
      </w:r>
      <w:r>
        <w:rPr>
          <w:noProof/>
        </w:rPr>
        <w:fldChar w:fldCharType="separate"/>
      </w:r>
      <w:r>
        <w:rPr>
          <w:noProof/>
        </w:rPr>
        <w:t>8</w:t>
      </w:r>
      <w:r>
        <w:rPr>
          <w:noProof/>
        </w:rPr>
        <w:fldChar w:fldCharType="end"/>
      </w:r>
    </w:p>
    <w:p w14:paraId="2D3A356E" w14:textId="6AD93A73" w:rsidR="00887BC6" w:rsidRDefault="00887BC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_Toc210312336 \h </w:instrText>
      </w:r>
      <w:r>
        <w:rPr>
          <w:noProof/>
        </w:rPr>
      </w:r>
      <w:r>
        <w:rPr>
          <w:noProof/>
        </w:rPr>
        <w:fldChar w:fldCharType="separate"/>
      </w:r>
      <w:r>
        <w:rPr>
          <w:noProof/>
        </w:rPr>
        <w:t>8</w:t>
      </w:r>
      <w:r>
        <w:rPr>
          <w:noProof/>
        </w:rPr>
        <w:fldChar w:fldCharType="end"/>
      </w:r>
    </w:p>
    <w:p w14:paraId="2D208AE3" w14:textId="4994AB60" w:rsidR="00887BC6" w:rsidRDefault="00887BC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_Toc210312337 \h </w:instrText>
      </w:r>
      <w:r>
        <w:rPr>
          <w:noProof/>
        </w:rPr>
      </w:r>
      <w:r>
        <w:rPr>
          <w:noProof/>
        </w:rPr>
        <w:fldChar w:fldCharType="separate"/>
      </w:r>
      <w:r>
        <w:rPr>
          <w:noProof/>
        </w:rPr>
        <w:t>8</w:t>
      </w:r>
      <w:r>
        <w:rPr>
          <w:noProof/>
        </w:rPr>
        <w:fldChar w:fldCharType="end"/>
      </w:r>
    </w:p>
    <w:p w14:paraId="547CFCB5" w14:textId="0DFBBD21" w:rsidR="00887BC6" w:rsidRDefault="00887BC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_Toc210312338 \h </w:instrText>
      </w:r>
      <w:r>
        <w:rPr>
          <w:noProof/>
        </w:rPr>
      </w:r>
      <w:r>
        <w:rPr>
          <w:noProof/>
        </w:rPr>
        <w:fldChar w:fldCharType="separate"/>
      </w:r>
      <w:r>
        <w:rPr>
          <w:noProof/>
        </w:rPr>
        <w:t>9</w:t>
      </w:r>
      <w:r>
        <w:rPr>
          <w:noProof/>
        </w:rPr>
        <w:fldChar w:fldCharType="end"/>
      </w:r>
    </w:p>
    <w:p w14:paraId="59F78837" w14:textId="714B7B15" w:rsidR="00887BC6" w:rsidRDefault="00887BC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_Toc210312339 \h </w:instrText>
      </w:r>
      <w:r>
        <w:rPr>
          <w:noProof/>
        </w:rPr>
      </w:r>
      <w:r>
        <w:rPr>
          <w:noProof/>
        </w:rPr>
        <w:fldChar w:fldCharType="separate"/>
      </w:r>
      <w:r>
        <w:rPr>
          <w:noProof/>
        </w:rPr>
        <w:t>9</w:t>
      </w:r>
      <w:r>
        <w:rPr>
          <w:noProof/>
        </w:rPr>
        <w:fldChar w:fldCharType="end"/>
      </w:r>
    </w:p>
    <w:p w14:paraId="0831855E" w14:textId="2D47AAD6" w:rsidR="00887BC6" w:rsidRDefault="00887BC6">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r>
      <w:r>
        <w:rPr>
          <w:noProof/>
        </w:rPr>
        <w:instrText xml:space="preserve"> PAGEREF _Toc210312340 \h </w:instrText>
      </w:r>
      <w:r>
        <w:rPr>
          <w:noProof/>
        </w:rPr>
      </w:r>
      <w:r>
        <w:rPr>
          <w:noProof/>
        </w:rPr>
        <w:fldChar w:fldCharType="separate"/>
      </w:r>
      <w:r>
        <w:rPr>
          <w:noProof/>
        </w:rPr>
        <w:t>10</w:t>
      </w:r>
      <w:r>
        <w:rPr>
          <w:noProof/>
        </w:rPr>
        <w:fldChar w:fldCharType="end"/>
      </w:r>
    </w:p>
    <w:p w14:paraId="6ED62363" w14:textId="45C4A38E" w:rsidR="00887BC6" w:rsidRDefault="00887BC6">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_Toc210312341 \h </w:instrText>
      </w:r>
      <w:r>
        <w:rPr>
          <w:noProof/>
        </w:rPr>
      </w:r>
      <w:r>
        <w:rPr>
          <w:noProof/>
        </w:rPr>
        <w:fldChar w:fldCharType="separate"/>
      </w:r>
      <w:r>
        <w:rPr>
          <w:noProof/>
        </w:rPr>
        <w:t>11</w:t>
      </w:r>
      <w:r>
        <w:rPr>
          <w:noProof/>
        </w:rPr>
        <w:fldChar w:fldCharType="end"/>
      </w:r>
    </w:p>
    <w:p w14:paraId="28188EAB" w14:textId="56067CB6" w:rsidR="00887BC6" w:rsidRDefault="00887BC6">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Split Rendering DCMTSI Client (SR-DCMTSI)</w:t>
      </w:r>
      <w:r>
        <w:rPr>
          <w:noProof/>
        </w:rPr>
        <w:tab/>
      </w:r>
      <w:r>
        <w:rPr>
          <w:noProof/>
        </w:rPr>
        <w:fldChar w:fldCharType="begin"/>
      </w:r>
      <w:r>
        <w:rPr>
          <w:noProof/>
        </w:rPr>
        <w:instrText xml:space="preserve"> PAGEREF _Toc210312342 \h </w:instrText>
      </w:r>
      <w:r>
        <w:rPr>
          <w:noProof/>
        </w:rPr>
      </w:r>
      <w:r>
        <w:rPr>
          <w:noProof/>
        </w:rPr>
        <w:fldChar w:fldCharType="separate"/>
      </w:r>
      <w:r>
        <w:rPr>
          <w:noProof/>
        </w:rPr>
        <w:t>12</w:t>
      </w:r>
      <w:r>
        <w:rPr>
          <w:noProof/>
        </w:rPr>
        <w:fldChar w:fldCharType="end"/>
      </w:r>
    </w:p>
    <w:p w14:paraId="5125F9C8" w14:textId="08513A75" w:rsidR="00887BC6" w:rsidRDefault="00887BC6">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Media Function (MF)</w:t>
      </w:r>
      <w:r>
        <w:rPr>
          <w:noProof/>
        </w:rPr>
        <w:tab/>
      </w:r>
      <w:r>
        <w:rPr>
          <w:noProof/>
        </w:rPr>
        <w:fldChar w:fldCharType="begin"/>
      </w:r>
      <w:r>
        <w:rPr>
          <w:noProof/>
        </w:rPr>
        <w:instrText xml:space="preserve"> PAGEREF _Toc210312343 \h </w:instrText>
      </w:r>
      <w:r>
        <w:rPr>
          <w:noProof/>
        </w:rPr>
      </w:r>
      <w:r>
        <w:rPr>
          <w:noProof/>
        </w:rPr>
        <w:fldChar w:fldCharType="separate"/>
      </w:r>
      <w:r>
        <w:rPr>
          <w:noProof/>
        </w:rPr>
        <w:t>12</w:t>
      </w:r>
      <w:r>
        <w:rPr>
          <w:noProof/>
        </w:rPr>
        <w:fldChar w:fldCharType="end"/>
      </w:r>
    </w:p>
    <w:p w14:paraId="38EC4852" w14:textId="7AE10EEC" w:rsidR="00887BC6" w:rsidRDefault="00887BC6">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Media Functions</w:t>
      </w:r>
      <w:r>
        <w:rPr>
          <w:noProof/>
        </w:rPr>
        <w:tab/>
      </w:r>
      <w:r>
        <w:rPr>
          <w:noProof/>
        </w:rPr>
        <w:fldChar w:fldCharType="begin"/>
      </w:r>
      <w:r>
        <w:rPr>
          <w:noProof/>
        </w:rPr>
        <w:instrText xml:space="preserve"> PAGEREF _Toc210312344 \h </w:instrText>
      </w:r>
      <w:r>
        <w:rPr>
          <w:noProof/>
        </w:rPr>
      </w:r>
      <w:r>
        <w:rPr>
          <w:noProof/>
        </w:rPr>
        <w:fldChar w:fldCharType="separate"/>
      </w:r>
      <w:r>
        <w:rPr>
          <w:noProof/>
        </w:rPr>
        <w:t>12</w:t>
      </w:r>
      <w:r>
        <w:rPr>
          <w:noProof/>
        </w:rPr>
        <w:fldChar w:fldCharType="end"/>
      </w:r>
    </w:p>
    <w:p w14:paraId="5B9F4362" w14:textId="5295B3D6" w:rsidR="00887BC6" w:rsidRDefault="00887BC6">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Media Function (MF) Capabilities</w:t>
      </w:r>
      <w:r>
        <w:rPr>
          <w:noProof/>
        </w:rPr>
        <w:tab/>
      </w:r>
      <w:r>
        <w:rPr>
          <w:noProof/>
        </w:rPr>
        <w:fldChar w:fldCharType="begin"/>
      </w:r>
      <w:r>
        <w:rPr>
          <w:noProof/>
        </w:rPr>
        <w:instrText xml:space="preserve"> PAGEREF _Toc210312345 \h </w:instrText>
      </w:r>
      <w:r>
        <w:rPr>
          <w:noProof/>
        </w:rPr>
      </w:r>
      <w:r>
        <w:rPr>
          <w:noProof/>
        </w:rPr>
        <w:fldChar w:fldCharType="separate"/>
      </w:r>
      <w:r>
        <w:rPr>
          <w:noProof/>
        </w:rPr>
        <w:t>12</w:t>
      </w:r>
      <w:r>
        <w:rPr>
          <w:noProof/>
        </w:rPr>
        <w:fldChar w:fldCharType="end"/>
      </w:r>
    </w:p>
    <w:p w14:paraId="07E8FF64" w14:textId="226C76D8" w:rsidR="00887BC6" w:rsidRDefault="00887BC6">
      <w:pPr>
        <w:pStyle w:val="TOC4"/>
        <w:rPr>
          <w:rFonts w:asciiTheme="minorHAnsi" w:hAnsiTheme="minorHAnsi" w:cstheme="minorBidi"/>
          <w:noProof/>
          <w:kern w:val="2"/>
          <w:sz w:val="24"/>
          <w:szCs w:val="24"/>
          <w:lang w:eastAsia="en-GB"/>
          <w14:ligatures w14:val="standardContextual"/>
        </w:rPr>
      </w:pPr>
      <w:r>
        <w:rPr>
          <w:noProof/>
        </w:rPr>
        <w:t>4.5.2.1</w:t>
      </w:r>
      <w:r>
        <w:rPr>
          <w:rFonts w:asciiTheme="minorHAnsi" w:hAnsiTheme="minorHAnsi" w:cstheme="minorBidi"/>
          <w:noProof/>
          <w:kern w:val="2"/>
          <w:sz w:val="24"/>
          <w:szCs w:val="24"/>
          <w:lang w:eastAsia="en-GB"/>
          <w14:ligatures w14:val="standardContextual"/>
        </w:rPr>
        <w:tab/>
      </w:r>
      <w:r>
        <w:rPr>
          <w:noProof/>
        </w:rPr>
        <w:t>MF Capabilities for SR</w:t>
      </w:r>
      <w:r>
        <w:rPr>
          <w:noProof/>
        </w:rPr>
        <w:tab/>
      </w:r>
      <w:r>
        <w:rPr>
          <w:noProof/>
        </w:rPr>
        <w:fldChar w:fldCharType="begin"/>
      </w:r>
      <w:r>
        <w:rPr>
          <w:noProof/>
        </w:rPr>
        <w:instrText xml:space="preserve"> PAGEREF _Toc210312346 \h </w:instrText>
      </w:r>
      <w:r>
        <w:rPr>
          <w:noProof/>
        </w:rPr>
      </w:r>
      <w:r>
        <w:rPr>
          <w:noProof/>
        </w:rPr>
        <w:fldChar w:fldCharType="separate"/>
      </w:r>
      <w:r>
        <w:rPr>
          <w:noProof/>
        </w:rPr>
        <w:t>12</w:t>
      </w:r>
      <w:r>
        <w:rPr>
          <w:noProof/>
        </w:rPr>
        <w:fldChar w:fldCharType="end"/>
      </w:r>
    </w:p>
    <w:p w14:paraId="109A4B50" w14:textId="775A28AD" w:rsidR="00887BC6" w:rsidRDefault="00887BC6">
      <w:pPr>
        <w:pStyle w:val="TOC4"/>
        <w:rPr>
          <w:rFonts w:asciiTheme="minorHAnsi" w:hAnsiTheme="minorHAnsi" w:cstheme="minorBidi"/>
          <w:noProof/>
          <w:kern w:val="2"/>
          <w:sz w:val="24"/>
          <w:szCs w:val="24"/>
          <w:lang w:eastAsia="en-GB"/>
          <w14:ligatures w14:val="standardContextual"/>
        </w:rPr>
      </w:pPr>
      <w:r>
        <w:rPr>
          <w:noProof/>
        </w:rPr>
        <w:t>4.5.2.2</w:t>
      </w:r>
      <w:r>
        <w:rPr>
          <w:rFonts w:asciiTheme="minorHAnsi" w:hAnsiTheme="minorHAnsi" w:cstheme="minorBidi"/>
          <w:noProof/>
          <w:kern w:val="2"/>
          <w:sz w:val="24"/>
          <w:szCs w:val="24"/>
          <w:lang w:eastAsia="en-GB"/>
          <w14:ligatures w14:val="standardContextual"/>
        </w:rPr>
        <w:tab/>
      </w:r>
      <w:r>
        <w:rPr>
          <w:noProof/>
        </w:rPr>
        <w:t>MF Service Profiles for SR</w:t>
      </w:r>
      <w:r>
        <w:rPr>
          <w:noProof/>
        </w:rPr>
        <w:tab/>
      </w:r>
      <w:r>
        <w:rPr>
          <w:noProof/>
        </w:rPr>
        <w:fldChar w:fldCharType="begin"/>
      </w:r>
      <w:r>
        <w:rPr>
          <w:noProof/>
        </w:rPr>
        <w:instrText xml:space="preserve"> PAGEREF _Toc210312347 \h </w:instrText>
      </w:r>
      <w:r>
        <w:rPr>
          <w:noProof/>
        </w:rPr>
      </w:r>
      <w:r>
        <w:rPr>
          <w:noProof/>
        </w:rPr>
        <w:fldChar w:fldCharType="separate"/>
      </w:r>
      <w:r>
        <w:rPr>
          <w:noProof/>
        </w:rPr>
        <w:t>13</w:t>
      </w:r>
      <w:r>
        <w:rPr>
          <w:noProof/>
        </w:rPr>
        <w:fldChar w:fldCharType="end"/>
      </w:r>
    </w:p>
    <w:p w14:paraId="0A480772" w14:textId="2A9E8FE3" w:rsidR="00887BC6" w:rsidRDefault="00887BC6">
      <w:pPr>
        <w:pStyle w:val="TOC5"/>
        <w:rPr>
          <w:rFonts w:asciiTheme="minorHAnsi" w:hAnsiTheme="minorHAnsi" w:cstheme="minorBidi"/>
          <w:noProof/>
          <w:kern w:val="2"/>
          <w:sz w:val="24"/>
          <w:szCs w:val="24"/>
          <w:lang w:eastAsia="en-GB"/>
          <w14:ligatures w14:val="standardContextual"/>
        </w:rPr>
      </w:pPr>
      <w:r>
        <w:rPr>
          <w:noProof/>
        </w:rPr>
        <w:t>4.5.2.2.1</w:t>
      </w:r>
      <w:r>
        <w:rPr>
          <w:rFonts w:asciiTheme="minorHAnsi" w:hAnsiTheme="minorHAnsi" w:cstheme="minorBidi"/>
          <w:noProof/>
          <w:kern w:val="2"/>
          <w:sz w:val="24"/>
          <w:szCs w:val="24"/>
          <w:lang w:eastAsia="en-GB"/>
          <w14:ligatures w14:val="standardContextual"/>
        </w:rPr>
        <w:tab/>
      </w:r>
      <w:r>
        <w:rPr>
          <w:noProof/>
        </w:rPr>
        <w:t>Profile Basic</w:t>
      </w:r>
      <w:r>
        <w:rPr>
          <w:noProof/>
        </w:rPr>
        <w:tab/>
      </w:r>
      <w:r>
        <w:rPr>
          <w:noProof/>
        </w:rPr>
        <w:fldChar w:fldCharType="begin"/>
      </w:r>
      <w:r>
        <w:rPr>
          <w:noProof/>
        </w:rPr>
        <w:instrText xml:space="preserve"> PAGEREF _Toc210312348 \h </w:instrText>
      </w:r>
      <w:r>
        <w:rPr>
          <w:noProof/>
        </w:rPr>
      </w:r>
      <w:r>
        <w:rPr>
          <w:noProof/>
        </w:rPr>
        <w:fldChar w:fldCharType="separate"/>
      </w:r>
      <w:r>
        <w:rPr>
          <w:noProof/>
        </w:rPr>
        <w:t>13</w:t>
      </w:r>
      <w:r>
        <w:rPr>
          <w:noProof/>
        </w:rPr>
        <w:fldChar w:fldCharType="end"/>
      </w:r>
    </w:p>
    <w:p w14:paraId="0852498E" w14:textId="714D92C3" w:rsidR="00887BC6" w:rsidRDefault="00887BC6">
      <w:pPr>
        <w:pStyle w:val="TOC5"/>
        <w:rPr>
          <w:rFonts w:asciiTheme="minorHAnsi" w:hAnsiTheme="minorHAnsi" w:cstheme="minorBidi"/>
          <w:noProof/>
          <w:kern w:val="2"/>
          <w:sz w:val="24"/>
          <w:szCs w:val="24"/>
          <w:lang w:eastAsia="en-GB"/>
          <w14:ligatures w14:val="standardContextual"/>
        </w:rPr>
      </w:pPr>
      <w:r>
        <w:rPr>
          <w:noProof/>
        </w:rPr>
        <w:t>4.5.2.2.2</w:t>
      </w:r>
      <w:r>
        <w:rPr>
          <w:rFonts w:asciiTheme="minorHAnsi" w:hAnsiTheme="minorHAnsi" w:cstheme="minorBidi"/>
          <w:noProof/>
          <w:kern w:val="2"/>
          <w:sz w:val="24"/>
          <w:szCs w:val="24"/>
          <w:lang w:eastAsia="en-GB"/>
          <w14:ligatures w14:val="standardContextual"/>
        </w:rPr>
        <w:tab/>
      </w:r>
      <w:r>
        <w:rPr>
          <w:noProof/>
        </w:rPr>
        <w:t>Profile Advanced</w:t>
      </w:r>
      <w:r>
        <w:rPr>
          <w:noProof/>
        </w:rPr>
        <w:tab/>
      </w:r>
      <w:r>
        <w:rPr>
          <w:noProof/>
        </w:rPr>
        <w:fldChar w:fldCharType="begin"/>
      </w:r>
      <w:r>
        <w:rPr>
          <w:noProof/>
        </w:rPr>
        <w:instrText xml:space="preserve"> PAGEREF _Toc210312349 \h </w:instrText>
      </w:r>
      <w:r>
        <w:rPr>
          <w:noProof/>
        </w:rPr>
      </w:r>
      <w:r>
        <w:rPr>
          <w:noProof/>
        </w:rPr>
        <w:fldChar w:fldCharType="separate"/>
      </w:r>
      <w:r>
        <w:rPr>
          <w:noProof/>
        </w:rPr>
        <w:t>13</w:t>
      </w:r>
      <w:r>
        <w:rPr>
          <w:noProof/>
        </w:rPr>
        <w:fldChar w:fldCharType="end"/>
      </w:r>
    </w:p>
    <w:p w14:paraId="57DC7559" w14:textId="239F027C" w:rsidR="00887BC6" w:rsidRDefault="00887BC6">
      <w:pPr>
        <w:pStyle w:val="TOC5"/>
        <w:rPr>
          <w:rFonts w:asciiTheme="minorHAnsi" w:hAnsiTheme="minorHAnsi" w:cstheme="minorBidi"/>
          <w:noProof/>
          <w:kern w:val="2"/>
          <w:sz w:val="24"/>
          <w:szCs w:val="24"/>
          <w:lang w:eastAsia="en-GB"/>
          <w14:ligatures w14:val="standardContextual"/>
        </w:rPr>
      </w:pPr>
      <w:r>
        <w:rPr>
          <w:noProof/>
        </w:rPr>
        <w:t>4.5.2.2.3</w:t>
      </w:r>
      <w:r>
        <w:rPr>
          <w:rFonts w:asciiTheme="minorHAnsi" w:hAnsiTheme="minorHAnsi" w:cstheme="minorBidi"/>
          <w:noProof/>
          <w:kern w:val="2"/>
          <w:sz w:val="24"/>
          <w:szCs w:val="24"/>
          <w:lang w:eastAsia="en-GB"/>
          <w14:ligatures w14:val="standardContextual"/>
        </w:rPr>
        <w:tab/>
      </w:r>
      <w:r>
        <w:rPr>
          <w:noProof/>
        </w:rPr>
        <w:t>Application-Specific Profile</w:t>
      </w:r>
      <w:r>
        <w:rPr>
          <w:noProof/>
        </w:rPr>
        <w:tab/>
      </w:r>
      <w:r>
        <w:rPr>
          <w:noProof/>
        </w:rPr>
        <w:fldChar w:fldCharType="begin"/>
      </w:r>
      <w:r>
        <w:rPr>
          <w:noProof/>
        </w:rPr>
        <w:instrText xml:space="preserve"> PAGEREF _Toc210312350 \h </w:instrText>
      </w:r>
      <w:r>
        <w:rPr>
          <w:noProof/>
        </w:rPr>
      </w:r>
      <w:r>
        <w:rPr>
          <w:noProof/>
        </w:rPr>
        <w:fldChar w:fldCharType="separate"/>
      </w:r>
      <w:r>
        <w:rPr>
          <w:noProof/>
        </w:rPr>
        <w:t>13</w:t>
      </w:r>
      <w:r>
        <w:rPr>
          <w:noProof/>
        </w:rPr>
        <w:fldChar w:fldCharType="end"/>
      </w:r>
    </w:p>
    <w:p w14:paraId="3F8EA9FA" w14:textId="5BF0293F" w:rsidR="00887BC6" w:rsidRDefault="00887BC6">
      <w:pPr>
        <w:pStyle w:val="TOC4"/>
        <w:rPr>
          <w:rFonts w:asciiTheme="minorHAnsi" w:hAnsiTheme="minorHAnsi" w:cstheme="minorBidi"/>
          <w:noProof/>
          <w:kern w:val="2"/>
          <w:sz w:val="24"/>
          <w:szCs w:val="24"/>
          <w:lang w:eastAsia="en-GB"/>
          <w14:ligatures w14:val="standardContextual"/>
        </w:rPr>
      </w:pPr>
      <w:r>
        <w:rPr>
          <w:noProof/>
        </w:rPr>
        <w:t>4.5.2.3</w:t>
      </w:r>
      <w:r>
        <w:rPr>
          <w:rFonts w:asciiTheme="minorHAnsi" w:hAnsiTheme="minorHAnsi" w:cstheme="minorBidi"/>
          <w:noProof/>
          <w:kern w:val="2"/>
          <w:sz w:val="24"/>
          <w:szCs w:val="24"/>
          <w:lang w:eastAsia="en-GB"/>
          <w14:ligatures w14:val="standardContextual"/>
        </w:rPr>
        <w:tab/>
      </w:r>
      <w:r>
        <w:rPr>
          <w:noProof/>
        </w:rPr>
        <w:t>MF API</w:t>
      </w:r>
      <w:r>
        <w:rPr>
          <w:noProof/>
        </w:rPr>
        <w:tab/>
      </w:r>
      <w:r>
        <w:rPr>
          <w:noProof/>
        </w:rPr>
        <w:fldChar w:fldCharType="begin"/>
      </w:r>
      <w:r>
        <w:rPr>
          <w:noProof/>
        </w:rPr>
        <w:instrText xml:space="preserve"> PAGEREF _Toc210312351 \h </w:instrText>
      </w:r>
      <w:r>
        <w:rPr>
          <w:noProof/>
        </w:rPr>
      </w:r>
      <w:r>
        <w:rPr>
          <w:noProof/>
        </w:rPr>
        <w:fldChar w:fldCharType="separate"/>
      </w:r>
      <w:r>
        <w:rPr>
          <w:noProof/>
        </w:rPr>
        <w:t>13</w:t>
      </w:r>
      <w:r>
        <w:rPr>
          <w:noProof/>
        </w:rPr>
        <w:fldChar w:fldCharType="end"/>
      </w:r>
    </w:p>
    <w:p w14:paraId="5F1BC312" w14:textId="759A5C8A" w:rsidR="00887BC6" w:rsidRDefault="00887BC6">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DC Application Server (DC AS)</w:t>
      </w:r>
      <w:r>
        <w:rPr>
          <w:noProof/>
        </w:rPr>
        <w:tab/>
      </w:r>
      <w:r>
        <w:rPr>
          <w:noProof/>
        </w:rPr>
        <w:fldChar w:fldCharType="begin"/>
      </w:r>
      <w:r>
        <w:rPr>
          <w:noProof/>
        </w:rPr>
        <w:instrText xml:space="preserve"> PAGEREF _Toc210312352 \h </w:instrText>
      </w:r>
      <w:r>
        <w:rPr>
          <w:noProof/>
        </w:rPr>
      </w:r>
      <w:r>
        <w:rPr>
          <w:noProof/>
        </w:rPr>
        <w:fldChar w:fldCharType="separate"/>
      </w:r>
      <w:r>
        <w:rPr>
          <w:noProof/>
        </w:rPr>
        <w:t>14</w:t>
      </w:r>
      <w:r>
        <w:rPr>
          <w:noProof/>
        </w:rPr>
        <w:fldChar w:fldCharType="end"/>
      </w:r>
    </w:p>
    <w:p w14:paraId="47176EEB" w14:textId="269AEA79" w:rsidR="00887BC6" w:rsidRDefault="00887BC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Media codecs, configuration, and data transport</w:t>
      </w:r>
      <w:r>
        <w:rPr>
          <w:noProof/>
        </w:rPr>
        <w:tab/>
      </w:r>
      <w:r>
        <w:rPr>
          <w:noProof/>
        </w:rPr>
        <w:fldChar w:fldCharType="begin"/>
      </w:r>
      <w:r>
        <w:rPr>
          <w:noProof/>
        </w:rPr>
        <w:instrText xml:space="preserve"> PAGEREF _Toc210312353 \h </w:instrText>
      </w:r>
      <w:r>
        <w:rPr>
          <w:noProof/>
        </w:rPr>
      </w:r>
      <w:r>
        <w:rPr>
          <w:noProof/>
        </w:rPr>
        <w:fldChar w:fldCharType="separate"/>
      </w:r>
      <w:r>
        <w:rPr>
          <w:noProof/>
        </w:rPr>
        <w:t>14</w:t>
      </w:r>
      <w:r>
        <w:rPr>
          <w:noProof/>
        </w:rPr>
        <w:fldChar w:fldCharType="end"/>
      </w:r>
    </w:p>
    <w:p w14:paraId="6906FDFE" w14:textId="2C201360" w:rsidR="00887BC6" w:rsidRDefault="00887BC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_Toc210312354 \h </w:instrText>
      </w:r>
      <w:r>
        <w:rPr>
          <w:noProof/>
        </w:rPr>
      </w:r>
      <w:r>
        <w:rPr>
          <w:noProof/>
        </w:rPr>
        <w:fldChar w:fldCharType="separate"/>
      </w:r>
      <w:r>
        <w:rPr>
          <w:noProof/>
        </w:rPr>
        <w:t>14</w:t>
      </w:r>
      <w:r>
        <w:rPr>
          <w:noProof/>
        </w:rPr>
        <w:fldChar w:fldCharType="end"/>
      </w:r>
    </w:p>
    <w:p w14:paraId="4C4AE432" w14:textId="78DEF03A" w:rsidR="00887BC6" w:rsidRDefault="00887BC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_Toc210312355 \h </w:instrText>
      </w:r>
      <w:r>
        <w:rPr>
          <w:noProof/>
        </w:rPr>
      </w:r>
      <w:r>
        <w:rPr>
          <w:noProof/>
        </w:rPr>
        <w:fldChar w:fldCharType="separate"/>
      </w:r>
      <w:r>
        <w:rPr>
          <w:noProof/>
        </w:rPr>
        <w:t>15</w:t>
      </w:r>
      <w:r>
        <w:rPr>
          <w:noProof/>
        </w:rPr>
        <w:fldChar w:fldCharType="end"/>
      </w:r>
    </w:p>
    <w:p w14:paraId="702133B8" w14:textId="48531203" w:rsidR="00887BC6" w:rsidRDefault="00887BC6">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Media configuration</w:t>
      </w:r>
      <w:r>
        <w:rPr>
          <w:noProof/>
        </w:rPr>
        <w:tab/>
      </w:r>
      <w:r>
        <w:rPr>
          <w:noProof/>
        </w:rPr>
        <w:fldChar w:fldCharType="begin"/>
      </w:r>
      <w:r>
        <w:rPr>
          <w:noProof/>
        </w:rPr>
        <w:instrText xml:space="preserve"> PAGEREF _Toc210312356 \h </w:instrText>
      </w:r>
      <w:r>
        <w:rPr>
          <w:noProof/>
        </w:rPr>
      </w:r>
      <w:r>
        <w:rPr>
          <w:noProof/>
        </w:rPr>
        <w:fldChar w:fldCharType="separate"/>
      </w:r>
      <w:r>
        <w:rPr>
          <w:noProof/>
        </w:rPr>
        <w:t>15</w:t>
      </w:r>
      <w:r>
        <w:rPr>
          <w:noProof/>
        </w:rPr>
        <w:fldChar w:fldCharType="end"/>
      </w:r>
    </w:p>
    <w:p w14:paraId="44CA06B7" w14:textId="31AE2B47" w:rsidR="00887BC6" w:rsidRDefault="00887BC6">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transport</w:t>
      </w:r>
      <w:r>
        <w:rPr>
          <w:noProof/>
        </w:rPr>
        <w:tab/>
      </w:r>
      <w:r>
        <w:rPr>
          <w:noProof/>
        </w:rPr>
        <w:fldChar w:fldCharType="begin"/>
      </w:r>
      <w:r>
        <w:rPr>
          <w:noProof/>
        </w:rPr>
        <w:instrText xml:space="preserve"> PAGEREF _Toc210312357 \h </w:instrText>
      </w:r>
      <w:r>
        <w:rPr>
          <w:noProof/>
        </w:rPr>
      </w:r>
      <w:r>
        <w:rPr>
          <w:noProof/>
        </w:rPr>
        <w:fldChar w:fldCharType="separate"/>
      </w:r>
      <w:r>
        <w:rPr>
          <w:noProof/>
        </w:rPr>
        <w:t>15</w:t>
      </w:r>
      <w:r>
        <w:rPr>
          <w:noProof/>
        </w:rPr>
        <w:fldChar w:fldCharType="end"/>
      </w:r>
    </w:p>
    <w:p w14:paraId="1570717A" w14:textId="797BEC91" w:rsidR="00887BC6" w:rsidRDefault="00887BC6">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_Toc210312358 \h </w:instrText>
      </w:r>
      <w:r>
        <w:rPr>
          <w:noProof/>
        </w:rPr>
      </w:r>
      <w:r>
        <w:rPr>
          <w:noProof/>
        </w:rPr>
        <w:fldChar w:fldCharType="separate"/>
      </w:r>
      <w:r>
        <w:rPr>
          <w:noProof/>
        </w:rPr>
        <w:t>15</w:t>
      </w:r>
      <w:r>
        <w:rPr>
          <w:noProof/>
        </w:rPr>
        <w:fldChar w:fldCharType="end"/>
      </w:r>
    </w:p>
    <w:p w14:paraId="15BE0461" w14:textId="04873445" w:rsidR="00887BC6" w:rsidRDefault="00887BC6">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r>
      <w:r>
        <w:rPr>
          <w:noProof/>
        </w:rPr>
        <w:instrText xml:space="preserve"> PAGEREF _Toc210312359 \h </w:instrText>
      </w:r>
      <w:r>
        <w:rPr>
          <w:noProof/>
        </w:rPr>
      </w:r>
      <w:r>
        <w:rPr>
          <w:noProof/>
        </w:rPr>
        <w:fldChar w:fldCharType="separate"/>
      </w:r>
      <w:r>
        <w:rPr>
          <w:noProof/>
        </w:rPr>
        <w:t>15</w:t>
      </w:r>
      <w:r>
        <w:rPr>
          <w:noProof/>
        </w:rPr>
        <w:fldChar w:fldCharType="end"/>
      </w:r>
    </w:p>
    <w:p w14:paraId="35BAB36A" w14:textId="10235D5D" w:rsidR="00887BC6" w:rsidRDefault="00887BC6">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_Toc210312360 \h </w:instrText>
      </w:r>
      <w:r>
        <w:rPr>
          <w:noProof/>
        </w:rPr>
      </w:r>
      <w:r>
        <w:rPr>
          <w:noProof/>
        </w:rPr>
        <w:fldChar w:fldCharType="separate"/>
      </w:r>
      <w:r>
        <w:rPr>
          <w:noProof/>
        </w:rPr>
        <w:t>15</w:t>
      </w:r>
      <w:r>
        <w:rPr>
          <w:noProof/>
        </w:rPr>
        <w:fldChar w:fldCharType="end"/>
      </w:r>
    </w:p>
    <w:p w14:paraId="5681A97F" w14:textId="21749F2A" w:rsidR="00887BC6" w:rsidRDefault="00887BC6">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_Toc210312361 \h </w:instrText>
      </w:r>
      <w:r>
        <w:rPr>
          <w:noProof/>
        </w:rPr>
      </w:r>
      <w:r>
        <w:rPr>
          <w:noProof/>
        </w:rPr>
        <w:fldChar w:fldCharType="separate"/>
      </w:r>
      <w:r>
        <w:rPr>
          <w:noProof/>
        </w:rPr>
        <w:t>15</w:t>
      </w:r>
      <w:r>
        <w:rPr>
          <w:noProof/>
        </w:rPr>
        <w:fldChar w:fldCharType="end"/>
      </w:r>
    </w:p>
    <w:p w14:paraId="47504B9F" w14:textId="787ECDCF" w:rsidR="00887BC6" w:rsidRDefault="00887BC6">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_Toc210312362 \h </w:instrText>
      </w:r>
      <w:r>
        <w:rPr>
          <w:noProof/>
        </w:rPr>
      </w:r>
      <w:r>
        <w:rPr>
          <w:noProof/>
        </w:rPr>
        <w:fldChar w:fldCharType="separate"/>
      </w:r>
      <w:r>
        <w:rPr>
          <w:noProof/>
        </w:rPr>
        <w:t>15</w:t>
      </w:r>
      <w:r>
        <w:rPr>
          <w:noProof/>
        </w:rPr>
        <w:fldChar w:fldCharType="end"/>
      </w:r>
    </w:p>
    <w:p w14:paraId="6E71EE79" w14:textId="2F895343" w:rsidR="00887BC6" w:rsidRDefault="00887BC6">
      <w:pPr>
        <w:pStyle w:val="TOC4"/>
        <w:rPr>
          <w:rFonts w:asciiTheme="minorHAnsi" w:hAnsiTheme="minorHAnsi" w:cstheme="minorBidi"/>
          <w:noProof/>
          <w:kern w:val="2"/>
          <w:sz w:val="24"/>
          <w:szCs w:val="24"/>
          <w:lang w:eastAsia="en-GB"/>
          <w14:ligatures w14:val="standardContextual"/>
        </w:rPr>
      </w:pPr>
      <w:r>
        <w:rPr>
          <w:noProof/>
          <w:lang w:eastAsia="en-GB"/>
        </w:rPr>
        <w:t>5.4.2.4</w:t>
      </w:r>
      <w:r>
        <w:rPr>
          <w:rFonts w:asciiTheme="minorHAnsi" w:hAnsiTheme="minorHAnsi" w:cstheme="minorBidi"/>
          <w:noProof/>
          <w:kern w:val="2"/>
          <w:sz w:val="24"/>
          <w:szCs w:val="24"/>
          <w:lang w:eastAsia="en-GB"/>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_Toc210312363 \h </w:instrText>
      </w:r>
      <w:r>
        <w:rPr>
          <w:noProof/>
        </w:rPr>
      </w:r>
      <w:r>
        <w:rPr>
          <w:noProof/>
        </w:rPr>
        <w:fldChar w:fldCharType="separate"/>
      </w:r>
      <w:r>
        <w:rPr>
          <w:noProof/>
        </w:rPr>
        <w:t>16</w:t>
      </w:r>
      <w:r>
        <w:rPr>
          <w:noProof/>
        </w:rPr>
        <w:fldChar w:fldCharType="end"/>
      </w:r>
    </w:p>
    <w:p w14:paraId="23D67E63" w14:textId="76D89B82" w:rsidR="00887BC6" w:rsidRDefault="00887BC6">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_Toc210312364 \h </w:instrText>
      </w:r>
      <w:r>
        <w:rPr>
          <w:noProof/>
        </w:rPr>
      </w:r>
      <w:r>
        <w:rPr>
          <w:noProof/>
        </w:rPr>
        <w:fldChar w:fldCharType="separate"/>
      </w:r>
      <w:r>
        <w:rPr>
          <w:noProof/>
        </w:rPr>
        <w:t>16</w:t>
      </w:r>
      <w:r>
        <w:rPr>
          <w:noProof/>
        </w:rPr>
        <w:fldChar w:fldCharType="end"/>
      </w:r>
    </w:p>
    <w:p w14:paraId="76BB5B20" w14:textId="6FAACFAF" w:rsidR="00887BC6" w:rsidRDefault="00887BC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r>
      <w:r>
        <w:rPr>
          <w:noProof/>
        </w:rPr>
        <w:instrText xml:space="preserve"> PAGEREF _Toc210312365 \h </w:instrText>
      </w:r>
      <w:r>
        <w:rPr>
          <w:noProof/>
        </w:rPr>
      </w:r>
      <w:r>
        <w:rPr>
          <w:noProof/>
        </w:rPr>
        <w:fldChar w:fldCharType="separate"/>
      </w:r>
      <w:r>
        <w:rPr>
          <w:noProof/>
        </w:rPr>
        <w:t>16</w:t>
      </w:r>
      <w:r>
        <w:rPr>
          <w:noProof/>
        </w:rPr>
        <w:fldChar w:fldCharType="end"/>
      </w:r>
    </w:p>
    <w:p w14:paraId="0CA3DF8D" w14:textId="5EA96929" w:rsidR="00887BC6" w:rsidRDefault="00887BC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Metrics definition and formats</w:t>
      </w:r>
      <w:r>
        <w:rPr>
          <w:noProof/>
        </w:rPr>
        <w:tab/>
      </w:r>
      <w:r>
        <w:rPr>
          <w:noProof/>
        </w:rPr>
        <w:fldChar w:fldCharType="begin"/>
      </w:r>
      <w:r>
        <w:rPr>
          <w:noProof/>
        </w:rPr>
        <w:instrText xml:space="preserve"> PAGEREF _Toc210312366 \h </w:instrText>
      </w:r>
      <w:r>
        <w:rPr>
          <w:noProof/>
        </w:rPr>
      </w:r>
      <w:r>
        <w:rPr>
          <w:noProof/>
        </w:rPr>
        <w:fldChar w:fldCharType="separate"/>
      </w:r>
      <w:r>
        <w:rPr>
          <w:noProof/>
        </w:rPr>
        <w:t>16</w:t>
      </w:r>
      <w:r>
        <w:rPr>
          <w:noProof/>
        </w:rPr>
        <w:fldChar w:fldCharType="end"/>
      </w:r>
    </w:p>
    <w:p w14:paraId="05C3E0B2" w14:textId="0CA9B8F4" w:rsidR="00887BC6" w:rsidRDefault="00887BC6">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Metrics Configuration</w:t>
      </w:r>
      <w:r>
        <w:rPr>
          <w:noProof/>
        </w:rPr>
        <w:tab/>
      </w:r>
      <w:r>
        <w:rPr>
          <w:noProof/>
        </w:rPr>
        <w:fldChar w:fldCharType="begin"/>
      </w:r>
      <w:r>
        <w:rPr>
          <w:noProof/>
        </w:rPr>
        <w:instrText xml:space="preserve"> PAGEREF _Toc210312367 \h </w:instrText>
      </w:r>
      <w:r>
        <w:rPr>
          <w:noProof/>
        </w:rPr>
      </w:r>
      <w:r>
        <w:rPr>
          <w:noProof/>
        </w:rPr>
        <w:fldChar w:fldCharType="separate"/>
      </w:r>
      <w:r>
        <w:rPr>
          <w:noProof/>
        </w:rPr>
        <w:t>16</w:t>
      </w:r>
      <w:r>
        <w:rPr>
          <w:noProof/>
        </w:rPr>
        <w:fldChar w:fldCharType="end"/>
      </w:r>
    </w:p>
    <w:p w14:paraId="468FB02E" w14:textId="7BF4729E" w:rsidR="00887BC6" w:rsidRDefault="00887BC6">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Metrics Reporting</w:t>
      </w:r>
      <w:r>
        <w:rPr>
          <w:noProof/>
        </w:rPr>
        <w:tab/>
      </w:r>
      <w:r>
        <w:rPr>
          <w:noProof/>
        </w:rPr>
        <w:fldChar w:fldCharType="begin"/>
      </w:r>
      <w:r>
        <w:rPr>
          <w:noProof/>
        </w:rPr>
        <w:instrText xml:space="preserve"> PAGEREF _Toc210312368 \h </w:instrText>
      </w:r>
      <w:r>
        <w:rPr>
          <w:noProof/>
        </w:rPr>
      </w:r>
      <w:r>
        <w:rPr>
          <w:noProof/>
        </w:rPr>
        <w:fldChar w:fldCharType="separate"/>
      </w:r>
      <w:r>
        <w:rPr>
          <w:noProof/>
        </w:rPr>
        <w:t>17</w:t>
      </w:r>
      <w:r>
        <w:rPr>
          <w:noProof/>
        </w:rPr>
        <w:fldChar w:fldCharType="end"/>
      </w:r>
    </w:p>
    <w:p w14:paraId="1166B24D" w14:textId="67993EBF" w:rsidR="00887BC6" w:rsidRDefault="00887BC6">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_Toc210312369 \h </w:instrText>
      </w:r>
      <w:r>
        <w:rPr>
          <w:noProof/>
        </w:rPr>
      </w:r>
      <w:r>
        <w:rPr>
          <w:noProof/>
        </w:rPr>
        <w:fldChar w:fldCharType="separate"/>
      </w:r>
      <w:r>
        <w:rPr>
          <w:noProof/>
        </w:rPr>
        <w:t>17</w:t>
      </w:r>
      <w:r>
        <w:rPr>
          <w:noProof/>
        </w:rPr>
        <w:fldChar w:fldCharType="end"/>
      </w:r>
    </w:p>
    <w:p w14:paraId="2BD2E26E" w14:textId="108A05BD" w:rsidR="00887BC6" w:rsidRDefault="00887BC6">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QoE metric reporting configuration</w:t>
      </w:r>
      <w:r>
        <w:rPr>
          <w:noProof/>
        </w:rPr>
        <w:tab/>
      </w:r>
      <w:r>
        <w:rPr>
          <w:noProof/>
        </w:rPr>
        <w:fldChar w:fldCharType="begin"/>
      </w:r>
      <w:r>
        <w:rPr>
          <w:noProof/>
        </w:rPr>
        <w:instrText xml:space="preserve"> PAGEREF _Toc210312370 \h </w:instrText>
      </w:r>
      <w:r>
        <w:rPr>
          <w:noProof/>
        </w:rPr>
      </w:r>
      <w:r>
        <w:rPr>
          <w:noProof/>
        </w:rPr>
        <w:fldChar w:fldCharType="separate"/>
      </w:r>
      <w:r>
        <w:rPr>
          <w:noProof/>
        </w:rPr>
        <w:t>17</w:t>
      </w:r>
      <w:r>
        <w:rPr>
          <w:noProof/>
        </w:rPr>
        <w:fldChar w:fldCharType="end"/>
      </w:r>
    </w:p>
    <w:p w14:paraId="5445611D" w14:textId="6B769C4E" w:rsidR="00887BC6" w:rsidRDefault="00887BC6">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_Toc210312371 \h </w:instrText>
      </w:r>
      <w:r>
        <w:rPr>
          <w:noProof/>
        </w:rPr>
      </w:r>
      <w:r>
        <w:rPr>
          <w:noProof/>
        </w:rPr>
        <w:fldChar w:fldCharType="separate"/>
      </w:r>
      <w:r>
        <w:rPr>
          <w:noProof/>
        </w:rPr>
        <w:t>18</w:t>
      </w:r>
      <w:r>
        <w:rPr>
          <w:noProof/>
        </w:rPr>
        <w:fldChar w:fldCharType="end"/>
      </w:r>
    </w:p>
    <w:p w14:paraId="04AB767F" w14:textId="02F75FD2" w:rsidR="00887BC6" w:rsidRDefault="00887BC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_Toc210312372 \h </w:instrText>
      </w:r>
      <w:r>
        <w:rPr>
          <w:noProof/>
        </w:rPr>
      </w:r>
      <w:r>
        <w:rPr>
          <w:noProof/>
        </w:rPr>
        <w:fldChar w:fldCharType="separate"/>
      </w:r>
      <w:r>
        <w:rPr>
          <w:noProof/>
        </w:rPr>
        <w:t>20</w:t>
      </w:r>
      <w:r>
        <w:rPr>
          <w:noProof/>
        </w:rPr>
        <w:fldChar w:fldCharType="end"/>
      </w:r>
    </w:p>
    <w:p w14:paraId="40ED9B43" w14:textId="089ABE55" w:rsidR="00887BC6" w:rsidRDefault="00887BC6">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Procedures for session establishment</w:t>
      </w:r>
      <w:r>
        <w:rPr>
          <w:noProof/>
        </w:rPr>
        <w:tab/>
      </w:r>
      <w:r>
        <w:rPr>
          <w:noProof/>
        </w:rPr>
        <w:fldChar w:fldCharType="begin"/>
      </w:r>
      <w:r>
        <w:rPr>
          <w:noProof/>
        </w:rPr>
        <w:instrText xml:space="preserve"> PAGEREF _Toc210312373 \h </w:instrText>
      </w:r>
      <w:r>
        <w:rPr>
          <w:noProof/>
        </w:rPr>
      </w:r>
      <w:r>
        <w:rPr>
          <w:noProof/>
        </w:rPr>
        <w:fldChar w:fldCharType="separate"/>
      </w:r>
      <w:r>
        <w:rPr>
          <w:noProof/>
        </w:rPr>
        <w:t>20</w:t>
      </w:r>
      <w:r>
        <w:rPr>
          <w:noProof/>
        </w:rPr>
        <w:fldChar w:fldCharType="end"/>
      </w:r>
    </w:p>
    <w:p w14:paraId="766A2ADC" w14:textId="17813053" w:rsidR="00887BC6" w:rsidRDefault="00887BC6">
      <w:pPr>
        <w:pStyle w:val="TOC3"/>
        <w:rPr>
          <w:rFonts w:asciiTheme="minorHAnsi" w:hAnsiTheme="minorHAnsi" w:cstheme="minorBidi"/>
          <w:noProof/>
          <w:kern w:val="2"/>
          <w:sz w:val="24"/>
          <w:szCs w:val="24"/>
          <w:lang w:eastAsia="en-GB"/>
          <w14:ligatures w14:val="standardContextual"/>
        </w:rPr>
      </w:pPr>
      <w:r>
        <w:rPr>
          <w:noProof/>
        </w:rPr>
        <w:t>7.1.1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_Toc210312374 \h </w:instrText>
      </w:r>
      <w:r>
        <w:rPr>
          <w:noProof/>
        </w:rPr>
      </w:r>
      <w:r>
        <w:rPr>
          <w:noProof/>
        </w:rPr>
        <w:fldChar w:fldCharType="separate"/>
      </w:r>
      <w:r>
        <w:rPr>
          <w:noProof/>
        </w:rPr>
        <w:t>20</w:t>
      </w:r>
      <w:r>
        <w:rPr>
          <w:noProof/>
        </w:rPr>
        <w:fldChar w:fldCharType="end"/>
      </w:r>
    </w:p>
    <w:p w14:paraId="61FB2BBC" w14:textId="37780B21" w:rsidR="00887BC6" w:rsidRDefault="00887BC6">
      <w:pPr>
        <w:pStyle w:val="TOC3"/>
        <w:rPr>
          <w:rFonts w:asciiTheme="minorHAnsi" w:hAnsiTheme="minorHAnsi" w:cstheme="minorBidi"/>
          <w:noProof/>
          <w:kern w:val="2"/>
          <w:sz w:val="24"/>
          <w:szCs w:val="24"/>
          <w:lang w:eastAsia="en-GB"/>
          <w14:ligatures w14:val="standardContextual"/>
        </w:rPr>
      </w:pPr>
      <w:r>
        <w:rPr>
          <w:noProof/>
        </w:rPr>
        <w:t>7.1.2</w:t>
      </w:r>
      <w:r>
        <w:rPr>
          <w:rFonts w:asciiTheme="minorHAnsi" w:hAnsiTheme="minorHAnsi" w:cstheme="minorBidi"/>
          <w:noProof/>
          <w:kern w:val="2"/>
          <w:sz w:val="24"/>
          <w:szCs w:val="24"/>
          <w:lang w:eastAsia="en-GB"/>
          <w14:ligatures w14:val="standardContextual"/>
        </w:rPr>
        <w:tab/>
      </w:r>
      <w:r>
        <w:rPr>
          <w:noProof/>
        </w:rPr>
        <w:t>Procedures for P2P session establishment</w:t>
      </w:r>
      <w:r>
        <w:rPr>
          <w:noProof/>
        </w:rPr>
        <w:tab/>
      </w:r>
      <w:r>
        <w:rPr>
          <w:noProof/>
        </w:rPr>
        <w:fldChar w:fldCharType="begin"/>
      </w:r>
      <w:r>
        <w:rPr>
          <w:noProof/>
        </w:rPr>
        <w:instrText xml:space="preserve"> PAGEREF _Toc210312375 \h </w:instrText>
      </w:r>
      <w:r>
        <w:rPr>
          <w:noProof/>
        </w:rPr>
      </w:r>
      <w:r>
        <w:rPr>
          <w:noProof/>
        </w:rPr>
        <w:fldChar w:fldCharType="separate"/>
      </w:r>
      <w:r>
        <w:rPr>
          <w:noProof/>
        </w:rPr>
        <w:t>22</w:t>
      </w:r>
      <w:r>
        <w:rPr>
          <w:noProof/>
        </w:rPr>
        <w:fldChar w:fldCharType="end"/>
      </w:r>
    </w:p>
    <w:p w14:paraId="7BC9C833" w14:textId="7405CB7F" w:rsidR="00887BC6" w:rsidRDefault="00887BC6">
      <w:pPr>
        <w:pStyle w:val="TOC3"/>
        <w:rPr>
          <w:rFonts w:asciiTheme="minorHAnsi" w:hAnsiTheme="minorHAnsi" w:cstheme="minorBidi"/>
          <w:noProof/>
          <w:kern w:val="2"/>
          <w:sz w:val="24"/>
          <w:szCs w:val="24"/>
          <w:lang w:eastAsia="en-GB"/>
          <w14:ligatures w14:val="standardContextual"/>
        </w:rPr>
      </w:pPr>
      <w:r>
        <w:rPr>
          <w:noProof/>
        </w:rPr>
        <w:t>7.1.3</w:t>
      </w:r>
      <w:r>
        <w:rPr>
          <w:rFonts w:asciiTheme="minorHAnsi" w:hAnsiTheme="minorHAnsi" w:cstheme="minorBidi"/>
          <w:noProof/>
          <w:kern w:val="2"/>
          <w:sz w:val="24"/>
          <w:szCs w:val="24"/>
          <w:lang w:eastAsia="en-GB"/>
          <w14:ligatures w14:val="standardContextual"/>
        </w:rPr>
        <w:tab/>
      </w:r>
      <w:r>
        <w:rPr>
          <w:noProof/>
        </w:rPr>
        <w:t>Procedures for P2A(/2P) session establishment</w:t>
      </w:r>
      <w:r>
        <w:rPr>
          <w:noProof/>
        </w:rPr>
        <w:tab/>
      </w:r>
      <w:r>
        <w:rPr>
          <w:noProof/>
        </w:rPr>
        <w:fldChar w:fldCharType="begin"/>
      </w:r>
      <w:r>
        <w:rPr>
          <w:noProof/>
        </w:rPr>
        <w:instrText xml:space="preserve"> PAGEREF _Toc210312376 \h </w:instrText>
      </w:r>
      <w:r>
        <w:rPr>
          <w:noProof/>
        </w:rPr>
      </w:r>
      <w:r>
        <w:rPr>
          <w:noProof/>
        </w:rPr>
        <w:fldChar w:fldCharType="separate"/>
      </w:r>
      <w:r>
        <w:rPr>
          <w:noProof/>
        </w:rPr>
        <w:t>23</w:t>
      </w:r>
      <w:r>
        <w:rPr>
          <w:noProof/>
        </w:rPr>
        <w:fldChar w:fldCharType="end"/>
      </w:r>
    </w:p>
    <w:p w14:paraId="071244DE" w14:textId="6D4470DD" w:rsidR="00887BC6" w:rsidRDefault="00887BC6">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Procedures for session modification</w:t>
      </w:r>
      <w:r>
        <w:rPr>
          <w:noProof/>
        </w:rPr>
        <w:tab/>
      </w:r>
      <w:r>
        <w:rPr>
          <w:noProof/>
        </w:rPr>
        <w:fldChar w:fldCharType="begin"/>
      </w:r>
      <w:r>
        <w:rPr>
          <w:noProof/>
        </w:rPr>
        <w:instrText xml:space="preserve"> PAGEREF _Toc210312377 \h </w:instrText>
      </w:r>
      <w:r>
        <w:rPr>
          <w:noProof/>
        </w:rPr>
      </w:r>
      <w:r>
        <w:rPr>
          <w:noProof/>
        </w:rPr>
        <w:fldChar w:fldCharType="separate"/>
      </w:r>
      <w:r>
        <w:rPr>
          <w:noProof/>
        </w:rPr>
        <w:t>24</w:t>
      </w:r>
      <w:r>
        <w:rPr>
          <w:noProof/>
        </w:rPr>
        <w:fldChar w:fldCharType="end"/>
      </w:r>
    </w:p>
    <w:p w14:paraId="62E8A155" w14:textId="716755FD" w:rsidR="00887BC6" w:rsidRDefault="00887BC6">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_Toc210312378 \h </w:instrText>
      </w:r>
      <w:r>
        <w:rPr>
          <w:noProof/>
        </w:rPr>
      </w:r>
      <w:r>
        <w:rPr>
          <w:noProof/>
        </w:rPr>
        <w:fldChar w:fldCharType="separate"/>
      </w:r>
      <w:r>
        <w:rPr>
          <w:noProof/>
        </w:rPr>
        <w:t>24</w:t>
      </w:r>
      <w:r>
        <w:rPr>
          <w:noProof/>
        </w:rPr>
        <w:fldChar w:fldCharType="end"/>
      </w:r>
    </w:p>
    <w:p w14:paraId="11822BEC" w14:textId="40135297" w:rsidR="00887BC6" w:rsidRDefault="00887BC6">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Procedures for P2P session modification</w:t>
      </w:r>
      <w:r>
        <w:rPr>
          <w:noProof/>
        </w:rPr>
        <w:tab/>
      </w:r>
      <w:r>
        <w:rPr>
          <w:noProof/>
        </w:rPr>
        <w:fldChar w:fldCharType="begin"/>
      </w:r>
      <w:r>
        <w:rPr>
          <w:noProof/>
        </w:rPr>
        <w:instrText xml:space="preserve"> PAGEREF _Toc210312379 \h </w:instrText>
      </w:r>
      <w:r>
        <w:rPr>
          <w:noProof/>
        </w:rPr>
      </w:r>
      <w:r>
        <w:rPr>
          <w:noProof/>
        </w:rPr>
        <w:fldChar w:fldCharType="separate"/>
      </w:r>
      <w:r>
        <w:rPr>
          <w:noProof/>
        </w:rPr>
        <w:t>25</w:t>
      </w:r>
      <w:r>
        <w:rPr>
          <w:noProof/>
        </w:rPr>
        <w:fldChar w:fldCharType="end"/>
      </w:r>
    </w:p>
    <w:p w14:paraId="49DBC1BE" w14:textId="475EC85B" w:rsidR="00887BC6" w:rsidRDefault="00887BC6">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Network support procedures</w:t>
      </w:r>
      <w:r>
        <w:rPr>
          <w:noProof/>
        </w:rPr>
        <w:tab/>
      </w:r>
      <w:r>
        <w:rPr>
          <w:noProof/>
        </w:rPr>
        <w:fldChar w:fldCharType="begin"/>
      </w:r>
      <w:r>
        <w:rPr>
          <w:noProof/>
        </w:rPr>
        <w:instrText xml:space="preserve"> PAGEREF _Toc210312380 \h </w:instrText>
      </w:r>
      <w:r>
        <w:rPr>
          <w:noProof/>
        </w:rPr>
      </w:r>
      <w:r>
        <w:rPr>
          <w:noProof/>
        </w:rPr>
        <w:fldChar w:fldCharType="separate"/>
      </w:r>
      <w:r>
        <w:rPr>
          <w:noProof/>
        </w:rPr>
        <w:t>27</w:t>
      </w:r>
      <w:r>
        <w:rPr>
          <w:noProof/>
        </w:rPr>
        <w:fldChar w:fldCharType="end"/>
      </w:r>
    </w:p>
    <w:p w14:paraId="0EA47B08" w14:textId="34A140E4" w:rsidR="00887BC6" w:rsidRDefault="00887BC6">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_Toc210312381 \h </w:instrText>
      </w:r>
      <w:r>
        <w:rPr>
          <w:noProof/>
        </w:rPr>
      </w:r>
      <w:r>
        <w:rPr>
          <w:noProof/>
        </w:rPr>
        <w:fldChar w:fldCharType="separate"/>
      </w:r>
      <w:r>
        <w:rPr>
          <w:noProof/>
        </w:rPr>
        <w:t>27</w:t>
      </w:r>
      <w:r>
        <w:rPr>
          <w:noProof/>
        </w:rPr>
        <w:fldChar w:fldCharType="end"/>
      </w:r>
    </w:p>
    <w:p w14:paraId="57108FB0" w14:textId="2764CC46" w:rsidR="00887BC6" w:rsidRDefault="00887BC6">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_Toc210312382 \h </w:instrText>
      </w:r>
      <w:r>
        <w:rPr>
          <w:noProof/>
        </w:rPr>
      </w:r>
      <w:r>
        <w:rPr>
          <w:noProof/>
        </w:rPr>
        <w:fldChar w:fldCharType="separate"/>
      </w:r>
      <w:r>
        <w:rPr>
          <w:noProof/>
        </w:rPr>
        <w:t>29</w:t>
      </w:r>
      <w:r>
        <w:rPr>
          <w:noProof/>
        </w:rPr>
        <w:fldChar w:fldCharType="end"/>
      </w:r>
    </w:p>
    <w:p w14:paraId="31652C1A" w14:textId="29F318B3" w:rsidR="00887BC6" w:rsidRDefault="00887BC6">
      <w:pPr>
        <w:pStyle w:val="TOC3"/>
        <w:rPr>
          <w:rFonts w:asciiTheme="minorHAnsi" w:hAnsiTheme="minorHAnsi" w:cstheme="minorBidi"/>
          <w:noProof/>
          <w:kern w:val="2"/>
          <w:sz w:val="24"/>
          <w:szCs w:val="24"/>
          <w:lang w:eastAsia="en-GB"/>
          <w14:ligatures w14:val="standardContextual"/>
        </w:rPr>
      </w:pPr>
      <w:r>
        <w:rPr>
          <w:noProof/>
        </w:rPr>
        <w:lastRenderedPageBreak/>
        <w:t>7.3.3</w:t>
      </w:r>
      <w:r>
        <w:rPr>
          <w:rFonts w:asciiTheme="minorHAnsi" w:hAnsiTheme="minorHAnsi" w:cstheme="minorBidi"/>
          <w:noProof/>
          <w:kern w:val="2"/>
          <w:sz w:val="24"/>
          <w:szCs w:val="24"/>
          <w:lang w:eastAsia="en-GB"/>
          <w14:ligatures w14:val="standardContextual"/>
        </w:rPr>
        <w:tab/>
      </w:r>
      <w:r>
        <w:rPr>
          <w:noProof/>
        </w:rPr>
        <w:t>Asset delivery</w:t>
      </w:r>
      <w:r>
        <w:rPr>
          <w:noProof/>
        </w:rPr>
        <w:tab/>
      </w:r>
      <w:r>
        <w:rPr>
          <w:noProof/>
        </w:rPr>
        <w:fldChar w:fldCharType="begin"/>
      </w:r>
      <w:r>
        <w:rPr>
          <w:noProof/>
        </w:rPr>
        <w:instrText xml:space="preserve"> PAGEREF _Toc210312383 \h </w:instrText>
      </w:r>
      <w:r>
        <w:rPr>
          <w:noProof/>
        </w:rPr>
      </w:r>
      <w:r>
        <w:rPr>
          <w:noProof/>
        </w:rPr>
        <w:fldChar w:fldCharType="separate"/>
      </w:r>
      <w:r>
        <w:rPr>
          <w:noProof/>
        </w:rPr>
        <w:t>30</w:t>
      </w:r>
      <w:r>
        <w:rPr>
          <w:noProof/>
        </w:rPr>
        <w:fldChar w:fldCharType="end"/>
      </w:r>
    </w:p>
    <w:p w14:paraId="1159C122" w14:textId="1215DC32" w:rsidR="00887BC6" w:rsidRDefault="00887BC6" w:rsidP="00887BC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Metadata Formats and Message Types</w:t>
      </w:r>
      <w:r>
        <w:rPr>
          <w:noProof/>
        </w:rPr>
        <w:tab/>
      </w:r>
      <w:r>
        <w:rPr>
          <w:noProof/>
        </w:rPr>
        <w:fldChar w:fldCharType="begin"/>
      </w:r>
      <w:r>
        <w:rPr>
          <w:noProof/>
        </w:rPr>
        <w:instrText xml:space="preserve"> PAGEREF _Toc210312384 \h </w:instrText>
      </w:r>
      <w:r>
        <w:rPr>
          <w:noProof/>
        </w:rPr>
      </w:r>
      <w:r>
        <w:rPr>
          <w:noProof/>
        </w:rPr>
        <w:fldChar w:fldCharType="separate"/>
      </w:r>
      <w:r>
        <w:rPr>
          <w:noProof/>
        </w:rPr>
        <w:t>32</w:t>
      </w:r>
      <w:r>
        <w:rPr>
          <w:noProof/>
        </w:rPr>
        <w:fldChar w:fldCharType="end"/>
      </w:r>
    </w:p>
    <w:p w14:paraId="3B52E71B" w14:textId="2BD4A22A" w:rsidR="00887BC6" w:rsidRDefault="00887BC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_Toc210312385 \h </w:instrText>
      </w:r>
      <w:r>
        <w:rPr>
          <w:noProof/>
        </w:rPr>
      </w:r>
      <w:r>
        <w:rPr>
          <w:noProof/>
        </w:rPr>
        <w:fldChar w:fldCharType="separate"/>
      </w:r>
      <w:r>
        <w:rPr>
          <w:noProof/>
        </w:rPr>
        <w:t>32</w:t>
      </w:r>
      <w:r>
        <w:rPr>
          <w:noProof/>
        </w:rPr>
        <w:fldChar w:fldCharType="end"/>
      </w:r>
    </w:p>
    <w:p w14:paraId="7678C1A9" w14:textId="5B984C9C" w:rsidR="00887BC6" w:rsidRDefault="00887BC6">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Overview of Metadata Formats and Message Types</w:t>
      </w:r>
      <w:r>
        <w:rPr>
          <w:noProof/>
        </w:rPr>
        <w:tab/>
      </w:r>
      <w:r>
        <w:rPr>
          <w:noProof/>
        </w:rPr>
        <w:fldChar w:fldCharType="begin"/>
      </w:r>
      <w:r>
        <w:rPr>
          <w:noProof/>
        </w:rPr>
        <w:instrText xml:space="preserve"> PAGEREF _Toc210312386 \h </w:instrText>
      </w:r>
      <w:r>
        <w:rPr>
          <w:noProof/>
        </w:rPr>
      </w:r>
      <w:r>
        <w:rPr>
          <w:noProof/>
        </w:rPr>
        <w:fldChar w:fldCharType="separate"/>
      </w:r>
      <w:r>
        <w:rPr>
          <w:noProof/>
        </w:rPr>
        <w:t>32</w:t>
      </w:r>
      <w:r>
        <w:rPr>
          <w:noProof/>
        </w:rPr>
        <w:fldChar w:fldCharType="end"/>
      </w:r>
    </w:p>
    <w:p w14:paraId="11AA5BD8" w14:textId="52F27C64" w:rsidR="00887BC6" w:rsidRDefault="00887BC6">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Metadata Message Format</w:t>
      </w:r>
      <w:r>
        <w:rPr>
          <w:noProof/>
        </w:rPr>
        <w:tab/>
      </w:r>
      <w:r>
        <w:rPr>
          <w:noProof/>
        </w:rPr>
        <w:fldChar w:fldCharType="begin"/>
      </w:r>
      <w:r>
        <w:rPr>
          <w:noProof/>
        </w:rPr>
        <w:instrText xml:space="preserve"> PAGEREF _Toc210312387 \h </w:instrText>
      </w:r>
      <w:r>
        <w:rPr>
          <w:noProof/>
        </w:rPr>
      </w:r>
      <w:r>
        <w:rPr>
          <w:noProof/>
        </w:rPr>
        <w:fldChar w:fldCharType="separate"/>
      </w:r>
      <w:r>
        <w:rPr>
          <w:noProof/>
        </w:rPr>
        <w:t>32</w:t>
      </w:r>
      <w:r>
        <w:rPr>
          <w:noProof/>
        </w:rPr>
        <w:fldChar w:fldCharType="end"/>
      </w:r>
    </w:p>
    <w:p w14:paraId="4F92333A" w14:textId="49B7A44E" w:rsidR="00887BC6" w:rsidRDefault="00887BC6">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Configuration</w:t>
      </w:r>
      <w:r>
        <w:rPr>
          <w:noProof/>
        </w:rPr>
        <w:tab/>
      </w:r>
      <w:r>
        <w:rPr>
          <w:noProof/>
        </w:rPr>
        <w:fldChar w:fldCharType="begin"/>
      </w:r>
      <w:r>
        <w:rPr>
          <w:noProof/>
        </w:rPr>
        <w:instrText xml:space="preserve"> PAGEREF _Toc210312388 \h </w:instrText>
      </w:r>
      <w:r>
        <w:rPr>
          <w:noProof/>
        </w:rPr>
      </w:r>
      <w:r>
        <w:rPr>
          <w:noProof/>
        </w:rPr>
        <w:fldChar w:fldCharType="separate"/>
      </w:r>
      <w:r>
        <w:rPr>
          <w:noProof/>
        </w:rPr>
        <w:t>33</w:t>
      </w:r>
      <w:r>
        <w:rPr>
          <w:noProof/>
        </w:rPr>
        <w:fldChar w:fldCharType="end"/>
      </w:r>
    </w:p>
    <w:p w14:paraId="36C41608" w14:textId="2DB2F986" w:rsidR="00887BC6" w:rsidRDefault="00887BC6">
      <w:pPr>
        <w:pStyle w:val="TOC1"/>
        <w:rPr>
          <w:rFonts w:asciiTheme="minorHAnsi" w:hAnsiTheme="minorHAnsi" w:cstheme="minorBidi"/>
          <w:noProof/>
          <w:kern w:val="2"/>
          <w:sz w:val="24"/>
          <w:szCs w:val="24"/>
          <w:lang w:eastAsia="en-GB"/>
          <w14:ligatures w14:val="standardContextual"/>
        </w:rPr>
      </w:pPr>
      <w:r w:rsidRPr="00545798">
        <w:rPr>
          <w:noProof/>
          <w:lang w:val="en-US"/>
        </w:rPr>
        <w:t>A.2</w:t>
      </w:r>
      <w:r>
        <w:rPr>
          <w:rFonts w:asciiTheme="minorHAnsi" w:hAnsiTheme="minorHAnsi" w:cstheme="minorBidi"/>
          <w:noProof/>
          <w:kern w:val="2"/>
          <w:sz w:val="24"/>
          <w:szCs w:val="24"/>
          <w:lang w:eastAsia="en-GB"/>
          <w14:ligatures w14:val="standardContextual"/>
        </w:rPr>
        <w:tab/>
      </w:r>
      <w:r w:rsidRPr="00545798">
        <w:rPr>
          <w:noProof/>
          <w:lang w:val="en-US"/>
        </w:rPr>
        <w:t xml:space="preserve"> Message Types</w:t>
      </w:r>
      <w:r>
        <w:rPr>
          <w:noProof/>
        </w:rPr>
        <w:tab/>
      </w:r>
      <w:r>
        <w:rPr>
          <w:noProof/>
        </w:rPr>
        <w:fldChar w:fldCharType="begin"/>
      </w:r>
      <w:r>
        <w:rPr>
          <w:noProof/>
        </w:rPr>
        <w:instrText xml:space="preserve"> PAGEREF _Toc210312389 \h </w:instrText>
      </w:r>
      <w:r>
        <w:rPr>
          <w:noProof/>
        </w:rPr>
      </w:r>
      <w:r>
        <w:rPr>
          <w:noProof/>
        </w:rPr>
        <w:fldChar w:fldCharType="separate"/>
      </w:r>
      <w:r>
        <w:rPr>
          <w:noProof/>
        </w:rPr>
        <w:t>35</w:t>
      </w:r>
      <w:r>
        <w:rPr>
          <w:noProof/>
        </w:rPr>
        <w:fldChar w:fldCharType="end"/>
      </w:r>
    </w:p>
    <w:p w14:paraId="1B8E0235" w14:textId="211787CD" w:rsidR="00887BC6" w:rsidRDefault="00887BC6">
      <w:pPr>
        <w:pStyle w:val="TOC2"/>
        <w:rPr>
          <w:rFonts w:asciiTheme="minorHAnsi" w:hAnsiTheme="minorHAnsi" w:cstheme="minorBidi"/>
          <w:noProof/>
          <w:kern w:val="2"/>
          <w:sz w:val="24"/>
          <w:szCs w:val="24"/>
          <w:lang w:eastAsia="en-GB"/>
          <w14:ligatures w14:val="standardContextual"/>
        </w:rPr>
      </w:pPr>
      <w:r w:rsidRPr="00545798">
        <w:rPr>
          <w:noProof/>
          <w:lang w:val="en-US"/>
        </w:rPr>
        <w:t>A.2.1</w:t>
      </w:r>
      <w:r>
        <w:rPr>
          <w:rFonts w:asciiTheme="minorHAnsi" w:hAnsiTheme="minorHAnsi" w:cstheme="minorBidi"/>
          <w:noProof/>
          <w:kern w:val="2"/>
          <w:sz w:val="24"/>
          <w:szCs w:val="24"/>
          <w:lang w:eastAsia="en-GB"/>
          <w14:ligatures w14:val="standardContextual"/>
        </w:rPr>
        <w:tab/>
      </w:r>
      <w:r w:rsidRPr="00545798">
        <w:rPr>
          <w:noProof/>
          <w:lang w:val="en-US"/>
        </w:rPr>
        <w:t>Pose</w:t>
      </w:r>
      <w:r>
        <w:rPr>
          <w:noProof/>
        </w:rPr>
        <w:tab/>
      </w:r>
      <w:r>
        <w:rPr>
          <w:noProof/>
        </w:rPr>
        <w:fldChar w:fldCharType="begin"/>
      </w:r>
      <w:r>
        <w:rPr>
          <w:noProof/>
        </w:rPr>
        <w:instrText xml:space="preserve"> PAGEREF _Toc210312390 \h </w:instrText>
      </w:r>
      <w:r>
        <w:rPr>
          <w:noProof/>
        </w:rPr>
      </w:r>
      <w:r>
        <w:rPr>
          <w:noProof/>
        </w:rPr>
        <w:fldChar w:fldCharType="separate"/>
      </w:r>
      <w:r>
        <w:rPr>
          <w:noProof/>
        </w:rPr>
        <w:t>35</w:t>
      </w:r>
      <w:r>
        <w:rPr>
          <w:noProof/>
        </w:rPr>
        <w:fldChar w:fldCharType="end"/>
      </w:r>
    </w:p>
    <w:p w14:paraId="31F761CE" w14:textId="309E6437" w:rsidR="00887BC6" w:rsidRDefault="00887BC6">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Action</w:t>
      </w:r>
      <w:r>
        <w:rPr>
          <w:noProof/>
        </w:rPr>
        <w:tab/>
      </w:r>
      <w:r>
        <w:rPr>
          <w:noProof/>
        </w:rPr>
        <w:fldChar w:fldCharType="begin"/>
      </w:r>
      <w:r>
        <w:rPr>
          <w:noProof/>
        </w:rPr>
        <w:instrText xml:space="preserve"> PAGEREF _Toc210312391 \h </w:instrText>
      </w:r>
      <w:r>
        <w:rPr>
          <w:noProof/>
        </w:rPr>
      </w:r>
      <w:r>
        <w:rPr>
          <w:noProof/>
        </w:rPr>
        <w:fldChar w:fldCharType="separate"/>
      </w:r>
      <w:r>
        <w:rPr>
          <w:noProof/>
        </w:rPr>
        <w:t>35</w:t>
      </w:r>
      <w:r>
        <w:rPr>
          <w:noProof/>
        </w:rPr>
        <w:fldChar w:fldCharType="end"/>
      </w:r>
    </w:p>
    <w:p w14:paraId="7A6FD84D" w14:textId="1D3AB3A7" w:rsidR="00887BC6" w:rsidRDefault="00887BC6">
      <w:pPr>
        <w:pStyle w:val="TOC2"/>
        <w:rPr>
          <w:rFonts w:asciiTheme="minorHAnsi" w:hAnsiTheme="minorHAnsi" w:cstheme="minorBidi"/>
          <w:noProof/>
          <w:kern w:val="2"/>
          <w:sz w:val="24"/>
          <w:szCs w:val="24"/>
          <w:lang w:eastAsia="en-GB"/>
          <w14:ligatures w14:val="standardContextual"/>
        </w:rPr>
      </w:pPr>
      <w:r w:rsidRPr="00545798">
        <w:rPr>
          <w:noProof/>
          <w:lang w:val="fr-FR"/>
        </w:rPr>
        <w:t>A.2.3</w:t>
      </w:r>
      <w:r>
        <w:rPr>
          <w:rFonts w:asciiTheme="minorHAnsi" w:hAnsiTheme="minorHAnsi" w:cstheme="minorBidi"/>
          <w:noProof/>
          <w:kern w:val="2"/>
          <w:sz w:val="24"/>
          <w:szCs w:val="24"/>
          <w:lang w:eastAsia="en-GB"/>
          <w14:ligatures w14:val="standardContextual"/>
        </w:rPr>
        <w:tab/>
      </w:r>
      <w:r w:rsidRPr="00545798">
        <w:rPr>
          <w:noProof/>
          <w:lang w:val="fr-FR"/>
        </w:rPr>
        <w:t>Split Adaptation</w:t>
      </w:r>
      <w:r>
        <w:rPr>
          <w:noProof/>
        </w:rPr>
        <w:tab/>
      </w:r>
      <w:r>
        <w:rPr>
          <w:noProof/>
        </w:rPr>
        <w:fldChar w:fldCharType="begin"/>
      </w:r>
      <w:r>
        <w:rPr>
          <w:noProof/>
        </w:rPr>
        <w:instrText xml:space="preserve"> PAGEREF _Toc210312392 \h </w:instrText>
      </w:r>
      <w:r>
        <w:rPr>
          <w:noProof/>
        </w:rPr>
      </w:r>
      <w:r>
        <w:rPr>
          <w:noProof/>
        </w:rPr>
        <w:fldChar w:fldCharType="separate"/>
      </w:r>
      <w:r>
        <w:rPr>
          <w:noProof/>
        </w:rPr>
        <w:t>35</w:t>
      </w:r>
      <w:r>
        <w:rPr>
          <w:noProof/>
        </w:rPr>
        <w:fldChar w:fldCharType="end"/>
      </w:r>
    </w:p>
    <w:p w14:paraId="2FC9F237" w14:textId="72B502CD" w:rsidR="00887BC6" w:rsidRDefault="00887BC6">
      <w:pPr>
        <w:pStyle w:val="TOC3"/>
        <w:rPr>
          <w:rFonts w:asciiTheme="minorHAnsi" w:hAnsiTheme="minorHAnsi" w:cstheme="minorBidi"/>
          <w:noProof/>
          <w:kern w:val="2"/>
          <w:sz w:val="24"/>
          <w:szCs w:val="24"/>
          <w:lang w:eastAsia="en-GB"/>
          <w14:ligatures w14:val="standardContextual"/>
        </w:rPr>
      </w:pPr>
      <w:r w:rsidRPr="00545798">
        <w:rPr>
          <w:noProof/>
          <w:lang w:val="fr-FR"/>
        </w:rPr>
        <w:t>A.2.3.1</w:t>
      </w:r>
      <w:r>
        <w:rPr>
          <w:rFonts w:asciiTheme="minorHAnsi" w:hAnsiTheme="minorHAnsi" w:cstheme="minorBidi"/>
          <w:noProof/>
          <w:kern w:val="2"/>
          <w:sz w:val="24"/>
          <w:szCs w:val="24"/>
          <w:lang w:eastAsia="en-GB"/>
          <w14:ligatures w14:val="standardContextual"/>
        </w:rPr>
        <w:tab/>
      </w:r>
      <w:r w:rsidRPr="00545798">
        <w:rPr>
          <w:noProof/>
          <w:lang w:val="fr-FR"/>
        </w:rPr>
        <w:t>Configuration format</w:t>
      </w:r>
      <w:r>
        <w:rPr>
          <w:noProof/>
        </w:rPr>
        <w:tab/>
      </w:r>
      <w:r>
        <w:rPr>
          <w:noProof/>
        </w:rPr>
        <w:fldChar w:fldCharType="begin"/>
      </w:r>
      <w:r>
        <w:rPr>
          <w:noProof/>
        </w:rPr>
        <w:instrText xml:space="preserve"> PAGEREF _Toc210312393 \h </w:instrText>
      </w:r>
      <w:r>
        <w:rPr>
          <w:noProof/>
        </w:rPr>
      </w:r>
      <w:r>
        <w:rPr>
          <w:noProof/>
        </w:rPr>
        <w:fldChar w:fldCharType="separate"/>
      </w:r>
      <w:r>
        <w:rPr>
          <w:noProof/>
        </w:rPr>
        <w:t>35</w:t>
      </w:r>
      <w:r>
        <w:rPr>
          <w:noProof/>
        </w:rPr>
        <w:fldChar w:fldCharType="end"/>
      </w:r>
    </w:p>
    <w:p w14:paraId="715E05B7" w14:textId="7C209474" w:rsidR="00887BC6" w:rsidRDefault="00887BC6">
      <w:pPr>
        <w:pStyle w:val="TOC3"/>
        <w:rPr>
          <w:rFonts w:asciiTheme="minorHAnsi" w:hAnsiTheme="minorHAnsi" w:cstheme="minorBidi"/>
          <w:noProof/>
          <w:kern w:val="2"/>
          <w:sz w:val="24"/>
          <w:szCs w:val="24"/>
          <w:lang w:eastAsia="en-GB"/>
          <w14:ligatures w14:val="standardContextual"/>
        </w:rPr>
      </w:pPr>
      <w:r>
        <w:rPr>
          <w:noProof/>
        </w:rPr>
        <w:t>A.2.3.2</w:t>
      </w:r>
      <w:r>
        <w:rPr>
          <w:rFonts w:asciiTheme="minorHAnsi"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r>
      <w:r>
        <w:rPr>
          <w:noProof/>
        </w:rPr>
        <w:instrText xml:space="preserve"> PAGEREF _Toc210312394 \h </w:instrText>
      </w:r>
      <w:r>
        <w:rPr>
          <w:noProof/>
        </w:rPr>
      </w:r>
      <w:r>
        <w:rPr>
          <w:noProof/>
        </w:rPr>
        <w:fldChar w:fldCharType="separate"/>
      </w:r>
      <w:r>
        <w:rPr>
          <w:noProof/>
        </w:rPr>
        <w:t>36</w:t>
      </w:r>
      <w:r>
        <w:rPr>
          <w:noProof/>
        </w:rPr>
        <w:fldChar w:fldCharType="end"/>
      </w:r>
    </w:p>
    <w:p w14:paraId="3F0E203D" w14:textId="4E2ADA9E" w:rsidR="00887BC6" w:rsidRDefault="00887BC6">
      <w:pPr>
        <w:pStyle w:val="TOC3"/>
        <w:rPr>
          <w:rFonts w:asciiTheme="minorHAnsi" w:hAnsiTheme="minorHAnsi" w:cstheme="minorBidi"/>
          <w:noProof/>
          <w:kern w:val="2"/>
          <w:sz w:val="24"/>
          <w:szCs w:val="24"/>
          <w:lang w:eastAsia="en-GB"/>
          <w14:ligatures w14:val="standardContextual"/>
        </w:rPr>
      </w:pPr>
      <w:r>
        <w:rPr>
          <w:noProof/>
        </w:rPr>
        <w:t>A.2.3.3</w:t>
      </w:r>
      <w:r>
        <w:rPr>
          <w:rFonts w:asciiTheme="minorHAnsi"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r>
      <w:r>
        <w:rPr>
          <w:noProof/>
        </w:rPr>
        <w:instrText xml:space="preserve"> PAGEREF _Toc210312395 \h </w:instrText>
      </w:r>
      <w:r>
        <w:rPr>
          <w:noProof/>
        </w:rPr>
      </w:r>
      <w:r>
        <w:rPr>
          <w:noProof/>
        </w:rPr>
        <w:fldChar w:fldCharType="separate"/>
      </w:r>
      <w:r>
        <w:rPr>
          <w:noProof/>
        </w:rPr>
        <w:t>36</w:t>
      </w:r>
      <w:r>
        <w:rPr>
          <w:noProof/>
        </w:rPr>
        <w:fldChar w:fldCharType="end"/>
      </w:r>
    </w:p>
    <w:p w14:paraId="1BF78739" w14:textId="71D0B7A4" w:rsidR="00887BC6" w:rsidRDefault="00887BC6">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Seamless Adaptive Split</w:t>
      </w:r>
      <w:r>
        <w:rPr>
          <w:noProof/>
        </w:rPr>
        <w:tab/>
      </w:r>
      <w:r>
        <w:rPr>
          <w:noProof/>
        </w:rPr>
        <w:fldChar w:fldCharType="begin"/>
      </w:r>
      <w:r>
        <w:rPr>
          <w:noProof/>
        </w:rPr>
        <w:instrText xml:space="preserve"> PAGEREF _Toc210312396 \h </w:instrText>
      </w:r>
      <w:r>
        <w:rPr>
          <w:noProof/>
        </w:rPr>
      </w:r>
      <w:r>
        <w:rPr>
          <w:noProof/>
        </w:rPr>
        <w:fldChar w:fldCharType="separate"/>
      </w:r>
      <w:r>
        <w:rPr>
          <w:noProof/>
        </w:rPr>
        <w:t>37</w:t>
      </w:r>
      <w:r>
        <w:rPr>
          <w:noProof/>
        </w:rPr>
        <w:fldChar w:fldCharType="end"/>
      </w:r>
    </w:p>
    <w:p w14:paraId="020B5EFE" w14:textId="2C11274D" w:rsidR="00887BC6" w:rsidRDefault="00887BC6">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_Toc210312397 \h </w:instrText>
      </w:r>
      <w:r>
        <w:rPr>
          <w:noProof/>
        </w:rPr>
      </w:r>
      <w:r>
        <w:rPr>
          <w:noProof/>
        </w:rPr>
        <w:fldChar w:fldCharType="separate"/>
      </w:r>
      <w:r>
        <w:rPr>
          <w:noProof/>
        </w:rPr>
        <w:t>38</w:t>
      </w:r>
      <w:r>
        <w:rPr>
          <w:noProof/>
        </w:rPr>
        <w:fldChar w:fldCharType="end"/>
      </w:r>
    </w:p>
    <w:p w14:paraId="0947DC1E" w14:textId="7415DD9B" w:rsidR="00887BC6" w:rsidRDefault="00887BC6">
      <w:pPr>
        <w:pStyle w:val="TOC3"/>
        <w:rPr>
          <w:rFonts w:asciiTheme="minorHAnsi" w:hAnsiTheme="minorHAnsi" w:cstheme="minorBidi"/>
          <w:noProof/>
          <w:kern w:val="2"/>
          <w:sz w:val="24"/>
          <w:szCs w:val="24"/>
          <w:lang w:eastAsia="en-GB"/>
          <w14:ligatures w14:val="standardContextual"/>
        </w:rPr>
      </w:pPr>
      <w:r>
        <w:rPr>
          <w:noProof/>
        </w:rPr>
        <w:t>A.2.5.1</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_Toc210312398 \h </w:instrText>
      </w:r>
      <w:r>
        <w:rPr>
          <w:noProof/>
        </w:rPr>
      </w:r>
      <w:r>
        <w:rPr>
          <w:noProof/>
        </w:rPr>
        <w:fldChar w:fldCharType="separate"/>
      </w:r>
      <w:r>
        <w:rPr>
          <w:noProof/>
        </w:rPr>
        <w:t>38</w:t>
      </w:r>
      <w:r>
        <w:rPr>
          <w:noProof/>
        </w:rPr>
        <w:fldChar w:fldCharType="end"/>
      </w:r>
    </w:p>
    <w:p w14:paraId="24D413F7" w14:textId="56CB65A7" w:rsidR="00887BC6" w:rsidRDefault="00887BC6">
      <w:pPr>
        <w:pStyle w:val="TOC3"/>
        <w:rPr>
          <w:rFonts w:asciiTheme="minorHAnsi" w:hAnsiTheme="minorHAnsi" w:cstheme="minorBidi"/>
          <w:noProof/>
          <w:kern w:val="2"/>
          <w:sz w:val="24"/>
          <w:szCs w:val="24"/>
          <w:lang w:eastAsia="en-GB"/>
          <w14:ligatures w14:val="standardContextual"/>
        </w:rPr>
      </w:pPr>
      <w:r>
        <w:rPr>
          <w:noProof/>
        </w:rPr>
        <w:t>A.2.5.2</w:t>
      </w:r>
      <w:r>
        <w:rPr>
          <w:rFonts w:asciiTheme="minorHAnsi" w:hAnsiTheme="minorHAnsi" w:cstheme="minorBidi"/>
          <w:noProof/>
          <w:kern w:val="2"/>
          <w:sz w:val="24"/>
          <w:szCs w:val="24"/>
          <w:lang w:eastAsia="en-GB"/>
          <w14:ligatures w14:val="standardContextual"/>
        </w:rPr>
        <w:tab/>
      </w:r>
      <w:r>
        <w:rPr>
          <w:noProof/>
        </w:rPr>
        <w:t>Metadata format</w:t>
      </w:r>
      <w:r>
        <w:rPr>
          <w:noProof/>
        </w:rPr>
        <w:tab/>
      </w:r>
      <w:r>
        <w:rPr>
          <w:noProof/>
        </w:rPr>
        <w:fldChar w:fldCharType="begin"/>
      </w:r>
      <w:r>
        <w:rPr>
          <w:noProof/>
        </w:rPr>
        <w:instrText xml:space="preserve"> PAGEREF _Toc210312399 \h </w:instrText>
      </w:r>
      <w:r>
        <w:rPr>
          <w:noProof/>
        </w:rPr>
      </w:r>
      <w:r>
        <w:rPr>
          <w:noProof/>
        </w:rPr>
        <w:fldChar w:fldCharType="separate"/>
      </w:r>
      <w:r>
        <w:rPr>
          <w:noProof/>
        </w:rPr>
        <w:t>40</w:t>
      </w:r>
      <w:r>
        <w:rPr>
          <w:noProof/>
        </w:rPr>
        <w:fldChar w:fldCharType="end"/>
      </w:r>
    </w:p>
    <w:p w14:paraId="770EA384" w14:textId="5DCCB988" w:rsidR="00887BC6" w:rsidRDefault="00887BC6">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Adaptive split rendering with eye status information</w:t>
      </w:r>
      <w:r>
        <w:rPr>
          <w:noProof/>
        </w:rPr>
        <w:tab/>
      </w:r>
      <w:r>
        <w:rPr>
          <w:noProof/>
        </w:rPr>
        <w:fldChar w:fldCharType="begin"/>
      </w:r>
      <w:r>
        <w:rPr>
          <w:noProof/>
        </w:rPr>
        <w:instrText xml:space="preserve"> PAGEREF _Toc210312400 \h </w:instrText>
      </w:r>
      <w:r>
        <w:rPr>
          <w:noProof/>
        </w:rPr>
      </w:r>
      <w:r>
        <w:rPr>
          <w:noProof/>
        </w:rPr>
        <w:fldChar w:fldCharType="separate"/>
      </w:r>
      <w:r>
        <w:rPr>
          <w:noProof/>
        </w:rPr>
        <w:t>40</w:t>
      </w:r>
      <w:r>
        <w:rPr>
          <w:noProof/>
        </w:rPr>
        <w:fldChar w:fldCharType="end"/>
      </w:r>
    </w:p>
    <w:p w14:paraId="07A3E3C6" w14:textId="7CBE797D" w:rsidR="00887BC6" w:rsidRDefault="00887BC6">
      <w:pPr>
        <w:pStyle w:val="TOC2"/>
        <w:rPr>
          <w:rFonts w:asciiTheme="minorHAnsi" w:hAnsiTheme="minorHAnsi" w:cstheme="minorBidi"/>
          <w:noProof/>
          <w:kern w:val="2"/>
          <w:sz w:val="24"/>
          <w:szCs w:val="24"/>
          <w:lang w:eastAsia="en-GB"/>
          <w14:ligatures w14:val="standardContextual"/>
        </w:rPr>
      </w:pPr>
      <w:r>
        <w:rPr>
          <w:noProof/>
        </w:rPr>
        <w:t>A.2.7</w:t>
      </w:r>
      <w:r>
        <w:rPr>
          <w:rFonts w:asciiTheme="minorHAnsi" w:hAnsiTheme="minorHAnsi" w:cstheme="minorBidi"/>
          <w:noProof/>
          <w:kern w:val="2"/>
          <w:sz w:val="24"/>
          <w:szCs w:val="24"/>
          <w:lang w:eastAsia="en-GB"/>
          <w14:ligatures w14:val="standardContextual"/>
        </w:rPr>
        <w:tab/>
      </w:r>
      <w:r>
        <w:rPr>
          <w:noProof/>
        </w:rPr>
        <w:t>Asset Request</w:t>
      </w:r>
      <w:r>
        <w:rPr>
          <w:noProof/>
        </w:rPr>
        <w:tab/>
      </w:r>
      <w:r>
        <w:rPr>
          <w:noProof/>
        </w:rPr>
        <w:fldChar w:fldCharType="begin"/>
      </w:r>
      <w:r>
        <w:rPr>
          <w:noProof/>
        </w:rPr>
        <w:instrText xml:space="preserve"> PAGEREF _Toc210312401 \h </w:instrText>
      </w:r>
      <w:r>
        <w:rPr>
          <w:noProof/>
        </w:rPr>
      </w:r>
      <w:r>
        <w:rPr>
          <w:noProof/>
        </w:rPr>
        <w:fldChar w:fldCharType="separate"/>
      </w:r>
      <w:r>
        <w:rPr>
          <w:noProof/>
        </w:rPr>
        <w:t>41</w:t>
      </w:r>
      <w:r>
        <w:rPr>
          <w:noProof/>
        </w:rPr>
        <w:fldChar w:fldCharType="end"/>
      </w:r>
    </w:p>
    <w:p w14:paraId="3565D283" w14:textId="0399F4A1" w:rsidR="00887BC6" w:rsidRDefault="00887BC6">
      <w:pPr>
        <w:pStyle w:val="TOC2"/>
        <w:rPr>
          <w:rFonts w:asciiTheme="minorHAnsi" w:hAnsiTheme="minorHAnsi" w:cstheme="minorBidi"/>
          <w:noProof/>
          <w:kern w:val="2"/>
          <w:sz w:val="24"/>
          <w:szCs w:val="24"/>
          <w:lang w:eastAsia="en-GB"/>
          <w14:ligatures w14:val="standardContextual"/>
        </w:rPr>
      </w:pPr>
      <w:r>
        <w:rPr>
          <w:noProof/>
        </w:rPr>
        <w:t>A.2.8</w:t>
      </w:r>
      <w:r>
        <w:rPr>
          <w:rFonts w:asciiTheme="minorHAnsi" w:hAnsiTheme="minorHAnsi" w:cstheme="minorBidi"/>
          <w:noProof/>
          <w:kern w:val="2"/>
          <w:sz w:val="24"/>
          <w:szCs w:val="24"/>
          <w:lang w:eastAsia="en-GB"/>
          <w14:ligatures w14:val="standardContextual"/>
        </w:rPr>
        <w:tab/>
      </w:r>
      <w:r>
        <w:rPr>
          <w:noProof/>
        </w:rPr>
        <w:t>Foveated optimizations</w:t>
      </w:r>
      <w:r>
        <w:rPr>
          <w:noProof/>
        </w:rPr>
        <w:tab/>
      </w:r>
      <w:r>
        <w:rPr>
          <w:noProof/>
        </w:rPr>
        <w:fldChar w:fldCharType="begin"/>
      </w:r>
      <w:r>
        <w:rPr>
          <w:noProof/>
        </w:rPr>
        <w:instrText xml:space="preserve"> PAGEREF _Toc210312402 \h </w:instrText>
      </w:r>
      <w:r>
        <w:rPr>
          <w:noProof/>
        </w:rPr>
      </w:r>
      <w:r>
        <w:rPr>
          <w:noProof/>
        </w:rPr>
        <w:fldChar w:fldCharType="separate"/>
      </w:r>
      <w:r>
        <w:rPr>
          <w:noProof/>
        </w:rPr>
        <w:t>41</w:t>
      </w:r>
      <w:r>
        <w:rPr>
          <w:noProof/>
        </w:rPr>
        <w:fldChar w:fldCharType="end"/>
      </w:r>
    </w:p>
    <w:p w14:paraId="1E49AC2E" w14:textId="3F1B1677" w:rsidR="00887BC6" w:rsidRDefault="00887BC6">
      <w:pPr>
        <w:pStyle w:val="TOC3"/>
        <w:rPr>
          <w:rFonts w:asciiTheme="minorHAnsi" w:hAnsiTheme="minorHAnsi" w:cstheme="minorBidi"/>
          <w:noProof/>
          <w:kern w:val="2"/>
          <w:sz w:val="24"/>
          <w:szCs w:val="24"/>
          <w:lang w:eastAsia="en-GB"/>
          <w14:ligatures w14:val="standardContextual"/>
        </w:rPr>
      </w:pPr>
      <w:r>
        <w:rPr>
          <w:noProof/>
        </w:rPr>
        <w:t>A.2.8.1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_Toc210312403 \h </w:instrText>
      </w:r>
      <w:r>
        <w:rPr>
          <w:noProof/>
        </w:rPr>
      </w:r>
      <w:r>
        <w:rPr>
          <w:noProof/>
        </w:rPr>
        <w:fldChar w:fldCharType="separate"/>
      </w:r>
      <w:r>
        <w:rPr>
          <w:noProof/>
        </w:rPr>
        <w:t>41</w:t>
      </w:r>
      <w:r>
        <w:rPr>
          <w:noProof/>
        </w:rPr>
        <w:fldChar w:fldCharType="end"/>
      </w:r>
    </w:p>
    <w:p w14:paraId="0B5F2A38" w14:textId="5CB9FB23" w:rsidR="00887BC6" w:rsidRDefault="00887BC6">
      <w:pPr>
        <w:pStyle w:val="TOC3"/>
        <w:rPr>
          <w:rFonts w:asciiTheme="minorHAnsi" w:hAnsiTheme="minorHAnsi" w:cstheme="minorBidi"/>
          <w:noProof/>
          <w:kern w:val="2"/>
          <w:sz w:val="24"/>
          <w:szCs w:val="24"/>
          <w:lang w:eastAsia="en-GB"/>
          <w14:ligatures w14:val="standardContextual"/>
        </w:rPr>
      </w:pPr>
      <w:r>
        <w:rPr>
          <w:noProof/>
        </w:rPr>
        <w:t>A.2.8.2</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_Toc210312404 \h </w:instrText>
      </w:r>
      <w:r>
        <w:rPr>
          <w:noProof/>
        </w:rPr>
      </w:r>
      <w:r>
        <w:rPr>
          <w:noProof/>
        </w:rPr>
        <w:fldChar w:fldCharType="separate"/>
      </w:r>
      <w:r>
        <w:rPr>
          <w:noProof/>
        </w:rPr>
        <w:t>41</w:t>
      </w:r>
      <w:r>
        <w:rPr>
          <w:noProof/>
        </w:rPr>
        <w:fldChar w:fldCharType="end"/>
      </w:r>
    </w:p>
    <w:p w14:paraId="5CE36116" w14:textId="0FB05BD7" w:rsidR="00887BC6" w:rsidRDefault="00887BC6">
      <w:pPr>
        <w:pStyle w:val="TOC3"/>
        <w:rPr>
          <w:rFonts w:asciiTheme="minorHAnsi" w:hAnsiTheme="minorHAnsi" w:cstheme="minorBidi"/>
          <w:noProof/>
          <w:kern w:val="2"/>
          <w:sz w:val="24"/>
          <w:szCs w:val="24"/>
          <w:lang w:eastAsia="en-GB"/>
          <w14:ligatures w14:val="standardContextual"/>
        </w:rPr>
      </w:pPr>
      <w:r w:rsidRPr="00545798">
        <w:rPr>
          <w:noProof/>
          <w:lang w:val="en-US"/>
        </w:rPr>
        <w:t>A.2.8.3</w:t>
      </w:r>
      <w:r>
        <w:rPr>
          <w:rFonts w:asciiTheme="minorHAnsi" w:hAnsiTheme="minorHAnsi" w:cstheme="minorBidi"/>
          <w:noProof/>
          <w:kern w:val="2"/>
          <w:sz w:val="24"/>
          <w:szCs w:val="24"/>
          <w:lang w:eastAsia="en-GB"/>
          <w14:ligatures w14:val="standardContextual"/>
        </w:rPr>
        <w:tab/>
      </w:r>
      <w:r w:rsidRPr="00545798">
        <w:rPr>
          <w:noProof/>
          <w:lang w:val="en-US"/>
        </w:rPr>
        <w:t>Metadata format</w:t>
      </w:r>
      <w:r>
        <w:rPr>
          <w:noProof/>
        </w:rPr>
        <w:tab/>
      </w:r>
      <w:r>
        <w:rPr>
          <w:noProof/>
        </w:rPr>
        <w:fldChar w:fldCharType="begin"/>
      </w:r>
      <w:r>
        <w:rPr>
          <w:noProof/>
        </w:rPr>
        <w:instrText xml:space="preserve"> PAGEREF _Toc210312405 \h </w:instrText>
      </w:r>
      <w:r>
        <w:rPr>
          <w:noProof/>
        </w:rPr>
      </w:r>
      <w:r>
        <w:rPr>
          <w:noProof/>
        </w:rPr>
        <w:fldChar w:fldCharType="separate"/>
      </w:r>
      <w:r>
        <w:rPr>
          <w:noProof/>
        </w:rPr>
        <w:t>44</w:t>
      </w:r>
      <w:r>
        <w:rPr>
          <w:noProof/>
        </w:rPr>
        <w:fldChar w:fldCharType="end"/>
      </w:r>
    </w:p>
    <w:p w14:paraId="1A10726B" w14:textId="6B3D0F69" w:rsidR="00887BC6" w:rsidRDefault="00887BC6" w:rsidP="00887BC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_Toc210312406 \h </w:instrText>
      </w:r>
      <w:r>
        <w:rPr>
          <w:noProof/>
        </w:rPr>
      </w:r>
      <w:r>
        <w:rPr>
          <w:noProof/>
        </w:rPr>
        <w:fldChar w:fldCharType="separate"/>
      </w:r>
      <w:r>
        <w:rPr>
          <w:noProof/>
        </w:rPr>
        <w:t>45</w:t>
      </w:r>
      <w:r>
        <w:rPr>
          <w:noProof/>
        </w:rPr>
        <w:fldChar w:fldCharType="end"/>
      </w:r>
    </w:p>
    <w:p w14:paraId="49875712" w14:textId="04023C28"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21031233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210312331"/>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6B889D29" w:rsidR="006E22DE" w:rsidRDefault="006E22DE" w:rsidP="006E22DE">
      <w:pPr>
        <w:jc w:val="both"/>
      </w:pPr>
      <w:r>
        <w:t xml:space="preserve">The present document specifies functional entities, reference points and protocols for IMS-based split rendering. It also </w:t>
      </w:r>
      <w:r w:rsidR="00D63CD7">
        <w:t xml:space="preserve">specifies </w:t>
      </w:r>
      <w:r>
        <w:t>codecs for delivery of split-render</w:t>
      </w:r>
      <w:r w:rsidR="00D63CD7">
        <w:t>ed</w:t>
      </w:r>
      <w:r>
        <w:t xml:space="preserve"> media and metadata </w:t>
      </w:r>
      <w:r w:rsidR="00D63CD7">
        <w:t xml:space="preserve">for </w:t>
      </w:r>
      <w:r>
        <w:t>split</w:t>
      </w:r>
      <w:r w:rsidR="00D63CD7">
        <w:t>-</w:t>
      </w:r>
      <w:r>
        <w:t xml:space="preserve">rendered content for both uplink and downlink. The present document also </w:t>
      </w:r>
      <w:r w:rsidR="00D63CD7">
        <w:t xml:space="preserve">specifies </w:t>
      </w:r>
      <w:r>
        <w:t xml:space="preserve">procedures </w:t>
      </w:r>
      <w:r w:rsidR="00D63CD7">
        <w:t xml:space="preserve">for </w:t>
      </w:r>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210312332"/>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2DE8299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r w:rsidR="00D63CD7">
        <w:t xml:space="preserve">specifies </w:t>
      </w:r>
      <w:r w:rsidR="00FA2BCD">
        <w:t>codecs for delivery of split-render</w:t>
      </w:r>
      <w:r w:rsidR="00D63CD7">
        <w:t>ed</w:t>
      </w:r>
      <w:r w:rsidR="00FA2BCD">
        <w:t xml:space="preserve"> media and metadata </w:t>
      </w:r>
      <w:r w:rsidR="00D63CD7">
        <w:t>for</w:t>
      </w:r>
      <w:r w:rsidR="006F652E">
        <w:t xml:space="preserve"> </w:t>
      </w:r>
      <w:r w:rsidR="00075F85">
        <w:t>split</w:t>
      </w:r>
      <w:r w:rsidR="00D63CD7">
        <w:t>-</w:t>
      </w:r>
      <w:r w:rsidR="006F652E">
        <w:t xml:space="preserve">rendered content for both uplink and downlink. The present document also </w:t>
      </w:r>
      <w:r w:rsidR="00D63CD7">
        <w:t xml:space="preserve">specifies </w:t>
      </w:r>
      <w:r w:rsidR="00F94162">
        <w:t xml:space="preserve">procedures </w:t>
      </w:r>
      <w:r w:rsidR="00D63CD7">
        <w:t xml:space="preserve">for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210312333"/>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MSFT_lod extension of Khronos glTF 2.0: </w:t>
      </w:r>
      <w:hyperlink r:id="rId23"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24" w:anchor="LOD" w:history="1">
        <w:r w:rsidRPr="00E930C5">
          <w:rPr>
            <w:rStyle w:val="Hyperlink"/>
            <w:lang w:val="en-US"/>
          </w:rPr>
          <w:t>https://www.web3d.org/documents/specifications/19775-1/V3.3/Part01/components/navigation.html#LOD</w:t>
        </w:r>
      </w:hyperlink>
      <w:hyperlink r:id="rId25" w:history="1"/>
      <w:r w:rsidRPr="00AE6653">
        <w:rPr>
          <w:lang w:val="en-US"/>
        </w:rPr>
        <w:t>.</w:t>
      </w: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210312334"/>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210312335"/>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210312336"/>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210312337"/>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r>
        <w:t>LoD</w:t>
      </w:r>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29708874"/>
      <w:bookmarkStart w:id="167" w:name="_Toc210312338"/>
      <w:bookmarkEnd w:id="150"/>
      <w:r w:rsidRPr="00754B5C">
        <w:lastRenderedPageBreak/>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210312339"/>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5pt;height:295.5pt;mso-width-percent:0;mso-height-percent:0;mso-width-percent:0;mso-height-percent:0" o:ole="">
            <v:imagedata r:id="rId26" o:title=""/>
          </v:shape>
          <o:OLEObject Type="Embed" ProgID="Visio.Drawing.11" ShapeID="_x0000_i1027" DrawAspect="Content" ObjectID="_1820925138" r:id="rId27"/>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210312340"/>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210312341"/>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210312342"/>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210312343"/>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8B92EC" w14:textId="000974ED" w:rsidR="005D781E" w:rsidRPr="0066448A" w:rsidRDefault="005D781E" w:rsidP="005D781E">
      <w:pPr>
        <w:pStyle w:val="Heading3"/>
      </w:pPr>
      <w:bookmarkStart w:id="250" w:name="_Toc210312344"/>
      <w:r w:rsidRPr="0066448A">
        <w:t>4.5.1</w:t>
      </w:r>
      <w:r>
        <w:tab/>
      </w:r>
      <w:r w:rsidRPr="0066448A">
        <w:t>Media Function</w:t>
      </w:r>
      <w:r>
        <w:t>s</w:t>
      </w:r>
      <w:bookmarkEnd w:id="250"/>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1" w:name="_Toc190891409"/>
      <w:bookmarkStart w:id="252" w:name="_Toc190891552"/>
      <w:bookmarkStart w:id="253" w:name="_Toc190891721"/>
      <w:bookmarkStart w:id="254" w:name="_Toc190891996"/>
      <w:bookmarkStart w:id="255" w:name="_Toc190892832"/>
      <w:bookmarkStart w:id="256" w:name="_Toc190941163"/>
      <w:bookmarkStart w:id="257" w:name="_Toc191031364"/>
      <w:bookmarkStart w:id="258" w:name="_Toc192019055"/>
      <w:bookmarkStart w:id="259" w:name="_Toc183108472"/>
      <w:bookmarkStart w:id="260" w:name="_Hlk61529092"/>
      <w:bookmarkStart w:id="261" w:name="_Toc210312345"/>
      <w:r w:rsidRPr="0066448A">
        <w:t>4.5.</w:t>
      </w:r>
      <w:r w:rsidR="005D781E">
        <w:t>2</w:t>
      </w:r>
      <w:r w:rsidR="0066448A">
        <w:tab/>
      </w:r>
      <w:r w:rsidR="00632E4C" w:rsidRPr="0066448A">
        <w:t>Media Function (MF) Capabilities</w:t>
      </w:r>
      <w:bookmarkEnd w:id="251"/>
      <w:bookmarkEnd w:id="252"/>
      <w:bookmarkEnd w:id="253"/>
      <w:bookmarkEnd w:id="254"/>
      <w:bookmarkEnd w:id="255"/>
      <w:bookmarkEnd w:id="256"/>
      <w:bookmarkEnd w:id="257"/>
      <w:bookmarkEnd w:id="258"/>
      <w:bookmarkEnd w:id="261"/>
      <w:r w:rsidR="00632E4C" w:rsidRPr="0066448A">
        <w:t> </w:t>
      </w:r>
    </w:p>
    <w:p w14:paraId="29F2787D" w14:textId="58055965" w:rsidR="00D63CD7" w:rsidRPr="0066448A" w:rsidRDefault="00D63CD7" w:rsidP="00D63CD7">
      <w:pPr>
        <w:pStyle w:val="Heading4"/>
      </w:pPr>
      <w:bookmarkStart w:id="262" w:name="_Toc210312346"/>
      <w:bookmarkEnd w:id="259"/>
      <w:r w:rsidRPr="0066448A">
        <w:t>4.5.</w:t>
      </w:r>
      <w:r>
        <w:t>2</w:t>
      </w:r>
      <w:r w:rsidRPr="0066448A">
        <w:t>.1</w:t>
      </w:r>
      <w:r>
        <w:tab/>
      </w:r>
      <w:r w:rsidRPr="0066448A">
        <w:t xml:space="preserve">MF </w:t>
      </w:r>
      <w:r>
        <w:t>Capabilities</w:t>
      </w:r>
      <w:r w:rsidRPr="0066448A">
        <w:t xml:space="preserve"> </w:t>
      </w:r>
      <w:r>
        <w:t>for SR</w:t>
      </w:r>
      <w:bookmarkEnd w:id="262"/>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2461600A"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D63CD7">
        <w:rPr>
          <w:rStyle w:val="eop"/>
          <w:color w:val="000000" w:themeColor="text1"/>
        </w:rPr>
        <w:t>2</w:t>
      </w:r>
      <w:r w:rsidR="00357AD9">
        <w:rPr>
          <w:rStyle w:val="eop"/>
          <w:color w:val="000000" w:themeColor="text1"/>
        </w:rPr>
        <w:t>.</w:t>
      </w:r>
      <w:r w:rsidR="00D63CD7">
        <w:rPr>
          <w:rStyle w:val="eop"/>
          <w:color w:val="000000" w:themeColor="text1"/>
        </w:rPr>
        <w:t xml:space="preserve">2 </w:t>
      </w:r>
      <w:r w:rsidR="00632E4C">
        <w:rPr>
          <w:rStyle w:val="eop"/>
          <w:color w:val="000000" w:themeColor="text1"/>
        </w:rPr>
        <w:t>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 xml:space="preserve">An MF shall list the urn of each SR service profile it supports as a </w:t>
      </w:r>
      <w:r w:rsidR="00357AD9">
        <w:rPr>
          <w:rStyle w:val="eop"/>
          <w:color w:val="000000"/>
        </w:rPr>
        <w:lastRenderedPageBreak/>
        <w:t>MediaCapability in an MfInfo object as respectively defined in clauses 6.1.6.</w:t>
      </w:r>
      <w:r w:rsidR="00D63CD7">
        <w:rPr>
          <w:rStyle w:val="eop"/>
          <w:color w:val="000000"/>
        </w:rPr>
        <w:t>2</w:t>
      </w:r>
      <w:r w:rsidR="00357AD9">
        <w:rPr>
          <w:rStyle w:val="eop"/>
          <w:color w:val="000000"/>
        </w:rPr>
        <w:t>.2 and 6.1.6.2.119 of TS 29.510 [</w:t>
      </w:r>
      <w:r w:rsidR="007503C2">
        <w:rPr>
          <w:rStyle w:val="eop"/>
          <w:color w:val="000000"/>
        </w:rPr>
        <w:t>14</w:t>
      </w:r>
      <w:r w:rsidR="00357AD9">
        <w:rPr>
          <w:rStyle w:val="eop"/>
          <w:color w:val="000000"/>
        </w:rPr>
        <w:t>] in its NF profile when registering to an NRF.</w:t>
      </w:r>
    </w:p>
    <w:p w14:paraId="2C426D75" w14:textId="46AE3520" w:rsidR="00632E4C" w:rsidRPr="0066448A" w:rsidRDefault="00754B5C" w:rsidP="0066448A">
      <w:pPr>
        <w:pStyle w:val="Heading4"/>
      </w:pPr>
      <w:bookmarkStart w:id="263" w:name="_Toc183108495"/>
      <w:bookmarkStart w:id="264" w:name="_Toc190891410"/>
      <w:bookmarkStart w:id="265" w:name="_Toc190891553"/>
      <w:bookmarkStart w:id="266" w:name="_Toc190891722"/>
      <w:bookmarkStart w:id="267" w:name="_Toc190891997"/>
      <w:bookmarkStart w:id="268" w:name="_Toc190892833"/>
      <w:bookmarkStart w:id="269" w:name="_Toc190941164"/>
      <w:bookmarkStart w:id="270" w:name="_Toc191031365"/>
      <w:bookmarkStart w:id="271" w:name="_Toc192019056"/>
      <w:bookmarkStart w:id="272" w:name="_Toc210312347"/>
      <w:r w:rsidRPr="0066448A">
        <w:t>4.5.</w:t>
      </w:r>
      <w:r w:rsidR="005D781E">
        <w:t>2</w:t>
      </w:r>
      <w:r w:rsidRPr="0066448A">
        <w:t>.</w:t>
      </w:r>
      <w:r w:rsidR="00D63CD7">
        <w:t>2</w:t>
      </w:r>
      <w:r w:rsidR="0066448A">
        <w:tab/>
      </w:r>
      <w:r w:rsidR="00632E4C" w:rsidRPr="0066448A">
        <w:t xml:space="preserve">MF </w:t>
      </w:r>
      <w:bookmarkEnd w:id="263"/>
      <w:r w:rsidR="00632E4C" w:rsidRPr="0066448A">
        <w:t>Service Profiles</w:t>
      </w:r>
      <w:bookmarkEnd w:id="264"/>
      <w:bookmarkEnd w:id="265"/>
      <w:bookmarkEnd w:id="266"/>
      <w:bookmarkEnd w:id="267"/>
      <w:bookmarkEnd w:id="268"/>
      <w:bookmarkEnd w:id="269"/>
      <w:bookmarkEnd w:id="270"/>
      <w:bookmarkEnd w:id="271"/>
      <w:r w:rsidR="00632E4C" w:rsidRPr="0066448A">
        <w:t xml:space="preserve"> </w:t>
      </w:r>
      <w:r w:rsidR="00357AD9">
        <w:t>for SR</w:t>
      </w:r>
      <w:bookmarkEnd w:id="272"/>
    </w:p>
    <w:p w14:paraId="6E353E7C" w14:textId="20EEDD74" w:rsidR="00920505" w:rsidRPr="00920505" w:rsidRDefault="00920505" w:rsidP="00F749DB">
      <w:pPr>
        <w:pStyle w:val="Heading5"/>
      </w:pPr>
      <w:bookmarkStart w:id="273" w:name="_Toc210312348"/>
      <w:r w:rsidRPr="00920505">
        <w:t>4.5.</w:t>
      </w:r>
      <w:r w:rsidR="005D781E">
        <w:t>2</w:t>
      </w:r>
      <w:r w:rsidRPr="00920505">
        <w:t>.</w:t>
      </w:r>
      <w:r w:rsidR="00D63CD7">
        <w:t>2</w:t>
      </w:r>
      <w:r w:rsidRPr="00920505">
        <w:t>.1</w:t>
      </w:r>
      <w:r w:rsidR="0085369F">
        <w:tab/>
      </w:r>
      <w:r w:rsidRPr="00920505">
        <w:t xml:space="preserve">Profile </w:t>
      </w:r>
      <w:r w:rsidR="00357AD9">
        <w:t>Basic</w:t>
      </w:r>
      <w:bookmarkEnd w:id="273"/>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7DC8E1B" w:rsidR="00920505" w:rsidRPr="00920505" w:rsidRDefault="00920505" w:rsidP="00F749DB">
      <w:pPr>
        <w:pStyle w:val="Heading5"/>
      </w:pPr>
      <w:bookmarkStart w:id="274" w:name="_Toc210312349"/>
      <w:r w:rsidRPr="00920505">
        <w:t>4.5.</w:t>
      </w:r>
      <w:r w:rsidR="005D781E">
        <w:t>2</w:t>
      </w:r>
      <w:r w:rsidRPr="00920505">
        <w:t>.</w:t>
      </w:r>
      <w:r w:rsidR="00D63CD7">
        <w:t>2</w:t>
      </w:r>
      <w:r w:rsidRPr="00920505">
        <w:t>.2</w:t>
      </w:r>
      <w:r w:rsidR="0085369F">
        <w:tab/>
      </w:r>
      <w:r w:rsidRPr="00920505">
        <w:t xml:space="preserve">Profile </w:t>
      </w:r>
      <w:r w:rsidR="00357AD9">
        <w:t>Advanced</w:t>
      </w:r>
      <w:bookmarkEnd w:id="274"/>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4DD2BDCE" w:rsidR="00D13CFD" w:rsidRPr="00920505" w:rsidRDefault="00D13CFD" w:rsidP="00D13CFD">
      <w:pPr>
        <w:pStyle w:val="Heading5"/>
      </w:pPr>
      <w:bookmarkStart w:id="275" w:name="_Toc210312350"/>
      <w:r w:rsidRPr="00920505">
        <w:t>4.5.</w:t>
      </w:r>
      <w:r>
        <w:t>2</w:t>
      </w:r>
      <w:r w:rsidRPr="00920505">
        <w:t>.</w:t>
      </w:r>
      <w:r w:rsidR="00D63CD7">
        <w:t>2</w:t>
      </w:r>
      <w:r w:rsidRPr="00920505">
        <w:t>.</w:t>
      </w:r>
      <w:r>
        <w:t>3</w:t>
      </w:r>
      <w:r>
        <w:tab/>
        <w:t xml:space="preserve">Application-Specific </w:t>
      </w:r>
      <w:r w:rsidRPr="00920505">
        <w:t>Profile</w:t>
      </w:r>
      <w:bookmarkEnd w:id="275"/>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49E63DC1" w:rsidR="00632E4C" w:rsidRPr="0066448A" w:rsidRDefault="00754B5C" w:rsidP="0066448A">
      <w:pPr>
        <w:pStyle w:val="Heading4"/>
      </w:pPr>
      <w:bookmarkStart w:id="276" w:name="_Toc190891411"/>
      <w:bookmarkStart w:id="277" w:name="_Toc190891554"/>
      <w:bookmarkStart w:id="278" w:name="_Toc190891723"/>
      <w:bookmarkStart w:id="279" w:name="_Toc190891998"/>
      <w:bookmarkStart w:id="280" w:name="_Toc190892834"/>
      <w:bookmarkStart w:id="281" w:name="_Toc190941165"/>
      <w:bookmarkStart w:id="282" w:name="_Toc191031366"/>
      <w:bookmarkStart w:id="283" w:name="_Toc192019057"/>
      <w:bookmarkStart w:id="284" w:name="_Toc210312351"/>
      <w:r w:rsidRPr="0066448A">
        <w:t>4.5.</w:t>
      </w:r>
      <w:r w:rsidR="005D781E">
        <w:t>2</w:t>
      </w:r>
      <w:r w:rsidRPr="0066448A">
        <w:t>.</w:t>
      </w:r>
      <w:r w:rsidR="00D63CD7">
        <w:t>3</w:t>
      </w:r>
      <w:r w:rsidR="0066448A" w:rsidRPr="0066448A">
        <w:tab/>
      </w:r>
      <w:r w:rsidR="00632E4C" w:rsidRPr="0066448A">
        <w:t>MF API</w:t>
      </w:r>
      <w:bookmarkEnd w:id="276"/>
      <w:bookmarkEnd w:id="277"/>
      <w:bookmarkEnd w:id="278"/>
      <w:bookmarkEnd w:id="279"/>
      <w:bookmarkEnd w:id="280"/>
      <w:bookmarkEnd w:id="281"/>
      <w:bookmarkEnd w:id="282"/>
      <w:bookmarkEnd w:id="283"/>
      <w:bookmarkEnd w:id="284"/>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60"/>
    <w:p w14:paraId="544AE5F9" w14:textId="5731F9F5" w:rsidR="00632E4C" w:rsidRDefault="00632E4C" w:rsidP="00E06D0D"/>
    <w:p w14:paraId="682FF368" w14:textId="7E5F1D7D" w:rsidR="001905C7" w:rsidRDefault="001905C7" w:rsidP="00CF3B06">
      <w:pPr>
        <w:pStyle w:val="TH"/>
      </w:pPr>
      <w:r w:rsidRPr="006C02B8">
        <w:lastRenderedPageBreak/>
        <w:t xml:space="preserve">Table </w:t>
      </w:r>
      <w:r>
        <w:t>4.5.2.</w:t>
      </w:r>
      <w:r w:rsidR="00D63CD7">
        <w:t>3</w:t>
      </w:r>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402AC548" w:rsidR="00632E4C" w:rsidRDefault="001905C7" w:rsidP="00E06D0D">
            <w:pPr>
              <w:pStyle w:val="TAL"/>
            </w:pPr>
            <w:r w:rsidRPr="001905C7">
              <w:t>MF service profiles for SR are defined as specified in clause 4.5.</w:t>
            </w:r>
            <w:r w:rsidR="00D63CD7">
              <w:t>2</w:t>
            </w:r>
            <w:r w:rsidRPr="001905C7">
              <w:t>.</w:t>
            </w:r>
            <w:r w:rsidR="00D63CD7">
              <w:t>2</w:t>
            </w:r>
            <w:r w:rsidRPr="001905C7">
              <w:t xml:space="preserve">.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14EF997B" w:rsidR="001905C7"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4F2CBA52" w:rsidR="00632E4C" w:rsidRPr="00CF3B06" w:rsidRDefault="00632E4C" w:rsidP="00632E4C">
      <w:pPr>
        <w:rPr>
          <w:rFonts w:eastAsiaTheme="majorEastAsia"/>
          <w:lang w:val="en-US" w:eastAsia="zh-CN"/>
        </w:rPr>
      </w:pPr>
    </w:p>
    <w:p w14:paraId="51ECE972" w14:textId="4585EAA9" w:rsidR="00A55A94" w:rsidRPr="00C8037B" w:rsidRDefault="00A55A94" w:rsidP="00C8037B">
      <w:pPr>
        <w:pStyle w:val="Heading2"/>
      </w:pPr>
      <w:bookmarkStart w:id="285" w:name="_Toc182322080"/>
      <w:bookmarkStart w:id="286" w:name="_Toc182322143"/>
      <w:bookmarkStart w:id="287" w:name="_Toc182322181"/>
      <w:bookmarkStart w:id="288" w:name="_Toc182322279"/>
      <w:bookmarkStart w:id="289" w:name="_Toc182323098"/>
      <w:bookmarkStart w:id="290" w:name="_Toc182323243"/>
      <w:bookmarkStart w:id="291" w:name="_Toc190891412"/>
      <w:bookmarkStart w:id="292" w:name="_Toc190891555"/>
      <w:bookmarkStart w:id="293" w:name="_Toc190891724"/>
      <w:bookmarkStart w:id="294" w:name="_Toc190891999"/>
      <w:bookmarkStart w:id="295" w:name="_Toc190892835"/>
      <w:bookmarkStart w:id="296" w:name="_Toc190941166"/>
      <w:bookmarkStart w:id="297" w:name="_Toc191031367"/>
      <w:bookmarkStart w:id="298" w:name="_Toc192019058"/>
      <w:bookmarkStart w:id="299" w:name="_Toc210312352"/>
      <w:r w:rsidRPr="00C8037B">
        <w:t>4.6</w:t>
      </w:r>
      <w:r w:rsidR="00C8037B" w:rsidRPr="00C8037B">
        <w:tab/>
      </w:r>
      <w:r w:rsidRPr="00C8037B">
        <w:t>DC Application Server (DC 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300" w:name="_Toc163031942"/>
      <w:bookmarkStart w:id="301" w:name="_Toc182322081"/>
      <w:bookmarkStart w:id="302" w:name="_Toc182322144"/>
      <w:bookmarkStart w:id="303" w:name="_Toc182322182"/>
      <w:bookmarkStart w:id="304" w:name="_Toc182322280"/>
      <w:bookmarkStart w:id="305" w:name="_Toc182323099"/>
      <w:bookmarkStart w:id="306" w:name="_Toc182323244"/>
      <w:bookmarkStart w:id="307" w:name="_Toc190891413"/>
      <w:bookmarkStart w:id="308" w:name="_Toc190891556"/>
      <w:bookmarkStart w:id="309" w:name="_Toc190891725"/>
      <w:bookmarkStart w:id="310" w:name="_Toc190892000"/>
      <w:bookmarkStart w:id="311" w:name="_Toc190892836"/>
      <w:bookmarkStart w:id="312" w:name="_Toc190941167"/>
      <w:bookmarkStart w:id="313" w:name="_Toc191031368"/>
      <w:bookmarkStart w:id="314" w:name="_Toc192019059"/>
      <w:bookmarkStart w:id="315" w:name="_Toc210312353"/>
      <w:r w:rsidRPr="00754B5C">
        <w:t>5</w:t>
      </w:r>
      <w:r w:rsidRPr="00754B5C">
        <w:tab/>
      </w:r>
      <w:r w:rsidR="002010AC" w:rsidRPr="00754B5C">
        <w:t>Media codecs, configuration, and data transport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C9E22B7" w14:textId="0C84E590" w:rsidR="004C3D33" w:rsidRPr="00754B5C" w:rsidRDefault="004C3D33" w:rsidP="00754B5C">
      <w:pPr>
        <w:pStyle w:val="Heading2"/>
      </w:pPr>
      <w:bookmarkStart w:id="316" w:name="_Toc163031943"/>
      <w:bookmarkStart w:id="317" w:name="_Toc182322082"/>
      <w:bookmarkStart w:id="318" w:name="_Toc182322145"/>
      <w:bookmarkStart w:id="319" w:name="_Toc182322183"/>
      <w:bookmarkStart w:id="320" w:name="_Toc182322281"/>
      <w:bookmarkStart w:id="321" w:name="_Toc182323100"/>
      <w:bookmarkStart w:id="322" w:name="_Toc182323245"/>
      <w:bookmarkStart w:id="323" w:name="_Toc190891414"/>
      <w:bookmarkStart w:id="324" w:name="_Toc190891557"/>
      <w:bookmarkStart w:id="325" w:name="_Toc190891726"/>
      <w:bookmarkStart w:id="326" w:name="_Toc190892001"/>
      <w:bookmarkStart w:id="327" w:name="_Toc190892837"/>
      <w:bookmarkStart w:id="328" w:name="_Toc190941168"/>
      <w:bookmarkStart w:id="329" w:name="_Toc191031369"/>
      <w:bookmarkStart w:id="330" w:name="_Toc192019060"/>
      <w:bookmarkStart w:id="331" w:name="_Toc210312354"/>
      <w:r w:rsidRPr="00754B5C">
        <w:t>5.1</w:t>
      </w:r>
      <w:r w:rsidRPr="00754B5C">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332" w:name="_Toc163031944"/>
      <w:bookmarkStart w:id="333" w:name="_Toc182322083"/>
      <w:bookmarkStart w:id="334" w:name="_Toc182322146"/>
      <w:bookmarkStart w:id="335" w:name="_Toc182322184"/>
      <w:bookmarkStart w:id="336" w:name="_Toc182322282"/>
      <w:bookmarkStart w:id="337" w:name="_Toc182323101"/>
      <w:bookmarkStart w:id="338" w:name="_Toc182323246"/>
      <w:bookmarkStart w:id="339" w:name="_Toc190891415"/>
      <w:bookmarkStart w:id="340" w:name="_Toc190891558"/>
      <w:bookmarkStart w:id="341" w:name="_Toc190891727"/>
      <w:bookmarkStart w:id="342" w:name="_Toc190892002"/>
      <w:bookmarkStart w:id="343" w:name="_Toc190892838"/>
      <w:bookmarkStart w:id="344" w:name="_Toc190941169"/>
      <w:bookmarkStart w:id="345" w:name="_Toc191031370"/>
      <w:bookmarkStart w:id="346" w:name="_Toc192019061"/>
      <w:bookmarkStart w:id="347" w:name="_Toc210312355"/>
      <w:r w:rsidRPr="00754B5C">
        <w:lastRenderedPageBreak/>
        <w:t>5.</w:t>
      </w:r>
      <w:r w:rsidR="004C3D33" w:rsidRPr="00754B5C">
        <w:t>2</w:t>
      </w:r>
      <w:r w:rsidRPr="00754B5C">
        <w:tab/>
        <w:t xml:space="preserve">Media </w:t>
      </w:r>
      <w:r w:rsidR="002010AC" w:rsidRPr="00754B5C">
        <w:t>codecs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8" w:name="_Toc163031945"/>
      <w:bookmarkStart w:id="349" w:name="_Toc182322084"/>
      <w:bookmarkStart w:id="350" w:name="_Toc182322147"/>
      <w:bookmarkStart w:id="351" w:name="_Toc182322185"/>
      <w:bookmarkStart w:id="352" w:name="_Toc182322283"/>
      <w:bookmarkStart w:id="353" w:name="_Toc182323102"/>
      <w:bookmarkStart w:id="354" w:name="_Toc182323247"/>
      <w:bookmarkStart w:id="355" w:name="_Toc190891416"/>
      <w:bookmarkStart w:id="356" w:name="_Toc190891559"/>
      <w:bookmarkStart w:id="357" w:name="_Toc190891728"/>
      <w:bookmarkStart w:id="358" w:name="_Toc190892003"/>
      <w:bookmarkStart w:id="359" w:name="_Toc190892839"/>
      <w:bookmarkStart w:id="360" w:name="_Toc190941170"/>
      <w:bookmarkStart w:id="361" w:name="_Toc191031371"/>
      <w:bookmarkStart w:id="362" w:name="_Toc192019062"/>
      <w:bookmarkStart w:id="363" w:name="_Toc210312356"/>
      <w:r w:rsidRPr="00754B5C">
        <w:t>5.</w:t>
      </w:r>
      <w:r w:rsidR="002010AC" w:rsidRPr="00754B5C">
        <w:t>3</w:t>
      </w:r>
      <w:r w:rsidRPr="00754B5C">
        <w:tab/>
      </w:r>
      <w:r w:rsidR="002010AC" w:rsidRPr="00754B5C">
        <w:t>Media configuration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4" w:name="_Toc163031946"/>
      <w:bookmarkStart w:id="365" w:name="_Toc182322085"/>
      <w:bookmarkStart w:id="366" w:name="_Toc182322148"/>
      <w:bookmarkStart w:id="367" w:name="_Toc182322186"/>
      <w:bookmarkStart w:id="368" w:name="_Toc182322284"/>
      <w:bookmarkStart w:id="369" w:name="_Toc182323103"/>
      <w:bookmarkStart w:id="370" w:name="_Toc182323248"/>
      <w:bookmarkStart w:id="371" w:name="_Toc190891417"/>
      <w:bookmarkStart w:id="372" w:name="_Toc190891560"/>
      <w:bookmarkStart w:id="373" w:name="_Toc190891729"/>
      <w:bookmarkStart w:id="374" w:name="_Toc190892004"/>
      <w:bookmarkStart w:id="375" w:name="_Toc190892840"/>
      <w:bookmarkStart w:id="376" w:name="_Toc190941171"/>
      <w:bookmarkStart w:id="377" w:name="_Toc191031372"/>
      <w:bookmarkStart w:id="378" w:name="_Toc192019063"/>
      <w:bookmarkStart w:id="379" w:name="_Toc210312357"/>
      <w:r w:rsidRPr="00754B5C">
        <w:t>5.4</w:t>
      </w:r>
      <w:r w:rsidRPr="00754B5C">
        <w:tab/>
        <w:t>Data transport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7D2E147" w14:textId="77777777" w:rsidR="00AD2FA6" w:rsidRPr="00A3227E" w:rsidRDefault="00AD2FA6" w:rsidP="0071268D">
      <w:pPr>
        <w:pStyle w:val="Heading3"/>
      </w:pPr>
      <w:bookmarkStart w:id="380" w:name="_Toc182322086"/>
      <w:bookmarkStart w:id="381" w:name="_Toc182322149"/>
      <w:bookmarkStart w:id="382" w:name="_Toc182322187"/>
      <w:bookmarkStart w:id="383" w:name="_Toc182322285"/>
      <w:bookmarkStart w:id="384" w:name="_Toc182323104"/>
      <w:bookmarkStart w:id="385" w:name="_Toc182323249"/>
      <w:bookmarkStart w:id="386" w:name="_Toc190891418"/>
      <w:bookmarkStart w:id="387" w:name="_Toc190891561"/>
      <w:bookmarkStart w:id="388" w:name="_Toc190891730"/>
      <w:bookmarkStart w:id="389" w:name="_Toc190892005"/>
      <w:bookmarkStart w:id="390" w:name="_Toc190892841"/>
      <w:bookmarkStart w:id="391" w:name="_Toc190941172"/>
      <w:bookmarkStart w:id="392" w:name="_Toc191031373"/>
      <w:bookmarkStart w:id="393" w:name="_Toc192019064"/>
      <w:bookmarkStart w:id="394" w:name="_Toc210312358"/>
      <w:r w:rsidRPr="00A3227E">
        <w:t>5.4.1</w:t>
      </w:r>
      <w:r w:rsidRPr="00A3227E">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5" w:name="_Toc182322087"/>
      <w:bookmarkStart w:id="396" w:name="_Toc182322150"/>
      <w:bookmarkStart w:id="397" w:name="_Toc182322188"/>
      <w:bookmarkStart w:id="398" w:name="_Toc182322286"/>
      <w:bookmarkStart w:id="399" w:name="_Toc182323105"/>
      <w:bookmarkStart w:id="400" w:name="_Toc182323250"/>
      <w:bookmarkStart w:id="401" w:name="_Toc190891419"/>
      <w:bookmarkStart w:id="402" w:name="_Toc190891562"/>
      <w:bookmarkStart w:id="403" w:name="_Toc190891731"/>
      <w:bookmarkStart w:id="404" w:name="_Toc190892006"/>
      <w:bookmarkStart w:id="405" w:name="_Toc190892842"/>
      <w:bookmarkStart w:id="406" w:name="_Toc190941173"/>
      <w:bookmarkStart w:id="407" w:name="_Toc191031374"/>
      <w:bookmarkStart w:id="408" w:name="_Toc192019065"/>
      <w:bookmarkStart w:id="409" w:name="_Toc210312359"/>
      <w:r w:rsidRPr="00AD2FA6">
        <w:t>5.4.2</w:t>
      </w:r>
      <w:r w:rsidRPr="00AD2FA6">
        <w:tab/>
      </w:r>
      <w:r w:rsidRPr="00413A72">
        <w:t>Metadata Formats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E53A58F" w14:textId="3B0BB3A5" w:rsidR="00AD2FA6" w:rsidRPr="00475F71" w:rsidRDefault="00AD2FA6" w:rsidP="00754B5C">
      <w:pPr>
        <w:pStyle w:val="Heading4"/>
      </w:pPr>
      <w:bookmarkStart w:id="410" w:name="_Toc132968723"/>
      <w:bookmarkStart w:id="411" w:name="_Toc182322088"/>
      <w:bookmarkStart w:id="412" w:name="_Toc182322151"/>
      <w:bookmarkStart w:id="413" w:name="_Toc182322189"/>
      <w:bookmarkStart w:id="414" w:name="_Toc182322287"/>
      <w:bookmarkStart w:id="415" w:name="_Toc182323106"/>
      <w:bookmarkStart w:id="416" w:name="_Toc182323251"/>
      <w:bookmarkStart w:id="417" w:name="_Toc190891420"/>
      <w:bookmarkStart w:id="418" w:name="_Toc190891563"/>
      <w:bookmarkStart w:id="419" w:name="_Toc190891732"/>
      <w:bookmarkStart w:id="420" w:name="_Toc190892007"/>
      <w:bookmarkStart w:id="421" w:name="_Toc190892843"/>
      <w:bookmarkStart w:id="422" w:name="_Toc190941174"/>
      <w:bookmarkStart w:id="423" w:name="_Toc191031375"/>
      <w:bookmarkStart w:id="424" w:name="_Toc192019066"/>
      <w:bookmarkStart w:id="425" w:name="_Toc210312360"/>
      <w:r w:rsidRPr="00475F71">
        <w:t>5.4.2.1</w:t>
      </w:r>
      <w:r w:rsidRPr="00475F71">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6" w:name="_Toc132968724"/>
      <w:bookmarkStart w:id="427" w:name="_Toc182322089"/>
      <w:bookmarkStart w:id="428" w:name="_Toc182322152"/>
      <w:bookmarkStart w:id="429" w:name="_Toc182322190"/>
      <w:bookmarkStart w:id="430" w:name="_Toc182322288"/>
      <w:bookmarkStart w:id="431" w:name="_Toc182323107"/>
      <w:bookmarkStart w:id="432" w:name="_Toc182323252"/>
      <w:bookmarkStart w:id="433" w:name="_Toc190891421"/>
      <w:bookmarkStart w:id="434" w:name="_Toc190891564"/>
      <w:bookmarkStart w:id="435" w:name="_Toc190891733"/>
      <w:bookmarkStart w:id="436" w:name="_Toc190892008"/>
      <w:bookmarkStart w:id="437" w:name="_Toc190892844"/>
      <w:bookmarkStart w:id="438" w:name="_Toc190941175"/>
      <w:bookmarkStart w:id="439" w:name="_Toc191031376"/>
      <w:bookmarkStart w:id="440" w:name="_Toc192019067"/>
      <w:bookmarkStart w:id="441" w:name="_Toc210312361"/>
      <w:r w:rsidRPr="00475F71">
        <w:t>5.4.2.2</w:t>
      </w:r>
      <w:r w:rsidRPr="00475F71">
        <w:tab/>
        <w:t>Pose Format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2" w:name="_Toc132968725"/>
    </w:p>
    <w:p w14:paraId="1BDC2830" w14:textId="77777777" w:rsidR="00AD2FA6" w:rsidRPr="00475F71" w:rsidRDefault="00AD2FA6" w:rsidP="00754B5C">
      <w:pPr>
        <w:pStyle w:val="Heading4"/>
      </w:pPr>
      <w:bookmarkStart w:id="443" w:name="_Toc182322090"/>
      <w:bookmarkStart w:id="444" w:name="_Toc182322153"/>
      <w:bookmarkStart w:id="445" w:name="_Toc182322191"/>
      <w:bookmarkStart w:id="446" w:name="_Toc182322289"/>
      <w:bookmarkStart w:id="447" w:name="_Toc182323108"/>
      <w:bookmarkStart w:id="448" w:name="_Toc182323253"/>
      <w:bookmarkStart w:id="449" w:name="_Toc190891422"/>
      <w:bookmarkStart w:id="450" w:name="_Toc190891565"/>
      <w:bookmarkStart w:id="451" w:name="_Toc190891734"/>
      <w:bookmarkStart w:id="452" w:name="_Toc190892009"/>
      <w:bookmarkStart w:id="453" w:name="_Toc190892845"/>
      <w:bookmarkStart w:id="454" w:name="_Toc190941176"/>
      <w:bookmarkStart w:id="455" w:name="_Toc191031377"/>
      <w:bookmarkStart w:id="456" w:name="_Toc192019068"/>
      <w:bookmarkStart w:id="457" w:name="_Toc210312362"/>
      <w:r w:rsidRPr="00475F71">
        <w:t>5.4.2.3</w:t>
      </w:r>
      <w:r w:rsidRPr="00475F71">
        <w:tab/>
        <w:t>Action Format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8" w:name="_Toc190891423"/>
      <w:bookmarkStart w:id="459" w:name="_Toc190891566"/>
      <w:bookmarkStart w:id="460" w:name="_Toc190891735"/>
      <w:bookmarkStart w:id="461" w:name="_Toc190892010"/>
      <w:bookmarkStart w:id="462" w:name="_Toc190892846"/>
      <w:bookmarkStart w:id="463" w:name="_Toc190941177"/>
      <w:bookmarkStart w:id="464" w:name="_Toc191031378"/>
      <w:bookmarkStart w:id="465" w:name="_Toc192019069"/>
      <w:bookmarkStart w:id="466" w:name="_Toc210312363"/>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8"/>
      <w:bookmarkEnd w:id="459"/>
      <w:bookmarkEnd w:id="460"/>
      <w:bookmarkEnd w:id="461"/>
      <w:bookmarkEnd w:id="462"/>
      <w:bookmarkEnd w:id="463"/>
      <w:bookmarkEnd w:id="464"/>
      <w:bookmarkEnd w:id="465"/>
      <w:bookmarkEnd w:id="466"/>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7" w:name="_Toc163776663"/>
      <w:bookmarkStart w:id="468" w:name="_Toc190891424"/>
      <w:bookmarkStart w:id="469" w:name="_Toc190891567"/>
      <w:bookmarkStart w:id="470" w:name="_Toc190891736"/>
      <w:bookmarkStart w:id="471" w:name="_Toc190892011"/>
      <w:bookmarkStart w:id="472" w:name="_Toc190892847"/>
      <w:bookmarkStart w:id="473" w:name="_Toc190941178"/>
      <w:bookmarkStart w:id="474" w:name="_Toc191031379"/>
      <w:bookmarkStart w:id="475" w:name="_Toc192019070"/>
      <w:bookmarkStart w:id="476" w:name="_Toc210312364"/>
      <w:r w:rsidRPr="00D27A47">
        <w:t>5.4.3</w:t>
      </w:r>
      <w:r w:rsidRPr="00D27A47">
        <w:tab/>
        <w:t>Metadata Data Channel Message Format</w:t>
      </w:r>
      <w:bookmarkEnd w:id="467"/>
      <w:bookmarkEnd w:id="468"/>
      <w:bookmarkEnd w:id="469"/>
      <w:bookmarkEnd w:id="470"/>
      <w:bookmarkEnd w:id="471"/>
      <w:bookmarkEnd w:id="472"/>
      <w:bookmarkEnd w:id="473"/>
      <w:bookmarkEnd w:id="474"/>
      <w:bookmarkEnd w:id="475"/>
      <w:bookmarkEnd w:id="47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7" w:name="_Toc163031947"/>
      <w:bookmarkStart w:id="478" w:name="_Toc182322091"/>
      <w:bookmarkStart w:id="479" w:name="_Toc182322154"/>
      <w:bookmarkStart w:id="480" w:name="_Toc182322192"/>
      <w:bookmarkStart w:id="481" w:name="_Toc182322290"/>
      <w:bookmarkStart w:id="482" w:name="_Toc182323109"/>
      <w:bookmarkStart w:id="483" w:name="_Toc182323254"/>
      <w:bookmarkStart w:id="484" w:name="_Toc190891425"/>
      <w:bookmarkStart w:id="485" w:name="_Toc190891568"/>
      <w:bookmarkStart w:id="486" w:name="_Toc190891737"/>
      <w:bookmarkStart w:id="487" w:name="_Toc190892012"/>
      <w:bookmarkStart w:id="488" w:name="_Toc190892848"/>
      <w:bookmarkStart w:id="489" w:name="_Toc190941179"/>
      <w:bookmarkStart w:id="490" w:name="_Toc191031380"/>
      <w:bookmarkStart w:id="491" w:name="_Toc192019071"/>
      <w:bookmarkStart w:id="492" w:name="_Toc210312365"/>
      <w:r>
        <w:t>6</w:t>
      </w:r>
      <w:r w:rsidRPr="004D3578">
        <w:tab/>
      </w:r>
      <w:r>
        <w:t xml:space="preserve">Split Rendering </w:t>
      </w:r>
      <w:r w:rsidR="004D2F4B">
        <w:t>Metrics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50D92AF" w14:textId="5A4F0860" w:rsidR="009F59B5" w:rsidRPr="00754B5C" w:rsidRDefault="009F59B5" w:rsidP="00754B5C">
      <w:pPr>
        <w:pStyle w:val="Heading2"/>
      </w:pPr>
      <w:bookmarkStart w:id="493" w:name="_Toc182322155"/>
      <w:bookmarkStart w:id="494" w:name="_Toc182322193"/>
      <w:bookmarkStart w:id="495" w:name="_Toc182322291"/>
      <w:bookmarkStart w:id="496" w:name="_Toc182323110"/>
      <w:bookmarkStart w:id="497" w:name="_Toc182323255"/>
      <w:bookmarkStart w:id="498" w:name="_Toc190891426"/>
      <w:bookmarkStart w:id="499" w:name="_Toc190891569"/>
      <w:bookmarkStart w:id="500" w:name="_Toc190891738"/>
      <w:bookmarkStart w:id="501" w:name="_Toc190892013"/>
      <w:bookmarkStart w:id="502" w:name="_Toc190892849"/>
      <w:bookmarkStart w:id="503" w:name="_Toc190941180"/>
      <w:bookmarkStart w:id="504" w:name="_Toc191031381"/>
      <w:bookmarkStart w:id="505" w:name="_Toc192019072"/>
      <w:bookmarkStart w:id="506" w:name="_Toc210312366"/>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7" w:name="_Toc182322156"/>
      <w:bookmarkStart w:id="508" w:name="_Toc182322194"/>
      <w:bookmarkStart w:id="509" w:name="_Toc182322292"/>
      <w:bookmarkStart w:id="510" w:name="_Toc182323111"/>
      <w:bookmarkStart w:id="511" w:name="_Toc182323256"/>
      <w:bookmarkStart w:id="512" w:name="_Toc190891427"/>
      <w:bookmarkStart w:id="513" w:name="_Toc190891570"/>
      <w:bookmarkStart w:id="514" w:name="_Toc190891739"/>
      <w:bookmarkStart w:id="515" w:name="_Toc190892014"/>
      <w:bookmarkStart w:id="516" w:name="_Toc190892850"/>
      <w:bookmarkStart w:id="517" w:name="_Toc190941181"/>
      <w:bookmarkStart w:id="518" w:name="_Toc191031382"/>
      <w:bookmarkStart w:id="519" w:name="_Toc192019073"/>
      <w:bookmarkStart w:id="520" w:name="_Toc210312367"/>
      <w:r w:rsidRPr="00754B5C">
        <w:t>6.2</w:t>
      </w:r>
      <w:r w:rsidR="006E22DE" w:rsidRPr="00754B5C">
        <w:tab/>
      </w:r>
      <w:r w:rsidRPr="00754B5C">
        <w:t>Metrics Configuration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DD62349" w14:textId="26BA68C3"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1" w:name="_Hlk178690384"/>
      <w:bookmarkStart w:id="522" w:name="_Toc182322157"/>
      <w:bookmarkStart w:id="523" w:name="_Toc182322195"/>
      <w:bookmarkStart w:id="524" w:name="_Toc182322293"/>
      <w:bookmarkStart w:id="525" w:name="_Toc182323112"/>
      <w:bookmarkStart w:id="526" w:name="_Toc182323257"/>
      <w:bookmarkStart w:id="527" w:name="_Toc190891428"/>
      <w:bookmarkStart w:id="528" w:name="_Toc190891571"/>
      <w:bookmarkStart w:id="529" w:name="_Toc190891740"/>
      <w:bookmarkStart w:id="530" w:name="_Toc190892015"/>
      <w:bookmarkStart w:id="531" w:name="_Toc190892851"/>
      <w:bookmarkStart w:id="532" w:name="_Toc190941182"/>
      <w:bookmarkStart w:id="533" w:name="_Toc191031383"/>
      <w:bookmarkStart w:id="534" w:name="_Toc192019074"/>
      <w:bookmarkStart w:id="535" w:name="_Toc210312368"/>
      <w:r w:rsidRPr="00754B5C">
        <w:rPr>
          <w:rFonts w:hint="eastAsia"/>
        </w:rPr>
        <w:lastRenderedPageBreak/>
        <w:t>6.3</w:t>
      </w:r>
      <w:bookmarkEnd w:id="521"/>
      <w:r w:rsidR="006E22DE" w:rsidRPr="00754B5C">
        <w:tab/>
      </w:r>
      <w:r w:rsidRPr="00754B5C">
        <w:rPr>
          <w:rFonts w:hint="eastAsia"/>
        </w:rPr>
        <w:t>Metrics Reporting</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BD06250" w14:textId="093DBA4C" w:rsidR="009F59B5" w:rsidRPr="00D27A47" w:rsidRDefault="009F59B5" w:rsidP="0071268D">
      <w:pPr>
        <w:pStyle w:val="Heading3"/>
      </w:pPr>
      <w:bookmarkStart w:id="536" w:name="_Toc182322294"/>
      <w:bookmarkStart w:id="537" w:name="_Toc182323113"/>
      <w:bookmarkStart w:id="538" w:name="_Toc182323258"/>
      <w:bookmarkStart w:id="539" w:name="_Toc190891429"/>
      <w:bookmarkStart w:id="540" w:name="_Toc190891572"/>
      <w:bookmarkStart w:id="541" w:name="_Toc190891741"/>
      <w:bookmarkStart w:id="542" w:name="_Toc190892016"/>
      <w:bookmarkStart w:id="543" w:name="_Toc190892852"/>
      <w:bookmarkStart w:id="544" w:name="_Toc190941183"/>
      <w:bookmarkStart w:id="545" w:name="_Toc191031384"/>
      <w:bookmarkStart w:id="546" w:name="_Toc192019075"/>
      <w:bookmarkStart w:id="547" w:name="_Toc210312369"/>
      <w:r w:rsidRPr="009F59B5">
        <w:rPr>
          <w:rFonts w:hint="eastAsia"/>
        </w:rPr>
        <w:t>6.3</w:t>
      </w:r>
      <w:r w:rsidRPr="009F59B5">
        <w:t>.1</w:t>
      </w:r>
      <w:r w:rsidR="006E22DE">
        <w:tab/>
      </w:r>
      <w:r w:rsidRPr="00D27A47">
        <w:t>General</w:t>
      </w:r>
      <w:bookmarkEnd w:id="536"/>
      <w:bookmarkEnd w:id="537"/>
      <w:bookmarkEnd w:id="538"/>
      <w:bookmarkEnd w:id="539"/>
      <w:bookmarkEnd w:id="540"/>
      <w:bookmarkEnd w:id="541"/>
      <w:bookmarkEnd w:id="542"/>
      <w:bookmarkEnd w:id="543"/>
      <w:bookmarkEnd w:id="544"/>
      <w:bookmarkEnd w:id="545"/>
      <w:bookmarkEnd w:id="546"/>
      <w:bookmarkEnd w:id="54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8" w:name="_Toc192703224"/>
      <w:bookmarkStart w:id="549" w:name="_Toc210312370"/>
      <w:r w:rsidRPr="00567618">
        <w:t>6.3.2</w:t>
      </w:r>
      <w:r w:rsidRPr="00567618">
        <w:tab/>
        <w:t>QoE metric reporting configuration</w:t>
      </w:r>
      <w:bookmarkEnd w:id="548"/>
      <w:bookmarkEnd w:id="549"/>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50" w:name="_Toc182322295"/>
      <w:bookmarkStart w:id="551" w:name="_Toc182323114"/>
      <w:bookmarkStart w:id="552" w:name="_Toc182323259"/>
      <w:bookmarkStart w:id="553" w:name="_Toc190891430"/>
      <w:bookmarkStart w:id="554" w:name="_Toc190891573"/>
      <w:bookmarkStart w:id="555" w:name="_Toc190891742"/>
      <w:bookmarkStart w:id="556" w:name="_Toc190892017"/>
      <w:bookmarkStart w:id="557" w:name="_Toc190892853"/>
      <w:bookmarkStart w:id="558" w:name="_Toc190941184"/>
      <w:bookmarkStart w:id="559" w:name="_Toc191031385"/>
      <w:bookmarkStart w:id="560" w:name="_Toc192019076"/>
      <w:bookmarkStart w:id="561" w:name="_Toc210312371"/>
      <w:r w:rsidRPr="009F59B5">
        <w:rPr>
          <w:rFonts w:hint="eastAsia"/>
        </w:rPr>
        <w:lastRenderedPageBreak/>
        <w:t>6.3</w:t>
      </w:r>
      <w:r w:rsidRPr="009F59B5">
        <w:t>.</w:t>
      </w:r>
      <w:r w:rsidR="00357AD9">
        <w:t>3</w:t>
      </w:r>
      <w:r w:rsidR="006E22DE">
        <w:tab/>
      </w:r>
      <w:r w:rsidRPr="009F59B5">
        <w:t>Report format</w:t>
      </w:r>
      <w:bookmarkEnd w:id="550"/>
      <w:bookmarkEnd w:id="551"/>
      <w:bookmarkEnd w:id="552"/>
      <w:bookmarkEnd w:id="553"/>
      <w:bookmarkEnd w:id="554"/>
      <w:bookmarkEnd w:id="555"/>
      <w:bookmarkEnd w:id="556"/>
      <w:bookmarkEnd w:id="557"/>
      <w:bookmarkEnd w:id="558"/>
      <w:bookmarkEnd w:id="559"/>
      <w:bookmarkEnd w:id="560"/>
      <w:bookmarkEnd w:id="561"/>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2" w:name="_Toc163031948"/>
      <w:bookmarkStart w:id="563" w:name="_Toc182322092"/>
      <w:bookmarkStart w:id="564" w:name="_Toc182322158"/>
      <w:bookmarkStart w:id="565" w:name="_Toc182322196"/>
      <w:bookmarkStart w:id="566" w:name="_Toc182322296"/>
      <w:bookmarkStart w:id="567" w:name="_Toc182323115"/>
      <w:bookmarkStart w:id="568" w:name="_Toc182323260"/>
      <w:bookmarkStart w:id="569" w:name="_Toc190891431"/>
      <w:bookmarkStart w:id="570" w:name="_Toc190891574"/>
      <w:bookmarkStart w:id="571" w:name="_Toc190891743"/>
      <w:bookmarkStart w:id="572" w:name="_Toc190892018"/>
      <w:bookmarkStart w:id="573" w:name="_Toc190892854"/>
      <w:bookmarkStart w:id="574" w:name="_Toc190941185"/>
      <w:bookmarkStart w:id="575" w:name="_Toc191031386"/>
      <w:bookmarkStart w:id="576" w:name="_Toc192019077"/>
      <w:bookmarkStart w:id="577" w:name="_Toc210312372"/>
      <w:r>
        <w:t>7</w:t>
      </w:r>
      <w:r w:rsidR="00075F85" w:rsidRPr="004D3578">
        <w:tab/>
      </w:r>
      <w:r w:rsidR="00075F85">
        <w:t>Procedures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3AAF67" w14:textId="77777777" w:rsidR="003D67DA" w:rsidRDefault="006C3495" w:rsidP="00754B5C">
      <w:pPr>
        <w:pStyle w:val="Heading2"/>
      </w:pPr>
      <w:bookmarkStart w:id="578" w:name="_Toc190891432"/>
      <w:bookmarkStart w:id="579" w:name="_Toc190891575"/>
      <w:bookmarkStart w:id="580" w:name="_Toc190891744"/>
      <w:bookmarkStart w:id="581" w:name="_Toc190892019"/>
      <w:bookmarkStart w:id="582" w:name="_Toc190892855"/>
      <w:bookmarkStart w:id="583" w:name="_Toc190941186"/>
      <w:bookmarkStart w:id="584" w:name="_Toc191031387"/>
      <w:bookmarkStart w:id="585" w:name="_Toc192019078"/>
      <w:bookmarkStart w:id="586" w:name="_Toc210312373"/>
      <w:r w:rsidRPr="00754B5C">
        <w:t>7.1</w:t>
      </w:r>
      <w:r w:rsidRPr="00754B5C">
        <w:tab/>
        <w:t>Procedures for session establishment</w:t>
      </w:r>
      <w:bookmarkEnd w:id="578"/>
      <w:bookmarkEnd w:id="579"/>
      <w:bookmarkEnd w:id="580"/>
      <w:bookmarkEnd w:id="581"/>
      <w:bookmarkEnd w:id="582"/>
      <w:bookmarkEnd w:id="583"/>
      <w:bookmarkEnd w:id="584"/>
      <w:bookmarkEnd w:id="585"/>
      <w:bookmarkEnd w:id="586"/>
    </w:p>
    <w:p w14:paraId="498352D3" w14:textId="606892AE" w:rsidR="003D67DA" w:rsidRPr="001558BE" w:rsidRDefault="003D67DA" w:rsidP="003D67DA">
      <w:pPr>
        <w:pStyle w:val="Heading3"/>
      </w:pPr>
      <w:bookmarkStart w:id="587" w:name="_Toc191031388"/>
      <w:bookmarkStart w:id="588" w:name="_Toc192019079"/>
      <w:bookmarkStart w:id="589" w:name="_Toc210312374"/>
      <w:r w:rsidRPr="001558BE">
        <w:t>7.</w:t>
      </w:r>
      <w:r>
        <w:t>1</w:t>
      </w:r>
      <w:r w:rsidRPr="001558BE">
        <w:t>.</w:t>
      </w:r>
      <w:r>
        <w:t>1</w:t>
      </w:r>
      <w:r w:rsidRPr="001558BE">
        <w:tab/>
      </w:r>
      <w:r>
        <w:t>General procedures</w:t>
      </w:r>
      <w:bookmarkEnd w:id="587"/>
      <w:bookmarkEnd w:id="588"/>
      <w:bookmarkEnd w:id="58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5pt;height:368.25pt" o:ole="">
            <v:imagedata r:id="rId30" o:title=""/>
          </v:shape>
          <o:OLEObject Type="Embed" ProgID="Mscgen.Chart" ShapeID="_x0000_i1028" DrawAspect="Content" ObjectID="_1820925139" r:id="rId31"/>
        </w:object>
      </w:r>
    </w:p>
    <w:p w14:paraId="1BADE9A3" w14:textId="3138C790" w:rsidR="006C3495" w:rsidRDefault="006C3495" w:rsidP="0071268D">
      <w:pPr>
        <w:pStyle w:val="TF"/>
        <w:rPr>
          <w:lang w:val="en-US"/>
        </w:rPr>
      </w:pPr>
      <w:bookmarkStart w:id="590" w:name="_Hlk182230363"/>
      <w:r w:rsidRPr="00413A72">
        <w:t>Figure7.1</w:t>
      </w:r>
      <w:r w:rsidR="003D67DA">
        <w:t>.1</w:t>
      </w:r>
      <w:r w:rsidRPr="00413A72">
        <w:t xml:space="preserve">-1: </w:t>
      </w:r>
      <w:r>
        <w:t>General procedures</w:t>
      </w:r>
      <w:r w:rsidRPr="00413A72">
        <w:t xml:space="preserve"> for split rendering </w:t>
      </w:r>
      <w:r>
        <w:t>session establishment</w:t>
      </w:r>
    </w:p>
    <w:bookmarkEnd w:id="59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1" w:name="_Toc190891433"/>
      <w:bookmarkStart w:id="592" w:name="_Toc190891576"/>
      <w:bookmarkStart w:id="593" w:name="_Toc190891745"/>
      <w:bookmarkStart w:id="594" w:name="_Toc190892020"/>
      <w:bookmarkStart w:id="595" w:name="_Toc190892856"/>
      <w:bookmarkStart w:id="596" w:name="_Toc190941187"/>
      <w:bookmarkStart w:id="597" w:name="_Toc191031389"/>
      <w:bookmarkStart w:id="598" w:name="_Toc192019080"/>
      <w:bookmarkStart w:id="599" w:name="_Toc210312375"/>
      <w:r w:rsidRPr="008C6E03">
        <w:t>7.1.</w:t>
      </w:r>
      <w:r w:rsidR="003D67DA">
        <w:t>2</w:t>
      </w:r>
      <w:r w:rsidR="00E95A08">
        <w:tab/>
      </w:r>
      <w:r w:rsidRPr="008C6E03">
        <w:t>Procedures for P2P session establishment</w:t>
      </w:r>
      <w:bookmarkEnd w:id="591"/>
      <w:bookmarkEnd w:id="592"/>
      <w:bookmarkEnd w:id="593"/>
      <w:bookmarkEnd w:id="594"/>
      <w:bookmarkEnd w:id="595"/>
      <w:bookmarkEnd w:id="596"/>
      <w:bookmarkEnd w:id="597"/>
      <w:bookmarkEnd w:id="598"/>
      <w:bookmarkEnd w:id="599"/>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75pt;height:373.5pt" o:ole="">
            <v:imagedata r:id="rId32" o:title=""/>
          </v:shape>
          <o:OLEObject Type="Embed" ProgID="Mscgen.Chart" ShapeID="_x0000_i1029" DrawAspect="Content" ObjectID="_1820925140" r:id="rId33"/>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600" w:name="_Toc190891434"/>
      <w:bookmarkStart w:id="601" w:name="_Toc190891577"/>
      <w:bookmarkStart w:id="602" w:name="_Toc190891746"/>
      <w:bookmarkStart w:id="603" w:name="_Toc190892021"/>
      <w:bookmarkStart w:id="604" w:name="_Toc190892857"/>
      <w:bookmarkStart w:id="605" w:name="_Toc190941188"/>
      <w:bookmarkStart w:id="606" w:name="_Toc191031390"/>
      <w:bookmarkStart w:id="607" w:name="_Toc192019081"/>
      <w:bookmarkStart w:id="608" w:name="_Toc210312376"/>
      <w:r w:rsidRPr="008C6E03">
        <w:lastRenderedPageBreak/>
        <w:t>7.1.</w:t>
      </w:r>
      <w:r w:rsidR="003D67DA">
        <w:t>3</w:t>
      </w:r>
      <w:r w:rsidR="00E95A08">
        <w:tab/>
      </w:r>
      <w:r w:rsidRPr="008C6E03">
        <w:t>Procedures for P2A(/2P) session establishment</w:t>
      </w:r>
      <w:bookmarkEnd w:id="600"/>
      <w:bookmarkEnd w:id="601"/>
      <w:bookmarkEnd w:id="602"/>
      <w:bookmarkEnd w:id="603"/>
      <w:bookmarkEnd w:id="604"/>
      <w:bookmarkEnd w:id="605"/>
      <w:bookmarkEnd w:id="606"/>
      <w:bookmarkEnd w:id="607"/>
      <w:bookmarkEnd w:id="608"/>
    </w:p>
    <w:bookmarkStart w:id="609"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4.75pt;height:402.75pt" o:ole="">
            <v:imagedata r:id="rId34" o:title=""/>
          </v:shape>
          <o:OLEObject Type="Embed" ProgID="Mscgen.Chart" ShapeID="_x0000_i1030" DrawAspect="Content" ObjectID="_1820925141" r:id="rId35"/>
        </w:object>
      </w:r>
      <w:bookmarkEnd w:id="609"/>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10" w:name="_Toc163031950"/>
      <w:bookmarkStart w:id="611" w:name="_Toc182322094"/>
      <w:bookmarkStart w:id="612" w:name="_Toc182322160"/>
      <w:bookmarkStart w:id="613" w:name="_Toc182322198"/>
      <w:bookmarkStart w:id="614" w:name="_Toc182322298"/>
      <w:bookmarkStart w:id="615" w:name="_Toc182323117"/>
      <w:bookmarkStart w:id="616" w:name="_Toc182323262"/>
      <w:bookmarkStart w:id="617" w:name="_Toc190891435"/>
      <w:bookmarkStart w:id="618" w:name="_Toc190891578"/>
      <w:bookmarkStart w:id="619" w:name="_Toc190891747"/>
      <w:bookmarkStart w:id="620" w:name="_Toc190892022"/>
      <w:bookmarkStart w:id="621" w:name="_Toc190892858"/>
      <w:bookmarkStart w:id="622" w:name="_Toc190941189"/>
      <w:bookmarkStart w:id="623" w:name="_Toc191031391"/>
      <w:bookmarkStart w:id="624" w:name="_Toc192019082"/>
      <w:bookmarkStart w:id="625" w:name="_Toc210312377"/>
      <w:r w:rsidRPr="00743FC1">
        <w:lastRenderedPageBreak/>
        <w:t>7</w:t>
      </w:r>
      <w:r w:rsidR="00075F85" w:rsidRPr="00743FC1">
        <w:t>.2</w:t>
      </w:r>
      <w:r w:rsidR="00075F85" w:rsidRPr="00743FC1">
        <w:tab/>
      </w:r>
      <w:r w:rsidR="005D0A46" w:rsidRPr="00743FC1">
        <w:t>P</w:t>
      </w:r>
      <w:r w:rsidR="00075F85" w:rsidRPr="00743FC1">
        <w:t>rocedures for session modification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4830988" w14:textId="227BEE13" w:rsidR="003D67DA" w:rsidRPr="003D67DA" w:rsidRDefault="003D67DA" w:rsidP="003D67DA">
      <w:pPr>
        <w:pStyle w:val="Heading3"/>
      </w:pPr>
      <w:bookmarkStart w:id="626" w:name="_Toc191031392"/>
      <w:bookmarkStart w:id="627" w:name="_Toc192019083"/>
      <w:bookmarkStart w:id="628" w:name="_Toc210312378"/>
      <w:r w:rsidRPr="003D67DA">
        <w:t>7.2.1</w:t>
      </w:r>
      <w:r w:rsidRPr="003D67DA">
        <w:tab/>
        <w:t>General procedures</w:t>
      </w:r>
      <w:bookmarkEnd w:id="626"/>
      <w:bookmarkEnd w:id="627"/>
      <w:bookmarkEnd w:id="62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75pt;height:561.75pt" o:ole="">
            <v:imagedata r:id="rId36" o:title=""/>
          </v:shape>
          <o:OLEObject Type="Embed" ProgID="Mscgen.Chart" ShapeID="_x0000_i1031" DrawAspect="Content" ObjectID="_1820925142" r:id="rId37"/>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9" w:name="_Toc190891436"/>
      <w:bookmarkStart w:id="630" w:name="_Toc190891579"/>
      <w:bookmarkStart w:id="631" w:name="_Toc190891748"/>
      <w:bookmarkStart w:id="632" w:name="_Toc190892023"/>
      <w:bookmarkStart w:id="633" w:name="_Toc190892859"/>
      <w:bookmarkStart w:id="634" w:name="_Toc190941190"/>
      <w:bookmarkStart w:id="635" w:name="_Toc191031393"/>
      <w:bookmarkStart w:id="636" w:name="_Toc192019084"/>
      <w:bookmarkStart w:id="637" w:name="_Toc210312379"/>
      <w:r w:rsidRPr="008C6E03">
        <w:t>7.2.</w:t>
      </w:r>
      <w:r w:rsidR="003D67DA">
        <w:t>2</w:t>
      </w:r>
      <w:r w:rsidR="00E95A08">
        <w:tab/>
      </w:r>
      <w:r w:rsidRPr="008C6E03">
        <w:t>Procedures for P2P session modification</w:t>
      </w:r>
      <w:bookmarkEnd w:id="629"/>
      <w:bookmarkEnd w:id="630"/>
      <w:bookmarkEnd w:id="631"/>
      <w:bookmarkEnd w:id="632"/>
      <w:bookmarkEnd w:id="633"/>
      <w:bookmarkEnd w:id="634"/>
      <w:bookmarkEnd w:id="635"/>
      <w:bookmarkEnd w:id="636"/>
      <w:bookmarkEnd w:id="63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5pt;height:618.75pt" o:ole="">
            <v:imagedata r:id="rId38" o:title=""/>
          </v:shape>
          <o:OLEObject Type="Embed" ProgID="Mscgen.Chart" ShapeID="_x0000_i1032" DrawAspect="Content" ObjectID="_1820925143" r:id="rId39"/>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8" w:name="_Toc163031951"/>
      <w:bookmarkStart w:id="639" w:name="_Toc182322095"/>
      <w:bookmarkStart w:id="640" w:name="_Toc182322161"/>
      <w:bookmarkStart w:id="641" w:name="_Toc182322199"/>
      <w:bookmarkStart w:id="642" w:name="_Toc182322299"/>
      <w:bookmarkStart w:id="643" w:name="_Toc182323118"/>
      <w:bookmarkStart w:id="644" w:name="_Toc182323263"/>
      <w:bookmarkStart w:id="645" w:name="_Toc190891437"/>
      <w:bookmarkStart w:id="646" w:name="_Toc190891580"/>
      <w:bookmarkStart w:id="647" w:name="_Toc190891749"/>
      <w:bookmarkStart w:id="648" w:name="_Toc190892024"/>
      <w:bookmarkStart w:id="649" w:name="_Toc190892860"/>
      <w:bookmarkStart w:id="650" w:name="_Toc190941191"/>
      <w:bookmarkStart w:id="651" w:name="_Toc191031394"/>
      <w:bookmarkStart w:id="652" w:name="_Toc192019085"/>
      <w:bookmarkStart w:id="653" w:name="_Toc210312380"/>
      <w:r w:rsidRPr="00743FC1">
        <w:t>7</w:t>
      </w:r>
      <w:r w:rsidR="00075F85" w:rsidRPr="00743FC1">
        <w:t>.3</w:t>
      </w:r>
      <w:r w:rsidR="00075F85" w:rsidRPr="00743FC1">
        <w:tab/>
        <w:t>Network support procedures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34D10F5" w14:textId="0C317759" w:rsidR="003D67DA" w:rsidRPr="001558BE" w:rsidRDefault="003D67DA" w:rsidP="003D67DA">
      <w:pPr>
        <w:pStyle w:val="Heading3"/>
      </w:pPr>
      <w:bookmarkStart w:id="654" w:name="_Toc191031395"/>
      <w:bookmarkStart w:id="655" w:name="_Toc192019086"/>
      <w:bookmarkStart w:id="656" w:name="_Toc210312381"/>
      <w:r w:rsidRPr="001558BE">
        <w:t>7.3.</w:t>
      </w:r>
      <w:r>
        <w:t>1</w:t>
      </w:r>
      <w:r w:rsidRPr="001558BE">
        <w:tab/>
      </w:r>
      <w:r>
        <w:t>General procedures</w:t>
      </w:r>
      <w:bookmarkEnd w:id="654"/>
      <w:bookmarkEnd w:id="655"/>
      <w:bookmarkEnd w:id="656"/>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25pt;height:411.75pt" o:ole="">
            <v:imagedata r:id="rId40" o:title=""/>
          </v:shape>
          <o:OLEObject Type="Embed" ProgID="Mscgen.Chart" ShapeID="_x0000_i1033" DrawAspect="Content" ObjectID="_1820925144" r:id="rId41"/>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7" w:name="_Toc190891438"/>
      <w:bookmarkStart w:id="658" w:name="_Toc190891581"/>
      <w:bookmarkStart w:id="659" w:name="_Toc190891750"/>
      <w:bookmarkStart w:id="660" w:name="_Toc190892025"/>
      <w:bookmarkStart w:id="661" w:name="_Toc190892861"/>
      <w:bookmarkStart w:id="662" w:name="_Toc190941192"/>
      <w:bookmarkStart w:id="663" w:name="_Toc191031396"/>
      <w:bookmarkStart w:id="664" w:name="_Toc192019087"/>
      <w:bookmarkStart w:id="665" w:name="_Toc210312382"/>
      <w:r w:rsidRPr="001558BE">
        <w:lastRenderedPageBreak/>
        <w:t>7.3.</w:t>
      </w:r>
      <w:r w:rsidR="00B05AC2">
        <w:t>2</w:t>
      </w:r>
      <w:r w:rsidR="00E95A08" w:rsidRPr="001558BE">
        <w:tab/>
      </w:r>
      <w:r w:rsidRPr="001558BE">
        <w:t>Processing Delay adaptation based on QoE metrics</w:t>
      </w:r>
      <w:bookmarkEnd w:id="657"/>
      <w:bookmarkEnd w:id="658"/>
      <w:bookmarkEnd w:id="659"/>
      <w:bookmarkEnd w:id="660"/>
      <w:bookmarkEnd w:id="661"/>
      <w:bookmarkEnd w:id="662"/>
      <w:bookmarkEnd w:id="663"/>
      <w:bookmarkEnd w:id="664"/>
      <w:bookmarkEnd w:id="665"/>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pt;height:303pt">
            <v:imagedata r:id="rId42"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6" w:name="tsgNames"/>
      <w:bookmarkStart w:id="667" w:name="startOfAnnexes"/>
      <w:bookmarkEnd w:id="166"/>
      <w:bookmarkEnd w:id="666"/>
      <w:bookmarkEnd w:id="667"/>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8" w:name="_Toc190891439"/>
      <w:bookmarkStart w:id="669" w:name="_Toc190891582"/>
      <w:bookmarkStart w:id="670" w:name="_Toc190891751"/>
      <w:bookmarkStart w:id="671" w:name="_Toc190892026"/>
      <w:bookmarkStart w:id="672" w:name="_Toc190892862"/>
      <w:bookmarkStart w:id="673" w:name="_Toc190941193"/>
      <w:bookmarkStart w:id="674" w:name="_Toc191031397"/>
      <w:bookmarkStart w:id="675" w:name="_Toc192019088"/>
      <w:bookmarkStart w:id="676" w:name="_Toc210312383"/>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8"/>
      <w:bookmarkEnd w:id="669"/>
      <w:bookmarkEnd w:id="670"/>
      <w:bookmarkEnd w:id="671"/>
      <w:bookmarkEnd w:id="672"/>
      <w:bookmarkEnd w:id="673"/>
      <w:bookmarkEnd w:id="674"/>
      <w:bookmarkEnd w:id="675"/>
      <w:bookmarkEnd w:id="676"/>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pt;height:366.75pt" o:ole="">
            <v:imagedata r:id="rId43" o:title=""/>
          </v:shape>
          <o:OLEObject Type="Embed" ProgID="Mscgen.Chart" ShapeID="_x0000_i1035" DrawAspect="Content" ObjectID="_1820925145" r:id="rId44"/>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7" w:name="_Toc178586878"/>
      <w:bookmarkStart w:id="678" w:name="_Toc190892863"/>
      <w:bookmarkStart w:id="679" w:name="_Toc190941194"/>
      <w:bookmarkStart w:id="680" w:name="_Toc191031398"/>
      <w:bookmarkStart w:id="681" w:name="_Toc192019089"/>
      <w:bookmarkStart w:id="682" w:name="_Toc190891441"/>
      <w:bookmarkStart w:id="683" w:name="_Toc190891584"/>
      <w:bookmarkStart w:id="684" w:name="_Toc190891753"/>
      <w:bookmarkStart w:id="685" w:name="_Toc190892028"/>
      <w:bookmarkStart w:id="686" w:name="_Toc182322099"/>
      <w:bookmarkStart w:id="687" w:name="_Toc182322165"/>
      <w:bookmarkStart w:id="688" w:name="_Toc182322203"/>
      <w:bookmarkStart w:id="689" w:name="_Toc182322303"/>
      <w:bookmarkStart w:id="690" w:name="_Toc182323119"/>
      <w:bookmarkStart w:id="691" w:name="_Toc182323264"/>
      <w:bookmarkStart w:id="692" w:name="_Toc210312384"/>
      <w:r w:rsidRPr="005556D4">
        <w:lastRenderedPageBreak/>
        <w:t>Annex A (normative):</w:t>
      </w:r>
      <w:r w:rsidRPr="004C0EB8">
        <w:br/>
      </w:r>
      <w:bookmarkEnd w:id="677"/>
      <w:r w:rsidRPr="004C0EB8">
        <w:t>M</w:t>
      </w:r>
      <w:r>
        <w:t>etadata Formats and Message Types</w:t>
      </w:r>
      <w:bookmarkEnd w:id="678"/>
      <w:bookmarkEnd w:id="679"/>
      <w:bookmarkEnd w:id="680"/>
      <w:bookmarkEnd w:id="681"/>
      <w:bookmarkEnd w:id="692"/>
    </w:p>
    <w:p w14:paraId="61F12D4B" w14:textId="6FA57919" w:rsidR="0086054B" w:rsidRPr="00022749" w:rsidRDefault="007D1CBB" w:rsidP="0071268D">
      <w:pPr>
        <w:pStyle w:val="Heading1"/>
      </w:pPr>
      <w:bookmarkStart w:id="693" w:name="_Toc163031952"/>
      <w:bookmarkStart w:id="694" w:name="_Toc190891442"/>
      <w:bookmarkStart w:id="695" w:name="_Toc190891585"/>
      <w:bookmarkStart w:id="696" w:name="_Toc190891754"/>
      <w:bookmarkStart w:id="697" w:name="_Toc190892029"/>
      <w:bookmarkStart w:id="698" w:name="_Toc190892864"/>
      <w:bookmarkStart w:id="699" w:name="_Toc190941195"/>
      <w:bookmarkStart w:id="700" w:name="_Toc191031399"/>
      <w:bookmarkStart w:id="701" w:name="_Toc192019090"/>
      <w:bookmarkStart w:id="702" w:name="_Toc210312385"/>
      <w:bookmarkEnd w:id="682"/>
      <w:bookmarkEnd w:id="683"/>
      <w:bookmarkEnd w:id="684"/>
      <w:bookmarkEnd w:id="685"/>
      <w:r w:rsidRPr="00E95A08">
        <w:t>A.1</w:t>
      </w:r>
      <w:bookmarkEnd w:id="693"/>
      <w:r w:rsidR="00E95A08">
        <w:tab/>
      </w:r>
      <w:r w:rsidR="00C961E5">
        <w:t>General</w:t>
      </w:r>
      <w:bookmarkEnd w:id="694"/>
      <w:bookmarkEnd w:id="695"/>
      <w:bookmarkEnd w:id="696"/>
      <w:bookmarkEnd w:id="697"/>
      <w:bookmarkEnd w:id="698"/>
      <w:bookmarkEnd w:id="699"/>
      <w:bookmarkEnd w:id="700"/>
      <w:bookmarkEnd w:id="701"/>
      <w:bookmarkEnd w:id="702"/>
    </w:p>
    <w:p w14:paraId="3F9A3AF6" w14:textId="3D37C94E" w:rsidR="00B05AC2" w:rsidRPr="00B05AC2" w:rsidRDefault="00B05AC2" w:rsidP="00B05AC2">
      <w:pPr>
        <w:pStyle w:val="Heading2"/>
      </w:pPr>
      <w:bookmarkStart w:id="703" w:name="_Toc191031400"/>
      <w:bookmarkStart w:id="704" w:name="_Toc192019091"/>
      <w:bookmarkStart w:id="705" w:name="_Toc210312386"/>
      <w:r w:rsidRPr="00B05AC2">
        <w:t>A.1.1</w:t>
      </w:r>
      <w:r w:rsidRPr="00B05AC2">
        <w:tab/>
        <w:t>Overview of Metadata Formats and Message Types</w:t>
      </w:r>
      <w:bookmarkEnd w:id="703"/>
      <w:bookmarkEnd w:id="704"/>
      <w:bookmarkEnd w:id="705"/>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6" w:name="_Toc190941196"/>
      <w:bookmarkStart w:id="707" w:name="_Toc191031401"/>
      <w:bookmarkStart w:id="708" w:name="_Toc192019092"/>
      <w:bookmarkStart w:id="709" w:name="_Toc210312387"/>
      <w:r>
        <w:t>A.1.</w:t>
      </w:r>
      <w:r w:rsidR="00B05AC2">
        <w:t>2</w:t>
      </w:r>
      <w:r w:rsidR="002B7DA3">
        <w:tab/>
      </w:r>
      <w:r>
        <w:t>Metadata Message Format</w:t>
      </w:r>
      <w:bookmarkEnd w:id="706"/>
      <w:bookmarkEnd w:id="707"/>
      <w:bookmarkEnd w:id="708"/>
      <w:bookmarkEnd w:id="709"/>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10" w:name="_Toc190941197"/>
      <w:bookmarkStart w:id="711" w:name="_Toc191031402"/>
      <w:bookmarkStart w:id="712" w:name="_Toc190891450"/>
      <w:bookmarkStart w:id="713" w:name="_Toc190891593"/>
      <w:bookmarkStart w:id="714" w:name="_Toc190891762"/>
      <w:bookmarkStart w:id="715" w:name="_Toc190892037"/>
      <w:bookmarkStart w:id="716" w:name="_Toc190892872"/>
      <w:bookmarkStart w:id="717" w:name="_Toc192019093"/>
      <w:bookmarkStart w:id="718" w:name="_Toc210312388"/>
      <w:r w:rsidRPr="00595D5D">
        <w:t>A.1.</w:t>
      </w:r>
      <w:r w:rsidR="00B05AC2">
        <w:t>3</w:t>
      </w:r>
      <w:r>
        <w:tab/>
        <w:t>Split Rendering Configuration</w:t>
      </w:r>
      <w:bookmarkEnd w:id="710"/>
      <w:bookmarkEnd w:id="711"/>
      <w:bookmarkEnd w:id="712"/>
      <w:bookmarkEnd w:id="713"/>
      <w:bookmarkEnd w:id="714"/>
      <w:bookmarkEnd w:id="715"/>
      <w:bookmarkEnd w:id="716"/>
      <w:bookmarkEnd w:id="717"/>
      <w:bookmarkEnd w:id="718"/>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9"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20"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1" w:name="MCCQCTEMPBM_00000158"/>
            <w:bookmarkEnd w:id="720"/>
            <w:r w:rsidRPr="00595D5D">
              <w:rPr>
                <w:lang w:val="en-US"/>
              </w:rPr>
              <w:t>FLAG_DEPTH_COMPOSITION</w:t>
            </w:r>
          </w:p>
          <w:bookmarkEnd w:id="721"/>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1D268D9F"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r w:rsidR="00D63CD7">
              <w:rPr>
                <w:lang w:val="en-US"/>
              </w:rPr>
              <w:t>2</w:t>
            </w:r>
            <w:r>
              <w:rPr>
                <w:lang w:val="en-US"/>
              </w:rPr>
              <w:t>.</w:t>
            </w:r>
            <w:r w:rsidR="00D63CD7">
              <w:rPr>
                <w:lang w:val="en-US"/>
              </w:rPr>
              <w:t xml:space="preserve">2 </w:t>
            </w:r>
            <w:r>
              <w:rPr>
                <w:lang w:val="en-US"/>
              </w:rPr>
              <w:t>for each profile.</w:t>
            </w:r>
          </w:p>
        </w:tc>
      </w:tr>
      <w:bookmarkEnd w:id="719"/>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r w:rsidR="00D63CD7">
              <w:rPr>
                <w:lang w:val="en-US"/>
              </w:rPr>
              <w:t>.</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2" w:name="_Toc190891451"/>
      <w:bookmarkStart w:id="723" w:name="_Toc190891594"/>
      <w:bookmarkStart w:id="724" w:name="_Toc190891763"/>
      <w:bookmarkStart w:id="725" w:name="_Toc190892038"/>
      <w:bookmarkStart w:id="726" w:name="_Toc190892873"/>
      <w:bookmarkStart w:id="727" w:name="_Toc190941198"/>
      <w:bookmarkStart w:id="728" w:name="_Toc191031403"/>
      <w:bookmarkStart w:id="729" w:name="_Toc192019094"/>
      <w:bookmarkStart w:id="730" w:name="_Toc210312389"/>
      <w:r w:rsidRPr="00492A66">
        <w:rPr>
          <w:lang w:val="en-US"/>
        </w:rPr>
        <w:t>A.2</w:t>
      </w:r>
      <w:r w:rsidRPr="00492A66">
        <w:rPr>
          <w:lang w:val="en-US"/>
        </w:rPr>
        <w:tab/>
      </w:r>
      <w:bookmarkStart w:id="731" w:name="_Toc190891452"/>
      <w:bookmarkStart w:id="732" w:name="_Toc190891595"/>
      <w:bookmarkStart w:id="733" w:name="_Toc190891764"/>
      <w:bookmarkStart w:id="734" w:name="_Toc190892039"/>
      <w:bookmarkStart w:id="735" w:name="_Toc190892874"/>
      <w:bookmarkEnd w:id="722"/>
      <w:bookmarkEnd w:id="723"/>
      <w:bookmarkEnd w:id="724"/>
      <w:bookmarkEnd w:id="725"/>
      <w:bookmarkEnd w:id="726"/>
      <w:r w:rsidRPr="00492A66">
        <w:rPr>
          <w:lang w:val="en-US"/>
        </w:rPr>
        <w:tab/>
        <w:t>Message Types</w:t>
      </w:r>
      <w:bookmarkEnd w:id="727"/>
      <w:bookmarkEnd w:id="728"/>
      <w:bookmarkEnd w:id="729"/>
      <w:bookmarkEnd w:id="730"/>
      <w:bookmarkEnd w:id="731"/>
      <w:bookmarkEnd w:id="732"/>
      <w:bookmarkEnd w:id="733"/>
      <w:bookmarkEnd w:id="734"/>
      <w:bookmarkEnd w:id="735"/>
    </w:p>
    <w:p w14:paraId="28B36EEE" w14:textId="2ED6E079" w:rsidR="004B3D6F" w:rsidRPr="00492A66" w:rsidRDefault="004B3D6F" w:rsidP="004B3D6F">
      <w:pPr>
        <w:pStyle w:val="Heading2"/>
        <w:rPr>
          <w:lang w:val="en-US"/>
        </w:rPr>
      </w:pPr>
      <w:bookmarkStart w:id="736" w:name="_Toc190891453"/>
      <w:bookmarkStart w:id="737" w:name="_Toc190891596"/>
      <w:bookmarkStart w:id="738" w:name="_Toc190891765"/>
      <w:bookmarkStart w:id="739" w:name="_Toc190892040"/>
      <w:bookmarkStart w:id="740" w:name="_Toc190892875"/>
      <w:bookmarkStart w:id="741" w:name="_Toc190941199"/>
      <w:bookmarkStart w:id="742" w:name="_Toc191031404"/>
      <w:bookmarkStart w:id="743" w:name="_Toc192019095"/>
      <w:bookmarkStart w:id="744" w:name="_Toc210312390"/>
      <w:r w:rsidRPr="00492A66">
        <w:rPr>
          <w:lang w:val="en-US"/>
        </w:rPr>
        <w:t>A.2.1</w:t>
      </w:r>
      <w:r w:rsidRPr="00492A66">
        <w:rPr>
          <w:lang w:val="en-US"/>
        </w:rPr>
        <w:tab/>
        <w:t>Pose</w:t>
      </w:r>
      <w:bookmarkEnd w:id="736"/>
      <w:bookmarkEnd w:id="737"/>
      <w:bookmarkEnd w:id="738"/>
      <w:bookmarkEnd w:id="739"/>
      <w:bookmarkEnd w:id="740"/>
      <w:bookmarkEnd w:id="741"/>
      <w:bookmarkEnd w:id="742"/>
      <w:bookmarkEnd w:id="743"/>
      <w:bookmarkEnd w:id="74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5" w:name="_Toc190891454"/>
      <w:bookmarkStart w:id="746" w:name="_Toc190891597"/>
      <w:bookmarkStart w:id="747" w:name="_Toc190891766"/>
      <w:bookmarkStart w:id="748" w:name="_Toc190892041"/>
      <w:bookmarkStart w:id="749" w:name="_Toc190892876"/>
      <w:bookmarkStart w:id="750" w:name="_Toc190941200"/>
      <w:bookmarkStart w:id="751" w:name="_Toc191031405"/>
      <w:bookmarkStart w:id="752" w:name="_Toc192019096"/>
      <w:bookmarkStart w:id="753" w:name="_Toc210312391"/>
      <w:r>
        <w:t>A.2.2</w:t>
      </w:r>
      <w:r>
        <w:tab/>
        <w:t>Action</w:t>
      </w:r>
      <w:bookmarkEnd w:id="745"/>
      <w:bookmarkEnd w:id="746"/>
      <w:bookmarkEnd w:id="747"/>
      <w:bookmarkEnd w:id="748"/>
      <w:bookmarkEnd w:id="749"/>
      <w:bookmarkEnd w:id="750"/>
      <w:bookmarkEnd w:id="751"/>
      <w:bookmarkEnd w:id="752"/>
      <w:bookmarkEnd w:id="753"/>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4" w:name="_Toc190891443"/>
      <w:bookmarkStart w:id="755" w:name="_Toc190891586"/>
      <w:bookmarkStart w:id="756" w:name="_Toc190891755"/>
      <w:bookmarkStart w:id="757" w:name="_Toc190892030"/>
      <w:bookmarkStart w:id="758" w:name="_Toc190892865"/>
      <w:bookmarkStart w:id="759" w:name="_Toc190941201"/>
      <w:bookmarkStart w:id="760" w:name="_Toc191031406"/>
      <w:bookmarkStart w:id="761" w:name="_Toc192019097"/>
      <w:bookmarkStart w:id="762" w:name="_Toc171684354"/>
      <w:bookmarkStart w:id="763" w:name="_Toc210312392"/>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4"/>
      <w:bookmarkEnd w:id="755"/>
      <w:bookmarkEnd w:id="756"/>
      <w:bookmarkEnd w:id="757"/>
      <w:bookmarkEnd w:id="758"/>
      <w:bookmarkEnd w:id="759"/>
      <w:bookmarkEnd w:id="760"/>
      <w:bookmarkEnd w:id="761"/>
      <w:r w:rsidR="00357AD9" w:rsidRPr="008522B9">
        <w:rPr>
          <w:lang w:val="fr-FR"/>
        </w:rPr>
        <w:t xml:space="preserve"> Adaptation</w:t>
      </w:r>
      <w:bookmarkEnd w:id="763"/>
    </w:p>
    <w:p w14:paraId="4E217288" w14:textId="77777777" w:rsidR="00357AD9" w:rsidRPr="008522B9" w:rsidRDefault="00357AD9" w:rsidP="008522B9">
      <w:pPr>
        <w:pStyle w:val="Heading3"/>
        <w:rPr>
          <w:lang w:val="fr-FR"/>
        </w:rPr>
      </w:pPr>
      <w:bookmarkStart w:id="764" w:name="_Toc210312393"/>
      <w:r w:rsidRPr="008522B9">
        <w:rPr>
          <w:lang w:val="fr-FR"/>
        </w:rPr>
        <w:t>A.2.3.1</w:t>
      </w:r>
      <w:r w:rsidRPr="008522B9">
        <w:rPr>
          <w:lang w:val="fr-FR"/>
        </w:rPr>
        <w:tab/>
        <w:t>Configuration format</w:t>
      </w:r>
      <w:bookmarkEnd w:id="764"/>
    </w:p>
    <w:p w14:paraId="7433AD13" w14:textId="6B13C64E"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r w:rsidR="00D63CD7">
        <w:t xml:space="preserve">1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0AB8B5B"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5" w:name="_Toc210312394"/>
      <w:r w:rsidRPr="00CB246F">
        <w:lastRenderedPageBreak/>
        <w:t>A.2.</w:t>
      </w:r>
      <w:r>
        <w:t>3</w:t>
      </w:r>
      <w:r w:rsidRPr="00CB246F">
        <w:t>.</w:t>
      </w:r>
      <w:r>
        <w:t>2</w:t>
      </w:r>
      <w:r w:rsidRPr="00CB246F">
        <w:tab/>
      </w:r>
      <w:r>
        <w:t>Split Adaptation Message</w:t>
      </w:r>
      <w:r w:rsidRPr="00CB246F">
        <w:t xml:space="preserve"> </w:t>
      </w:r>
      <w:r>
        <w:t>F</w:t>
      </w:r>
      <w:r w:rsidRPr="00CB246F">
        <w:t>ormat</w:t>
      </w:r>
      <w:bookmarkEnd w:id="765"/>
    </w:p>
    <w:p w14:paraId="5BD3998F" w14:textId="000E06FE" w:rsidR="007D1CBB" w:rsidRDefault="007D1CBB" w:rsidP="007D1CBB">
      <w:pPr>
        <w:spacing w:after="0"/>
      </w:pPr>
      <w:r w:rsidRPr="007D1CBB">
        <w:t xml:space="preserve">An SR-DCMTSI client that supports adaptive split rendering shall support the split adaptation message as defined in </w:t>
      </w:r>
      <w:r w:rsidR="00D63CD7">
        <w:t>T</w:t>
      </w:r>
      <w:r w:rsidRPr="007D1CBB">
        <w:t>able A.</w:t>
      </w:r>
      <w:r w:rsidR="004B3D6F">
        <w:t>2</w:t>
      </w:r>
      <w:r w:rsidRPr="007D1CBB">
        <w:t>.</w:t>
      </w:r>
      <w:r w:rsidR="004B3D6F">
        <w:t>3</w:t>
      </w:r>
      <w:r w:rsidR="00D63CD7">
        <w:t>.2</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r w:rsidR="00D63CD7">
        <w:t>.2</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766" w:name="_Toc210312395"/>
      <w:r w:rsidRPr="00D16D29">
        <w:t>A.2.3.</w:t>
      </w:r>
      <w:r>
        <w:t>3</w:t>
      </w:r>
      <w:r w:rsidRPr="00D16D29">
        <w:tab/>
        <w:t>State Synchronization</w:t>
      </w:r>
      <w:r>
        <w:t xml:space="preserve"> Message Format</w:t>
      </w:r>
      <w:bookmarkEnd w:id="766"/>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767" w:name="_Toc190891444"/>
      <w:bookmarkStart w:id="768" w:name="_Toc190891587"/>
      <w:bookmarkStart w:id="769" w:name="_Toc190891756"/>
      <w:bookmarkStart w:id="770" w:name="_Toc190892031"/>
      <w:bookmarkStart w:id="771" w:name="_Toc190892866"/>
      <w:bookmarkStart w:id="772" w:name="_Toc190941202"/>
      <w:bookmarkStart w:id="773" w:name="_Toc191031407"/>
      <w:bookmarkStart w:id="774" w:name="_Toc192019098"/>
      <w:bookmarkStart w:id="775" w:name="_Toc210312396"/>
      <w:r w:rsidRPr="00743FC1">
        <w:t>A.</w:t>
      </w:r>
      <w:r w:rsidR="004B3D6F">
        <w:t>2</w:t>
      </w:r>
      <w:r w:rsidRPr="00743FC1">
        <w:t>.</w:t>
      </w:r>
      <w:bookmarkEnd w:id="762"/>
      <w:r w:rsidR="004B3D6F">
        <w:t>4</w:t>
      </w:r>
      <w:r w:rsidR="00E95A08" w:rsidRPr="00743FC1">
        <w:tab/>
      </w:r>
      <w:r w:rsidRPr="00743FC1">
        <w:t>Seamless Adaptive Split</w:t>
      </w:r>
      <w:bookmarkEnd w:id="767"/>
      <w:bookmarkEnd w:id="768"/>
      <w:bookmarkEnd w:id="769"/>
      <w:bookmarkEnd w:id="770"/>
      <w:bookmarkEnd w:id="771"/>
      <w:bookmarkEnd w:id="772"/>
      <w:bookmarkEnd w:id="773"/>
      <w:bookmarkEnd w:id="774"/>
      <w:bookmarkEnd w:id="775"/>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6" w:name="_CRTableC_2_3_21Messageformatforsplitad"/>
      <w:r w:rsidRPr="005556D4">
        <w:lastRenderedPageBreak/>
        <w:t xml:space="preserve">Table </w:t>
      </w:r>
      <w:bookmarkEnd w:id="776"/>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7" w:name="_Toc190891445"/>
      <w:bookmarkStart w:id="778" w:name="_Toc190891588"/>
      <w:bookmarkStart w:id="779" w:name="_Toc190891757"/>
      <w:bookmarkStart w:id="780" w:name="_Toc190892032"/>
      <w:bookmarkStart w:id="781" w:name="_Toc190892867"/>
      <w:bookmarkStart w:id="782" w:name="_Toc190941203"/>
      <w:bookmarkStart w:id="783" w:name="_Toc191031408"/>
      <w:bookmarkStart w:id="784" w:name="_Toc192019099"/>
      <w:bookmarkStart w:id="785" w:name="_Toc210312397"/>
      <w:r w:rsidRPr="00743FC1">
        <w:t>A.</w:t>
      </w:r>
      <w:r w:rsidR="004B3D6F">
        <w:t>2</w:t>
      </w:r>
      <w:r w:rsidRPr="00743FC1">
        <w:t>.</w:t>
      </w:r>
      <w:r w:rsidR="004B3D6F">
        <w:t>5</w:t>
      </w:r>
      <w:r w:rsidR="00E95A08" w:rsidRPr="00743FC1">
        <w:tab/>
      </w:r>
      <w:r w:rsidRPr="00743FC1">
        <w:t>Processing Delay Adaptation based on QoE metrics</w:t>
      </w:r>
      <w:bookmarkEnd w:id="777"/>
      <w:bookmarkEnd w:id="778"/>
      <w:bookmarkEnd w:id="779"/>
      <w:bookmarkEnd w:id="780"/>
      <w:bookmarkEnd w:id="781"/>
      <w:bookmarkEnd w:id="782"/>
      <w:bookmarkEnd w:id="783"/>
      <w:bookmarkEnd w:id="784"/>
      <w:bookmarkEnd w:id="785"/>
    </w:p>
    <w:p w14:paraId="40ECF615" w14:textId="15EDC36A" w:rsidR="004D75F1" w:rsidRPr="00022749" w:rsidRDefault="004D75F1" w:rsidP="0071268D">
      <w:pPr>
        <w:pStyle w:val="Heading3"/>
      </w:pPr>
      <w:bookmarkStart w:id="786" w:name="_Toc190891446"/>
      <w:bookmarkStart w:id="787" w:name="_Toc190891589"/>
      <w:bookmarkStart w:id="788" w:name="_Toc190891758"/>
      <w:bookmarkStart w:id="789" w:name="_Toc190892033"/>
      <w:bookmarkStart w:id="790" w:name="_Toc190892868"/>
      <w:bookmarkStart w:id="791" w:name="_Toc190941204"/>
      <w:bookmarkStart w:id="792" w:name="_Toc191031409"/>
      <w:bookmarkStart w:id="793" w:name="_Toc192019100"/>
      <w:bookmarkStart w:id="794" w:name="_Toc210312398"/>
      <w:r w:rsidRPr="00022749">
        <w:t>A.</w:t>
      </w:r>
      <w:r w:rsidR="004B3D6F">
        <w:t>2</w:t>
      </w:r>
      <w:r w:rsidRPr="00022749">
        <w:t>.</w:t>
      </w:r>
      <w:r w:rsidR="004B3D6F">
        <w:t>5</w:t>
      </w:r>
      <w:r w:rsidRPr="00022749">
        <w:t>.1</w:t>
      </w:r>
      <w:r w:rsidRPr="00022749">
        <w:tab/>
        <w:t>Configuration format</w:t>
      </w:r>
      <w:bookmarkEnd w:id="786"/>
      <w:bookmarkEnd w:id="787"/>
      <w:bookmarkEnd w:id="788"/>
      <w:bookmarkEnd w:id="789"/>
      <w:bookmarkEnd w:id="790"/>
      <w:bookmarkEnd w:id="791"/>
      <w:bookmarkEnd w:id="792"/>
      <w:bookmarkEnd w:id="793"/>
      <w:bookmarkEnd w:id="794"/>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5"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795"/>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796" w:name="_Toc190891447"/>
      <w:bookmarkStart w:id="797" w:name="_Toc190891590"/>
      <w:bookmarkStart w:id="798" w:name="_Toc190891759"/>
      <w:bookmarkStart w:id="799" w:name="_Toc190892034"/>
      <w:bookmarkStart w:id="800" w:name="_Toc190892869"/>
      <w:bookmarkStart w:id="801" w:name="_Toc190941205"/>
      <w:bookmarkStart w:id="802" w:name="_Toc191031410"/>
      <w:bookmarkStart w:id="803" w:name="_Toc192019101"/>
      <w:bookmarkStart w:id="804" w:name="_Toc210312399"/>
      <w:r w:rsidRPr="00022749">
        <w:t>A.</w:t>
      </w:r>
      <w:r w:rsidR="004B3D6F">
        <w:t>2</w:t>
      </w:r>
      <w:r w:rsidRPr="00022749">
        <w:t>.</w:t>
      </w:r>
      <w:r w:rsidR="004B3D6F">
        <w:t>5</w:t>
      </w:r>
      <w:r w:rsidRPr="00022749">
        <w:t>.2</w:t>
      </w:r>
      <w:r w:rsidRPr="00022749">
        <w:tab/>
        <w:t>Metadata format</w:t>
      </w:r>
      <w:bookmarkEnd w:id="796"/>
      <w:bookmarkEnd w:id="797"/>
      <w:bookmarkEnd w:id="798"/>
      <w:bookmarkEnd w:id="799"/>
      <w:bookmarkEnd w:id="800"/>
      <w:bookmarkEnd w:id="801"/>
      <w:bookmarkEnd w:id="802"/>
      <w:bookmarkEnd w:id="803"/>
      <w:bookmarkEnd w:id="804"/>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5" w:name="_Hlk187304589"/>
      <w:r>
        <w:rPr>
          <w:noProof/>
        </w:rPr>
        <w:t>information</w:t>
      </w:r>
      <w:r w:rsidRPr="001C6D3E">
        <w:rPr>
          <w:noProof/>
        </w:rPr>
        <w:t xml:space="preserve"> </w:t>
      </w:r>
      <w:bookmarkEnd w:id="805"/>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6"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06"/>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7" w:name="_Toc190891448"/>
      <w:bookmarkStart w:id="808" w:name="_Toc190891591"/>
      <w:bookmarkStart w:id="809" w:name="_Toc190891760"/>
      <w:bookmarkStart w:id="810" w:name="_Toc190892035"/>
      <w:bookmarkStart w:id="811" w:name="_Toc190892870"/>
      <w:bookmarkStart w:id="812" w:name="_Toc190941206"/>
      <w:bookmarkStart w:id="813" w:name="_Toc191031411"/>
      <w:bookmarkStart w:id="814" w:name="_Toc192019102"/>
      <w:bookmarkStart w:id="815" w:name="_Hlk190856281"/>
      <w:bookmarkStart w:id="816" w:name="_Toc210312400"/>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7"/>
      <w:bookmarkEnd w:id="808"/>
      <w:bookmarkEnd w:id="809"/>
      <w:bookmarkEnd w:id="810"/>
      <w:bookmarkEnd w:id="811"/>
      <w:bookmarkEnd w:id="812"/>
      <w:bookmarkEnd w:id="813"/>
      <w:bookmarkEnd w:id="814"/>
      <w:bookmarkEnd w:id="816"/>
    </w:p>
    <w:p w14:paraId="2EAA26CA" w14:textId="3302DAE6" w:rsidR="004C71CF" w:rsidRPr="006C02B8" w:rsidRDefault="004C71CF" w:rsidP="004C71CF">
      <w:pPr>
        <w:rPr>
          <w:rFonts w:eastAsia="Times New Roman"/>
          <w:szCs w:val="18"/>
        </w:rPr>
      </w:pPr>
      <w:bookmarkStart w:id="817" w:name="_Hlk188869902"/>
      <w:bookmarkStart w:id="81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8"/>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9" w:name="_Hlk190868375"/>
            <w:r w:rsidRPr="006C02B8">
              <w:t>eyesStatistics</w:t>
            </w:r>
            <w:bookmarkEnd w:id="819"/>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20" w:name="_Toc190891449"/>
      <w:bookmarkStart w:id="821" w:name="_Toc190891592"/>
      <w:bookmarkStart w:id="822" w:name="_Toc190891761"/>
      <w:bookmarkStart w:id="823" w:name="_Toc190892036"/>
      <w:bookmarkStart w:id="824" w:name="_Toc190892871"/>
      <w:bookmarkStart w:id="825" w:name="_Toc190941207"/>
      <w:bookmarkStart w:id="826" w:name="_Toc191031412"/>
      <w:bookmarkStart w:id="827" w:name="_Toc192019103"/>
      <w:bookmarkStart w:id="828" w:name="_Toc210312401"/>
      <w:bookmarkEnd w:id="815"/>
      <w:r>
        <w:t>A.</w:t>
      </w:r>
      <w:r w:rsidR="004B3D6F">
        <w:t>2</w:t>
      </w:r>
      <w:r>
        <w:t>.</w:t>
      </w:r>
      <w:r w:rsidR="004B3D6F">
        <w:t>7</w:t>
      </w:r>
      <w:r w:rsidR="005556D4">
        <w:tab/>
      </w:r>
      <w:r>
        <w:t>Asset Request</w:t>
      </w:r>
      <w:bookmarkEnd w:id="820"/>
      <w:bookmarkEnd w:id="821"/>
      <w:bookmarkEnd w:id="822"/>
      <w:bookmarkEnd w:id="823"/>
      <w:bookmarkEnd w:id="824"/>
      <w:bookmarkEnd w:id="825"/>
      <w:bookmarkEnd w:id="826"/>
      <w:bookmarkEnd w:id="827"/>
      <w:bookmarkEnd w:id="828"/>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9" w:name="_Toc210312402"/>
      <w:r>
        <w:t>A.2.8</w:t>
      </w:r>
      <w:r>
        <w:tab/>
      </w:r>
      <w:r w:rsidRPr="00453636">
        <w:t>Foveated optimizations</w:t>
      </w:r>
      <w:bookmarkEnd w:id="829"/>
    </w:p>
    <w:p w14:paraId="11EC44E8" w14:textId="5C199E91" w:rsidR="00453636" w:rsidRDefault="00453636" w:rsidP="00CF3B06">
      <w:pPr>
        <w:pStyle w:val="Heading3"/>
      </w:pPr>
      <w:bookmarkStart w:id="830" w:name="_Toc210312403"/>
      <w:r>
        <w:t>A.2.8.1</w:t>
      </w:r>
      <w:r>
        <w:tab/>
        <w:t>Introduction</w:t>
      </w:r>
      <w:bookmarkEnd w:id="830"/>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831" w:name="_Toc210312404"/>
      <w:r w:rsidRPr="00CF3B06">
        <w:t>A.2.8.2</w:t>
      </w:r>
      <w:r>
        <w:tab/>
      </w:r>
      <w:r w:rsidRPr="00CF3B06">
        <w:t>Configuration format</w:t>
      </w:r>
      <w:bookmarkEnd w:id="831"/>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2"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2"/>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3" w:name="_Toc210312405"/>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3"/>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4" w:name="_Toc182322100"/>
      <w:bookmarkStart w:id="835" w:name="_Toc182322166"/>
      <w:bookmarkStart w:id="836" w:name="_Toc182322204"/>
      <w:bookmarkStart w:id="837" w:name="_Toc182322304"/>
      <w:bookmarkStart w:id="838" w:name="_Toc182323120"/>
      <w:bookmarkStart w:id="839" w:name="_Toc190891457"/>
      <w:bookmarkStart w:id="840" w:name="_Toc190891600"/>
      <w:bookmarkStart w:id="841" w:name="_Toc190891769"/>
      <w:bookmarkStart w:id="842" w:name="_Toc190892044"/>
      <w:bookmarkStart w:id="843" w:name="_Toc190892878"/>
      <w:bookmarkStart w:id="844" w:name="_Toc190941209"/>
      <w:bookmarkStart w:id="845" w:name="_Toc191031414"/>
      <w:bookmarkStart w:id="846" w:name="_Toc192019105"/>
      <w:bookmarkStart w:id="847" w:name="_Toc210312406"/>
      <w:bookmarkEnd w:id="686"/>
      <w:bookmarkEnd w:id="687"/>
      <w:bookmarkEnd w:id="688"/>
      <w:bookmarkEnd w:id="689"/>
      <w:bookmarkEnd w:id="690"/>
      <w:bookmarkEnd w:id="691"/>
      <w:r w:rsidRPr="004C0EB8">
        <w:lastRenderedPageBreak/>
        <w:t xml:space="preserve">Annex </w:t>
      </w:r>
      <w:bookmarkEnd w:id="834"/>
      <w:bookmarkEnd w:id="835"/>
      <w:bookmarkEnd w:id="836"/>
      <w:bookmarkEnd w:id="837"/>
      <w:bookmarkEnd w:id="838"/>
      <w:bookmarkEnd w:id="839"/>
      <w:bookmarkEnd w:id="840"/>
      <w:bookmarkEnd w:id="841"/>
      <w:bookmarkEnd w:id="842"/>
      <w:r>
        <w:t>B</w:t>
      </w:r>
      <w:r w:rsidRPr="004C0EB8">
        <w:t xml:space="preserve"> (informative):</w:t>
      </w:r>
      <w:r w:rsidRPr="004C0EB8">
        <w:br/>
        <w:t>Change history</w:t>
      </w:r>
      <w:bookmarkEnd w:id="843"/>
      <w:bookmarkEnd w:id="844"/>
      <w:bookmarkEnd w:id="845"/>
      <w:bookmarkEnd w:id="846"/>
      <w:bookmarkEnd w:id="847"/>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8" w:name="historyclause"/>
            <w:bookmarkEnd w:id="848"/>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CC7516">
        <w:tc>
          <w:tcPr>
            <w:tcW w:w="800" w:type="dxa"/>
            <w:shd w:val="solid" w:color="FFFFFF" w:fill="auto"/>
          </w:tcPr>
          <w:p w14:paraId="019E69BE" w14:textId="538F0132" w:rsidR="00D63CD7" w:rsidRDefault="00D63CD7" w:rsidP="00D63CD7">
            <w:pPr>
              <w:pStyle w:val="TAC"/>
              <w:rPr>
                <w:sz w:val="16"/>
                <w:szCs w:val="16"/>
              </w:rPr>
            </w:pPr>
            <w:r>
              <w:rPr>
                <w:sz w:val="16"/>
                <w:szCs w:val="16"/>
              </w:rPr>
              <w:t>07-2025</w:t>
            </w:r>
          </w:p>
        </w:tc>
        <w:tc>
          <w:tcPr>
            <w:tcW w:w="901" w:type="dxa"/>
            <w:shd w:val="solid" w:color="FFFFFF" w:fill="auto"/>
          </w:tcPr>
          <w:p w14:paraId="354B5758" w14:textId="2E0974CD" w:rsidR="00D63CD7" w:rsidRPr="00BD25AB" w:rsidRDefault="00D63CD7" w:rsidP="00D63CD7">
            <w:pPr>
              <w:pStyle w:val="TAC"/>
              <w:rPr>
                <w:sz w:val="16"/>
                <w:szCs w:val="16"/>
              </w:rPr>
            </w:pPr>
            <w:r>
              <w:rPr>
                <w:sz w:val="16"/>
                <w:szCs w:val="16"/>
              </w:rPr>
              <w:t>133</w:t>
            </w:r>
          </w:p>
        </w:tc>
        <w:tc>
          <w:tcPr>
            <w:tcW w:w="1134" w:type="dxa"/>
            <w:shd w:val="solid" w:color="FFFFFF" w:fill="auto"/>
          </w:tcPr>
          <w:p w14:paraId="2662A316" w14:textId="6CE4B92A" w:rsidR="00D63CD7" w:rsidRPr="00BD25AB" w:rsidRDefault="00D63CD7" w:rsidP="00D63CD7">
            <w:pPr>
              <w:pStyle w:val="TAC"/>
              <w:rPr>
                <w:sz w:val="16"/>
                <w:szCs w:val="16"/>
              </w:rPr>
            </w:pPr>
            <w:r>
              <w:rPr>
                <w:sz w:val="16"/>
                <w:szCs w:val="16"/>
              </w:rPr>
              <w:t>S4-251469</w:t>
            </w:r>
          </w:p>
        </w:tc>
        <w:tc>
          <w:tcPr>
            <w:tcW w:w="567" w:type="dxa"/>
            <w:shd w:val="solid" w:color="FFFFFF" w:fill="auto"/>
          </w:tcPr>
          <w:p w14:paraId="31175959" w14:textId="77777777" w:rsidR="00D63CD7" w:rsidRPr="00315B85" w:rsidRDefault="00D63CD7" w:rsidP="00D63CD7">
            <w:pPr>
              <w:pStyle w:val="TAC"/>
              <w:rPr>
                <w:sz w:val="16"/>
                <w:szCs w:val="16"/>
              </w:rPr>
            </w:pPr>
          </w:p>
        </w:tc>
        <w:tc>
          <w:tcPr>
            <w:tcW w:w="426" w:type="dxa"/>
            <w:shd w:val="solid" w:color="FFFFFF" w:fill="auto"/>
          </w:tcPr>
          <w:p w14:paraId="67CB7F10" w14:textId="77777777" w:rsidR="00D63CD7" w:rsidRPr="00315B85" w:rsidRDefault="00D63CD7" w:rsidP="00D63CD7">
            <w:pPr>
              <w:pStyle w:val="TAC"/>
              <w:rPr>
                <w:sz w:val="16"/>
                <w:szCs w:val="16"/>
              </w:rPr>
            </w:pPr>
          </w:p>
        </w:tc>
        <w:tc>
          <w:tcPr>
            <w:tcW w:w="425" w:type="dxa"/>
            <w:shd w:val="solid" w:color="FFFFFF" w:fill="auto"/>
          </w:tcPr>
          <w:p w14:paraId="04D67533" w14:textId="77777777" w:rsidR="00D63CD7" w:rsidRPr="00315B85" w:rsidRDefault="00D63CD7" w:rsidP="00D63CD7">
            <w:pPr>
              <w:pStyle w:val="TAC"/>
              <w:rPr>
                <w:sz w:val="16"/>
                <w:szCs w:val="16"/>
              </w:rPr>
            </w:pPr>
          </w:p>
        </w:tc>
        <w:tc>
          <w:tcPr>
            <w:tcW w:w="4678" w:type="dxa"/>
            <w:shd w:val="solid" w:color="FFFFFF" w:fill="auto"/>
          </w:tcPr>
          <w:p w14:paraId="325AE25F" w14:textId="0C5D2D2B" w:rsidR="00D63CD7" w:rsidRDefault="00D63CD7" w:rsidP="00D63CD7">
            <w:pPr>
              <w:pStyle w:val="TAL"/>
              <w:rPr>
                <w:sz w:val="16"/>
                <w:szCs w:val="16"/>
              </w:rPr>
            </w:pPr>
            <w:r>
              <w:rPr>
                <w:sz w:val="16"/>
                <w:szCs w:val="16"/>
              </w:rPr>
              <w:t>[SR_IMS] updated version (including S4-251359) with editorial corrections.</w:t>
            </w:r>
          </w:p>
        </w:tc>
        <w:tc>
          <w:tcPr>
            <w:tcW w:w="708" w:type="dxa"/>
            <w:shd w:val="solid" w:color="FFFFFF" w:fill="auto"/>
          </w:tcPr>
          <w:p w14:paraId="63AB1CDE" w14:textId="44FBADF6" w:rsidR="00D63CD7" w:rsidRDefault="00D63CD7" w:rsidP="00D63CD7">
            <w:pPr>
              <w:pStyle w:val="TAC"/>
              <w:rPr>
                <w:sz w:val="16"/>
                <w:szCs w:val="16"/>
              </w:rPr>
            </w:pPr>
            <w:r>
              <w:rPr>
                <w:sz w:val="16"/>
                <w:szCs w:val="16"/>
              </w:rPr>
              <w:t>1.3.0</w:t>
            </w:r>
          </w:p>
        </w:tc>
      </w:tr>
      <w:tr w:rsidR="00BF4D1F" w:rsidRPr="00315B85" w14:paraId="6CDB0316" w14:textId="77777777" w:rsidTr="00CC7516">
        <w:tc>
          <w:tcPr>
            <w:tcW w:w="800" w:type="dxa"/>
            <w:shd w:val="solid" w:color="FFFFFF" w:fill="auto"/>
          </w:tcPr>
          <w:p w14:paraId="4BA74A21" w14:textId="2C240AC4" w:rsidR="00BF4D1F" w:rsidRDefault="00BF4D1F" w:rsidP="00D63CD7">
            <w:pPr>
              <w:pStyle w:val="TAC"/>
              <w:rPr>
                <w:sz w:val="16"/>
                <w:szCs w:val="16"/>
              </w:rPr>
            </w:pPr>
            <w:r>
              <w:rPr>
                <w:sz w:val="16"/>
                <w:szCs w:val="16"/>
              </w:rPr>
              <w:t>09-2025</w:t>
            </w:r>
          </w:p>
        </w:tc>
        <w:tc>
          <w:tcPr>
            <w:tcW w:w="901" w:type="dxa"/>
            <w:shd w:val="solid" w:color="FFFFFF" w:fill="auto"/>
          </w:tcPr>
          <w:p w14:paraId="6BD3B83D" w14:textId="77777777" w:rsidR="00BF4D1F" w:rsidRDefault="00BF4D1F" w:rsidP="00D63CD7">
            <w:pPr>
              <w:pStyle w:val="TAC"/>
              <w:rPr>
                <w:sz w:val="16"/>
                <w:szCs w:val="16"/>
              </w:rPr>
            </w:pPr>
          </w:p>
        </w:tc>
        <w:tc>
          <w:tcPr>
            <w:tcW w:w="1134" w:type="dxa"/>
            <w:shd w:val="solid" w:color="FFFFFF" w:fill="auto"/>
          </w:tcPr>
          <w:p w14:paraId="344FFDB6" w14:textId="2CE2477A" w:rsidR="00BF4D1F" w:rsidRDefault="00BF4D1F" w:rsidP="00D63CD7">
            <w:pPr>
              <w:pStyle w:val="TAC"/>
              <w:rPr>
                <w:sz w:val="16"/>
                <w:szCs w:val="16"/>
              </w:rPr>
            </w:pPr>
            <w:r>
              <w:rPr>
                <w:sz w:val="16"/>
                <w:szCs w:val="16"/>
              </w:rPr>
              <w:t>SP</w:t>
            </w:r>
            <w:r w:rsidR="003C4C17">
              <w:rPr>
                <w:sz w:val="16"/>
                <w:szCs w:val="16"/>
              </w:rPr>
              <w:t>-250933</w:t>
            </w:r>
          </w:p>
        </w:tc>
        <w:tc>
          <w:tcPr>
            <w:tcW w:w="567" w:type="dxa"/>
            <w:shd w:val="solid" w:color="FFFFFF" w:fill="auto"/>
          </w:tcPr>
          <w:p w14:paraId="7BC50B33" w14:textId="77777777" w:rsidR="00BF4D1F" w:rsidRPr="00315B85" w:rsidRDefault="00BF4D1F" w:rsidP="00D63CD7">
            <w:pPr>
              <w:pStyle w:val="TAC"/>
              <w:rPr>
                <w:sz w:val="16"/>
                <w:szCs w:val="16"/>
              </w:rPr>
            </w:pPr>
          </w:p>
        </w:tc>
        <w:tc>
          <w:tcPr>
            <w:tcW w:w="426" w:type="dxa"/>
            <w:shd w:val="solid" w:color="FFFFFF" w:fill="auto"/>
          </w:tcPr>
          <w:p w14:paraId="514BACCC" w14:textId="77777777" w:rsidR="00BF4D1F" w:rsidRPr="00315B85" w:rsidRDefault="00BF4D1F" w:rsidP="00D63CD7">
            <w:pPr>
              <w:pStyle w:val="TAC"/>
              <w:rPr>
                <w:sz w:val="16"/>
                <w:szCs w:val="16"/>
              </w:rPr>
            </w:pPr>
          </w:p>
        </w:tc>
        <w:tc>
          <w:tcPr>
            <w:tcW w:w="425" w:type="dxa"/>
            <w:shd w:val="solid" w:color="FFFFFF" w:fill="auto"/>
          </w:tcPr>
          <w:p w14:paraId="5F30DEF5" w14:textId="77777777" w:rsidR="00BF4D1F" w:rsidRPr="00315B85" w:rsidRDefault="00BF4D1F" w:rsidP="00D63CD7">
            <w:pPr>
              <w:pStyle w:val="TAC"/>
              <w:rPr>
                <w:sz w:val="16"/>
                <w:szCs w:val="16"/>
              </w:rPr>
            </w:pPr>
          </w:p>
        </w:tc>
        <w:tc>
          <w:tcPr>
            <w:tcW w:w="4678" w:type="dxa"/>
            <w:shd w:val="solid" w:color="FFFFFF" w:fill="auto"/>
          </w:tcPr>
          <w:p w14:paraId="70E63677" w14:textId="59650D2A" w:rsidR="00BF4D1F" w:rsidRDefault="003C4C17" w:rsidP="00D63CD7">
            <w:pPr>
              <w:pStyle w:val="TAL"/>
              <w:rPr>
                <w:sz w:val="16"/>
                <w:szCs w:val="16"/>
              </w:rPr>
            </w:pPr>
            <w:r>
              <w:rPr>
                <w:sz w:val="16"/>
                <w:szCs w:val="16"/>
              </w:rPr>
              <w:t>Version 2.0.0 created by MCC to be sent to TSG SA for approval</w:t>
            </w:r>
          </w:p>
        </w:tc>
        <w:tc>
          <w:tcPr>
            <w:tcW w:w="708" w:type="dxa"/>
            <w:shd w:val="solid" w:color="FFFFFF" w:fill="auto"/>
          </w:tcPr>
          <w:p w14:paraId="4AC46EC9" w14:textId="0D84F12C" w:rsidR="00BF4D1F" w:rsidRDefault="003C4C17" w:rsidP="00D63CD7">
            <w:pPr>
              <w:pStyle w:val="TAC"/>
              <w:rPr>
                <w:sz w:val="16"/>
                <w:szCs w:val="16"/>
              </w:rPr>
            </w:pPr>
            <w:r>
              <w:rPr>
                <w:sz w:val="16"/>
                <w:szCs w:val="16"/>
              </w:rPr>
              <w:t>2.0.0</w:t>
            </w:r>
          </w:p>
        </w:tc>
      </w:tr>
      <w:tr w:rsidR="00635C1B" w:rsidRPr="00315B85" w14:paraId="1540EA1D" w14:textId="77777777" w:rsidTr="00CC7516">
        <w:tc>
          <w:tcPr>
            <w:tcW w:w="800" w:type="dxa"/>
            <w:shd w:val="solid" w:color="FFFFFF" w:fill="auto"/>
          </w:tcPr>
          <w:p w14:paraId="63F4C62D" w14:textId="5D616330" w:rsidR="00635C1B" w:rsidRDefault="00635C1B" w:rsidP="00D63CD7">
            <w:pPr>
              <w:pStyle w:val="TAC"/>
              <w:rPr>
                <w:sz w:val="16"/>
                <w:szCs w:val="16"/>
              </w:rPr>
            </w:pPr>
            <w:r>
              <w:rPr>
                <w:sz w:val="16"/>
                <w:szCs w:val="16"/>
              </w:rPr>
              <w:t>09-2025</w:t>
            </w:r>
          </w:p>
        </w:tc>
        <w:tc>
          <w:tcPr>
            <w:tcW w:w="901" w:type="dxa"/>
            <w:shd w:val="solid" w:color="FFFFFF" w:fill="auto"/>
          </w:tcPr>
          <w:p w14:paraId="4063AAFA" w14:textId="1B7B4C56" w:rsidR="00635C1B" w:rsidRDefault="00635C1B" w:rsidP="00D63CD7">
            <w:pPr>
              <w:pStyle w:val="TAC"/>
              <w:rPr>
                <w:sz w:val="16"/>
                <w:szCs w:val="16"/>
              </w:rPr>
            </w:pPr>
            <w:r>
              <w:rPr>
                <w:sz w:val="16"/>
                <w:szCs w:val="16"/>
              </w:rPr>
              <w:t>SA#109</w:t>
            </w:r>
          </w:p>
        </w:tc>
        <w:tc>
          <w:tcPr>
            <w:tcW w:w="1134" w:type="dxa"/>
            <w:shd w:val="solid" w:color="FFFFFF" w:fill="auto"/>
          </w:tcPr>
          <w:p w14:paraId="4AA31D13" w14:textId="77777777" w:rsidR="00635C1B" w:rsidRDefault="00635C1B" w:rsidP="00D63CD7">
            <w:pPr>
              <w:pStyle w:val="TAC"/>
              <w:rPr>
                <w:sz w:val="16"/>
                <w:szCs w:val="16"/>
              </w:rPr>
            </w:pPr>
          </w:p>
        </w:tc>
        <w:tc>
          <w:tcPr>
            <w:tcW w:w="567" w:type="dxa"/>
            <w:shd w:val="solid" w:color="FFFFFF" w:fill="auto"/>
          </w:tcPr>
          <w:p w14:paraId="6E9F3D16" w14:textId="77777777" w:rsidR="00635C1B" w:rsidRPr="00315B85" w:rsidRDefault="00635C1B" w:rsidP="00D63CD7">
            <w:pPr>
              <w:pStyle w:val="TAC"/>
              <w:rPr>
                <w:sz w:val="16"/>
                <w:szCs w:val="16"/>
              </w:rPr>
            </w:pPr>
          </w:p>
        </w:tc>
        <w:tc>
          <w:tcPr>
            <w:tcW w:w="426" w:type="dxa"/>
            <w:shd w:val="solid" w:color="FFFFFF" w:fill="auto"/>
          </w:tcPr>
          <w:p w14:paraId="6DF7775D" w14:textId="77777777" w:rsidR="00635C1B" w:rsidRPr="00315B85" w:rsidRDefault="00635C1B" w:rsidP="00D63CD7">
            <w:pPr>
              <w:pStyle w:val="TAC"/>
              <w:rPr>
                <w:sz w:val="16"/>
                <w:szCs w:val="16"/>
              </w:rPr>
            </w:pPr>
          </w:p>
        </w:tc>
        <w:tc>
          <w:tcPr>
            <w:tcW w:w="425" w:type="dxa"/>
            <w:shd w:val="solid" w:color="FFFFFF" w:fill="auto"/>
          </w:tcPr>
          <w:p w14:paraId="49AB2D16" w14:textId="77777777" w:rsidR="00635C1B" w:rsidRPr="00315B85" w:rsidRDefault="00635C1B" w:rsidP="00D63CD7">
            <w:pPr>
              <w:pStyle w:val="TAC"/>
              <w:rPr>
                <w:sz w:val="16"/>
                <w:szCs w:val="16"/>
              </w:rPr>
            </w:pPr>
          </w:p>
        </w:tc>
        <w:tc>
          <w:tcPr>
            <w:tcW w:w="4678" w:type="dxa"/>
            <w:shd w:val="solid" w:color="FFFFFF" w:fill="auto"/>
          </w:tcPr>
          <w:p w14:paraId="46ED7A09" w14:textId="179ED6FE" w:rsidR="00635C1B" w:rsidRDefault="00635C1B" w:rsidP="00D63CD7">
            <w:pPr>
              <w:pStyle w:val="TAL"/>
              <w:rPr>
                <w:sz w:val="16"/>
                <w:szCs w:val="16"/>
              </w:rPr>
            </w:pPr>
            <w:r>
              <w:rPr>
                <w:sz w:val="16"/>
                <w:szCs w:val="16"/>
              </w:rPr>
              <w:t>Version 19.0.0 created by MCC upon approval by TSG SA#109</w:t>
            </w:r>
          </w:p>
        </w:tc>
        <w:tc>
          <w:tcPr>
            <w:tcW w:w="708" w:type="dxa"/>
            <w:shd w:val="solid" w:color="FFFFFF" w:fill="auto"/>
          </w:tcPr>
          <w:p w14:paraId="1F6F8B54" w14:textId="06779AE6" w:rsidR="00635C1B" w:rsidRDefault="00635C1B" w:rsidP="00D63CD7">
            <w:pPr>
              <w:pStyle w:val="TAC"/>
              <w:rPr>
                <w:sz w:val="16"/>
                <w:szCs w:val="16"/>
              </w:rPr>
            </w:pPr>
            <w:r>
              <w:rPr>
                <w:sz w:val="16"/>
                <w:szCs w:val="16"/>
              </w:rPr>
              <w:t>19.0.0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5967" w14:textId="77777777" w:rsidR="00BF7DBE" w:rsidRDefault="00BF7DBE">
      <w:r>
        <w:separator/>
      </w:r>
    </w:p>
  </w:endnote>
  <w:endnote w:type="continuationSeparator" w:id="0">
    <w:p w14:paraId="53F7F35F" w14:textId="77777777" w:rsidR="00BF7DBE" w:rsidRDefault="00BF7DBE">
      <w:r>
        <w:continuationSeparator/>
      </w:r>
    </w:p>
  </w:endnote>
  <w:endnote w:type="continuationNotice" w:id="1">
    <w:p w14:paraId="460FEBEA" w14:textId="77777777" w:rsidR="00BF7DBE" w:rsidRDefault="00BF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C4A4" w14:textId="77777777" w:rsidR="00E40970" w:rsidRDefault="00E40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2BFA" w14:textId="77777777" w:rsidR="00E40970" w:rsidRDefault="00E40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4ADD9" w14:textId="77777777" w:rsidR="00E40970" w:rsidRDefault="00E409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B97A" w14:textId="77777777" w:rsidR="00BF7DBE" w:rsidRDefault="00BF7DBE">
      <w:r>
        <w:separator/>
      </w:r>
    </w:p>
  </w:footnote>
  <w:footnote w:type="continuationSeparator" w:id="0">
    <w:p w14:paraId="462B1639" w14:textId="77777777" w:rsidR="00BF7DBE" w:rsidRDefault="00BF7DBE">
      <w:r>
        <w:continuationSeparator/>
      </w:r>
    </w:p>
  </w:footnote>
  <w:footnote w:type="continuationNotice" w:id="1">
    <w:p w14:paraId="6EFCB019" w14:textId="77777777" w:rsidR="00BF7DBE" w:rsidRDefault="00BF7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80E9" w14:textId="77777777" w:rsidR="00E40970" w:rsidRDefault="00E40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46342" w14:textId="77777777" w:rsidR="00E40970" w:rsidRDefault="00E40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7AA7" w14:textId="77777777" w:rsidR="00E40970" w:rsidRDefault="00E40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F6CB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BC6">
      <w:rPr>
        <w:rFonts w:ascii="Arial" w:hAnsi="Arial" w:cs="Arial"/>
        <w:b/>
        <w:noProof/>
        <w:sz w:val="18"/>
        <w:szCs w:val="18"/>
      </w:rPr>
      <w:t>3GPP TS 26.567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0DEA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BC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C4C17"/>
    <w:rsid w:val="003D67DA"/>
    <w:rsid w:val="003D6AC6"/>
    <w:rsid w:val="003E01D1"/>
    <w:rsid w:val="003E2B65"/>
    <w:rsid w:val="003F56EF"/>
    <w:rsid w:val="003F5AC8"/>
    <w:rsid w:val="00413A72"/>
    <w:rsid w:val="00413ED5"/>
    <w:rsid w:val="00423334"/>
    <w:rsid w:val="004345EC"/>
    <w:rsid w:val="00451CD7"/>
    <w:rsid w:val="00453636"/>
    <w:rsid w:val="004542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1D5D"/>
    <w:rsid w:val="00602AEA"/>
    <w:rsid w:val="006060BF"/>
    <w:rsid w:val="00614FDF"/>
    <w:rsid w:val="0062021D"/>
    <w:rsid w:val="00624096"/>
    <w:rsid w:val="00632E4C"/>
    <w:rsid w:val="0063543D"/>
    <w:rsid w:val="00635C1B"/>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219"/>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0598"/>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A3598"/>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6637C"/>
    <w:rsid w:val="00872B3E"/>
    <w:rsid w:val="008749D0"/>
    <w:rsid w:val="008768CA"/>
    <w:rsid w:val="0088752D"/>
    <w:rsid w:val="00887BC6"/>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22E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E426D"/>
    <w:rsid w:val="00BF128E"/>
    <w:rsid w:val="00BF271C"/>
    <w:rsid w:val="00BF28E9"/>
    <w:rsid w:val="00BF4D1F"/>
    <w:rsid w:val="00BF7DBE"/>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0970"/>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9576C"/>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26" Type="http://schemas.openxmlformats.org/officeDocument/2006/relationships/image" Target="media/image3.emf"/><Relationship Id="rId39"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yperlink" Target="https://github.com/KhronosGroup/glTF/tree/main/extensions/2.0/Vendor/MSFT_lod" TargetMode="External"/><Relationship Id="rId33" Type="http://schemas.openxmlformats.org/officeDocument/2006/relationships/oleObject" Target="embeddings/oleObject4.bin"/><Relationship Id="rId38" Type="http://schemas.openxmlformats.org/officeDocument/2006/relationships/image" Target="media/image10.wmf"/><Relationship Id="rId46"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image" Target="media/image5.png"/><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web3d.org/documents/specifications/19775-1/V3.3/Part01/components/navigation.html" TargetMode="External"/><Relationship Id="rId32" Type="http://schemas.openxmlformats.org/officeDocument/2006/relationships/image" Target="media/image7.wmf"/><Relationship Id="rId37" Type="http://schemas.openxmlformats.org/officeDocument/2006/relationships/oleObject" Target="embeddings/oleObject6.bin"/><Relationship Id="rId40" Type="http://schemas.openxmlformats.org/officeDocument/2006/relationships/image" Target="media/image11.wmf"/><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github.com/KhronosGroup/glTF/tree/main/extensions/2.0/Vendor/MSFT_lod" TargetMode="External"/><Relationship Id="rId28" Type="http://schemas.openxmlformats.org/officeDocument/2006/relationships/image" Target="media/image4.png"/><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image" Target="media/image13.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14139</Words>
  <Characters>80598</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4</cp:revision>
  <cp:lastPrinted>2019-02-25T14:05:00Z</cp:lastPrinted>
  <dcterms:created xsi:type="dcterms:W3CDTF">2025-10-02T13:09:00Z</dcterms:created>
  <dcterms:modified xsi:type="dcterms:W3CDTF">2025-10-02T13:45:00Z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