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tcPr>
          <w:p w14:paraId="3B440567" w14:textId="6DFCDD36"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w:t>
            </w:r>
            <w:r w:rsidR="00A55A8D">
              <w:rPr>
                <w:noProof w:val="0"/>
              </w:rPr>
              <w:t>18.</w:t>
            </w:r>
            <w:r w:rsidR="00B6745E">
              <w:rPr>
                <w:noProof w:val="0"/>
              </w:rPr>
              <w:t>7</w:t>
            </w:r>
            <w:r w:rsidR="00A55A8D">
              <w:rPr>
                <w:noProof w:val="0"/>
              </w:rPr>
              <w:t>.0</w:t>
            </w:r>
            <w:r w:rsidR="000E4D94" w:rsidRPr="006436AF">
              <w:rPr>
                <w:noProof w:val="0"/>
              </w:rPr>
              <w:t xml:space="preserve"> </w:t>
            </w:r>
            <w:r w:rsidRPr="006436AF">
              <w:rPr>
                <w:noProof w:val="0"/>
                <w:sz w:val="32"/>
              </w:rPr>
              <w:t>(</w:t>
            </w:r>
            <w:r w:rsidR="00A55A8D">
              <w:rPr>
                <w:noProof w:val="0"/>
                <w:sz w:val="32"/>
              </w:rPr>
              <w:t>2025-</w:t>
            </w:r>
            <w:r w:rsidR="00B6745E">
              <w:rPr>
                <w:noProof w:val="0"/>
                <w:sz w:val="32"/>
              </w:rPr>
              <w:t>09</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C93383">
        <w:tc>
          <w:tcPr>
            <w:tcW w:w="10423" w:type="dxa"/>
            <w:gridSpan w:val="2"/>
            <w:tcBorders>
              <w:top w:val="nil"/>
              <w:left w:val="nil"/>
              <w:bottom w:val="nil"/>
              <w:right w:val="nil"/>
            </w:tcBorders>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1CD55F59" w:rsidR="00E16509" w:rsidRPr="006436AF" w:rsidRDefault="00E16509" w:rsidP="00133525">
            <w:pPr>
              <w:pStyle w:val="FP"/>
              <w:jc w:val="center"/>
              <w:rPr>
                <w:sz w:val="18"/>
              </w:rPr>
            </w:pPr>
            <w:r w:rsidRPr="006436AF">
              <w:rPr>
                <w:sz w:val="18"/>
              </w:rPr>
              <w:t xml:space="preserve">© </w:t>
            </w:r>
            <w:r w:rsidR="009D5856" w:rsidRPr="006436AF">
              <w:rPr>
                <w:sz w:val="18"/>
              </w:rPr>
              <w:t>202</w:t>
            </w:r>
            <w:r w:rsidR="00230F71">
              <w:rPr>
                <w:sz w:val="18"/>
              </w:rPr>
              <w:t>5</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r>
      <w:r w:rsidRPr="006436AF">
        <w:lastRenderedPageBreak/>
        <w:t>Contents</w:t>
      </w:r>
    </w:p>
    <w:p w14:paraId="17C619BE" w14:textId="0DE7466B" w:rsidR="004C78F6"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4C78F6">
        <w:rPr>
          <w:noProof/>
        </w:rPr>
        <w:t>Foreword</w:t>
      </w:r>
      <w:r w:rsidR="004C78F6">
        <w:rPr>
          <w:noProof/>
        </w:rPr>
        <w:tab/>
      </w:r>
      <w:r w:rsidR="004C78F6">
        <w:rPr>
          <w:noProof/>
        </w:rPr>
        <w:fldChar w:fldCharType="begin"/>
      </w:r>
      <w:r w:rsidR="004C78F6">
        <w:rPr>
          <w:noProof/>
        </w:rPr>
        <w:instrText xml:space="preserve"> PAGEREF _Toc210661684 \h </w:instrText>
      </w:r>
      <w:r w:rsidR="004C78F6">
        <w:rPr>
          <w:noProof/>
        </w:rPr>
      </w:r>
      <w:r w:rsidR="004C78F6">
        <w:rPr>
          <w:noProof/>
        </w:rPr>
        <w:fldChar w:fldCharType="separate"/>
      </w:r>
      <w:r w:rsidR="008224F0">
        <w:rPr>
          <w:noProof/>
        </w:rPr>
        <w:t>12</w:t>
      </w:r>
      <w:r w:rsidR="004C78F6">
        <w:rPr>
          <w:noProof/>
        </w:rPr>
        <w:fldChar w:fldCharType="end"/>
      </w:r>
    </w:p>
    <w:p w14:paraId="25D63BBB" w14:textId="1A9CB6AE"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_Toc210661685 \h </w:instrText>
      </w:r>
      <w:r>
        <w:rPr>
          <w:noProof/>
        </w:rPr>
      </w:r>
      <w:r>
        <w:rPr>
          <w:noProof/>
        </w:rPr>
        <w:fldChar w:fldCharType="separate"/>
      </w:r>
      <w:r w:rsidR="008224F0">
        <w:rPr>
          <w:noProof/>
        </w:rPr>
        <w:t>14</w:t>
      </w:r>
      <w:r>
        <w:rPr>
          <w:noProof/>
        </w:rPr>
        <w:fldChar w:fldCharType="end"/>
      </w:r>
    </w:p>
    <w:p w14:paraId="26BE4722" w14:textId="1E00E378"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_Toc210661686 \h </w:instrText>
      </w:r>
      <w:r>
        <w:rPr>
          <w:noProof/>
        </w:rPr>
      </w:r>
      <w:r>
        <w:rPr>
          <w:noProof/>
        </w:rPr>
        <w:fldChar w:fldCharType="separate"/>
      </w:r>
      <w:r w:rsidR="008224F0">
        <w:rPr>
          <w:noProof/>
        </w:rPr>
        <w:t>14</w:t>
      </w:r>
      <w:r>
        <w:rPr>
          <w:noProof/>
        </w:rPr>
        <w:fldChar w:fldCharType="end"/>
      </w:r>
    </w:p>
    <w:p w14:paraId="6CBBA0CA" w14:textId="1A15E892"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_Toc210661687 \h </w:instrText>
      </w:r>
      <w:r>
        <w:rPr>
          <w:noProof/>
        </w:rPr>
      </w:r>
      <w:r>
        <w:rPr>
          <w:noProof/>
        </w:rPr>
        <w:fldChar w:fldCharType="separate"/>
      </w:r>
      <w:r w:rsidR="008224F0">
        <w:rPr>
          <w:noProof/>
        </w:rPr>
        <w:t>16</w:t>
      </w:r>
      <w:r>
        <w:rPr>
          <w:noProof/>
        </w:rPr>
        <w:fldChar w:fldCharType="end"/>
      </w:r>
    </w:p>
    <w:p w14:paraId="7514637C" w14:textId="5A6DEB3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_Toc210661688 \h </w:instrText>
      </w:r>
      <w:r>
        <w:rPr>
          <w:noProof/>
        </w:rPr>
      </w:r>
      <w:r>
        <w:rPr>
          <w:noProof/>
        </w:rPr>
        <w:fldChar w:fldCharType="separate"/>
      </w:r>
      <w:r w:rsidR="008224F0">
        <w:rPr>
          <w:noProof/>
        </w:rPr>
        <w:t>16</w:t>
      </w:r>
      <w:r>
        <w:rPr>
          <w:noProof/>
        </w:rPr>
        <w:fldChar w:fldCharType="end"/>
      </w:r>
    </w:p>
    <w:p w14:paraId="2A3980DD" w14:textId="37B7938B"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_Toc210661689 \h </w:instrText>
      </w:r>
      <w:r>
        <w:rPr>
          <w:noProof/>
        </w:rPr>
      </w:r>
      <w:r>
        <w:rPr>
          <w:noProof/>
        </w:rPr>
        <w:fldChar w:fldCharType="separate"/>
      </w:r>
      <w:r w:rsidR="008224F0">
        <w:rPr>
          <w:noProof/>
        </w:rPr>
        <w:t>17</w:t>
      </w:r>
      <w:r>
        <w:rPr>
          <w:noProof/>
        </w:rPr>
        <w:fldChar w:fldCharType="end"/>
      </w:r>
    </w:p>
    <w:p w14:paraId="7B1158A7" w14:textId="69495C1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_Toc210661690 \h </w:instrText>
      </w:r>
      <w:r>
        <w:rPr>
          <w:noProof/>
        </w:rPr>
      </w:r>
      <w:r>
        <w:rPr>
          <w:noProof/>
        </w:rPr>
        <w:fldChar w:fldCharType="separate"/>
      </w:r>
      <w:r w:rsidR="008224F0">
        <w:rPr>
          <w:noProof/>
        </w:rPr>
        <w:t>17</w:t>
      </w:r>
      <w:r>
        <w:rPr>
          <w:noProof/>
        </w:rPr>
        <w:fldChar w:fldCharType="end"/>
      </w:r>
    </w:p>
    <w:p w14:paraId="6382EB9D" w14:textId="019FCC8D"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_Toc210661691 \h </w:instrText>
      </w:r>
      <w:r>
        <w:rPr>
          <w:noProof/>
        </w:rPr>
      </w:r>
      <w:r>
        <w:rPr>
          <w:noProof/>
        </w:rPr>
        <w:fldChar w:fldCharType="separate"/>
      </w:r>
      <w:r w:rsidR="008224F0">
        <w:rPr>
          <w:noProof/>
        </w:rPr>
        <w:t>18</w:t>
      </w:r>
      <w:r>
        <w:rPr>
          <w:noProof/>
        </w:rPr>
        <w:fldChar w:fldCharType="end"/>
      </w:r>
    </w:p>
    <w:p w14:paraId="3095C412" w14:textId="7036521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_Toc210661692 \h </w:instrText>
      </w:r>
      <w:r>
        <w:rPr>
          <w:noProof/>
        </w:rPr>
      </w:r>
      <w:r>
        <w:rPr>
          <w:noProof/>
        </w:rPr>
        <w:fldChar w:fldCharType="separate"/>
      </w:r>
      <w:r w:rsidR="008224F0">
        <w:rPr>
          <w:noProof/>
        </w:rPr>
        <w:t>18</w:t>
      </w:r>
      <w:r>
        <w:rPr>
          <w:noProof/>
        </w:rPr>
        <w:fldChar w:fldCharType="end"/>
      </w:r>
    </w:p>
    <w:p w14:paraId="7C8FBECD" w14:textId="61C2D78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_Toc210661693 \h </w:instrText>
      </w:r>
      <w:r>
        <w:rPr>
          <w:noProof/>
        </w:rPr>
      </w:r>
      <w:r>
        <w:rPr>
          <w:noProof/>
        </w:rPr>
        <w:fldChar w:fldCharType="separate"/>
      </w:r>
      <w:r w:rsidR="008224F0">
        <w:rPr>
          <w:noProof/>
        </w:rPr>
        <w:t>18</w:t>
      </w:r>
      <w:r>
        <w:rPr>
          <w:noProof/>
        </w:rPr>
        <w:fldChar w:fldCharType="end"/>
      </w:r>
    </w:p>
    <w:p w14:paraId="3197BDA1" w14:textId="500F1B8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_Toc210661694 \h </w:instrText>
      </w:r>
      <w:r>
        <w:rPr>
          <w:noProof/>
        </w:rPr>
      </w:r>
      <w:r>
        <w:rPr>
          <w:noProof/>
        </w:rPr>
        <w:fldChar w:fldCharType="separate"/>
      </w:r>
      <w:r w:rsidR="008224F0">
        <w:rPr>
          <w:noProof/>
        </w:rPr>
        <w:t>19</w:t>
      </w:r>
      <w:r>
        <w:rPr>
          <w:noProof/>
        </w:rPr>
        <w:fldChar w:fldCharType="end"/>
      </w:r>
    </w:p>
    <w:p w14:paraId="25528668" w14:textId="015EA72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_Toc210661695 \h </w:instrText>
      </w:r>
      <w:r>
        <w:rPr>
          <w:noProof/>
        </w:rPr>
      </w:r>
      <w:r>
        <w:rPr>
          <w:noProof/>
        </w:rPr>
        <w:fldChar w:fldCharType="separate"/>
      </w:r>
      <w:r w:rsidR="008224F0">
        <w:rPr>
          <w:noProof/>
        </w:rPr>
        <w:t>19</w:t>
      </w:r>
      <w:r>
        <w:rPr>
          <w:noProof/>
        </w:rPr>
        <w:fldChar w:fldCharType="end"/>
      </w:r>
    </w:p>
    <w:p w14:paraId="69FB111B" w14:textId="6A273A0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_Toc210661696 \h </w:instrText>
      </w:r>
      <w:r>
        <w:rPr>
          <w:noProof/>
        </w:rPr>
      </w:r>
      <w:r>
        <w:rPr>
          <w:noProof/>
        </w:rPr>
        <w:fldChar w:fldCharType="separate"/>
      </w:r>
      <w:r w:rsidR="008224F0">
        <w:rPr>
          <w:noProof/>
        </w:rPr>
        <w:t>20</w:t>
      </w:r>
      <w:r>
        <w:rPr>
          <w:noProof/>
        </w:rPr>
        <w:fldChar w:fldCharType="end"/>
      </w:r>
    </w:p>
    <w:p w14:paraId="5FCC2408" w14:textId="2322FA0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_Toc210661697 \h </w:instrText>
      </w:r>
      <w:r>
        <w:rPr>
          <w:noProof/>
        </w:rPr>
      </w:r>
      <w:r>
        <w:rPr>
          <w:noProof/>
        </w:rPr>
        <w:fldChar w:fldCharType="separate"/>
      </w:r>
      <w:r w:rsidR="008224F0">
        <w:rPr>
          <w:noProof/>
        </w:rPr>
        <w:t>20</w:t>
      </w:r>
      <w:r>
        <w:rPr>
          <w:noProof/>
        </w:rPr>
        <w:fldChar w:fldCharType="end"/>
      </w:r>
    </w:p>
    <w:p w14:paraId="358F1DF9" w14:textId="5447854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_Toc210661698 \h </w:instrText>
      </w:r>
      <w:r>
        <w:rPr>
          <w:noProof/>
        </w:rPr>
      </w:r>
      <w:r>
        <w:rPr>
          <w:noProof/>
        </w:rPr>
        <w:fldChar w:fldCharType="separate"/>
      </w:r>
      <w:r w:rsidR="008224F0">
        <w:rPr>
          <w:noProof/>
        </w:rPr>
        <w:t>20</w:t>
      </w:r>
      <w:r>
        <w:rPr>
          <w:noProof/>
        </w:rPr>
        <w:fldChar w:fldCharType="end"/>
      </w:r>
    </w:p>
    <w:p w14:paraId="4E7DB5D8" w14:textId="52C28F18"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_Toc210661699 \h </w:instrText>
      </w:r>
      <w:r>
        <w:rPr>
          <w:noProof/>
        </w:rPr>
      </w:r>
      <w:r>
        <w:rPr>
          <w:noProof/>
        </w:rPr>
        <w:fldChar w:fldCharType="separate"/>
      </w:r>
      <w:r w:rsidR="008224F0">
        <w:rPr>
          <w:noProof/>
        </w:rPr>
        <w:t>20</w:t>
      </w:r>
      <w:r>
        <w:rPr>
          <w:noProof/>
        </w:rPr>
        <w:fldChar w:fldCharType="end"/>
      </w:r>
    </w:p>
    <w:p w14:paraId="47B5F7E2" w14:textId="33D248C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_Toc210661700 \h </w:instrText>
      </w:r>
      <w:r>
        <w:rPr>
          <w:noProof/>
        </w:rPr>
      </w:r>
      <w:r>
        <w:rPr>
          <w:noProof/>
        </w:rPr>
        <w:fldChar w:fldCharType="separate"/>
      </w:r>
      <w:r w:rsidR="008224F0">
        <w:rPr>
          <w:noProof/>
        </w:rPr>
        <w:t>20</w:t>
      </w:r>
      <w:r>
        <w:rPr>
          <w:noProof/>
        </w:rPr>
        <w:fldChar w:fldCharType="end"/>
      </w:r>
    </w:p>
    <w:p w14:paraId="2AF37FD4" w14:textId="070C6DD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_Toc210661701 \h </w:instrText>
      </w:r>
      <w:r>
        <w:rPr>
          <w:noProof/>
        </w:rPr>
      </w:r>
      <w:r>
        <w:rPr>
          <w:noProof/>
        </w:rPr>
        <w:fldChar w:fldCharType="separate"/>
      </w:r>
      <w:r w:rsidR="008224F0">
        <w:rPr>
          <w:noProof/>
        </w:rPr>
        <w:t>20</w:t>
      </w:r>
      <w:r>
        <w:rPr>
          <w:noProof/>
        </w:rPr>
        <w:fldChar w:fldCharType="end"/>
      </w:r>
    </w:p>
    <w:p w14:paraId="5A7BC2FA" w14:textId="3B217D93"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_Toc210661702 \h </w:instrText>
      </w:r>
      <w:r>
        <w:rPr>
          <w:noProof/>
        </w:rPr>
      </w:r>
      <w:r>
        <w:rPr>
          <w:noProof/>
        </w:rPr>
        <w:fldChar w:fldCharType="separate"/>
      </w:r>
      <w:r w:rsidR="008224F0">
        <w:rPr>
          <w:noProof/>
        </w:rPr>
        <w:t>20</w:t>
      </w:r>
      <w:r>
        <w:rPr>
          <w:noProof/>
        </w:rPr>
        <w:fldChar w:fldCharType="end"/>
      </w:r>
    </w:p>
    <w:p w14:paraId="58F3DE4A" w14:textId="0F03C67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_Toc210661703 \h </w:instrText>
      </w:r>
      <w:r>
        <w:rPr>
          <w:noProof/>
        </w:rPr>
      </w:r>
      <w:r>
        <w:rPr>
          <w:noProof/>
        </w:rPr>
        <w:fldChar w:fldCharType="separate"/>
      </w:r>
      <w:r w:rsidR="008224F0">
        <w:rPr>
          <w:noProof/>
        </w:rPr>
        <w:t>20</w:t>
      </w:r>
      <w:r>
        <w:rPr>
          <w:noProof/>
        </w:rPr>
        <w:fldChar w:fldCharType="end"/>
      </w:r>
    </w:p>
    <w:p w14:paraId="1EA3A52F" w14:textId="41FCD25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_Toc210661704 \h </w:instrText>
      </w:r>
      <w:r>
        <w:rPr>
          <w:noProof/>
        </w:rPr>
      </w:r>
      <w:r>
        <w:rPr>
          <w:noProof/>
        </w:rPr>
        <w:fldChar w:fldCharType="separate"/>
      </w:r>
      <w:r w:rsidR="008224F0">
        <w:rPr>
          <w:noProof/>
        </w:rPr>
        <w:t>21</w:t>
      </w:r>
      <w:r>
        <w:rPr>
          <w:noProof/>
        </w:rPr>
        <w:fldChar w:fldCharType="end"/>
      </w:r>
    </w:p>
    <w:p w14:paraId="0704CFEC" w14:textId="0D754A06"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_Toc210661705 \h </w:instrText>
      </w:r>
      <w:r>
        <w:rPr>
          <w:noProof/>
        </w:rPr>
      </w:r>
      <w:r>
        <w:rPr>
          <w:noProof/>
        </w:rPr>
        <w:fldChar w:fldCharType="separate"/>
      </w:r>
      <w:r w:rsidR="008224F0">
        <w:rPr>
          <w:noProof/>
        </w:rPr>
        <w:t>21</w:t>
      </w:r>
      <w:r>
        <w:rPr>
          <w:noProof/>
        </w:rPr>
        <w:fldChar w:fldCharType="end"/>
      </w:r>
    </w:p>
    <w:p w14:paraId="5EA94E06" w14:textId="51B3D72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_Toc210661706 \h </w:instrText>
      </w:r>
      <w:r>
        <w:rPr>
          <w:noProof/>
        </w:rPr>
      </w:r>
      <w:r>
        <w:rPr>
          <w:noProof/>
        </w:rPr>
        <w:fldChar w:fldCharType="separate"/>
      </w:r>
      <w:r w:rsidR="008224F0">
        <w:rPr>
          <w:noProof/>
        </w:rPr>
        <w:t>21</w:t>
      </w:r>
      <w:r>
        <w:rPr>
          <w:noProof/>
        </w:rPr>
        <w:fldChar w:fldCharType="end"/>
      </w:r>
    </w:p>
    <w:p w14:paraId="20232C59" w14:textId="7FB9071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_Toc210661707 \h </w:instrText>
      </w:r>
      <w:r>
        <w:rPr>
          <w:noProof/>
        </w:rPr>
      </w:r>
      <w:r>
        <w:rPr>
          <w:noProof/>
        </w:rPr>
        <w:fldChar w:fldCharType="separate"/>
      </w:r>
      <w:r w:rsidR="008224F0">
        <w:rPr>
          <w:noProof/>
        </w:rPr>
        <w:t>21</w:t>
      </w:r>
      <w:r>
        <w:rPr>
          <w:noProof/>
        </w:rPr>
        <w:fldChar w:fldCharType="end"/>
      </w:r>
    </w:p>
    <w:p w14:paraId="006928F4" w14:textId="67689B4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_Toc210661708 \h </w:instrText>
      </w:r>
      <w:r>
        <w:rPr>
          <w:noProof/>
        </w:rPr>
      </w:r>
      <w:r>
        <w:rPr>
          <w:noProof/>
        </w:rPr>
        <w:fldChar w:fldCharType="separate"/>
      </w:r>
      <w:r w:rsidR="008224F0">
        <w:rPr>
          <w:noProof/>
        </w:rPr>
        <w:t>21</w:t>
      </w:r>
      <w:r>
        <w:rPr>
          <w:noProof/>
        </w:rPr>
        <w:fldChar w:fldCharType="end"/>
      </w:r>
    </w:p>
    <w:p w14:paraId="5D54CB37" w14:textId="31C974C4"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_Toc210661709 \h </w:instrText>
      </w:r>
      <w:r>
        <w:rPr>
          <w:noProof/>
        </w:rPr>
      </w:r>
      <w:r>
        <w:rPr>
          <w:noProof/>
        </w:rPr>
        <w:fldChar w:fldCharType="separate"/>
      </w:r>
      <w:r w:rsidR="008224F0">
        <w:rPr>
          <w:noProof/>
        </w:rPr>
        <w:t>21</w:t>
      </w:r>
      <w:r>
        <w:rPr>
          <w:noProof/>
        </w:rPr>
        <w:fldChar w:fldCharType="end"/>
      </w:r>
    </w:p>
    <w:p w14:paraId="1904EE20" w14:textId="1A35917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_Toc210661710 \h </w:instrText>
      </w:r>
      <w:r>
        <w:rPr>
          <w:noProof/>
        </w:rPr>
      </w:r>
      <w:r>
        <w:rPr>
          <w:noProof/>
        </w:rPr>
        <w:fldChar w:fldCharType="separate"/>
      </w:r>
      <w:r w:rsidR="008224F0">
        <w:rPr>
          <w:noProof/>
        </w:rPr>
        <w:t>21</w:t>
      </w:r>
      <w:r>
        <w:rPr>
          <w:noProof/>
        </w:rPr>
        <w:fldChar w:fldCharType="end"/>
      </w:r>
    </w:p>
    <w:p w14:paraId="6D300E20" w14:textId="6904EA74"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_Toc210661711 \h </w:instrText>
      </w:r>
      <w:r>
        <w:rPr>
          <w:noProof/>
        </w:rPr>
      </w:r>
      <w:r>
        <w:rPr>
          <w:noProof/>
        </w:rPr>
        <w:fldChar w:fldCharType="separate"/>
      </w:r>
      <w:r w:rsidR="008224F0">
        <w:rPr>
          <w:noProof/>
        </w:rPr>
        <w:t>21</w:t>
      </w:r>
      <w:r>
        <w:rPr>
          <w:noProof/>
        </w:rPr>
        <w:fldChar w:fldCharType="end"/>
      </w:r>
    </w:p>
    <w:p w14:paraId="679ACCEC" w14:textId="20CF325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_Toc210661712 \h </w:instrText>
      </w:r>
      <w:r>
        <w:rPr>
          <w:noProof/>
        </w:rPr>
      </w:r>
      <w:r>
        <w:rPr>
          <w:noProof/>
        </w:rPr>
        <w:fldChar w:fldCharType="separate"/>
      </w:r>
      <w:r w:rsidR="008224F0">
        <w:rPr>
          <w:noProof/>
        </w:rPr>
        <w:t>21</w:t>
      </w:r>
      <w:r>
        <w:rPr>
          <w:noProof/>
        </w:rPr>
        <w:fldChar w:fldCharType="end"/>
      </w:r>
    </w:p>
    <w:p w14:paraId="38B457C5" w14:textId="641D644E"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_Toc210661713 \h </w:instrText>
      </w:r>
      <w:r>
        <w:rPr>
          <w:noProof/>
        </w:rPr>
      </w:r>
      <w:r>
        <w:rPr>
          <w:noProof/>
        </w:rPr>
        <w:fldChar w:fldCharType="separate"/>
      </w:r>
      <w:r w:rsidR="008224F0">
        <w:rPr>
          <w:noProof/>
        </w:rPr>
        <w:t>21</w:t>
      </w:r>
      <w:r>
        <w:rPr>
          <w:noProof/>
        </w:rPr>
        <w:fldChar w:fldCharType="end"/>
      </w:r>
    </w:p>
    <w:p w14:paraId="7997F8D4" w14:textId="0172753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_Toc210661714 \h </w:instrText>
      </w:r>
      <w:r>
        <w:rPr>
          <w:noProof/>
        </w:rPr>
      </w:r>
      <w:r>
        <w:rPr>
          <w:noProof/>
        </w:rPr>
        <w:fldChar w:fldCharType="separate"/>
      </w:r>
      <w:r w:rsidR="008224F0">
        <w:rPr>
          <w:noProof/>
        </w:rPr>
        <w:t>21</w:t>
      </w:r>
      <w:r>
        <w:rPr>
          <w:noProof/>
        </w:rPr>
        <w:fldChar w:fldCharType="end"/>
      </w:r>
    </w:p>
    <w:p w14:paraId="5631DC2B" w14:textId="2BB69BB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_Toc210661715 \h </w:instrText>
      </w:r>
      <w:r>
        <w:rPr>
          <w:noProof/>
        </w:rPr>
      </w:r>
      <w:r>
        <w:rPr>
          <w:noProof/>
        </w:rPr>
        <w:fldChar w:fldCharType="separate"/>
      </w:r>
      <w:r w:rsidR="008224F0">
        <w:rPr>
          <w:noProof/>
        </w:rPr>
        <w:t>21</w:t>
      </w:r>
      <w:r>
        <w:rPr>
          <w:noProof/>
        </w:rPr>
        <w:fldChar w:fldCharType="end"/>
      </w:r>
    </w:p>
    <w:p w14:paraId="51D840E6" w14:textId="20607E4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_Toc210661716 \h </w:instrText>
      </w:r>
      <w:r>
        <w:rPr>
          <w:noProof/>
        </w:rPr>
      </w:r>
      <w:r>
        <w:rPr>
          <w:noProof/>
        </w:rPr>
        <w:fldChar w:fldCharType="separate"/>
      </w:r>
      <w:r w:rsidR="008224F0">
        <w:rPr>
          <w:noProof/>
        </w:rPr>
        <w:t>21</w:t>
      </w:r>
      <w:r>
        <w:rPr>
          <w:noProof/>
        </w:rPr>
        <w:fldChar w:fldCharType="end"/>
      </w:r>
    </w:p>
    <w:p w14:paraId="703EAB3E" w14:textId="74936EC2"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_Toc210661717 \h </w:instrText>
      </w:r>
      <w:r>
        <w:rPr>
          <w:noProof/>
        </w:rPr>
      </w:r>
      <w:r>
        <w:rPr>
          <w:noProof/>
        </w:rPr>
        <w:fldChar w:fldCharType="separate"/>
      </w:r>
      <w:r w:rsidR="008224F0">
        <w:rPr>
          <w:noProof/>
        </w:rPr>
        <w:t>21</w:t>
      </w:r>
      <w:r>
        <w:rPr>
          <w:noProof/>
        </w:rPr>
        <w:fldChar w:fldCharType="end"/>
      </w:r>
    </w:p>
    <w:p w14:paraId="2F3C54BF" w14:textId="284571C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_Toc210661718 \h </w:instrText>
      </w:r>
      <w:r>
        <w:rPr>
          <w:noProof/>
        </w:rPr>
      </w:r>
      <w:r>
        <w:rPr>
          <w:noProof/>
        </w:rPr>
        <w:fldChar w:fldCharType="separate"/>
      </w:r>
      <w:r w:rsidR="008224F0">
        <w:rPr>
          <w:noProof/>
        </w:rPr>
        <w:t>21</w:t>
      </w:r>
      <w:r>
        <w:rPr>
          <w:noProof/>
        </w:rPr>
        <w:fldChar w:fldCharType="end"/>
      </w:r>
    </w:p>
    <w:p w14:paraId="388BFA87" w14:textId="5BB1AD4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_Toc210661719 \h </w:instrText>
      </w:r>
      <w:r>
        <w:rPr>
          <w:noProof/>
        </w:rPr>
      </w:r>
      <w:r>
        <w:rPr>
          <w:noProof/>
        </w:rPr>
        <w:fldChar w:fldCharType="separate"/>
      </w:r>
      <w:r w:rsidR="008224F0">
        <w:rPr>
          <w:noProof/>
        </w:rPr>
        <w:t>22</w:t>
      </w:r>
      <w:r>
        <w:rPr>
          <w:noProof/>
        </w:rPr>
        <w:fldChar w:fldCharType="end"/>
      </w:r>
    </w:p>
    <w:p w14:paraId="6D16F065" w14:textId="40E516A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_Toc210661720 \h </w:instrText>
      </w:r>
      <w:r>
        <w:rPr>
          <w:noProof/>
        </w:rPr>
      </w:r>
      <w:r>
        <w:rPr>
          <w:noProof/>
        </w:rPr>
        <w:fldChar w:fldCharType="separate"/>
      </w:r>
      <w:r w:rsidR="008224F0">
        <w:rPr>
          <w:noProof/>
        </w:rPr>
        <w:t>22</w:t>
      </w:r>
      <w:r>
        <w:rPr>
          <w:noProof/>
        </w:rPr>
        <w:fldChar w:fldCharType="end"/>
      </w:r>
    </w:p>
    <w:p w14:paraId="24114D5A" w14:textId="21FACBC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_Toc210661721 \h </w:instrText>
      </w:r>
      <w:r>
        <w:rPr>
          <w:noProof/>
        </w:rPr>
      </w:r>
      <w:r>
        <w:rPr>
          <w:noProof/>
        </w:rPr>
        <w:fldChar w:fldCharType="separate"/>
      </w:r>
      <w:r w:rsidR="008224F0">
        <w:rPr>
          <w:noProof/>
        </w:rPr>
        <w:t>22</w:t>
      </w:r>
      <w:r>
        <w:rPr>
          <w:noProof/>
        </w:rPr>
        <w:fldChar w:fldCharType="end"/>
      </w:r>
    </w:p>
    <w:p w14:paraId="46D13682" w14:textId="75DA880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_Toc210661722 \h </w:instrText>
      </w:r>
      <w:r>
        <w:rPr>
          <w:noProof/>
        </w:rPr>
      </w:r>
      <w:r>
        <w:rPr>
          <w:noProof/>
        </w:rPr>
        <w:fldChar w:fldCharType="separate"/>
      </w:r>
      <w:r w:rsidR="008224F0">
        <w:rPr>
          <w:noProof/>
        </w:rPr>
        <w:t>22</w:t>
      </w:r>
      <w:r>
        <w:rPr>
          <w:noProof/>
        </w:rPr>
        <w:fldChar w:fldCharType="end"/>
      </w:r>
    </w:p>
    <w:p w14:paraId="6324F7A2" w14:textId="5A56889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_Toc210661723 \h </w:instrText>
      </w:r>
      <w:r>
        <w:rPr>
          <w:noProof/>
        </w:rPr>
      </w:r>
      <w:r>
        <w:rPr>
          <w:noProof/>
        </w:rPr>
        <w:fldChar w:fldCharType="separate"/>
      </w:r>
      <w:r w:rsidR="008224F0">
        <w:rPr>
          <w:noProof/>
        </w:rPr>
        <w:t>22</w:t>
      </w:r>
      <w:r>
        <w:rPr>
          <w:noProof/>
        </w:rPr>
        <w:fldChar w:fldCharType="end"/>
      </w:r>
    </w:p>
    <w:p w14:paraId="1C3CFCF6" w14:textId="7EF36CB6"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_Toc210661724 \h </w:instrText>
      </w:r>
      <w:r>
        <w:rPr>
          <w:noProof/>
        </w:rPr>
      </w:r>
      <w:r>
        <w:rPr>
          <w:noProof/>
        </w:rPr>
        <w:fldChar w:fldCharType="separate"/>
      </w:r>
      <w:r w:rsidR="008224F0">
        <w:rPr>
          <w:noProof/>
        </w:rPr>
        <w:t>22</w:t>
      </w:r>
      <w:r>
        <w:rPr>
          <w:noProof/>
        </w:rPr>
        <w:fldChar w:fldCharType="end"/>
      </w:r>
    </w:p>
    <w:p w14:paraId="6AC12D8D" w14:textId="6811D6F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_Toc210661725 \h </w:instrText>
      </w:r>
      <w:r>
        <w:rPr>
          <w:noProof/>
        </w:rPr>
      </w:r>
      <w:r>
        <w:rPr>
          <w:noProof/>
        </w:rPr>
        <w:fldChar w:fldCharType="separate"/>
      </w:r>
      <w:r w:rsidR="008224F0">
        <w:rPr>
          <w:noProof/>
        </w:rPr>
        <w:t>22</w:t>
      </w:r>
      <w:r>
        <w:rPr>
          <w:noProof/>
        </w:rPr>
        <w:fldChar w:fldCharType="end"/>
      </w:r>
    </w:p>
    <w:p w14:paraId="0FFD5F4E" w14:textId="6176B2A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_Toc210661726 \h </w:instrText>
      </w:r>
      <w:r>
        <w:rPr>
          <w:noProof/>
        </w:rPr>
      </w:r>
      <w:r>
        <w:rPr>
          <w:noProof/>
        </w:rPr>
        <w:fldChar w:fldCharType="separate"/>
      </w:r>
      <w:r w:rsidR="008224F0">
        <w:rPr>
          <w:noProof/>
        </w:rPr>
        <w:t>22</w:t>
      </w:r>
      <w:r>
        <w:rPr>
          <w:noProof/>
        </w:rPr>
        <w:fldChar w:fldCharType="end"/>
      </w:r>
    </w:p>
    <w:p w14:paraId="063DE817" w14:textId="3D15222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_Toc210661727 \h </w:instrText>
      </w:r>
      <w:r>
        <w:rPr>
          <w:noProof/>
        </w:rPr>
      </w:r>
      <w:r>
        <w:rPr>
          <w:noProof/>
        </w:rPr>
        <w:fldChar w:fldCharType="separate"/>
      </w:r>
      <w:r w:rsidR="008224F0">
        <w:rPr>
          <w:noProof/>
        </w:rPr>
        <w:t>22</w:t>
      </w:r>
      <w:r>
        <w:rPr>
          <w:noProof/>
        </w:rPr>
        <w:fldChar w:fldCharType="end"/>
      </w:r>
    </w:p>
    <w:p w14:paraId="0FFD690A" w14:textId="224C390D"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_Toc210661728 \h </w:instrText>
      </w:r>
      <w:r>
        <w:rPr>
          <w:noProof/>
        </w:rPr>
      </w:r>
      <w:r>
        <w:rPr>
          <w:noProof/>
        </w:rPr>
        <w:fldChar w:fldCharType="separate"/>
      </w:r>
      <w:r w:rsidR="008224F0">
        <w:rPr>
          <w:noProof/>
        </w:rPr>
        <w:t>22</w:t>
      </w:r>
      <w:r>
        <w:rPr>
          <w:noProof/>
        </w:rPr>
        <w:fldChar w:fldCharType="end"/>
      </w:r>
    </w:p>
    <w:p w14:paraId="07B35E55" w14:textId="598DA77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_Toc210661729 \h </w:instrText>
      </w:r>
      <w:r>
        <w:rPr>
          <w:noProof/>
        </w:rPr>
      </w:r>
      <w:r>
        <w:rPr>
          <w:noProof/>
        </w:rPr>
        <w:fldChar w:fldCharType="separate"/>
      </w:r>
      <w:r w:rsidR="008224F0">
        <w:rPr>
          <w:noProof/>
        </w:rPr>
        <w:t>22</w:t>
      </w:r>
      <w:r>
        <w:rPr>
          <w:noProof/>
        </w:rPr>
        <w:fldChar w:fldCharType="end"/>
      </w:r>
    </w:p>
    <w:p w14:paraId="0736911D" w14:textId="7110EA3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_Toc210661730 \h </w:instrText>
      </w:r>
      <w:r>
        <w:rPr>
          <w:noProof/>
        </w:rPr>
      </w:r>
      <w:r>
        <w:rPr>
          <w:noProof/>
        </w:rPr>
        <w:fldChar w:fldCharType="separate"/>
      </w:r>
      <w:r w:rsidR="008224F0">
        <w:rPr>
          <w:noProof/>
        </w:rPr>
        <w:t>22</w:t>
      </w:r>
      <w:r>
        <w:rPr>
          <w:noProof/>
        </w:rPr>
        <w:fldChar w:fldCharType="end"/>
      </w:r>
    </w:p>
    <w:p w14:paraId="5369BBC8" w14:textId="0644F3C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_Toc210661731 \h </w:instrText>
      </w:r>
      <w:r>
        <w:rPr>
          <w:noProof/>
        </w:rPr>
      </w:r>
      <w:r>
        <w:rPr>
          <w:noProof/>
        </w:rPr>
        <w:fldChar w:fldCharType="separate"/>
      </w:r>
      <w:r w:rsidR="008224F0">
        <w:rPr>
          <w:noProof/>
        </w:rPr>
        <w:t>23</w:t>
      </w:r>
      <w:r>
        <w:rPr>
          <w:noProof/>
        </w:rPr>
        <w:fldChar w:fldCharType="end"/>
      </w:r>
    </w:p>
    <w:p w14:paraId="1A55D4FB" w14:textId="6D512BC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_Toc210661732 \h </w:instrText>
      </w:r>
      <w:r>
        <w:rPr>
          <w:noProof/>
        </w:rPr>
      </w:r>
      <w:r>
        <w:rPr>
          <w:noProof/>
        </w:rPr>
        <w:fldChar w:fldCharType="separate"/>
      </w:r>
      <w:r w:rsidR="008224F0">
        <w:rPr>
          <w:noProof/>
        </w:rPr>
        <w:t>23</w:t>
      </w:r>
      <w:r>
        <w:rPr>
          <w:noProof/>
        </w:rPr>
        <w:fldChar w:fldCharType="end"/>
      </w:r>
    </w:p>
    <w:p w14:paraId="69D8552E" w14:textId="3DDDB17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_Toc210661733 \h </w:instrText>
      </w:r>
      <w:r>
        <w:rPr>
          <w:noProof/>
        </w:rPr>
      </w:r>
      <w:r>
        <w:rPr>
          <w:noProof/>
        </w:rPr>
        <w:fldChar w:fldCharType="separate"/>
      </w:r>
      <w:r w:rsidR="008224F0">
        <w:rPr>
          <w:noProof/>
        </w:rPr>
        <w:t>23</w:t>
      </w:r>
      <w:r>
        <w:rPr>
          <w:noProof/>
        </w:rPr>
        <w:fldChar w:fldCharType="end"/>
      </w:r>
    </w:p>
    <w:p w14:paraId="2B48C82A" w14:textId="2E6ABDA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_Toc210661734 \h </w:instrText>
      </w:r>
      <w:r>
        <w:rPr>
          <w:noProof/>
        </w:rPr>
      </w:r>
      <w:r>
        <w:rPr>
          <w:noProof/>
        </w:rPr>
        <w:fldChar w:fldCharType="separate"/>
      </w:r>
      <w:r w:rsidR="008224F0">
        <w:rPr>
          <w:noProof/>
        </w:rPr>
        <w:t>23</w:t>
      </w:r>
      <w:r>
        <w:rPr>
          <w:noProof/>
        </w:rPr>
        <w:fldChar w:fldCharType="end"/>
      </w:r>
    </w:p>
    <w:p w14:paraId="2233AFCD" w14:textId="378B58B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_Toc210661735 \h </w:instrText>
      </w:r>
      <w:r>
        <w:rPr>
          <w:noProof/>
        </w:rPr>
      </w:r>
      <w:r>
        <w:rPr>
          <w:noProof/>
        </w:rPr>
        <w:fldChar w:fldCharType="separate"/>
      </w:r>
      <w:r w:rsidR="008224F0">
        <w:rPr>
          <w:noProof/>
        </w:rPr>
        <w:t>23</w:t>
      </w:r>
      <w:r>
        <w:rPr>
          <w:noProof/>
        </w:rPr>
        <w:fldChar w:fldCharType="end"/>
      </w:r>
    </w:p>
    <w:p w14:paraId="33EC1C52" w14:textId="20CAB66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_Toc210661736 \h </w:instrText>
      </w:r>
      <w:r>
        <w:rPr>
          <w:noProof/>
        </w:rPr>
      </w:r>
      <w:r>
        <w:rPr>
          <w:noProof/>
        </w:rPr>
        <w:fldChar w:fldCharType="separate"/>
      </w:r>
      <w:r w:rsidR="008224F0">
        <w:rPr>
          <w:noProof/>
        </w:rPr>
        <w:t>23</w:t>
      </w:r>
      <w:r>
        <w:rPr>
          <w:noProof/>
        </w:rPr>
        <w:fldChar w:fldCharType="end"/>
      </w:r>
    </w:p>
    <w:p w14:paraId="04074F42" w14:textId="3680AAD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_Toc210661737 \h </w:instrText>
      </w:r>
      <w:r>
        <w:rPr>
          <w:noProof/>
        </w:rPr>
      </w:r>
      <w:r>
        <w:rPr>
          <w:noProof/>
        </w:rPr>
        <w:fldChar w:fldCharType="separate"/>
      </w:r>
      <w:r w:rsidR="008224F0">
        <w:rPr>
          <w:noProof/>
        </w:rPr>
        <w:t>23</w:t>
      </w:r>
      <w:r>
        <w:rPr>
          <w:noProof/>
        </w:rPr>
        <w:fldChar w:fldCharType="end"/>
      </w:r>
    </w:p>
    <w:p w14:paraId="277845CF" w14:textId="4079E5D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_Toc210661738 \h </w:instrText>
      </w:r>
      <w:r>
        <w:rPr>
          <w:noProof/>
        </w:rPr>
      </w:r>
      <w:r>
        <w:rPr>
          <w:noProof/>
        </w:rPr>
        <w:fldChar w:fldCharType="separate"/>
      </w:r>
      <w:r w:rsidR="008224F0">
        <w:rPr>
          <w:noProof/>
        </w:rPr>
        <w:t>23</w:t>
      </w:r>
      <w:r>
        <w:rPr>
          <w:noProof/>
        </w:rPr>
        <w:fldChar w:fldCharType="end"/>
      </w:r>
    </w:p>
    <w:p w14:paraId="4C1ADDD5" w14:textId="3D5375BD"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_Toc210661739 \h </w:instrText>
      </w:r>
      <w:r>
        <w:rPr>
          <w:noProof/>
        </w:rPr>
      </w:r>
      <w:r>
        <w:rPr>
          <w:noProof/>
        </w:rPr>
        <w:fldChar w:fldCharType="separate"/>
      </w:r>
      <w:r w:rsidR="008224F0">
        <w:rPr>
          <w:noProof/>
        </w:rPr>
        <w:t>23</w:t>
      </w:r>
      <w:r>
        <w:rPr>
          <w:noProof/>
        </w:rPr>
        <w:fldChar w:fldCharType="end"/>
      </w:r>
    </w:p>
    <w:p w14:paraId="3DBD00BB" w14:textId="255C6F7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_Toc210661740 \h </w:instrText>
      </w:r>
      <w:r>
        <w:rPr>
          <w:noProof/>
        </w:rPr>
      </w:r>
      <w:r>
        <w:rPr>
          <w:noProof/>
        </w:rPr>
        <w:fldChar w:fldCharType="separate"/>
      </w:r>
      <w:r w:rsidR="008224F0">
        <w:rPr>
          <w:noProof/>
        </w:rPr>
        <w:t>23</w:t>
      </w:r>
      <w:r>
        <w:rPr>
          <w:noProof/>
        </w:rPr>
        <w:fldChar w:fldCharType="end"/>
      </w:r>
    </w:p>
    <w:p w14:paraId="16D1E34C" w14:textId="72D01E4E"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_Toc210661741 \h </w:instrText>
      </w:r>
      <w:r>
        <w:rPr>
          <w:noProof/>
        </w:rPr>
      </w:r>
      <w:r>
        <w:rPr>
          <w:noProof/>
        </w:rPr>
        <w:fldChar w:fldCharType="separate"/>
      </w:r>
      <w:r w:rsidR="008224F0">
        <w:rPr>
          <w:noProof/>
        </w:rPr>
        <w:t>23</w:t>
      </w:r>
      <w:r>
        <w:rPr>
          <w:noProof/>
        </w:rPr>
        <w:fldChar w:fldCharType="end"/>
      </w:r>
    </w:p>
    <w:p w14:paraId="0D099A87" w14:textId="49542EA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_Toc210661742 \h </w:instrText>
      </w:r>
      <w:r>
        <w:rPr>
          <w:noProof/>
        </w:rPr>
      </w:r>
      <w:r>
        <w:rPr>
          <w:noProof/>
        </w:rPr>
        <w:fldChar w:fldCharType="separate"/>
      </w:r>
      <w:r w:rsidR="008224F0">
        <w:rPr>
          <w:noProof/>
        </w:rPr>
        <w:t>23</w:t>
      </w:r>
      <w:r>
        <w:rPr>
          <w:noProof/>
        </w:rPr>
        <w:fldChar w:fldCharType="end"/>
      </w:r>
    </w:p>
    <w:p w14:paraId="4479DE32" w14:textId="0C6565E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_Toc210661743 \h </w:instrText>
      </w:r>
      <w:r>
        <w:rPr>
          <w:noProof/>
        </w:rPr>
      </w:r>
      <w:r>
        <w:rPr>
          <w:noProof/>
        </w:rPr>
        <w:fldChar w:fldCharType="separate"/>
      </w:r>
      <w:r w:rsidR="008224F0">
        <w:rPr>
          <w:noProof/>
        </w:rPr>
        <w:t>23</w:t>
      </w:r>
      <w:r>
        <w:rPr>
          <w:noProof/>
        </w:rPr>
        <w:fldChar w:fldCharType="end"/>
      </w:r>
    </w:p>
    <w:p w14:paraId="124E0400" w14:textId="1315A29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_Toc210661744 \h </w:instrText>
      </w:r>
      <w:r>
        <w:rPr>
          <w:noProof/>
        </w:rPr>
      </w:r>
      <w:r>
        <w:rPr>
          <w:noProof/>
        </w:rPr>
        <w:fldChar w:fldCharType="separate"/>
      </w:r>
      <w:r w:rsidR="008224F0">
        <w:rPr>
          <w:noProof/>
        </w:rPr>
        <w:t>23</w:t>
      </w:r>
      <w:r>
        <w:rPr>
          <w:noProof/>
        </w:rPr>
        <w:fldChar w:fldCharType="end"/>
      </w:r>
    </w:p>
    <w:p w14:paraId="55FC33B0" w14:textId="6FE779F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_Toc210661745 \h </w:instrText>
      </w:r>
      <w:r>
        <w:rPr>
          <w:noProof/>
        </w:rPr>
      </w:r>
      <w:r>
        <w:rPr>
          <w:noProof/>
        </w:rPr>
        <w:fldChar w:fldCharType="separate"/>
      </w:r>
      <w:r w:rsidR="008224F0">
        <w:rPr>
          <w:noProof/>
        </w:rPr>
        <w:t>23</w:t>
      </w:r>
      <w:r>
        <w:rPr>
          <w:noProof/>
        </w:rPr>
        <w:fldChar w:fldCharType="end"/>
      </w:r>
    </w:p>
    <w:p w14:paraId="4757CFE9" w14:textId="5C3A885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_Toc210661746 \h </w:instrText>
      </w:r>
      <w:r>
        <w:rPr>
          <w:noProof/>
        </w:rPr>
      </w:r>
      <w:r>
        <w:rPr>
          <w:noProof/>
        </w:rPr>
        <w:fldChar w:fldCharType="separate"/>
      </w:r>
      <w:r w:rsidR="008224F0">
        <w:rPr>
          <w:noProof/>
        </w:rPr>
        <w:t>23</w:t>
      </w:r>
      <w:r>
        <w:rPr>
          <w:noProof/>
        </w:rPr>
        <w:fldChar w:fldCharType="end"/>
      </w:r>
    </w:p>
    <w:p w14:paraId="0ED009D8" w14:textId="4FABAB6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_Toc210661747 \h </w:instrText>
      </w:r>
      <w:r>
        <w:rPr>
          <w:noProof/>
        </w:rPr>
      </w:r>
      <w:r>
        <w:rPr>
          <w:noProof/>
        </w:rPr>
        <w:fldChar w:fldCharType="separate"/>
      </w:r>
      <w:r w:rsidR="008224F0">
        <w:rPr>
          <w:noProof/>
        </w:rPr>
        <w:t>23</w:t>
      </w:r>
      <w:r>
        <w:rPr>
          <w:noProof/>
        </w:rPr>
        <w:fldChar w:fldCharType="end"/>
      </w:r>
    </w:p>
    <w:p w14:paraId="5E166208" w14:textId="674F4D5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_Toc210661748 \h </w:instrText>
      </w:r>
      <w:r>
        <w:rPr>
          <w:noProof/>
        </w:rPr>
      </w:r>
      <w:r>
        <w:rPr>
          <w:noProof/>
        </w:rPr>
        <w:fldChar w:fldCharType="separate"/>
      </w:r>
      <w:r w:rsidR="008224F0">
        <w:rPr>
          <w:noProof/>
        </w:rPr>
        <w:t>23</w:t>
      </w:r>
      <w:r>
        <w:rPr>
          <w:noProof/>
        </w:rPr>
        <w:fldChar w:fldCharType="end"/>
      </w:r>
    </w:p>
    <w:p w14:paraId="1BBBC073" w14:textId="4CD1246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_Toc210661749 \h </w:instrText>
      </w:r>
      <w:r>
        <w:rPr>
          <w:noProof/>
        </w:rPr>
      </w:r>
      <w:r>
        <w:rPr>
          <w:noProof/>
        </w:rPr>
        <w:fldChar w:fldCharType="separate"/>
      </w:r>
      <w:r w:rsidR="008224F0">
        <w:rPr>
          <w:noProof/>
        </w:rPr>
        <w:t>24</w:t>
      </w:r>
      <w:r>
        <w:rPr>
          <w:noProof/>
        </w:rPr>
        <w:fldChar w:fldCharType="end"/>
      </w:r>
    </w:p>
    <w:p w14:paraId="0CD2B2B4" w14:textId="5B3EEB18"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_Toc210661750 \h </w:instrText>
      </w:r>
      <w:r>
        <w:rPr>
          <w:noProof/>
        </w:rPr>
      </w:r>
      <w:r>
        <w:rPr>
          <w:noProof/>
        </w:rPr>
        <w:fldChar w:fldCharType="separate"/>
      </w:r>
      <w:r w:rsidR="008224F0">
        <w:rPr>
          <w:noProof/>
        </w:rPr>
        <w:t>24</w:t>
      </w:r>
      <w:r>
        <w:rPr>
          <w:noProof/>
        </w:rPr>
        <w:fldChar w:fldCharType="end"/>
      </w:r>
    </w:p>
    <w:p w14:paraId="0A1E5C57" w14:textId="5006B470"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_Toc210661751 \h </w:instrText>
      </w:r>
      <w:r>
        <w:rPr>
          <w:noProof/>
        </w:rPr>
      </w:r>
      <w:r>
        <w:rPr>
          <w:noProof/>
        </w:rPr>
        <w:fldChar w:fldCharType="separate"/>
      </w:r>
      <w:r w:rsidR="008224F0">
        <w:rPr>
          <w:noProof/>
        </w:rPr>
        <w:t>24</w:t>
      </w:r>
      <w:r>
        <w:rPr>
          <w:noProof/>
        </w:rPr>
        <w:fldChar w:fldCharType="end"/>
      </w:r>
    </w:p>
    <w:p w14:paraId="49C92AE1" w14:textId="6E85A14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_Toc210661752 \h </w:instrText>
      </w:r>
      <w:r>
        <w:rPr>
          <w:noProof/>
        </w:rPr>
      </w:r>
      <w:r>
        <w:rPr>
          <w:noProof/>
        </w:rPr>
        <w:fldChar w:fldCharType="separate"/>
      </w:r>
      <w:r w:rsidR="008224F0">
        <w:rPr>
          <w:noProof/>
        </w:rPr>
        <w:t>24</w:t>
      </w:r>
      <w:r>
        <w:rPr>
          <w:noProof/>
        </w:rPr>
        <w:fldChar w:fldCharType="end"/>
      </w:r>
    </w:p>
    <w:p w14:paraId="457ED932" w14:textId="2DB0DA0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_Toc210661753 \h </w:instrText>
      </w:r>
      <w:r>
        <w:rPr>
          <w:noProof/>
        </w:rPr>
      </w:r>
      <w:r>
        <w:rPr>
          <w:noProof/>
        </w:rPr>
        <w:fldChar w:fldCharType="separate"/>
      </w:r>
      <w:r w:rsidR="008224F0">
        <w:rPr>
          <w:noProof/>
        </w:rPr>
        <w:t>24</w:t>
      </w:r>
      <w:r>
        <w:rPr>
          <w:noProof/>
        </w:rPr>
        <w:fldChar w:fldCharType="end"/>
      </w:r>
    </w:p>
    <w:p w14:paraId="2E5F3CBD" w14:textId="30FDA38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_Toc210661754 \h </w:instrText>
      </w:r>
      <w:r>
        <w:rPr>
          <w:noProof/>
        </w:rPr>
      </w:r>
      <w:r>
        <w:rPr>
          <w:noProof/>
        </w:rPr>
        <w:fldChar w:fldCharType="separate"/>
      </w:r>
      <w:r w:rsidR="008224F0">
        <w:rPr>
          <w:noProof/>
        </w:rPr>
        <w:t>24</w:t>
      </w:r>
      <w:r>
        <w:rPr>
          <w:noProof/>
        </w:rPr>
        <w:fldChar w:fldCharType="end"/>
      </w:r>
    </w:p>
    <w:p w14:paraId="16A9F5E1" w14:textId="44427B03"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_Toc210661755 \h </w:instrText>
      </w:r>
      <w:r>
        <w:rPr>
          <w:noProof/>
        </w:rPr>
      </w:r>
      <w:r>
        <w:rPr>
          <w:noProof/>
        </w:rPr>
        <w:fldChar w:fldCharType="separate"/>
      </w:r>
      <w:r w:rsidR="008224F0">
        <w:rPr>
          <w:noProof/>
        </w:rPr>
        <w:t>24</w:t>
      </w:r>
      <w:r>
        <w:rPr>
          <w:noProof/>
        </w:rPr>
        <w:fldChar w:fldCharType="end"/>
      </w:r>
    </w:p>
    <w:p w14:paraId="114A7CB4" w14:textId="586BC0D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_Toc210661756 \h </w:instrText>
      </w:r>
      <w:r>
        <w:rPr>
          <w:noProof/>
        </w:rPr>
      </w:r>
      <w:r>
        <w:rPr>
          <w:noProof/>
        </w:rPr>
        <w:fldChar w:fldCharType="separate"/>
      </w:r>
      <w:r w:rsidR="008224F0">
        <w:rPr>
          <w:noProof/>
        </w:rPr>
        <w:t>24</w:t>
      </w:r>
      <w:r>
        <w:rPr>
          <w:noProof/>
        </w:rPr>
        <w:fldChar w:fldCharType="end"/>
      </w:r>
    </w:p>
    <w:p w14:paraId="719EAF33" w14:textId="01627530"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_Toc210661757 \h </w:instrText>
      </w:r>
      <w:r>
        <w:rPr>
          <w:noProof/>
        </w:rPr>
      </w:r>
      <w:r>
        <w:rPr>
          <w:noProof/>
        </w:rPr>
        <w:fldChar w:fldCharType="separate"/>
      </w:r>
      <w:r w:rsidR="008224F0">
        <w:rPr>
          <w:noProof/>
        </w:rPr>
        <w:t>24</w:t>
      </w:r>
      <w:r>
        <w:rPr>
          <w:noProof/>
        </w:rPr>
        <w:fldChar w:fldCharType="end"/>
      </w:r>
    </w:p>
    <w:p w14:paraId="6FB41F00" w14:textId="7741100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_Toc210661758 \h </w:instrText>
      </w:r>
      <w:r>
        <w:rPr>
          <w:noProof/>
        </w:rPr>
      </w:r>
      <w:r>
        <w:rPr>
          <w:noProof/>
        </w:rPr>
        <w:fldChar w:fldCharType="separate"/>
      </w:r>
      <w:r w:rsidR="008224F0">
        <w:rPr>
          <w:noProof/>
        </w:rPr>
        <w:t>24</w:t>
      </w:r>
      <w:r>
        <w:rPr>
          <w:noProof/>
        </w:rPr>
        <w:fldChar w:fldCharType="end"/>
      </w:r>
    </w:p>
    <w:p w14:paraId="6C163D5B" w14:textId="49CA9B36"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_Toc210661759 \h </w:instrText>
      </w:r>
      <w:r>
        <w:rPr>
          <w:noProof/>
        </w:rPr>
      </w:r>
      <w:r>
        <w:rPr>
          <w:noProof/>
        </w:rPr>
        <w:fldChar w:fldCharType="separate"/>
      </w:r>
      <w:r w:rsidR="008224F0">
        <w:rPr>
          <w:noProof/>
        </w:rPr>
        <w:t>24</w:t>
      </w:r>
      <w:r>
        <w:rPr>
          <w:noProof/>
        </w:rPr>
        <w:fldChar w:fldCharType="end"/>
      </w:r>
    </w:p>
    <w:p w14:paraId="2C3CBDBA" w14:textId="36F43AD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_Toc210661760 \h </w:instrText>
      </w:r>
      <w:r>
        <w:rPr>
          <w:noProof/>
        </w:rPr>
      </w:r>
      <w:r>
        <w:rPr>
          <w:noProof/>
        </w:rPr>
        <w:fldChar w:fldCharType="separate"/>
      </w:r>
      <w:r w:rsidR="008224F0">
        <w:rPr>
          <w:noProof/>
        </w:rPr>
        <w:t>24</w:t>
      </w:r>
      <w:r>
        <w:rPr>
          <w:noProof/>
        </w:rPr>
        <w:fldChar w:fldCharType="end"/>
      </w:r>
    </w:p>
    <w:p w14:paraId="3147512D" w14:textId="4BF334B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_Toc210661761 \h </w:instrText>
      </w:r>
      <w:r>
        <w:rPr>
          <w:noProof/>
        </w:rPr>
      </w:r>
      <w:r>
        <w:rPr>
          <w:noProof/>
        </w:rPr>
        <w:fldChar w:fldCharType="separate"/>
      </w:r>
      <w:r w:rsidR="008224F0">
        <w:rPr>
          <w:noProof/>
        </w:rPr>
        <w:t>24</w:t>
      </w:r>
      <w:r>
        <w:rPr>
          <w:noProof/>
        </w:rPr>
        <w:fldChar w:fldCharType="end"/>
      </w:r>
    </w:p>
    <w:p w14:paraId="18020590" w14:textId="169D8EF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_Toc210661762 \h </w:instrText>
      </w:r>
      <w:r>
        <w:rPr>
          <w:noProof/>
        </w:rPr>
      </w:r>
      <w:r>
        <w:rPr>
          <w:noProof/>
        </w:rPr>
        <w:fldChar w:fldCharType="separate"/>
      </w:r>
      <w:r w:rsidR="008224F0">
        <w:rPr>
          <w:noProof/>
        </w:rPr>
        <w:t>25</w:t>
      </w:r>
      <w:r>
        <w:rPr>
          <w:noProof/>
        </w:rPr>
        <w:fldChar w:fldCharType="end"/>
      </w:r>
    </w:p>
    <w:p w14:paraId="209C3377" w14:textId="0FF6744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_Toc210661763 \h </w:instrText>
      </w:r>
      <w:r>
        <w:rPr>
          <w:noProof/>
        </w:rPr>
      </w:r>
      <w:r>
        <w:rPr>
          <w:noProof/>
        </w:rPr>
        <w:fldChar w:fldCharType="separate"/>
      </w:r>
      <w:r w:rsidR="008224F0">
        <w:rPr>
          <w:noProof/>
        </w:rPr>
        <w:t>25</w:t>
      </w:r>
      <w:r>
        <w:rPr>
          <w:noProof/>
        </w:rPr>
        <w:fldChar w:fldCharType="end"/>
      </w:r>
    </w:p>
    <w:p w14:paraId="236F2104" w14:textId="107BF45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_Toc210661764 \h </w:instrText>
      </w:r>
      <w:r>
        <w:rPr>
          <w:noProof/>
        </w:rPr>
      </w:r>
      <w:r>
        <w:rPr>
          <w:noProof/>
        </w:rPr>
        <w:fldChar w:fldCharType="separate"/>
      </w:r>
      <w:r w:rsidR="008224F0">
        <w:rPr>
          <w:noProof/>
        </w:rPr>
        <w:t>25</w:t>
      </w:r>
      <w:r>
        <w:rPr>
          <w:noProof/>
        </w:rPr>
        <w:fldChar w:fldCharType="end"/>
      </w:r>
    </w:p>
    <w:p w14:paraId="7952668C" w14:textId="5BC238E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_Toc210661765 \h </w:instrText>
      </w:r>
      <w:r>
        <w:rPr>
          <w:noProof/>
        </w:rPr>
      </w:r>
      <w:r>
        <w:rPr>
          <w:noProof/>
        </w:rPr>
        <w:fldChar w:fldCharType="separate"/>
      </w:r>
      <w:r w:rsidR="008224F0">
        <w:rPr>
          <w:noProof/>
        </w:rPr>
        <w:t>25</w:t>
      </w:r>
      <w:r>
        <w:rPr>
          <w:noProof/>
        </w:rPr>
        <w:fldChar w:fldCharType="end"/>
      </w:r>
    </w:p>
    <w:p w14:paraId="69350FBA" w14:textId="2D9A52EE"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_Toc210661766 \h </w:instrText>
      </w:r>
      <w:r>
        <w:rPr>
          <w:noProof/>
        </w:rPr>
      </w:r>
      <w:r>
        <w:rPr>
          <w:noProof/>
        </w:rPr>
        <w:fldChar w:fldCharType="separate"/>
      </w:r>
      <w:r w:rsidR="008224F0">
        <w:rPr>
          <w:noProof/>
        </w:rPr>
        <w:t>25</w:t>
      </w:r>
      <w:r>
        <w:rPr>
          <w:noProof/>
        </w:rPr>
        <w:fldChar w:fldCharType="end"/>
      </w:r>
    </w:p>
    <w:p w14:paraId="33A950FA" w14:textId="19D0F3F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_Toc210661767 \h </w:instrText>
      </w:r>
      <w:r>
        <w:rPr>
          <w:noProof/>
        </w:rPr>
      </w:r>
      <w:r>
        <w:rPr>
          <w:noProof/>
        </w:rPr>
        <w:fldChar w:fldCharType="separate"/>
      </w:r>
      <w:r w:rsidR="008224F0">
        <w:rPr>
          <w:noProof/>
        </w:rPr>
        <w:t>25</w:t>
      </w:r>
      <w:r>
        <w:rPr>
          <w:noProof/>
        </w:rPr>
        <w:fldChar w:fldCharType="end"/>
      </w:r>
    </w:p>
    <w:p w14:paraId="01944AB6" w14:textId="4390477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_Toc210661768 \h </w:instrText>
      </w:r>
      <w:r>
        <w:rPr>
          <w:noProof/>
        </w:rPr>
      </w:r>
      <w:r>
        <w:rPr>
          <w:noProof/>
        </w:rPr>
        <w:fldChar w:fldCharType="separate"/>
      </w:r>
      <w:r w:rsidR="008224F0">
        <w:rPr>
          <w:noProof/>
        </w:rPr>
        <w:t>25</w:t>
      </w:r>
      <w:r>
        <w:rPr>
          <w:noProof/>
        </w:rPr>
        <w:fldChar w:fldCharType="end"/>
      </w:r>
    </w:p>
    <w:p w14:paraId="3102CAF6" w14:textId="7D46585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_Toc210661769 \h </w:instrText>
      </w:r>
      <w:r>
        <w:rPr>
          <w:noProof/>
        </w:rPr>
      </w:r>
      <w:r>
        <w:rPr>
          <w:noProof/>
        </w:rPr>
        <w:fldChar w:fldCharType="separate"/>
      </w:r>
      <w:r w:rsidR="008224F0">
        <w:rPr>
          <w:noProof/>
        </w:rPr>
        <w:t>26</w:t>
      </w:r>
      <w:r>
        <w:rPr>
          <w:noProof/>
        </w:rPr>
        <w:fldChar w:fldCharType="end"/>
      </w:r>
    </w:p>
    <w:p w14:paraId="5331049A" w14:textId="5C319F30"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_Toc210661770 \h </w:instrText>
      </w:r>
      <w:r>
        <w:rPr>
          <w:noProof/>
        </w:rPr>
      </w:r>
      <w:r>
        <w:rPr>
          <w:noProof/>
        </w:rPr>
        <w:fldChar w:fldCharType="separate"/>
      </w:r>
      <w:r w:rsidR="008224F0">
        <w:rPr>
          <w:noProof/>
        </w:rPr>
        <w:t>26</w:t>
      </w:r>
      <w:r>
        <w:rPr>
          <w:noProof/>
        </w:rPr>
        <w:fldChar w:fldCharType="end"/>
      </w:r>
    </w:p>
    <w:p w14:paraId="1A8A66FF" w14:textId="1300D87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_Toc210661771 \h </w:instrText>
      </w:r>
      <w:r>
        <w:rPr>
          <w:noProof/>
        </w:rPr>
      </w:r>
      <w:r>
        <w:rPr>
          <w:noProof/>
        </w:rPr>
        <w:fldChar w:fldCharType="separate"/>
      </w:r>
      <w:r w:rsidR="008224F0">
        <w:rPr>
          <w:noProof/>
        </w:rPr>
        <w:t>26</w:t>
      </w:r>
      <w:r>
        <w:rPr>
          <w:noProof/>
        </w:rPr>
        <w:fldChar w:fldCharType="end"/>
      </w:r>
    </w:p>
    <w:p w14:paraId="4A9DF4BE" w14:textId="2636A8A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_Toc210661772 \h </w:instrText>
      </w:r>
      <w:r>
        <w:rPr>
          <w:noProof/>
        </w:rPr>
      </w:r>
      <w:r>
        <w:rPr>
          <w:noProof/>
        </w:rPr>
        <w:fldChar w:fldCharType="separate"/>
      </w:r>
      <w:r w:rsidR="008224F0">
        <w:rPr>
          <w:noProof/>
        </w:rPr>
        <w:t>26</w:t>
      </w:r>
      <w:r>
        <w:rPr>
          <w:noProof/>
        </w:rPr>
        <w:fldChar w:fldCharType="end"/>
      </w:r>
    </w:p>
    <w:p w14:paraId="28C2E807" w14:textId="5B81CC2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_Toc210661773 \h </w:instrText>
      </w:r>
      <w:r>
        <w:rPr>
          <w:noProof/>
        </w:rPr>
      </w:r>
      <w:r>
        <w:rPr>
          <w:noProof/>
        </w:rPr>
        <w:fldChar w:fldCharType="separate"/>
      </w:r>
      <w:r w:rsidR="008224F0">
        <w:rPr>
          <w:noProof/>
        </w:rPr>
        <w:t>26</w:t>
      </w:r>
      <w:r>
        <w:rPr>
          <w:noProof/>
        </w:rPr>
        <w:fldChar w:fldCharType="end"/>
      </w:r>
    </w:p>
    <w:p w14:paraId="584C2790" w14:textId="475390D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_Toc210661774 \h </w:instrText>
      </w:r>
      <w:r>
        <w:rPr>
          <w:noProof/>
        </w:rPr>
      </w:r>
      <w:r>
        <w:rPr>
          <w:noProof/>
        </w:rPr>
        <w:fldChar w:fldCharType="separate"/>
      </w:r>
      <w:r w:rsidR="008224F0">
        <w:rPr>
          <w:noProof/>
        </w:rPr>
        <w:t>27</w:t>
      </w:r>
      <w:r>
        <w:rPr>
          <w:noProof/>
        </w:rPr>
        <w:fldChar w:fldCharType="end"/>
      </w:r>
    </w:p>
    <w:p w14:paraId="7C96A30A" w14:textId="42744C2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_Toc210661775 \h </w:instrText>
      </w:r>
      <w:r>
        <w:rPr>
          <w:noProof/>
        </w:rPr>
      </w:r>
      <w:r>
        <w:rPr>
          <w:noProof/>
        </w:rPr>
        <w:fldChar w:fldCharType="separate"/>
      </w:r>
      <w:r w:rsidR="008224F0">
        <w:rPr>
          <w:noProof/>
        </w:rPr>
        <w:t>27</w:t>
      </w:r>
      <w:r>
        <w:rPr>
          <w:noProof/>
        </w:rPr>
        <w:fldChar w:fldCharType="end"/>
      </w:r>
    </w:p>
    <w:p w14:paraId="39F9ADC5" w14:textId="7481767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_Toc210661776 \h </w:instrText>
      </w:r>
      <w:r>
        <w:rPr>
          <w:noProof/>
        </w:rPr>
      </w:r>
      <w:r>
        <w:rPr>
          <w:noProof/>
        </w:rPr>
        <w:fldChar w:fldCharType="separate"/>
      </w:r>
      <w:r w:rsidR="008224F0">
        <w:rPr>
          <w:noProof/>
        </w:rPr>
        <w:t>27</w:t>
      </w:r>
      <w:r>
        <w:rPr>
          <w:noProof/>
        </w:rPr>
        <w:fldChar w:fldCharType="end"/>
      </w:r>
    </w:p>
    <w:p w14:paraId="3A8C3137" w14:textId="1F036566"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_Toc210661777 \h </w:instrText>
      </w:r>
      <w:r>
        <w:rPr>
          <w:noProof/>
        </w:rPr>
      </w:r>
      <w:r>
        <w:rPr>
          <w:noProof/>
        </w:rPr>
        <w:fldChar w:fldCharType="separate"/>
      </w:r>
      <w:r w:rsidR="008224F0">
        <w:rPr>
          <w:noProof/>
        </w:rPr>
        <w:t>27</w:t>
      </w:r>
      <w:r>
        <w:rPr>
          <w:noProof/>
        </w:rPr>
        <w:fldChar w:fldCharType="end"/>
      </w:r>
    </w:p>
    <w:p w14:paraId="2F48CBDF" w14:textId="56E872C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_Toc210661778 \h </w:instrText>
      </w:r>
      <w:r>
        <w:rPr>
          <w:noProof/>
        </w:rPr>
      </w:r>
      <w:r>
        <w:rPr>
          <w:noProof/>
        </w:rPr>
        <w:fldChar w:fldCharType="separate"/>
      </w:r>
      <w:r w:rsidR="008224F0">
        <w:rPr>
          <w:noProof/>
        </w:rPr>
        <w:t>28</w:t>
      </w:r>
      <w:r>
        <w:rPr>
          <w:noProof/>
        </w:rPr>
        <w:fldChar w:fldCharType="end"/>
      </w:r>
    </w:p>
    <w:p w14:paraId="16C1E907" w14:textId="4392A91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_Toc210661779 \h </w:instrText>
      </w:r>
      <w:r>
        <w:rPr>
          <w:noProof/>
        </w:rPr>
      </w:r>
      <w:r>
        <w:rPr>
          <w:noProof/>
        </w:rPr>
        <w:fldChar w:fldCharType="separate"/>
      </w:r>
      <w:r w:rsidR="008224F0">
        <w:rPr>
          <w:noProof/>
        </w:rPr>
        <w:t>28</w:t>
      </w:r>
      <w:r>
        <w:rPr>
          <w:noProof/>
        </w:rPr>
        <w:fldChar w:fldCharType="end"/>
      </w:r>
    </w:p>
    <w:p w14:paraId="2815822B" w14:textId="3B83437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_Toc210661780 \h </w:instrText>
      </w:r>
      <w:r>
        <w:rPr>
          <w:noProof/>
        </w:rPr>
      </w:r>
      <w:r>
        <w:rPr>
          <w:noProof/>
        </w:rPr>
        <w:fldChar w:fldCharType="separate"/>
      </w:r>
      <w:r w:rsidR="008224F0">
        <w:rPr>
          <w:noProof/>
        </w:rPr>
        <w:t>28</w:t>
      </w:r>
      <w:r>
        <w:rPr>
          <w:noProof/>
        </w:rPr>
        <w:fldChar w:fldCharType="end"/>
      </w:r>
    </w:p>
    <w:p w14:paraId="5C2F702E" w14:textId="21A77E5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_Toc210661781 \h </w:instrText>
      </w:r>
      <w:r>
        <w:rPr>
          <w:noProof/>
        </w:rPr>
      </w:r>
      <w:r>
        <w:rPr>
          <w:noProof/>
        </w:rPr>
        <w:fldChar w:fldCharType="separate"/>
      </w:r>
      <w:r w:rsidR="008224F0">
        <w:rPr>
          <w:noProof/>
        </w:rPr>
        <w:t>28</w:t>
      </w:r>
      <w:r>
        <w:rPr>
          <w:noProof/>
        </w:rPr>
        <w:fldChar w:fldCharType="end"/>
      </w:r>
    </w:p>
    <w:p w14:paraId="22EF7645" w14:textId="0A7BF6E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_Toc210661782 \h </w:instrText>
      </w:r>
      <w:r>
        <w:rPr>
          <w:noProof/>
        </w:rPr>
      </w:r>
      <w:r>
        <w:rPr>
          <w:noProof/>
        </w:rPr>
        <w:fldChar w:fldCharType="separate"/>
      </w:r>
      <w:r w:rsidR="008224F0">
        <w:rPr>
          <w:noProof/>
        </w:rPr>
        <w:t>28</w:t>
      </w:r>
      <w:r>
        <w:rPr>
          <w:noProof/>
        </w:rPr>
        <w:fldChar w:fldCharType="end"/>
      </w:r>
    </w:p>
    <w:p w14:paraId="5798FB93" w14:textId="41463A7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_Toc210661783 \h </w:instrText>
      </w:r>
      <w:r>
        <w:rPr>
          <w:noProof/>
        </w:rPr>
      </w:r>
      <w:r>
        <w:rPr>
          <w:noProof/>
        </w:rPr>
        <w:fldChar w:fldCharType="separate"/>
      </w:r>
      <w:r w:rsidR="008224F0">
        <w:rPr>
          <w:noProof/>
        </w:rPr>
        <w:t>29</w:t>
      </w:r>
      <w:r>
        <w:rPr>
          <w:noProof/>
        </w:rPr>
        <w:fldChar w:fldCharType="end"/>
      </w:r>
    </w:p>
    <w:p w14:paraId="22F80D52" w14:textId="5FCEBC1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_Toc210661784 \h </w:instrText>
      </w:r>
      <w:r>
        <w:rPr>
          <w:noProof/>
        </w:rPr>
      </w:r>
      <w:r>
        <w:rPr>
          <w:noProof/>
        </w:rPr>
        <w:fldChar w:fldCharType="separate"/>
      </w:r>
      <w:r w:rsidR="008224F0">
        <w:rPr>
          <w:noProof/>
        </w:rPr>
        <w:t>29</w:t>
      </w:r>
      <w:r>
        <w:rPr>
          <w:noProof/>
        </w:rPr>
        <w:fldChar w:fldCharType="end"/>
      </w:r>
    </w:p>
    <w:p w14:paraId="2123D13E" w14:textId="180CE6C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_Toc210661785 \h </w:instrText>
      </w:r>
      <w:r>
        <w:rPr>
          <w:noProof/>
        </w:rPr>
      </w:r>
      <w:r>
        <w:rPr>
          <w:noProof/>
        </w:rPr>
        <w:fldChar w:fldCharType="separate"/>
      </w:r>
      <w:r w:rsidR="008224F0">
        <w:rPr>
          <w:noProof/>
        </w:rPr>
        <w:t>29</w:t>
      </w:r>
      <w:r>
        <w:rPr>
          <w:noProof/>
        </w:rPr>
        <w:fldChar w:fldCharType="end"/>
      </w:r>
    </w:p>
    <w:p w14:paraId="761EF1D1" w14:textId="4F768E2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_Toc210661786 \h </w:instrText>
      </w:r>
      <w:r>
        <w:rPr>
          <w:noProof/>
        </w:rPr>
      </w:r>
      <w:r>
        <w:rPr>
          <w:noProof/>
        </w:rPr>
        <w:fldChar w:fldCharType="separate"/>
      </w:r>
      <w:r w:rsidR="008224F0">
        <w:rPr>
          <w:noProof/>
        </w:rPr>
        <w:t>30</w:t>
      </w:r>
      <w:r>
        <w:rPr>
          <w:noProof/>
        </w:rPr>
        <w:fldChar w:fldCharType="end"/>
      </w:r>
    </w:p>
    <w:p w14:paraId="1C2FC4E8" w14:textId="71D911E0"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_Toc210661787 \h </w:instrText>
      </w:r>
      <w:r>
        <w:rPr>
          <w:noProof/>
        </w:rPr>
      </w:r>
      <w:r>
        <w:rPr>
          <w:noProof/>
        </w:rPr>
        <w:fldChar w:fldCharType="separate"/>
      </w:r>
      <w:r w:rsidR="008224F0">
        <w:rPr>
          <w:noProof/>
        </w:rPr>
        <w:t>30</w:t>
      </w:r>
      <w:r>
        <w:rPr>
          <w:noProof/>
        </w:rPr>
        <w:fldChar w:fldCharType="end"/>
      </w:r>
    </w:p>
    <w:p w14:paraId="6FA1B3FF" w14:textId="359827A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_Toc210661788 \h </w:instrText>
      </w:r>
      <w:r>
        <w:rPr>
          <w:noProof/>
        </w:rPr>
      </w:r>
      <w:r>
        <w:rPr>
          <w:noProof/>
        </w:rPr>
        <w:fldChar w:fldCharType="separate"/>
      </w:r>
      <w:r w:rsidR="008224F0">
        <w:rPr>
          <w:noProof/>
        </w:rPr>
        <w:t>30</w:t>
      </w:r>
      <w:r>
        <w:rPr>
          <w:noProof/>
        </w:rPr>
        <w:fldChar w:fldCharType="end"/>
      </w:r>
    </w:p>
    <w:p w14:paraId="298334ED" w14:textId="1C6F48D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_Toc210661789 \h </w:instrText>
      </w:r>
      <w:r>
        <w:rPr>
          <w:noProof/>
        </w:rPr>
      </w:r>
      <w:r>
        <w:rPr>
          <w:noProof/>
        </w:rPr>
        <w:fldChar w:fldCharType="separate"/>
      </w:r>
      <w:r w:rsidR="008224F0">
        <w:rPr>
          <w:noProof/>
        </w:rPr>
        <w:t>30</w:t>
      </w:r>
      <w:r>
        <w:rPr>
          <w:noProof/>
        </w:rPr>
        <w:fldChar w:fldCharType="end"/>
      </w:r>
    </w:p>
    <w:p w14:paraId="2992222B" w14:textId="6F27EC16"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_Toc210661790 \h </w:instrText>
      </w:r>
      <w:r>
        <w:rPr>
          <w:noProof/>
        </w:rPr>
      </w:r>
      <w:r>
        <w:rPr>
          <w:noProof/>
        </w:rPr>
        <w:fldChar w:fldCharType="separate"/>
      </w:r>
      <w:r w:rsidR="008224F0">
        <w:rPr>
          <w:noProof/>
        </w:rPr>
        <w:t>31</w:t>
      </w:r>
      <w:r>
        <w:rPr>
          <w:noProof/>
        </w:rPr>
        <w:fldChar w:fldCharType="end"/>
      </w:r>
    </w:p>
    <w:p w14:paraId="66359CB1" w14:textId="2D77C7F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_Toc210661791 \h </w:instrText>
      </w:r>
      <w:r>
        <w:rPr>
          <w:noProof/>
        </w:rPr>
      </w:r>
      <w:r>
        <w:rPr>
          <w:noProof/>
        </w:rPr>
        <w:fldChar w:fldCharType="separate"/>
      </w:r>
      <w:r w:rsidR="008224F0">
        <w:rPr>
          <w:noProof/>
        </w:rPr>
        <w:t>31</w:t>
      </w:r>
      <w:r>
        <w:rPr>
          <w:noProof/>
        </w:rPr>
        <w:fldChar w:fldCharType="end"/>
      </w:r>
    </w:p>
    <w:p w14:paraId="31C920AC" w14:textId="6317055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_Toc210661792 \h </w:instrText>
      </w:r>
      <w:r>
        <w:rPr>
          <w:noProof/>
        </w:rPr>
      </w:r>
      <w:r>
        <w:rPr>
          <w:noProof/>
        </w:rPr>
        <w:fldChar w:fldCharType="separate"/>
      </w:r>
      <w:r w:rsidR="008224F0">
        <w:rPr>
          <w:noProof/>
        </w:rPr>
        <w:t>31</w:t>
      </w:r>
      <w:r>
        <w:rPr>
          <w:noProof/>
        </w:rPr>
        <w:fldChar w:fldCharType="end"/>
      </w:r>
    </w:p>
    <w:p w14:paraId="0BF72F51" w14:textId="3B21B24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_Toc210661793 \h </w:instrText>
      </w:r>
      <w:r>
        <w:rPr>
          <w:noProof/>
        </w:rPr>
      </w:r>
      <w:r>
        <w:rPr>
          <w:noProof/>
        </w:rPr>
        <w:fldChar w:fldCharType="separate"/>
      </w:r>
      <w:r w:rsidR="008224F0">
        <w:rPr>
          <w:noProof/>
        </w:rPr>
        <w:t>31</w:t>
      </w:r>
      <w:r>
        <w:rPr>
          <w:noProof/>
        </w:rPr>
        <w:fldChar w:fldCharType="end"/>
      </w:r>
    </w:p>
    <w:p w14:paraId="24DEFF2F" w14:textId="7782453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_Toc210661794 \h </w:instrText>
      </w:r>
      <w:r>
        <w:rPr>
          <w:noProof/>
        </w:rPr>
      </w:r>
      <w:r>
        <w:rPr>
          <w:noProof/>
        </w:rPr>
        <w:fldChar w:fldCharType="separate"/>
      </w:r>
      <w:r w:rsidR="008224F0">
        <w:rPr>
          <w:noProof/>
        </w:rPr>
        <w:t>32</w:t>
      </w:r>
      <w:r>
        <w:rPr>
          <w:noProof/>
        </w:rPr>
        <w:fldChar w:fldCharType="end"/>
      </w:r>
    </w:p>
    <w:p w14:paraId="19F06FDD" w14:textId="7640DFE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_Toc210661795 \h </w:instrText>
      </w:r>
      <w:r>
        <w:rPr>
          <w:noProof/>
        </w:rPr>
      </w:r>
      <w:r>
        <w:rPr>
          <w:noProof/>
        </w:rPr>
        <w:fldChar w:fldCharType="separate"/>
      </w:r>
      <w:r w:rsidR="008224F0">
        <w:rPr>
          <w:noProof/>
        </w:rPr>
        <w:t>32</w:t>
      </w:r>
      <w:r>
        <w:rPr>
          <w:noProof/>
        </w:rPr>
        <w:fldChar w:fldCharType="end"/>
      </w:r>
    </w:p>
    <w:p w14:paraId="38003732" w14:textId="58568E6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_Toc210661796 \h </w:instrText>
      </w:r>
      <w:r>
        <w:rPr>
          <w:noProof/>
        </w:rPr>
      </w:r>
      <w:r>
        <w:rPr>
          <w:noProof/>
        </w:rPr>
        <w:fldChar w:fldCharType="separate"/>
      </w:r>
      <w:r w:rsidR="008224F0">
        <w:rPr>
          <w:noProof/>
        </w:rPr>
        <w:t>32</w:t>
      </w:r>
      <w:r>
        <w:rPr>
          <w:noProof/>
        </w:rPr>
        <w:fldChar w:fldCharType="end"/>
      </w:r>
    </w:p>
    <w:p w14:paraId="7B523EB2" w14:textId="4CB688A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_Toc210661797 \h </w:instrText>
      </w:r>
      <w:r>
        <w:rPr>
          <w:noProof/>
        </w:rPr>
      </w:r>
      <w:r>
        <w:rPr>
          <w:noProof/>
        </w:rPr>
        <w:fldChar w:fldCharType="separate"/>
      </w:r>
      <w:r w:rsidR="008224F0">
        <w:rPr>
          <w:noProof/>
        </w:rPr>
        <w:t>32</w:t>
      </w:r>
      <w:r>
        <w:rPr>
          <w:noProof/>
        </w:rPr>
        <w:fldChar w:fldCharType="end"/>
      </w:r>
    </w:p>
    <w:p w14:paraId="1D3C2216" w14:textId="1971C3ED"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_Toc210661798 \h </w:instrText>
      </w:r>
      <w:r>
        <w:rPr>
          <w:noProof/>
        </w:rPr>
      </w:r>
      <w:r>
        <w:rPr>
          <w:noProof/>
        </w:rPr>
        <w:fldChar w:fldCharType="separate"/>
      </w:r>
      <w:r w:rsidR="008224F0">
        <w:rPr>
          <w:noProof/>
        </w:rPr>
        <w:t>33</w:t>
      </w:r>
      <w:r>
        <w:rPr>
          <w:noProof/>
        </w:rPr>
        <w:fldChar w:fldCharType="end"/>
      </w:r>
    </w:p>
    <w:p w14:paraId="26F45D5E" w14:textId="1B5E697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_Toc210661799 \h </w:instrText>
      </w:r>
      <w:r>
        <w:rPr>
          <w:noProof/>
        </w:rPr>
      </w:r>
      <w:r>
        <w:rPr>
          <w:noProof/>
        </w:rPr>
        <w:fldChar w:fldCharType="separate"/>
      </w:r>
      <w:r w:rsidR="008224F0">
        <w:rPr>
          <w:noProof/>
        </w:rPr>
        <w:t>33</w:t>
      </w:r>
      <w:r>
        <w:rPr>
          <w:noProof/>
        </w:rPr>
        <w:fldChar w:fldCharType="end"/>
      </w:r>
    </w:p>
    <w:p w14:paraId="07AE9B8B" w14:textId="66C6877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_Toc210661800 \h </w:instrText>
      </w:r>
      <w:r>
        <w:rPr>
          <w:noProof/>
        </w:rPr>
      </w:r>
      <w:r>
        <w:rPr>
          <w:noProof/>
        </w:rPr>
        <w:fldChar w:fldCharType="separate"/>
      </w:r>
      <w:r w:rsidR="008224F0">
        <w:rPr>
          <w:noProof/>
        </w:rPr>
        <w:t>33</w:t>
      </w:r>
      <w:r>
        <w:rPr>
          <w:noProof/>
        </w:rPr>
        <w:fldChar w:fldCharType="end"/>
      </w:r>
    </w:p>
    <w:p w14:paraId="5091E668" w14:textId="108374D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_Toc210661801 \h </w:instrText>
      </w:r>
      <w:r>
        <w:rPr>
          <w:noProof/>
        </w:rPr>
      </w:r>
      <w:r>
        <w:rPr>
          <w:noProof/>
        </w:rPr>
        <w:fldChar w:fldCharType="separate"/>
      </w:r>
      <w:r w:rsidR="008224F0">
        <w:rPr>
          <w:noProof/>
        </w:rPr>
        <w:t>34</w:t>
      </w:r>
      <w:r>
        <w:rPr>
          <w:noProof/>
        </w:rPr>
        <w:fldChar w:fldCharType="end"/>
      </w:r>
    </w:p>
    <w:p w14:paraId="0841057E" w14:textId="65704D1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_Toc210661802 \h </w:instrText>
      </w:r>
      <w:r>
        <w:rPr>
          <w:noProof/>
        </w:rPr>
      </w:r>
      <w:r>
        <w:rPr>
          <w:noProof/>
        </w:rPr>
        <w:fldChar w:fldCharType="separate"/>
      </w:r>
      <w:r w:rsidR="008224F0">
        <w:rPr>
          <w:noProof/>
        </w:rPr>
        <w:t>34</w:t>
      </w:r>
      <w:r>
        <w:rPr>
          <w:noProof/>
        </w:rPr>
        <w:fldChar w:fldCharType="end"/>
      </w:r>
    </w:p>
    <w:p w14:paraId="417C60DB" w14:textId="58D528C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_Toc210661803 \h </w:instrText>
      </w:r>
      <w:r>
        <w:rPr>
          <w:noProof/>
        </w:rPr>
      </w:r>
      <w:r>
        <w:rPr>
          <w:noProof/>
        </w:rPr>
        <w:fldChar w:fldCharType="separate"/>
      </w:r>
      <w:r w:rsidR="008224F0">
        <w:rPr>
          <w:noProof/>
        </w:rPr>
        <w:t>34</w:t>
      </w:r>
      <w:r>
        <w:rPr>
          <w:noProof/>
        </w:rPr>
        <w:fldChar w:fldCharType="end"/>
      </w:r>
    </w:p>
    <w:p w14:paraId="5B9C803B" w14:textId="62C8D6E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_Toc210661804 \h </w:instrText>
      </w:r>
      <w:r>
        <w:rPr>
          <w:noProof/>
        </w:rPr>
      </w:r>
      <w:r>
        <w:rPr>
          <w:noProof/>
        </w:rPr>
        <w:fldChar w:fldCharType="separate"/>
      </w:r>
      <w:r w:rsidR="008224F0">
        <w:rPr>
          <w:noProof/>
        </w:rPr>
        <w:t>34</w:t>
      </w:r>
      <w:r>
        <w:rPr>
          <w:noProof/>
        </w:rPr>
        <w:fldChar w:fldCharType="end"/>
      </w:r>
    </w:p>
    <w:p w14:paraId="1DF04D00" w14:textId="237BFA3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_Toc210661805 \h </w:instrText>
      </w:r>
      <w:r>
        <w:rPr>
          <w:noProof/>
        </w:rPr>
      </w:r>
      <w:r>
        <w:rPr>
          <w:noProof/>
        </w:rPr>
        <w:fldChar w:fldCharType="separate"/>
      </w:r>
      <w:r w:rsidR="008224F0">
        <w:rPr>
          <w:noProof/>
        </w:rPr>
        <w:t>35</w:t>
      </w:r>
      <w:r>
        <w:rPr>
          <w:noProof/>
        </w:rPr>
        <w:fldChar w:fldCharType="end"/>
      </w:r>
    </w:p>
    <w:p w14:paraId="26C6AC41" w14:textId="6C768F4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_Toc210661806 \h </w:instrText>
      </w:r>
      <w:r>
        <w:rPr>
          <w:noProof/>
        </w:rPr>
      </w:r>
      <w:r>
        <w:rPr>
          <w:noProof/>
        </w:rPr>
        <w:fldChar w:fldCharType="separate"/>
      </w:r>
      <w:r w:rsidR="008224F0">
        <w:rPr>
          <w:noProof/>
        </w:rPr>
        <w:t>35</w:t>
      </w:r>
      <w:r>
        <w:rPr>
          <w:noProof/>
        </w:rPr>
        <w:fldChar w:fldCharType="end"/>
      </w:r>
    </w:p>
    <w:p w14:paraId="2ECAF662" w14:textId="43CFFF5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_Toc210661807 \h </w:instrText>
      </w:r>
      <w:r>
        <w:rPr>
          <w:noProof/>
        </w:rPr>
      </w:r>
      <w:r>
        <w:rPr>
          <w:noProof/>
        </w:rPr>
        <w:fldChar w:fldCharType="separate"/>
      </w:r>
      <w:r w:rsidR="008224F0">
        <w:rPr>
          <w:noProof/>
        </w:rPr>
        <w:t>35</w:t>
      </w:r>
      <w:r>
        <w:rPr>
          <w:noProof/>
        </w:rPr>
        <w:fldChar w:fldCharType="end"/>
      </w:r>
    </w:p>
    <w:p w14:paraId="3B5ACCFE" w14:textId="56E6D65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_Toc210661808 \h </w:instrText>
      </w:r>
      <w:r>
        <w:rPr>
          <w:noProof/>
        </w:rPr>
      </w:r>
      <w:r>
        <w:rPr>
          <w:noProof/>
        </w:rPr>
        <w:fldChar w:fldCharType="separate"/>
      </w:r>
      <w:r w:rsidR="008224F0">
        <w:rPr>
          <w:noProof/>
        </w:rPr>
        <w:t>35</w:t>
      </w:r>
      <w:r>
        <w:rPr>
          <w:noProof/>
        </w:rPr>
        <w:fldChar w:fldCharType="end"/>
      </w:r>
    </w:p>
    <w:p w14:paraId="2576F960" w14:textId="032167B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_Toc210661809 \h </w:instrText>
      </w:r>
      <w:r>
        <w:rPr>
          <w:noProof/>
        </w:rPr>
      </w:r>
      <w:r>
        <w:rPr>
          <w:noProof/>
        </w:rPr>
        <w:fldChar w:fldCharType="separate"/>
      </w:r>
      <w:r w:rsidR="008224F0">
        <w:rPr>
          <w:noProof/>
        </w:rPr>
        <w:t>35</w:t>
      </w:r>
      <w:r>
        <w:rPr>
          <w:noProof/>
        </w:rPr>
        <w:fldChar w:fldCharType="end"/>
      </w:r>
    </w:p>
    <w:p w14:paraId="6049AE31" w14:textId="6BB0D97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_Toc210661810 \h </w:instrText>
      </w:r>
      <w:r>
        <w:rPr>
          <w:noProof/>
        </w:rPr>
      </w:r>
      <w:r>
        <w:rPr>
          <w:noProof/>
        </w:rPr>
        <w:fldChar w:fldCharType="separate"/>
      </w:r>
      <w:r w:rsidR="008224F0">
        <w:rPr>
          <w:noProof/>
        </w:rPr>
        <w:t>35</w:t>
      </w:r>
      <w:r>
        <w:rPr>
          <w:noProof/>
        </w:rPr>
        <w:fldChar w:fldCharType="end"/>
      </w:r>
    </w:p>
    <w:p w14:paraId="05AC713C" w14:textId="0339920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_Toc210661811 \h </w:instrText>
      </w:r>
      <w:r>
        <w:rPr>
          <w:noProof/>
        </w:rPr>
      </w:r>
      <w:r>
        <w:rPr>
          <w:noProof/>
        </w:rPr>
        <w:fldChar w:fldCharType="separate"/>
      </w:r>
      <w:r w:rsidR="008224F0">
        <w:rPr>
          <w:noProof/>
        </w:rPr>
        <w:t>35</w:t>
      </w:r>
      <w:r>
        <w:rPr>
          <w:noProof/>
        </w:rPr>
        <w:fldChar w:fldCharType="end"/>
      </w:r>
    </w:p>
    <w:p w14:paraId="4380BFB2" w14:textId="6AD5B53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_Toc210661812 \h </w:instrText>
      </w:r>
      <w:r>
        <w:rPr>
          <w:noProof/>
        </w:rPr>
      </w:r>
      <w:r>
        <w:rPr>
          <w:noProof/>
        </w:rPr>
        <w:fldChar w:fldCharType="separate"/>
      </w:r>
      <w:r w:rsidR="008224F0">
        <w:rPr>
          <w:noProof/>
        </w:rPr>
        <w:t>35</w:t>
      </w:r>
      <w:r>
        <w:rPr>
          <w:noProof/>
        </w:rPr>
        <w:fldChar w:fldCharType="end"/>
      </w:r>
    </w:p>
    <w:p w14:paraId="3D46F2A5" w14:textId="1F5666F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_Toc210661813 \h </w:instrText>
      </w:r>
      <w:r>
        <w:rPr>
          <w:noProof/>
        </w:rPr>
      </w:r>
      <w:r>
        <w:rPr>
          <w:noProof/>
        </w:rPr>
        <w:fldChar w:fldCharType="separate"/>
      </w:r>
      <w:r w:rsidR="008224F0">
        <w:rPr>
          <w:noProof/>
        </w:rPr>
        <w:t>36</w:t>
      </w:r>
      <w:r>
        <w:rPr>
          <w:noProof/>
        </w:rPr>
        <w:fldChar w:fldCharType="end"/>
      </w:r>
    </w:p>
    <w:p w14:paraId="65D77BC1" w14:textId="0557116A"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_Toc210661814 \h </w:instrText>
      </w:r>
      <w:r>
        <w:rPr>
          <w:noProof/>
        </w:rPr>
      </w:r>
      <w:r>
        <w:rPr>
          <w:noProof/>
        </w:rPr>
        <w:fldChar w:fldCharType="separate"/>
      </w:r>
      <w:r w:rsidR="008224F0">
        <w:rPr>
          <w:noProof/>
        </w:rPr>
        <w:t>36</w:t>
      </w:r>
      <w:r>
        <w:rPr>
          <w:noProof/>
        </w:rPr>
        <w:fldChar w:fldCharType="end"/>
      </w:r>
    </w:p>
    <w:p w14:paraId="16B396D3" w14:textId="5BBE622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_Toc210661815 \h </w:instrText>
      </w:r>
      <w:r>
        <w:rPr>
          <w:noProof/>
        </w:rPr>
      </w:r>
      <w:r>
        <w:rPr>
          <w:noProof/>
        </w:rPr>
        <w:fldChar w:fldCharType="separate"/>
      </w:r>
      <w:r w:rsidR="008224F0">
        <w:rPr>
          <w:noProof/>
        </w:rPr>
        <w:t>36</w:t>
      </w:r>
      <w:r>
        <w:rPr>
          <w:noProof/>
        </w:rPr>
        <w:fldChar w:fldCharType="end"/>
      </w:r>
    </w:p>
    <w:p w14:paraId="02ADCBDC" w14:textId="72A76ED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_Toc210661816 \h </w:instrText>
      </w:r>
      <w:r>
        <w:rPr>
          <w:noProof/>
        </w:rPr>
      </w:r>
      <w:r>
        <w:rPr>
          <w:noProof/>
        </w:rPr>
        <w:fldChar w:fldCharType="separate"/>
      </w:r>
      <w:r w:rsidR="008224F0">
        <w:rPr>
          <w:noProof/>
        </w:rPr>
        <w:t>36</w:t>
      </w:r>
      <w:r>
        <w:rPr>
          <w:noProof/>
        </w:rPr>
        <w:fldChar w:fldCharType="end"/>
      </w:r>
    </w:p>
    <w:p w14:paraId="60727B08" w14:textId="0E353E2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r>
      <w:r>
        <w:rPr>
          <w:noProof/>
        </w:rPr>
        <w:instrText xml:space="preserve"> PAGEREF _Toc210661817 \h </w:instrText>
      </w:r>
      <w:r>
        <w:rPr>
          <w:noProof/>
        </w:rPr>
      </w:r>
      <w:r>
        <w:rPr>
          <w:noProof/>
        </w:rPr>
        <w:fldChar w:fldCharType="separate"/>
      </w:r>
      <w:r w:rsidR="008224F0">
        <w:rPr>
          <w:noProof/>
        </w:rPr>
        <w:t>36</w:t>
      </w:r>
      <w:r>
        <w:rPr>
          <w:noProof/>
        </w:rPr>
        <w:fldChar w:fldCharType="end"/>
      </w:r>
    </w:p>
    <w:p w14:paraId="22E6C005" w14:textId="4E86D61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r>
      <w:r>
        <w:rPr>
          <w:noProof/>
        </w:rPr>
        <w:instrText xml:space="preserve"> PAGEREF _Toc210661818 \h </w:instrText>
      </w:r>
      <w:r>
        <w:rPr>
          <w:noProof/>
        </w:rPr>
      </w:r>
      <w:r>
        <w:rPr>
          <w:noProof/>
        </w:rPr>
        <w:fldChar w:fldCharType="separate"/>
      </w:r>
      <w:r w:rsidR="008224F0">
        <w:rPr>
          <w:noProof/>
        </w:rPr>
        <w:t>36</w:t>
      </w:r>
      <w:r>
        <w:rPr>
          <w:noProof/>
        </w:rPr>
        <w:fldChar w:fldCharType="end"/>
      </w:r>
    </w:p>
    <w:p w14:paraId="09614FB2" w14:textId="54365A08"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r>
      <w:r>
        <w:rPr>
          <w:noProof/>
        </w:rPr>
        <w:instrText xml:space="preserve"> PAGEREF _Toc210661819 \h </w:instrText>
      </w:r>
      <w:r>
        <w:rPr>
          <w:noProof/>
        </w:rPr>
      </w:r>
      <w:r>
        <w:rPr>
          <w:noProof/>
        </w:rPr>
        <w:fldChar w:fldCharType="separate"/>
      </w:r>
      <w:r w:rsidR="008224F0">
        <w:rPr>
          <w:noProof/>
        </w:rPr>
        <w:t>37</w:t>
      </w:r>
      <w:r>
        <w:rPr>
          <w:noProof/>
        </w:rPr>
        <w:fldChar w:fldCharType="end"/>
      </w:r>
    </w:p>
    <w:p w14:paraId="753B04E7" w14:textId="6A21D77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r>
      <w:r>
        <w:rPr>
          <w:noProof/>
        </w:rPr>
        <w:instrText xml:space="preserve"> PAGEREF _Toc210661820 \h </w:instrText>
      </w:r>
      <w:r>
        <w:rPr>
          <w:noProof/>
        </w:rPr>
      </w:r>
      <w:r>
        <w:rPr>
          <w:noProof/>
        </w:rPr>
        <w:fldChar w:fldCharType="separate"/>
      </w:r>
      <w:r w:rsidR="008224F0">
        <w:rPr>
          <w:noProof/>
        </w:rPr>
        <w:t>37</w:t>
      </w:r>
      <w:r>
        <w:rPr>
          <w:noProof/>
        </w:rPr>
        <w:fldChar w:fldCharType="end"/>
      </w:r>
    </w:p>
    <w:p w14:paraId="7437F652" w14:textId="21863CB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r>
      <w:r>
        <w:rPr>
          <w:noProof/>
        </w:rPr>
        <w:instrText xml:space="preserve"> PAGEREF _Toc210661821 \h </w:instrText>
      </w:r>
      <w:r>
        <w:rPr>
          <w:noProof/>
        </w:rPr>
      </w:r>
      <w:r>
        <w:rPr>
          <w:noProof/>
        </w:rPr>
        <w:fldChar w:fldCharType="separate"/>
      </w:r>
      <w:r w:rsidR="008224F0">
        <w:rPr>
          <w:noProof/>
        </w:rPr>
        <w:t>38</w:t>
      </w:r>
      <w:r>
        <w:rPr>
          <w:noProof/>
        </w:rPr>
        <w:fldChar w:fldCharType="end"/>
      </w:r>
    </w:p>
    <w:p w14:paraId="21F190EA" w14:textId="2EC8071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_Toc210661822 \h </w:instrText>
      </w:r>
      <w:r>
        <w:rPr>
          <w:noProof/>
        </w:rPr>
      </w:r>
      <w:r>
        <w:rPr>
          <w:noProof/>
        </w:rPr>
        <w:fldChar w:fldCharType="separate"/>
      </w:r>
      <w:r w:rsidR="008224F0">
        <w:rPr>
          <w:noProof/>
        </w:rPr>
        <w:t>38</w:t>
      </w:r>
      <w:r>
        <w:rPr>
          <w:noProof/>
        </w:rPr>
        <w:fldChar w:fldCharType="end"/>
      </w:r>
    </w:p>
    <w:p w14:paraId="4B5134DA" w14:textId="1975BD4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_Toc210661823 \h </w:instrText>
      </w:r>
      <w:r>
        <w:rPr>
          <w:noProof/>
        </w:rPr>
      </w:r>
      <w:r>
        <w:rPr>
          <w:noProof/>
        </w:rPr>
        <w:fldChar w:fldCharType="separate"/>
      </w:r>
      <w:r w:rsidR="008224F0">
        <w:rPr>
          <w:noProof/>
        </w:rPr>
        <w:t>38</w:t>
      </w:r>
      <w:r>
        <w:rPr>
          <w:noProof/>
        </w:rPr>
        <w:fldChar w:fldCharType="end"/>
      </w:r>
    </w:p>
    <w:p w14:paraId="056572DB" w14:textId="04267A8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_Toc210661824 \h </w:instrText>
      </w:r>
      <w:r>
        <w:rPr>
          <w:noProof/>
        </w:rPr>
      </w:r>
      <w:r>
        <w:rPr>
          <w:noProof/>
        </w:rPr>
        <w:fldChar w:fldCharType="separate"/>
      </w:r>
      <w:r w:rsidR="008224F0">
        <w:rPr>
          <w:noProof/>
        </w:rPr>
        <w:t>38</w:t>
      </w:r>
      <w:r>
        <w:rPr>
          <w:noProof/>
        </w:rPr>
        <w:fldChar w:fldCharType="end"/>
      </w:r>
    </w:p>
    <w:p w14:paraId="1FF3DF01" w14:textId="77CFEE0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_Toc210661825 \h </w:instrText>
      </w:r>
      <w:r>
        <w:rPr>
          <w:noProof/>
        </w:rPr>
      </w:r>
      <w:r>
        <w:rPr>
          <w:noProof/>
        </w:rPr>
        <w:fldChar w:fldCharType="separate"/>
      </w:r>
      <w:r w:rsidR="008224F0">
        <w:rPr>
          <w:noProof/>
        </w:rPr>
        <w:t>38</w:t>
      </w:r>
      <w:r>
        <w:rPr>
          <w:noProof/>
        </w:rPr>
        <w:fldChar w:fldCharType="end"/>
      </w:r>
    </w:p>
    <w:p w14:paraId="69BED99D" w14:textId="04695332"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_Toc210661826 \h </w:instrText>
      </w:r>
      <w:r>
        <w:rPr>
          <w:noProof/>
        </w:rPr>
      </w:r>
      <w:r>
        <w:rPr>
          <w:noProof/>
        </w:rPr>
        <w:fldChar w:fldCharType="separate"/>
      </w:r>
      <w:r w:rsidR="008224F0">
        <w:rPr>
          <w:noProof/>
        </w:rPr>
        <w:t>38</w:t>
      </w:r>
      <w:r>
        <w:rPr>
          <w:noProof/>
        </w:rPr>
        <w:fldChar w:fldCharType="end"/>
      </w:r>
    </w:p>
    <w:p w14:paraId="59AF5B56" w14:textId="15F6E60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_Toc210661827 \h </w:instrText>
      </w:r>
      <w:r>
        <w:rPr>
          <w:noProof/>
        </w:rPr>
      </w:r>
      <w:r>
        <w:rPr>
          <w:noProof/>
        </w:rPr>
        <w:fldChar w:fldCharType="separate"/>
      </w:r>
      <w:r w:rsidR="008224F0">
        <w:rPr>
          <w:noProof/>
        </w:rPr>
        <w:t>39</w:t>
      </w:r>
      <w:r>
        <w:rPr>
          <w:noProof/>
        </w:rPr>
        <w:fldChar w:fldCharType="end"/>
      </w:r>
    </w:p>
    <w:p w14:paraId="374FE362" w14:textId="38A2C904"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_Toc210661828 \h </w:instrText>
      </w:r>
      <w:r>
        <w:rPr>
          <w:noProof/>
        </w:rPr>
      </w:r>
      <w:r>
        <w:rPr>
          <w:noProof/>
        </w:rPr>
        <w:fldChar w:fldCharType="separate"/>
      </w:r>
      <w:r w:rsidR="008224F0">
        <w:rPr>
          <w:noProof/>
        </w:rPr>
        <w:t>39</w:t>
      </w:r>
      <w:r>
        <w:rPr>
          <w:noProof/>
        </w:rPr>
        <w:fldChar w:fldCharType="end"/>
      </w:r>
    </w:p>
    <w:p w14:paraId="0ED30B15" w14:textId="0A89AF3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_Toc210661829 \h </w:instrText>
      </w:r>
      <w:r>
        <w:rPr>
          <w:noProof/>
        </w:rPr>
      </w:r>
      <w:r>
        <w:rPr>
          <w:noProof/>
        </w:rPr>
        <w:fldChar w:fldCharType="separate"/>
      </w:r>
      <w:r w:rsidR="008224F0">
        <w:rPr>
          <w:noProof/>
        </w:rPr>
        <w:t>40</w:t>
      </w:r>
      <w:r>
        <w:rPr>
          <w:noProof/>
        </w:rPr>
        <w:fldChar w:fldCharType="end"/>
      </w:r>
    </w:p>
    <w:p w14:paraId="515CEE5C" w14:textId="7305201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_Toc210661830 \h </w:instrText>
      </w:r>
      <w:r>
        <w:rPr>
          <w:noProof/>
        </w:rPr>
      </w:r>
      <w:r>
        <w:rPr>
          <w:noProof/>
        </w:rPr>
        <w:fldChar w:fldCharType="separate"/>
      </w:r>
      <w:r w:rsidR="008224F0">
        <w:rPr>
          <w:noProof/>
        </w:rPr>
        <w:t>40</w:t>
      </w:r>
      <w:r>
        <w:rPr>
          <w:noProof/>
        </w:rPr>
        <w:fldChar w:fldCharType="end"/>
      </w:r>
    </w:p>
    <w:p w14:paraId="75310F11" w14:textId="5019AC8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_Toc210661831 \h </w:instrText>
      </w:r>
      <w:r>
        <w:rPr>
          <w:noProof/>
        </w:rPr>
      </w:r>
      <w:r>
        <w:rPr>
          <w:noProof/>
        </w:rPr>
        <w:fldChar w:fldCharType="separate"/>
      </w:r>
      <w:r w:rsidR="008224F0">
        <w:rPr>
          <w:noProof/>
        </w:rPr>
        <w:t>40</w:t>
      </w:r>
      <w:r>
        <w:rPr>
          <w:noProof/>
        </w:rPr>
        <w:fldChar w:fldCharType="end"/>
      </w:r>
    </w:p>
    <w:p w14:paraId="761C0299" w14:textId="64725F5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_Toc210661832 \h </w:instrText>
      </w:r>
      <w:r>
        <w:rPr>
          <w:noProof/>
        </w:rPr>
      </w:r>
      <w:r>
        <w:rPr>
          <w:noProof/>
        </w:rPr>
        <w:fldChar w:fldCharType="separate"/>
      </w:r>
      <w:r w:rsidR="008224F0">
        <w:rPr>
          <w:noProof/>
        </w:rPr>
        <w:t>40</w:t>
      </w:r>
      <w:r>
        <w:rPr>
          <w:noProof/>
        </w:rPr>
        <w:fldChar w:fldCharType="end"/>
      </w:r>
    </w:p>
    <w:p w14:paraId="2B9C9880" w14:textId="26DA523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_Toc210661833 \h </w:instrText>
      </w:r>
      <w:r>
        <w:rPr>
          <w:noProof/>
        </w:rPr>
      </w:r>
      <w:r>
        <w:rPr>
          <w:noProof/>
        </w:rPr>
        <w:fldChar w:fldCharType="separate"/>
      </w:r>
      <w:r w:rsidR="008224F0">
        <w:rPr>
          <w:noProof/>
        </w:rPr>
        <w:t>41</w:t>
      </w:r>
      <w:r>
        <w:rPr>
          <w:noProof/>
        </w:rPr>
        <w:fldChar w:fldCharType="end"/>
      </w:r>
    </w:p>
    <w:p w14:paraId="31933626" w14:textId="15A9830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_Toc210661834 \h </w:instrText>
      </w:r>
      <w:r>
        <w:rPr>
          <w:noProof/>
        </w:rPr>
      </w:r>
      <w:r>
        <w:rPr>
          <w:noProof/>
        </w:rPr>
        <w:fldChar w:fldCharType="separate"/>
      </w:r>
      <w:r w:rsidR="008224F0">
        <w:rPr>
          <w:noProof/>
        </w:rPr>
        <w:t>41</w:t>
      </w:r>
      <w:r>
        <w:rPr>
          <w:noProof/>
        </w:rPr>
        <w:fldChar w:fldCharType="end"/>
      </w:r>
    </w:p>
    <w:p w14:paraId="77912CDD" w14:textId="7670F71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_Toc210661835 \h </w:instrText>
      </w:r>
      <w:r>
        <w:rPr>
          <w:noProof/>
        </w:rPr>
      </w:r>
      <w:r>
        <w:rPr>
          <w:noProof/>
        </w:rPr>
        <w:fldChar w:fldCharType="separate"/>
      </w:r>
      <w:r w:rsidR="008224F0">
        <w:rPr>
          <w:noProof/>
        </w:rPr>
        <w:t>41</w:t>
      </w:r>
      <w:r>
        <w:rPr>
          <w:noProof/>
        </w:rPr>
        <w:fldChar w:fldCharType="end"/>
      </w:r>
    </w:p>
    <w:p w14:paraId="17730B0E" w14:textId="0119D9C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_Toc210661836 \h </w:instrText>
      </w:r>
      <w:r>
        <w:rPr>
          <w:noProof/>
        </w:rPr>
      </w:r>
      <w:r>
        <w:rPr>
          <w:noProof/>
        </w:rPr>
        <w:fldChar w:fldCharType="separate"/>
      </w:r>
      <w:r w:rsidR="008224F0">
        <w:rPr>
          <w:noProof/>
        </w:rPr>
        <w:t>41</w:t>
      </w:r>
      <w:r>
        <w:rPr>
          <w:noProof/>
        </w:rPr>
        <w:fldChar w:fldCharType="end"/>
      </w:r>
    </w:p>
    <w:p w14:paraId="337BD9CD" w14:textId="2EE19EB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_Toc210661837 \h </w:instrText>
      </w:r>
      <w:r>
        <w:rPr>
          <w:noProof/>
        </w:rPr>
      </w:r>
      <w:r>
        <w:rPr>
          <w:noProof/>
        </w:rPr>
        <w:fldChar w:fldCharType="separate"/>
      </w:r>
      <w:r w:rsidR="008224F0">
        <w:rPr>
          <w:noProof/>
        </w:rPr>
        <w:t>41</w:t>
      </w:r>
      <w:r>
        <w:rPr>
          <w:noProof/>
        </w:rPr>
        <w:fldChar w:fldCharType="end"/>
      </w:r>
    </w:p>
    <w:p w14:paraId="315F4C6A" w14:textId="4E473ED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_Toc210661838 \h </w:instrText>
      </w:r>
      <w:r>
        <w:rPr>
          <w:noProof/>
        </w:rPr>
      </w:r>
      <w:r>
        <w:rPr>
          <w:noProof/>
        </w:rPr>
        <w:fldChar w:fldCharType="separate"/>
      </w:r>
      <w:r w:rsidR="008224F0">
        <w:rPr>
          <w:noProof/>
        </w:rPr>
        <w:t>41</w:t>
      </w:r>
      <w:r>
        <w:rPr>
          <w:noProof/>
        </w:rPr>
        <w:fldChar w:fldCharType="end"/>
      </w:r>
    </w:p>
    <w:p w14:paraId="3003482A" w14:textId="6420813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_Toc210661839 \h </w:instrText>
      </w:r>
      <w:r>
        <w:rPr>
          <w:noProof/>
        </w:rPr>
      </w:r>
      <w:r>
        <w:rPr>
          <w:noProof/>
        </w:rPr>
        <w:fldChar w:fldCharType="separate"/>
      </w:r>
      <w:r w:rsidR="008224F0">
        <w:rPr>
          <w:noProof/>
        </w:rPr>
        <w:t>42</w:t>
      </w:r>
      <w:r>
        <w:rPr>
          <w:noProof/>
        </w:rPr>
        <w:fldChar w:fldCharType="end"/>
      </w:r>
    </w:p>
    <w:p w14:paraId="08F43BF1" w14:textId="6040D7E5"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_Toc210661840 \h </w:instrText>
      </w:r>
      <w:r>
        <w:rPr>
          <w:noProof/>
        </w:rPr>
      </w:r>
      <w:r>
        <w:rPr>
          <w:noProof/>
        </w:rPr>
        <w:fldChar w:fldCharType="separate"/>
      </w:r>
      <w:r w:rsidR="008224F0">
        <w:rPr>
          <w:noProof/>
        </w:rPr>
        <w:t>43</w:t>
      </w:r>
      <w:r>
        <w:rPr>
          <w:noProof/>
        </w:rPr>
        <w:fldChar w:fldCharType="end"/>
      </w:r>
    </w:p>
    <w:p w14:paraId="1CAC475F" w14:textId="5705694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_Toc210661841 \h </w:instrText>
      </w:r>
      <w:r>
        <w:rPr>
          <w:noProof/>
        </w:rPr>
      </w:r>
      <w:r>
        <w:rPr>
          <w:noProof/>
        </w:rPr>
        <w:fldChar w:fldCharType="separate"/>
      </w:r>
      <w:r w:rsidR="008224F0">
        <w:rPr>
          <w:noProof/>
        </w:rPr>
        <w:t>43</w:t>
      </w:r>
      <w:r>
        <w:rPr>
          <w:noProof/>
        </w:rPr>
        <w:fldChar w:fldCharType="end"/>
      </w:r>
    </w:p>
    <w:p w14:paraId="183AD18B" w14:textId="0836685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_Toc210661842 \h </w:instrText>
      </w:r>
      <w:r>
        <w:rPr>
          <w:noProof/>
        </w:rPr>
      </w:r>
      <w:r>
        <w:rPr>
          <w:noProof/>
        </w:rPr>
        <w:fldChar w:fldCharType="separate"/>
      </w:r>
      <w:r w:rsidR="008224F0">
        <w:rPr>
          <w:noProof/>
        </w:rPr>
        <w:t>44</w:t>
      </w:r>
      <w:r>
        <w:rPr>
          <w:noProof/>
        </w:rPr>
        <w:fldChar w:fldCharType="end"/>
      </w:r>
    </w:p>
    <w:p w14:paraId="238586A8" w14:textId="17D87BAD"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 of the M1u (5GMSu Provisioning) interface</w:t>
      </w:r>
      <w:r>
        <w:rPr>
          <w:noProof/>
        </w:rPr>
        <w:tab/>
      </w:r>
      <w:r>
        <w:rPr>
          <w:noProof/>
        </w:rPr>
        <w:fldChar w:fldCharType="begin"/>
      </w:r>
      <w:r>
        <w:rPr>
          <w:noProof/>
        </w:rPr>
        <w:instrText xml:space="preserve"> PAGEREF _Toc210661843 \h </w:instrText>
      </w:r>
      <w:r>
        <w:rPr>
          <w:noProof/>
        </w:rPr>
      </w:r>
      <w:r>
        <w:rPr>
          <w:noProof/>
        </w:rPr>
        <w:fldChar w:fldCharType="separate"/>
      </w:r>
      <w:r w:rsidR="008224F0">
        <w:rPr>
          <w:noProof/>
        </w:rPr>
        <w:t>45</w:t>
      </w:r>
      <w:r>
        <w:rPr>
          <w:noProof/>
        </w:rPr>
        <w:fldChar w:fldCharType="end"/>
      </w:r>
    </w:p>
    <w:p w14:paraId="548BA79B" w14:textId="08AE068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of the M2u (5GMSu content egest) interface</w:t>
      </w:r>
      <w:r>
        <w:rPr>
          <w:noProof/>
        </w:rPr>
        <w:tab/>
      </w:r>
      <w:r>
        <w:rPr>
          <w:noProof/>
        </w:rPr>
        <w:fldChar w:fldCharType="begin"/>
      </w:r>
      <w:r>
        <w:rPr>
          <w:noProof/>
        </w:rPr>
        <w:instrText xml:space="preserve"> PAGEREF _Toc210661844 \h </w:instrText>
      </w:r>
      <w:r>
        <w:rPr>
          <w:noProof/>
        </w:rPr>
      </w:r>
      <w:r>
        <w:rPr>
          <w:noProof/>
        </w:rPr>
        <w:fldChar w:fldCharType="separate"/>
      </w:r>
      <w:r w:rsidR="008224F0">
        <w:rPr>
          <w:noProof/>
        </w:rPr>
        <w:t>45</w:t>
      </w:r>
      <w:r>
        <w:rPr>
          <w:noProof/>
        </w:rPr>
        <w:fldChar w:fldCharType="end"/>
      </w:r>
    </w:p>
    <w:p w14:paraId="0CA9D794" w14:textId="2189C8D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Procedures of the M3u interface</w:t>
      </w:r>
      <w:r>
        <w:rPr>
          <w:noProof/>
        </w:rPr>
        <w:tab/>
      </w:r>
      <w:r>
        <w:rPr>
          <w:noProof/>
        </w:rPr>
        <w:fldChar w:fldCharType="begin"/>
      </w:r>
      <w:r>
        <w:rPr>
          <w:noProof/>
        </w:rPr>
        <w:instrText xml:space="preserve"> PAGEREF _Toc210661845 \h </w:instrText>
      </w:r>
      <w:r>
        <w:rPr>
          <w:noProof/>
        </w:rPr>
      </w:r>
      <w:r>
        <w:rPr>
          <w:noProof/>
        </w:rPr>
        <w:fldChar w:fldCharType="separate"/>
      </w:r>
      <w:r w:rsidR="008224F0">
        <w:rPr>
          <w:noProof/>
        </w:rPr>
        <w:t>45</w:t>
      </w:r>
      <w:r>
        <w:rPr>
          <w:noProof/>
        </w:rPr>
        <w:fldChar w:fldCharType="end"/>
      </w:r>
    </w:p>
    <w:p w14:paraId="6ABFFC50" w14:textId="475AE95A"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Procedures of the M4u (Media Streaming) interface</w:t>
      </w:r>
      <w:r>
        <w:rPr>
          <w:noProof/>
        </w:rPr>
        <w:tab/>
      </w:r>
      <w:r>
        <w:rPr>
          <w:noProof/>
        </w:rPr>
        <w:fldChar w:fldCharType="begin"/>
      </w:r>
      <w:r>
        <w:rPr>
          <w:noProof/>
        </w:rPr>
        <w:instrText xml:space="preserve"> PAGEREF _Toc210661846 \h </w:instrText>
      </w:r>
      <w:r>
        <w:rPr>
          <w:noProof/>
        </w:rPr>
      </w:r>
      <w:r>
        <w:rPr>
          <w:noProof/>
        </w:rPr>
        <w:fldChar w:fldCharType="separate"/>
      </w:r>
      <w:r w:rsidR="008224F0">
        <w:rPr>
          <w:noProof/>
        </w:rPr>
        <w:t>45</w:t>
      </w:r>
      <w:r>
        <w:rPr>
          <w:noProof/>
        </w:rPr>
        <w:fldChar w:fldCharType="end"/>
      </w:r>
    </w:p>
    <w:p w14:paraId="623F8810" w14:textId="55EE1EA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of the M5u (Media Session Handling) interface</w:t>
      </w:r>
      <w:r>
        <w:rPr>
          <w:noProof/>
        </w:rPr>
        <w:tab/>
      </w:r>
      <w:r>
        <w:rPr>
          <w:noProof/>
        </w:rPr>
        <w:fldChar w:fldCharType="begin"/>
      </w:r>
      <w:r>
        <w:rPr>
          <w:noProof/>
        </w:rPr>
        <w:instrText xml:space="preserve"> PAGEREF _Toc210661847 \h </w:instrText>
      </w:r>
      <w:r>
        <w:rPr>
          <w:noProof/>
        </w:rPr>
      </w:r>
      <w:r>
        <w:rPr>
          <w:noProof/>
        </w:rPr>
        <w:fldChar w:fldCharType="separate"/>
      </w:r>
      <w:r w:rsidR="008224F0">
        <w:rPr>
          <w:noProof/>
        </w:rPr>
        <w:t>45</w:t>
      </w:r>
      <w:r>
        <w:rPr>
          <w:noProof/>
        </w:rPr>
        <w:fldChar w:fldCharType="end"/>
      </w:r>
    </w:p>
    <w:p w14:paraId="3A53C972" w14:textId="6DE84A6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Procedures of the M6u (UE Media Session Handling) interface</w:t>
      </w:r>
      <w:r>
        <w:rPr>
          <w:noProof/>
        </w:rPr>
        <w:tab/>
      </w:r>
      <w:r>
        <w:rPr>
          <w:noProof/>
        </w:rPr>
        <w:fldChar w:fldCharType="begin"/>
      </w:r>
      <w:r>
        <w:rPr>
          <w:noProof/>
        </w:rPr>
        <w:instrText xml:space="preserve"> PAGEREF _Toc210661848 \h </w:instrText>
      </w:r>
      <w:r>
        <w:rPr>
          <w:noProof/>
        </w:rPr>
      </w:r>
      <w:r>
        <w:rPr>
          <w:noProof/>
        </w:rPr>
        <w:fldChar w:fldCharType="separate"/>
      </w:r>
      <w:r w:rsidR="008224F0">
        <w:rPr>
          <w:noProof/>
        </w:rPr>
        <w:t>45</w:t>
      </w:r>
      <w:r>
        <w:rPr>
          <w:noProof/>
        </w:rPr>
        <w:fldChar w:fldCharType="end"/>
      </w:r>
    </w:p>
    <w:p w14:paraId="3B63E904" w14:textId="23E47B01"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Procedures of the M7u (UE Media Streamer) interface</w:t>
      </w:r>
      <w:r>
        <w:rPr>
          <w:noProof/>
        </w:rPr>
        <w:tab/>
      </w:r>
      <w:r>
        <w:rPr>
          <w:noProof/>
        </w:rPr>
        <w:fldChar w:fldCharType="begin"/>
      </w:r>
      <w:r>
        <w:rPr>
          <w:noProof/>
        </w:rPr>
        <w:instrText xml:space="preserve"> PAGEREF _Toc210661849 \h </w:instrText>
      </w:r>
      <w:r>
        <w:rPr>
          <w:noProof/>
        </w:rPr>
      </w:r>
      <w:r>
        <w:rPr>
          <w:noProof/>
        </w:rPr>
        <w:fldChar w:fldCharType="separate"/>
      </w:r>
      <w:r w:rsidR="008224F0">
        <w:rPr>
          <w:noProof/>
        </w:rPr>
        <w:t>45</w:t>
      </w:r>
      <w:r>
        <w:rPr>
          <w:noProof/>
        </w:rPr>
        <w:fldChar w:fldCharType="end"/>
      </w:r>
    </w:p>
    <w:p w14:paraId="02EF06B0" w14:textId="7ED051C2"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Procedures of the M8u interface</w:t>
      </w:r>
      <w:r>
        <w:rPr>
          <w:noProof/>
        </w:rPr>
        <w:tab/>
      </w:r>
      <w:r>
        <w:rPr>
          <w:noProof/>
        </w:rPr>
        <w:fldChar w:fldCharType="begin"/>
      </w:r>
      <w:r>
        <w:rPr>
          <w:noProof/>
        </w:rPr>
        <w:instrText xml:space="preserve"> PAGEREF _Toc210661850 \h </w:instrText>
      </w:r>
      <w:r>
        <w:rPr>
          <w:noProof/>
        </w:rPr>
      </w:r>
      <w:r>
        <w:rPr>
          <w:noProof/>
        </w:rPr>
        <w:fldChar w:fldCharType="separate"/>
      </w:r>
      <w:r w:rsidR="008224F0">
        <w:rPr>
          <w:noProof/>
        </w:rPr>
        <w:t>45</w:t>
      </w:r>
      <w:r>
        <w:rPr>
          <w:noProof/>
        </w:rPr>
        <w:fldChar w:fldCharType="end"/>
      </w:r>
    </w:p>
    <w:p w14:paraId="26E04550" w14:textId="0366F42C"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_Toc210661851 \h </w:instrText>
      </w:r>
      <w:r>
        <w:rPr>
          <w:noProof/>
        </w:rPr>
      </w:r>
      <w:r>
        <w:rPr>
          <w:noProof/>
        </w:rPr>
        <w:fldChar w:fldCharType="separate"/>
      </w:r>
      <w:r w:rsidR="008224F0">
        <w:rPr>
          <w:noProof/>
        </w:rPr>
        <w:t>46</w:t>
      </w:r>
      <w:r>
        <w:rPr>
          <w:noProof/>
        </w:rPr>
        <w:fldChar w:fldCharType="end"/>
      </w:r>
    </w:p>
    <w:p w14:paraId="04CFCA76" w14:textId="0958E6BD"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HTTP endpoint addresses</w:t>
      </w:r>
      <w:r>
        <w:rPr>
          <w:noProof/>
        </w:rPr>
        <w:tab/>
      </w:r>
      <w:r>
        <w:rPr>
          <w:noProof/>
        </w:rPr>
        <w:fldChar w:fldCharType="begin"/>
      </w:r>
      <w:r>
        <w:rPr>
          <w:noProof/>
        </w:rPr>
        <w:instrText xml:space="preserve"> PAGEREF _Toc210661852 \h </w:instrText>
      </w:r>
      <w:r>
        <w:rPr>
          <w:noProof/>
        </w:rPr>
      </w:r>
      <w:r>
        <w:rPr>
          <w:noProof/>
        </w:rPr>
        <w:fldChar w:fldCharType="separate"/>
      </w:r>
      <w:r w:rsidR="008224F0">
        <w:rPr>
          <w:noProof/>
        </w:rPr>
        <w:t>46</w:t>
      </w:r>
      <w:r>
        <w:rPr>
          <w:noProof/>
        </w:rPr>
        <w:fldChar w:fldCharType="end"/>
      </w:r>
    </w:p>
    <w:p w14:paraId="3296C46B" w14:textId="24801CF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Default 5GMS AF endpoint addresses</w:t>
      </w:r>
      <w:r>
        <w:rPr>
          <w:noProof/>
        </w:rPr>
        <w:tab/>
      </w:r>
      <w:r>
        <w:rPr>
          <w:noProof/>
        </w:rPr>
        <w:fldChar w:fldCharType="begin"/>
      </w:r>
      <w:r>
        <w:rPr>
          <w:noProof/>
        </w:rPr>
        <w:instrText xml:space="preserve"> PAGEREF _Toc210661853 \h </w:instrText>
      </w:r>
      <w:r>
        <w:rPr>
          <w:noProof/>
        </w:rPr>
      </w:r>
      <w:r>
        <w:rPr>
          <w:noProof/>
        </w:rPr>
        <w:fldChar w:fldCharType="separate"/>
      </w:r>
      <w:r w:rsidR="008224F0">
        <w:rPr>
          <w:noProof/>
        </w:rPr>
        <w:t>46</w:t>
      </w:r>
      <w:r>
        <w:rPr>
          <w:noProof/>
        </w:rPr>
        <w:fldChar w:fldCharType="end"/>
      </w:r>
    </w:p>
    <w:p w14:paraId="5CFA1583" w14:textId="18B12CFD"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Default 5GMS AF endpoint address at reference point M1</w:t>
      </w:r>
      <w:r>
        <w:rPr>
          <w:noProof/>
        </w:rPr>
        <w:tab/>
      </w:r>
      <w:r>
        <w:rPr>
          <w:noProof/>
        </w:rPr>
        <w:fldChar w:fldCharType="begin"/>
      </w:r>
      <w:r>
        <w:rPr>
          <w:noProof/>
        </w:rPr>
        <w:instrText xml:space="preserve"> PAGEREF _Toc210661854 \h </w:instrText>
      </w:r>
      <w:r>
        <w:rPr>
          <w:noProof/>
        </w:rPr>
      </w:r>
      <w:r>
        <w:rPr>
          <w:noProof/>
        </w:rPr>
        <w:fldChar w:fldCharType="separate"/>
      </w:r>
      <w:r w:rsidR="008224F0">
        <w:rPr>
          <w:noProof/>
        </w:rPr>
        <w:t>46</w:t>
      </w:r>
      <w:r>
        <w:rPr>
          <w:noProof/>
        </w:rPr>
        <w:fldChar w:fldCharType="end"/>
      </w:r>
    </w:p>
    <w:p w14:paraId="011817DD" w14:textId="047E1B7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Default 5GMS AF endpoint address at reference point M3</w:t>
      </w:r>
      <w:r>
        <w:rPr>
          <w:noProof/>
        </w:rPr>
        <w:tab/>
      </w:r>
      <w:r>
        <w:rPr>
          <w:noProof/>
        </w:rPr>
        <w:fldChar w:fldCharType="begin"/>
      </w:r>
      <w:r>
        <w:rPr>
          <w:noProof/>
        </w:rPr>
        <w:instrText xml:space="preserve"> PAGEREF _Toc210661855 \h </w:instrText>
      </w:r>
      <w:r>
        <w:rPr>
          <w:noProof/>
        </w:rPr>
      </w:r>
      <w:r>
        <w:rPr>
          <w:noProof/>
        </w:rPr>
        <w:fldChar w:fldCharType="separate"/>
      </w:r>
      <w:r w:rsidR="008224F0">
        <w:rPr>
          <w:noProof/>
        </w:rPr>
        <w:t>46</w:t>
      </w:r>
      <w:r>
        <w:rPr>
          <w:noProof/>
        </w:rPr>
        <w:fldChar w:fldCharType="end"/>
      </w:r>
    </w:p>
    <w:p w14:paraId="14582186" w14:textId="54C0645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Default 5GMS AF endpoint address at reference point M5</w:t>
      </w:r>
      <w:r>
        <w:rPr>
          <w:noProof/>
        </w:rPr>
        <w:tab/>
      </w:r>
      <w:r>
        <w:rPr>
          <w:noProof/>
        </w:rPr>
        <w:fldChar w:fldCharType="begin"/>
      </w:r>
      <w:r>
        <w:rPr>
          <w:noProof/>
        </w:rPr>
        <w:instrText xml:space="preserve"> PAGEREF _Toc210661856 \h </w:instrText>
      </w:r>
      <w:r>
        <w:rPr>
          <w:noProof/>
        </w:rPr>
      </w:r>
      <w:r>
        <w:rPr>
          <w:noProof/>
        </w:rPr>
        <w:fldChar w:fldCharType="separate"/>
      </w:r>
      <w:r w:rsidR="008224F0">
        <w:rPr>
          <w:noProof/>
        </w:rPr>
        <w:t>46</w:t>
      </w:r>
      <w:r>
        <w:rPr>
          <w:noProof/>
        </w:rPr>
        <w:fldChar w:fldCharType="end"/>
      </w:r>
    </w:p>
    <w:p w14:paraId="140AD9EA" w14:textId="17BEE3B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Default 5GMS AS endpoint addresses</w:t>
      </w:r>
      <w:r>
        <w:rPr>
          <w:noProof/>
        </w:rPr>
        <w:tab/>
      </w:r>
      <w:r>
        <w:rPr>
          <w:noProof/>
        </w:rPr>
        <w:fldChar w:fldCharType="begin"/>
      </w:r>
      <w:r>
        <w:rPr>
          <w:noProof/>
        </w:rPr>
        <w:instrText xml:space="preserve"> PAGEREF _Toc210661857 \h </w:instrText>
      </w:r>
      <w:r>
        <w:rPr>
          <w:noProof/>
        </w:rPr>
      </w:r>
      <w:r>
        <w:rPr>
          <w:noProof/>
        </w:rPr>
        <w:fldChar w:fldCharType="separate"/>
      </w:r>
      <w:r w:rsidR="008224F0">
        <w:rPr>
          <w:noProof/>
        </w:rPr>
        <w:t>46</w:t>
      </w:r>
      <w:r>
        <w:rPr>
          <w:noProof/>
        </w:rPr>
        <w:fldChar w:fldCharType="end"/>
      </w:r>
    </w:p>
    <w:p w14:paraId="7F56A8E1" w14:textId="378EB40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Default 5GMS AS endpoint address at reference point M3</w:t>
      </w:r>
      <w:r>
        <w:rPr>
          <w:noProof/>
        </w:rPr>
        <w:tab/>
      </w:r>
      <w:r>
        <w:rPr>
          <w:noProof/>
        </w:rPr>
        <w:fldChar w:fldCharType="begin"/>
      </w:r>
      <w:r>
        <w:rPr>
          <w:noProof/>
        </w:rPr>
        <w:instrText xml:space="preserve"> PAGEREF _Toc210661858 \h </w:instrText>
      </w:r>
      <w:r>
        <w:rPr>
          <w:noProof/>
        </w:rPr>
      </w:r>
      <w:r>
        <w:rPr>
          <w:noProof/>
        </w:rPr>
        <w:fldChar w:fldCharType="separate"/>
      </w:r>
      <w:r w:rsidR="008224F0">
        <w:rPr>
          <w:noProof/>
        </w:rPr>
        <w:t>46</w:t>
      </w:r>
      <w:r>
        <w:rPr>
          <w:noProof/>
        </w:rPr>
        <w:fldChar w:fldCharType="end"/>
      </w:r>
    </w:p>
    <w:p w14:paraId="3A99B125" w14:textId="5458753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Canonical 5GMS AS authority at reference point M4</w:t>
      </w:r>
      <w:r>
        <w:rPr>
          <w:noProof/>
        </w:rPr>
        <w:tab/>
      </w:r>
      <w:r>
        <w:rPr>
          <w:noProof/>
        </w:rPr>
        <w:fldChar w:fldCharType="begin"/>
      </w:r>
      <w:r>
        <w:rPr>
          <w:noProof/>
        </w:rPr>
        <w:instrText xml:space="preserve"> PAGEREF _Toc210661859 \h </w:instrText>
      </w:r>
      <w:r>
        <w:rPr>
          <w:noProof/>
        </w:rPr>
      </w:r>
      <w:r>
        <w:rPr>
          <w:noProof/>
        </w:rPr>
        <w:fldChar w:fldCharType="separate"/>
      </w:r>
      <w:r w:rsidR="008224F0">
        <w:rPr>
          <w:noProof/>
        </w:rPr>
        <w:t>47</w:t>
      </w:r>
      <w:r>
        <w:rPr>
          <w:noProof/>
        </w:rPr>
        <w:fldChar w:fldCharType="end"/>
      </w:r>
    </w:p>
    <w:p w14:paraId="352D9BCE" w14:textId="515FF07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HTTP resource URIs</w:t>
      </w:r>
      <w:r>
        <w:rPr>
          <w:noProof/>
        </w:rPr>
        <w:tab/>
      </w:r>
      <w:r>
        <w:rPr>
          <w:noProof/>
        </w:rPr>
        <w:fldChar w:fldCharType="begin"/>
      </w:r>
      <w:r>
        <w:rPr>
          <w:noProof/>
        </w:rPr>
        <w:instrText xml:space="preserve"> PAGEREF _Toc210661860 \h </w:instrText>
      </w:r>
      <w:r>
        <w:rPr>
          <w:noProof/>
        </w:rPr>
      </w:r>
      <w:r>
        <w:rPr>
          <w:noProof/>
        </w:rPr>
        <w:fldChar w:fldCharType="separate"/>
      </w:r>
      <w:r w:rsidR="008224F0">
        <w:rPr>
          <w:noProof/>
        </w:rPr>
        <w:t>47</w:t>
      </w:r>
      <w:r>
        <w:rPr>
          <w:noProof/>
        </w:rPr>
        <w:fldChar w:fldCharType="end"/>
      </w:r>
    </w:p>
    <w:p w14:paraId="31BEECA1" w14:textId="23E191CD"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_Toc210661861 \h </w:instrText>
      </w:r>
      <w:r>
        <w:rPr>
          <w:noProof/>
        </w:rPr>
      </w:r>
      <w:r>
        <w:rPr>
          <w:noProof/>
        </w:rPr>
        <w:fldChar w:fldCharType="separate"/>
      </w:r>
      <w:r w:rsidR="008224F0">
        <w:rPr>
          <w:noProof/>
        </w:rPr>
        <w:t>47</w:t>
      </w:r>
      <w:r>
        <w:rPr>
          <w:noProof/>
        </w:rPr>
        <w:fldChar w:fldCharType="end"/>
      </w:r>
    </w:p>
    <w:p w14:paraId="04889836" w14:textId="5436B7F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_Toc210661862 \h </w:instrText>
      </w:r>
      <w:r>
        <w:rPr>
          <w:noProof/>
        </w:rPr>
      </w:r>
      <w:r>
        <w:rPr>
          <w:noProof/>
        </w:rPr>
        <w:fldChar w:fldCharType="separate"/>
      </w:r>
      <w:r w:rsidR="008224F0">
        <w:rPr>
          <w:noProof/>
        </w:rPr>
        <w:t>47</w:t>
      </w:r>
      <w:r>
        <w:rPr>
          <w:noProof/>
        </w:rPr>
        <w:fldChar w:fldCharType="end"/>
      </w:r>
    </w:p>
    <w:p w14:paraId="0743FA2E" w14:textId="4E74EE6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Usage of HTTP</w:t>
      </w:r>
      <w:r>
        <w:rPr>
          <w:noProof/>
        </w:rPr>
        <w:tab/>
      </w:r>
      <w:r>
        <w:rPr>
          <w:noProof/>
        </w:rPr>
        <w:fldChar w:fldCharType="begin"/>
      </w:r>
      <w:r>
        <w:rPr>
          <w:noProof/>
        </w:rPr>
        <w:instrText xml:space="preserve"> PAGEREF _Toc210661863 \h </w:instrText>
      </w:r>
      <w:r>
        <w:rPr>
          <w:noProof/>
        </w:rPr>
      </w:r>
      <w:r>
        <w:rPr>
          <w:noProof/>
        </w:rPr>
        <w:fldChar w:fldCharType="separate"/>
      </w:r>
      <w:r w:rsidR="008224F0">
        <w:rPr>
          <w:noProof/>
        </w:rPr>
        <w:t>48</w:t>
      </w:r>
      <w:r>
        <w:rPr>
          <w:noProof/>
        </w:rPr>
        <w:fldChar w:fldCharType="end"/>
      </w:r>
    </w:p>
    <w:p w14:paraId="55E170C8" w14:textId="4F2FC68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_Toc210661864 \h </w:instrText>
      </w:r>
      <w:r>
        <w:rPr>
          <w:noProof/>
        </w:rPr>
      </w:r>
      <w:r>
        <w:rPr>
          <w:noProof/>
        </w:rPr>
        <w:fldChar w:fldCharType="separate"/>
      </w:r>
      <w:r w:rsidR="008224F0">
        <w:rPr>
          <w:noProof/>
        </w:rPr>
        <w:t>48</w:t>
      </w:r>
      <w:r>
        <w:rPr>
          <w:noProof/>
        </w:rPr>
        <w:fldChar w:fldCharType="end"/>
      </w:r>
    </w:p>
    <w:p w14:paraId="44B079BB" w14:textId="37F3626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_Toc210661865 \h </w:instrText>
      </w:r>
      <w:r>
        <w:rPr>
          <w:noProof/>
        </w:rPr>
      </w:r>
      <w:r>
        <w:rPr>
          <w:noProof/>
        </w:rPr>
        <w:fldChar w:fldCharType="separate"/>
      </w:r>
      <w:r w:rsidR="008224F0">
        <w:rPr>
          <w:noProof/>
        </w:rPr>
        <w:t>48</w:t>
      </w:r>
      <w:r>
        <w:rPr>
          <w:noProof/>
        </w:rPr>
        <w:fldChar w:fldCharType="end"/>
      </w:r>
    </w:p>
    <w:p w14:paraId="413AC2F1" w14:textId="6043C810"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_Toc210661866 \h </w:instrText>
      </w:r>
      <w:r>
        <w:rPr>
          <w:noProof/>
        </w:rPr>
      </w:r>
      <w:r>
        <w:rPr>
          <w:noProof/>
        </w:rPr>
        <w:fldChar w:fldCharType="separate"/>
      </w:r>
      <w:r w:rsidR="008224F0">
        <w:rPr>
          <w:noProof/>
        </w:rPr>
        <w:t>48</w:t>
      </w:r>
      <w:r>
        <w:rPr>
          <w:noProof/>
        </w:rPr>
        <w:fldChar w:fldCharType="end"/>
      </w:r>
    </w:p>
    <w:p w14:paraId="06556063" w14:textId="0F4AD0E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_Toc210661867 \h </w:instrText>
      </w:r>
      <w:r>
        <w:rPr>
          <w:noProof/>
        </w:rPr>
      </w:r>
      <w:r>
        <w:rPr>
          <w:noProof/>
        </w:rPr>
        <w:fldChar w:fldCharType="separate"/>
      </w:r>
      <w:r w:rsidR="008224F0">
        <w:rPr>
          <w:noProof/>
        </w:rPr>
        <w:t>48</w:t>
      </w:r>
      <w:r>
        <w:rPr>
          <w:noProof/>
        </w:rPr>
        <w:fldChar w:fldCharType="end"/>
      </w:r>
    </w:p>
    <w:p w14:paraId="145F585C" w14:textId="74E968F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_Toc210661868 \h </w:instrText>
      </w:r>
      <w:r>
        <w:rPr>
          <w:noProof/>
        </w:rPr>
      </w:r>
      <w:r>
        <w:rPr>
          <w:noProof/>
        </w:rPr>
        <w:fldChar w:fldCharType="separate"/>
      </w:r>
      <w:r w:rsidR="008224F0">
        <w:rPr>
          <w:noProof/>
        </w:rPr>
        <w:t>48</w:t>
      </w:r>
      <w:r>
        <w:rPr>
          <w:noProof/>
        </w:rPr>
        <w:fldChar w:fldCharType="end"/>
      </w:r>
    </w:p>
    <w:p w14:paraId="28CD8336" w14:textId="74A2FC3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_Toc210661869 \h </w:instrText>
      </w:r>
      <w:r>
        <w:rPr>
          <w:noProof/>
        </w:rPr>
      </w:r>
      <w:r>
        <w:rPr>
          <w:noProof/>
        </w:rPr>
        <w:fldChar w:fldCharType="separate"/>
      </w:r>
      <w:r w:rsidR="008224F0">
        <w:rPr>
          <w:noProof/>
        </w:rPr>
        <w:t>48</w:t>
      </w:r>
      <w:r>
        <w:rPr>
          <w:noProof/>
        </w:rPr>
        <w:fldChar w:fldCharType="end"/>
      </w:r>
    </w:p>
    <w:p w14:paraId="6F2F7486" w14:textId="64DD910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_Toc210661870 \h </w:instrText>
      </w:r>
      <w:r>
        <w:rPr>
          <w:noProof/>
        </w:rPr>
      </w:r>
      <w:r>
        <w:rPr>
          <w:noProof/>
        </w:rPr>
        <w:fldChar w:fldCharType="separate"/>
      </w:r>
      <w:r w:rsidR="008224F0">
        <w:rPr>
          <w:noProof/>
        </w:rPr>
        <w:t>48</w:t>
      </w:r>
      <w:r>
        <w:rPr>
          <w:noProof/>
        </w:rPr>
        <w:fldChar w:fldCharType="end"/>
      </w:r>
    </w:p>
    <w:p w14:paraId="0A962494" w14:textId="54E7F1FF" w:rsidR="004C78F6" w:rsidRDefault="004C78F6">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_Toc210661871 \h </w:instrText>
      </w:r>
      <w:r>
        <w:rPr>
          <w:noProof/>
        </w:rPr>
      </w:r>
      <w:r>
        <w:rPr>
          <w:noProof/>
        </w:rPr>
        <w:fldChar w:fldCharType="separate"/>
      </w:r>
      <w:r w:rsidR="008224F0">
        <w:rPr>
          <w:noProof/>
        </w:rPr>
        <w:t>48</w:t>
      </w:r>
      <w:r>
        <w:rPr>
          <w:noProof/>
        </w:rPr>
        <w:fldChar w:fldCharType="end"/>
      </w:r>
    </w:p>
    <w:p w14:paraId="3D060AD2" w14:textId="49A76560" w:rsidR="004C78F6" w:rsidRDefault="004C78F6">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_Toc210661872 \h </w:instrText>
      </w:r>
      <w:r>
        <w:rPr>
          <w:noProof/>
        </w:rPr>
      </w:r>
      <w:r>
        <w:rPr>
          <w:noProof/>
        </w:rPr>
        <w:fldChar w:fldCharType="separate"/>
      </w:r>
      <w:r w:rsidR="008224F0">
        <w:rPr>
          <w:noProof/>
        </w:rPr>
        <w:t>49</w:t>
      </w:r>
      <w:r>
        <w:rPr>
          <w:noProof/>
        </w:rPr>
        <w:fldChar w:fldCharType="end"/>
      </w:r>
    </w:p>
    <w:p w14:paraId="2BD9F7F3" w14:textId="46305D6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_Toc210661873 \h </w:instrText>
      </w:r>
      <w:r>
        <w:rPr>
          <w:noProof/>
        </w:rPr>
      </w:r>
      <w:r>
        <w:rPr>
          <w:noProof/>
        </w:rPr>
        <w:fldChar w:fldCharType="separate"/>
      </w:r>
      <w:r w:rsidR="008224F0">
        <w:rPr>
          <w:noProof/>
        </w:rPr>
        <w:t>49</w:t>
      </w:r>
      <w:r>
        <w:rPr>
          <w:noProof/>
        </w:rPr>
        <w:fldChar w:fldCharType="end"/>
      </w:r>
    </w:p>
    <w:p w14:paraId="640A0110" w14:textId="6F983086" w:rsidR="004C78F6" w:rsidRDefault="004C78F6">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_Toc210661874 \h </w:instrText>
      </w:r>
      <w:r>
        <w:rPr>
          <w:noProof/>
        </w:rPr>
      </w:r>
      <w:r>
        <w:rPr>
          <w:noProof/>
        </w:rPr>
        <w:fldChar w:fldCharType="separate"/>
      </w:r>
      <w:r w:rsidR="008224F0">
        <w:rPr>
          <w:noProof/>
        </w:rPr>
        <w:t>49</w:t>
      </w:r>
      <w:r>
        <w:rPr>
          <w:noProof/>
        </w:rPr>
        <w:fldChar w:fldCharType="end"/>
      </w:r>
    </w:p>
    <w:p w14:paraId="6ED7B035" w14:textId="25726DF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_Toc210661875 \h </w:instrText>
      </w:r>
      <w:r>
        <w:rPr>
          <w:noProof/>
        </w:rPr>
      </w:r>
      <w:r>
        <w:rPr>
          <w:noProof/>
        </w:rPr>
        <w:fldChar w:fldCharType="separate"/>
      </w:r>
      <w:r w:rsidR="008224F0">
        <w:rPr>
          <w:noProof/>
        </w:rPr>
        <w:t>49</w:t>
      </w:r>
      <w:r>
        <w:rPr>
          <w:noProof/>
        </w:rPr>
        <w:fldChar w:fldCharType="end"/>
      </w:r>
    </w:p>
    <w:p w14:paraId="638FC295" w14:textId="07A365E6"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_Toc210661876 \h </w:instrText>
      </w:r>
      <w:r>
        <w:rPr>
          <w:noProof/>
        </w:rPr>
      </w:r>
      <w:r>
        <w:rPr>
          <w:noProof/>
        </w:rPr>
        <w:fldChar w:fldCharType="separate"/>
      </w:r>
      <w:r w:rsidR="008224F0">
        <w:rPr>
          <w:noProof/>
        </w:rPr>
        <w:t>49</w:t>
      </w:r>
      <w:r>
        <w:rPr>
          <w:noProof/>
        </w:rPr>
        <w:fldChar w:fldCharType="end"/>
      </w:r>
    </w:p>
    <w:p w14:paraId="1D28CC89" w14:textId="7A39B05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_Toc210661877 \h </w:instrText>
      </w:r>
      <w:r>
        <w:rPr>
          <w:noProof/>
        </w:rPr>
      </w:r>
      <w:r>
        <w:rPr>
          <w:noProof/>
        </w:rPr>
        <w:fldChar w:fldCharType="separate"/>
      </w:r>
      <w:r w:rsidR="008224F0">
        <w:rPr>
          <w:noProof/>
        </w:rPr>
        <w:t>49</w:t>
      </w:r>
      <w:r>
        <w:rPr>
          <w:noProof/>
        </w:rPr>
        <w:fldChar w:fldCharType="end"/>
      </w:r>
    </w:p>
    <w:p w14:paraId="413B67A8" w14:textId="5E91CA65"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HTTP response codes</w:t>
      </w:r>
      <w:r>
        <w:rPr>
          <w:noProof/>
        </w:rPr>
        <w:tab/>
      </w:r>
      <w:r>
        <w:rPr>
          <w:noProof/>
        </w:rPr>
        <w:fldChar w:fldCharType="begin"/>
      </w:r>
      <w:r>
        <w:rPr>
          <w:noProof/>
        </w:rPr>
        <w:instrText xml:space="preserve"> PAGEREF _Toc210661878 \h </w:instrText>
      </w:r>
      <w:r>
        <w:rPr>
          <w:noProof/>
        </w:rPr>
      </w:r>
      <w:r>
        <w:rPr>
          <w:noProof/>
        </w:rPr>
        <w:fldChar w:fldCharType="separate"/>
      </w:r>
      <w:r w:rsidR="008224F0">
        <w:rPr>
          <w:noProof/>
        </w:rPr>
        <w:t>50</w:t>
      </w:r>
      <w:r>
        <w:rPr>
          <w:noProof/>
        </w:rPr>
        <w:fldChar w:fldCharType="end"/>
      </w:r>
    </w:p>
    <w:p w14:paraId="1F04613D" w14:textId="35196FE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9B3D30">
        <w:rPr>
          <w:rFonts w:eastAsia="Calibri"/>
          <w:noProof/>
        </w:rPr>
        <w:t xml:space="preserve">Common API </w:t>
      </w:r>
      <w:r>
        <w:rPr>
          <w:noProof/>
        </w:rPr>
        <w:t>data types</w:t>
      </w:r>
      <w:r>
        <w:rPr>
          <w:noProof/>
        </w:rPr>
        <w:tab/>
      </w:r>
      <w:r>
        <w:rPr>
          <w:noProof/>
        </w:rPr>
        <w:fldChar w:fldCharType="begin"/>
      </w:r>
      <w:r>
        <w:rPr>
          <w:noProof/>
        </w:rPr>
        <w:instrText xml:space="preserve"> PAGEREF _Toc210661879 \h </w:instrText>
      </w:r>
      <w:r>
        <w:rPr>
          <w:noProof/>
        </w:rPr>
      </w:r>
      <w:r>
        <w:rPr>
          <w:noProof/>
        </w:rPr>
        <w:fldChar w:fldCharType="separate"/>
      </w:r>
      <w:r w:rsidR="008224F0">
        <w:rPr>
          <w:noProof/>
        </w:rPr>
        <w:t>50</w:t>
      </w:r>
      <w:r>
        <w:rPr>
          <w:noProof/>
        </w:rPr>
        <w:fldChar w:fldCharType="end"/>
      </w:r>
    </w:p>
    <w:p w14:paraId="06132666" w14:textId="469192A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_Toc210661880 \h </w:instrText>
      </w:r>
      <w:r>
        <w:rPr>
          <w:noProof/>
        </w:rPr>
      </w:r>
      <w:r>
        <w:rPr>
          <w:noProof/>
        </w:rPr>
        <w:fldChar w:fldCharType="separate"/>
      </w:r>
      <w:r w:rsidR="008224F0">
        <w:rPr>
          <w:noProof/>
        </w:rPr>
        <w:t>50</w:t>
      </w:r>
      <w:r>
        <w:rPr>
          <w:noProof/>
        </w:rPr>
        <w:fldChar w:fldCharType="end"/>
      </w:r>
    </w:p>
    <w:p w14:paraId="27B4C43D" w14:textId="66E1E744"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_Toc210661881 \h </w:instrText>
      </w:r>
      <w:r>
        <w:rPr>
          <w:noProof/>
        </w:rPr>
      </w:r>
      <w:r>
        <w:rPr>
          <w:noProof/>
        </w:rPr>
        <w:fldChar w:fldCharType="separate"/>
      </w:r>
      <w:r w:rsidR="008224F0">
        <w:rPr>
          <w:noProof/>
        </w:rPr>
        <w:t>50</w:t>
      </w:r>
      <w:r>
        <w:rPr>
          <w:noProof/>
        </w:rPr>
        <w:fldChar w:fldCharType="end"/>
      </w:r>
    </w:p>
    <w:p w14:paraId="5CD91FF1" w14:textId="49A2DC1A"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_Toc210661882 \h </w:instrText>
      </w:r>
      <w:r>
        <w:rPr>
          <w:noProof/>
        </w:rPr>
      </w:r>
      <w:r>
        <w:rPr>
          <w:noProof/>
        </w:rPr>
        <w:fldChar w:fldCharType="separate"/>
      </w:r>
      <w:r w:rsidR="008224F0">
        <w:rPr>
          <w:noProof/>
        </w:rPr>
        <w:t>51</w:t>
      </w:r>
      <w:r>
        <w:rPr>
          <w:noProof/>
        </w:rPr>
        <w:fldChar w:fldCharType="end"/>
      </w:r>
    </w:p>
    <w:p w14:paraId="10AB3AD8" w14:textId="1F10F2D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_Toc210661883 \h </w:instrText>
      </w:r>
      <w:r>
        <w:rPr>
          <w:noProof/>
        </w:rPr>
      </w:r>
      <w:r>
        <w:rPr>
          <w:noProof/>
        </w:rPr>
        <w:fldChar w:fldCharType="separate"/>
      </w:r>
      <w:r w:rsidR="008224F0">
        <w:rPr>
          <w:noProof/>
        </w:rPr>
        <w:t>51</w:t>
      </w:r>
      <w:r>
        <w:rPr>
          <w:noProof/>
        </w:rPr>
        <w:fldChar w:fldCharType="end"/>
      </w:r>
    </w:p>
    <w:p w14:paraId="13FD1F3A" w14:textId="1AAD628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_Toc210661884 \h </w:instrText>
      </w:r>
      <w:r>
        <w:rPr>
          <w:noProof/>
        </w:rPr>
      </w:r>
      <w:r>
        <w:rPr>
          <w:noProof/>
        </w:rPr>
        <w:fldChar w:fldCharType="separate"/>
      </w:r>
      <w:r w:rsidR="008224F0">
        <w:rPr>
          <w:noProof/>
        </w:rPr>
        <w:t>51</w:t>
      </w:r>
      <w:r>
        <w:rPr>
          <w:noProof/>
        </w:rPr>
        <w:fldChar w:fldCharType="end"/>
      </w:r>
    </w:p>
    <w:p w14:paraId="70A3B4BB" w14:textId="78F3263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_Toc210661885 \h </w:instrText>
      </w:r>
      <w:r>
        <w:rPr>
          <w:noProof/>
        </w:rPr>
      </w:r>
      <w:r>
        <w:rPr>
          <w:noProof/>
        </w:rPr>
        <w:fldChar w:fldCharType="separate"/>
      </w:r>
      <w:r w:rsidR="008224F0">
        <w:rPr>
          <w:noProof/>
        </w:rPr>
        <w:t>51</w:t>
      </w:r>
      <w:r>
        <w:rPr>
          <w:noProof/>
        </w:rPr>
        <w:fldChar w:fldCharType="end"/>
      </w:r>
    </w:p>
    <w:p w14:paraId="535960C5" w14:textId="53AFBBD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_Toc210661886 \h </w:instrText>
      </w:r>
      <w:r>
        <w:rPr>
          <w:noProof/>
        </w:rPr>
      </w:r>
      <w:r>
        <w:rPr>
          <w:noProof/>
        </w:rPr>
        <w:fldChar w:fldCharType="separate"/>
      </w:r>
      <w:r w:rsidR="008224F0">
        <w:rPr>
          <w:noProof/>
        </w:rPr>
        <w:t>51</w:t>
      </w:r>
      <w:r>
        <w:rPr>
          <w:noProof/>
        </w:rPr>
        <w:fldChar w:fldCharType="end"/>
      </w:r>
    </w:p>
    <w:p w14:paraId="26E242B4" w14:textId="3DAFF81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_Toc210661887 \h </w:instrText>
      </w:r>
      <w:r>
        <w:rPr>
          <w:noProof/>
        </w:rPr>
      </w:r>
      <w:r>
        <w:rPr>
          <w:noProof/>
        </w:rPr>
        <w:fldChar w:fldCharType="separate"/>
      </w:r>
      <w:r w:rsidR="008224F0">
        <w:rPr>
          <w:noProof/>
        </w:rPr>
        <w:t>51</w:t>
      </w:r>
      <w:r>
        <w:rPr>
          <w:noProof/>
        </w:rPr>
        <w:fldChar w:fldCharType="end"/>
      </w:r>
    </w:p>
    <w:p w14:paraId="5125C4C3" w14:textId="3E13721E"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_Toc210661888 \h </w:instrText>
      </w:r>
      <w:r>
        <w:rPr>
          <w:noProof/>
        </w:rPr>
      </w:r>
      <w:r>
        <w:rPr>
          <w:noProof/>
        </w:rPr>
        <w:fldChar w:fldCharType="separate"/>
      </w:r>
      <w:r w:rsidR="008224F0">
        <w:rPr>
          <w:noProof/>
        </w:rPr>
        <w:t>51</w:t>
      </w:r>
      <w:r>
        <w:rPr>
          <w:noProof/>
        </w:rPr>
        <w:fldChar w:fldCharType="end"/>
      </w:r>
    </w:p>
    <w:p w14:paraId="30FA50B8" w14:textId="2B842C5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_Toc210661889 \h </w:instrText>
      </w:r>
      <w:r>
        <w:rPr>
          <w:noProof/>
        </w:rPr>
      </w:r>
      <w:r>
        <w:rPr>
          <w:noProof/>
        </w:rPr>
        <w:fldChar w:fldCharType="separate"/>
      </w:r>
      <w:r w:rsidR="008224F0">
        <w:rPr>
          <w:noProof/>
        </w:rPr>
        <w:t>51</w:t>
      </w:r>
      <w:r>
        <w:rPr>
          <w:noProof/>
        </w:rPr>
        <w:fldChar w:fldCharType="end"/>
      </w:r>
    </w:p>
    <w:p w14:paraId="0DF7818E" w14:textId="75CC3D7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_Toc210661890 \h </w:instrText>
      </w:r>
      <w:r>
        <w:rPr>
          <w:noProof/>
        </w:rPr>
      </w:r>
      <w:r>
        <w:rPr>
          <w:noProof/>
        </w:rPr>
        <w:fldChar w:fldCharType="separate"/>
      </w:r>
      <w:r w:rsidR="008224F0">
        <w:rPr>
          <w:noProof/>
        </w:rPr>
        <w:t>51</w:t>
      </w:r>
      <w:r>
        <w:rPr>
          <w:noProof/>
        </w:rPr>
        <w:fldChar w:fldCharType="end"/>
      </w:r>
    </w:p>
    <w:p w14:paraId="6B31EED6" w14:textId="5D185E1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_Toc210661891 \h </w:instrText>
      </w:r>
      <w:r>
        <w:rPr>
          <w:noProof/>
        </w:rPr>
      </w:r>
      <w:r>
        <w:rPr>
          <w:noProof/>
        </w:rPr>
        <w:fldChar w:fldCharType="separate"/>
      </w:r>
      <w:r w:rsidR="008224F0">
        <w:rPr>
          <w:noProof/>
        </w:rPr>
        <w:t>51</w:t>
      </w:r>
      <w:r>
        <w:rPr>
          <w:noProof/>
        </w:rPr>
        <w:fldChar w:fldCharType="end"/>
      </w:r>
    </w:p>
    <w:p w14:paraId="75A4882B" w14:textId="42B93201"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_Toc210661892 \h </w:instrText>
      </w:r>
      <w:r>
        <w:rPr>
          <w:noProof/>
        </w:rPr>
      </w:r>
      <w:r>
        <w:rPr>
          <w:noProof/>
        </w:rPr>
        <w:fldChar w:fldCharType="separate"/>
      </w:r>
      <w:r w:rsidR="008224F0">
        <w:rPr>
          <w:noProof/>
        </w:rPr>
        <w:t>51</w:t>
      </w:r>
      <w:r>
        <w:rPr>
          <w:noProof/>
        </w:rPr>
        <w:fldChar w:fldCharType="end"/>
      </w:r>
    </w:p>
    <w:p w14:paraId="4408C059" w14:textId="45EF57C8"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_Toc210661893 \h </w:instrText>
      </w:r>
      <w:r>
        <w:rPr>
          <w:noProof/>
        </w:rPr>
      </w:r>
      <w:r>
        <w:rPr>
          <w:noProof/>
        </w:rPr>
        <w:fldChar w:fldCharType="separate"/>
      </w:r>
      <w:r w:rsidR="008224F0">
        <w:rPr>
          <w:noProof/>
        </w:rPr>
        <w:t>51</w:t>
      </w:r>
      <w:r>
        <w:rPr>
          <w:noProof/>
        </w:rPr>
        <w:fldChar w:fldCharType="end"/>
      </w:r>
    </w:p>
    <w:p w14:paraId="1EC7F15F" w14:textId="59A1971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_Toc210661894 \h </w:instrText>
      </w:r>
      <w:r>
        <w:rPr>
          <w:noProof/>
        </w:rPr>
      </w:r>
      <w:r>
        <w:rPr>
          <w:noProof/>
        </w:rPr>
        <w:fldChar w:fldCharType="separate"/>
      </w:r>
      <w:r w:rsidR="008224F0">
        <w:rPr>
          <w:noProof/>
        </w:rPr>
        <w:t>52</w:t>
      </w:r>
      <w:r>
        <w:rPr>
          <w:noProof/>
        </w:rPr>
        <w:fldChar w:fldCharType="end"/>
      </w:r>
    </w:p>
    <w:p w14:paraId="77839795" w14:textId="1CB4406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_Toc210661895 \h </w:instrText>
      </w:r>
      <w:r>
        <w:rPr>
          <w:noProof/>
        </w:rPr>
      </w:r>
      <w:r>
        <w:rPr>
          <w:noProof/>
        </w:rPr>
        <w:fldChar w:fldCharType="separate"/>
      </w:r>
      <w:r w:rsidR="008224F0">
        <w:rPr>
          <w:noProof/>
        </w:rPr>
        <w:t>53</w:t>
      </w:r>
      <w:r>
        <w:rPr>
          <w:noProof/>
        </w:rPr>
        <w:fldChar w:fldCharType="end"/>
      </w:r>
    </w:p>
    <w:p w14:paraId="0E5B39AD" w14:textId="70C8F7A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_Toc210661896 \h </w:instrText>
      </w:r>
      <w:r>
        <w:rPr>
          <w:noProof/>
        </w:rPr>
      </w:r>
      <w:r>
        <w:rPr>
          <w:noProof/>
        </w:rPr>
        <w:fldChar w:fldCharType="separate"/>
      </w:r>
      <w:r w:rsidR="008224F0">
        <w:rPr>
          <w:noProof/>
        </w:rPr>
        <w:t>53</w:t>
      </w:r>
      <w:r>
        <w:rPr>
          <w:noProof/>
        </w:rPr>
        <w:fldChar w:fldCharType="end"/>
      </w:r>
    </w:p>
    <w:p w14:paraId="5CC04FC7" w14:textId="60D10F5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_Toc210661897 \h </w:instrText>
      </w:r>
      <w:r>
        <w:rPr>
          <w:noProof/>
        </w:rPr>
      </w:r>
      <w:r>
        <w:rPr>
          <w:noProof/>
        </w:rPr>
        <w:fldChar w:fldCharType="separate"/>
      </w:r>
      <w:r w:rsidR="008224F0">
        <w:rPr>
          <w:noProof/>
        </w:rPr>
        <w:t>53</w:t>
      </w:r>
      <w:r>
        <w:rPr>
          <w:noProof/>
        </w:rPr>
        <w:fldChar w:fldCharType="end"/>
      </w:r>
    </w:p>
    <w:p w14:paraId="58C16C65" w14:textId="7821D7F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_Toc210661898 \h </w:instrText>
      </w:r>
      <w:r>
        <w:rPr>
          <w:noProof/>
        </w:rPr>
      </w:r>
      <w:r>
        <w:rPr>
          <w:noProof/>
        </w:rPr>
        <w:fldChar w:fldCharType="separate"/>
      </w:r>
      <w:r w:rsidR="008224F0">
        <w:rPr>
          <w:noProof/>
        </w:rPr>
        <w:t>53</w:t>
      </w:r>
      <w:r>
        <w:rPr>
          <w:noProof/>
        </w:rPr>
        <w:fldChar w:fldCharType="end"/>
      </w:r>
    </w:p>
    <w:p w14:paraId="0F683623" w14:textId="4C94683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_Toc210661899 \h </w:instrText>
      </w:r>
      <w:r>
        <w:rPr>
          <w:noProof/>
        </w:rPr>
      </w:r>
      <w:r>
        <w:rPr>
          <w:noProof/>
        </w:rPr>
        <w:fldChar w:fldCharType="separate"/>
      </w:r>
      <w:r w:rsidR="008224F0">
        <w:rPr>
          <w:noProof/>
        </w:rPr>
        <w:t>53</w:t>
      </w:r>
      <w:r>
        <w:rPr>
          <w:noProof/>
        </w:rPr>
        <w:fldChar w:fldCharType="end"/>
      </w:r>
    </w:p>
    <w:p w14:paraId="2BF18F38" w14:textId="7C1D816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_Toc210661900 \h </w:instrText>
      </w:r>
      <w:r>
        <w:rPr>
          <w:noProof/>
        </w:rPr>
      </w:r>
      <w:r>
        <w:rPr>
          <w:noProof/>
        </w:rPr>
        <w:fldChar w:fldCharType="separate"/>
      </w:r>
      <w:r w:rsidR="008224F0">
        <w:rPr>
          <w:noProof/>
        </w:rPr>
        <w:t>53</w:t>
      </w:r>
      <w:r>
        <w:rPr>
          <w:noProof/>
        </w:rPr>
        <w:fldChar w:fldCharType="end"/>
      </w:r>
    </w:p>
    <w:p w14:paraId="6D101B27" w14:textId="444134A0"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_Toc210661901 \h </w:instrText>
      </w:r>
      <w:r>
        <w:rPr>
          <w:noProof/>
        </w:rPr>
      </w:r>
      <w:r>
        <w:rPr>
          <w:noProof/>
        </w:rPr>
        <w:fldChar w:fldCharType="separate"/>
      </w:r>
      <w:r w:rsidR="008224F0">
        <w:rPr>
          <w:noProof/>
        </w:rPr>
        <w:t>53</w:t>
      </w:r>
      <w:r>
        <w:rPr>
          <w:noProof/>
        </w:rPr>
        <w:fldChar w:fldCharType="end"/>
      </w:r>
    </w:p>
    <w:p w14:paraId="1DEE8FC5" w14:textId="738EC68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_Toc210661902 \h </w:instrText>
      </w:r>
      <w:r>
        <w:rPr>
          <w:noProof/>
        </w:rPr>
      </w:r>
      <w:r>
        <w:rPr>
          <w:noProof/>
        </w:rPr>
        <w:fldChar w:fldCharType="separate"/>
      </w:r>
      <w:r w:rsidR="008224F0">
        <w:rPr>
          <w:noProof/>
        </w:rPr>
        <w:t>53</w:t>
      </w:r>
      <w:r>
        <w:rPr>
          <w:noProof/>
        </w:rPr>
        <w:fldChar w:fldCharType="end"/>
      </w:r>
    </w:p>
    <w:p w14:paraId="640E41EB" w14:textId="2D4138E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_Toc210661903 \h </w:instrText>
      </w:r>
      <w:r>
        <w:rPr>
          <w:noProof/>
        </w:rPr>
      </w:r>
      <w:r>
        <w:rPr>
          <w:noProof/>
        </w:rPr>
        <w:fldChar w:fldCharType="separate"/>
      </w:r>
      <w:r w:rsidR="008224F0">
        <w:rPr>
          <w:noProof/>
        </w:rPr>
        <w:t>53</w:t>
      </w:r>
      <w:r>
        <w:rPr>
          <w:noProof/>
        </w:rPr>
        <w:fldChar w:fldCharType="end"/>
      </w:r>
    </w:p>
    <w:p w14:paraId="1203CDE8" w14:textId="7BDBCB7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_Toc210661904 \h </w:instrText>
      </w:r>
      <w:r>
        <w:rPr>
          <w:noProof/>
        </w:rPr>
      </w:r>
      <w:r>
        <w:rPr>
          <w:noProof/>
        </w:rPr>
        <w:fldChar w:fldCharType="separate"/>
      </w:r>
      <w:r w:rsidR="008224F0">
        <w:rPr>
          <w:noProof/>
        </w:rPr>
        <w:t>54</w:t>
      </w:r>
      <w:r>
        <w:rPr>
          <w:noProof/>
        </w:rPr>
        <w:fldChar w:fldCharType="end"/>
      </w:r>
    </w:p>
    <w:p w14:paraId="36FF0896" w14:textId="6A89AA8D"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_Toc210661905 \h </w:instrText>
      </w:r>
      <w:r>
        <w:rPr>
          <w:noProof/>
        </w:rPr>
      </w:r>
      <w:r>
        <w:rPr>
          <w:noProof/>
        </w:rPr>
        <w:fldChar w:fldCharType="separate"/>
      </w:r>
      <w:r w:rsidR="008224F0">
        <w:rPr>
          <w:noProof/>
        </w:rPr>
        <w:t>54</w:t>
      </w:r>
      <w:r>
        <w:rPr>
          <w:noProof/>
        </w:rPr>
        <w:fldChar w:fldCharType="end"/>
      </w:r>
    </w:p>
    <w:p w14:paraId="70F92B05" w14:textId="2643BB4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r>
      <w:r>
        <w:rPr>
          <w:noProof/>
        </w:rPr>
        <w:instrText xml:space="preserve"> PAGEREF _Toc210661906 \h </w:instrText>
      </w:r>
      <w:r>
        <w:rPr>
          <w:noProof/>
        </w:rPr>
      </w:r>
      <w:r>
        <w:rPr>
          <w:noProof/>
        </w:rPr>
        <w:fldChar w:fldCharType="separate"/>
      </w:r>
      <w:r w:rsidR="008224F0">
        <w:rPr>
          <w:noProof/>
        </w:rPr>
        <w:t>54</w:t>
      </w:r>
      <w:r>
        <w:rPr>
          <w:noProof/>
        </w:rPr>
        <w:fldChar w:fldCharType="end"/>
      </w:r>
    </w:p>
    <w:p w14:paraId="21F4586D" w14:textId="1A71096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r>
      <w:r>
        <w:rPr>
          <w:noProof/>
        </w:rPr>
        <w:instrText xml:space="preserve"> PAGEREF _Toc210661907 \h </w:instrText>
      </w:r>
      <w:r>
        <w:rPr>
          <w:noProof/>
        </w:rPr>
      </w:r>
      <w:r>
        <w:rPr>
          <w:noProof/>
        </w:rPr>
        <w:fldChar w:fldCharType="separate"/>
      </w:r>
      <w:r w:rsidR="008224F0">
        <w:rPr>
          <w:noProof/>
        </w:rPr>
        <w:t>54</w:t>
      </w:r>
      <w:r>
        <w:rPr>
          <w:noProof/>
        </w:rPr>
        <w:fldChar w:fldCharType="end"/>
      </w:r>
    </w:p>
    <w:p w14:paraId="35F11FF2" w14:textId="06588FC4"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r>
      <w:r>
        <w:rPr>
          <w:noProof/>
        </w:rPr>
        <w:instrText xml:space="preserve"> PAGEREF _Toc210661908 \h </w:instrText>
      </w:r>
      <w:r>
        <w:rPr>
          <w:noProof/>
        </w:rPr>
      </w:r>
      <w:r>
        <w:rPr>
          <w:noProof/>
        </w:rPr>
        <w:fldChar w:fldCharType="separate"/>
      </w:r>
      <w:r w:rsidR="008224F0">
        <w:rPr>
          <w:noProof/>
        </w:rPr>
        <w:t>55</w:t>
      </w:r>
      <w:r>
        <w:rPr>
          <w:noProof/>
        </w:rPr>
        <w:fldChar w:fldCharType="end"/>
      </w:r>
    </w:p>
    <w:p w14:paraId="7E63524A" w14:textId="47FCE173"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_Toc210661909 \h </w:instrText>
      </w:r>
      <w:r>
        <w:rPr>
          <w:noProof/>
        </w:rPr>
      </w:r>
      <w:r>
        <w:rPr>
          <w:noProof/>
        </w:rPr>
        <w:fldChar w:fldCharType="separate"/>
      </w:r>
      <w:r w:rsidR="008224F0">
        <w:rPr>
          <w:noProof/>
        </w:rPr>
        <w:t>55</w:t>
      </w:r>
      <w:r>
        <w:rPr>
          <w:noProof/>
        </w:rPr>
        <w:fldChar w:fldCharType="end"/>
      </w:r>
    </w:p>
    <w:p w14:paraId="4358D6BF" w14:textId="02F0C80A"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_Toc210661910 \h </w:instrText>
      </w:r>
      <w:r>
        <w:rPr>
          <w:noProof/>
        </w:rPr>
      </w:r>
      <w:r>
        <w:rPr>
          <w:noProof/>
        </w:rPr>
        <w:fldChar w:fldCharType="separate"/>
      </w:r>
      <w:r w:rsidR="008224F0">
        <w:rPr>
          <w:noProof/>
        </w:rPr>
        <w:t>55</w:t>
      </w:r>
      <w:r>
        <w:rPr>
          <w:noProof/>
        </w:rPr>
        <w:fldChar w:fldCharType="end"/>
      </w:r>
    </w:p>
    <w:p w14:paraId="42332C96" w14:textId="563E4A4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_Toc210661911 \h </w:instrText>
      </w:r>
      <w:r>
        <w:rPr>
          <w:noProof/>
        </w:rPr>
      </w:r>
      <w:r>
        <w:rPr>
          <w:noProof/>
        </w:rPr>
        <w:fldChar w:fldCharType="separate"/>
      </w:r>
      <w:r w:rsidR="008224F0">
        <w:rPr>
          <w:noProof/>
        </w:rPr>
        <w:t>55</w:t>
      </w:r>
      <w:r>
        <w:rPr>
          <w:noProof/>
        </w:rPr>
        <w:fldChar w:fldCharType="end"/>
      </w:r>
    </w:p>
    <w:p w14:paraId="4042501B" w14:textId="09A088D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_Toc210661912 \h </w:instrText>
      </w:r>
      <w:r>
        <w:rPr>
          <w:noProof/>
        </w:rPr>
      </w:r>
      <w:r>
        <w:rPr>
          <w:noProof/>
        </w:rPr>
        <w:fldChar w:fldCharType="separate"/>
      </w:r>
      <w:r w:rsidR="008224F0">
        <w:rPr>
          <w:noProof/>
        </w:rPr>
        <w:t>55</w:t>
      </w:r>
      <w:r>
        <w:rPr>
          <w:noProof/>
        </w:rPr>
        <w:fldChar w:fldCharType="end"/>
      </w:r>
    </w:p>
    <w:p w14:paraId="4B07FEF0" w14:textId="22F6CC0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_Toc210661913 \h </w:instrText>
      </w:r>
      <w:r>
        <w:rPr>
          <w:noProof/>
        </w:rPr>
      </w:r>
      <w:r>
        <w:rPr>
          <w:noProof/>
        </w:rPr>
        <w:fldChar w:fldCharType="separate"/>
      </w:r>
      <w:r w:rsidR="008224F0">
        <w:rPr>
          <w:noProof/>
        </w:rPr>
        <w:t>55</w:t>
      </w:r>
      <w:r>
        <w:rPr>
          <w:noProof/>
        </w:rPr>
        <w:fldChar w:fldCharType="end"/>
      </w:r>
    </w:p>
    <w:p w14:paraId="0CCC22F2" w14:textId="34BD7BC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_Toc210661914 \h </w:instrText>
      </w:r>
      <w:r>
        <w:rPr>
          <w:noProof/>
        </w:rPr>
      </w:r>
      <w:r>
        <w:rPr>
          <w:noProof/>
        </w:rPr>
        <w:fldChar w:fldCharType="separate"/>
      </w:r>
      <w:r w:rsidR="008224F0">
        <w:rPr>
          <w:noProof/>
        </w:rPr>
        <w:t>55</w:t>
      </w:r>
      <w:r>
        <w:rPr>
          <w:noProof/>
        </w:rPr>
        <w:fldChar w:fldCharType="end"/>
      </w:r>
    </w:p>
    <w:p w14:paraId="0E6544A8" w14:textId="5DFD180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_Toc210661915 \h </w:instrText>
      </w:r>
      <w:r>
        <w:rPr>
          <w:noProof/>
        </w:rPr>
      </w:r>
      <w:r>
        <w:rPr>
          <w:noProof/>
        </w:rPr>
        <w:fldChar w:fldCharType="separate"/>
      </w:r>
      <w:r w:rsidR="008224F0">
        <w:rPr>
          <w:noProof/>
        </w:rPr>
        <w:t>55</w:t>
      </w:r>
      <w:r>
        <w:rPr>
          <w:noProof/>
        </w:rPr>
        <w:fldChar w:fldCharType="end"/>
      </w:r>
    </w:p>
    <w:p w14:paraId="5E0790FC" w14:textId="4026629A"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_Toc210661916 \h </w:instrText>
      </w:r>
      <w:r>
        <w:rPr>
          <w:noProof/>
        </w:rPr>
      </w:r>
      <w:r>
        <w:rPr>
          <w:noProof/>
        </w:rPr>
        <w:fldChar w:fldCharType="separate"/>
      </w:r>
      <w:r w:rsidR="008224F0">
        <w:rPr>
          <w:noProof/>
        </w:rPr>
        <w:t>55</w:t>
      </w:r>
      <w:r>
        <w:rPr>
          <w:noProof/>
        </w:rPr>
        <w:fldChar w:fldCharType="end"/>
      </w:r>
    </w:p>
    <w:p w14:paraId="6351F6FA" w14:textId="1CF491F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_Toc210661917 \h </w:instrText>
      </w:r>
      <w:r>
        <w:rPr>
          <w:noProof/>
        </w:rPr>
      </w:r>
      <w:r>
        <w:rPr>
          <w:noProof/>
        </w:rPr>
        <w:fldChar w:fldCharType="separate"/>
      </w:r>
      <w:r w:rsidR="008224F0">
        <w:rPr>
          <w:noProof/>
        </w:rPr>
        <w:t>55</w:t>
      </w:r>
      <w:r>
        <w:rPr>
          <w:noProof/>
        </w:rPr>
        <w:fldChar w:fldCharType="end"/>
      </w:r>
    </w:p>
    <w:p w14:paraId="5A7CB015" w14:textId="31CF07A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_Toc210661918 \h </w:instrText>
      </w:r>
      <w:r>
        <w:rPr>
          <w:noProof/>
        </w:rPr>
      </w:r>
      <w:r>
        <w:rPr>
          <w:noProof/>
        </w:rPr>
        <w:fldChar w:fldCharType="separate"/>
      </w:r>
      <w:r w:rsidR="008224F0">
        <w:rPr>
          <w:noProof/>
        </w:rPr>
        <w:t>55</w:t>
      </w:r>
      <w:r>
        <w:rPr>
          <w:noProof/>
        </w:rPr>
        <w:fldChar w:fldCharType="end"/>
      </w:r>
    </w:p>
    <w:p w14:paraId="7C7BF89B" w14:textId="4087522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_Toc210661919 \h </w:instrText>
      </w:r>
      <w:r>
        <w:rPr>
          <w:noProof/>
        </w:rPr>
      </w:r>
      <w:r>
        <w:rPr>
          <w:noProof/>
        </w:rPr>
        <w:fldChar w:fldCharType="separate"/>
      </w:r>
      <w:r w:rsidR="008224F0">
        <w:rPr>
          <w:noProof/>
        </w:rPr>
        <w:t>56</w:t>
      </w:r>
      <w:r>
        <w:rPr>
          <w:noProof/>
        </w:rPr>
        <w:fldChar w:fldCharType="end"/>
      </w:r>
    </w:p>
    <w:p w14:paraId="3AFD507D" w14:textId="1E14E8DD"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_Toc210661920 \h </w:instrText>
      </w:r>
      <w:r>
        <w:rPr>
          <w:noProof/>
        </w:rPr>
      </w:r>
      <w:r>
        <w:rPr>
          <w:noProof/>
        </w:rPr>
        <w:fldChar w:fldCharType="separate"/>
      </w:r>
      <w:r w:rsidR="008224F0">
        <w:rPr>
          <w:noProof/>
        </w:rPr>
        <w:t>56</w:t>
      </w:r>
      <w:r>
        <w:rPr>
          <w:noProof/>
        </w:rPr>
        <w:fldChar w:fldCharType="end"/>
      </w:r>
    </w:p>
    <w:p w14:paraId="2305A0C1" w14:textId="70EB3874"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_Toc210661921 \h </w:instrText>
      </w:r>
      <w:r>
        <w:rPr>
          <w:noProof/>
        </w:rPr>
      </w:r>
      <w:r>
        <w:rPr>
          <w:noProof/>
        </w:rPr>
        <w:fldChar w:fldCharType="separate"/>
      </w:r>
      <w:r w:rsidR="008224F0">
        <w:rPr>
          <w:noProof/>
        </w:rPr>
        <w:t>56</w:t>
      </w:r>
      <w:r>
        <w:rPr>
          <w:noProof/>
        </w:rPr>
        <w:fldChar w:fldCharType="end"/>
      </w:r>
    </w:p>
    <w:p w14:paraId="29F4E1AF" w14:textId="0E1BB1B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_Toc210661922 \h </w:instrText>
      </w:r>
      <w:r>
        <w:rPr>
          <w:noProof/>
        </w:rPr>
      </w:r>
      <w:r>
        <w:rPr>
          <w:noProof/>
        </w:rPr>
        <w:fldChar w:fldCharType="separate"/>
      </w:r>
      <w:r w:rsidR="008224F0">
        <w:rPr>
          <w:noProof/>
        </w:rPr>
        <w:t>56</w:t>
      </w:r>
      <w:r>
        <w:rPr>
          <w:noProof/>
        </w:rPr>
        <w:fldChar w:fldCharType="end"/>
      </w:r>
    </w:p>
    <w:p w14:paraId="3282BAAF" w14:textId="0DD05A2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_Toc210661923 \h </w:instrText>
      </w:r>
      <w:r>
        <w:rPr>
          <w:noProof/>
        </w:rPr>
      </w:r>
      <w:r>
        <w:rPr>
          <w:noProof/>
        </w:rPr>
        <w:fldChar w:fldCharType="separate"/>
      </w:r>
      <w:r w:rsidR="008224F0">
        <w:rPr>
          <w:noProof/>
        </w:rPr>
        <w:t>56</w:t>
      </w:r>
      <w:r>
        <w:rPr>
          <w:noProof/>
        </w:rPr>
        <w:fldChar w:fldCharType="end"/>
      </w:r>
    </w:p>
    <w:p w14:paraId="5C40A9AF" w14:textId="1EF24D8D"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_Toc210661924 \h </w:instrText>
      </w:r>
      <w:r>
        <w:rPr>
          <w:noProof/>
        </w:rPr>
      </w:r>
      <w:r>
        <w:rPr>
          <w:noProof/>
        </w:rPr>
        <w:fldChar w:fldCharType="separate"/>
      </w:r>
      <w:r w:rsidR="008224F0">
        <w:rPr>
          <w:noProof/>
        </w:rPr>
        <w:t>56</w:t>
      </w:r>
      <w:r>
        <w:rPr>
          <w:noProof/>
        </w:rPr>
        <w:fldChar w:fldCharType="end"/>
      </w:r>
    </w:p>
    <w:p w14:paraId="37BA7DCF" w14:textId="1FD5A89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_Toc210661925 \h </w:instrText>
      </w:r>
      <w:r>
        <w:rPr>
          <w:noProof/>
        </w:rPr>
      </w:r>
      <w:r>
        <w:rPr>
          <w:noProof/>
        </w:rPr>
        <w:fldChar w:fldCharType="separate"/>
      </w:r>
      <w:r w:rsidR="008224F0">
        <w:rPr>
          <w:noProof/>
        </w:rPr>
        <w:t>56</w:t>
      </w:r>
      <w:r>
        <w:rPr>
          <w:noProof/>
        </w:rPr>
        <w:fldChar w:fldCharType="end"/>
      </w:r>
    </w:p>
    <w:p w14:paraId="087942DF" w14:textId="79EE292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_Toc210661926 \h </w:instrText>
      </w:r>
      <w:r>
        <w:rPr>
          <w:noProof/>
        </w:rPr>
      </w:r>
      <w:r>
        <w:rPr>
          <w:noProof/>
        </w:rPr>
        <w:fldChar w:fldCharType="separate"/>
      </w:r>
      <w:r w:rsidR="008224F0">
        <w:rPr>
          <w:noProof/>
        </w:rPr>
        <w:t>56</w:t>
      </w:r>
      <w:r>
        <w:rPr>
          <w:noProof/>
        </w:rPr>
        <w:fldChar w:fldCharType="end"/>
      </w:r>
    </w:p>
    <w:p w14:paraId="2F07223B" w14:textId="56E1719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_Toc210661927 \h </w:instrText>
      </w:r>
      <w:r>
        <w:rPr>
          <w:noProof/>
        </w:rPr>
      </w:r>
      <w:r>
        <w:rPr>
          <w:noProof/>
        </w:rPr>
        <w:fldChar w:fldCharType="separate"/>
      </w:r>
      <w:r w:rsidR="008224F0">
        <w:rPr>
          <w:noProof/>
        </w:rPr>
        <w:t>56</w:t>
      </w:r>
      <w:r>
        <w:rPr>
          <w:noProof/>
        </w:rPr>
        <w:fldChar w:fldCharType="end"/>
      </w:r>
    </w:p>
    <w:p w14:paraId="3FB8F445" w14:textId="5CBC385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_Toc210661928 \h </w:instrText>
      </w:r>
      <w:r>
        <w:rPr>
          <w:noProof/>
        </w:rPr>
      </w:r>
      <w:r>
        <w:rPr>
          <w:noProof/>
        </w:rPr>
        <w:fldChar w:fldCharType="separate"/>
      </w:r>
      <w:r w:rsidR="008224F0">
        <w:rPr>
          <w:noProof/>
        </w:rPr>
        <w:t>56</w:t>
      </w:r>
      <w:r>
        <w:rPr>
          <w:noProof/>
        </w:rPr>
        <w:fldChar w:fldCharType="end"/>
      </w:r>
    </w:p>
    <w:p w14:paraId="357FD5CE" w14:textId="538BED4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_Toc210661929 \h </w:instrText>
      </w:r>
      <w:r>
        <w:rPr>
          <w:noProof/>
        </w:rPr>
      </w:r>
      <w:r>
        <w:rPr>
          <w:noProof/>
        </w:rPr>
        <w:fldChar w:fldCharType="separate"/>
      </w:r>
      <w:r w:rsidR="008224F0">
        <w:rPr>
          <w:noProof/>
        </w:rPr>
        <w:t>56</w:t>
      </w:r>
      <w:r>
        <w:rPr>
          <w:noProof/>
        </w:rPr>
        <w:fldChar w:fldCharType="end"/>
      </w:r>
    </w:p>
    <w:p w14:paraId="043A1868" w14:textId="563DAE3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_Toc210661930 \h </w:instrText>
      </w:r>
      <w:r>
        <w:rPr>
          <w:noProof/>
        </w:rPr>
      </w:r>
      <w:r>
        <w:rPr>
          <w:noProof/>
        </w:rPr>
        <w:fldChar w:fldCharType="separate"/>
      </w:r>
      <w:r w:rsidR="008224F0">
        <w:rPr>
          <w:noProof/>
        </w:rPr>
        <w:t>57</w:t>
      </w:r>
      <w:r>
        <w:rPr>
          <w:noProof/>
        </w:rPr>
        <w:fldChar w:fldCharType="end"/>
      </w:r>
    </w:p>
    <w:p w14:paraId="43C6F5B8" w14:textId="52271C7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_Toc210661931 \h </w:instrText>
      </w:r>
      <w:r>
        <w:rPr>
          <w:noProof/>
        </w:rPr>
      </w:r>
      <w:r>
        <w:rPr>
          <w:noProof/>
        </w:rPr>
        <w:fldChar w:fldCharType="separate"/>
      </w:r>
      <w:r w:rsidR="008224F0">
        <w:rPr>
          <w:noProof/>
        </w:rPr>
        <w:t>57</w:t>
      </w:r>
      <w:r>
        <w:rPr>
          <w:noProof/>
        </w:rPr>
        <w:fldChar w:fldCharType="end"/>
      </w:r>
    </w:p>
    <w:p w14:paraId="42CD6691" w14:textId="71B9CD9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5GMSd AS functions supporting Content Hosting</w:t>
      </w:r>
      <w:r>
        <w:rPr>
          <w:noProof/>
        </w:rPr>
        <w:tab/>
      </w:r>
      <w:r>
        <w:rPr>
          <w:noProof/>
        </w:rPr>
        <w:fldChar w:fldCharType="begin"/>
      </w:r>
      <w:r>
        <w:rPr>
          <w:noProof/>
        </w:rPr>
        <w:instrText xml:space="preserve"> PAGEREF _Toc210661932 \h </w:instrText>
      </w:r>
      <w:r>
        <w:rPr>
          <w:noProof/>
        </w:rPr>
      </w:r>
      <w:r>
        <w:rPr>
          <w:noProof/>
        </w:rPr>
        <w:fldChar w:fldCharType="separate"/>
      </w:r>
      <w:r w:rsidR="008224F0">
        <w:rPr>
          <w:noProof/>
        </w:rPr>
        <w:t>57</w:t>
      </w:r>
      <w:r>
        <w:rPr>
          <w:noProof/>
        </w:rPr>
        <w:fldChar w:fldCharType="end"/>
      </w:r>
    </w:p>
    <w:p w14:paraId="5CE49088" w14:textId="28F0FC57"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_Toc210661933 \h </w:instrText>
      </w:r>
      <w:r>
        <w:rPr>
          <w:noProof/>
        </w:rPr>
      </w:r>
      <w:r>
        <w:rPr>
          <w:noProof/>
        </w:rPr>
        <w:fldChar w:fldCharType="separate"/>
      </w:r>
      <w:r w:rsidR="008224F0">
        <w:rPr>
          <w:noProof/>
        </w:rPr>
        <w:t>57</w:t>
      </w:r>
      <w:r>
        <w:rPr>
          <w:noProof/>
        </w:rPr>
        <w:fldChar w:fldCharType="end"/>
      </w:r>
    </w:p>
    <w:p w14:paraId="478992AA" w14:textId="5E1A6BFD"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_Toc210661934 \h </w:instrText>
      </w:r>
      <w:r>
        <w:rPr>
          <w:noProof/>
        </w:rPr>
      </w:r>
      <w:r>
        <w:rPr>
          <w:noProof/>
        </w:rPr>
        <w:fldChar w:fldCharType="separate"/>
      </w:r>
      <w:r w:rsidR="008224F0">
        <w:rPr>
          <w:noProof/>
        </w:rPr>
        <w:t>57</w:t>
      </w:r>
      <w:r>
        <w:rPr>
          <w:noProof/>
        </w:rPr>
        <w:fldChar w:fldCharType="end"/>
      </w:r>
    </w:p>
    <w:p w14:paraId="03CC54C2" w14:textId="41B06A3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_Toc210661935 \h </w:instrText>
      </w:r>
      <w:r>
        <w:rPr>
          <w:noProof/>
        </w:rPr>
      </w:r>
      <w:r>
        <w:rPr>
          <w:noProof/>
        </w:rPr>
        <w:fldChar w:fldCharType="separate"/>
      </w:r>
      <w:r w:rsidR="008224F0">
        <w:rPr>
          <w:noProof/>
        </w:rPr>
        <w:t>57</w:t>
      </w:r>
      <w:r>
        <w:rPr>
          <w:noProof/>
        </w:rPr>
        <w:fldChar w:fldCharType="end"/>
      </w:r>
    </w:p>
    <w:p w14:paraId="50DC5783" w14:textId="1A4A56CA"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_Toc210661936 \h </w:instrText>
      </w:r>
      <w:r>
        <w:rPr>
          <w:noProof/>
        </w:rPr>
      </w:r>
      <w:r>
        <w:rPr>
          <w:noProof/>
        </w:rPr>
        <w:fldChar w:fldCharType="separate"/>
      </w:r>
      <w:r w:rsidR="008224F0">
        <w:rPr>
          <w:noProof/>
        </w:rPr>
        <w:t>58</w:t>
      </w:r>
      <w:r>
        <w:rPr>
          <w:noProof/>
        </w:rPr>
        <w:fldChar w:fldCharType="end"/>
      </w:r>
    </w:p>
    <w:p w14:paraId="30162FE8" w14:textId="0F29D16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_Toc210661937 \h </w:instrText>
      </w:r>
      <w:r>
        <w:rPr>
          <w:noProof/>
        </w:rPr>
      </w:r>
      <w:r>
        <w:rPr>
          <w:noProof/>
        </w:rPr>
        <w:fldChar w:fldCharType="separate"/>
      </w:r>
      <w:r w:rsidR="008224F0">
        <w:rPr>
          <w:noProof/>
        </w:rPr>
        <w:t>58</w:t>
      </w:r>
      <w:r>
        <w:rPr>
          <w:noProof/>
        </w:rPr>
        <w:fldChar w:fldCharType="end"/>
      </w:r>
    </w:p>
    <w:p w14:paraId="5E389FA9" w14:textId="62F572DB"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_Toc210661938 \h </w:instrText>
      </w:r>
      <w:r>
        <w:rPr>
          <w:noProof/>
        </w:rPr>
      </w:r>
      <w:r>
        <w:rPr>
          <w:noProof/>
        </w:rPr>
        <w:fldChar w:fldCharType="separate"/>
      </w:r>
      <w:r w:rsidR="008224F0">
        <w:rPr>
          <w:noProof/>
        </w:rPr>
        <w:t>59</w:t>
      </w:r>
      <w:r>
        <w:rPr>
          <w:noProof/>
        </w:rPr>
        <w:fldChar w:fldCharType="end"/>
      </w:r>
    </w:p>
    <w:p w14:paraId="3D520211" w14:textId="38EFD07A"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_Toc210661939 \h </w:instrText>
      </w:r>
      <w:r>
        <w:rPr>
          <w:noProof/>
        </w:rPr>
      </w:r>
      <w:r>
        <w:rPr>
          <w:noProof/>
        </w:rPr>
        <w:fldChar w:fldCharType="separate"/>
      </w:r>
      <w:r w:rsidR="008224F0">
        <w:rPr>
          <w:noProof/>
        </w:rPr>
        <w:t>59</w:t>
      </w:r>
      <w:r>
        <w:rPr>
          <w:noProof/>
        </w:rPr>
        <w:fldChar w:fldCharType="end"/>
      </w:r>
    </w:p>
    <w:p w14:paraId="0E2620B1" w14:textId="033D781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_Toc210661940 \h </w:instrText>
      </w:r>
      <w:r>
        <w:rPr>
          <w:noProof/>
        </w:rPr>
      </w:r>
      <w:r>
        <w:rPr>
          <w:noProof/>
        </w:rPr>
        <w:fldChar w:fldCharType="separate"/>
      </w:r>
      <w:r w:rsidR="008224F0">
        <w:rPr>
          <w:noProof/>
        </w:rPr>
        <w:t>59</w:t>
      </w:r>
      <w:r>
        <w:rPr>
          <w:noProof/>
        </w:rPr>
        <w:fldChar w:fldCharType="end"/>
      </w:r>
    </w:p>
    <w:p w14:paraId="67C0E9F5" w14:textId="647BB97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_Toc210661941 \h </w:instrText>
      </w:r>
      <w:r>
        <w:rPr>
          <w:noProof/>
        </w:rPr>
      </w:r>
      <w:r>
        <w:rPr>
          <w:noProof/>
        </w:rPr>
        <w:fldChar w:fldCharType="separate"/>
      </w:r>
      <w:r w:rsidR="008224F0">
        <w:rPr>
          <w:noProof/>
        </w:rPr>
        <w:t>59</w:t>
      </w:r>
      <w:r>
        <w:rPr>
          <w:noProof/>
        </w:rPr>
        <w:fldChar w:fldCharType="end"/>
      </w:r>
    </w:p>
    <w:p w14:paraId="6EDC5D07" w14:textId="7A4CE84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_Toc210661942 \h </w:instrText>
      </w:r>
      <w:r>
        <w:rPr>
          <w:noProof/>
        </w:rPr>
      </w:r>
      <w:r>
        <w:rPr>
          <w:noProof/>
        </w:rPr>
        <w:fldChar w:fldCharType="separate"/>
      </w:r>
      <w:r w:rsidR="008224F0">
        <w:rPr>
          <w:noProof/>
        </w:rPr>
        <w:t>59</w:t>
      </w:r>
      <w:r>
        <w:rPr>
          <w:noProof/>
        </w:rPr>
        <w:fldChar w:fldCharType="end"/>
      </w:r>
    </w:p>
    <w:p w14:paraId="16E9CD82" w14:textId="623C8FF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_Toc210661943 \h </w:instrText>
      </w:r>
      <w:r>
        <w:rPr>
          <w:noProof/>
        </w:rPr>
      </w:r>
      <w:r>
        <w:rPr>
          <w:noProof/>
        </w:rPr>
        <w:fldChar w:fldCharType="separate"/>
      </w:r>
      <w:r w:rsidR="008224F0">
        <w:rPr>
          <w:noProof/>
        </w:rPr>
        <w:t>59</w:t>
      </w:r>
      <w:r>
        <w:rPr>
          <w:noProof/>
        </w:rPr>
        <w:fldChar w:fldCharType="end"/>
      </w:r>
    </w:p>
    <w:p w14:paraId="227DA05D" w14:textId="62DE226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_Toc210661944 \h </w:instrText>
      </w:r>
      <w:r>
        <w:rPr>
          <w:noProof/>
        </w:rPr>
      </w:r>
      <w:r>
        <w:rPr>
          <w:noProof/>
        </w:rPr>
        <w:fldChar w:fldCharType="separate"/>
      </w:r>
      <w:r w:rsidR="008224F0">
        <w:rPr>
          <w:noProof/>
        </w:rPr>
        <w:t>59</w:t>
      </w:r>
      <w:r>
        <w:rPr>
          <w:noProof/>
        </w:rPr>
        <w:fldChar w:fldCharType="end"/>
      </w:r>
    </w:p>
    <w:p w14:paraId="487DC2BC" w14:textId="32F88868"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_Toc210661945 \h </w:instrText>
      </w:r>
      <w:r>
        <w:rPr>
          <w:noProof/>
        </w:rPr>
      </w:r>
      <w:r>
        <w:rPr>
          <w:noProof/>
        </w:rPr>
        <w:fldChar w:fldCharType="separate"/>
      </w:r>
      <w:r w:rsidR="008224F0">
        <w:rPr>
          <w:noProof/>
        </w:rPr>
        <w:t>59</w:t>
      </w:r>
      <w:r>
        <w:rPr>
          <w:noProof/>
        </w:rPr>
        <w:fldChar w:fldCharType="end"/>
      </w:r>
    </w:p>
    <w:p w14:paraId="1BA493EB" w14:textId="23F9DD6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_Toc210661946 \h </w:instrText>
      </w:r>
      <w:r>
        <w:rPr>
          <w:noProof/>
        </w:rPr>
      </w:r>
      <w:r>
        <w:rPr>
          <w:noProof/>
        </w:rPr>
        <w:fldChar w:fldCharType="separate"/>
      </w:r>
      <w:r w:rsidR="008224F0">
        <w:rPr>
          <w:noProof/>
        </w:rPr>
        <w:t>59</w:t>
      </w:r>
      <w:r>
        <w:rPr>
          <w:noProof/>
        </w:rPr>
        <w:fldChar w:fldCharType="end"/>
      </w:r>
    </w:p>
    <w:p w14:paraId="13CB6E3F" w14:textId="41D57C4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_Toc210661947 \h </w:instrText>
      </w:r>
      <w:r>
        <w:rPr>
          <w:noProof/>
        </w:rPr>
      </w:r>
      <w:r>
        <w:rPr>
          <w:noProof/>
        </w:rPr>
        <w:fldChar w:fldCharType="separate"/>
      </w:r>
      <w:r w:rsidR="008224F0">
        <w:rPr>
          <w:noProof/>
        </w:rPr>
        <w:t>60</w:t>
      </w:r>
      <w:r>
        <w:rPr>
          <w:noProof/>
        </w:rPr>
        <w:fldChar w:fldCharType="end"/>
      </w:r>
    </w:p>
    <w:p w14:paraId="7E51327C" w14:textId="4D04CC2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_Toc210661948 \h </w:instrText>
      </w:r>
      <w:r>
        <w:rPr>
          <w:noProof/>
        </w:rPr>
      </w:r>
      <w:r>
        <w:rPr>
          <w:noProof/>
        </w:rPr>
        <w:fldChar w:fldCharType="separate"/>
      </w:r>
      <w:r w:rsidR="008224F0">
        <w:rPr>
          <w:noProof/>
        </w:rPr>
        <w:t>60</w:t>
      </w:r>
      <w:r>
        <w:rPr>
          <w:noProof/>
        </w:rPr>
        <w:fldChar w:fldCharType="end"/>
      </w:r>
    </w:p>
    <w:p w14:paraId="0C0AC9D1" w14:textId="7B8D9FA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_Toc210661949 \h </w:instrText>
      </w:r>
      <w:r>
        <w:rPr>
          <w:noProof/>
        </w:rPr>
      </w:r>
      <w:r>
        <w:rPr>
          <w:noProof/>
        </w:rPr>
        <w:fldChar w:fldCharType="separate"/>
      </w:r>
      <w:r w:rsidR="008224F0">
        <w:rPr>
          <w:noProof/>
        </w:rPr>
        <w:t>60</w:t>
      </w:r>
      <w:r>
        <w:rPr>
          <w:noProof/>
        </w:rPr>
        <w:fldChar w:fldCharType="end"/>
      </w:r>
    </w:p>
    <w:p w14:paraId="14ED19B1" w14:textId="68111AE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_Toc210661950 \h </w:instrText>
      </w:r>
      <w:r>
        <w:rPr>
          <w:noProof/>
        </w:rPr>
      </w:r>
      <w:r>
        <w:rPr>
          <w:noProof/>
        </w:rPr>
        <w:fldChar w:fldCharType="separate"/>
      </w:r>
      <w:r w:rsidR="008224F0">
        <w:rPr>
          <w:noProof/>
        </w:rPr>
        <w:t>60</w:t>
      </w:r>
      <w:r>
        <w:rPr>
          <w:noProof/>
        </w:rPr>
        <w:fldChar w:fldCharType="end"/>
      </w:r>
    </w:p>
    <w:p w14:paraId="66FF48B5" w14:textId="389F342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_Toc210661951 \h </w:instrText>
      </w:r>
      <w:r>
        <w:rPr>
          <w:noProof/>
        </w:rPr>
      </w:r>
      <w:r>
        <w:rPr>
          <w:noProof/>
        </w:rPr>
        <w:fldChar w:fldCharType="separate"/>
      </w:r>
      <w:r w:rsidR="008224F0">
        <w:rPr>
          <w:noProof/>
        </w:rPr>
        <w:t>60</w:t>
      </w:r>
      <w:r>
        <w:rPr>
          <w:noProof/>
        </w:rPr>
        <w:fldChar w:fldCharType="end"/>
      </w:r>
    </w:p>
    <w:p w14:paraId="6A952470" w14:textId="080852F2"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_Toc210661952 \h </w:instrText>
      </w:r>
      <w:r>
        <w:rPr>
          <w:noProof/>
        </w:rPr>
      </w:r>
      <w:r>
        <w:rPr>
          <w:noProof/>
        </w:rPr>
        <w:fldChar w:fldCharType="separate"/>
      </w:r>
      <w:r w:rsidR="008224F0">
        <w:rPr>
          <w:noProof/>
        </w:rPr>
        <w:t>60</w:t>
      </w:r>
      <w:r>
        <w:rPr>
          <w:noProof/>
        </w:rPr>
        <w:fldChar w:fldCharType="end"/>
      </w:r>
    </w:p>
    <w:p w14:paraId="76A3D0F9" w14:textId="6179ACC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_Toc210661953 \h </w:instrText>
      </w:r>
      <w:r>
        <w:rPr>
          <w:noProof/>
        </w:rPr>
      </w:r>
      <w:r>
        <w:rPr>
          <w:noProof/>
        </w:rPr>
        <w:fldChar w:fldCharType="separate"/>
      </w:r>
      <w:r w:rsidR="008224F0">
        <w:rPr>
          <w:noProof/>
        </w:rPr>
        <w:t>60</w:t>
      </w:r>
      <w:r>
        <w:rPr>
          <w:noProof/>
        </w:rPr>
        <w:fldChar w:fldCharType="end"/>
      </w:r>
    </w:p>
    <w:p w14:paraId="0594DD11" w14:textId="3070BFB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_Toc210661954 \h </w:instrText>
      </w:r>
      <w:r>
        <w:rPr>
          <w:noProof/>
        </w:rPr>
      </w:r>
      <w:r>
        <w:rPr>
          <w:noProof/>
        </w:rPr>
        <w:fldChar w:fldCharType="separate"/>
      </w:r>
      <w:r w:rsidR="008224F0">
        <w:rPr>
          <w:noProof/>
        </w:rPr>
        <w:t>60</w:t>
      </w:r>
      <w:r>
        <w:rPr>
          <w:noProof/>
        </w:rPr>
        <w:fldChar w:fldCharType="end"/>
      </w:r>
    </w:p>
    <w:p w14:paraId="3AF18B59" w14:textId="392EC5E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_Toc210661955 \h </w:instrText>
      </w:r>
      <w:r>
        <w:rPr>
          <w:noProof/>
        </w:rPr>
      </w:r>
      <w:r>
        <w:rPr>
          <w:noProof/>
        </w:rPr>
        <w:fldChar w:fldCharType="separate"/>
      </w:r>
      <w:r w:rsidR="008224F0">
        <w:rPr>
          <w:noProof/>
        </w:rPr>
        <w:t>60</w:t>
      </w:r>
      <w:r>
        <w:rPr>
          <w:noProof/>
        </w:rPr>
        <w:fldChar w:fldCharType="end"/>
      </w:r>
    </w:p>
    <w:p w14:paraId="5F7BBBAF" w14:textId="60DC71A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_Toc210661956 \h </w:instrText>
      </w:r>
      <w:r>
        <w:rPr>
          <w:noProof/>
        </w:rPr>
      </w:r>
      <w:r>
        <w:rPr>
          <w:noProof/>
        </w:rPr>
        <w:fldChar w:fldCharType="separate"/>
      </w:r>
      <w:r w:rsidR="008224F0">
        <w:rPr>
          <w:noProof/>
        </w:rPr>
        <w:t>60</w:t>
      </w:r>
      <w:r>
        <w:rPr>
          <w:noProof/>
        </w:rPr>
        <w:fldChar w:fldCharType="end"/>
      </w:r>
    </w:p>
    <w:p w14:paraId="28DC070F" w14:textId="6370F3D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_Toc210661957 \h </w:instrText>
      </w:r>
      <w:r>
        <w:rPr>
          <w:noProof/>
        </w:rPr>
      </w:r>
      <w:r>
        <w:rPr>
          <w:noProof/>
        </w:rPr>
        <w:fldChar w:fldCharType="separate"/>
      </w:r>
      <w:r w:rsidR="008224F0">
        <w:rPr>
          <w:noProof/>
        </w:rPr>
        <w:t>60</w:t>
      </w:r>
      <w:r>
        <w:rPr>
          <w:noProof/>
        </w:rPr>
        <w:fldChar w:fldCharType="end"/>
      </w:r>
    </w:p>
    <w:p w14:paraId="1C07A62A" w14:textId="7B6F005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_Toc210661958 \h </w:instrText>
      </w:r>
      <w:r>
        <w:rPr>
          <w:noProof/>
        </w:rPr>
      </w:r>
      <w:r>
        <w:rPr>
          <w:noProof/>
        </w:rPr>
        <w:fldChar w:fldCharType="separate"/>
      </w:r>
      <w:r w:rsidR="008224F0">
        <w:rPr>
          <w:noProof/>
        </w:rPr>
        <w:t>60</w:t>
      </w:r>
      <w:r>
        <w:rPr>
          <w:noProof/>
        </w:rPr>
        <w:fldChar w:fldCharType="end"/>
      </w:r>
    </w:p>
    <w:p w14:paraId="6C7E5952" w14:textId="4910E59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_Toc210661959 \h </w:instrText>
      </w:r>
      <w:r>
        <w:rPr>
          <w:noProof/>
        </w:rPr>
      </w:r>
      <w:r>
        <w:rPr>
          <w:noProof/>
        </w:rPr>
        <w:fldChar w:fldCharType="separate"/>
      </w:r>
      <w:r w:rsidR="008224F0">
        <w:rPr>
          <w:noProof/>
        </w:rPr>
        <w:t>60</w:t>
      </w:r>
      <w:r>
        <w:rPr>
          <w:noProof/>
        </w:rPr>
        <w:fldChar w:fldCharType="end"/>
      </w:r>
    </w:p>
    <w:p w14:paraId="4635843E" w14:textId="474E550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_Toc210661960 \h </w:instrText>
      </w:r>
      <w:r>
        <w:rPr>
          <w:noProof/>
        </w:rPr>
      </w:r>
      <w:r>
        <w:rPr>
          <w:noProof/>
        </w:rPr>
        <w:fldChar w:fldCharType="separate"/>
      </w:r>
      <w:r w:rsidR="008224F0">
        <w:rPr>
          <w:noProof/>
        </w:rPr>
        <w:t>60</w:t>
      </w:r>
      <w:r>
        <w:rPr>
          <w:noProof/>
        </w:rPr>
        <w:fldChar w:fldCharType="end"/>
      </w:r>
    </w:p>
    <w:p w14:paraId="0E1F1645" w14:textId="53D474AC"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r>
      <w:r>
        <w:rPr>
          <w:noProof/>
        </w:rPr>
        <w:instrText xml:space="preserve"> PAGEREF _Toc210661961 \h </w:instrText>
      </w:r>
      <w:r>
        <w:rPr>
          <w:noProof/>
        </w:rPr>
      </w:r>
      <w:r>
        <w:rPr>
          <w:noProof/>
        </w:rPr>
        <w:fldChar w:fldCharType="separate"/>
      </w:r>
      <w:r w:rsidR="008224F0">
        <w:rPr>
          <w:noProof/>
        </w:rPr>
        <w:t>61</w:t>
      </w:r>
      <w:r>
        <w:rPr>
          <w:noProof/>
        </w:rPr>
        <w:fldChar w:fldCharType="end"/>
      </w:r>
    </w:p>
    <w:p w14:paraId="59A5FD14" w14:textId="69D906E5"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_Toc210661962 \h </w:instrText>
      </w:r>
      <w:r>
        <w:rPr>
          <w:noProof/>
        </w:rPr>
      </w:r>
      <w:r>
        <w:rPr>
          <w:noProof/>
        </w:rPr>
        <w:fldChar w:fldCharType="separate"/>
      </w:r>
      <w:r w:rsidR="008224F0">
        <w:rPr>
          <w:noProof/>
        </w:rPr>
        <w:t>61</w:t>
      </w:r>
      <w:r>
        <w:rPr>
          <w:noProof/>
        </w:rPr>
        <w:fldChar w:fldCharType="end"/>
      </w:r>
    </w:p>
    <w:p w14:paraId="4FEAC1F4" w14:textId="4B5D8E75"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_Toc210661963 \h </w:instrText>
      </w:r>
      <w:r>
        <w:rPr>
          <w:noProof/>
        </w:rPr>
      </w:r>
      <w:r>
        <w:rPr>
          <w:noProof/>
        </w:rPr>
        <w:fldChar w:fldCharType="separate"/>
      </w:r>
      <w:r w:rsidR="008224F0">
        <w:rPr>
          <w:noProof/>
        </w:rPr>
        <w:t>61</w:t>
      </w:r>
      <w:r>
        <w:rPr>
          <w:noProof/>
        </w:rPr>
        <w:fldChar w:fldCharType="end"/>
      </w:r>
    </w:p>
    <w:p w14:paraId="7C1F97BC" w14:textId="268A2A32"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_Toc210661964 \h </w:instrText>
      </w:r>
      <w:r>
        <w:rPr>
          <w:noProof/>
        </w:rPr>
      </w:r>
      <w:r>
        <w:rPr>
          <w:noProof/>
        </w:rPr>
        <w:fldChar w:fldCharType="separate"/>
      </w:r>
      <w:r w:rsidR="008224F0">
        <w:rPr>
          <w:noProof/>
        </w:rPr>
        <w:t>62</w:t>
      </w:r>
      <w:r>
        <w:rPr>
          <w:noProof/>
        </w:rPr>
        <w:fldChar w:fldCharType="end"/>
      </w:r>
    </w:p>
    <w:p w14:paraId="630D0F4A" w14:textId="0E7CBB5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_Toc210661965 \h </w:instrText>
      </w:r>
      <w:r>
        <w:rPr>
          <w:noProof/>
        </w:rPr>
      </w:r>
      <w:r>
        <w:rPr>
          <w:noProof/>
        </w:rPr>
        <w:fldChar w:fldCharType="separate"/>
      </w:r>
      <w:r w:rsidR="008224F0">
        <w:rPr>
          <w:noProof/>
        </w:rPr>
        <w:t>62</w:t>
      </w:r>
      <w:r>
        <w:rPr>
          <w:noProof/>
        </w:rPr>
        <w:fldChar w:fldCharType="end"/>
      </w:r>
    </w:p>
    <w:p w14:paraId="07107DCD" w14:textId="6AE70A72"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_Toc210661966 \h </w:instrText>
      </w:r>
      <w:r>
        <w:rPr>
          <w:noProof/>
        </w:rPr>
      </w:r>
      <w:r>
        <w:rPr>
          <w:noProof/>
        </w:rPr>
        <w:fldChar w:fldCharType="separate"/>
      </w:r>
      <w:r w:rsidR="008224F0">
        <w:rPr>
          <w:noProof/>
        </w:rPr>
        <w:t>62</w:t>
      </w:r>
      <w:r>
        <w:rPr>
          <w:noProof/>
        </w:rPr>
        <w:fldChar w:fldCharType="end"/>
      </w:r>
    </w:p>
    <w:p w14:paraId="1EB6D4E0" w14:textId="63973E8A"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_Toc210661967 \h </w:instrText>
      </w:r>
      <w:r>
        <w:rPr>
          <w:noProof/>
        </w:rPr>
      </w:r>
      <w:r>
        <w:rPr>
          <w:noProof/>
        </w:rPr>
        <w:fldChar w:fldCharType="separate"/>
      </w:r>
      <w:r w:rsidR="008224F0">
        <w:rPr>
          <w:noProof/>
        </w:rPr>
        <w:t>63</w:t>
      </w:r>
      <w:r>
        <w:rPr>
          <w:noProof/>
        </w:rPr>
        <w:fldChar w:fldCharType="end"/>
      </w:r>
    </w:p>
    <w:p w14:paraId="67116014" w14:textId="11AA04B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_Toc210661968 \h </w:instrText>
      </w:r>
      <w:r>
        <w:rPr>
          <w:noProof/>
        </w:rPr>
      </w:r>
      <w:r>
        <w:rPr>
          <w:noProof/>
        </w:rPr>
        <w:fldChar w:fldCharType="separate"/>
      </w:r>
      <w:r w:rsidR="008224F0">
        <w:rPr>
          <w:noProof/>
        </w:rPr>
        <w:t>63</w:t>
      </w:r>
      <w:r>
        <w:rPr>
          <w:noProof/>
        </w:rPr>
        <w:fldChar w:fldCharType="end"/>
      </w:r>
    </w:p>
    <w:p w14:paraId="209FBCC7" w14:textId="2335EED5"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_Toc210661969 \h </w:instrText>
      </w:r>
      <w:r>
        <w:rPr>
          <w:noProof/>
        </w:rPr>
      </w:r>
      <w:r>
        <w:rPr>
          <w:noProof/>
        </w:rPr>
        <w:fldChar w:fldCharType="separate"/>
      </w:r>
      <w:r w:rsidR="008224F0">
        <w:rPr>
          <w:noProof/>
        </w:rPr>
        <w:t>64</w:t>
      </w:r>
      <w:r>
        <w:rPr>
          <w:noProof/>
        </w:rPr>
        <w:fldChar w:fldCharType="end"/>
      </w:r>
    </w:p>
    <w:p w14:paraId="2B19EC25" w14:textId="21D0C82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_Toc210661970 \h </w:instrText>
      </w:r>
      <w:r>
        <w:rPr>
          <w:noProof/>
        </w:rPr>
      </w:r>
      <w:r>
        <w:rPr>
          <w:noProof/>
        </w:rPr>
        <w:fldChar w:fldCharType="separate"/>
      </w:r>
      <w:r w:rsidR="008224F0">
        <w:rPr>
          <w:noProof/>
        </w:rPr>
        <w:t>64</w:t>
      </w:r>
      <w:r>
        <w:rPr>
          <w:noProof/>
        </w:rPr>
        <w:fldChar w:fldCharType="end"/>
      </w:r>
    </w:p>
    <w:p w14:paraId="1C8516B8" w14:textId="075B8A7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_Toc210661971 \h </w:instrText>
      </w:r>
      <w:r>
        <w:rPr>
          <w:noProof/>
        </w:rPr>
      </w:r>
      <w:r>
        <w:rPr>
          <w:noProof/>
        </w:rPr>
        <w:fldChar w:fldCharType="separate"/>
      </w:r>
      <w:r w:rsidR="008224F0">
        <w:rPr>
          <w:noProof/>
        </w:rPr>
        <w:t>64</w:t>
      </w:r>
      <w:r>
        <w:rPr>
          <w:noProof/>
        </w:rPr>
        <w:fldChar w:fldCharType="end"/>
      </w:r>
    </w:p>
    <w:p w14:paraId="38C54B10" w14:textId="4B06436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_Toc210661972 \h </w:instrText>
      </w:r>
      <w:r>
        <w:rPr>
          <w:noProof/>
        </w:rPr>
      </w:r>
      <w:r>
        <w:rPr>
          <w:noProof/>
        </w:rPr>
        <w:fldChar w:fldCharType="separate"/>
      </w:r>
      <w:r w:rsidR="008224F0">
        <w:rPr>
          <w:noProof/>
        </w:rPr>
        <w:t>64</w:t>
      </w:r>
      <w:r>
        <w:rPr>
          <w:noProof/>
        </w:rPr>
        <w:fldChar w:fldCharType="end"/>
      </w:r>
    </w:p>
    <w:p w14:paraId="03DD83D3" w14:textId="306BBDE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_Toc210661973 \h </w:instrText>
      </w:r>
      <w:r>
        <w:rPr>
          <w:noProof/>
        </w:rPr>
      </w:r>
      <w:r>
        <w:rPr>
          <w:noProof/>
        </w:rPr>
        <w:fldChar w:fldCharType="separate"/>
      </w:r>
      <w:r w:rsidR="008224F0">
        <w:rPr>
          <w:noProof/>
        </w:rPr>
        <w:t>64</w:t>
      </w:r>
      <w:r>
        <w:rPr>
          <w:noProof/>
        </w:rPr>
        <w:fldChar w:fldCharType="end"/>
      </w:r>
    </w:p>
    <w:p w14:paraId="6416F56A" w14:textId="22E8F44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_Toc210661974 \h </w:instrText>
      </w:r>
      <w:r>
        <w:rPr>
          <w:noProof/>
        </w:rPr>
      </w:r>
      <w:r>
        <w:rPr>
          <w:noProof/>
        </w:rPr>
        <w:fldChar w:fldCharType="separate"/>
      </w:r>
      <w:r w:rsidR="008224F0">
        <w:rPr>
          <w:noProof/>
        </w:rPr>
        <w:t>65</w:t>
      </w:r>
      <w:r>
        <w:rPr>
          <w:noProof/>
        </w:rPr>
        <w:fldChar w:fldCharType="end"/>
      </w:r>
    </w:p>
    <w:p w14:paraId="5FD1D373" w14:textId="666B6EC8"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_Toc210661975 \h </w:instrText>
      </w:r>
      <w:r>
        <w:rPr>
          <w:noProof/>
        </w:rPr>
      </w:r>
      <w:r>
        <w:rPr>
          <w:noProof/>
        </w:rPr>
        <w:fldChar w:fldCharType="separate"/>
      </w:r>
      <w:r w:rsidR="008224F0">
        <w:rPr>
          <w:noProof/>
        </w:rPr>
        <w:t>65</w:t>
      </w:r>
      <w:r>
        <w:rPr>
          <w:noProof/>
        </w:rPr>
        <w:fldChar w:fldCharType="end"/>
      </w:r>
    </w:p>
    <w:p w14:paraId="0FA9CADB" w14:textId="22B9D2A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_Toc210661976 \h </w:instrText>
      </w:r>
      <w:r>
        <w:rPr>
          <w:noProof/>
        </w:rPr>
      </w:r>
      <w:r>
        <w:rPr>
          <w:noProof/>
        </w:rPr>
        <w:fldChar w:fldCharType="separate"/>
      </w:r>
      <w:r w:rsidR="008224F0">
        <w:rPr>
          <w:noProof/>
        </w:rPr>
        <w:t>65</w:t>
      </w:r>
      <w:r>
        <w:rPr>
          <w:noProof/>
        </w:rPr>
        <w:fldChar w:fldCharType="end"/>
      </w:r>
    </w:p>
    <w:p w14:paraId="7FD7F27F" w14:textId="5DFB05C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_Toc210661977 \h </w:instrText>
      </w:r>
      <w:r>
        <w:rPr>
          <w:noProof/>
        </w:rPr>
      </w:r>
      <w:r>
        <w:rPr>
          <w:noProof/>
        </w:rPr>
        <w:fldChar w:fldCharType="separate"/>
      </w:r>
      <w:r w:rsidR="008224F0">
        <w:rPr>
          <w:noProof/>
        </w:rPr>
        <w:t>65</w:t>
      </w:r>
      <w:r>
        <w:rPr>
          <w:noProof/>
        </w:rPr>
        <w:fldChar w:fldCharType="end"/>
      </w:r>
    </w:p>
    <w:p w14:paraId="1A7EE228" w14:textId="4E826AA2"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_Toc210661978 \h </w:instrText>
      </w:r>
      <w:r>
        <w:rPr>
          <w:noProof/>
        </w:rPr>
      </w:r>
      <w:r>
        <w:rPr>
          <w:noProof/>
        </w:rPr>
        <w:fldChar w:fldCharType="separate"/>
      </w:r>
      <w:r w:rsidR="008224F0">
        <w:rPr>
          <w:noProof/>
        </w:rPr>
        <w:t>65</w:t>
      </w:r>
      <w:r>
        <w:rPr>
          <w:noProof/>
        </w:rPr>
        <w:fldChar w:fldCharType="end"/>
      </w:r>
    </w:p>
    <w:p w14:paraId="10B6E14A" w14:textId="7C72EFD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_Toc210661979 \h </w:instrText>
      </w:r>
      <w:r>
        <w:rPr>
          <w:noProof/>
        </w:rPr>
      </w:r>
      <w:r>
        <w:rPr>
          <w:noProof/>
        </w:rPr>
        <w:fldChar w:fldCharType="separate"/>
      </w:r>
      <w:r w:rsidR="008224F0">
        <w:rPr>
          <w:noProof/>
        </w:rPr>
        <w:t>66</w:t>
      </w:r>
      <w:r>
        <w:rPr>
          <w:noProof/>
        </w:rPr>
        <w:fldChar w:fldCharType="end"/>
      </w:r>
    </w:p>
    <w:p w14:paraId="52ED95AB" w14:textId="7E1712D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_Toc210661980 \h </w:instrText>
      </w:r>
      <w:r>
        <w:rPr>
          <w:noProof/>
        </w:rPr>
      </w:r>
      <w:r>
        <w:rPr>
          <w:noProof/>
        </w:rPr>
        <w:fldChar w:fldCharType="separate"/>
      </w:r>
      <w:r w:rsidR="008224F0">
        <w:rPr>
          <w:noProof/>
        </w:rPr>
        <w:t>66</w:t>
      </w:r>
      <w:r>
        <w:rPr>
          <w:noProof/>
        </w:rPr>
        <w:fldChar w:fldCharType="end"/>
      </w:r>
    </w:p>
    <w:p w14:paraId="7F93AD64" w14:textId="02E4652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_Toc210661981 \h </w:instrText>
      </w:r>
      <w:r>
        <w:rPr>
          <w:noProof/>
        </w:rPr>
      </w:r>
      <w:r>
        <w:rPr>
          <w:noProof/>
        </w:rPr>
        <w:fldChar w:fldCharType="separate"/>
      </w:r>
      <w:r w:rsidR="008224F0">
        <w:rPr>
          <w:noProof/>
        </w:rPr>
        <w:t>66</w:t>
      </w:r>
      <w:r>
        <w:rPr>
          <w:noProof/>
        </w:rPr>
        <w:fldChar w:fldCharType="end"/>
      </w:r>
    </w:p>
    <w:p w14:paraId="5F6FC139" w14:textId="70D87292"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_Toc210661982 \h </w:instrText>
      </w:r>
      <w:r>
        <w:rPr>
          <w:noProof/>
        </w:rPr>
      </w:r>
      <w:r>
        <w:rPr>
          <w:noProof/>
        </w:rPr>
        <w:fldChar w:fldCharType="separate"/>
      </w:r>
      <w:r w:rsidR="008224F0">
        <w:rPr>
          <w:noProof/>
        </w:rPr>
        <w:t>67</w:t>
      </w:r>
      <w:r>
        <w:rPr>
          <w:noProof/>
        </w:rPr>
        <w:fldChar w:fldCharType="end"/>
      </w:r>
    </w:p>
    <w:p w14:paraId="5D549720" w14:textId="14CE031B"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_Toc210661983 \h </w:instrText>
      </w:r>
      <w:r>
        <w:rPr>
          <w:noProof/>
        </w:rPr>
      </w:r>
      <w:r>
        <w:rPr>
          <w:noProof/>
        </w:rPr>
        <w:fldChar w:fldCharType="separate"/>
      </w:r>
      <w:r w:rsidR="008224F0">
        <w:rPr>
          <w:noProof/>
        </w:rPr>
        <w:t>68</w:t>
      </w:r>
      <w:r>
        <w:rPr>
          <w:noProof/>
        </w:rPr>
        <w:fldChar w:fldCharType="end"/>
      </w:r>
    </w:p>
    <w:p w14:paraId="1136844A" w14:textId="18F70F4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_Toc210661984 \h </w:instrText>
      </w:r>
      <w:r>
        <w:rPr>
          <w:noProof/>
        </w:rPr>
      </w:r>
      <w:r>
        <w:rPr>
          <w:noProof/>
        </w:rPr>
        <w:fldChar w:fldCharType="separate"/>
      </w:r>
      <w:r w:rsidR="008224F0">
        <w:rPr>
          <w:noProof/>
        </w:rPr>
        <w:t>68</w:t>
      </w:r>
      <w:r>
        <w:rPr>
          <w:noProof/>
        </w:rPr>
        <w:fldChar w:fldCharType="end"/>
      </w:r>
    </w:p>
    <w:p w14:paraId="737DC04E" w14:textId="778F7D9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_Toc210661985 \h </w:instrText>
      </w:r>
      <w:r>
        <w:rPr>
          <w:noProof/>
        </w:rPr>
      </w:r>
      <w:r>
        <w:rPr>
          <w:noProof/>
        </w:rPr>
        <w:fldChar w:fldCharType="separate"/>
      </w:r>
      <w:r w:rsidR="008224F0">
        <w:rPr>
          <w:noProof/>
        </w:rPr>
        <w:t>69</w:t>
      </w:r>
      <w:r>
        <w:rPr>
          <w:noProof/>
        </w:rPr>
        <w:fldChar w:fldCharType="end"/>
      </w:r>
    </w:p>
    <w:p w14:paraId="3A475DBB" w14:textId="4AD72F7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_Toc210661986 \h </w:instrText>
      </w:r>
      <w:r>
        <w:rPr>
          <w:noProof/>
        </w:rPr>
      </w:r>
      <w:r>
        <w:rPr>
          <w:noProof/>
        </w:rPr>
        <w:fldChar w:fldCharType="separate"/>
      </w:r>
      <w:r w:rsidR="008224F0">
        <w:rPr>
          <w:noProof/>
        </w:rPr>
        <w:t>69</w:t>
      </w:r>
      <w:r>
        <w:rPr>
          <w:noProof/>
        </w:rPr>
        <w:fldChar w:fldCharType="end"/>
      </w:r>
    </w:p>
    <w:p w14:paraId="5EE3B044" w14:textId="4B81991A"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_Toc210661987 \h </w:instrText>
      </w:r>
      <w:r>
        <w:rPr>
          <w:noProof/>
        </w:rPr>
      </w:r>
      <w:r>
        <w:rPr>
          <w:noProof/>
        </w:rPr>
        <w:fldChar w:fldCharType="separate"/>
      </w:r>
      <w:r w:rsidR="008224F0">
        <w:rPr>
          <w:noProof/>
        </w:rPr>
        <w:t>70</w:t>
      </w:r>
      <w:r>
        <w:rPr>
          <w:noProof/>
        </w:rPr>
        <w:fldChar w:fldCharType="end"/>
      </w:r>
    </w:p>
    <w:p w14:paraId="5FEDF8AB" w14:textId="0AD59F5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_Toc210661988 \h </w:instrText>
      </w:r>
      <w:r>
        <w:rPr>
          <w:noProof/>
        </w:rPr>
      </w:r>
      <w:r>
        <w:rPr>
          <w:noProof/>
        </w:rPr>
        <w:fldChar w:fldCharType="separate"/>
      </w:r>
      <w:r w:rsidR="008224F0">
        <w:rPr>
          <w:noProof/>
        </w:rPr>
        <w:t>70</w:t>
      </w:r>
      <w:r>
        <w:rPr>
          <w:noProof/>
        </w:rPr>
        <w:fldChar w:fldCharType="end"/>
      </w:r>
    </w:p>
    <w:p w14:paraId="47699B67" w14:textId="204683C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_Toc210661989 \h </w:instrText>
      </w:r>
      <w:r>
        <w:rPr>
          <w:noProof/>
        </w:rPr>
      </w:r>
      <w:r>
        <w:rPr>
          <w:noProof/>
        </w:rPr>
        <w:fldChar w:fldCharType="separate"/>
      </w:r>
      <w:r w:rsidR="008224F0">
        <w:rPr>
          <w:noProof/>
        </w:rPr>
        <w:t>70</w:t>
      </w:r>
      <w:r>
        <w:rPr>
          <w:noProof/>
        </w:rPr>
        <w:fldChar w:fldCharType="end"/>
      </w:r>
    </w:p>
    <w:p w14:paraId="397B8BBF" w14:textId="6B1872A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_Toc210661990 \h </w:instrText>
      </w:r>
      <w:r>
        <w:rPr>
          <w:noProof/>
        </w:rPr>
      </w:r>
      <w:r>
        <w:rPr>
          <w:noProof/>
        </w:rPr>
        <w:fldChar w:fldCharType="separate"/>
      </w:r>
      <w:r w:rsidR="008224F0">
        <w:rPr>
          <w:noProof/>
        </w:rPr>
        <w:t>70</w:t>
      </w:r>
      <w:r>
        <w:rPr>
          <w:noProof/>
        </w:rPr>
        <w:fldChar w:fldCharType="end"/>
      </w:r>
    </w:p>
    <w:p w14:paraId="53ACE33F" w14:textId="23AF6B78"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_Toc210661991 \h </w:instrText>
      </w:r>
      <w:r>
        <w:rPr>
          <w:noProof/>
        </w:rPr>
      </w:r>
      <w:r>
        <w:rPr>
          <w:noProof/>
        </w:rPr>
        <w:fldChar w:fldCharType="separate"/>
      </w:r>
      <w:r w:rsidR="008224F0">
        <w:rPr>
          <w:noProof/>
        </w:rPr>
        <w:t>71</w:t>
      </w:r>
      <w:r>
        <w:rPr>
          <w:noProof/>
        </w:rPr>
        <w:fldChar w:fldCharType="end"/>
      </w:r>
    </w:p>
    <w:p w14:paraId="2A96BEF4" w14:textId="6432FD4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_Toc210661992 \h </w:instrText>
      </w:r>
      <w:r>
        <w:rPr>
          <w:noProof/>
        </w:rPr>
      </w:r>
      <w:r>
        <w:rPr>
          <w:noProof/>
        </w:rPr>
        <w:fldChar w:fldCharType="separate"/>
      </w:r>
      <w:r w:rsidR="008224F0">
        <w:rPr>
          <w:noProof/>
        </w:rPr>
        <w:t>72</w:t>
      </w:r>
      <w:r>
        <w:rPr>
          <w:noProof/>
        </w:rPr>
        <w:fldChar w:fldCharType="end"/>
      </w:r>
    </w:p>
    <w:p w14:paraId="74287306" w14:textId="220DA17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_Toc210661993 \h </w:instrText>
      </w:r>
      <w:r>
        <w:rPr>
          <w:noProof/>
        </w:rPr>
      </w:r>
      <w:r>
        <w:rPr>
          <w:noProof/>
        </w:rPr>
        <w:fldChar w:fldCharType="separate"/>
      </w:r>
      <w:r w:rsidR="008224F0">
        <w:rPr>
          <w:noProof/>
        </w:rPr>
        <w:t>72</w:t>
      </w:r>
      <w:r>
        <w:rPr>
          <w:noProof/>
        </w:rPr>
        <w:fldChar w:fldCharType="end"/>
      </w:r>
    </w:p>
    <w:p w14:paraId="4ED1ABF5" w14:textId="5FC7CC9A"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_Toc210661994 \h </w:instrText>
      </w:r>
      <w:r>
        <w:rPr>
          <w:noProof/>
        </w:rPr>
      </w:r>
      <w:r>
        <w:rPr>
          <w:noProof/>
        </w:rPr>
        <w:fldChar w:fldCharType="separate"/>
      </w:r>
      <w:r w:rsidR="008224F0">
        <w:rPr>
          <w:noProof/>
        </w:rPr>
        <w:t>72</w:t>
      </w:r>
      <w:r>
        <w:rPr>
          <w:noProof/>
        </w:rPr>
        <w:fldChar w:fldCharType="end"/>
      </w:r>
    </w:p>
    <w:p w14:paraId="5CBEBCBB" w14:textId="36EF6989"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r>
      <w:r>
        <w:rPr>
          <w:noProof/>
        </w:rPr>
        <w:instrText xml:space="preserve"> PAGEREF _Toc210661995 \h </w:instrText>
      </w:r>
      <w:r>
        <w:rPr>
          <w:noProof/>
        </w:rPr>
      </w:r>
      <w:r>
        <w:rPr>
          <w:noProof/>
        </w:rPr>
        <w:fldChar w:fldCharType="separate"/>
      </w:r>
      <w:r w:rsidR="008224F0">
        <w:rPr>
          <w:noProof/>
        </w:rPr>
        <w:t>72</w:t>
      </w:r>
      <w:r>
        <w:rPr>
          <w:noProof/>
        </w:rPr>
        <w:fldChar w:fldCharType="end"/>
      </w:r>
    </w:p>
    <w:p w14:paraId="1C5B2CE6" w14:textId="2387E79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_Toc210661996 \h </w:instrText>
      </w:r>
      <w:r>
        <w:rPr>
          <w:noProof/>
        </w:rPr>
      </w:r>
      <w:r>
        <w:rPr>
          <w:noProof/>
        </w:rPr>
        <w:fldChar w:fldCharType="separate"/>
      </w:r>
      <w:r w:rsidR="008224F0">
        <w:rPr>
          <w:noProof/>
        </w:rPr>
        <w:t>72</w:t>
      </w:r>
      <w:r>
        <w:rPr>
          <w:noProof/>
        </w:rPr>
        <w:fldChar w:fldCharType="end"/>
      </w:r>
    </w:p>
    <w:p w14:paraId="70D63AA9" w14:textId="49AC314B"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_Toc210661997 \h </w:instrText>
      </w:r>
      <w:r>
        <w:rPr>
          <w:noProof/>
        </w:rPr>
      </w:r>
      <w:r>
        <w:rPr>
          <w:noProof/>
        </w:rPr>
        <w:fldChar w:fldCharType="separate"/>
      </w:r>
      <w:r w:rsidR="008224F0">
        <w:rPr>
          <w:noProof/>
        </w:rPr>
        <w:t>72</w:t>
      </w:r>
      <w:r>
        <w:rPr>
          <w:noProof/>
        </w:rPr>
        <w:fldChar w:fldCharType="end"/>
      </w:r>
    </w:p>
    <w:p w14:paraId="65954DB1" w14:textId="0C4C80A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_Toc210661998 \h </w:instrText>
      </w:r>
      <w:r>
        <w:rPr>
          <w:noProof/>
        </w:rPr>
      </w:r>
      <w:r>
        <w:rPr>
          <w:noProof/>
        </w:rPr>
        <w:fldChar w:fldCharType="separate"/>
      </w:r>
      <w:r w:rsidR="008224F0">
        <w:rPr>
          <w:noProof/>
        </w:rPr>
        <w:t>72</w:t>
      </w:r>
      <w:r>
        <w:rPr>
          <w:noProof/>
        </w:rPr>
        <w:fldChar w:fldCharType="end"/>
      </w:r>
    </w:p>
    <w:p w14:paraId="2BD27983" w14:textId="4D8D484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_Toc210661999 \h </w:instrText>
      </w:r>
      <w:r>
        <w:rPr>
          <w:noProof/>
        </w:rPr>
      </w:r>
      <w:r>
        <w:rPr>
          <w:noProof/>
        </w:rPr>
        <w:fldChar w:fldCharType="separate"/>
      </w:r>
      <w:r w:rsidR="008224F0">
        <w:rPr>
          <w:noProof/>
        </w:rPr>
        <w:t>72</w:t>
      </w:r>
      <w:r>
        <w:rPr>
          <w:noProof/>
        </w:rPr>
        <w:fldChar w:fldCharType="end"/>
      </w:r>
    </w:p>
    <w:p w14:paraId="448C53E2" w14:textId="317A545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_Toc210662000 \h </w:instrText>
      </w:r>
      <w:r>
        <w:rPr>
          <w:noProof/>
        </w:rPr>
      </w:r>
      <w:r>
        <w:rPr>
          <w:noProof/>
        </w:rPr>
        <w:fldChar w:fldCharType="separate"/>
      </w:r>
      <w:r w:rsidR="008224F0">
        <w:rPr>
          <w:noProof/>
        </w:rPr>
        <w:t>72</w:t>
      </w:r>
      <w:r>
        <w:rPr>
          <w:noProof/>
        </w:rPr>
        <w:fldChar w:fldCharType="end"/>
      </w:r>
    </w:p>
    <w:p w14:paraId="567ACEE8" w14:textId="4EF7785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_Toc210662001 \h </w:instrText>
      </w:r>
      <w:r>
        <w:rPr>
          <w:noProof/>
        </w:rPr>
      </w:r>
      <w:r>
        <w:rPr>
          <w:noProof/>
        </w:rPr>
        <w:fldChar w:fldCharType="separate"/>
      </w:r>
      <w:r w:rsidR="008224F0">
        <w:rPr>
          <w:noProof/>
        </w:rPr>
        <w:t>73</w:t>
      </w:r>
      <w:r>
        <w:rPr>
          <w:noProof/>
        </w:rPr>
        <w:fldChar w:fldCharType="end"/>
      </w:r>
    </w:p>
    <w:p w14:paraId="406070E6" w14:textId="147EFBE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_Toc210662002 \h </w:instrText>
      </w:r>
      <w:r>
        <w:rPr>
          <w:noProof/>
        </w:rPr>
      </w:r>
      <w:r>
        <w:rPr>
          <w:noProof/>
        </w:rPr>
        <w:fldChar w:fldCharType="separate"/>
      </w:r>
      <w:r w:rsidR="008224F0">
        <w:rPr>
          <w:noProof/>
        </w:rPr>
        <w:t>73</w:t>
      </w:r>
      <w:r>
        <w:rPr>
          <w:noProof/>
        </w:rPr>
        <w:fldChar w:fldCharType="end"/>
      </w:r>
    </w:p>
    <w:p w14:paraId="4ED8007E" w14:textId="4AFC268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_Toc210662003 \h </w:instrText>
      </w:r>
      <w:r>
        <w:rPr>
          <w:noProof/>
        </w:rPr>
      </w:r>
      <w:r>
        <w:rPr>
          <w:noProof/>
        </w:rPr>
        <w:fldChar w:fldCharType="separate"/>
      </w:r>
      <w:r w:rsidR="008224F0">
        <w:rPr>
          <w:noProof/>
        </w:rPr>
        <w:t>73</w:t>
      </w:r>
      <w:r>
        <w:rPr>
          <w:noProof/>
        </w:rPr>
        <w:fldChar w:fldCharType="end"/>
      </w:r>
    </w:p>
    <w:p w14:paraId="4F97D2EA" w14:textId="3CA97E0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_Toc210662004 \h </w:instrText>
      </w:r>
      <w:r>
        <w:rPr>
          <w:noProof/>
        </w:rPr>
      </w:r>
      <w:r>
        <w:rPr>
          <w:noProof/>
        </w:rPr>
        <w:fldChar w:fldCharType="separate"/>
      </w:r>
      <w:r w:rsidR="008224F0">
        <w:rPr>
          <w:noProof/>
        </w:rPr>
        <w:t>73</w:t>
      </w:r>
      <w:r>
        <w:rPr>
          <w:noProof/>
        </w:rPr>
        <w:fldChar w:fldCharType="end"/>
      </w:r>
    </w:p>
    <w:p w14:paraId="0E833F7D" w14:textId="3B1FA81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_Toc210662005 \h </w:instrText>
      </w:r>
      <w:r>
        <w:rPr>
          <w:noProof/>
        </w:rPr>
      </w:r>
      <w:r>
        <w:rPr>
          <w:noProof/>
        </w:rPr>
        <w:fldChar w:fldCharType="separate"/>
      </w:r>
      <w:r w:rsidR="008224F0">
        <w:rPr>
          <w:noProof/>
        </w:rPr>
        <w:t>73</w:t>
      </w:r>
      <w:r>
        <w:rPr>
          <w:noProof/>
        </w:rPr>
        <w:fldChar w:fldCharType="end"/>
      </w:r>
    </w:p>
    <w:p w14:paraId="5C276823" w14:textId="080C6208"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_Toc210662006 \h </w:instrText>
      </w:r>
      <w:r>
        <w:rPr>
          <w:noProof/>
        </w:rPr>
      </w:r>
      <w:r>
        <w:rPr>
          <w:noProof/>
        </w:rPr>
        <w:fldChar w:fldCharType="separate"/>
      </w:r>
      <w:r w:rsidR="008224F0">
        <w:rPr>
          <w:noProof/>
        </w:rPr>
        <w:t>73</w:t>
      </w:r>
      <w:r>
        <w:rPr>
          <w:noProof/>
        </w:rPr>
        <w:fldChar w:fldCharType="end"/>
      </w:r>
    </w:p>
    <w:p w14:paraId="6ED2FCB9" w14:textId="15FFA30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_Toc210662007 \h </w:instrText>
      </w:r>
      <w:r>
        <w:rPr>
          <w:noProof/>
        </w:rPr>
      </w:r>
      <w:r>
        <w:rPr>
          <w:noProof/>
        </w:rPr>
        <w:fldChar w:fldCharType="separate"/>
      </w:r>
      <w:r w:rsidR="008224F0">
        <w:rPr>
          <w:noProof/>
        </w:rPr>
        <w:t>73</w:t>
      </w:r>
      <w:r>
        <w:rPr>
          <w:noProof/>
        </w:rPr>
        <w:fldChar w:fldCharType="end"/>
      </w:r>
    </w:p>
    <w:p w14:paraId="2F3648A2" w14:textId="05809CF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_Toc210662008 \h </w:instrText>
      </w:r>
      <w:r>
        <w:rPr>
          <w:noProof/>
        </w:rPr>
      </w:r>
      <w:r>
        <w:rPr>
          <w:noProof/>
        </w:rPr>
        <w:fldChar w:fldCharType="separate"/>
      </w:r>
      <w:r w:rsidR="008224F0">
        <w:rPr>
          <w:noProof/>
        </w:rPr>
        <w:t>73</w:t>
      </w:r>
      <w:r>
        <w:rPr>
          <w:noProof/>
        </w:rPr>
        <w:fldChar w:fldCharType="end"/>
      </w:r>
    </w:p>
    <w:p w14:paraId="508D3968" w14:textId="0754EFD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_Toc210662009 \h </w:instrText>
      </w:r>
      <w:r>
        <w:rPr>
          <w:noProof/>
        </w:rPr>
      </w:r>
      <w:r>
        <w:rPr>
          <w:noProof/>
        </w:rPr>
        <w:fldChar w:fldCharType="separate"/>
      </w:r>
      <w:r w:rsidR="008224F0">
        <w:rPr>
          <w:noProof/>
        </w:rPr>
        <w:t>73</w:t>
      </w:r>
      <w:r>
        <w:rPr>
          <w:noProof/>
        </w:rPr>
        <w:fldChar w:fldCharType="end"/>
      </w:r>
    </w:p>
    <w:p w14:paraId="54E01A5B" w14:textId="6FFA0373"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_Toc210662010 \h </w:instrText>
      </w:r>
      <w:r>
        <w:rPr>
          <w:noProof/>
        </w:rPr>
      </w:r>
      <w:r>
        <w:rPr>
          <w:noProof/>
        </w:rPr>
        <w:fldChar w:fldCharType="separate"/>
      </w:r>
      <w:r w:rsidR="008224F0">
        <w:rPr>
          <w:noProof/>
        </w:rPr>
        <w:t>74</w:t>
      </w:r>
      <w:r>
        <w:rPr>
          <w:noProof/>
        </w:rPr>
        <w:fldChar w:fldCharType="end"/>
      </w:r>
    </w:p>
    <w:p w14:paraId="345FEB27" w14:textId="2B6B1BDA"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_Toc210662011 \h </w:instrText>
      </w:r>
      <w:r>
        <w:rPr>
          <w:noProof/>
        </w:rPr>
      </w:r>
      <w:r>
        <w:rPr>
          <w:noProof/>
        </w:rPr>
        <w:fldChar w:fldCharType="separate"/>
      </w:r>
      <w:r w:rsidR="008224F0">
        <w:rPr>
          <w:noProof/>
        </w:rPr>
        <w:t>74</w:t>
      </w:r>
      <w:r>
        <w:rPr>
          <w:noProof/>
        </w:rPr>
        <w:fldChar w:fldCharType="end"/>
      </w:r>
    </w:p>
    <w:p w14:paraId="5ECD05B1" w14:textId="069CC5A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_Toc210662012 \h </w:instrText>
      </w:r>
      <w:r>
        <w:rPr>
          <w:noProof/>
        </w:rPr>
      </w:r>
      <w:r>
        <w:rPr>
          <w:noProof/>
        </w:rPr>
        <w:fldChar w:fldCharType="separate"/>
      </w:r>
      <w:r w:rsidR="008224F0">
        <w:rPr>
          <w:noProof/>
        </w:rPr>
        <w:t>74</w:t>
      </w:r>
      <w:r>
        <w:rPr>
          <w:noProof/>
        </w:rPr>
        <w:fldChar w:fldCharType="end"/>
      </w:r>
    </w:p>
    <w:p w14:paraId="7A603EEC" w14:textId="77A0620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_Toc210662013 \h </w:instrText>
      </w:r>
      <w:r>
        <w:rPr>
          <w:noProof/>
        </w:rPr>
      </w:r>
      <w:r>
        <w:rPr>
          <w:noProof/>
        </w:rPr>
        <w:fldChar w:fldCharType="separate"/>
      </w:r>
      <w:r w:rsidR="008224F0">
        <w:rPr>
          <w:noProof/>
        </w:rPr>
        <w:t>74</w:t>
      </w:r>
      <w:r>
        <w:rPr>
          <w:noProof/>
        </w:rPr>
        <w:fldChar w:fldCharType="end"/>
      </w:r>
    </w:p>
    <w:p w14:paraId="595AEBF4" w14:textId="52BDCFE9"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_Toc210662014 \h </w:instrText>
      </w:r>
      <w:r>
        <w:rPr>
          <w:noProof/>
        </w:rPr>
      </w:r>
      <w:r>
        <w:rPr>
          <w:noProof/>
        </w:rPr>
        <w:fldChar w:fldCharType="separate"/>
      </w:r>
      <w:r w:rsidR="008224F0">
        <w:rPr>
          <w:noProof/>
        </w:rPr>
        <w:t>74</w:t>
      </w:r>
      <w:r>
        <w:rPr>
          <w:noProof/>
        </w:rPr>
        <w:fldChar w:fldCharType="end"/>
      </w:r>
    </w:p>
    <w:p w14:paraId="101AD22D" w14:textId="1F771EA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_Toc210662015 \h </w:instrText>
      </w:r>
      <w:r>
        <w:rPr>
          <w:noProof/>
        </w:rPr>
      </w:r>
      <w:r>
        <w:rPr>
          <w:noProof/>
        </w:rPr>
        <w:fldChar w:fldCharType="separate"/>
      </w:r>
      <w:r w:rsidR="008224F0">
        <w:rPr>
          <w:noProof/>
        </w:rPr>
        <w:t>74</w:t>
      </w:r>
      <w:r>
        <w:rPr>
          <w:noProof/>
        </w:rPr>
        <w:fldChar w:fldCharType="end"/>
      </w:r>
    </w:p>
    <w:p w14:paraId="6FFDB65A" w14:textId="3AD8D7F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_Toc210662016 \h </w:instrText>
      </w:r>
      <w:r>
        <w:rPr>
          <w:noProof/>
        </w:rPr>
      </w:r>
      <w:r>
        <w:rPr>
          <w:noProof/>
        </w:rPr>
        <w:fldChar w:fldCharType="separate"/>
      </w:r>
      <w:r w:rsidR="008224F0">
        <w:rPr>
          <w:noProof/>
        </w:rPr>
        <w:t>74</w:t>
      </w:r>
      <w:r>
        <w:rPr>
          <w:noProof/>
        </w:rPr>
        <w:fldChar w:fldCharType="end"/>
      </w:r>
    </w:p>
    <w:p w14:paraId="734988C3" w14:textId="2121F673"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_Toc210662017 \h </w:instrText>
      </w:r>
      <w:r>
        <w:rPr>
          <w:noProof/>
        </w:rPr>
      </w:r>
      <w:r>
        <w:rPr>
          <w:noProof/>
        </w:rPr>
        <w:fldChar w:fldCharType="separate"/>
      </w:r>
      <w:r w:rsidR="008224F0">
        <w:rPr>
          <w:noProof/>
        </w:rPr>
        <w:t>74</w:t>
      </w:r>
      <w:r>
        <w:rPr>
          <w:noProof/>
        </w:rPr>
        <w:fldChar w:fldCharType="end"/>
      </w:r>
    </w:p>
    <w:p w14:paraId="67109A99" w14:textId="091CCCB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_Toc210662018 \h </w:instrText>
      </w:r>
      <w:r>
        <w:rPr>
          <w:noProof/>
        </w:rPr>
      </w:r>
      <w:r>
        <w:rPr>
          <w:noProof/>
        </w:rPr>
        <w:fldChar w:fldCharType="separate"/>
      </w:r>
      <w:r w:rsidR="008224F0">
        <w:rPr>
          <w:noProof/>
        </w:rPr>
        <w:t>74</w:t>
      </w:r>
      <w:r>
        <w:rPr>
          <w:noProof/>
        </w:rPr>
        <w:fldChar w:fldCharType="end"/>
      </w:r>
    </w:p>
    <w:p w14:paraId="0307BFDE" w14:textId="3473410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_Toc210662019 \h </w:instrText>
      </w:r>
      <w:r>
        <w:rPr>
          <w:noProof/>
        </w:rPr>
      </w:r>
      <w:r>
        <w:rPr>
          <w:noProof/>
        </w:rPr>
        <w:fldChar w:fldCharType="separate"/>
      </w:r>
      <w:r w:rsidR="008224F0">
        <w:rPr>
          <w:noProof/>
        </w:rPr>
        <w:t>74</w:t>
      </w:r>
      <w:r>
        <w:rPr>
          <w:noProof/>
        </w:rPr>
        <w:fldChar w:fldCharType="end"/>
      </w:r>
    </w:p>
    <w:p w14:paraId="5B586AC8" w14:textId="723AE140"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_Toc210662020 \h </w:instrText>
      </w:r>
      <w:r>
        <w:rPr>
          <w:noProof/>
        </w:rPr>
      </w:r>
      <w:r>
        <w:rPr>
          <w:noProof/>
        </w:rPr>
        <w:fldChar w:fldCharType="separate"/>
      </w:r>
      <w:r w:rsidR="008224F0">
        <w:rPr>
          <w:noProof/>
        </w:rPr>
        <w:t>74</w:t>
      </w:r>
      <w:r>
        <w:rPr>
          <w:noProof/>
        </w:rPr>
        <w:fldChar w:fldCharType="end"/>
      </w:r>
    </w:p>
    <w:p w14:paraId="6A057145" w14:textId="51B07382"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(M6/M11) APIs for uplink and downlink</w:t>
      </w:r>
      <w:r>
        <w:rPr>
          <w:noProof/>
        </w:rPr>
        <w:tab/>
      </w:r>
      <w:r>
        <w:rPr>
          <w:noProof/>
        </w:rPr>
        <w:fldChar w:fldCharType="begin"/>
      </w:r>
      <w:r>
        <w:rPr>
          <w:noProof/>
        </w:rPr>
        <w:instrText xml:space="preserve"> PAGEREF _Toc210662021 \h </w:instrText>
      </w:r>
      <w:r>
        <w:rPr>
          <w:noProof/>
        </w:rPr>
      </w:r>
      <w:r>
        <w:rPr>
          <w:noProof/>
        </w:rPr>
        <w:fldChar w:fldCharType="separate"/>
      </w:r>
      <w:r w:rsidR="008224F0">
        <w:rPr>
          <w:noProof/>
        </w:rPr>
        <w:t>75</w:t>
      </w:r>
      <w:r>
        <w:rPr>
          <w:noProof/>
        </w:rPr>
        <w:fldChar w:fldCharType="end"/>
      </w:r>
    </w:p>
    <w:p w14:paraId="6DD74326" w14:textId="79339A7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_Toc210662022 \h </w:instrText>
      </w:r>
      <w:r>
        <w:rPr>
          <w:noProof/>
        </w:rPr>
      </w:r>
      <w:r>
        <w:rPr>
          <w:noProof/>
        </w:rPr>
        <w:fldChar w:fldCharType="separate"/>
      </w:r>
      <w:r w:rsidR="008224F0">
        <w:rPr>
          <w:noProof/>
        </w:rPr>
        <w:t>75</w:t>
      </w:r>
      <w:r>
        <w:rPr>
          <w:noProof/>
        </w:rPr>
        <w:fldChar w:fldCharType="end"/>
      </w:r>
    </w:p>
    <w:p w14:paraId="7637F5E6" w14:textId="21163802"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_Toc210662023 \h </w:instrText>
      </w:r>
      <w:r>
        <w:rPr>
          <w:noProof/>
        </w:rPr>
      </w:r>
      <w:r>
        <w:rPr>
          <w:noProof/>
        </w:rPr>
        <w:fldChar w:fldCharType="separate"/>
      </w:r>
      <w:r w:rsidR="008224F0">
        <w:rPr>
          <w:noProof/>
        </w:rPr>
        <w:t>75</w:t>
      </w:r>
      <w:r>
        <w:rPr>
          <w:noProof/>
        </w:rPr>
        <w:fldChar w:fldCharType="end"/>
      </w:r>
    </w:p>
    <w:p w14:paraId="5BE16460" w14:textId="0B1840B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_Toc210662024 \h </w:instrText>
      </w:r>
      <w:r>
        <w:rPr>
          <w:noProof/>
        </w:rPr>
      </w:r>
      <w:r>
        <w:rPr>
          <w:noProof/>
        </w:rPr>
        <w:fldChar w:fldCharType="separate"/>
      </w:r>
      <w:r w:rsidR="008224F0">
        <w:rPr>
          <w:noProof/>
        </w:rPr>
        <w:t>75</w:t>
      </w:r>
      <w:r>
        <w:rPr>
          <w:noProof/>
        </w:rPr>
        <w:fldChar w:fldCharType="end"/>
      </w:r>
    </w:p>
    <w:p w14:paraId="70D49F66" w14:textId="3EAB15C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_Toc210662025 \h </w:instrText>
      </w:r>
      <w:r>
        <w:rPr>
          <w:noProof/>
        </w:rPr>
      </w:r>
      <w:r>
        <w:rPr>
          <w:noProof/>
        </w:rPr>
        <w:fldChar w:fldCharType="separate"/>
      </w:r>
      <w:r w:rsidR="008224F0">
        <w:rPr>
          <w:noProof/>
        </w:rPr>
        <w:t>76</w:t>
      </w:r>
      <w:r>
        <w:rPr>
          <w:noProof/>
        </w:rPr>
        <w:fldChar w:fldCharType="end"/>
      </w:r>
    </w:p>
    <w:p w14:paraId="27F3F4CE" w14:textId="1809EAD5"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_Toc210662026 \h </w:instrText>
      </w:r>
      <w:r>
        <w:rPr>
          <w:noProof/>
        </w:rPr>
      </w:r>
      <w:r>
        <w:rPr>
          <w:noProof/>
        </w:rPr>
        <w:fldChar w:fldCharType="separate"/>
      </w:r>
      <w:r w:rsidR="008224F0">
        <w:rPr>
          <w:noProof/>
        </w:rPr>
        <w:t>76</w:t>
      </w:r>
      <w:r>
        <w:rPr>
          <w:noProof/>
        </w:rPr>
        <w:fldChar w:fldCharType="end"/>
      </w:r>
    </w:p>
    <w:p w14:paraId="55035A47" w14:textId="653E96B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_Toc210662027 \h </w:instrText>
      </w:r>
      <w:r>
        <w:rPr>
          <w:noProof/>
        </w:rPr>
      </w:r>
      <w:r>
        <w:rPr>
          <w:noProof/>
        </w:rPr>
        <w:fldChar w:fldCharType="separate"/>
      </w:r>
      <w:r w:rsidR="008224F0">
        <w:rPr>
          <w:noProof/>
        </w:rPr>
        <w:t>76</w:t>
      </w:r>
      <w:r>
        <w:rPr>
          <w:noProof/>
        </w:rPr>
        <w:fldChar w:fldCharType="end"/>
      </w:r>
    </w:p>
    <w:p w14:paraId="7CAB2EA8" w14:textId="38723DA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_Toc210662028 \h </w:instrText>
      </w:r>
      <w:r>
        <w:rPr>
          <w:noProof/>
        </w:rPr>
      </w:r>
      <w:r>
        <w:rPr>
          <w:noProof/>
        </w:rPr>
        <w:fldChar w:fldCharType="separate"/>
      </w:r>
      <w:r w:rsidR="008224F0">
        <w:rPr>
          <w:noProof/>
        </w:rPr>
        <w:t>76</w:t>
      </w:r>
      <w:r>
        <w:rPr>
          <w:noProof/>
        </w:rPr>
        <w:fldChar w:fldCharType="end"/>
      </w:r>
    </w:p>
    <w:p w14:paraId="4E29CD34" w14:textId="20AF9B92"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_Toc210662029 \h </w:instrText>
      </w:r>
      <w:r>
        <w:rPr>
          <w:noProof/>
        </w:rPr>
      </w:r>
      <w:r>
        <w:rPr>
          <w:noProof/>
        </w:rPr>
        <w:fldChar w:fldCharType="separate"/>
      </w:r>
      <w:r w:rsidR="008224F0">
        <w:rPr>
          <w:noProof/>
        </w:rPr>
        <w:t>76</w:t>
      </w:r>
      <w:r>
        <w:rPr>
          <w:noProof/>
        </w:rPr>
        <w:fldChar w:fldCharType="end"/>
      </w:r>
    </w:p>
    <w:p w14:paraId="34B22C91" w14:textId="0CDB51E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sidRPr="009B3D30">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_Toc210662030 \h </w:instrText>
      </w:r>
      <w:r>
        <w:rPr>
          <w:noProof/>
        </w:rPr>
      </w:r>
      <w:r>
        <w:rPr>
          <w:noProof/>
        </w:rPr>
        <w:fldChar w:fldCharType="separate"/>
      </w:r>
      <w:r w:rsidR="008224F0">
        <w:rPr>
          <w:noProof/>
        </w:rPr>
        <w:t>76</w:t>
      </w:r>
      <w:r>
        <w:rPr>
          <w:noProof/>
        </w:rPr>
        <w:fldChar w:fldCharType="end"/>
      </w:r>
    </w:p>
    <w:p w14:paraId="32648700" w14:textId="106CAB2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_Toc210662031 \h </w:instrText>
      </w:r>
      <w:r>
        <w:rPr>
          <w:noProof/>
        </w:rPr>
      </w:r>
      <w:r>
        <w:rPr>
          <w:noProof/>
        </w:rPr>
        <w:fldChar w:fldCharType="separate"/>
      </w:r>
      <w:r w:rsidR="008224F0">
        <w:rPr>
          <w:noProof/>
        </w:rPr>
        <w:t>76</w:t>
      </w:r>
      <w:r>
        <w:rPr>
          <w:noProof/>
        </w:rPr>
        <w:fldChar w:fldCharType="end"/>
      </w:r>
    </w:p>
    <w:p w14:paraId="559BDA0C" w14:textId="693FE92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_Toc210662032 \h </w:instrText>
      </w:r>
      <w:r>
        <w:rPr>
          <w:noProof/>
        </w:rPr>
      </w:r>
      <w:r>
        <w:rPr>
          <w:noProof/>
        </w:rPr>
        <w:fldChar w:fldCharType="separate"/>
      </w:r>
      <w:r w:rsidR="008224F0">
        <w:rPr>
          <w:noProof/>
        </w:rPr>
        <w:t>77</w:t>
      </w:r>
      <w:r>
        <w:rPr>
          <w:noProof/>
        </w:rPr>
        <w:fldChar w:fldCharType="end"/>
      </w:r>
    </w:p>
    <w:p w14:paraId="5708F066" w14:textId="5336D201"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_Toc210662033 \h </w:instrText>
      </w:r>
      <w:r>
        <w:rPr>
          <w:noProof/>
        </w:rPr>
      </w:r>
      <w:r>
        <w:rPr>
          <w:noProof/>
        </w:rPr>
        <w:fldChar w:fldCharType="separate"/>
      </w:r>
      <w:r w:rsidR="008224F0">
        <w:rPr>
          <w:noProof/>
        </w:rPr>
        <w:t>78</w:t>
      </w:r>
      <w:r>
        <w:rPr>
          <w:noProof/>
        </w:rPr>
        <w:fldChar w:fldCharType="end"/>
      </w:r>
    </w:p>
    <w:p w14:paraId="0CFB646E" w14:textId="586CCF6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_Toc210662034 \h </w:instrText>
      </w:r>
      <w:r>
        <w:rPr>
          <w:noProof/>
        </w:rPr>
      </w:r>
      <w:r>
        <w:rPr>
          <w:noProof/>
        </w:rPr>
        <w:fldChar w:fldCharType="separate"/>
      </w:r>
      <w:r w:rsidR="008224F0">
        <w:rPr>
          <w:noProof/>
        </w:rPr>
        <w:t>78</w:t>
      </w:r>
      <w:r>
        <w:rPr>
          <w:noProof/>
        </w:rPr>
        <w:fldChar w:fldCharType="end"/>
      </w:r>
    </w:p>
    <w:p w14:paraId="23488E9A" w14:textId="31F19442"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_Toc210662035 \h </w:instrText>
      </w:r>
      <w:r>
        <w:rPr>
          <w:noProof/>
        </w:rPr>
      </w:r>
      <w:r>
        <w:rPr>
          <w:noProof/>
        </w:rPr>
        <w:fldChar w:fldCharType="separate"/>
      </w:r>
      <w:r w:rsidR="008224F0">
        <w:rPr>
          <w:noProof/>
        </w:rPr>
        <w:t>78</w:t>
      </w:r>
      <w:r>
        <w:rPr>
          <w:noProof/>
        </w:rPr>
        <w:fldChar w:fldCharType="end"/>
      </w:r>
    </w:p>
    <w:p w14:paraId="31937E17" w14:textId="4CEFDD4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_Toc210662036 \h </w:instrText>
      </w:r>
      <w:r>
        <w:rPr>
          <w:noProof/>
        </w:rPr>
      </w:r>
      <w:r>
        <w:rPr>
          <w:noProof/>
        </w:rPr>
        <w:fldChar w:fldCharType="separate"/>
      </w:r>
      <w:r w:rsidR="008224F0">
        <w:rPr>
          <w:noProof/>
        </w:rPr>
        <w:t>78</w:t>
      </w:r>
      <w:r>
        <w:rPr>
          <w:noProof/>
        </w:rPr>
        <w:fldChar w:fldCharType="end"/>
      </w:r>
    </w:p>
    <w:p w14:paraId="02591186" w14:textId="7DC57FAA"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_Toc210662037 \h </w:instrText>
      </w:r>
      <w:r>
        <w:rPr>
          <w:noProof/>
        </w:rPr>
      </w:r>
      <w:r>
        <w:rPr>
          <w:noProof/>
        </w:rPr>
        <w:fldChar w:fldCharType="separate"/>
      </w:r>
      <w:r w:rsidR="008224F0">
        <w:rPr>
          <w:noProof/>
        </w:rPr>
        <w:t>80</w:t>
      </w:r>
      <w:r>
        <w:rPr>
          <w:noProof/>
        </w:rPr>
        <w:fldChar w:fldCharType="end"/>
      </w:r>
    </w:p>
    <w:p w14:paraId="2E01FB00" w14:textId="7E069A56"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_Toc210662038 \h </w:instrText>
      </w:r>
      <w:r>
        <w:rPr>
          <w:noProof/>
        </w:rPr>
      </w:r>
      <w:r>
        <w:rPr>
          <w:noProof/>
        </w:rPr>
        <w:fldChar w:fldCharType="separate"/>
      </w:r>
      <w:r w:rsidR="008224F0">
        <w:rPr>
          <w:noProof/>
        </w:rPr>
        <w:t>82</w:t>
      </w:r>
      <w:r>
        <w:rPr>
          <w:noProof/>
        </w:rPr>
        <w:fldChar w:fldCharType="end"/>
      </w:r>
    </w:p>
    <w:p w14:paraId="1D07071F" w14:textId="015DC784"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_Toc210662039 \h </w:instrText>
      </w:r>
      <w:r>
        <w:rPr>
          <w:noProof/>
        </w:rPr>
      </w:r>
      <w:r>
        <w:rPr>
          <w:noProof/>
        </w:rPr>
        <w:fldChar w:fldCharType="separate"/>
      </w:r>
      <w:r w:rsidR="008224F0">
        <w:rPr>
          <w:noProof/>
        </w:rPr>
        <w:t>82</w:t>
      </w:r>
      <w:r>
        <w:rPr>
          <w:noProof/>
        </w:rPr>
        <w:fldChar w:fldCharType="end"/>
      </w:r>
    </w:p>
    <w:p w14:paraId="31A8EBC2" w14:textId="103F558F"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_Toc210662040 \h </w:instrText>
      </w:r>
      <w:r>
        <w:rPr>
          <w:noProof/>
        </w:rPr>
      </w:r>
      <w:r>
        <w:rPr>
          <w:noProof/>
        </w:rPr>
        <w:fldChar w:fldCharType="separate"/>
      </w:r>
      <w:r w:rsidR="008224F0">
        <w:rPr>
          <w:noProof/>
        </w:rPr>
        <w:t>82</w:t>
      </w:r>
      <w:r>
        <w:rPr>
          <w:noProof/>
        </w:rPr>
        <w:fldChar w:fldCharType="end"/>
      </w:r>
    </w:p>
    <w:p w14:paraId="38692D7F" w14:textId="7743D370"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_Toc210662041 \h </w:instrText>
      </w:r>
      <w:r>
        <w:rPr>
          <w:noProof/>
        </w:rPr>
      </w:r>
      <w:r>
        <w:rPr>
          <w:noProof/>
        </w:rPr>
        <w:fldChar w:fldCharType="separate"/>
      </w:r>
      <w:r w:rsidR="008224F0">
        <w:rPr>
          <w:noProof/>
        </w:rPr>
        <w:t>83</w:t>
      </w:r>
      <w:r>
        <w:rPr>
          <w:noProof/>
        </w:rPr>
        <w:fldChar w:fldCharType="end"/>
      </w:r>
    </w:p>
    <w:p w14:paraId="36032792" w14:textId="02682A38"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_Toc210662042 \h </w:instrText>
      </w:r>
      <w:r>
        <w:rPr>
          <w:noProof/>
        </w:rPr>
      </w:r>
      <w:r>
        <w:rPr>
          <w:noProof/>
        </w:rPr>
        <w:fldChar w:fldCharType="separate"/>
      </w:r>
      <w:r w:rsidR="008224F0">
        <w:rPr>
          <w:noProof/>
        </w:rPr>
        <w:t>84</w:t>
      </w:r>
      <w:r>
        <w:rPr>
          <w:noProof/>
        </w:rPr>
        <w:fldChar w:fldCharType="end"/>
      </w:r>
    </w:p>
    <w:p w14:paraId="3211DBFD" w14:textId="35C278D5"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_Toc210662043 \h </w:instrText>
      </w:r>
      <w:r>
        <w:rPr>
          <w:noProof/>
        </w:rPr>
      </w:r>
      <w:r>
        <w:rPr>
          <w:noProof/>
        </w:rPr>
        <w:fldChar w:fldCharType="separate"/>
      </w:r>
      <w:r w:rsidR="008224F0">
        <w:rPr>
          <w:noProof/>
        </w:rPr>
        <w:t>85</w:t>
      </w:r>
      <w:r>
        <w:rPr>
          <w:noProof/>
        </w:rPr>
        <w:fldChar w:fldCharType="end"/>
      </w:r>
    </w:p>
    <w:p w14:paraId="72314B7A" w14:textId="6C7AE61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_Toc210662044 \h </w:instrText>
      </w:r>
      <w:r>
        <w:rPr>
          <w:noProof/>
        </w:rPr>
      </w:r>
      <w:r>
        <w:rPr>
          <w:noProof/>
        </w:rPr>
        <w:fldChar w:fldCharType="separate"/>
      </w:r>
      <w:r w:rsidR="008224F0">
        <w:rPr>
          <w:noProof/>
        </w:rPr>
        <w:t>86</w:t>
      </w:r>
      <w:r>
        <w:rPr>
          <w:noProof/>
        </w:rPr>
        <w:fldChar w:fldCharType="end"/>
      </w:r>
    </w:p>
    <w:p w14:paraId="68298DF7" w14:textId="434E3C13"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_Toc210662045 \h </w:instrText>
      </w:r>
      <w:r>
        <w:rPr>
          <w:noProof/>
        </w:rPr>
      </w:r>
      <w:r>
        <w:rPr>
          <w:noProof/>
        </w:rPr>
        <w:fldChar w:fldCharType="separate"/>
      </w:r>
      <w:r w:rsidR="008224F0">
        <w:rPr>
          <w:noProof/>
        </w:rPr>
        <w:t>87</w:t>
      </w:r>
      <w:r>
        <w:rPr>
          <w:noProof/>
        </w:rPr>
        <w:fldChar w:fldCharType="end"/>
      </w:r>
    </w:p>
    <w:p w14:paraId="1D38264F" w14:textId="20309129"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r>
      <w:r>
        <w:rPr>
          <w:noProof/>
        </w:rPr>
        <w:instrText xml:space="preserve"> PAGEREF _Toc210662046 \h </w:instrText>
      </w:r>
      <w:r>
        <w:rPr>
          <w:noProof/>
        </w:rPr>
      </w:r>
      <w:r>
        <w:rPr>
          <w:noProof/>
        </w:rPr>
        <w:fldChar w:fldCharType="separate"/>
      </w:r>
      <w:r w:rsidR="008224F0">
        <w:rPr>
          <w:noProof/>
        </w:rPr>
        <w:t>87</w:t>
      </w:r>
      <w:r>
        <w:rPr>
          <w:noProof/>
        </w:rPr>
        <w:fldChar w:fldCharType="end"/>
      </w:r>
    </w:p>
    <w:p w14:paraId="0E22558E" w14:textId="0CEA826C"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_Toc210662047 \h </w:instrText>
      </w:r>
      <w:r>
        <w:rPr>
          <w:noProof/>
        </w:rPr>
      </w:r>
      <w:r>
        <w:rPr>
          <w:noProof/>
        </w:rPr>
        <w:fldChar w:fldCharType="separate"/>
      </w:r>
      <w:r w:rsidR="008224F0">
        <w:rPr>
          <w:noProof/>
        </w:rPr>
        <w:t>89</w:t>
      </w:r>
      <w:r>
        <w:rPr>
          <w:noProof/>
        </w:rPr>
        <w:fldChar w:fldCharType="end"/>
      </w:r>
    </w:p>
    <w:p w14:paraId="5638EC8B" w14:textId="006C5062" w:rsidR="004C78F6" w:rsidRDefault="004C78F6">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_Toc210662048 \h </w:instrText>
      </w:r>
      <w:r>
        <w:rPr>
          <w:noProof/>
        </w:rPr>
      </w:r>
      <w:r>
        <w:rPr>
          <w:noProof/>
        </w:rPr>
        <w:fldChar w:fldCharType="separate"/>
      </w:r>
      <w:r w:rsidR="008224F0">
        <w:rPr>
          <w:noProof/>
        </w:rPr>
        <w:t>89</w:t>
      </w:r>
      <w:r>
        <w:rPr>
          <w:noProof/>
        </w:rPr>
        <w:fldChar w:fldCharType="end"/>
      </w:r>
    </w:p>
    <w:p w14:paraId="60D78708" w14:textId="0280347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_Toc210662049 \h </w:instrText>
      </w:r>
      <w:r>
        <w:rPr>
          <w:noProof/>
        </w:rPr>
      </w:r>
      <w:r>
        <w:rPr>
          <w:noProof/>
        </w:rPr>
        <w:fldChar w:fldCharType="separate"/>
      </w:r>
      <w:r w:rsidR="008224F0">
        <w:rPr>
          <w:noProof/>
        </w:rPr>
        <w:t>90</w:t>
      </w:r>
      <w:r>
        <w:rPr>
          <w:noProof/>
        </w:rPr>
        <w:fldChar w:fldCharType="end"/>
      </w:r>
    </w:p>
    <w:p w14:paraId="47642562" w14:textId="7B4D7DA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_Toc210662050 \h </w:instrText>
      </w:r>
      <w:r>
        <w:rPr>
          <w:noProof/>
        </w:rPr>
      </w:r>
      <w:r>
        <w:rPr>
          <w:noProof/>
        </w:rPr>
        <w:fldChar w:fldCharType="separate"/>
      </w:r>
      <w:r w:rsidR="008224F0">
        <w:rPr>
          <w:noProof/>
        </w:rPr>
        <w:t>91</w:t>
      </w:r>
      <w:r>
        <w:rPr>
          <w:noProof/>
        </w:rPr>
        <w:fldChar w:fldCharType="end"/>
      </w:r>
    </w:p>
    <w:p w14:paraId="67FAF485" w14:textId="6777B77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_Toc210662051 \h </w:instrText>
      </w:r>
      <w:r>
        <w:rPr>
          <w:noProof/>
        </w:rPr>
      </w:r>
      <w:r>
        <w:rPr>
          <w:noProof/>
        </w:rPr>
        <w:fldChar w:fldCharType="separate"/>
      </w:r>
      <w:r w:rsidR="008224F0">
        <w:rPr>
          <w:noProof/>
        </w:rPr>
        <w:t>93</w:t>
      </w:r>
      <w:r>
        <w:rPr>
          <w:noProof/>
        </w:rPr>
        <w:fldChar w:fldCharType="end"/>
      </w:r>
    </w:p>
    <w:p w14:paraId="21837CF1" w14:textId="5DB6216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_Toc210662052 \h </w:instrText>
      </w:r>
      <w:r>
        <w:rPr>
          <w:noProof/>
        </w:rPr>
      </w:r>
      <w:r>
        <w:rPr>
          <w:noProof/>
        </w:rPr>
        <w:fldChar w:fldCharType="separate"/>
      </w:r>
      <w:r w:rsidR="008224F0">
        <w:rPr>
          <w:noProof/>
        </w:rPr>
        <w:t>94</w:t>
      </w:r>
      <w:r>
        <w:rPr>
          <w:noProof/>
        </w:rPr>
        <w:fldChar w:fldCharType="end"/>
      </w:r>
    </w:p>
    <w:p w14:paraId="4C5CEF3C" w14:textId="5985FC72"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_Toc210662053 \h </w:instrText>
      </w:r>
      <w:r>
        <w:rPr>
          <w:noProof/>
        </w:rPr>
      </w:r>
      <w:r>
        <w:rPr>
          <w:noProof/>
        </w:rPr>
        <w:fldChar w:fldCharType="separate"/>
      </w:r>
      <w:r w:rsidR="008224F0">
        <w:rPr>
          <w:noProof/>
        </w:rPr>
        <w:t>94</w:t>
      </w:r>
      <w:r>
        <w:rPr>
          <w:noProof/>
        </w:rPr>
        <w:fldChar w:fldCharType="end"/>
      </w:r>
    </w:p>
    <w:p w14:paraId="2452A7CA" w14:textId="21362CB3"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Miscellaneous UE-internal APIs</w:t>
      </w:r>
      <w:r>
        <w:rPr>
          <w:noProof/>
        </w:rPr>
        <w:tab/>
      </w:r>
      <w:r>
        <w:rPr>
          <w:noProof/>
        </w:rPr>
        <w:fldChar w:fldCharType="begin"/>
      </w:r>
      <w:r>
        <w:rPr>
          <w:noProof/>
        </w:rPr>
        <w:instrText xml:space="preserve"> PAGEREF _Toc210662054 \h </w:instrText>
      </w:r>
      <w:r>
        <w:rPr>
          <w:noProof/>
        </w:rPr>
      </w:r>
      <w:r>
        <w:rPr>
          <w:noProof/>
        </w:rPr>
        <w:fldChar w:fldCharType="separate"/>
      </w:r>
      <w:r w:rsidR="008224F0">
        <w:rPr>
          <w:noProof/>
        </w:rPr>
        <w:t>95</w:t>
      </w:r>
      <w:r>
        <w:rPr>
          <w:noProof/>
        </w:rPr>
        <w:fldChar w:fldCharType="end"/>
      </w:r>
    </w:p>
    <w:p w14:paraId="11FBC5CE" w14:textId="3E920772"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General</w:t>
      </w:r>
      <w:r>
        <w:rPr>
          <w:noProof/>
        </w:rPr>
        <w:tab/>
      </w:r>
      <w:r>
        <w:rPr>
          <w:noProof/>
        </w:rPr>
        <w:fldChar w:fldCharType="begin"/>
      </w:r>
      <w:r>
        <w:rPr>
          <w:noProof/>
        </w:rPr>
        <w:instrText xml:space="preserve"> PAGEREF _Toc210662055 \h </w:instrText>
      </w:r>
      <w:r>
        <w:rPr>
          <w:noProof/>
        </w:rPr>
      </w:r>
      <w:r>
        <w:rPr>
          <w:noProof/>
        </w:rPr>
        <w:fldChar w:fldCharType="separate"/>
      </w:r>
      <w:r w:rsidR="008224F0">
        <w:rPr>
          <w:noProof/>
        </w:rPr>
        <w:t>95</w:t>
      </w:r>
      <w:r>
        <w:rPr>
          <w:noProof/>
        </w:rPr>
        <w:fldChar w:fldCharType="end"/>
      </w:r>
    </w:p>
    <w:p w14:paraId="02E02603" w14:textId="101D577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Void</w:t>
      </w:r>
      <w:r>
        <w:rPr>
          <w:noProof/>
        </w:rPr>
        <w:tab/>
      </w:r>
      <w:r>
        <w:rPr>
          <w:noProof/>
        </w:rPr>
        <w:fldChar w:fldCharType="begin"/>
      </w:r>
      <w:r>
        <w:rPr>
          <w:noProof/>
        </w:rPr>
        <w:instrText xml:space="preserve"> PAGEREF _Toc210662056 \h </w:instrText>
      </w:r>
      <w:r>
        <w:rPr>
          <w:noProof/>
        </w:rPr>
      </w:r>
      <w:r>
        <w:rPr>
          <w:noProof/>
        </w:rPr>
        <w:fldChar w:fldCharType="separate"/>
      </w:r>
      <w:r w:rsidR="008224F0">
        <w:rPr>
          <w:noProof/>
        </w:rPr>
        <w:t>95</w:t>
      </w:r>
      <w:r>
        <w:rPr>
          <w:noProof/>
        </w:rPr>
        <w:fldChar w:fldCharType="end"/>
      </w:r>
    </w:p>
    <w:p w14:paraId="6C1F0114" w14:textId="2FF14D4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Void</w:t>
      </w:r>
      <w:r>
        <w:rPr>
          <w:noProof/>
        </w:rPr>
        <w:tab/>
      </w:r>
      <w:r>
        <w:rPr>
          <w:noProof/>
        </w:rPr>
        <w:fldChar w:fldCharType="begin"/>
      </w:r>
      <w:r>
        <w:rPr>
          <w:noProof/>
        </w:rPr>
        <w:instrText xml:space="preserve"> PAGEREF _Toc210662057 \h </w:instrText>
      </w:r>
      <w:r>
        <w:rPr>
          <w:noProof/>
        </w:rPr>
      </w:r>
      <w:r>
        <w:rPr>
          <w:noProof/>
        </w:rPr>
        <w:fldChar w:fldCharType="separate"/>
      </w:r>
      <w:r w:rsidR="008224F0">
        <w:rPr>
          <w:noProof/>
        </w:rPr>
        <w:t>95</w:t>
      </w:r>
      <w:r>
        <w:rPr>
          <w:noProof/>
        </w:rPr>
        <w:fldChar w:fldCharType="end"/>
      </w:r>
    </w:p>
    <w:p w14:paraId="7C793AC0" w14:textId="34B3B881"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Usage of 5GC interfaces and APIs</w:t>
      </w:r>
      <w:r>
        <w:rPr>
          <w:noProof/>
        </w:rPr>
        <w:tab/>
      </w:r>
      <w:r>
        <w:rPr>
          <w:noProof/>
        </w:rPr>
        <w:fldChar w:fldCharType="begin"/>
      </w:r>
      <w:r>
        <w:rPr>
          <w:noProof/>
        </w:rPr>
        <w:instrText xml:space="preserve"> PAGEREF _Toc210662058 \h </w:instrText>
      </w:r>
      <w:r>
        <w:rPr>
          <w:noProof/>
        </w:rPr>
      </w:r>
      <w:r>
        <w:rPr>
          <w:noProof/>
        </w:rPr>
        <w:fldChar w:fldCharType="separate"/>
      </w:r>
      <w:r w:rsidR="008224F0">
        <w:rPr>
          <w:noProof/>
        </w:rPr>
        <w:t>95</w:t>
      </w:r>
      <w:r>
        <w:rPr>
          <w:noProof/>
        </w:rPr>
        <w:fldChar w:fldCharType="end"/>
      </w:r>
    </w:p>
    <w:p w14:paraId="51CFCA77" w14:textId="1401E02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General</w:t>
      </w:r>
      <w:r>
        <w:rPr>
          <w:noProof/>
        </w:rPr>
        <w:tab/>
      </w:r>
      <w:r>
        <w:rPr>
          <w:noProof/>
        </w:rPr>
        <w:fldChar w:fldCharType="begin"/>
      </w:r>
      <w:r>
        <w:rPr>
          <w:noProof/>
        </w:rPr>
        <w:instrText xml:space="preserve"> PAGEREF _Toc210662059 \h </w:instrText>
      </w:r>
      <w:r>
        <w:rPr>
          <w:noProof/>
        </w:rPr>
      </w:r>
      <w:r>
        <w:rPr>
          <w:noProof/>
        </w:rPr>
        <w:fldChar w:fldCharType="separate"/>
      </w:r>
      <w:r w:rsidR="008224F0">
        <w:rPr>
          <w:noProof/>
        </w:rPr>
        <w:t>95</w:t>
      </w:r>
      <w:r>
        <w:rPr>
          <w:noProof/>
        </w:rPr>
        <w:fldChar w:fldCharType="end"/>
      </w:r>
    </w:p>
    <w:p w14:paraId="2B9714AB" w14:textId="1105A1D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Void</w:t>
      </w:r>
      <w:r>
        <w:rPr>
          <w:noProof/>
        </w:rPr>
        <w:tab/>
      </w:r>
      <w:r>
        <w:rPr>
          <w:noProof/>
        </w:rPr>
        <w:fldChar w:fldCharType="begin"/>
      </w:r>
      <w:r>
        <w:rPr>
          <w:noProof/>
        </w:rPr>
        <w:instrText xml:space="preserve"> PAGEREF _Toc210662060 \h </w:instrText>
      </w:r>
      <w:r>
        <w:rPr>
          <w:noProof/>
        </w:rPr>
      </w:r>
      <w:r>
        <w:rPr>
          <w:noProof/>
        </w:rPr>
        <w:fldChar w:fldCharType="separate"/>
      </w:r>
      <w:r w:rsidR="008224F0">
        <w:rPr>
          <w:noProof/>
        </w:rPr>
        <w:t>95</w:t>
      </w:r>
      <w:r>
        <w:rPr>
          <w:noProof/>
        </w:rPr>
        <w:fldChar w:fldCharType="end"/>
      </w:r>
    </w:p>
    <w:p w14:paraId="5E00AB00" w14:textId="472C49F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9B3D30">
        <w:rPr>
          <w:rFonts w:eastAsia="Malgun Gothic"/>
          <w:noProof/>
          <w:lang w:eastAsia="ko-KR"/>
        </w:rPr>
        <w:t>Void</w:t>
      </w:r>
      <w:r>
        <w:rPr>
          <w:noProof/>
        </w:rPr>
        <w:tab/>
      </w:r>
      <w:r>
        <w:rPr>
          <w:noProof/>
        </w:rPr>
        <w:fldChar w:fldCharType="begin"/>
      </w:r>
      <w:r>
        <w:rPr>
          <w:noProof/>
        </w:rPr>
        <w:instrText xml:space="preserve"> PAGEREF _Toc210662061 \h </w:instrText>
      </w:r>
      <w:r>
        <w:rPr>
          <w:noProof/>
        </w:rPr>
      </w:r>
      <w:r>
        <w:rPr>
          <w:noProof/>
        </w:rPr>
        <w:fldChar w:fldCharType="separate"/>
      </w:r>
      <w:r w:rsidR="008224F0">
        <w:rPr>
          <w:noProof/>
        </w:rPr>
        <w:t>95</w:t>
      </w:r>
      <w:r>
        <w:rPr>
          <w:noProof/>
        </w:rPr>
        <w:fldChar w:fldCharType="end"/>
      </w:r>
    </w:p>
    <w:p w14:paraId="5AAD18C2" w14:textId="184C624F"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_Toc210662062 \h </w:instrText>
      </w:r>
      <w:r>
        <w:rPr>
          <w:noProof/>
        </w:rPr>
      </w:r>
      <w:r>
        <w:rPr>
          <w:noProof/>
        </w:rPr>
        <w:fldChar w:fldCharType="separate"/>
      </w:r>
      <w:r w:rsidR="008224F0">
        <w:rPr>
          <w:noProof/>
        </w:rPr>
        <w:t>95</w:t>
      </w:r>
      <w:r>
        <w:rPr>
          <w:noProof/>
        </w:rPr>
        <w:fldChar w:fldCharType="end"/>
      </w:r>
    </w:p>
    <w:p w14:paraId="3D9BAAAF" w14:textId="31813958"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_Toc210662063 \h </w:instrText>
      </w:r>
      <w:r>
        <w:rPr>
          <w:noProof/>
        </w:rPr>
      </w:r>
      <w:r>
        <w:rPr>
          <w:noProof/>
        </w:rPr>
        <w:fldChar w:fldCharType="separate"/>
      </w:r>
      <w:r w:rsidR="008224F0">
        <w:rPr>
          <w:noProof/>
        </w:rPr>
        <w:t>95</w:t>
      </w:r>
      <w:r>
        <w:rPr>
          <w:noProof/>
        </w:rPr>
        <w:fldChar w:fldCharType="end"/>
      </w:r>
    </w:p>
    <w:p w14:paraId="17EFDE1C" w14:textId="1ADB7B65"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_Toc210662064 \h </w:instrText>
      </w:r>
      <w:r>
        <w:rPr>
          <w:noProof/>
        </w:rPr>
      </w:r>
      <w:r>
        <w:rPr>
          <w:noProof/>
        </w:rPr>
        <w:fldChar w:fldCharType="separate"/>
      </w:r>
      <w:r w:rsidR="008224F0">
        <w:rPr>
          <w:noProof/>
        </w:rPr>
        <w:t>96</w:t>
      </w:r>
      <w:r>
        <w:rPr>
          <w:noProof/>
        </w:rPr>
        <w:fldChar w:fldCharType="end"/>
      </w:r>
    </w:p>
    <w:p w14:paraId="6828862D" w14:textId="7D0ABDC9"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_Toc210662065 \h </w:instrText>
      </w:r>
      <w:r>
        <w:rPr>
          <w:noProof/>
        </w:rPr>
      </w:r>
      <w:r>
        <w:rPr>
          <w:noProof/>
        </w:rPr>
        <w:fldChar w:fldCharType="separate"/>
      </w:r>
      <w:r w:rsidR="008224F0">
        <w:rPr>
          <w:noProof/>
        </w:rPr>
        <w:t>96</w:t>
      </w:r>
      <w:r>
        <w:rPr>
          <w:noProof/>
        </w:rPr>
        <w:fldChar w:fldCharType="end"/>
      </w:r>
    </w:p>
    <w:p w14:paraId="75B05A6A" w14:textId="0005F0CD"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_Toc210662066 \h </w:instrText>
      </w:r>
      <w:r>
        <w:rPr>
          <w:noProof/>
        </w:rPr>
      </w:r>
      <w:r>
        <w:rPr>
          <w:noProof/>
        </w:rPr>
        <w:fldChar w:fldCharType="separate"/>
      </w:r>
      <w:r w:rsidR="008224F0">
        <w:rPr>
          <w:noProof/>
        </w:rPr>
        <w:t>96</w:t>
      </w:r>
      <w:r>
        <w:rPr>
          <w:noProof/>
        </w:rPr>
        <w:fldChar w:fldCharType="end"/>
      </w:r>
    </w:p>
    <w:p w14:paraId="09898E32" w14:textId="61C9B56D"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_Toc210662067 \h </w:instrText>
      </w:r>
      <w:r>
        <w:rPr>
          <w:noProof/>
        </w:rPr>
      </w:r>
      <w:r>
        <w:rPr>
          <w:noProof/>
        </w:rPr>
        <w:fldChar w:fldCharType="separate"/>
      </w:r>
      <w:r w:rsidR="008224F0">
        <w:rPr>
          <w:noProof/>
        </w:rPr>
        <w:t>96</w:t>
      </w:r>
      <w:r>
        <w:rPr>
          <w:noProof/>
        </w:rPr>
        <w:fldChar w:fldCharType="end"/>
      </w:r>
    </w:p>
    <w:p w14:paraId="7D20C709" w14:textId="06FC8700"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_Toc210662068 \h </w:instrText>
      </w:r>
      <w:r>
        <w:rPr>
          <w:noProof/>
        </w:rPr>
      </w:r>
      <w:r>
        <w:rPr>
          <w:noProof/>
        </w:rPr>
        <w:fldChar w:fldCharType="separate"/>
      </w:r>
      <w:r w:rsidR="008224F0">
        <w:rPr>
          <w:noProof/>
        </w:rPr>
        <w:t>97</w:t>
      </w:r>
      <w:r>
        <w:rPr>
          <w:noProof/>
        </w:rPr>
        <w:fldChar w:fldCharType="end"/>
      </w:r>
    </w:p>
    <w:p w14:paraId="6D80B148" w14:textId="775E930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_Toc210662069 \h </w:instrText>
      </w:r>
      <w:r>
        <w:rPr>
          <w:noProof/>
        </w:rPr>
      </w:r>
      <w:r>
        <w:rPr>
          <w:noProof/>
        </w:rPr>
        <w:fldChar w:fldCharType="separate"/>
      </w:r>
      <w:r w:rsidR="008224F0">
        <w:rPr>
          <w:noProof/>
        </w:rPr>
        <w:t>97</w:t>
      </w:r>
      <w:r>
        <w:rPr>
          <w:noProof/>
        </w:rPr>
        <w:fldChar w:fldCharType="end"/>
      </w:r>
    </w:p>
    <w:p w14:paraId="7D1E11A9" w14:textId="677C9855"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_Toc210662070 \h </w:instrText>
      </w:r>
      <w:r>
        <w:rPr>
          <w:noProof/>
        </w:rPr>
      </w:r>
      <w:r>
        <w:rPr>
          <w:noProof/>
        </w:rPr>
        <w:fldChar w:fldCharType="separate"/>
      </w:r>
      <w:r w:rsidR="008224F0">
        <w:rPr>
          <w:noProof/>
        </w:rPr>
        <w:t>98</w:t>
      </w:r>
      <w:r>
        <w:rPr>
          <w:noProof/>
        </w:rPr>
        <w:fldChar w:fldCharType="end"/>
      </w:r>
    </w:p>
    <w:p w14:paraId="05988000" w14:textId="6869877C"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_Toc210662071 \h </w:instrText>
      </w:r>
      <w:r>
        <w:rPr>
          <w:noProof/>
        </w:rPr>
      </w:r>
      <w:r>
        <w:rPr>
          <w:noProof/>
        </w:rPr>
        <w:fldChar w:fldCharType="separate"/>
      </w:r>
      <w:r w:rsidR="008224F0">
        <w:rPr>
          <w:noProof/>
        </w:rPr>
        <w:t>98</w:t>
      </w:r>
      <w:r>
        <w:rPr>
          <w:noProof/>
        </w:rPr>
        <w:fldChar w:fldCharType="end"/>
      </w:r>
    </w:p>
    <w:p w14:paraId="4673405D" w14:textId="4147D38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_Toc210662072 \h </w:instrText>
      </w:r>
      <w:r>
        <w:rPr>
          <w:noProof/>
        </w:rPr>
      </w:r>
      <w:r>
        <w:rPr>
          <w:noProof/>
        </w:rPr>
        <w:fldChar w:fldCharType="separate"/>
      </w:r>
      <w:r w:rsidR="008224F0">
        <w:rPr>
          <w:noProof/>
        </w:rPr>
        <w:t>98</w:t>
      </w:r>
      <w:r>
        <w:rPr>
          <w:noProof/>
        </w:rPr>
        <w:fldChar w:fldCharType="end"/>
      </w:r>
    </w:p>
    <w:p w14:paraId="4E790ABF" w14:textId="132BAC3A"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_Toc210662073 \h </w:instrText>
      </w:r>
      <w:r>
        <w:rPr>
          <w:noProof/>
        </w:rPr>
      </w:r>
      <w:r>
        <w:rPr>
          <w:noProof/>
        </w:rPr>
        <w:fldChar w:fldCharType="separate"/>
      </w:r>
      <w:r w:rsidR="008224F0">
        <w:rPr>
          <w:noProof/>
        </w:rPr>
        <w:t>100</w:t>
      </w:r>
      <w:r>
        <w:rPr>
          <w:noProof/>
        </w:rPr>
        <w:fldChar w:fldCharType="end"/>
      </w:r>
    </w:p>
    <w:p w14:paraId="149E2EDC" w14:textId="3EF6A1AB"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_Toc210662074 \h </w:instrText>
      </w:r>
      <w:r>
        <w:rPr>
          <w:noProof/>
        </w:rPr>
      </w:r>
      <w:r>
        <w:rPr>
          <w:noProof/>
        </w:rPr>
        <w:fldChar w:fldCharType="separate"/>
      </w:r>
      <w:r w:rsidR="008224F0">
        <w:rPr>
          <w:noProof/>
        </w:rPr>
        <w:t>100</w:t>
      </w:r>
      <w:r>
        <w:rPr>
          <w:noProof/>
        </w:rPr>
        <w:fldChar w:fldCharType="end"/>
      </w:r>
    </w:p>
    <w:p w14:paraId="13786FDD" w14:textId="516F4F5E"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_Toc210662075 \h </w:instrText>
      </w:r>
      <w:r>
        <w:rPr>
          <w:noProof/>
        </w:rPr>
      </w:r>
      <w:r>
        <w:rPr>
          <w:noProof/>
        </w:rPr>
        <w:fldChar w:fldCharType="separate"/>
      </w:r>
      <w:r w:rsidR="008224F0">
        <w:rPr>
          <w:noProof/>
        </w:rPr>
        <w:t>101</w:t>
      </w:r>
      <w:r>
        <w:rPr>
          <w:noProof/>
        </w:rPr>
        <w:fldChar w:fldCharType="end"/>
      </w:r>
    </w:p>
    <w:p w14:paraId="0E681EC5" w14:textId="01BA9AC2"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_Toc210662076 \h </w:instrText>
      </w:r>
      <w:r>
        <w:rPr>
          <w:noProof/>
        </w:rPr>
      </w:r>
      <w:r>
        <w:rPr>
          <w:noProof/>
        </w:rPr>
        <w:fldChar w:fldCharType="separate"/>
      </w:r>
      <w:r w:rsidR="008224F0">
        <w:rPr>
          <w:noProof/>
        </w:rPr>
        <w:t>103</w:t>
      </w:r>
      <w:r>
        <w:rPr>
          <w:noProof/>
        </w:rPr>
        <w:fldChar w:fldCharType="end"/>
      </w:r>
    </w:p>
    <w:p w14:paraId="4B7128DB" w14:textId="33748A6F"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_Toc210662077 \h </w:instrText>
      </w:r>
      <w:r>
        <w:rPr>
          <w:noProof/>
        </w:rPr>
      </w:r>
      <w:r>
        <w:rPr>
          <w:noProof/>
        </w:rPr>
        <w:fldChar w:fldCharType="separate"/>
      </w:r>
      <w:r w:rsidR="008224F0">
        <w:rPr>
          <w:noProof/>
        </w:rPr>
        <w:t>103</w:t>
      </w:r>
      <w:r>
        <w:rPr>
          <w:noProof/>
        </w:rPr>
        <w:fldChar w:fldCharType="end"/>
      </w:r>
    </w:p>
    <w:p w14:paraId="4F3949BA" w14:textId="3B098923"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_Toc210662078 \h </w:instrText>
      </w:r>
      <w:r>
        <w:rPr>
          <w:noProof/>
        </w:rPr>
      </w:r>
      <w:r>
        <w:rPr>
          <w:noProof/>
        </w:rPr>
        <w:fldChar w:fldCharType="separate"/>
      </w:r>
      <w:r w:rsidR="008224F0">
        <w:rPr>
          <w:noProof/>
        </w:rPr>
        <w:t>103</w:t>
      </w:r>
      <w:r>
        <w:rPr>
          <w:noProof/>
        </w:rPr>
        <w:fldChar w:fldCharType="end"/>
      </w:r>
    </w:p>
    <w:p w14:paraId="63CE3B30" w14:textId="3CBB18B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_Toc210662079 \h </w:instrText>
      </w:r>
      <w:r>
        <w:rPr>
          <w:noProof/>
        </w:rPr>
      </w:r>
      <w:r>
        <w:rPr>
          <w:noProof/>
        </w:rPr>
        <w:fldChar w:fldCharType="separate"/>
      </w:r>
      <w:r w:rsidR="008224F0">
        <w:rPr>
          <w:noProof/>
        </w:rPr>
        <w:t>105</w:t>
      </w:r>
      <w:r>
        <w:rPr>
          <w:noProof/>
        </w:rPr>
        <w:fldChar w:fldCharType="end"/>
      </w:r>
    </w:p>
    <w:p w14:paraId="79C17960" w14:textId="02B7AE62"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_Toc210662080 \h </w:instrText>
      </w:r>
      <w:r>
        <w:rPr>
          <w:noProof/>
        </w:rPr>
      </w:r>
      <w:r>
        <w:rPr>
          <w:noProof/>
        </w:rPr>
        <w:fldChar w:fldCharType="separate"/>
      </w:r>
      <w:r w:rsidR="008224F0">
        <w:rPr>
          <w:noProof/>
        </w:rPr>
        <w:t>105</w:t>
      </w:r>
      <w:r>
        <w:rPr>
          <w:noProof/>
        </w:rPr>
        <w:fldChar w:fldCharType="end"/>
      </w:r>
    </w:p>
    <w:p w14:paraId="0E5A4905" w14:textId="137C704A"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_Toc210662081 \h </w:instrText>
      </w:r>
      <w:r>
        <w:rPr>
          <w:noProof/>
        </w:rPr>
      </w:r>
      <w:r>
        <w:rPr>
          <w:noProof/>
        </w:rPr>
        <w:fldChar w:fldCharType="separate"/>
      </w:r>
      <w:r w:rsidR="008224F0">
        <w:rPr>
          <w:noProof/>
        </w:rPr>
        <w:t>106</w:t>
      </w:r>
      <w:r>
        <w:rPr>
          <w:noProof/>
        </w:rPr>
        <w:fldChar w:fldCharType="end"/>
      </w:r>
    </w:p>
    <w:p w14:paraId="38B00315" w14:textId="372A4111"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_Toc210662082 \h </w:instrText>
      </w:r>
      <w:r>
        <w:rPr>
          <w:noProof/>
        </w:rPr>
      </w:r>
      <w:r>
        <w:rPr>
          <w:noProof/>
        </w:rPr>
        <w:fldChar w:fldCharType="separate"/>
      </w:r>
      <w:r w:rsidR="008224F0">
        <w:rPr>
          <w:noProof/>
        </w:rPr>
        <w:t>108</w:t>
      </w:r>
      <w:r>
        <w:rPr>
          <w:noProof/>
        </w:rPr>
        <w:fldChar w:fldCharType="end"/>
      </w:r>
    </w:p>
    <w:p w14:paraId="5373144B" w14:textId="39F0A241"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_Toc210662083 \h </w:instrText>
      </w:r>
      <w:r>
        <w:rPr>
          <w:noProof/>
        </w:rPr>
      </w:r>
      <w:r>
        <w:rPr>
          <w:noProof/>
        </w:rPr>
        <w:fldChar w:fldCharType="separate"/>
      </w:r>
      <w:r w:rsidR="008224F0">
        <w:rPr>
          <w:noProof/>
        </w:rPr>
        <w:t>108</w:t>
      </w:r>
      <w:r>
        <w:rPr>
          <w:noProof/>
        </w:rPr>
        <w:fldChar w:fldCharType="end"/>
      </w:r>
    </w:p>
    <w:p w14:paraId="00DE6F05" w14:textId="50D5FA58"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_Toc210662084 \h </w:instrText>
      </w:r>
      <w:r>
        <w:rPr>
          <w:noProof/>
        </w:rPr>
      </w:r>
      <w:r>
        <w:rPr>
          <w:noProof/>
        </w:rPr>
        <w:fldChar w:fldCharType="separate"/>
      </w:r>
      <w:r w:rsidR="008224F0">
        <w:rPr>
          <w:noProof/>
        </w:rPr>
        <w:t>108</w:t>
      </w:r>
      <w:r>
        <w:rPr>
          <w:noProof/>
        </w:rPr>
        <w:fldChar w:fldCharType="end"/>
      </w:r>
    </w:p>
    <w:p w14:paraId="7055CA43" w14:textId="4C16BD01"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_Toc210662085 \h </w:instrText>
      </w:r>
      <w:r>
        <w:rPr>
          <w:noProof/>
        </w:rPr>
      </w:r>
      <w:r>
        <w:rPr>
          <w:noProof/>
        </w:rPr>
        <w:fldChar w:fldCharType="separate"/>
      </w:r>
      <w:r w:rsidR="008224F0">
        <w:rPr>
          <w:noProof/>
        </w:rPr>
        <w:t>110</w:t>
      </w:r>
      <w:r>
        <w:rPr>
          <w:noProof/>
        </w:rPr>
        <w:fldChar w:fldCharType="end"/>
      </w:r>
    </w:p>
    <w:p w14:paraId="263D5611" w14:textId="67703EB7"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_Toc210662086 \h </w:instrText>
      </w:r>
      <w:r>
        <w:rPr>
          <w:noProof/>
        </w:rPr>
      </w:r>
      <w:r>
        <w:rPr>
          <w:noProof/>
        </w:rPr>
        <w:fldChar w:fldCharType="separate"/>
      </w:r>
      <w:r w:rsidR="008224F0">
        <w:rPr>
          <w:noProof/>
        </w:rPr>
        <w:t>110</w:t>
      </w:r>
      <w:r>
        <w:rPr>
          <w:noProof/>
        </w:rPr>
        <w:fldChar w:fldCharType="end"/>
      </w:r>
    </w:p>
    <w:p w14:paraId="1A1B9495" w14:textId="4D9D0E13" w:rsidR="004C78F6" w:rsidRDefault="004C78F6">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_Toc210662087 \h </w:instrText>
      </w:r>
      <w:r>
        <w:rPr>
          <w:noProof/>
        </w:rPr>
      </w:r>
      <w:r>
        <w:rPr>
          <w:noProof/>
        </w:rPr>
        <w:fldChar w:fldCharType="separate"/>
      </w:r>
      <w:r w:rsidR="008224F0">
        <w:rPr>
          <w:noProof/>
        </w:rPr>
        <w:t>110</w:t>
      </w:r>
      <w:r>
        <w:rPr>
          <w:noProof/>
        </w:rPr>
        <w:fldChar w:fldCharType="end"/>
      </w:r>
    </w:p>
    <w:p w14:paraId="2F1FD9C4" w14:textId="1D758A17" w:rsidR="004C78F6" w:rsidRDefault="004C78F6">
      <w:pPr>
        <w:pStyle w:val="TOC8"/>
        <w:rPr>
          <w:rFonts w:asciiTheme="minorHAnsi" w:eastAsiaTheme="minorEastAsia" w:hAnsiTheme="minorHAnsi" w:cstheme="minorBidi"/>
          <w:b w:val="0"/>
          <w:noProof/>
          <w:kern w:val="2"/>
          <w:sz w:val="24"/>
          <w:szCs w:val="24"/>
          <w:lang w:eastAsia="en-GB"/>
          <w14:ligatures w14:val="standardContextual"/>
        </w:rPr>
      </w:pPr>
      <w:r w:rsidRPr="009B3D30">
        <w:rPr>
          <w:rFonts w:eastAsia="MS Mincho"/>
          <w:noProof/>
        </w:rPr>
        <w:t xml:space="preserve">Annex A (informative): </w:t>
      </w:r>
      <w:r>
        <w:rPr>
          <w:noProof/>
        </w:rPr>
        <w:t xml:space="preserve">5GMS </w:t>
      </w:r>
      <w:r w:rsidRPr="009B3D30">
        <w:rPr>
          <w:rFonts w:eastAsia="MS Mincho"/>
          <w:noProof/>
        </w:rPr>
        <w:t>P</w:t>
      </w:r>
      <w:r>
        <w:rPr>
          <w:noProof/>
        </w:rPr>
        <w:t>arameter propagation for DASH Streaming</w:t>
      </w:r>
      <w:r>
        <w:rPr>
          <w:noProof/>
        </w:rPr>
        <w:tab/>
      </w:r>
      <w:r>
        <w:rPr>
          <w:noProof/>
        </w:rPr>
        <w:fldChar w:fldCharType="begin"/>
      </w:r>
      <w:r>
        <w:rPr>
          <w:noProof/>
        </w:rPr>
        <w:instrText xml:space="preserve"> PAGEREF _Toc210662088 \h </w:instrText>
      </w:r>
      <w:r>
        <w:rPr>
          <w:noProof/>
        </w:rPr>
      </w:r>
      <w:r>
        <w:rPr>
          <w:noProof/>
        </w:rPr>
        <w:fldChar w:fldCharType="separate"/>
      </w:r>
      <w:r w:rsidR="008224F0">
        <w:rPr>
          <w:noProof/>
        </w:rPr>
        <w:t>113</w:t>
      </w:r>
      <w:r>
        <w:rPr>
          <w:noProof/>
        </w:rPr>
        <w:fldChar w:fldCharType="end"/>
      </w:r>
    </w:p>
    <w:p w14:paraId="73F21289" w14:textId="352EF6FB"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_Toc210662089 \h </w:instrText>
      </w:r>
      <w:r>
        <w:rPr>
          <w:noProof/>
        </w:rPr>
      </w:r>
      <w:r>
        <w:rPr>
          <w:noProof/>
        </w:rPr>
        <w:fldChar w:fldCharType="separate"/>
      </w:r>
      <w:r w:rsidR="008224F0">
        <w:rPr>
          <w:noProof/>
        </w:rPr>
        <w:t>113</w:t>
      </w:r>
      <w:r>
        <w:rPr>
          <w:noProof/>
        </w:rPr>
        <w:fldChar w:fldCharType="end"/>
      </w:r>
    </w:p>
    <w:p w14:paraId="28BE05E9" w14:textId="70706586"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_Toc210662090 \h </w:instrText>
      </w:r>
      <w:r>
        <w:rPr>
          <w:noProof/>
        </w:rPr>
      </w:r>
      <w:r>
        <w:rPr>
          <w:noProof/>
        </w:rPr>
        <w:fldChar w:fldCharType="separate"/>
      </w:r>
      <w:r w:rsidR="008224F0">
        <w:rPr>
          <w:noProof/>
        </w:rPr>
        <w:t>114</w:t>
      </w:r>
      <w:r>
        <w:rPr>
          <w:noProof/>
        </w:rPr>
        <w:fldChar w:fldCharType="end"/>
      </w:r>
    </w:p>
    <w:p w14:paraId="1CF5841A" w14:textId="7A3260EB"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_Toc210662091 \h </w:instrText>
      </w:r>
      <w:r>
        <w:rPr>
          <w:noProof/>
        </w:rPr>
      </w:r>
      <w:r>
        <w:rPr>
          <w:noProof/>
        </w:rPr>
        <w:fldChar w:fldCharType="separate"/>
      </w:r>
      <w:r w:rsidR="008224F0">
        <w:rPr>
          <w:noProof/>
        </w:rPr>
        <w:t>114</w:t>
      </w:r>
      <w:r>
        <w:rPr>
          <w:noProof/>
        </w:rPr>
        <w:fldChar w:fldCharType="end"/>
      </w:r>
    </w:p>
    <w:p w14:paraId="11D9A5BA" w14:textId="652760C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_Toc210662092 \h </w:instrText>
      </w:r>
      <w:r>
        <w:rPr>
          <w:noProof/>
        </w:rPr>
      </w:r>
      <w:r>
        <w:rPr>
          <w:noProof/>
        </w:rPr>
        <w:fldChar w:fldCharType="separate"/>
      </w:r>
      <w:r w:rsidR="008224F0">
        <w:rPr>
          <w:noProof/>
        </w:rPr>
        <w:t>116</w:t>
      </w:r>
      <w:r>
        <w:rPr>
          <w:noProof/>
        </w:rPr>
        <w:fldChar w:fldCharType="end"/>
      </w:r>
    </w:p>
    <w:p w14:paraId="65B78099" w14:textId="6017D97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_Toc210662093 \h </w:instrText>
      </w:r>
      <w:r>
        <w:rPr>
          <w:noProof/>
        </w:rPr>
      </w:r>
      <w:r>
        <w:rPr>
          <w:noProof/>
        </w:rPr>
        <w:fldChar w:fldCharType="separate"/>
      </w:r>
      <w:r w:rsidR="008224F0">
        <w:rPr>
          <w:noProof/>
        </w:rPr>
        <w:t>117</w:t>
      </w:r>
      <w:r>
        <w:rPr>
          <w:noProof/>
        </w:rPr>
        <w:fldChar w:fldCharType="end"/>
      </w:r>
    </w:p>
    <w:p w14:paraId="4BCD57FB" w14:textId="6973611C"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_Toc210662094 \h </w:instrText>
      </w:r>
      <w:r>
        <w:rPr>
          <w:noProof/>
        </w:rPr>
      </w:r>
      <w:r>
        <w:rPr>
          <w:noProof/>
        </w:rPr>
        <w:fldChar w:fldCharType="separate"/>
      </w:r>
      <w:r w:rsidR="008224F0">
        <w:rPr>
          <w:noProof/>
        </w:rPr>
        <w:t>119</w:t>
      </w:r>
      <w:r>
        <w:rPr>
          <w:noProof/>
        </w:rPr>
        <w:fldChar w:fldCharType="end"/>
      </w:r>
    </w:p>
    <w:p w14:paraId="1FB50F54" w14:textId="52D8B72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_Toc210662095 \h </w:instrText>
      </w:r>
      <w:r>
        <w:rPr>
          <w:noProof/>
        </w:rPr>
      </w:r>
      <w:r>
        <w:rPr>
          <w:noProof/>
        </w:rPr>
        <w:fldChar w:fldCharType="separate"/>
      </w:r>
      <w:r w:rsidR="008224F0">
        <w:rPr>
          <w:noProof/>
        </w:rPr>
        <w:t>119</w:t>
      </w:r>
      <w:r>
        <w:rPr>
          <w:noProof/>
        </w:rPr>
        <w:fldChar w:fldCharType="end"/>
      </w:r>
    </w:p>
    <w:p w14:paraId="0019C683" w14:textId="37841DD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_Toc210662096 \h </w:instrText>
      </w:r>
      <w:r>
        <w:rPr>
          <w:noProof/>
        </w:rPr>
      </w:r>
      <w:r>
        <w:rPr>
          <w:noProof/>
        </w:rPr>
        <w:fldChar w:fldCharType="separate"/>
      </w:r>
      <w:r w:rsidR="008224F0">
        <w:rPr>
          <w:noProof/>
        </w:rPr>
        <w:t>120</w:t>
      </w:r>
      <w:r>
        <w:rPr>
          <w:noProof/>
        </w:rPr>
        <w:fldChar w:fldCharType="end"/>
      </w:r>
    </w:p>
    <w:p w14:paraId="77E13D85" w14:textId="079A635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_Toc210662097 \h </w:instrText>
      </w:r>
      <w:r>
        <w:rPr>
          <w:noProof/>
        </w:rPr>
      </w:r>
      <w:r>
        <w:rPr>
          <w:noProof/>
        </w:rPr>
        <w:fldChar w:fldCharType="separate"/>
      </w:r>
      <w:r w:rsidR="008224F0">
        <w:rPr>
          <w:noProof/>
        </w:rPr>
        <w:t>121</w:t>
      </w:r>
      <w:r>
        <w:rPr>
          <w:noProof/>
        </w:rPr>
        <w:fldChar w:fldCharType="end"/>
      </w:r>
    </w:p>
    <w:p w14:paraId="1701FE6C" w14:textId="6EC45C94"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_Toc210662098 \h </w:instrText>
      </w:r>
      <w:r>
        <w:rPr>
          <w:noProof/>
        </w:rPr>
      </w:r>
      <w:r>
        <w:rPr>
          <w:noProof/>
        </w:rPr>
        <w:fldChar w:fldCharType="separate"/>
      </w:r>
      <w:r w:rsidR="008224F0">
        <w:rPr>
          <w:noProof/>
        </w:rPr>
        <w:t>123</w:t>
      </w:r>
      <w:r>
        <w:rPr>
          <w:noProof/>
        </w:rPr>
        <w:fldChar w:fldCharType="end"/>
      </w:r>
    </w:p>
    <w:p w14:paraId="428A3419" w14:textId="3EFCC7AD"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_Toc210662099 \h </w:instrText>
      </w:r>
      <w:r>
        <w:rPr>
          <w:noProof/>
        </w:rPr>
      </w:r>
      <w:r>
        <w:rPr>
          <w:noProof/>
        </w:rPr>
        <w:fldChar w:fldCharType="separate"/>
      </w:r>
      <w:r w:rsidR="008224F0">
        <w:rPr>
          <w:noProof/>
        </w:rPr>
        <w:t>123</w:t>
      </w:r>
      <w:r>
        <w:rPr>
          <w:noProof/>
        </w:rPr>
        <w:fldChar w:fldCharType="end"/>
      </w:r>
    </w:p>
    <w:p w14:paraId="4AFD8C22" w14:textId="4466713B"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_Toc210662100 \h </w:instrText>
      </w:r>
      <w:r>
        <w:rPr>
          <w:noProof/>
        </w:rPr>
      </w:r>
      <w:r>
        <w:rPr>
          <w:noProof/>
        </w:rPr>
        <w:fldChar w:fldCharType="separate"/>
      </w:r>
      <w:r w:rsidR="008224F0">
        <w:rPr>
          <w:noProof/>
        </w:rPr>
        <w:t>124</w:t>
      </w:r>
      <w:r>
        <w:rPr>
          <w:noProof/>
        </w:rPr>
        <w:fldChar w:fldCharType="end"/>
      </w:r>
    </w:p>
    <w:p w14:paraId="7BF5C126" w14:textId="51BB0DD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_Toc210662101 \h </w:instrText>
      </w:r>
      <w:r>
        <w:rPr>
          <w:noProof/>
        </w:rPr>
      </w:r>
      <w:r>
        <w:rPr>
          <w:noProof/>
        </w:rPr>
        <w:fldChar w:fldCharType="separate"/>
      </w:r>
      <w:r w:rsidR="008224F0">
        <w:rPr>
          <w:noProof/>
        </w:rPr>
        <w:t>125</w:t>
      </w:r>
      <w:r>
        <w:rPr>
          <w:noProof/>
        </w:rPr>
        <w:fldChar w:fldCharType="end"/>
      </w:r>
    </w:p>
    <w:p w14:paraId="1DFFD5FA" w14:textId="2615EEDA" w:rsidR="004C78F6" w:rsidRDefault="004C78F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_Toc210662102 \h </w:instrText>
      </w:r>
      <w:r>
        <w:rPr>
          <w:noProof/>
        </w:rPr>
      </w:r>
      <w:r>
        <w:rPr>
          <w:noProof/>
        </w:rPr>
        <w:fldChar w:fldCharType="separate"/>
      </w:r>
      <w:r w:rsidR="008224F0">
        <w:rPr>
          <w:noProof/>
        </w:rPr>
        <w:t>126</w:t>
      </w:r>
      <w:r>
        <w:rPr>
          <w:noProof/>
        </w:rPr>
        <w:fldChar w:fldCharType="end"/>
      </w:r>
    </w:p>
    <w:p w14:paraId="7AC0A55E" w14:textId="6160F232"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_Toc210662103 \h </w:instrText>
      </w:r>
      <w:r>
        <w:rPr>
          <w:noProof/>
        </w:rPr>
      </w:r>
      <w:r>
        <w:rPr>
          <w:noProof/>
        </w:rPr>
        <w:fldChar w:fldCharType="separate"/>
      </w:r>
      <w:r w:rsidR="008224F0">
        <w:rPr>
          <w:noProof/>
        </w:rPr>
        <w:t>126</w:t>
      </w:r>
      <w:r>
        <w:rPr>
          <w:noProof/>
        </w:rPr>
        <w:fldChar w:fldCharType="end"/>
      </w:r>
    </w:p>
    <w:p w14:paraId="4B950747" w14:textId="1067E29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_Toc210662104 \h </w:instrText>
      </w:r>
      <w:r>
        <w:rPr>
          <w:noProof/>
        </w:rPr>
      </w:r>
      <w:r>
        <w:rPr>
          <w:noProof/>
        </w:rPr>
        <w:fldChar w:fldCharType="separate"/>
      </w:r>
      <w:r w:rsidR="008224F0">
        <w:rPr>
          <w:noProof/>
        </w:rPr>
        <w:t>126</w:t>
      </w:r>
      <w:r>
        <w:rPr>
          <w:noProof/>
        </w:rPr>
        <w:fldChar w:fldCharType="end"/>
      </w:r>
    </w:p>
    <w:p w14:paraId="2F44F9A6" w14:textId="5311480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_Toc210662105 \h </w:instrText>
      </w:r>
      <w:r>
        <w:rPr>
          <w:noProof/>
        </w:rPr>
      </w:r>
      <w:r>
        <w:rPr>
          <w:noProof/>
        </w:rPr>
        <w:fldChar w:fldCharType="separate"/>
      </w:r>
      <w:r w:rsidR="008224F0">
        <w:rPr>
          <w:noProof/>
        </w:rPr>
        <w:t>126</w:t>
      </w:r>
      <w:r>
        <w:rPr>
          <w:noProof/>
        </w:rPr>
        <w:fldChar w:fldCharType="end"/>
      </w:r>
    </w:p>
    <w:p w14:paraId="042A1A64" w14:textId="3D34967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_Toc210662106 \h </w:instrText>
      </w:r>
      <w:r>
        <w:rPr>
          <w:noProof/>
        </w:rPr>
      </w:r>
      <w:r>
        <w:rPr>
          <w:noProof/>
        </w:rPr>
        <w:fldChar w:fldCharType="separate"/>
      </w:r>
      <w:r w:rsidR="008224F0">
        <w:rPr>
          <w:noProof/>
        </w:rPr>
        <w:t>127</w:t>
      </w:r>
      <w:r>
        <w:rPr>
          <w:noProof/>
        </w:rPr>
        <w:fldChar w:fldCharType="end"/>
      </w:r>
    </w:p>
    <w:p w14:paraId="5E4333EF" w14:textId="4E311D78"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_Toc210662107 \h </w:instrText>
      </w:r>
      <w:r>
        <w:rPr>
          <w:noProof/>
        </w:rPr>
      </w:r>
      <w:r>
        <w:rPr>
          <w:noProof/>
        </w:rPr>
        <w:fldChar w:fldCharType="separate"/>
      </w:r>
      <w:r w:rsidR="008224F0">
        <w:rPr>
          <w:noProof/>
        </w:rPr>
        <w:t>127</w:t>
      </w:r>
      <w:r>
        <w:rPr>
          <w:noProof/>
        </w:rPr>
        <w:fldChar w:fldCharType="end"/>
      </w:r>
    </w:p>
    <w:p w14:paraId="532C4E36" w14:textId="54128C8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_Toc210662108 \h </w:instrText>
      </w:r>
      <w:r>
        <w:rPr>
          <w:noProof/>
        </w:rPr>
      </w:r>
      <w:r>
        <w:rPr>
          <w:noProof/>
        </w:rPr>
        <w:fldChar w:fldCharType="separate"/>
      </w:r>
      <w:r w:rsidR="008224F0">
        <w:rPr>
          <w:noProof/>
        </w:rPr>
        <w:t>127</w:t>
      </w:r>
      <w:r>
        <w:rPr>
          <w:noProof/>
        </w:rPr>
        <w:fldChar w:fldCharType="end"/>
      </w:r>
    </w:p>
    <w:p w14:paraId="65C14728" w14:textId="22C760D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_Toc210662109 \h </w:instrText>
      </w:r>
      <w:r>
        <w:rPr>
          <w:noProof/>
        </w:rPr>
      </w:r>
      <w:r>
        <w:rPr>
          <w:noProof/>
        </w:rPr>
        <w:fldChar w:fldCharType="separate"/>
      </w:r>
      <w:r w:rsidR="008224F0">
        <w:rPr>
          <w:noProof/>
        </w:rPr>
        <w:t>128</w:t>
      </w:r>
      <w:r>
        <w:rPr>
          <w:noProof/>
        </w:rPr>
        <w:fldChar w:fldCharType="end"/>
      </w:r>
    </w:p>
    <w:p w14:paraId="42D3A5B1" w14:textId="62FE140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_Toc210662110 \h </w:instrText>
      </w:r>
      <w:r>
        <w:rPr>
          <w:noProof/>
        </w:rPr>
      </w:r>
      <w:r>
        <w:rPr>
          <w:noProof/>
        </w:rPr>
        <w:fldChar w:fldCharType="separate"/>
      </w:r>
      <w:r w:rsidR="008224F0">
        <w:rPr>
          <w:noProof/>
        </w:rPr>
        <w:t>128</w:t>
      </w:r>
      <w:r>
        <w:rPr>
          <w:noProof/>
        </w:rPr>
        <w:fldChar w:fldCharType="end"/>
      </w:r>
    </w:p>
    <w:p w14:paraId="4C88612D" w14:textId="468E6D84" w:rsidR="004C78F6" w:rsidRDefault="004C78F6">
      <w:pPr>
        <w:pStyle w:val="TOC8"/>
        <w:rPr>
          <w:rFonts w:asciiTheme="minorHAnsi" w:eastAsiaTheme="minorEastAsia" w:hAnsiTheme="minorHAnsi" w:cstheme="minorBidi"/>
          <w:b w:val="0"/>
          <w:noProof/>
          <w:kern w:val="2"/>
          <w:sz w:val="24"/>
          <w:szCs w:val="24"/>
          <w:lang w:eastAsia="en-GB"/>
          <w14:ligatures w14:val="standardContextual"/>
        </w:rPr>
      </w:pPr>
      <w:r w:rsidRPr="009B3D30">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_Toc210662111 \h </w:instrText>
      </w:r>
      <w:r>
        <w:rPr>
          <w:noProof/>
        </w:rPr>
      </w:r>
      <w:r>
        <w:rPr>
          <w:noProof/>
        </w:rPr>
        <w:fldChar w:fldCharType="separate"/>
      </w:r>
      <w:r w:rsidR="008224F0">
        <w:rPr>
          <w:noProof/>
        </w:rPr>
        <w:t>129</w:t>
      </w:r>
      <w:r>
        <w:rPr>
          <w:noProof/>
        </w:rPr>
        <w:fldChar w:fldCharType="end"/>
      </w:r>
    </w:p>
    <w:p w14:paraId="2704C813" w14:textId="2AE26A52"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_Toc210662112 \h </w:instrText>
      </w:r>
      <w:r>
        <w:rPr>
          <w:noProof/>
        </w:rPr>
      </w:r>
      <w:r>
        <w:rPr>
          <w:noProof/>
        </w:rPr>
        <w:fldChar w:fldCharType="separate"/>
      </w:r>
      <w:r w:rsidR="008224F0">
        <w:rPr>
          <w:noProof/>
        </w:rPr>
        <w:t>129</w:t>
      </w:r>
      <w:r>
        <w:rPr>
          <w:noProof/>
        </w:rPr>
        <w:fldChar w:fldCharType="end"/>
      </w:r>
    </w:p>
    <w:p w14:paraId="7D7C5ABD" w14:textId="14A8CF64"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_Toc210662113 \h </w:instrText>
      </w:r>
      <w:r>
        <w:rPr>
          <w:noProof/>
        </w:rPr>
      </w:r>
      <w:r>
        <w:rPr>
          <w:noProof/>
        </w:rPr>
        <w:fldChar w:fldCharType="separate"/>
      </w:r>
      <w:r w:rsidR="008224F0">
        <w:rPr>
          <w:noProof/>
        </w:rPr>
        <w:t>129</w:t>
      </w:r>
      <w:r>
        <w:rPr>
          <w:noProof/>
        </w:rPr>
        <w:fldChar w:fldCharType="end"/>
      </w:r>
    </w:p>
    <w:p w14:paraId="26B1FCB2" w14:textId="5EBF1A66"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_Toc210662114 \h </w:instrText>
      </w:r>
      <w:r>
        <w:rPr>
          <w:noProof/>
        </w:rPr>
      </w:r>
      <w:r>
        <w:rPr>
          <w:noProof/>
        </w:rPr>
        <w:fldChar w:fldCharType="separate"/>
      </w:r>
      <w:r w:rsidR="008224F0">
        <w:rPr>
          <w:noProof/>
        </w:rPr>
        <w:t>131</w:t>
      </w:r>
      <w:r>
        <w:rPr>
          <w:noProof/>
        </w:rPr>
        <w:fldChar w:fldCharType="end"/>
      </w:r>
    </w:p>
    <w:p w14:paraId="15381235" w14:textId="01D9250F"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_Toc210662115 \h </w:instrText>
      </w:r>
      <w:r>
        <w:rPr>
          <w:noProof/>
        </w:rPr>
      </w:r>
      <w:r>
        <w:rPr>
          <w:noProof/>
        </w:rPr>
        <w:fldChar w:fldCharType="separate"/>
      </w:r>
      <w:r w:rsidR="008224F0">
        <w:rPr>
          <w:noProof/>
        </w:rPr>
        <w:t>131</w:t>
      </w:r>
      <w:r>
        <w:rPr>
          <w:noProof/>
        </w:rPr>
        <w:fldChar w:fldCharType="end"/>
      </w:r>
    </w:p>
    <w:p w14:paraId="231F310E" w14:textId="03626EEB"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_Toc210662116 \h </w:instrText>
      </w:r>
      <w:r>
        <w:rPr>
          <w:noProof/>
        </w:rPr>
      </w:r>
      <w:r>
        <w:rPr>
          <w:noProof/>
        </w:rPr>
        <w:fldChar w:fldCharType="separate"/>
      </w:r>
      <w:r w:rsidR="008224F0">
        <w:rPr>
          <w:noProof/>
        </w:rPr>
        <w:t>132</w:t>
      </w:r>
      <w:r>
        <w:rPr>
          <w:noProof/>
        </w:rPr>
        <w:fldChar w:fldCharType="end"/>
      </w:r>
    </w:p>
    <w:p w14:paraId="7EA9A998" w14:textId="7D81EC00"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_Toc210662117 \h </w:instrText>
      </w:r>
      <w:r>
        <w:rPr>
          <w:noProof/>
        </w:rPr>
      </w:r>
      <w:r>
        <w:rPr>
          <w:noProof/>
        </w:rPr>
        <w:fldChar w:fldCharType="separate"/>
      </w:r>
      <w:r w:rsidR="008224F0">
        <w:rPr>
          <w:noProof/>
        </w:rPr>
        <w:t>132</w:t>
      </w:r>
      <w:r>
        <w:rPr>
          <w:noProof/>
        </w:rPr>
        <w:fldChar w:fldCharType="end"/>
      </w:r>
    </w:p>
    <w:p w14:paraId="4DDC1F4F" w14:textId="66D26B3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_Toc210662118 \h </w:instrText>
      </w:r>
      <w:r>
        <w:rPr>
          <w:noProof/>
        </w:rPr>
      </w:r>
      <w:r>
        <w:rPr>
          <w:noProof/>
        </w:rPr>
        <w:fldChar w:fldCharType="separate"/>
      </w:r>
      <w:r w:rsidR="008224F0">
        <w:rPr>
          <w:noProof/>
        </w:rPr>
        <w:t>132</w:t>
      </w:r>
      <w:r>
        <w:rPr>
          <w:noProof/>
        </w:rPr>
        <w:fldChar w:fldCharType="end"/>
      </w:r>
    </w:p>
    <w:p w14:paraId="10A9F38B" w14:textId="09CB8E5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_Toc210662119 \h </w:instrText>
      </w:r>
      <w:r>
        <w:rPr>
          <w:noProof/>
        </w:rPr>
      </w:r>
      <w:r>
        <w:rPr>
          <w:noProof/>
        </w:rPr>
        <w:fldChar w:fldCharType="separate"/>
      </w:r>
      <w:r w:rsidR="008224F0">
        <w:rPr>
          <w:noProof/>
        </w:rPr>
        <w:t>132</w:t>
      </w:r>
      <w:r>
        <w:rPr>
          <w:noProof/>
        </w:rPr>
        <w:fldChar w:fldCharType="end"/>
      </w:r>
    </w:p>
    <w:p w14:paraId="62F0C6CE" w14:textId="1B434E9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_Toc210662120 \h </w:instrText>
      </w:r>
      <w:r>
        <w:rPr>
          <w:noProof/>
        </w:rPr>
      </w:r>
      <w:r>
        <w:rPr>
          <w:noProof/>
        </w:rPr>
        <w:fldChar w:fldCharType="separate"/>
      </w:r>
      <w:r w:rsidR="008224F0">
        <w:rPr>
          <w:noProof/>
        </w:rPr>
        <w:t>132</w:t>
      </w:r>
      <w:r>
        <w:rPr>
          <w:noProof/>
        </w:rPr>
        <w:fldChar w:fldCharType="end"/>
      </w:r>
    </w:p>
    <w:p w14:paraId="4A07A63A" w14:textId="03282A46"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_Toc210662121 \h </w:instrText>
      </w:r>
      <w:r>
        <w:rPr>
          <w:noProof/>
        </w:rPr>
      </w:r>
      <w:r>
        <w:rPr>
          <w:noProof/>
        </w:rPr>
        <w:fldChar w:fldCharType="separate"/>
      </w:r>
      <w:r w:rsidR="008224F0">
        <w:rPr>
          <w:noProof/>
        </w:rPr>
        <w:t>132</w:t>
      </w:r>
      <w:r>
        <w:rPr>
          <w:noProof/>
        </w:rPr>
        <w:fldChar w:fldCharType="end"/>
      </w:r>
    </w:p>
    <w:p w14:paraId="2280CD4C" w14:textId="5C60C1A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_Toc210662122 \h </w:instrText>
      </w:r>
      <w:r>
        <w:rPr>
          <w:noProof/>
        </w:rPr>
      </w:r>
      <w:r>
        <w:rPr>
          <w:noProof/>
        </w:rPr>
        <w:fldChar w:fldCharType="separate"/>
      </w:r>
      <w:r w:rsidR="008224F0">
        <w:rPr>
          <w:noProof/>
        </w:rPr>
        <w:t>132</w:t>
      </w:r>
      <w:r>
        <w:rPr>
          <w:noProof/>
        </w:rPr>
        <w:fldChar w:fldCharType="end"/>
      </w:r>
    </w:p>
    <w:p w14:paraId="4250A85D" w14:textId="0E887F87"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_Toc210662123 \h </w:instrText>
      </w:r>
      <w:r>
        <w:rPr>
          <w:noProof/>
        </w:rPr>
      </w:r>
      <w:r>
        <w:rPr>
          <w:noProof/>
        </w:rPr>
        <w:fldChar w:fldCharType="separate"/>
      </w:r>
      <w:r w:rsidR="008224F0">
        <w:rPr>
          <w:noProof/>
        </w:rPr>
        <w:t>132</w:t>
      </w:r>
      <w:r>
        <w:rPr>
          <w:noProof/>
        </w:rPr>
        <w:fldChar w:fldCharType="end"/>
      </w:r>
    </w:p>
    <w:p w14:paraId="2B57C3C4" w14:textId="4BACF238"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_Toc210662124 \h </w:instrText>
      </w:r>
      <w:r>
        <w:rPr>
          <w:noProof/>
        </w:rPr>
      </w:r>
      <w:r>
        <w:rPr>
          <w:noProof/>
        </w:rPr>
        <w:fldChar w:fldCharType="separate"/>
      </w:r>
      <w:r w:rsidR="008224F0">
        <w:rPr>
          <w:noProof/>
        </w:rPr>
        <w:t>132</w:t>
      </w:r>
      <w:r>
        <w:rPr>
          <w:noProof/>
        </w:rPr>
        <w:fldChar w:fldCharType="end"/>
      </w:r>
    </w:p>
    <w:p w14:paraId="60FDF0B8" w14:textId="3F06552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_Toc210662125 \h </w:instrText>
      </w:r>
      <w:r>
        <w:rPr>
          <w:noProof/>
        </w:rPr>
      </w:r>
      <w:r>
        <w:rPr>
          <w:noProof/>
        </w:rPr>
        <w:fldChar w:fldCharType="separate"/>
      </w:r>
      <w:r w:rsidR="008224F0">
        <w:rPr>
          <w:noProof/>
        </w:rPr>
        <w:t>132</w:t>
      </w:r>
      <w:r>
        <w:rPr>
          <w:noProof/>
        </w:rPr>
        <w:fldChar w:fldCharType="end"/>
      </w:r>
    </w:p>
    <w:p w14:paraId="0908BDBB" w14:textId="659CF2C4"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_Toc210662126 \h </w:instrText>
      </w:r>
      <w:r>
        <w:rPr>
          <w:noProof/>
        </w:rPr>
      </w:r>
      <w:r>
        <w:rPr>
          <w:noProof/>
        </w:rPr>
        <w:fldChar w:fldCharType="separate"/>
      </w:r>
      <w:r w:rsidR="008224F0">
        <w:rPr>
          <w:noProof/>
        </w:rPr>
        <w:t>132</w:t>
      </w:r>
      <w:r>
        <w:rPr>
          <w:noProof/>
        </w:rPr>
        <w:fldChar w:fldCharType="end"/>
      </w:r>
    </w:p>
    <w:p w14:paraId="2F635E37" w14:textId="746E5B4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_Toc210662127 \h </w:instrText>
      </w:r>
      <w:r>
        <w:rPr>
          <w:noProof/>
        </w:rPr>
      </w:r>
      <w:r>
        <w:rPr>
          <w:noProof/>
        </w:rPr>
        <w:fldChar w:fldCharType="separate"/>
      </w:r>
      <w:r w:rsidR="008224F0">
        <w:rPr>
          <w:noProof/>
        </w:rPr>
        <w:t>132</w:t>
      </w:r>
      <w:r>
        <w:rPr>
          <w:noProof/>
        </w:rPr>
        <w:fldChar w:fldCharType="end"/>
      </w:r>
    </w:p>
    <w:p w14:paraId="12222F10" w14:textId="2BD8814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_Toc210662128 \h </w:instrText>
      </w:r>
      <w:r>
        <w:rPr>
          <w:noProof/>
        </w:rPr>
      </w:r>
      <w:r>
        <w:rPr>
          <w:noProof/>
        </w:rPr>
        <w:fldChar w:fldCharType="separate"/>
      </w:r>
      <w:r w:rsidR="008224F0">
        <w:rPr>
          <w:noProof/>
        </w:rPr>
        <w:t>132</w:t>
      </w:r>
      <w:r>
        <w:rPr>
          <w:noProof/>
        </w:rPr>
        <w:fldChar w:fldCharType="end"/>
      </w:r>
    </w:p>
    <w:p w14:paraId="44742C70" w14:textId="1AF6180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_Toc210662129 \h </w:instrText>
      </w:r>
      <w:r>
        <w:rPr>
          <w:noProof/>
        </w:rPr>
      </w:r>
      <w:r>
        <w:rPr>
          <w:noProof/>
        </w:rPr>
        <w:fldChar w:fldCharType="separate"/>
      </w:r>
      <w:r w:rsidR="008224F0">
        <w:rPr>
          <w:noProof/>
        </w:rPr>
        <w:t>133</w:t>
      </w:r>
      <w:r>
        <w:rPr>
          <w:noProof/>
        </w:rPr>
        <w:fldChar w:fldCharType="end"/>
      </w:r>
    </w:p>
    <w:p w14:paraId="37D9A44C" w14:textId="5C359C2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_Toc210662130 \h </w:instrText>
      </w:r>
      <w:r>
        <w:rPr>
          <w:noProof/>
        </w:rPr>
      </w:r>
      <w:r>
        <w:rPr>
          <w:noProof/>
        </w:rPr>
        <w:fldChar w:fldCharType="separate"/>
      </w:r>
      <w:r w:rsidR="008224F0">
        <w:rPr>
          <w:noProof/>
        </w:rPr>
        <w:t>133</w:t>
      </w:r>
      <w:r>
        <w:rPr>
          <w:noProof/>
        </w:rPr>
        <w:fldChar w:fldCharType="end"/>
      </w:r>
    </w:p>
    <w:p w14:paraId="3380C8C2" w14:textId="074A686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_Toc210662131 \h </w:instrText>
      </w:r>
      <w:r>
        <w:rPr>
          <w:noProof/>
        </w:rPr>
      </w:r>
      <w:r>
        <w:rPr>
          <w:noProof/>
        </w:rPr>
        <w:fldChar w:fldCharType="separate"/>
      </w:r>
      <w:r w:rsidR="008224F0">
        <w:rPr>
          <w:noProof/>
        </w:rPr>
        <w:t>133</w:t>
      </w:r>
      <w:r>
        <w:rPr>
          <w:noProof/>
        </w:rPr>
        <w:fldChar w:fldCharType="end"/>
      </w:r>
    </w:p>
    <w:p w14:paraId="6EA28973" w14:textId="4BCD6088"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_Toc210662132 \h </w:instrText>
      </w:r>
      <w:r>
        <w:rPr>
          <w:noProof/>
        </w:rPr>
      </w:r>
      <w:r>
        <w:rPr>
          <w:noProof/>
        </w:rPr>
        <w:fldChar w:fldCharType="separate"/>
      </w:r>
      <w:r w:rsidR="008224F0">
        <w:rPr>
          <w:noProof/>
        </w:rPr>
        <w:t>133</w:t>
      </w:r>
      <w:r>
        <w:rPr>
          <w:noProof/>
        </w:rPr>
        <w:fldChar w:fldCharType="end"/>
      </w:r>
    </w:p>
    <w:p w14:paraId="6C7FEBD9" w14:textId="29390F7E"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_Toc210662133 \h </w:instrText>
      </w:r>
      <w:r>
        <w:rPr>
          <w:noProof/>
        </w:rPr>
      </w:r>
      <w:r>
        <w:rPr>
          <w:noProof/>
        </w:rPr>
        <w:fldChar w:fldCharType="separate"/>
      </w:r>
      <w:r w:rsidR="008224F0">
        <w:rPr>
          <w:noProof/>
        </w:rPr>
        <w:t>133</w:t>
      </w:r>
      <w:r>
        <w:rPr>
          <w:noProof/>
        </w:rPr>
        <w:fldChar w:fldCharType="end"/>
      </w:r>
    </w:p>
    <w:p w14:paraId="0287D368" w14:textId="5619FF13"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_Toc210662134 \h </w:instrText>
      </w:r>
      <w:r>
        <w:rPr>
          <w:noProof/>
        </w:rPr>
      </w:r>
      <w:r>
        <w:rPr>
          <w:noProof/>
        </w:rPr>
        <w:fldChar w:fldCharType="separate"/>
      </w:r>
      <w:r w:rsidR="008224F0">
        <w:rPr>
          <w:noProof/>
        </w:rPr>
        <w:t>133</w:t>
      </w:r>
      <w:r>
        <w:rPr>
          <w:noProof/>
        </w:rPr>
        <w:fldChar w:fldCharType="end"/>
      </w:r>
    </w:p>
    <w:p w14:paraId="2FC5DBBA" w14:textId="51E6A0D5"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_Toc210662135 \h </w:instrText>
      </w:r>
      <w:r>
        <w:rPr>
          <w:noProof/>
        </w:rPr>
      </w:r>
      <w:r>
        <w:rPr>
          <w:noProof/>
        </w:rPr>
        <w:fldChar w:fldCharType="separate"/>
      </w:r>
      <w:r w:rsidR="008224F0">
        <w:rPr>
          <w:noProof/>
        </w:rPr>
        <w:t>133</w:t>
      </w:r>
      <w:r>
        <w:rPr>
          <w:noProof/>
        </w:rPr>
        <w:fldChar w:fldCharType="end"/>
      </w:r>
    </w:p>
    <w:p w14:paraId="548B4916" w14:textId="1196A95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sidRPr="009B3D30">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9B3D30">
        <w:rPr>
          <w:noProof/>
          <w:lang w:val="fi-FI"/>
        </w:rPr>
        <w:t>Void</w:t>
      </w:r>
      <w:r>
        <w:rPr>
          <w:noProof/>
        </w:rPr>
        <w:tab/>
      </w:r>
      <w:r>
        <w:rPr>
          <w:noProof/>
        </w:rPr>
        <w:fldChar w:fldCharType="begin"/>
      </w:r>
      <w:r>
        <w:rPr>
          <w:noProof/>
        </w:rPr>
        <w:instrText xml:space="preserve"> PAGEREF _Toc210662136 \h </w:instrText>
      </w:r>
      <w:r>
        <w:rPr>
          <w:noProof/>
        </w:rPr>
      </w:r>
      <w:r>
        <w:rPr>
          <w:noProof/>
        </w:rPr>
        <w:fldChar w:fldCharType="separate"/>
      </w:r>
      <w:r w:rsidR="008224F0">
        <w:rPr>
          <w:noProof/>
        </w:rPr>
        <w:t>133</w:t>
      </w:r>
      <w:r>
        <w:rPr>
          <w:noProof/>
        </w:rPr>
        <w:fldChar w:fldCharType="end"/>
      </w:r>
    </w:p>
    <w:p w14:paraId="7E7FABA7" w14:textId="7193D20B"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_Toc210662137 \h </w:instrText>
      </w:r>
      <w:r>
        <w:rPr>
          <w:noProof/>
        </w:rPr>
      </w:r>
      <w:r>
        <w:rPr>
          <w:noProof/>
        </w:rPr>
        <w:fldChar w:fldCharType="separate"/>
      </w:r>
      <w:r w:rsidR="008224F0">
        <w:rPr>
          <w:noProof/>
        </w:rPr>
        <w:t>133</w:t>
      </w:r>
      <w:r>
        <w:rPr>
          <w:noProof/>
        </w:rPr>
        <w:fldChar w:fldCharType="end"/>
      </w:r>
    </w:p>
    <w:p w14:paraId="02E91DA2" w14:textId="1508959C"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_Toc210662138 \h </w:instrText>
      </w:r>
      <w:r>
        <w:rPr>
          <w:noProof/>
        </w:rPr>
      </w:r>
      <w:r>
        <w:rPr>
          <w:noProof/>
        </w:rPr>
        <w:fldChar w:fldCharType="separate"/>
      </w:r>
      <w:r w:rsidR="008224F0">
        <w:rPr>
          <w:noProof/>
        </w:rPr>
        <w:t>134</w:t>
      </w:r>
      <w:r>
        <w:rPr>
          <w:noProof/>
        </w:rPr>
        <w:fldChar w:fldCharType="end"/>
      </w:r>
    </w:p>
    <w:p w14:paraId="44227BFC" w14:textId="59AF8446"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_Toc210662139 \h </w:instrText>
      </w:r>
      <w:r>
        <w:rPr>
          <w:noProof/>
        </w:rPr>
      </w:r>
      <w:r>
        <w:rPr>
          <w:noProof/>
        </w:rPr>
        <w:fldChar w:fldCharType="separate"/>
      </w:r>
      <w:r w:rsidR="008224F0">
        <w:rPr>
          <w:noProof/>
        </w:rPr>
        <w:t>135</w:t>
      </w:r>
      <w:r>
        <w:rPr>
          <w:noProof/>
        </w:rPr>
        <w:fldChar w:fldCharType="end"/>
      </w:r>
    </w:p>
    <w:p w14:paraId="79FB4BDC" w14:textId="661FF7D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_Toc210662140 \h </w:instrText>
      </w:r>
      <w:r>
        <w:rPr>
          <w:noProof/>
        </w:rPr>
      </w:r>
      <w:r>
        <w:rPr>
          <w:noProof/>
        </w:rPr>
        <w:fldChar w:fldCharType="separate"/>
      </w:r>
      <w:r w:rsidR="008224F0">
        <w:rPr>
          <w:noProof/>
        </w:rPr>
        <w:t>135</w:t>
      </w:r>
      <w:r>
        <w:rPr>
          <w:noProof/>
        </w:rPr>
        <w:fldChar w:fldCharType="end"/>
      </w:r>
    </w:p>
    <w:p w14:paraId="389A3B8C" w14:textId="2FC024E4"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_Toc210662141 \h </w:instrText>
      </w:r>
      <w:r>
        <w:rPr>
          <w:noProof/>
        </w:rPr>
      </w:r>
      <w:r>
        <w:rPr>
          <w:noProof/>
        </w:rPr>
        <w:fldChar w:fldCharType="separate"/>
      </w:r>
      <w:r w:rsidR="008224F0">
        <w:rPr>
          <w:noProof/>
        </w:rPr>
        <w:t>136</w:t>
      </w:r>
      <w:r>
        <w:rPr>
          <w:noProof/>
        </w:rPr>
        <w:fldChar w:fldCharType="end"/>
      </w:r>
    </w:p>
    <w:p w14:paraId="0FEB30D2" w14:textId="267D5540"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_Toc210662142 \h </w:instrText>
      </w:r>
      <w:r>
        <w:rPr>
          <w:noProof/>
        </w:rPr>
      </w:r>
      <w:r>
        <w:rPr>
          <w:noProof/>
        </w:rPr>
        <w:fldChar w:fldCharType="separate"/>
      </w:r>
      <w:r w:rsidR="008224F0">
        <w:rPr>
          <w:noProof/>
        </w:rPr>
        <w:t>136</w:t>
      </w:r>
      <w:r>
        <w:rPr>
          <w:noProof/>
        </w:rPr>
        <w:fldChar w:fldCharType="end"/>
      </w:r>
    </w:p>
    <w:p w14:paraId="4CBC9C4A" w14:textId="6CE4CA8D" w:rsidR="004C78F6" w:rsidRDefault="004C78F6">
      <w:pPr>
        <w:pStyle w:val="TOC8"/>
        <w:rPr>
          <w:rFonts w:asciiTheme="minorHAnsi" w:eastAsiaTheme="minorEastAsia" w:hAnsiTheme="minorHAnsi" w:cstheme="minorBidi"/>
          <w:b w:val="0"/>
          <w:noProof/>
          <w:kern w:val="2"/>
          <w:sz w:val="24"/>
          <w:szCs w:val="24"/>
          <w:lang w:eastAsia="en-GB"/>
          <w14:ligatures w14:val="standardContextual"/>
        </w:rPr>
      </w:pPr>
      <w:r w:rsidRPr="009B3D30">
        <w:rPr>
          <w:rFonts w:eastAsia="SimSun"/>
          <w:noProof/>
        </w:rPr>
        <w:t>Annex</w:t>
      </w:r>
      <w:r>
        <w:rPr>
          <w:noProof/>
        </w:rPr>
        <w:t xml:space="preserve"> D (informative): Void</w:t>
      </w:r>
      <w:r>
        <w:rPr>
          <w:noProof/>
        </w:rPr>
        <w:tab/>
      </w:r>
      <w:r>
        <w:rPr>
          <w:noProof/>
        </w:rPr>
        <w:fldChar w:fldCharType="begin"/>
      </w:r>
      <w:r>
        <w:rPr>
          <w:noProof/>
        </w:rPr>
        <w:instrText xml:space="preserve"> PAGEREF _Toc210662143 \h </w:instrText>
      </w:r>
      <w:r>
        <w:rPr>
          <w:noProof/>
        </w:rPr>
      </w:r>
      <w:r>
        <w:rPr>
          <w:noProof/>
        </w:rPr>
        <w:fldChar w:fldCharType="separate"/>
      </w:r>
      <w:r w:rsidR="008224F0">
        <w:rPr>
          <w:noProof/>
        </w:rPr>
        <w:t>142</w:t>
      </w:r>
      <w:r>
        <w:rPr>
          <w:noProof/>
        </w:rPr>
        <w:fldChar w:fldCharType="end"/>
      </w:r>
    </w:p>
    <w:p w14:paraId="7AC49EF7" w14:textId="21EF2F3B" w:rsidR="004C78F6" w:rsidRDefault="004C78F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Controlled vocabularies of 5G Media Streaming UE data parameters</w:t>
      </w:r>
      <w:r>
        <w:rPr>
          <w:noProof/>
        </w:rPr>
        <w:tab/>
      </w:r>
      <w:r>
        <w:rPr>
          <w:noProof/>
        </w:rPr>
        <w:fldChar w:fldCharType="begin"/>
      </w:r>
      <w:r>
        <w:rPr>
          <w:noProof/>
        </w:rPr>
        <w:instrText xml:space="preserve"> PAGEREF _Toc210662144 \h </w:instrText>
      </w:r>
      <w:r>
        <w:rPr>
          <w:noProof/>
        </w:rPr>
      </w:r>
      <w:r>
        <w:rPr>
          <w:noProof/>
        </w:rPr>
        <w:fldChar w:fldCharType="separate"/>
      </w:r>
      <w:r w:rsidR="008224F0">
        <w:rPr>
          <w:noProof/>
        </w:rPr>
        <w:t>143</w:t>
      </w:r>
      <w:r>
        <w:rPr>
          <w:noProof/>
        </w:rPr>
        <w:fldChar w:fldCharType="end"/>
      </w:r>
    </w:p>
    <w:p w14:paraId="641372FF" w14:textId="7472F1F9"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_Toc210662145 \h </w:instrText>
      </w:r>
      <w:r>
        <w:rPr>
          <w:noProof/>
        </w:rPr>
      </w:r>
      <w:r>
        <w:rPr>
          <w:noProof/>
        </w:rPr>
        <w:fldChar w:fldCharType="separate"/>
      </w:r>
      <w:r w:rsidR="008224F0">
        <w:rPr>
          <w:noProof/>
        </w:rPr>
        <w:t>143</w:t>
      </w:r>
      <w:r>
        <w:rPr>
          <w:noProof/>
        </w:rPr>
        <w:fldChar w:fldCharType="end"/>
      </w:r>
    </w:p>
    <w:p w14:paraId="592F97D9" w14:textId="09B39999"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r>
      <w:r>
        <w:rPr>
          <w:noProof/>
        </w:rPr>
        <w:instrText xml:space="preserve"> PAGEREF _Toc210662146 \h </w:instrText>
      </w:r>
      <w:r>
        <w:rPr>
          <w:noProof/>
        </w:rPr>
      </w:r>
      <w:r>
        <w:rPr>
          <w:noProof/>
        </w:rPr>
        <w:fldChar w:fldCharType="separate"/>
      </w:r>
      <w:r w:rsidR="008224F0">
        <w:rPr>
          <w:noProof/>
        </w:rPr>
        <w:t>143</w:t>
      </w:r>
      <w:r>
        <w:rPr>
          <w:noProof/>
        </w:rPr>
        <w:fldChar w:fldCharType="end"/>
      </w:r>
    </w:p>
    <w:p w14:paraId="11E1394D" w14:textId="1F659D89"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_Toc210662147 \h </w:instrText>
      </w:r>
      <w:r>
        <w:rPr>
          <w:noProof/>
        </w:rPr>
      </w:r>
      <w:r>
        <w:rPr>
          <w:noProof/>
        </w:rPr>
        <w:fldChar w:fldCharType="separate"/>
      </w:r>
      <w:r w:rsidR="008224F0">
        <w:rPr>
          <w:noProof/>
        </w:rPr>
        <w:t>143</w:t>
      </w:r>
      <w:r>
        <w:rPr>
          <w:noProof/>
        </w:rPr>
        <w:fldChar w:fldCharType="end"/>
      </w:r>
    </w:p>
    <w:p w14:paraId="085FEDCE" w14:textId="35C99D78" w:rsidR="004C78F6" w:rsidRDefault="004C78F6">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r>
      <w:r>
        <w:rPr>
          <w:noProof/>
        </w:rPr>
        <w:instrText xml:space="preserve"> PAGEREF _Toc210662148 \h </w:instrText>
      </w:r>
      <w:r>
        <w:rPr>
          <w:noProof/>
        </w:rPr>
      </w:r>
      <w:r>
        <w:rPr>
          <w:noProof/>
        </w:rPr>
        <w:fldChar w:fldCharType="separate"/>
      </w:r>
      <w:r w:rsidR="008224F0">
        <w:rPr>
          <w:noProof/>
        </w:rPr>
        <w:t>143</w:t>
      </w:r>
      <w:r>
        <w:rPr>
          <w:noProof/>
        </w:rPr>
        <w:fldChar w:fldCharType="end"/>
      </w:r>
    </w:p>
    <w:p w14:paraId="6332BF77" w14:textId="40FE902B"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_Toc210662149 \h </w:instrText>
      </w:r>
      <w:r>
        <w:rPr>
          <w:noProof/>
        </w:rPr>
      </w:r>
      <w:r>
        <w:rPr>
          <w:noProof/>
        </w:rPr>
        <w:fldChar w:fldCharType="separate"/>
      </w:r>
      <w:r w:rsidR="008224F0">
        <w:rPr>
          <w:noProof/>
        </w:rPr>
        <w:t>144</w:t>
      </w:r>
      <w:r>
        <w:rPr>
          <w:noProof/>
        </w:rPr>
        <w:fldChar w:fldCharType="end"/>
      </w:r>
    </w:p>
    <w:p w14:paraId="2CE82AF2" w14:textId="356F1B2E"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_Toc210662150 \h </w:instrText>
      </w:r>
      <w:r>
        <w:rPr>
          <w:noProof/>
        </w:rPr>
      </w:r>
      <w:r>
        <w:rPr>
          <w:noProof/>
        </w:rPr>
        <w:fldChar w:fldCharType="separate"/>
      </w:r>
      <w:r w:rsidR="008224F0">
        <w:rPr>
          <w:noProof/>
        </w:rPr>
        <w:t>144</w:t>
      </w:r>
      <w:r>
        <w:rPr>
          <w:noProof/>
        </w:rPr>
        <w:fldChar w:fldCharType="end"/>
      </w:r>
    </w:p>
    <w:p w14:paraId="61C46346" w14:textId="7DB34E1E"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_Toc210662151 \h </w:instrText>
      </w:r>
      <w:r>
        <w:rPr>
          <w:noProof/>
        </w:rPr>
      </w:r>
      <w:r>
        <w:rPr>
          <w:noProof/>
        </w:rPr>
        <w:fldChar w:fldCharType="separate"/>
      </w:r>
      <w:r w:rsidR="008224F0">
        <w:rPr>
          <w:noProof/>
        </w:rPr>
        <w:t>144</w:t>
      </w:r>
      <w:r>
        <w:rPr>
          <w:noProof/>
        </w:rPr>
        <w:fldChar w:fldCharType="end"/>
      </w:r>
    </w:p>
    <w:p w14:paraId="46215AB5" w14:textId="4BD56404"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_Toc210662152 \h </w:instrText>
      </w:r>
      <w:r>
        <w:rPr>
          <w:noProof/>
        </w:rPr>
      </w:r>
      <w:r>
        <w:rPr>
          <w:noProof/>
        </w:rPr>
        <w:fldChar w:fldCharType="separate"/>
      </w:r>
      <w:r w:rsidR="008224F0">
        <w:rPr>
          <w:noProof/>
        </w:rPr>
        <w:t>145</w:t>
      </w:r>
      <w:r>
        <w:rPr>
          <w:noProof/>
        </w:rPr>
        <w:fldChar w:fldCharType="end"/>
      </w:r>
    </w:p>
    <w:p w14:paraId="08A1A946" w14:textId="20BCAACA" w:rsidR="004C78F6" w:rsidRDefault="004C78F6">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5GMS AS Certificate provisioning and discovery</w:t>
      </w:r>
      <w:r>
        <w:rPr>
          <w:noProof/>
        </w:rPr>
        <w:tab/>
      </w:r>
      <w:r>
        <w:rPr>
          <w:noProof/>
        </w:rPr>
        <w:fldChar w:fldCharType="begin"/>
      </w:r>
      <w:r>
        <w:rPr>
          <w:noProof/>
        </w:rPr>
        <w:instrText xml:space="preserve"> PAGEREF _Toc210662153 \h </w:instrText>
      </w:r>
      <w:r>
        <w:rPr>
          <w:noProof/>
        </w:rPr>
      </w:r>
      <w:r>
        <w:rPr>
          <w:noProof/>
        </w:rPr>
        <w:fldChar w:fldCharType="separate"/>
      </w:r>
      <w:r w:rsidR="008224F0">
        <w:rPr>
          <w:noProof/>
        </w:rPr>
        <w:t>147</w:t>
      </w:r>
      <w:r>
        <w:rPr>
          <w:noProof/>
        </w:rPr>
        <w:fldChar w:fldCharType="end"/>
      </w:r>
    </w:p>
    <w:p w14:paraId="3CE79BE6" w14:textId="30A75FCA"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_Toc210662154 \h </w:instrText>
      </w:r>
      <w:r>
        <w:rPr>
          <w:noProof/>
        </w:rPr>
      </w:r>
      <w:r>
        <w:rPr>
          <w:noProof/>
        </w:rPr>
        <w:fldChar w:fldCharType="separate"/>
      </w:r>
      <w:r w:rsidR="008224F0">
        <w:rPr>
          <w:noProof/>
        </w:rPr>
        <w:t>147</w:t>
      </w:r>
      <w:r>
        <w:rPr>
          <w:noProof/>
        </w:rPr>
        <w:fldChar w:fldCharType="end"/>
      </w:r>
    </w:p>
    <w:p w14:paraId="1C54AC9C" w14:textId="054828FF"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_Toc210662155 \h </w:instrText>
      </w:r>
      <w:r>
        <w:rPr>
          <w:noProof/>
        </w:rPr>
      </w:r>
      <w:r>
        <w:rPr>
          <w:noProof/>
        </w:rPr>
        <w:fldChar w:fldCharType="separate"/>
      </w:r>
      <w:r w:rsidR="008224F0">
        <w:rPr>
          <w:noProof/>
        </w:rPr>
        <w:t>147</w:t>
      </w:r>
      <w:r>
        <w:rPr>
          <w:noProof/>
        </w:rPr>
        <w:fldChar w:fldCharType="end"/>
      </w:r>
    </w:p>
    <w:p w14:paraId="776E9F48" w14:textId="501531C7" w:rsidR="004C78F6" w:rsidRDefault="004C78F6">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_Toc210662156 \h </w:instrText>
      </w:r>
      <w:r>
        <w:rPr>
          <w:noProof/>
        </w:rPr>
      </w:r>
      <w:r>
        <w:rPr>
          <w:noProof/>
        </w:rPr>
        <w:fldChar w:fldCharType="separate"/>
      </w:r>
      <w:r w:rsidR="008224F0">
        <w:rPr>
          <w:noProof/>
        </w:rPr>
        <w:t>150</w:t>
      </w:r>
      <w:r>
        <w:rPr>
          <w:noProof/>
        </w:rPr>
        <w:fldChar w:fldCharType="end"/>
      </w:r>
    </w:p>
    <w:p w14:paraId="69E1795A" w14:textId="64F632FF" w:rsidR="004C78F6" w:rsidRDefault="004C78F6">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r>
      <w:r>
        <w:rPr>
          <w:noProof/>
        </w:rPr>
        <w:instrText xml:space="preserve"> PAGEREF _Toc210662157 \h </w:instrText>
      </w:r>
      <w:r>
        <w:rPr>
          <w:noProof/>
        </w:rPr>
      </w:r>
      <w:r>
        <w:rPr>
          <w:noProof/>
        </w:rPr>
        <w:fldChar w:fldCharType="separate"/>
      </w:r>
      <w:r w:rsidR="008224F0">
        <w:rPr>
          <w:noProof/>
        </w:rPr>
        <w:t>154</w:t>
      </w:r>
      <w:r>
        <w:rPr>
          <w:noProof/>
        </w:rPr>
        <w:fldChar w:fldCharType="end"/>
      </w:r>
    </w:p>
    <w:p w14:paraId="3528941F" w14:textId="09F956A1"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210661684"/>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 xml:space="preserve">Version </w:t>
      </w:r>
      <w:proofErr w:type="spellStart"/>
      <w:r w:rsidRPr="006436AF">
        <w:t>x.y.z</w:t>
      </w:r>
      <w:proofErr w:type="spellEnd"/>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210661685"/>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210661686"/>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proofErr w:type="spellStart"/>
      <w:r w:rsidRPr="006436AF">
        <w:t>OpenAPI</w:t>
      </w:r>
      <w:proofErr w:type="spellEnd"/>
      <w:r w:rsidRPr="006436AF">
        <w:t>: "</w:t>
      </w:r>
      <w:proofErr w:type="spellStart"/>
      <w:r w:rsidRPr="006436AF">
        <w:t>OpenAPI</w:t>
      </w:r>
      <w:proofErr w:type="spellEnd"/>
      <w:r w:rsidRPr="006436AF">
        <w:t xml:space="preserve">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6FF7800E"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w:t>
      </w:r>
      <w:r w:rsidR="007415A4">
        <w:t> </w:t>
      </w:r>
      <w:r w:rsidR="00256D94" w:rsidRPr="006436AF">
        <w:t>2017.</w:t>
      </w:r>
    </w:p>
    <w:p w14:paraId="6CC5EB9A" w14:textId="04F891A6" w:rsidR="007B1DA2" w:rsidRPr="006436AF" w:rsidRDefault="007B1DA2" w:rsidP="007B1DA2">
      <w:pPr>
        <w:pStyle w:val="EX"/>
      </w:pPr>
      <w:r w:rsidRPr="006436AF">
        <w:t>[39]</w:t>
      </w:r>
      <w:r w:rsidRPr="006436AF">
        <w:tab/>
      </w:r>
      <w:r w:rsidRPr="006436AF">
        <w:rPr>
          <w:bCs/>
          <w:lang w:eastAsia="ko-KR"/>
        </w:rPr>
        <w:t>ISO</w:t>
      </w:r>
      <w:r w:rsidR="007415A4">
        <w:rPr>
          <w:bCs/>
          <w:lang w:eastAsia="ko-KR"/>
        </w:rPr>
        <w:t>/IEC</w:t>
      </w:r>
      <w:r w:rsidRPr="006436AF">
        <w:rPr>
          <w:bCs/>
          <w:lang w:eastAsia="ko-KR"/>
        </w:rPr>
        <w:t xml:space="preserve"> 14496-12: </w:t>
      </w:r>
      <w:r w:rsidRPr="006436AF">
        <w:t>"</w:t>
      </w:r>
      <w:r w:rsidRPr="006436AF">
        <w:rPr>
          <w:bCs/>
          <w:lang w:eastAsia="ko-KR"/>
        </w:rPr>
        <w:t>Information technology – Coding of audio-visual objects – Part</w:t>
      </w:r>
      <w:r w:rsidR="007415A4">
        <w:rPr>
          <w:bCs/>
          <w:lang w:eastAsia="ko-KR"/>
        </w:rPr>
        <w:t> </w:t>
      </w:r>
      <w:r w:rsidRPr="006436AF">
        <w:rPr>
          <w:bCs/>
          <w:lang w:eastAsia="ko-KR"/>
        </w:rPr>
        <w:t>12: ISO base media file format</w:t>
      </w:r>
      <w:r w:rsidRPr="006436AF">
        <w:t>"</w:t>
      </w:r>
      <w:r w:rsidRPr="006436AF">
        <w:rPr>
          <w:bCs/>
          <w:lang w:eastAsia="ko-KR"/>
        </w:rPr>
        <w:t>.</w:t>
      </w:r>
    </w:p>
    <w:p w14:paraId="7D0555DE" w14:textId="265B3900" w:rsidR="00EB6454" w:rsidRPr="006436AF" w:rsidRDefault="00EB6454" w:rsidP="00EB6454">
      <w:pPr>
        <w:pStyle w:val="EX"/>
        <w:ind w:left="1699" w:hanging="1411"/>
      </w:pPr>
      <w:bookmarkStart w:id="22" w:name="_MCCTEMPBM_CRPT71130003___2"/>
      <w:r w:rsidRPr="006436AF">
        <w:t>[40]</w:t>
      </w:r>
      <w:r w:rsidRPr="006436AF">
        <w:tab/>
      </w:r>
      <w:r w:rsidRPr="006436AF">
        <w:rPr>
          <w:bCs/>
          <w:lang w:eastAsia="ko-KR"/>
        </w:rPr>
        <w:t>ISO</w:t>
      </w:r>
      <w:r w:rsidR="007415A4">
        <w:rPr>
          <w:bCs/>
          <w:lang w:eastAsia="ko-KR"/>
        </w:rPr>
        <w:t>/IEC</w:t>
      </w:r>
      <w:r w:rsidRPr="006436AF">
        <w:rPr>
          <w:bCs/>
          <w:lang w:eastAsia="ko-KR"/>
        </w:rPr>
        <w:t xml:space="preserve"> 23000-19: </w:t>
      </w:r>
      <w:r w:rsidRPr="006436AF">
        <w:t>"</w:t>
      </w:r>
      <w:r w:rsidRPr="006436AF">
        <w:rPr>
          <w:bCs/>
          <w:lang w:eastAsia="ko-KR"/>
        </w:rPr>
        <w:t xml:space="preserve">Information technology – </w:t>
      </w:r>
      <w:r w:rsidR="007415A4">
        <w:rPr>
          <w:bCs/>
          <w:lang w:eastAsia="ko-KR"/>
        </w:rPr>
        <w:t>Multimedia application format (MPEG-A)</w:t>
      </w:r>
      <w:r w:rsidRPr="006436AF">
        <w:rPr>
          <w:bCs/>
          <w:lang w:eastAsia="ko-KR"/>
        </w:rPr>
        <w:t xml:space="preserve"> – Part</w:t>
      </w:r>
      <w:r w:rsidR="007415A4">
        <w:rPr>
          <w:bCs/>
          <w:lang w:eastAsia="ko-KR"/>
        </w:rPr>
        <w:t> </w:t>
      </w:r>
      <w:r w:rsidRPr="006436AF">
        <w:rPr>
          <w:bCs/>
          <w:lang w:eastAsia="ko-KR"/>
        </w:rPr>
        <w:t>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3" w:name="_Toc68899466"/>
      <w:bookmarkStart w:id="24" w:name="_Toc71214217"/>
      <w:bookmarkStart w:id="25" w:name="_Toc71721891"/>
      <w:bookmarkStart w:id="26" w:name="_Toc74858943"/>
      <w:r>
        <w:t>[53]</w:t>
      </w:r>
      <w:r>
        <w:tab/>
        <w:t>IETF draft-</w:t>
      </w:r>
      <w:proofErr w:type="spellStart"/>
      <w:r>
        <w:t>bhutton</w:t>
      </w:r>
      <w:proofErr w:type="spellEnd"/>
      <w:r>
        <w:t>-</w:t>
      </w:r>
      <w:proofErr w:type="spellStart"/>
      <w:r>
        <w:t>json</w:t>
      </w:r>
      <w:proofErr w:type="spellEnd"/>
      <w:r>
        <w:t>-schema-validation: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Pr="00EB6454" w:rsidRDefault="00D10CDC" w:rsidP="001B7DB7">
      <w:pPr>
        <w:pStyle w:val="EX"/>
      </w:pPr>
      <w:r>
        <w:t>[66]</w:t>
      </w:r>
      <w:r>
        <w:tab/>
      </w:r>
      <w:r w:rsidRPr="00084A36">
        <w:t>IETF RFC</w:t>
      </w:r>
      <w:r>
        <w:t> </w:t>
      </w:r>
      <w:r w:rsidRPr="00084A36">
        <w:t>4122</w:t>
      </w:r>
      <w:r>
        <w:t>:</w:t>
      </w:r>
      <w:r w:rsidRPr="00084A36">
        <w:t xml:space="preserve"> </w:t>
      </w:r>
      <w:r>
        <w:t>"</w:t>
      </w:r>
      <w:r w:rsidRPr="00084A36">
        <w:t xml:space="preserve">A Universally Unique </w:t>
      </w:r>
      <w:proofErr w:type="spellStart"/>
      <w:r w:rsidRPr="00084A36">
        <w:t>IDentifier</w:t>
      </w:r>
      <w:proofErr w:type="spellEnd"/>
      <w:r w:rsidRPr="00084A36">
        <w:t xml:space="preserve"> (UUID) URN Namespace</w:t>
      </w:r>
      <w:r>
        <w:t>", July 2005.</w:t>
      </w:r>
    </w:p>
    <w:p w14:paraId="52335EE9" w14:textId="49FE47E9" w:rsidR="00080512" w:rsidRPr="006436AF" w:rsidRDefault="00080512">
      <w:pPr>
        <w:pStyle w:val="Heading1"/>
      </w:pPr>
      <w:bookmarkStart w:id="27" w:name="_Toc210661687"/>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210661688"/>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210661689"/>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210661690"/>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277955B7" w14:textId="77777777" w:rsidR="008C550F" w:rsidRDefault="008C550F" w:rsidP="008C550F">
      <w:pPr>
        <w:pStyle w:val="EW"/>
      </w:pPr>
      <w:r>
        <w:t>BM-SC</w:t>
      </w:r>
      <w:r>
        <w:tab/>
        <w:t>Broadcast Multicast Switching Centre</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5162B5A8" w14:textId="77777777" w:rsidR="008C550F" w:rsidRDefault="008C550F" w:rsidP="008C550F">
      <w:pPr>
        <w:pStyle w:val="EW"/>
      </w:pPr>
      <w:r>
        <w:t>eMBMS</w:t>
      </w:r>
      <w:r>
        <w:tab/>
        <w:t>evolved MBMS</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 xml:space="preserve">Logical Channel </w:t>
      </w:r>
      <w:proofErr w:type="spellStart"/>
      <w:r w:rsidR="00B67A8E" w:rsidRPr="006436AF">
        <w:t>IDentifier</w:t>
      </w:r>
      <w:proofErr w:type="spellEnd"/>
    </w:p>
    <w:p w14:paraId="29BDC422" w14:textId="77777777" w:rsidR="008C550F" w:rsidRDefault="008C550F" w:rsidP="008C550F">
      <w:pPr>
        <w:pStyle w:val="EW"/>
      </w:pPr>
      <w:r>
        <w:t>MBMS</w:t>
      </w:r>
      <w:r>
        <w:tab/>
        <w:t>Multimedia Broadcast Multicast Service</w:t>
      </w:r>
    </w:p>
    <w:p w14:paraId="701A182D" w14:textId="77777777" w:rsidR="008C550F" w:rsidRDefault="008C550F" w:rsidP="008C550F">
      <w:pPr>
        <w:pStyle w:val="EW"/>
      </w:pPr>
      <w:r>
        <w:t>MBS</w:t>
      </w:r>
      <w:r>
        <w:tab/>
        <w:t>Multicast-Broadcast Service</w:t>
      </w:r>
    </w:p>
    <w:p w14:paraId="341E6FA8" w14:textId="77777777" w:rsidR="008C550F" w:rsidRDefault="008C550F" w:rsidP="008C550F">
      <w:pPr>
        <w:pStyle w:val="EW"/>
      </w:pPr>
      <w:r>
        <w:t>MBSTF</w:t>
      </w:r>
      <w:r>
        <w:tab/>
        <w:t>MBS Transport Function</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proofErr w:type="spellStart"/>
      <w:r w:rsidRPr="006436AF">
        <w:t>QoE</w:t>
      </w:r>
      <w:proofErr w:type="spellEnd"/>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210661691"/>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210661692"/>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1BDB1B2A"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w:t>
      </w:r>
      <w:r w:rsidR="000C22CF">
        <w:t> </w:t>
      </w:r>
      <w:r w:rsidRPr="006436AF">
        <w:t>4.3, and of certain M5 interface procedures in clause</w:t>
      </w:r>
      <w:r w:rsidR="000C22CF">
        <w:t> </w:t>
      </w:r>
      <w:r w:rsidRPr="006436AF">
        <w:t>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210661693"/>
      <w:bookmarkEnd w:id="54"/>
      <w:r w:rsidRPr="006436AF">
        <w:t>4.2</w:t>
      </w:r>
      <w:r w:rsidRPr="006436AF">
        <w:tab/>
      </w:r>
      <w:bookmarkEnd w:id="55"/>
      <w:bookmarkEnd w:id="56"/>
      <w:bookmarkEnd w:id="57"/>
      <w:bookmarkEnd w:id="58"/>
      <w:r w:rsidR="0033474B" w:rsidRPr="00586B6B">
        <w:t xml:space="preserve">APIs relevant to </w:t>
      </w:r>
      <w:r w:rsidR="0033474B">
        <w:t>d</w:t>
      </w:r>
      <w:r w:rsidR="0033474B" w:rsidRPr="00586B6B">
        <w:t xml:space="preserve">ownlink </w:t>
      </w:r>
      <w:r w:rsidR="0033474B">
        <w:t>media s</w:t>
      </w:r>
      <w:r w:rsidR="0033474B" w:rsidRPr="00586B6B">
        <w:t>treaming</w:t>
      </w:r>
      <w:bookmarkEnd w:id="59"/>
    </w:p>
    <w:p w14:paraId="7B6EC1FC" w14:textId="70F3BE0C" w:rsidR="009B6154" w:rsidRPr="006436AF" w:rsidRDefault="009B6154" w:rsidP="009B6154">
      <w:pPr>
        <w:keepNext/>
      </w:pPr>
      <w:r w:rsidRPr="006436AF">
        <w:t>Table</w:t>
      </w:r>
      <w:r w:rsidR="000C22CF">
        <w:t> </w:t>
      </w:r>
      <w:r w:rsidRPr="006436AF">
        <w:t>4.2</w:t>
      </w:r>
      <w:r w:rsidRPr="006436AF">
        <w:noBreakHyphen/>
        <w:t xml:space="preserve">1 summarises the APIs used to provision and use the various </w:t>
      </w:r>
      <w:r w:rsidR="007B1DA2" w:rsidRPr="006436AF">
        <w:t xml:space="preserve">downlink media streaming </w:t>
      </w:r>
      <w:r w:rsidRPr="006436AF">
        <w:t>features specified in TS 26.501</w:t>
      </w:r>
      <w:r w:rsidR="000C22CF">
        <w:t> </w:t>
      </w:r>
      <w:r w:rsidRPr="006436AF">
        <w:t>[2].</w:t>
      </w:r>
    </w:p>
    <w:p w14:paraId="2FB86078" w14:textId="77777777" w:rsidR="008C550F" w:rsidRDefault="008C550F" w:rsidP="008C550F">
      <w:pPr>
        <w:pStyle w:val="TH"/>
      </w:pPr>
      <w:bookmarkStart w:id="60" w:name="_Toc68899473"/>
      <w:bookmarkStart w:id="61" w:name="_Toc71214224"/>
      <w:bookmarkStart w:id="62" w:name="_Toc71721898"/>
      <w:bookmarkStart w:id="63" w:name="_Toc74858950"/>
      <w:r w:rsidRPr="006436AF">
        <w:t>Table 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759"/>
        <w:gridCol w:w="967"/>
        <w:gridCol w:w="3739"/>
        <w:gridCol w:w="836"/>
      </w:tblGrid>
      <w:tr w:rsidR="00A55A8D" w:rsidRPr="006436AF" w14:paraId="0A96C149" w14:textId="77777777" w:rsidTr="000C22CF">
        <w:trPr>
          <w:cantSplit/>
          <w:tblHeader/>
        </w:trPr>
        <w:tc>
          <w:tcPr>
            <w:tcW w:w="1328" w:type="dxa"/>
            <w:vMerge w:val="restart"/>
            <w:shd w:val="clear" w:color="auto" w:fill="D9D9D9"/>
          </w:tcPr>
          <w:p w14:paraId="3D71111D" w14:textId="77777777" w:rsidR="00A55A8D" w:rsidRPr="006436AF" w:rsidRDefault="00A55A8D" w:rsidP="00DF11A1">
            <w:pPr>
              <w:pStyle w:val="TAH"/>
            </w:pPr>
            <w:r w:rsidRPr="006436AF">
              <w:t>5GMSd feature</w:t>
            </w:r>
          </w:p>
        </w:tc>
        <w:tc>
          <w:tcPr>
            <w:tcW w:w="2759" w:type="dxa"/>
            <w:vMerge w:val="restart"/>
            <w:shd w:val="clear" w:color="auto" w:fill="D9D9D9"/>
          </w:tcPr>
          <w:p w14:paraId="35AA60B9" w14:textId="77777777" w:rsidR="00A55A8D" w:rsidRPr="006436AF" w:rsidRDefault="00A55A8D" w:rsidP="00DF11A1">
            <w:pPr>
              <w:pStyle w:val="TAH"/>
            </w:pPr>
            <w:r w:rsidRPr="006436AF">
              <w:t>Abstract</w:t>
            </w:r>
          </w:p>
        </w:tc>
        <w:tc>
          <w:tcPr>
            <w:tcW w:w="5542" w:type="dxa"/>
            <w:gridSpan w:val="3"/>
            <w:shd w:val="clear" w:color="auto" w:fill="D9D9D9"/>
          </w:tcPr>
          <w:p w14:paraId="644D7538" w14:textId="77777777" w:rsidR="00A55A8D" w:rsidRPr="006436AF" w:rsidRDefault="00A55A8D" w:rsidP="00DF11A1">
            <w:pPr>
              <w:pStyle w:val="TAH"/>
            </w:pPr>
            <w:r w:rsidRPr="006436AF">
              <w:t>Relevant APIs</w:t>
            </w:r>
          </w:p>
        </w:tc>
      </w:tr>
      <w:tr w:rsidR="00A55A8D" w:rsidRPr="006436AF" w14:paraId="6D94C807" w14:textId="77777777" w:rsidTr="000C22CF">
        <w:trPr>
          <w:cantSplit/>
          <w:tblHeader/>
        </w:trPr>
        <w:tc>
          <w:tcPr>
            <w:tcW w:w="1328" w:type="dxa"/>
            <w:vMerge/>
            <w:shd w:val="clear" w:color="auto" w:fill="D9D9D9"/>
          </w:tcPr>
          <w:p w14:paraId="5481BC20" w14:textId="77777777" w:rsidR="00A55A8D" w:rsidRPr="006436AF" w:rsidRDefault="00A55A8D" w:rsidP="00DF11A1">
            <w:pPr>
              <w:pStyle w:val="TAH"/>
            </w:pPr>
          </w:p>
        </w:tc>
        <w:tc>
          <w:tcPr>
            <w:tcW w:w="2759" w:type="dxa"/>
            <w:vMerge/>
            <w:shd w:val="clear" w:color="auto" w:fill="D9D9D9"/>
          </w:tcPr>
          <w:p w14:paraId="101AF0B8" w14:textId="77777777" w:rsidR="00A55A8D" w:rsidRPr="006436AF" w:rsidRDefault="00A55A8D" w:rsidP="00DF11A1">
            <w:pPr>
              <w:pStyle w:val="TAH"/>
            </w:pPr>
          </w:p>
        </w:tc>
        <w:tc>
          <w:tcPr>
            <w:tcW w:w="967" w:type="dxa"/>
            <w:shd w:val="clear" w:color="auto" w:fill="D9D9D9"/>
          </w:tcPr>
          <w:p w14:paraId="74917531" w14:textId="77777777" w:rsidR="00A55A8D" w:rsidRPr="006436AF" w:rsidRDefault="00A55A8D" w:rsidP="00DF11A1">
            <w:pPr>
              <w:pStyle w:val="TAH"/>
            </w:pPr>
            <w:r w:rsidRPr="006436AF">
              <w:t>Interface</w:t>
            </w:r>
          </w:p>
        </w:tc>
        <w:tc>
          <w:tcPr>
            <w:tcW w:w="3739" w:type="dxa"/>
            <w:shd w:val="clear" w:color="auto" w:fill="D9D9D9"/>
          </w:tcPr>
          <w:p w14:paraId="0B49DB68" w14:textId="77777777" w:rsidR="00A55A8D" w:rsidRPr="006436AF" w:rsidRDefault="00A55A8D" w:rsidP="00DF11A1">
            <w:pPr>
              <w:pStyle w:val="TAH"/>
            </w:pPr>
            <w:r w:rsidRPr="006436AF">
              <w:t>API name</w:t>
            </w:r>
          </w:p>
        </w:tc>
        <w:tc>
          <w:tcPr>
            <w:tcW w:w="836" w:type="dxa"/>
            <w:shd w:val="clear" w:color="auto" w:fill="D9D9D9"/>
          </w:tcPr>
          <w:p w14:paraId="2B72C8F9" w14:textId="77777777" w:rsidR="00A55A8D" w:rsidRPr="006436AF" w:rsidRDefault="00A55A8D" w:rsidP="00DF11A1">
            <w:pPr>
              <w:pStyle w:val="TAH"/>
            </w:pPr>
            <w:r w:rsidRPr="006436AF">
              <w:t>Clause</w:t>
            </w:r>
          </w:p>
        </w:tc>
      </w:tr>
      <w:tr w:rsidR="00A55A8D" w:rsidRPr="006436AF" w14:paraId="4787A414" w14:textId="77777777" w:rsidTr="000C22CF">
        <w:trPr>
          <w:cantSplit/>
        </w:trPr>
        <w:tc>
          <w:tcPr>
            <w:tcW w:w="1328" w:type="dxa"/>
          </w:tcPr>
          <w:p w14:paraId="7FCAB0FF" w14:textId="77777777" w:rsidR="00A55A8D" w:rsidRPr="006436AF" w:rsidRDefault="00A55A8D" w:rsidP="00DF11A1">
            <w:pPr>
              <w:pStyle w:val="TAL"/>
              <w:keepNext w:val="0"/>
            </w:pPr>
            <w:r w:rsidRPr="006436AF">
              <w:t>Content protocols discovery</w:t>
            </w:r>
          </w:p>
        </w:tc>
        <w:tc>
          <w:tcPr>
            <w:tcW w:w="2759" w:type="dxa"/>
          </w:tcPr>
          <w:p w14:paraId="1DF51B9A" w14:textId="77777777" w:rsidR="00A55A8D" w:rsidRPr="006436AF" w:rsidRDefault="00A55A8D" w:rsidP="00DF11A1">
            <w:pPr>
              <w:pStyle w:val="TAL"/>
              <w:keepNext w:val="0"/>
            </w:pPr>
            <w:r w:rsidRPr="006436AF">
              <w:t>Used by the 5GMSd Application Provider to interrogate which content ingest protocols are supported by 5GMSd AS(s).</w:t>
            </w:r>
          </w:p>
        </w:tc>
        <w:tc>
          <w:tcPr>
            <w:tcW w:w="967" w:type="dxa"/>
            <w:vAlign w:val="center"/>
          </w:tcPr>
          <w:p w14:paraId="5F30AB40" w14:textId="77777777" w:rsidR="00A55A8D" w:rsidRPr="006436AF" w:rsidRDefault="00A55A8D" w:rsidP="00DF11A1">
            <w:pPr>
              <w:pStyle w:val="TAL"/>
              <w:keepNext w:val="0"/>
              <w:jc w:val="center"/>
            </w:pPr>
            <w:r w:rsidRPr="006436AF">
              <w:t>M1d</w:t>
            </w:r>
          </w:p>
        </w:tc>
        <w:tc>
          <w:tcPr>
            <w:tcW w:w="3739" w:type="dxa"/>
          </w:tcPr>
          <w:p w14:paraId="69269AF4" w14:textId="77777777" w:rsidR="00A55A8D" w:rsidRPr="006436AF" w:rsidRDefault="00A55A8D" w:rsidP="00DF11A1">
            <w:pPr>
              <w:pStyle w:val="TAL"/>
              <w:keepNext w:val="0"/>
            </w:pPr>
            <w:r w:rsidRPr="006436AF">
              <w:rPr>
                <w:bCs/>
              </w:rPr>
              <w:t>Content Protocols Discovery API</w:t>
            </w:r>
          </w:p>
        </w:tc>
        <w:tc>
          <w:tcPr>
            <w:tcW w:w="836" w:type="dxa"/>
          </w:tcPr>
          <w:p w14:paraId="09136147" w14:textId="77777777" w:rsidR="00A55A8D" w:rsidRPr="006436AF" w:rsidRDefault="00A55A8D" w:rsidP="00DF11A1">
            <w:pPr>
              <w:pStyle w:val="TAL"/>
              <w:keepNext w:val="0"/>
              <w:jc w:val="center"/>
            </w:pPr>
            <w:r w:rsidRPr="006436AF">
              <w:t>7.5</w:t>
            </w:r>
          </w:p>
        </w:tc>
      </w:tr>
      <w:tr w:rsidR="000C22CF" w:rsidRPr="006436AF" w14:paraId="34C25D77" w14:textId="77777777" w:rsidTr="000C22CF">
        <w:trPr>
          <w:cantSplit/>
        </w:trPr>
        <w:tc>
          <w:tcPr>
            <w:tcW w:w="1328" w:type="dxa"/>
            <w:vMerge w:val="restart"/>
          </w:tcPr>
          <w:p w14:paraId="39AE7174" w14:textId="77777777" w:rsidR="000C22CF" w:rsidRPr="006436AF" w:rsidRDefault="000C22CF" w:rsidP="00DF11A1">
            <w:pPr>
              <w:pStyle w:val="TAL"/>
              <w:keepNext w:val="0"/>
            </w:pPr>
            <w:r w:rsidRPr="006436AF">
              <w:t>Content hosting</w:t>
            </w:r>
          </w:p>
        </w:tc>
        <w:tc>
          <w:tcPr>
            <w:tcW w:w="2759" w:type="dxa"/>
            <w:vMerge w:val="restart"/>
          </w:tcPr>
          <w:p w14:paraId="74432EFA" w14:textId="77777777" w:rsidR="000C22CF" w:rsidRPr="006436AF" w:rsidRDefault="000C22CF" w:rsidP="00DF11A1">
            <w:pPr>
              <w:pStyle w:val="TAL"/>
              <w:keepNext w:val="0"/>
            </w:pPr>
            <w:r w:rsidRPr="006436AF">
              <w:t>Content is ingested, hosted and distributed by the 5GMSd AS according to a Content Hosting Configuration associated with a Provisioning Session.</w:t>
            </w:r>
          </w:p>
        </w:tc>
        <w:tc>
          <w:tcPr>
            <w:tcW w:w="967" w:type="dxa"/>
            <w:vMerge w:val="restart"/>
            <w:vAlign w:val="center"/>
          </w:tcPr>
          <w:p w14:paraId="506E23BB" w14:textId="77777777" w:rsidR="000C22CF" w:rsidRPr="006436AF" w:rsidRDefault="000C22CF" w:rsidP="00DF11A1">
            <w:pPr>
              <w:pStyle w:val="TAL"/>
              <w:jc w:val="center"/>
            </w:pPr>
            <w:r w:rsidRPr="006436AF">
              <w:t>M1d</w:t>
            </w:r>
          </w:p>
        </w:tc>
        <w:tc>
          <w:tcPr>
            <w:tcW w:w="3739" w:type="dxa"/>
          </w:tcPr>
          <w:p w14:paraId="2C5DA0F7" w14:textId="77777777" w:rsidR="000C22CF" w:rsidRPr="006436AF" w:rsidRDefault="000C22CF" w:rsidP="00DF11A1">
            <w:pPr>
              <w:pStyle w:val="TAL"/>
            </w:pPr>
            <w:r w:rsidRPr="006436AF">
              <w:t>Provisioning Sessions API</w:t>
            </w:r>
          </w:p>
        </w:tc>
        <w:tc>
          <w:tcPr>
            <w:tcW w:w="836" w:type="dxa"/>
          </w:tcPr>
          <w:p w14:paraId="1EF4EA04" w14:textId="77777777" w:rsidR="000C22CF" w:rsidRPr="006436AF" w:rsidRDefault="000C22CF" w:rsidP="00DF11A1">
            <w:pPr>
              <w:pStyle w:val="TAL"/>
              <w:jc w:val="center"/>
            </w:pPr>
            <w:r w:rsidRPr="006436AF">
              <w:t>7.2</w:t>
            </w:r>
          </w:p>
        </w:tc>
      </w:tr>
      <w:tr w:rsidR="000C22CF" w:rsidRPr="006436AF" w14:paraId="224DBB74" w14:textId="77777777" w:rsidTr="000C22CF">
        <w:trPr>
          <w:cantSplit/>
        </w:trPr>
        <w:tc>
          <w:tcPr>
            <w:tcW w:w="1328" w:type="dxa"/>
            <w:vMerge/>
          </w:tcPr>
          <w:p w14:paraId="1F88790C" w14:textId="77777777" w:rsidR="000C22CF" w:rsidRPr="006436AF" w:rsidRDefault="000C22CF" w:rsidP="00DF11A1">
            <w:pPr>
              <w:pStyle w:val="TAL"/>
              <w:keepNext w:val="0"/>
            </w:pPr>
          </w:p>
        </w:tc>
        <w:tc>
          <w:tcPr>
            <w:tcW w:w="2759" w:type="dxa"/>
            <w:vMerge/>
          </w:tcPr>
          <w:p w14:paraId="51987A87" w14:textId="77777777" w:rsidR="000C22CF" w:rsidRPr="006436AF" w:rsidDel="001C22FB" w:rsidRDefault="000C22CF" w:rsidP="00DF11A1">
            <w:pPr>
              <w:pStyle w:val="TAL"/>
              <w:keepNext w:val="0"/>
            </w:pPr>
          </w:p>
        </w:tc>
        <w:tc>
          <w:tcPr>
            <w:tcW w:w="967" w:type="dxa"/>
            <w:vMerge/>
            <w:vAlign w:val="center"/>
          </w:tcPr>
          <w:p w14:paraId="61A17D95" w14:textId="77777777" w:rsidR="000C22CF" w:rsidRPr="006436AF" w:rsidRDefault="000C22CF" w:rsidP="00DF11A1">
            <w:pPr>
              <w:pStyle w:val="TAL"/>
              <w:jc w:val="center"/>
            </w:pPr>
          </w:p>
        </w:tc>
        <w:tc>
          <w:tcPr>
            <w:tcW w:w="3739" w:type="dxa"/>
          </w:tcPr>
          <w:p w14:paraId="0B5BB697" w14:textId="77777777" w:rsidR="000C22CF" w:rsidRPr="006436AF" w:rsidRDefault="000C22CF" w:rsidP="00DF11A1">
            <w:pPr>
              <w:pStyle w:val="TAL"/>
            </w:pPr>
            <w:r w:rsidRPr="006436AF">
              <w:t>Server Certificates Provisioning API</w:t>
            </w:r>
          </w:p>
        </w:tc>
        <w:tc>
          <w:tcPr>
            <w:tcW w:w="836" w:type="dxa"/>
          </w:tcPr>
          <w:p w14:paraId="58788330" w14:textId="77777777" w:rsidR="000C22CF" w:rsidRPr="006436AF" w:rsidRDefault="000C22CF" w:rsidP="00DF11A1">
            <w:pPr>
              <w:pStyle w:val="TAL"/>
              <w:jc w:val="center"/>
            </w:pPr>
            <w:r w:rsidRPr="006436AF">
              <w:t>7.3</w:t>
            </w:r>
          </w:p>
        </w:tc>
      </w:tr>
      <w:tr w:rsidR="000C22CF" w:rsidRPr="006436AF" w14:paraId="0760C515" w14:textId="77777777" w:rsidTr="000C22CF">
        <w:trPr>
          <w:cantSplit/>
        </w:trPr>
        <w:tc>
          <w:tcPr>
            <w:tcW w:w="1328" w:type="dxa"/>
            <w:vMerge/>
          </w:tcPr>
          <w:p w14:paraId="1B1D2404" w14:textId="77777777" w:rsidR="000C22CF" w:rsidRPr="006436AF" w:rsidRDefault="000C22CF" w:rsidP="00DF11A1">
            <w:pPr>
              <w:pStyle w:val="TAL"/>
              <w:keepNext w:val="0"/>
            </w:pPr>
          </w:p>
        </w:tc>
        <w:tc>
          <w:tcPr>
            <w:tcW w:w="2759" w:type="dxa"/>
            <w:vMerge/>
          </w:tcPr>
          <w:p w14:paraId="47FB5CE2" w14:textId="77777777" w:rsidR="000C22CF" w:rsidRPr="006436AF" w:rsidDel="001C22FB" w:rsidRDefault="000C22CF" w:rsidP="00DF11A1">
            <w:pPr>
              <w:pStyle w:val="TAL"/>
              <w:keepNext w:val="0"/>
            </w:pPr>
          </w:p>
        </w:tc>
        <w:tc>
          <w:tcPr>
            <w:tcW w:w="967" w:type="dxa"/>
            <w:vMerge/>
            <w:vAlign w:val="center"/>
          </w:tcPr>
          <w:p w14:paraId="1127231F" w14:textId="77777777" w:rsidR="000C22CF" w:rsidRPr="006436AF" w:rsidRDefault="000C22CF" w:rsidP="00DF11A1">
            <w:pPr>
              <w:pStyle w:val="TAL"/>
              <w:jc w:val="center"/>
            </w:pPr>
          </w:p>
        </w:tc>
        <w:tc>
          <w:tcPr>
            <w:tcW w:w="3739" w:type="dxa"/>
          </w:tcPr>
          <w:p w14:paraId="257B07A6" w14:textId="77777777" w:rsidR="000C22CF" w:rsidRPr="006436AF" w:rsidRDefault="000C22CF" w:rsidP="00DF11A1">
            <w:pPr>
              <w:pStyle w:val="TAL"/>
            </w:pPr>
            <w:r w:rsidRPr="006436AF">
              <w:t>Content Preparation Templates Provisioning API</w:t>
            </w:r>
          </w:p>
        </w:tc>
        <w:tc>
          <w:tcPr>
            <w:tcW w:w="836" w:type="dxa"/>
          </w:tcPr>
          <w:p w14:paraId="7BE1254C" w14:textId="77777777" w:rsidR="000C22CF" w:rsidRPr="006436AF" w:rsidRDefault="000C22CF" w:rsidP="00DF11A1">
            <w:pPr>
              <w:pStyle w:val="TAL"/>
              <w:jc w:val="center"/>
            </w:pPr>
            <w:r w:rsidRPr="006436AF">
              <w:t>7.4</w:t>
            </w:r>
          </w:p>
        </w:tc>
      </w:tr>
      <w:tr w:rsidR="000C22CF" w:rsidRPr="006436AF" w14:paraId="20E7F3ED" w14:textId="77777777" w:rsidTr="000C22CF">
        <w:trPr>
          <w:cantSplit/>
        </w:trPr>
        <w:tc>
          <w:tcPr>
            <w:tcW w:w="1328" w:type="dxa"/>
            <w:vMerge/>
          </w:tcPr>
          <w:p w14:paraId="26755C78" w14:textId="77777777" w:rsidR="000C22CF" w:rsidRPr="006436AF" w:rsidRDefault="000C22CF" w:rsidP="00DF11A1">
            <w:pPr>
              <w:pStyle w:val="TAL"/>
              <w:keepNext w:val="0"/>
            </w:pPr>
          </w:p>
        </w:tc>
        <w:tc>
          <w:tcPr>
            <w:tcW w:w="2759" w:type="dxa"/>
            <w:vMerge/>
          </w:tcPr>
          <w:p w14:paraId="7F693704" w14:textId="77777777" w:rsidR="000C22CF" w:rsidRPr="006436AF" w:rsidDel="001C22FB" w:rsidRDefault="000C22CF" w:rsidP="00DF11A1">
            <w:pPr>
              <w:pStyle w:val="TAL"/>
              <w:keepNext w:val="0"/>
            </w:pPr>
          </w:p>
        </w:tc>
        <w:tc>
          <w:tcPr>
            <w:tcW w:w="967" w:type="dxa"/>
            <w:vMerge/>
            <w:vAlign w:val="center"/>
          </w:tcPr>
          <w:p w14:paraId="027082FA" w14:textId="77777777" w:rsidR="000C22CF" w:rsidRPr="006436AF" w:rsidRDefault="000C22CF" w:rsidP="00DF11A1">
            <w:pPr>
              <w:pStyle w:val="TAL"/>
              <w:jc w:val="center"/>
            </w:pPr>
          </w:p>
        </w:tc>
        <w:tc>
          <w:tcPr>
            <w:tcW w:w="3739" w:type="dxa"/>
          </w:tcPr>
          <w:p w14:paraId="315D614D" w14:textId="77777777" w:rsidR="000C22CF" w:rsidRPr="006436AF" w:rsidRDefault="000C22CF" w:rsidP="00DF11A1">
            <w:pPr>
              <w:pStyle w:val="TAL"/>
            </w:pPr>
            <w:r w:rsidRPr="006436AF">
              <w:t>Content Hosting Provisioning API</w:t>
            </w:r>
          </w:p>
        </w:tc>
        <w:tc>
          <w:tcPr>
            <w:tcW w:w="836" w:type="dxa"/>
          </w:tcPr>
          <w:p w14:paraId="666A8E74" w14:textId="77777777" w:rsidR="000C22CF" w:rsidRPr="006436AF" w:rsidRDefault="000C22CF" w:rsidP="00DF11A1">
            <w:pPr>
              <w:pStyle w:val="TAL"/>
              <w:jc w:val="center"/>
            </w:pPr>
            <w:r w:rsidRPr="006436AF">
              <w:t>7.6</w:t>
            </w:r>
          </w:p>
        </w:tc>
      </w:tr>
      <w:tr w:rsidR="000C22CF" w:rsidRPr="006436AF" w14:paraId="2ACA2022" w14:textId="77777777" w:rsidTr="000C22CF">
        <w:trPr>
          <w:cantSplit/>
        </w:trPr>
        <w:tc>
          <w:tcPr>
            <w:tcW w:w="1328" w:type="dxa"/>
            <w:vMerge/>
          </w:tcPr>
          <w:p w14:paraId="7D858144" w14:textId="77777777" w:rsidR="000C22CF" w:rsidRPr="006436AF" w:rsidRDefault="000C22CF" w:rsidP="00DF11A1">
            <w:pPr>
              <w:pStyle w:val="TAL"/>
              <w:keepNext w:val="0"/>
            </w:pPr>
          </w:p>
        </w:tc>
        <w:tc>
          <w:tcPr>
            <w:tcW w:w="2759" w:type="dxa"/>
            <w:vMerge/>
          </w:tcPr>
          <w:p w14:paraId="05BD1A6C" w14:textId="77777777" w:rsidR="000C22CF" w:rsidRPr="006436AF" w:rsidDel="001C22FB" w:rsidRDefault="000C22CF" w:rsidP="00DF11A1">
            <w:pPr>
              <w:pStyle w:val="TAL"/>
              <w:keepNext w:val="0"/>
            </w:pPr>
          </w:p>
        </w:tc>
        <w:tc>
          <w:tcPr>
            <w:tcW w:w="967" w:type="dxa"/>
            <w:vMerge w:val="restart"/>
            <w:vAlign w:val="center"/>
          </w:tcPr>
          <w:p w14:paraId="42AB5981" w14:textId="77777777" w:rsidR="000C22CF" w:rsidRPr="006436AF" w:rsidRDefault="000C22CF" w:rsidP="00DF11A1">
            <w:pPr>
              <w:pStyle w:val="TAL"/>
              <w:jc w:val="center"/>
            </w:pPr>
            <w:r w:rsidRPr="006436AF">
              <w:t>M2d</w:t>
            </w:r>
          </w:p>
        </w:tc>
        <w:tc>
          <w:tcPr>
            <w:tcW w:w="3739" w:type="dxa"/>
          </w:tcPr>
          <w:p w14:paraId="42959383" w14:textId="77777777" w:rsidR="000C22CF" w:rsidRPr="006436AF" w:rsidRDefault="000C22CF" w:rsidP="00DF11A1">
            <w:pPr>
              <w:pStyle w:val="TAL"/>
            </w:pPr>
            <w:r w:rsidRPr="006436AF">
              <w:t>HTTP</w:t>
            </w:r>
            <w:r>
              <w:t xml:space="preserve"> </w:t>
            </w:r>
            <w:r w:rsidRPr="006436AF">
              <w:t>pull</w:t>
            </w:r>
            <w:r>
              <w:t>-</w:t>
            </w:r>
            <w:r w:rsidRPr="006436AF">
              <w:t>based content ingest protocol</w:t>
            </w:r>
          </w:p>
        </w:tc>
        <w:tc>
          <w:tcPr>
            <w:tcW w:w="836" w:type="dxa"/>
          </w:tcPr>
          <w:p w14:paraId="7F48E6C5" w14:textId="77777777" w:rsidR="000C22CF" w:rsidRPr="006436AF" w:rsidRDefault="000C22CF" w:rsidP="00DF11A1">
            <w:pPr>
              <w:pStyle w:val="TAL"/>
              <w:jc w:val="center"/>
            </w:pPr>
            <w:r w:rsidRPr="006436AF">
              <w:t>8.2</w:t>
            </w:r>
          </w:p>
        </w:tc>
      </w:tr>
      <w:tr w:rsidR="000C22CF" w:rsidRPr="006436AF" w14:paraId="1F57E00C" w14:textId="77777777" w:rsidTr="000C22CF">
        <w:trPr>
          <w:cantSplit/>
        </w:trPr>
        <w:tc>
          <w:tcPr>
            <w:tcW w:w="1328" w:type="dxa"/>
            <w:vMerge/>
          </w:tcPr>
          <w:p w14:paraId="273F88E7" w14:textId="77777777" w:rsidR="000C22CF" w:rsidRPr="006436AF" w:rsidRDefault="000C22CF" w:rsidP="00DF11A1">
            <w:pPr>
              <w:pStyle w:val="TAL"/>
              <w:keepNext w:val="0"/>
            </w:pPr>
          </w:p>
        </w:tc>
        <w:tc>
          <w:tcPr>
            <w:tcW w:w="2759" w:type="dxa"/>
            <w:vMerge/>
          </w:tcPr>
          <w:p w14:paraId="4B73C382" w14:textId="77777777" w:rsidR="000C22CF" w:rsidRPr="006436AF" w:rsidDel="001C22FB" w:rsidRDefault="000C22CF" w:rsidP="00DF11A1">
            <w:pPr>
              <w:pStyle w:val="TAL"/>
              <w:keepNext w:val="0"/>
            </w:pPr>
          </w:p>
        </w:tc>
        <w:tc>
          <w:tcPr>
            <w:tcW w:w="967" w:type="dxa"/>
            <w:vMerge/>
            <w:vAlign w:val="center"/>
          </w:tcPr>
          <w:p w14:paraId="332037E8" w14:textId="77777777" w:rsidR="000C22CF" w:rsidRPr="006436AF" w:rsidRDefault="000C22CF" w:rsidP="00DF11A1">
            <w:pPr>
              <w:pStyle w:val="TAL"/>
              <w:jc w:val="center"/>
            </w:pPr>
          </w:p>
        </w:tc>
        <w:tc>
          <w:tcPr>
            <w:tcW w:w="3739" w:type="dxa"/>
          </w:tcPr>
          <w:p w14:paraId="760D8569" w14:textId="77777777" w:rsidR="000C22CF" w:rsidRPr="006436AF" w:rsidRDefault="000C22CF" w:rsidP="00DF11A1">
            <w:pPr>
              <w:pStyle w:val="TAL"/>
            </w:pPr>
            <w:r w:rsidRPr="006436AF">
              <w:t>DASH-IF push</w:t>
            </w:r>
            <w:r>
              <w:t>-</w:t>
            </w:r>
            <w:r w:rsidRPr="006436AF">
              <w:t>based content ingest protocol</w:t>
            </w:r>
          </w:p>
        </w:tc>
        <w:tc>
          <w:tcPr>
            <w:tcW w:w="836" w:type="dxa"/>
          </w:tcPr>
          <w:p w14:paraId="7FC40DF1" w14:textId="77777777" w:rsidR="000C22CF" w:rsidRPr="006436AF" w:rsidRDefault="000C22CF" w:rsidP="00DF11A1">
            <w:pPr>
              <w:pStyle w:val="TAL"/>
              <w:jc w:val="center"/>
            </w:pPr>
            <w:r w:rsidRPr="006436AF">
              <w:t>8.3</w:t>
            </w:r>
          </w:p>
        </w:tc>
      </w:tr>
      <w:tr w:rsidR="000C22CF" w:rsidRPr="006436AF" w14:paraId="5E9C2727" w14:textId="77777777" w:rsidTr="000C22CF">
        <w:trPr>
          <w:cantSplit/>
        </w:trPr>
        <w:tc>
          <w:tcPr>
            <w:tcW w:w="1328" w:type="dxa"/>
            <w:vMerge/>
          </w:tcPr>
          <w:p w14:paraId="093AEBD4" w14:textId="77777777" w:rsidR="000C22CF" w:rsidRPr="006436AF" w:rsidRDefault="000C22CF" w:rsidP="00DF11A1">
            <w:pPr>
              <w:pStyle w:val="TAL"/>
              <w:keepNext w:val="0"/>
            </w:pPr>
          </w:p>
        </w:tc>
        <w:tc>
          <w:tcPr>
            <w:tcW w:w="2759" w:type="dxa"/>
            <w:vMerge/>
          </w:tcPr>
          <w:p w14:paraId="3475D1B9" w14:textId="77777777" w:rsidR="000C22CF" w:rsidRPr="006436AF" w:rsidDel="001C22FB" w:rsidRDefault="000C22CF" w:rsidP="00DF11A1">
            <w:pPr>
              <w:pStyle w:val="TAL"/>
              <w:keepNext w:val="0"/>
            </w:pPr>
          </w:p>
        </w:tc>
        <w:tc>
          <w:tcPr>
            <w:tcW w:w="967" w:type="dxa"/>
            <w:vMerge/>
            <w:vAlign w:val="center"/>
          </w:tcPr>
          <w:p w14:paraId="26FB7868" w14:textId="77777777" w:rsidR="000C22CF" w:rsidRPr="006436AF" w:rsidRDefault="000C22CF" w:rsidP="00DF11A1">
            <w:pPr>
              <w:pStyle w:val="TAL"/>
              <w:jc w:val="center"/>
            </w:pPr>
          </w:p>
        </w:tc>
        <w:tc>
          <w:tcPr>
            <w:tcW w:w="3739" w:type="dxa"/>
          </w:tcPr>
          <w:p w14:paraId="1846EB3A" w14:textId="77777777" w:rsidR="000C22CF" w:rsidRPr="006436AF" w:rsidRDefault="000C22CF" w:rsidP="00DF11A1">
            <w:pPr>
              <w:pStyle w:val="TAL"/>
            </w:pPr>
            <w:r>
              <w:t>HTTP low-latency pull-based content ingest protocol</w:t>
            </w:r>
          </w:p>
        </w:tc>
        <w:tc>
          <w:tcPr>
            <w:tcW w:w="836" w:type="dxa"/>
          </w:tcPr>
          <w:p w14:paraId="73BAC172" w14:textId="77777777" w:rsidR="000C22CF" w:rsidRPr="006436AF" w:rsidRDefault="000C22CF" w:rsidP="00DF11A1">
            <w:pPr>
              <w:pStyle w:val="TAL"/>
              <w:jc w:val="center"/>
            </w:pPr>
            <w:r>
              <w:t>8.4</w:t>
            </w:r>
          </w:p>
        </w:tc>
      </w:tr>
      <w:tr w:rsidR="000C22CF" w:rsidRPr="006436AF" w14:paraId="07B007DC" w14:textId="77777777" w:rsidTr="000C22CF">
        <w:trPr>
          <w:cantSplit/>
        </w:trPr>
        <w:tc>
          <w:tcPr>
            <w:tcW w:w="1328" w:type="dxa"/>
            <w:vMerge/>
          </w:tcPr>
          <w:p w14:paraId="2796DD02" w14:textId="4967E43C" w:rsidR="000C22CF" w:rsidRPr="006436AF" w:rsidRDefault="000C22CF" w:rsidP="00DF11A1">
            <w:pPr>
              <w:pStyle w:val="TAL"/>
              <w:keepNext w:val="0"/>
            </w:pPr>
          </w:p>
        </w:tc>
        <w:tc>
          <w:tcPr>
            <w:tcW w:w="2759" w:type="dxa"/>
            <w:vMerge/>
          </w:tcPr>
          <w:p w14:paraId="61A96766" w14:textId="77777777" w:rsidR="000C22CF" w:rsidRPr="006436AF" w:rsidDel="001C22FB" w:rsidRDefault="000C22CF" w:rsidP="00DF11A1">
            <w:pPr>
              <w:pStyle w:val="TAL"/>
              <w:keepNext w:val="0"/>
            </w:pPr>
          </w:p>
        </w:tc>
        <w:tc>
          <w:tcPr>
            <w:tcW w:w="967" w:type="dxa"/>
            <w:vMerge w:val="restart"/>
            <w:vAlign w:val="center"/>
          </w:tcPr>
          <w:p w14:paraId="3AF08D72" w14:textId="77777777" w:rsidR="000C22CF" w:rsidRPr="006436AF" w:rsidRDefault="000C22CF" w:rsidP="00DF11A1">
            <w:pPr>
              <w:pStyle w:val="TAL"/>
              <w:jc w:val="center"/>
            </w:pPr>
            <w:r>
              <w:t>M3d</w:t>
            </w:r>
          </w:p>
        </w:tc>
        <w:tc>
          <w:tcPr>
            <w:tcW w:w="3739" w:type="dxa"/>
          </w:tcPr>
          <w:p w14:paraId="396F1CA4" w14:textId="77777777" w:rsidR="000C22CF" w:rsidRPr="006436AF" w:rsidRDefault="000C22CF" w:rsidP="00DF11A1">
            <w:pPr>
              <w:pStyle w:val="TAL"/>
            </w:pPr>
            <w:r>
              <w:t>Server Certificates configuration API</w:t>
            </w:r>
          </w:p>
        </w:tc>
        <w:tc>
          <w:tcPr>
            <w:tcW w:w="836" w:type="dxa"/>
          </w:tcPr>
          <w:p w14:paraId="76AA8B54" w14:textId="77777777" w:rsidR="000C22CF" w:rsidRPr="006436AF" w:rsidRDefault="000C22CF" w:rsidP="00DF11A1">
            <w:pPr>
              <w:pStyle w:val="TAL"/>
              <w:jc w:val="center"/>
            </w:pPr>
            <w:r>
              <w:t>9.2</w:t>
            </w:r>
          </w:p>
        </w:tc>
      </w:tr>
      <w:tr w:rsidR="000C22CF" w:rsidRPr="006436AF" w14:paraId="7356BA57" w14:textId="77777777" w:rsidTr="000C22CF">
        <w:trPr>
          <w:cantSplit/>
        </w:trPr>
        <w:tc>
          <w:tcPr>
            <w:tcW w:w="1328" w:type="dxa"/>
            <w:vMerge/>
          </w:tcPr>
          <w:p w14:paraId="072A3D98" w14:textId="77777777" w:rsidR="000C22CF" w:rsidRPr="006436AF" w:rsidRDefault="000C22CF" w:rsidP="00DF11A1">
            <w:pPr>
              <w:pStyle w:val="TAL"/>
              <w:keepNext w:val="0"/>
            </w:pPr>
          </w:p>
        </w:tc>
        <w:tc>
          <w:tcPr>
            <w:tcW w:w="2759" w:type="dxa"/>
            <w:vMerge/>
          </w:tcPr>
          <w:p w14:paraId="7A89AC4F" w14:textId="77777777" w:rsidR="000C22CF" w:rsidRPr="006436AF" w:rsidDel="001C22FB" w:rsidRDefault="000C22CF" w:rsidP="00DF11A1">
            <w:pPr>
              <w:pStyle w:val="TAL"/>
              <w:keepNext w:val="0"/>
            </w:pPr>
          </w:p>
        </w:tc>
        <w:tc>
          <w:tcPr>
            <w:tcW w:w="967" w:type="dxa"/>
            <w:vMerge/>
            <w:vAlign w:val="center"/>
          </w:tcPr>
          <w:p w14:paraId="0EA44677" w14:textId="77777777" w:rsidR="000C22CF" w:rsidRPr="006436AF" w:rsidRDefault="000C22CF" w:rsidP="00DF11A1">
            <w:pPr>
              <w:pStyle w:val="TAL"/>
              <w:jc w:val="center"/>
            </w:pPr>
          </w:p>
        </w:tc>
        <w:tc>
          <w:tcPr>
            <w:tcW w:w="3739" w:type="dxa"/>
          </w:tcPr>
          <w:p w14:paraId="4F300F22" w14:textId="77777777" w:rsidR="000C22CF" w:rsidRPr="006436AF" w:rsidRDefault="000C22CF" w:rsidP="00DF11A1">
            <w:pPr>
              <w:pStyle w:val="TAL"/>
            </w:pPr>
            <w:r>
              <w:t>Content Preparation Templates configuration API</w:t>
            </w:r>
          </w:p>
        </w:tc>
        <w:tc>
          <w:tcPr>
            <w:tcW w:w="836" w:type="dxa"/>
          </w:tcPr>
          <w:p w14:paraId="01C16545" w14:textId="77777777" w:rsidR="000C22CF" w:rsidRPr="006436AF" w:rsidRDefault="000C22CF" w:rsidP="00DF11A1">
            <w:pPr>
              <w:pStyle w:val="TAL"/>
              <w:jc w:val="center"/>
            </w:pPr>
            <w:r>
              <w:t>9.3</w:t>
            </w:r>
          </w:p>
        </w:tc>
      </w:tr>
      <w:tr w:rsidR="000C22CF" w:rsidRPr="006436AF" w14:paraId="631A63FF" w14:textId="77777777" w:rsidTr="000C22CF">
        <w:trPr>
          <w:cantSplit/>
        </w:trPr>
        <w:tc>
          <w:tcPr>
            <w:tcW w:w="1328" w:type="dxa"/>
            <w:vMerge/>
          </w:tcPr>
          <w:p w14:paraId="6137973D" w14:textId="77777777" w:rsidR="000C22CF" w:rsidRPr="006436AF" w:rsidRDefault="000C22CF" w:rsidP="00DF11A1">
            <w:pPr>
              <w:pStyle w:val="TAL"/>
              <w:keepNext w:val="0"/>
            </w:pPr>
          </w:p>
        </w:tc>
        <w:tc>
          <w:tcPr>
            <w:tcW w:w="2759" w:type="dxa"/>
            <w:vMerge/>
          </w:tcPr>
          <w:p w14:paraId="2CB1E4D7" w14:textId="77777777" w:rsidR="000C22CF" w:rsidRPr="006436AF" w:rsidDel="001C22FB" w:rsidRDefault="000C22CF" w:rsidP="00DF11A1">
            <w:pPr>
              <w:pStyle w:val="TAL"/>
              <w:keepNext w:val="0"/>
            </w:pPr>
          </w:p>
        </w:tc>
        <w:tc>
          <w:tcPr>
            <w:tcW w:w="967" w:type="dxa"/>
            <w:vMerge/>
            <w:vAlign w:val="center"/>
          </w:tcPr>
          <w:p w14:paraId="3FA4D23D" w14:textId="77777777" w:rsidR="000C22CF" w:rsidRPr="006436AF" w:rsidRDefault="000C22CF" w:rsidP="00DF11A1">
            <w:pPr>
              <w:pStyle w:val="TAL"/>
              <w:jc w:val="center"/>
            </w:pPr>
          </w:p>
        </w:tc>
        <w:tc>
          <w:tcPr>
            <w:tcW w:w="3739" w:type="dxa"/>
          </w:tcPr>
          <w:p w14:paraId="3122489A" w14:textId="77777777" w:rsidR="000C22CF" w:rsidRPr="006436AF" w:rsidRDefault="000C22CF" w:rsidP="00DF11A1">
            <w:pPr>
              <w:pStyle w:val="TAL"/>
            </w:pPr>
            <w:r>
              <w:t>Content Hosting configuration API</w:t>
            </w:r>
          </w:p>
        </w:tc>
        <w:tc>
          <w:tcPr>
            <w:tcW w:w="836" w:type="dxa"/>
          </w:tcPr>
          <w:p w14:paraId="0B47F8A4" w14:textId="77777777" w:rsidR="000C22CF" w:rsidRPr="006436AF" w:rsidRDefault="000C22CF" w:rsidP="00DF11A1">
            <w:pPr>
              <w:pStyle w:val="TAL"/>
              <w:jc w:val="center"/>
            </w:pPr>
            <w:r>
              <w:t>9.4</w:t>
            </w:r>
          </w:p>
        </w:tc>
      </w:tr>
      <w:tr w:rsidR="000C22CF" w:rsidRPr="006436AF" w14:paraId="0C413ACF" w14:textId="77777777" w:rsidTr="000C22CF">
        <w:trPr>
          <w:cantSplit/>
        </w:trPr>
        <w:tc>
          <w:tcPr>
            <w:tcW w:w="1328" w:type="dxa"/>
            <w:vMerge/>
          </w:tcPr>
          <w:p w14:paraId="067B253A" w14:textId="77777777" w:rsidR="000C22CF" w:rsidRPr="006436AF" w:rsidRDefault="000C22CF" w:rsidP="00DF11A1">
            <w:pPr>
              <w:pStyle w:val="TAL"/>
              <w:keepNext w:val="0"/>
            </w:pPr>
          </w:p>
        </w:tc>
        <w:tc>
          <w:tcPr>
            <w:tcW w:w="2759" w:type="dxa"/>
            <w:vMerge/>
          </w:tcPr>
          <w:p w14:paraId="3D4FD1A6" w14:textId="77777777" w:rsidR="000C22CF" w:rsidRPr="006436AF" w:rsidDel="001C22FB" w:rsidRDefault="000C22CF" w:rsidP="00DF11A1">
            <w:pPr>
              <w:pStyle w:val="TAL"/>
              <w:keepNext w:val="0"/>
            </w:pPr>
          </w:p>
        </w:tc>
        <w:tc>
          <w:tcPr>
            <w:tcW w:w="967" w:type="dxa"/>
            <w:vMerge w:val="restart"/>
            <w:vAlign w:val="center"/>
          </w:tcPr>
          <w:p w14:paraId="3A2AB442" w14:textId="77777777" w:rsidR="000C22CF" w:rsidRPr="006436AF" w:rsidRDefault="000C22CF" w:rsidP="00DF11A1">
            <w:pPr>
              <w:pStyle w:val="TAL"/>
              <w:jc w:val="center"/>
            </w:pPr>
            <w:r w:rsidRPr="00586B6B">
              <w:t>M4d</w:t>
            </w:r>
          </w:p>
        </w:tc>
        <w:tc>
          <w:tcPr>
            <w:tcW w:w="3739" w:type="dxa"/>
          </w:tcPr>
          <w:p w14:paraId="1352117C" w14:textId="77777777" w:rsidR="000C22CF" w:rsidRPr="006436AF" w:rsidRDefault="000C22CF" w:rsidP="00DF11A1">
            <w:pPr>
              <w:pStyle w:val="TAL"/>
            </w:pPr>
            <w:r>
              <w:t>MPEG</w:t>
            </w:r>
            <w:r>
              <w:noBreakHyphen/>
            </w:r>
            <w:r w:rsidRPr="00586B6B">
              <w:t>DASH</w:t>
            </w:r>
            <w:r>
              <w:t> [4]</w:t>
            </w:r>
            <w:r w:rsidRPr="00586B6B">
              <w:t xml:space="preserve"> or 3GP</w:t>
            </w:r>
            <w:r>
              <w:noBreakHyphen/>
              <w:t>DASH [37] or DASH-IF push-based content distribution</w:t>
            </w:r>
          </w:p>
        </w:tc>
        <w:tc>
          <w:tcPr>
            <w:tcW w:w="836" w:type="dxa"/>
          </w:tcPr>
          <w:p w14:paraId="4E757CCA" w14:textId="77777777" w:rsidR="000C22CF" w:rsidRPr="006436AF" w:rsidRDefault="000C22CF" w:rsidP="00DF11A1">
            <w:pPr>
              <w:pStyle w:val="TAL"/>
              <w:jc w:val="center"/>
            </w:pPr>
            <w:r w:rsidRPr="00586B6B">
              <w:t>10</w:t>
            </w:r>
            <w:r>
              <w:t>.2</w:t>
            </w:r>
          </w:p>
        </w:tc>
      </w:tr>
      <w:tr w:rsidR="000C22CF" w:rsidRPr="006436AF" w14:paraId="32CA90D0" w14:textId="77777777" w:rsidTr="000C22CF">
        <w:trPr>
          <w:cantSplit/>
        </w:trPr>
        <w:tc>
          <w:tcPr>
            <w:tcW w:w="1328" w:type="dxa"/>
            <w:vMerge/>
          </w:tcPr>
          <w:p w14:paraId="3D79E07B" w14:textId="77777777" w:rsidR="000C22CF" w:rsidRPr="006436AF" w:rsidRDefault="000C22CF" w:rsidP="00DF11A1">
            <w:pPr>
              <w:pStyle w:val="TAL"/>
              <w:keepNext w:val="0"/>
            </w:pPr>
          </w:p>
        </w:tc>
        <w:tc>
          <w:tcPr>
            <w:tcW w:w="2759" w:type="dxa"/>
            <w:vMerge/>
          </w:tcPr>
          <w:p w14:paraId="07A59AE4" w14:textId="77777777" w:rsidR="000C22CF" w:rsidRPr="006436AF" w:rsidDel="001C22FB" w:rsidRDefault="000C22CF" w:rsidP="00DF11A1">
            <w:pPr>
              <w:pStyle w:val="TAL"/>
              <w:keepNext w:val="0"/>
            </w:pPr>
          </w:p>
        </w:tc>
        <w:tc>
          <w:tcPr>
            <w:tcW w:w="967" w:type="dxa"/>
            <w:vMerge/>
            <w:vAlign w:val="center"/>
          </w:tcPr>
          <w:p w14:paraId="7733C5E3" w14:textId="77777777" w:rsidR="000C22CF" w:rsidRPr="00586B6B" w:rsidRDefault="000C22CF" w:rsidP="00DF11A1">
            <w:pPr>
              <w:pStyle w:val="TAL"/>
              <w:jc w:val="center"/>
            </w:pPr>
          </w:p>
        </w:tc>
        <w:tc>
          <w:tcPr>
            <w:tcW w:w="3739" w:type="dxa"/>
          </w:tcPr>
          <w:p w14:paraId="183B83FD" w14:textId="77777777" w:rsidR="000C22CF" w:rsidRDefault="000C22CF" w:rsidP="00DF11A1">
            <w:pPr>
              <w:pStyle w:val="TAL"/>
            </w:pPr>
            <w:r>
              <w:t>HTTP low-latency content distribution</w:t>
            </w:r>
          </w:p>
        </w:tc>
        <w:tc>
          <w:tcPr>
            <w:tcW w:w="836" w:type="dxa"/>
          </w:tcPr>
          <w:p w14:paraId="3E433164" w14:textId="77777777" w:rsidR="000C22CF" w:rsidRPr="00586B6B" w:rsidRDefault="000C22CF" w:rsidP="00DF11A1">
            <w:pPr>
              <w:pStyle w:val="TAL"/>
              <w:jc w:val="center"/>
            </w:pPr>
            <w:r>
              <w:t>10.3</w:t>
            </w:r>
          </w:p>
        </w:tc>
      </w:tr>
      <w:tr w:rsidR="000C22CF" w:rsidRPr="006436AF" w14:paraId="04B0C159" w14:textId="77777777" w:rsidTr="000C22CF">
        <w:trPr>
          <w:cantSplit/>
        </w:trPr>
        <w:tc>
          <w:tcPr>
            <w:tcW w:w="1328" w:type="dxa"/>
            <w:vMerge/>
          </w:tcPr>
          <w:p w14:paraId="202239FB" w14:textId="77777777" w:rsidR="000C22CF" w:rsidRPr="006436AF" w:rsidRDefault="000C22CF" w:rsidP="00DF11A1">
            <w:pPr>
              <w:pStyle w:val="TAL"/>
              <w:keepNext w:val="0"/>
            </w:pPr>
          </w:p>
        </w:tc>
        <w:tc>
          <w:tcPr>
            <w:tcW w:w="2759" w:type="dxa"/>
            <w:vMerge/>
          </w:tcPr>
          <w:p w14:paraId="5C17116C" w14:textId="77777777" w:rsidR="000C22CF" w:rsidRPr="006436AF" w:rsidDel="001C22FB" w:rsidRDefault="000C22CF" w:rsidP="00DF11A1">
            <w:pPr>
              <w:pStyle w:val="TAL"/>
              <w:keepNext w:val="0"/>
            </w:pPr>
          </w:p>
        </w:tc>
        <w:tc>
          <w:tcPr>
            <w:tcW w:w="967" w:type="dxa"/>
            <w:vAlign w:val="center"/>
          </w:tcPr>
          <w:p w14:paraId="7C0441C2" w14:textId="77777777" w:rsidR="000C22CF" w:rsidRPr="006436AF" w:rsidRDefault="000C22CF" w:rsidP="00DF11A1">
            <w:pPr>
              <w:pStyle w:val="TAL"/>
              <w:keepNext w:val="0"/>
              <w:jc w:val="center"/>
            </w:pPr>
            <w:r w:rsidRPr="006436AF">
              <w:t>M5d</w:t>
            </w:r>
          </w:p>
        </w:tc>
        <w:tc>
          <w:tcPr>
            <w:tcW w:w="3739" w:type="dxa"/>
          </w:tcPr>
          <w:p w14:paraId="4A5BB466" w14:textId="77777777" w:rsidR="000C22CF" w:rsidRPr="006436AF" w:rsidRDefault="000C22CF" w:rsidP="00DF11A1">
            <w:pPr>
              <w:pStyle w:val="TAL"/>
              <w:keepNext w:val="0"/>
            </w:pPr>
            <w:r w:rsidRPr="006436AF">
              <w:t>Service Access Information API</w:t>
            </w:r>
          </w:p>
        </w:tc>
        <w:tc>
          <w:tcPr>
            <w:tcW w:w="836" w:type="dxa"/>
          </w:tcPr>
          <w:p w14:paraId="3B248FE3" w14:textId="77777777" w:rsidR="000C22CF" w:rsidRPr="006436AF" w:rsidRDefault="000C22CF" w:rsidP="00DF11A1">
            <w:pPr>
              <w:pStyle w:val="TAL"/>
              <w:keepNext w:val="0"/>
              <w:jc w:val="center"/>
            </w:pPr>
            <w:r w:rsidRPr="006436AF">
              <w:t>11.2</w:t>
            </w:r>
          </w:p>
        </w:tc>
      </w:tr>
      <w:tr w:rsidR="00A55A8D" w:rsidRPr="006436AF" w14:paraId="36B241BA" w14:textId="77777777" w:rsidTr="000C22CF">
        <w:trPr>
          <w:cantSplit/>
        </w:trPr>
        <w:tc>
          <w:tcPr>
            <w:tcW w:w="1328" w:type="dxa"/>
            <w:vMerge w:val="restart"/>
          </w:tcPr>
          <w:p w14:paraId="0BF62A8F" w14:textId="77777777" w:rsidR="00A55A8D" w:rsidRPr="006436AF" w:rsidRDefault="00A55A8D" w:rsidP="00DF11A1">
            <w:pPr>
              <w:pStyle w:val="TAL"/>
              <w:keepNext w:val="0"/>
            </w:pPr>
            <w:r w:rsidRPr="006436AF">
              <w:t>Metrics reporting</w:t>
            </w:r>
          </w:p>
        </w:tc>
        <w:tc>
          <w:tcPr>
            <w:tcW w:w="2759" w:type="dxa"/>
            <w:vMerge w:val="restart"/>
          </w:tcPr>
          <w:p w14:paraId="7DCB5E67" w14:textId="77777777" w:rsidR="00A55A8D" w:rsidRPr="006436AF" w:rsidRDefault="00A55A8D" w:rsidP="00DF11A1">
            <w:pPr>
              <w:pStyle w:val="TAL"/>
              <w:keepNext w:val="0"/>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7DF186EE" w14:textId="77777777" w:rsidR="00A55A8D" w:rsidRPr="006436AF" w:rsidRDefault="00A55A8D" w:rsidP="00DF11A1">
            <w:pPr>
              <w:pStyle w:val="TAL"/>
              <w:jc w:val="center"/>
            </w:pPr>
            <w:r w:rsidRPr="006436AF">
              <w:t>M1d</w:t>
            </w:r>
          </w:p>
        </w:tc>
        <w:tc>
          <w:tcPr>
            <w:tcW w:w="3739" w:type="dxa"/>
          </w:tcPr>
          <w:p w14:paraId="35D25FDB" w14:textId="77777777" w:rsidR="00A55A8D" w:rsidRPr="006436AF" w:rsidRDefault="00A55A8D" w:rsidP="00DF11A1">
            <w:pPr>
              <w:pStyle w:val="TAL"/>
            </w:pPr>
            <w:r w:rsidRPr="006436AF">
              <w:t>Provisioning Sessions API</w:t>
            </w:r>
          </w:p>
        </w:tc>
        <w:tc>
          <w:tcPr>
            <w:tcW w:w="836" w:type="dxa"/>
          </w:tcPr>
          <w:p w14:paraId="62B43716" w14:textId="77777777" w:rsidR="00A55A8D" w:rsidRPr="006436AF" w:rsidRDefault="00A55A8D" w:rsidP="00DF11A1">
            <w:pPr>
              <w:pStyle w:val="TAL"/>
              <w:jc w:val="center"/>
            </w:pPr>
            <w:r w:rsidRPr="006436AF">
              <w:t>7.2</w:t>
            </w:r>
          </w:p>
        </w:tc>
      </w:tr>
      <w:tr w:rsidR="00A55A8D" w:rsidRPr="006436AF" w14:paraId="1923D0DB" w14:textId="77777777" w:rsidTr="000C22CF">
        <w:trPr>
          <w:cantSplit/>
        </w:trPr>
        <w:tc>
          <w:tcPr>
            <w:tcW w:w="1328" w:type="dxa"/>
            <w:vMerge/>
          </w:tcPr>
          <w:p w14:paraId="6F904446" w14:textId="77777777" w:rsidR="00A55A8D" w:rsidRPr="006436AF" w:rsidRDefault="00A55A8D" w:rsidP="00DF11A1">
            <w:pPr>
              <w:pStyle w:val="TAL"/>
              <w:keepNext w:val="0"/>
            </w:pPr>
          </w:p>
        </w:tc>
        <w:tc>
          <w:tcPr>
            <w:tcW w:w="2759" w:type="dxa"/>
            <w:vMerge/>
          </w:tcPr>
          <w:p w14:paraId="0C982B1E" w14:textId="77777777" w:rsidR="00A55A8D" w:rsidRPr="006436AF" w:rsidRDefault="00A55A8D" w:rsidP="00DF11A1">
            <w:pPr>
              <w:pStyle w:val="TAL"/>
              <w:keepNext w:val="0"/>
            </w:pPr>
          </w:p>
        </w:tc>
        <w:tc>
          <w:tcPr>
            <w:tcW w:w="967" w:type="dxa"/>
            <w:vMerge/>
            <w:vAlign w:val="center"/>
          </w:tcPr>
          <w:p w14:paraId="44BAD0C6" w14:textId="77777777" w:rsidR="00A55A8D" w:rsidRPr="006436AF" w:rsidRDefault="00A55A8D" w:rsidP="00DF11A1">
            <w:pPr>
              <w:pStyle w:val="TAL"/>
              <w:keepNext w:val="0"/>
              <w:jc w:val="center"/>
            </w:pPr>
          </w:p>
        </w:tc>
        <w:tc>
          <w:tcPr>
            <w:tcW w:w="3739" w:type="dxa"/>
          </w:tcPr>
          <w:p w14:paraId="4DE82295" w14:textId="77777777" w:rsidR="00A55A8D" w:rsidRPr="006436AF" w:rsidRDefault="00A55A8D" w:rsidP="00DF11A1">
            <w:pPr>
              <w:pStyle w:val="TAL"/>
            </w:pPr>
            <w:r w:rsidRPr="006436AF">
              <w:t>Metrics Reporting Provisioning API</w:t>
            </w:r>
          </w:p>
        </w:tc>
        <w:tc>
          <w:tcPr>
            <w:tcW w:w="836" w:type="dxa"/>
          </w:tcPr>
          <w:p w14:paraId="5D83821F" w14:textId="77777777" w:rsidR="00A55A8D" w:rsidRPr="006436AF" w:rsidRDefault="00A55A8D" w:rsidP="00DF11A1">
            <w:pPr>
              <w:pStyle w:val="TAL"/>
              <w:jc w:val="center"/>
            </w:pPr>
            <w:r w:rsidRPr="006436AF">
              <w:t>7.8</w:t>
            </w:r>
          </w:p>
        </w:tc>
      </w:tr>
      <w:tr w:rsidR="00A55A8D" w:rsidRPr="006436AF" w14:paraId="71E92CBF" w14:textId="77777777" w:rsidTr="000C22CF">
        <w:trPr>
          <w:cantSplit/>
        </w:trPr>
        <w:tc>
          <w:tcPr>
            <w:tcW w:w="1328" w:type="dxa"/>
            <w:vMerge/>
          </w:tcPr>
          <w:p w14:paraId="0E102320" w14:textId="77777777" w:rsidR="00A55A8D" w:rsidRPr="006436AF" w:rsidRDefault="00A55A8D" w:rsidP="00DF11A1">
            <w:pPr>
              <w:pStyle w:val="TAL"/>
              <w:keepNext w:val="0"/>
            </w:pPr>
          </w:p>
        </w:tc>
        <w:tc>
          <w:tcPr>
            <w:tcW w:w="2759" w:type="dxa"/>
            <w:vMerge/>
          </w:tcPr>
          <w:p w14:paraId="1C2033A1" w14:textId="77777777" w:rsidR="00A55A8D" w:rsidRPr="006436AF" w:rsidRDefault="00A55A8D" w:rsidP="00DF11A1">
            <w:pPr>
              <w:pStyle w:val="TAL"/>
              <w:keepNext w:val="0"/>
            </w:pPr>
          </w:p>
        </w:tc>
        <w:tc>
          <w:tcPr>
            <w:tcW w:w="967" w:type="dxa"/>
            <w:vMerge w:val="restart"/>
            <w:vAlign w:val="center"/>
          </w:tcPr>
          <w:p w14:paraId="1A697963" w14:textId="77777777" w:rsidR="00A55A8D" w:rsidRPr="006436AF" w:rsidRDefault="00A55A8D" w:rsidP="00DF11A1">
            <w:pPr>
              <w:pStyle w:val="TAL"/>
              <w:keepNext w:val="0"/>
              <w:jc w:val="center"/>
            </w:pPr>
            <w:r w:rsidRPr="006436AF">
              <w:t>M5d</w:t>
            </w:r>
          </w:p>
        </w:tc>
        <w:tc>
          <w:tcPr>
            <w:tcW w:w="3739" w:type="dxa"/>
          </w:tcPr>
          <w:p w14:paraId="5B6292E5" w14:textId="77777777" w:rsidR="00A55A8D" w:rsidRPr="006436AF" w:rsidRDefault="00A55A8D" w:rsidP="00DF11A1">
            <w:pPr>
              <w:pStyle w:val="TAL"/>
            </w:pPr>
            <w:r w:rsidRPr="006436AF">
              <w:t>Service Access Information API</w:t>
            </w:r>
          </w:p>
        </w:tc>
        <w:tc>
          <w:tcPr>
            <w:tcW w:w="836" w:type="dxa"/>
          </w:tcPr>
          <w:p w14:paraId="6FAA436A" w14:textId="77777777" w:rsidR="00A55A8D" w:rsidRPr="006436AF" w:rsidRDefault="00A55A8D" w:rsidP="00DF11A1">
            <w:pPr>
              <w:pStyle w:val="TAL"/>
              <w:jc w:val="center"/>
            </w:pPr>
            <w:r w:rsidRPr="006436AF">
              <w:t>11.2</w:t>
            </w:r>
          </w:p>
        </w:tc>
      </w:tr>
      <w:tr w:rsidR="00A55A8D" w:rsidRPr="006436AF" w14:paraId="3875ED5A" w14:textId="77777777" w:rsidTr="000C22CF">
        <w:trPr>
          <w:cantSplit/>
        </w:trPr>
        <w:tc>
          <w:tcPr>
            <w:tcW w:w="1328" w:type="dxa"/>
            <w:vMerge/>
          </w:tcPr>
          <w:p w14:paraId="19668351" w14:textId="77777777" w:rsidR="00A55A8D" w:rsidRPr="006436AF" w:rsidRDefault="00A55A8D" w:rsidP="00DF11A1">
            <w:pPr>
              <w:pStyle w:val="TAL"/>
              <w:keepNext w:val="0"/>
            </w:pPr>
          </w:p>
        </w:tc>
        <w:tc>
          <w:tcPr>
            <w:tcW w:w="2759" w:type="dxa"/>
            <w:vMerge/>
          </w:tcPr>
          <w:p w14:paraId="0CC86B82" w14:textId="77777777" w:rsidR="00A55A8D" w:rsidRPr="006436AF" w:rsidRDefault="00A55A8D" w:rsidP="00DF11A1">
            <w:pPr>
              <w:pStyle w:val="TAL"/>
              <w:keepNext w:val="0"/>
            </w:pPr>
          </w:p>
        </w:tc>
        <w:tc>
          <w:tcPr>
            <w:tcW w:w="967" w:type="dxa"/>
            <w:vMerge/>
            <w:vAlign w:val="center"/>
          </w:tcPr>
          <w:p w14:paraId="7FD10CBA" w14:textId="77777777" w:rsidR="00A55A8D" w:rsidRPr="006436AF" w:rsidRDefault="00A55A8D" w:rsidP="00DF11A1">
            <w:pPr>
              <w:pStyle w:val="TAL"/>
              <w:keepNext w:val="0"/>
              <w:jc w:val="center"/>
            </w:pPr>
          </w:p>
        </w:tc>
        <w:tc>
          <w:tcPr>
            <w:tcW w:w="3739" w:type="dxa"/>
          </w:tcPr>
          <w:p w14:paraId="11E225BF" w14:textId="77777777" w:rsidR="00A55A8D" w:rsidRPr="006436AF" w:rsidRDefault="00A55A8D" w:rsidP="00DF11A1">
            <w:pPr>
              <w:pStyle w:val="TAL"/>
              <w:keepNext w:val="0"/>
            </w:pPr>
            <w:r w:rsidRPr="006436AF">
              <w:t>Metrics Reporting API</w:t>
            </w:r>
          </w:p>
        </w:tc>
        <w:tc>
          <w:tcPr>
            <w:tcW w:w="836" w:type="dxa"/>
          </w:tcPr>
          <w:p w14:paraId="2BCED2B3" w14:textId="77777777" w:rsidR="00A55A8D" w:rsidRPr="006436AF" w:rsidRDefault="00A55A8D" w:rsidP="00DF11A1">
            <w:pPr>
              <w:pStyle w:val="TAL"/>
              <w:keepNext w:val="0"/>
              <w:jc w:val="center"/>
            </w:pPr>
            <w:r w:rsidRPr="006436AF">
              <w:t>11.4</w:t>
            </w:r>
          </w:p>
        </w:tc>
      </w:tr>
      <w:tr w:rsidR="00A55A8D" w:rsidRPr="006436AF" w14:paraId="21F73063" w14:textId="77777777" w:rsidTr="000C22CF">
        <w:trPr>
          <w:cantSplit/>
        </w:trPr>
        <w:tc>
          <w:tcPr>
            <w:tcW w:w="1328" w:type="dxa"/>
            <w:vMerge w:val="restart"/>
          </w:tcPr>
          <w:p w14:paraId="1F1F64BF" w14:textId="77777777" w:rsidR="00A55A8D" w:rsidRPr="006436AF" w:rsidRDefault="00A55A8D" w:rsidP="00EC5738">
            <w:pPr>
              <w:pStyle w:val="TAL"/>
              <w:keepNext w:val="0"/>
            </w:pPr>
            <w:r w:rsidRPr="006436AF">
              <w:t>Consumption reporting</w:t>
            </w:r>
          </w:p>
        </w:tc>
        <w:tc>
          <w:tcPr>
            <w:tcW w:w="2759" w:type="dxa"/>
            <w:vMerge w:val="restart"/>
          </w:tcPr>
          <w:p w14:paraId="1268BF11" w14:textId="77777777" w:rsidR="00A55A8D" w:rsidRPr="006436AF" w:rsidRDefault="00A55A8D" w:rsidP="00EC5738">
            <w:pPr>
              <w:pStyle w:val="TAL"/>
              <w:keepNext w:val="0"/>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776B42F" w14:textId="77777777" w:rsidR="00A55A8D" w:rsidRPr="006436AF" w:rsidRDefault="00A55A8D" w:rsidP="00DF11A1">
            <w:pPr>
              <w:pStyle w:val="TAL"/>
              <w:jc w:val="center"/>
            </w:pPr>
            <w:r w:rsidRPr="006436AF">
              <w:t>M1d</w:t>
            </w:r>
          </w:p>
        </w:tc>
        <w:tc>
          <w:tcPr>
            <w:tcW w:w="3739" w:type="dxa"/>
          </w:tcPr>
          <w:p w14:paraId="7FEB5413" w14:textId="77777777" w:rsidR="00A55A8D" w:rsidRPr="006436AF" w:rsidRDefault="00A55A8D" w:rsidP="00DF11A1">
            <w:pPr>
              <w:pStyle w:val="TAL"/>
            </w:pPr>
            <w:r w:rsidRPr="006436AF">
              <w:t>Provisioning Sessions API</w:t>
            </w:r>
          </w:p>
        </w:tc>
        <w:tc>
          <w:tcPr>
            <w:tcW w:w="836" w:type="dxa"/>
          </w:tcPr>
          <w:p w14:paraId="0205576A" w14:textId="77777777" w:rsidR="00A55A8D" w:rsidRPr="006436AF" w:rsidRDefault="00A55A8D" w:rsidP="00DF11A1">
            <w:pPr>
              <w:pStyle w:val="TAL"/>
              <w:jc w:val="center"/>
            </w:pPr>
            <w:r w:rsidRPr="006436AF">
              <w:t>7.2</w:t>
            </w:r>
          </w:p>
        </w:tc>
      </w:tr>
      <w:tr w:rsidR="00A55A8D" w:rsidRPr="006436AF" w14:paraId="31EBD5E7" w14:textId="77777777" w:rsidTr="000C22CF">
        <w:trPr>
          <w:cantSplit/>
        </w:trPr>
        <w:tc>
          <w:tcPr>
            <w:tcW w:w="1328" w:type="dxa"/>
            <w:vMerge/>
          </w:tcPr>
          <w:p w14:paraId="23080642" w14:textId="77777777" w:rsidR="00A55A8D" w:rsidRPr="006436AF" w:rsidRDefault="00A55A8D" w:rsidP="00DF11A1">
            <w:pPr>
              <w:pStyle w:val="TAL"/>
            </w:pPr>
          </w:p>
        </w:tc>
        <w:tc>
          <w:tcPr>
            <w:tcW w:w="2759" w:type="dxa"/>
            <w:vMerge/>
          </w:tcPr>
          <w:p w14:paraId="05E4D69D" w14:textId="77777777" w:rsidR="00A55A8D" w:rsidRPr="006436AF" w:rsidRDefault="00A55A8D" w:rsidP="00DF11A1">
            <w:pPr>
              <w:pStyle w:val="TAL"/>
            </w:pPr>
          </w:p>
        </w:tc>
        <w:tc>
          <w:tcPr>
            <w:tcW w:w="967" w:type="dxa"/>
            <w:vMerge/>
            <w:vAlign w:val="center"/>
          </w:tcPr>
          <w:p w14:paraId="370A0733" w14:textId="77777777" w:rsidR="00A55A8D" w:rsidRPr="006436AF" w:rsidRDefault="00A55A8D" w:rsidP="00DF11A1">
            <w:pPr>
              <w:pStyle w:val="TAL"/>
              <w:jc w:val="center"/>
            </w:pPr>
          </w:p>
        </w:tc>
        <w:tc>
          <w:tcPr>
            <w:tcW w:w="3739" w:type="dxa"/>
          </w:tcPr>
          <w:p w14:paraId="16C2F1EB" w14:textId="77777777" w:rsidR="00A55A8D" w:rsidRPr="006436AF" w:rsidRDefault="00A55A8D" w:rsidP="00DF11A1">
            <w:pPr>
              <w:pStyle w:val="TAL"/>
            </w:pPr>
            <w:r w:rsidRPr="006436AF">
              <w:t>Consumption Reporting Provisioning API</w:t>
            </w:r>
          </w:p>
        </w:tc>
        <w:tc>
          <w:tcPr>
            <w:tcW w:w="836" w:type="dxa"/>
          </w:tcPr>
          <w:p w14:paraId="4FC7754C" w14:textId="77777777" w:rsidR="00A55A8D" w:rsidRPr="006436AF" w:rsidRDefault="00A55A8D" w:rsidP="00DF11A1">
            <w:pPr>
              <w:pStyle w:val="TAL"/>
              <w:jc w:val="center"/>
            </w:pPr>
            <w:r w:rsidRPr="006436AF">
              <w:t>7.7</w:t>
            </w:r>
          </w:p>
        </w:tc>
      </w:tr>
      <w:tr w:rsidR="00A55A8D" w:rsidRPr="006436AF" w14:paraId="28B401D3" w14:textId="77777777" w:rsidTr="000C22CF">
        <w:trPr>
          <w:cantSplit/>
        </w:trPr>
        <w:tc>
          <w:tcPr>
            <w:tcW w:w="1328" w:type="dxa"/>
            <w:vMerge/>
          </w:tcPr>
          <w:p w14:paraId="3F79CAF8" w14:textId="77777777" w:rsidR="00A55A8D" w:rsidRPr="006436AF" w:rsidRDefault="00A55A8D" w:rsidP="00DF11A1">
            <w:pPr>
              <w:pStyle w:val="TAL"/>
            </w:pPr>
          </w:p>
        </w:tc>
        <w:tc>
          <w:tcPr>
            <w:tcW w:w="2759" w:type="dxa"/>
            <w:vMerge/>
          </w:tcPr>
          <w:p w14:paraId="3E6C73F2" w14:textId="77777777" w:rsidR="00A55A8D" w:rsidRPr="006436AF" w:rsidRDefault="00A55A8D" w:rsidP="00DF11A1">
            <w:pPr>
              <w:pStyle w:val="TAL"/>
            </w:pPr>
          </w:p>
        </w:tc>
        <w:tc>
          <w:tcPr>
            <w:tcW w:w="967" w:type="dxa"/>
            <w:vMerge w:val="restart"/>
            <w:vAlign w:val="center"/>
          </w:tcPr>
          <w:p w14:paraId="61A8DB4F" w14:textId="77777777" w:rsidR="00A55A8D" w:rsidRPr="006436AF" w:rsidRDefault="00A55A8D" w:rsidP="00EC5738">
            <w:pPr>
              <w:pStyle w:val="TAL"/>
              <w:keepNext w:val="0"/>
              <w:jc w:val="center"/>
            </w:pPr>
            <w:r w:rsidRPr="006436AF">
              <w:t>M5d</w:t>
            </w:r>
          </w:p>
        </w:tc>
        <w:tc>
          <w:tcPr>
            <w:tcW w:w="3739" w:type="dxa"/>
          </w:tcPr>
          <w:p w14:paraId="25F26215" w14:textId="77777777" w:rsidR="00A55A8D" w:rsidRPr="006436AF" w:rsidRDefault="00A55A8D" w:rsidP="00DF11A1">
            <w:pPr>
              <w:pStyle w:val="TAL"/>
            </w:pPr>
            <w:r w:rsidRPr="006436AF">
              <w:t>Service Access Information API</w:t>
            </w:r>
          </w:p>
        </w:tc>
        <w:tc>
          <w:tcPr>
            <w:tcW w:w="836" w:type="dxa"/>
          </w:tcPr>
          <w:p w14:paraId="5EA9872F" w14:textId="77777777" w:rsidR="00A55A8D" w:rsidRPr="006436AF" w:rsidRDefault="00A55A8D" w:rsidP="00DF11A1">
            <w:pPr>
              <w:pStyle w:val="TAL"/>
              <w:jc w:val="center"/>
            </w:pPr>
            <w:r w:rsidRPr="006436AF">
              <w:t>11.2</w:t>
            </w:r>
          </w:p>
        </w:tc>
      </w:tr>
      <w:tr w:rsidR="00A55A8D" w:rsidRPr="006436AF" w14:paraId="5D4ABAC1" w14:textId="77777777" w:rsidTr="000C22CF">
        <w:trPr>
          <w:cantSplit/>
        </w:trPr>
        <w:tc>
          <w:tcPr>
            <w:tcW w:w="1328" w:type="dxa"/>
            <w:vMerge/>
          </w:tcPr>
          <w:p w14:paraId="1CB6B6C6" w14:textId="77777777" w:rsidR="00A55A8D" w:rsidRPr="006436AF" w:rsidRDefault="00A55A8D" w:rsidP="00DF11A1">
            <w:pPr>
              <w:pStyle w:val="TAL"/>
            </w:pPr>
          </w:p>
        </w:tc>
        <w:tc>
          <w:tcPr>
            <w:tcW w:w="2759" w:type="dxa"/>
            <w:vMerge/>
          </w:tcPr>
          <w:p w14:paraId="288E8978" w14:textId="77777777" w:rsidR="00A55A8D" w:rsidRPr="006436AF" w:rsidRDefault="00A55A8D" w:rsidP="00DF11A1">
            <w:pPr>
              <w:pStyle w:val="TAL"/>
            </w:pPr>
          </w:p>
        </w:tc>
        <w:tc>
          <w:tcPr>
            <w:tcW w:w="967" w:type="dxa"/>
            <w:vMerge/>
            <w:vAlign w:val="center"/>
          </w:tcPr>
          <w:p w14:paraId="7F3C9BA1" w14:textId="77777777" w:rsidR="00A55A8D" w:rsidRPr="006436AF" w:rsidRDefault="00A55A8D" w:rsidP="00DF11A1">
            <w:pPr>
              <w:pStyle w:val="TAL"/>
              <w:jc w:val="center"/>
            </w:pPr>
          </w:p>
        </w:tc>
        <w:tc>
          <w:tcPr>
            <w:tcW w:w="3739" w:type="dxa"/>
          </w:tcPr>
          <w:p w14:paraId="532B63ED" w14:textId="77777777" w:rsidR="00A55A8D" w:rsidRPr="006436AF" w:rsidRDefault="00A55A8D" w:rsidP="00EC5738">
            <w:pPr>
              <w:pStyle w:val="TAL"/>
              <w:keepNext w:val="0"/>
            </w:pPr>
            <w:r w:rsidRPr="006436AF">
              <w:t>Consumption Reporting API</w:t>
            </w:r>
          </w:p>
        </w:tc>
        <w:tc>
          <w:tcPr>
            <w:tcW w:w="836" w:type="dxa"/>
          </w:tcPr>
          <w:p w14:paraId="42A55F6D" w14:textId="77777777" w:rsidR="00A55A8D" w:rsidRPr="006436AF" w:rsidRDefault="00A55A8D" w:rsidP="00EC5738">
            <w:pPr>
              <w:pStyle w:val="TAL"/>
              <w:keepNext w:val="0"/>
              <w:jc w:val="center"/>
            </w:pPr>
            <w:r w:rsidRPr="006436AF">
              <w:t>11.3</w:t>
            </w:r>
          </w:p>
        </w:tc>
      </w:tr>
      <w:tr w:rsidR="00A55A8D" w:rsidRPr="006436AF" w14:paraId="4B48C654" w14:textId="77777777" w:rsidTr="000C22CF">
        <w:trPr>
          <w:cantSplit/>
        </w:trPr>
        <w:tc>
          <w:tcPr>
            <w:tcW w:w="1328" w:type="dxa"/>
            <w:vMerge w:val="restart"/>
          </w:tcPr>
          <w:p w14:paraId="16EB5602" w14:textId="77777777" w:rsidR="00A55A8D" w:rsidRPr="006436AF" w:rsidRDefault="00A55A8D" w:rsidP="00EC5738">
            <w:pPr>
              <w:pStyle w:val="TAL"/>
              <w:keepNext w:val="0"/>
            </w:pPr>
            <w:r w:rsidRPr="006436AF">
              <w:t>Dynamic Policy invocation</w:t>
            </w:r>
          </w:p>
        </w:tc>
        <w:tc>
          <w:tcPr>
            <w:tcW w:w="2759" w:type="dxa"/>
            <w:vMerge w:val="restart"/>
          </w:tcPr>
          <w:p w14:paraId="5D4F40AC" w14:textId="77777777" w:rsidR="00A55A8D" w:rsidRPr="006436AF" w:rsidRDefault="00A55A8D" w:rsidP="00EC5738">
            <w:pPr>
              <w:pStyle w:val="TAL"/>
              <w:keepNext w:val="0"/>
            </w:pPr>
            <w:r w:rsidRPr="006436AF">
              <w:t>The 5GMSd Client activates different traffic treatment policies selected from a set of Policy Templates configured in its Provisioning Session.</w:t>
            </w:r>
          </w:p>
        </w:tc>
        <w:tc>
          <w:tcPr>
            <w:tcW w:w="967" w:type="dxa"/>
            <w:vMerge w:val="restart"/>
            <w:vAlign w:val="center"/>
          </w:tcPr>
          <w:p w14:paraId="4470FE4B" w14:textId="77777777" w:rsidR="00A55A8D" w:rsidRPr="006436AF" w:rsidRDefault="00A55A8D" w:rsidP="00DF11A1">
            <w:pPr>
              <w:pStyle w:val="TAL"/>
              <w:jc w:val="center"/>
            </w:pPr>
            <w:r w:rsidRPr="006436AF">
              <w:t>M1d</w:t>
            </w:r>
          </w:p>
        </w:tc>
        <w:tc>
          <w:tcPr>
            <w:tcW w:w="3739" w:type="dxa"/>
          </w:tcPr>
          <w:p w14:paraId="3DD86E18" w14:textId="77777777" w:rsidR="00A55A8D" w:rsidRPr="006436AF" w:rsidRDefault="00A55A8D" w:rsidP="00DF11A1">
            <w:pPr>
              <w:pStyle w:val="TAL"/>
            </w:pPr>
            <w:r w:rsidRPr="006436AF">
              <w:t>Provisioning Sessions API</w:t>
            </w:r>
          </w:p>
        </w:tc>
        <w:tc>
          <w:tcPr>
            <w:tcW w:w="836" w:type="dxa"/>
          </w:tcPr>
          <w:p w14:paraId="3304694F" w14:textId="77777777" w:rsidR="00A55A8D" w:rsidRPr="006436AF" w:rsidRDefault="00A55A8D" w:rsidP="00DF11A1">
            <w:pPr>
              <w:pStyle w:val="TAL"/>
              <w:jc w:val="center"/>
            </w:pPr>
            <w:r w:rsidRPr="006436AF">
              <w:t>7.2</w:t>
            </w:r>
          </w:p>
        </w:tc>
      </w:tr>
      <w:tr w:rsidR="00A55A8D" w:rsidRPr="006436AF" w14:paraId="02ADA35F" w14:textId="77777777" w:rsidTr="000C22CF">
        <w:trPr>
          <w:cantSplit/>
        </w:trPr>
        <w:tc>
          <w:tcPr>
            <w:tcW w:w="1328" w:type="dxa"/>
            <w:vMerge/>
          </w:tcPr>
          <w:p w14:paraId="41ED5B0F" w14:textId="77777777" w:rsidR="00A55A8D" w:rsidRPr="006436AF" w:rsidRDefault="00A55A8D" w:rsidP="00DF11A1">
            <w:pPr>
              <w:pStyle w:val="TAL"/>
            </w:pPr>
          </w:p>
        </w:tc>
        <w:tc>
          <w:tcPr>
            <w:tcW w:w="2759" w:type="dxa"/>
            <w:vMerge/>
          </w:tcPr>
          <w:p w14:paraId="49CB206C" w14:textId="77777777" w:rsidR="00A55A8D" w:rsidRPr="006436AF" w:rsidRDefault="00A55A8D" w:rsidP="00DF11A1">
            <w:pPr>
              <w:pStyle w:val="TAL"/>
            </w:pPr>
          </w:p>
        </w:tc>
        <w:tc>
          <w:tcPr>
            <w:tcW w:w="967" w:type="dxa"/>
            <w:vMerge/>
            <w:vAlign w:val="center"/>
          </w:tcPr>
          <w:p w14:paraId="10A79E23" w14:textId="77777777" w:rsidR="00A55A8D" w:rsidRPr="006436AF" w:rsidRDefault="00A55A8D" w:rsidP="00DF11A1">
            <w:pPr>
              <w:pStyle w:val="TAL"/>
              <w:jc w:val="center"/>
            </w:pPr>
          </w:p>
        </w:tc>
        <w:tc>
          <w:tcPr>
            <w:tcW w:w="3739" w:type="dxa"/>
          </w:tcPr>
          <w:p w14:paraId="096A6276" w14:textId="77777777" w:rsidR="00A55A8D" w:rsidRPr="006436AF" w:rsidRDefault="00A55A8D" w:rsidP="00DF11A1">
            <w:pPr>
              <w:pStyle w:val="TAL"/>
            </w:pPr>
            <w:r w:rsidRPr="006436AF">
              <w:t>Policy Templates Provisioning API</w:t>
            </w:r>
          </w:p>
        </w:tc>
        <w:tc>
          <w:tcPr>
            <w:tcW w:w="836" w:type="dxa"/>
          </w:tcPr>
          <w:p w14:paraId="514FEFC1" w14:textId="77777777" w:rsidR="00A55A8D" w:rsidRPr="006436AF" w:rsidRDefault="00A55A8D" w:rsidP="00DF11A1">
            <w:pPr>
              <w:pStyle w:val="TAL"/>
              <w:jc w:val="center"/>
            </w:pPr>
            <w:r w:rsidRPr="006436AF">
              <w:t>7.9</w:t>
            </w:r>
          </w:p>
        </w:tc>
      </w:tr>
      <w:tr w:rsidR="00A55A8D" w:rsidRPr="006436AF" w14:paraId="2A99BBCB" w14:textId="77777777" w:rsidTr="000C22CF">
        <w:trPr>
          <w:cantSplit/>
        </w:trPr>
        <w:tc>
          <w:tcPr>
            <w:tcW w:w="1328" w:type="dxa"/>
            <w:vMerge/>
          </w:tcPr>
          <w:p w14:paraId="5A612856" w14:textId="77777777" w:rsidR="00A55A8D" w:rsidRPr="006436AF" w:rsidRDefault="00A55A8D" w:rsidP="00DF11A1">
            <w:pPr>
              <w:pStyle w:val="TAL"/>
            </w:pPr>
          </w:p>
        </w:tc>
        <w:tc>
          <w:tcPr>
            <w:tcW w:w="2759" w:type="dxa"/>
            <w:vMerge/>
          </w:tcPr>
          <w:p w14:paraId="5C554741" w14:textId="77777777" w:rsidR="00A55A8D" w:rsidRPr="006436AF" w:rsidRDefault="00A55A8D" w:rsidP="00DF11A1">
            <w:pPr>
              <w:pStyle w:val="TAL"/>
            </w:pPr>
          </w:p>
        </w:tc>
        <w:tc>
          <w:tcPr>
            <w:tcW w:w="967" w:type="dxa"/>
            <w:vMerge w:val="restart"/>
            <w:vAlign w:val="center"/>
          </w:tcPr>
          <w:p w14:paraId="4E9B7B8D" w14:textId="77777777" w:rsidR="00A55A8D" w:rsidRPr="006436AF" w:rsidRDefault="00A55A8D" w:rsidP="00EC5738">
            <w:pPr>
              <w:pStyle w:val="TAL"/>
              <w:keepNext w:val="0"/>
              <w:jc w:val="center"/>
            </w:pPr>
            <w:r w:rsidRPr="006436AF">
              <w:t>M5d</w:t>
            </w:r>
          </w:p>
        </w:tc>
        <w:tc>
          <w:tcPr>
            <w:tcW w:w="3739" w:type="dxa"/>
          </w:tcPr>
          <w:p w14:paraId="3DDFC27D" w14:textId="77777777" w:rsidR="00A55A8D" w:rsidRPr="006436AF" w:rsidRDefault="00A55A8D" w:rsidP="00DF11A1">
            <w:pPr>
              <w:pStyle w:val="TAL"/>
            </w:pPr>
            <w:r w:rsidRPr="006436AF">
              <w:t>Service Access Information API</w:t>
            </w:r>
          </w:p>
        </w:tc>
        <w:tc>
          <w:tcPr>
            <w:tcW w:w="836" w:type="dxa"/>
          </w:tcPr>
          <w:p w14:paraId="4C350F53" w14:textId="77777777" w:rsidR="00A55A8D" w:rsidRPr="006436AF" w:rsidRDefault="00A55A8D" w:rsidP="00DF11A1">
            <w:pPr>
              <w:pStyle w:val="TAL"/>
              <w:jc w:val="center"/>
            </w:pPr>
            <w:r w:rsidRPr="006436AF">
              <w:t>11.2</w:t>
            </w:r>
          </w:p>
        </w:tc>
      </w:tr>
      <w:tr w:rsidR="00A55A8D" w:rsidRPr="006436AF" w14:paraId="250EDA95" w14:textId="77777777" w:rsidTr="000C22CF">
        <w:trPr>
          <w:cantSplit/>
        </w:trPr>
        <w:tc>
          <w:tcPr>
            <w:tcW w:w="1328" w:type="dxa"/>
            <w:vMerge/>
          </w:tcPr>
          <w:p w14:paraId="66C63003" w14:textId="77777777" w:rsidR="00A55A8D" w:rsidRPr="006436AF" w:rsidRDefault="00A55A8D" w:rsidP="00DF11A1">
            <w:pPr>
              <w:pStyle w:val="TAL"/>
            </w:pPr>
          </w:p>
        </w:tc>
        <w:tc>
          <w:tcPr>
            <w:tcW w:w="2759" w:type="dxa"/>
            <w:vMerge/>
          </w:tcPr>
          <w:p w14:paraId="5C2CD80D" w14:textId="77777777" w:rsidR="00A55A8D" w:rsidRPr="006436AF" w:rsidRDefault="00A55A8D" w:rsidP="00DF11A1">
            <w:pPr>
              <w:pStyle w:val="TAL"/>
            </w:pPr>
          </w:p>
        </w:tc>
        <w:tc>
          <w:tcPr>
            <w:tcW w:w="967" w:type="dxa"/>
            <w:vMerge/>
            <w:vAlign w:val="center"/>
          </w:tcPr>
          <w:p w14:paraId="3F695951" w14:textId="77777777" w:rsidR="00A55A8D" w:rsidRPr="006436AF" w:rsidRDefault="00A55A8D" w:rsidP="00DF11A1">
            <w:pPr>
              <w:pStyle w:val="TAL"/>
              <w:jc w:val="center"/>
            </w:pPr>
          </w:p>
        </w:tc>
        <w:tc>
          <w:tcPr>
            <w:tcW w:w="3739" w:type="dxa"/>
          </w:tcPr>
          <w:p w14:paraId="47945629" w14:textId="77777777" w:rsidR="00A55A8D" w:rsidRPr="006436AF" w:rsidRDefault="00A55A8D" w:rsidP="00EC5738">
            <w:pPr>
              <w:pStyle w:val="TAL"/>
              <w:keepNext w:val="0"/>
            </w:pPr>
            <w:r w:rsidRPr="006436AF">
              <w:t>Dynamic Policies API</w:t>
            </w:r>
          </w:p>
        </w:tc>
        <w:tc>
          <w:tcPr>
            <w:tcW w:w="836" w:type="dxa"/>
          </w:tcPr>
          <w:p w14:paraId="20BA45A7" w14:textId="77777777" w:rsidR="00A55A8D" w:rsidRPr="006436AF" w:rsidRDefault="00A55A8D" w:rsidP="00EC5738">
            <w:pPr>
              <w:pStyle w:val="TAL"/>
              <w:keepNext w:val="0"/>
              <w:jc w:val="center"/>
            </w:pPr>
            <w:r w:rsidRPr="006436AF">
              <w:t>11.5</w:t>
            </w:r>
          </w:p>
        </w:tc>
      </w:tr>
      <w:tr w:rsidR="00A55A8D" w:rsidRPr="006436AF" w14:paraId="60416E8C" w14:textId="77777777" w:rsidTr="000C22CF">
        <w:trPr>
          <w:cantSplit/>
        </w:trPr>
        <w:tc>
          <w:tcPr>
            <w:tcW w:w="1328" w:type="dxa"/>
            <w:vMerge w:val="restart"/>
          </w:tcPr>
          <w:p w14:paraId="45E44179" w14:textId="733D7891" w:rsidR="00A55A8D" w:rsidRPr="006436AF" w:rsidRDefault="00A55A8D" w:rsidP="000C22CF">
            <w:pPr>
              <w:pStyle w:val="TAL"/>
              <w:keepNext w:val="0"/>
            </w:pPr>
            <w:r w:rsidRPr="006436AF">
              <w:t>Network Assistance</w:t>
            </w:r>
          </w:p>
        </w:tc>
        <w:tc>
          <w:tcPr>
            <w:tcW w:w="2759" w:type="dxa"/>
            <w:vMerge w:val="restart"/>
          </w:tcPr>
          <w:p w14:paraId="60B09366" w14:textId="77777777" w:rsidR="00A55A8D" w:rsidRPr="006436AF" w:rsidRDefault="00A55A8D" w:rsidP="000C22CF">
            <w:pPr>
              <w:pStyle w:val="TAL"/>
              <w:keepNext w:val="0"/>
            </w:pPr>
            <w:r w:rsidRPr="006436AF">
              <w:t>The 5GMSd Client requests bit rate recommendations and delivery boosts from the 5GMSd AF.</w:t>
            </w:r>
          </w:p>
        </w:tc>
        <w:tc>
          <w:tcPr>
            <w:tcW w:w="967" w:type="dxa"/>
            <w:vMerge w:val="restart"/>
            <w:vAlign w:val="center"/>
          </w:tcPr>
          <w:p w14:paraId="7113A517" w14:textId="77777777" w:rsidR="00A55A8D" w:rsidRPr="006436AF" w:rsidRDefault="00A55A8D" w:rsidP="000C22CF">
            <w:pPr>
              <w:pStyle w:val="TAL"/>
              <w:keepNext w:val="0"/>
              <w:jc w:val="center"/>
            </w:pPr>
            <w:r w:rsidRPr="006436AF">
              <w:t>M5d</w:t>
            </w:r>
          </w:p>
        </w:tc>
        <w:tc>
          <w:tcPr>
            <w:tcW w:w="3739" w:type="dxa"/>
          </w:tcPr>
          <w:p w14:paraId="19B158EC" w14:textId="77777777" w:rsidR="00A55A8D" w:rsidRPr="006436AF" w:rsidRDefault="00A55A8D" w:rsidP="00DF11A1">
            <w:pPr>
              <w:pStyle w:val="TAL"/>
            </w:pPr>
            <w:r w:rsidRPr="006436AF">
              <w:t>Service Access Information API</w:t>
            </w:r>
          </w:p>
        </w:tc>
        <w:tc>
          <w:tcPr>
            <w:tcW w:w="836" w:type="dxa"/>
          </w:tcPr>
          <w:p w14:paraId="43AD090F" w14:textId="77777777" w:rsidR="00A55A8D" w:rsidRPr="006436AF" w:rsidRDefault="00A55A8D" w:rsidP="00DF11A1">
            <w:pPr>
              <w:pStyle w:val="TAL"/>
              <w:jc w:val="center"/>
            </w:pPr>
            <w:r w:rsidRPr="006436AF">
              <w:t>11.2</w:t>
            </w:r>
          </w:p>
        </w:tc>
      </w:tr>
      <w:tr w:rsidR="00A55A8D" w:rsidRPr="006436AF" w14:paraId="6620A8E1" w14:textId="77777777" w:rsidTr="000C22CF">
        <w:trPr>
          <w:cantSplit/>
        </w:trPr>
        <w:tc>
          <w:tcPr>
            <w:tcW w:w="1328" w:type="dxa"/>
            <w:vMerge/>
          </w:tcPr>
          <w:p w14:paraId="493AD27E" w14:textId="77777777" w:rsidR="00A55A8D" w:rsidRPr="006436AF" w:rsidRDefault="00A55A8D" w:rsidP="00DF11A1">
            <w:pPr>
              <w:pStyle w:val="TAL"/>
            </w:pPr>
          </w:p>
        </w:tc>
        <w:tc>
          <w:tcPr>
            <w:tcW w:w="2759" w:type="dxa"/>
            <w:vMerge/>
          </w:tcPr>
          <w:p w14:paraId="70A9F93F" w14:textId="77777777" w:rsidR="00A55A8D" w:rsidRPr="006436AF" w:rsidRDefault="00A55A8D" w:rsidP="00DF11A1">
            <w:pPr>
              <w:pStyle w:val="TAL"/>
            </w:pPr>
          </w:p>
        </w:tc>
        <w:tc>
          <w:tcPr>
            <w:tcW w:w="967" w:type="dxa"/>
            <w:vMerge/>
            <w:vAlign w:val="center"/>
          </w:tcPr>
          <w:p w14:paraId="43CBDF0C" w14:textId="77777777" w:rsidR="00A55A8D" w:rsidRPr="006436AF" w:rsidRDefault="00A55A8D" w:rsidP="00DF11A1">
            <w:pPr>
              <w:pStyle w:val="TAL"/>
              <w:jc w:val="center"/>
            </w:pPr>
          </w:p>
        </w:tc>
        <w:tc>
          <w:tcPr>
            <w:tcW w:w="3739" w:type="dxa"/>
          </w:tcPr>
          <w:p w14:paraId="7F389E41" w14:textId="77777777" w:rsidR="00A55A8D" w:rsidRPr="006436AF" w:rsidRDefault="00A55A8D" w:rsidP="000C22CF">
            <w:pPr>
              <w:pStyle w:val="TAL"/>
              <w:keepNext w:val="0"/>
            </w:pPr>
            <w:r w:rsidRPr="006436AF">
              <w:t>Network Assistance API</w:t>
            </w:r>
          </w:p>
        </w:tc>
        <w:tc>
          <w:tcPr>
            <w:tcW w:w="836" w:type="dxa"/>
          </w:tcPr>
          <w:p w14:paraId="3A1C2E15" w14:textId="77777777" w:rsidR="00A55A8D" w:rsidRPr="006436AF" w:rsidRDefault="00A55A8D" w:rsidP="00DF11A1">
            <w:pPr>
              <w:pStyle w:val="TAL"/>
              <w:jc w:val="center"/>
            </w:pPr>
            <w:r w:rsidRPr="006436AF">
              <w:t>11.6</w:t>
            </w:r>
          </w:p>
        </w:tc>
      </w:tr>
      <w:tr w:rsidR="000C22CF" w:rsidRPr="006436AF" w14:paraId="5A30272A" w14:textId="77777777" w:rsidTr="000C22CF">
        <w:trPr>
          <w:cantSplit/>
        </w:trPr>
        <w:tc>
          <w:tcPr>
            <w:tcW w:w="1328" w:type="dxa"/>
            <w:vMerge w:val="restart"/>
          </w:tcPr>
          <w:p w14:paraId="0DFBA3FF" w14:textId="6E2C546F" w:rsidR="000C22CF" w:rsidRPr="006436AF" w:rsidRDefault="000C22CF" w:rsidP="00DF11A1">
            <w:pPr>
              <w:pStyle w:val="TAL"/>
            </w:pPr>
            <w:r w:rsidRPr="006436AF">
              <w:t>Edge content processing</w:t>
            </w:r>
          </w:p>
        </w:tc>
        <w:tc>
          <w:tcPr>
            <w:tcW w:w="2759" w:type="dxa"/>
            <w:vMerge w:val="restart"/>
          </w:tcPr>
          <w:p w14:paraId="09CF2277" w14:textId="77777777" w:rsidR="000C22CF" w:rsidRPr="006436AF" w:rsidRDefault="000C22CF" w:rsidP="00DF11A1">
            <w:pPr>
              <w:pStyle w:val="TAL"/>
            </w:pPr>
            <w:r w:rsidRPr="006436AF">
              <w:t>Edge resources are provisioned for processing content in 5GMS downlink media streaming sessions.</w:t>
            </w:r>
          </w:p>
        </w:tc>
        <w:tc>
          <w:tcPr>
            <w:tcW w:w="967" w:type="dxa"/>
            <w:vMerge w:val="restart"/>
            <w:vAlign w:val="center"/>
          </w:tcPr>
          <w:p w14:paraId="6A69E4E0" w14:textId="77777777" w:rsidR="000C22CF" w:rsidRPr="006436AF" w:rsidRDefault="000C22CF" w:rsidP="00DF11A1">
            <w:pPr>
              <w:pStyle w:val="TAL"/>
              <w:jc w:val="center"/>
            </w:pPr>
            <w:r w:rsidRPr="006436AF">
              <w:t>M1d</w:t>
            </w:r>
          </w:p>
        </w:tc>
        <w:tc>
          <w:tcPr>
            <w:tcW w:w="3739" w:type="dxa"/>
            <w:vAlign w:val="center"/>
          </w:tcPr>
          <w:p w14:paraId="7B7E67AC" w14:textId="77777777" w:rsidR="000C22CF" w:rsidRPr="006436AF" w:rsidRDefault="000C22CF" w:rsidP="00DF11A1">
            <w:pPr>
              <w:pStyle w:val="TAL"/>
            </w:pPr>
            <w:r w:rsidRPr="006436AF">
              <w:t>Provisioning Sessions API</w:t>
            </w:r>
          </w:p>
        </w:tc>
        <w:tc>
          <w:tcPr>
            <w:tcW w:w="836" w:type="dxa"/>
            <w:vAlign w:val="center"/>
          </w:tcPr>
          <w:p w14:paraId="3B5C2CD1" w14:textId="77777777" w:rsidR="000C22CF" w:rsidRPr="006436AF" w:rsidRDefault="000C22CF" w:rsidP="00DF11A1">
            <w:pPr>
              <w:pStyle w:val="TAL"/>
              <w:jc w:val="center"/>
            </w:pPr>
            <w:r w:rsidRPr="006436AF">
              <w:t>7.2</w:t>
            </w:r>
          </w:p>
        </w:tc>
      </w:tr>
      <w:tr w:rsidR="000C22CF" w:rsidRPr="006436AF" w14:paraId="1B042927" w14:textId="77777777" w:rsidTr="000C22CF">
        <w:trPr>
          <w:cantSplit/>
        </w:trPr>
        <w:tc>
          <w:tcPr>
            <w:tcW w:w="1328" w:type="dxa"/>
            <w:vMerge/>
          </w:tcPr>
          <w:p w14:paraId="045B5CEA" w14:textId="77777777" w:rsidR="000C22CF" w:rsidRPr="006436AF" w:rsidRDefault="000C22CF" w:rsidP="00DF11A1">
            <w:pPr>
              <w:pStyle w:val="TAL"/>
            </w:pPr>
          </w:p>
        </w:tc>
        <w:tc>
          <w:tcPr>
            <w:tcW w:w="2759" w:type="dxa"/>
            <w:vMerge/>
          </w:tcPr>
          <w:p w14:paraId="40082AA4" w14:textId="77777777" w:rsidR="000C22CF" w:rsidRPr="006436AF" w:rsidRDefault="000C22CF" w:rsidP="00DF11A1">
            <w:pPr>
              <w:pStyle w:val="TAL"/>
            </w:pPr>
          </w:p>
        </w:tc>
        <w:tc>
          <w:tcPr>
            <w:tcW w:w="967" w:type="dxa"/>
            <w:vMerge/>
            <w:vAlign w:val="center"/>
          </w:tcPr>
          <w:p w14:paraId="1458A0CF" w14:textId="77777777" w:rsidR="000C22CF" w:rsidRPr="006436AF" w:rsidRDefault="000C22CF" w:rsidP="00DF11A1">
            <w:pPr>
              <w:pStyle w:val="TAL"/>
              <w:jc w:val="center"/>
            </w:pPr>
          </w:p>
        </w:tc>
        <w:tc>
          <w:tcPr>
            <w:tcW w:w="3739" w:type="dxa"/>
            <w:vAlign w:val="center"/>
          </w:tcPr>
          <w:p w14:paraId="271DE6C3" w14:textId="77777777" w:rsidR="000C22CF" w:rsidRPr="006436AF" w:rsidRDefault="000C22CF" w:rsidP="00DF11A1">
            <w:pPr>
              <w:pStyle w:val="TAL"/>
            </w:pPr>
            <w:r w:rsidRPr="006436AF">
              <w:t>Edge Resources Provisioning API</w:t>
            </w:r>
          </w:p>
        </w:tc>
        <w:tc>
          <w:tcPr>
            <w:tcW w:w="836" w:type="dxa"/>
            <w:vAlign w:val="center"/>
          </w:tcPr>
          <w:p w14:paraId="412A9E35" w14:textId="77777777" w:rsidR="000C22CF" w:rsidRPr="006436AF" w:rsidRDefault="000C22CF" w:rsidP="00DF11A1">
            <w:pPr>
              <w:pStyle w:val="TAL"/>
              <w:jc w:val="center"/>
            </w:pPr>
            <w:r w:rsidRPr="006436AF">
              <w:t>7.10</w:t>
            </w:r>
          </w:p>
        </w:tc>
      </w:tr>
      <w:tr w:rsidR="00A55A8D" w:rsidRPr="006436AF" w14:paraId="61FFC337" w14:textId="77777777" w:rsidTr="000C22CF">
        <w:trPr>
          <w:cantSplit/>
        </w:trPr>
        <w:tc>
          <w:tcPr>
            <w:tcW w:w="1328" w:type="dxa"/>
            <w:vMerge/>
          </w:tcPr>
          <w:p w14:paraId="09AB851A" w14:textId="77777777" w:rsidR="00A55A8D" w:rsidRPr="006436AF" w:rsidRDefault="00A55A8D" w:rsidP="00DF11A1">
            <w:pPr>
              <w:pStyle w:val="TAL"/>
            </w:pPr>
          </w:p>
        </w:tc>
        <w:tc>
          <w:tcPr>
            <w:tcW w:w="2759" w:type="dxa"/>
            <w:vMerge/>
          </w:tcPr>
          <w:p w14:paraId="141DF84F" w14:textId="77777777" w:rsidR="00A55A8D" w:rsidRPr="006436AF" w:rsidRDefault="00A55A8D" w:rsidP="00DF11A1">
            <w:pPr>
              <w:pStyle w:val="TAL"/>
            </w:pPr>
          </w:p>
        </w:tc>
        <w:tc>
          <w:tcPr>
            <w:tcW w:w="967" w:type="dxa"/>
            <w:vAlign w:val="center"/>
          </w:tcPr>
          <w:p w14:paraId="5CCBBB93" w14:textId="77777777" w:rsidR="00A55A8D" w:rsidRPr="006436AF" w:rsidRDefault="00A55A8D" w:rsidP="000C22CF">
            <w:pPr>
              <w:pStyle w:val="TAL"/>
              <w:keepNext w:val="0"/>
              <w:jc w:val="center"/>
            </w:pPr>
            <w:r w:rsidRPr="006436AF">
              <w:t>M5d</w:t>
            </w:r>
          </w:p>
        </w:tc>
        <w:tc>
          <w:tcPr>
            <w:tcW w:w="3739" w:type="dxa"/>
            <w:vAlign w:val="center"/>
          </w:tcPr>
          <w:p w14:paraId="0EE7DE2E" w14:textId="77777777" w:rsidR="00A55A8D" w:rsidRPr="006436AF" w:rsidRDefault="00A55A8D" w:rsidP="000C22CF">
            <w:pPr>
              <w:pStyle w:val="TAL"/>
              <w:keepNext w:val="0"/>
            </w:pPr>
            <w:r w:rsidRPr="006436AF">
              <w:t>Service Access Information API</w:t>
            </w:r>
          </w:p>
        </w:tc>
        <w:tc>
          <w:tcPr>
            <w:tcW w:w="836" w:type="dxa"/>
            <w:vAlign w:val="center"/>
          </w:tcPr>
          <w:p w14:paraId="70435423" w14:textId="77777777" w:rsidR="00A55A8D" w:rsidRPr="006436AF" w:rsidRDefault="00A55A8D" w:rsidP="000C22CF">
            <w:pPr>
              <w:pStyle w:val="TAL"/>
              <w:keepNext w:val="0"/>
              <w:jc w:val="center"/>
            </w:pPr>
            <w:r w:rsidRPr="006436AF">
              <w:t>11.2</w:t>
            </w:r>
          </w:p>
        </w:tc>
      </w:tr>
      <w:tr w:rsidR="00A55A8D" w:rsidRPr="00586B6B" w14:paraId="48FC44B9" w14:textId="77777777" w:rsidTr="000C22CF">
        <w:trPr>
          <w:cantSplit/>
        </w:trPr>
        <w:tc>
          <w:tcPr>
            <w:tcW w:w="1328" w:type="dxa"/>
            <w:vMerge w:val="restart"/>
          </w:tcPr>
          <w:p w14:paraId="2BF1029A" w14:textId="77777777" w:rsidR="00A55A8D" w:rsidRDefault="00A55A8D" w:rsidP="000C22CF">
            <w:pPr>
              <w:pStyle w:val="TAL"/>
              <w:keepNext w:val="0"/>
            </w:pPr>
            <w:r>
              <w:t>5GMS via eMBMS</w:t>
            </w:r>
          </w:p>
        </w:tc>
        <w:tc>
          <w:tcPr>
            <w:tcW w:w="2759" w:type="dxa"/>
            <w:vMerge w:val="restart"/>
          </w:tcPr>
          <w:p w14:paraId="57FD9DD1" w14:textId="77777777" w:rsidR="00A55A8D" w:rsidRDefault="00A55A8D" w:rsidP="000C22CF">
            <w:pPr>
              <w:pStyle w:val="TAL"/>
              <w:keepNext w:val="0"/>
            </w:pPr>
            <w:r>
              <w:t>The 5GMSd AF provisions the delivery of content via eMBMS and MBMS User Services.</w:t>
            </w:r>
          </w:p>
        </w:tc>
        <w:tc>
          <w:tcPr>
            <w:tcW w:w="967" w:type="dxa"/>
            <w:vAlign w:val="center"/>
          </w:tcPr>
          <w:p w14:paraId="379C4CE4" w14:textId="77777777" w:rsidR="00A55A8D" w:rsidRDefault="00A55A8D" w:rsidP="00DF11A1">
            <w:pPr>
              <w:pStyle w:val="TAL"/>
              <w:jc w:val="center"/>
            </w:pPr>
            <w:r>
              <w:t>M1d</w:t>
            </w:r>
          </w:p>
        </w:tc>
        <w:tc>
          <w:tcPr>
            <w:tcW w:w="3739" w:type="dxa"/>
            <w:vAlign w:val="center"/>
          </w:tcPr>
          <w:p w14:paraId="023EAB3C" w14:textId="77777777" w:rsidR="00A55A8D" w:rsidRDefault="00A55A8D" w:rsidP="00DF11A1">
            <w:pPr>
              <w:pStyle w:val="TAL"/>
            </w:pPr>
            <w:r w:rsidRPr="00586B6B">
              <w:t>Provisioning Sessions API</w:t>
            </w:r>
          </w:p>
        </w:tc>
        <w:tc>
          <w:tcPr>
            <w:tcW w:w="836" w:type="dxa"/>
          </w:tcPr>
          <w:p w14:paraId="393BDF8F" w14:textId="77777777" w:rsidR="00A55A8D" w:rsidRDefault="00A55A8D" w:rsidP="00DF11A1">
            <w:pPr>
              <w:pStyle w:val="TAL"/>
              <w:jc w:val="center"/>
            </w:pPr>
            <w:r>
              <w:t>7.2</w:t>
            </w:r>
          </w:p>
        </w:tc>
      </w:tr>
      <w:tr w:rsidR="00A55A8D" w:rsidRPr="00586B6B" w14:paraId="7D3DE5BC" w14:textId="77777777" w:rsidTr="000C22CF">
        <w:trPr>
          <w:cantSplit/>
        </w:trPr>
        <w:tc>
          <w:tcPr>
            <w:tcW w:w="1328" w:type="dxa"/>
            <w:vMerge/>
          </w:tcPr>
          <w:p w14:paraId="10E53A89" w14:textId="77777777" w:rsidR="00A55A8D" w:rsidRDefault="00A55A8D" w:rsidP="000C22CF">
            <w:pPr>
              <w:pStyle w:val="TAL"/>
              <w:keepNext w:val="0"/>
            </w:pPr>
          </w:p>
        </w:tc>
        <w:tc>
          <w:tcPr>
            <w:tcW w:w="2759" w:type="dxa"/>
            <w:vMerge/>
          </w:tcPr>
          <w:p w14:paraId="45035EA1" w14:textId="77777777" w:rsidR="00A55A8D" w:rsidRDefault="00A55A8D" w:rsidP="000C22CF">
            <w:pPr>
              <w:pStyle w:val="TAL"/>
              <w:keepNext w:val="0"/>
            </w:pPr>
          </w:p>
        </w:tc>
        <w:tc>
          <w:tcPr>
            <w:tcW w:w="967" w:type="dxa"/>
            <w:vAlign w:val="center"/>
          </w:tcPr>
          <w:p w14:paraId="2D521D8E" w14:textId="77777777" w:rsidR="00A55A8D" w:rsidRDefault="00A55A8D" w:rsidP="00DF11A1">
            <w:pPr>
              <w:pStyle w:val="TAL"/>
              <w:jc w:val="center"/>
            </w:pPr>
            <w:r>
              <w:t>M5d</w:t>
            </w:r>
          </w:p>
        </w:tc>
        <w:tc>
          <w:tcPr>
            <w:tcW w:w="3739" w:type="dxa"/>
            <w:vAlign w:val="center"/>
          </w:tcPr>
          <w:p w14:paraId="4244ACF9" w14:textId="77777777" w:rsidR="00A55A8D" w:rsidRPr="00586B6B" w:rsidRDefault="00A55A8D" w:rsidP="00DF11A1">
            <w:pPr>
              <w:pStyle w:val="TAL"/>
            </w:pPr>
            <w:r w:rsidRPr="00586B6B">
              <w:t>Service Access Information API</w:t>
            </w:r>
          </w:p>
        </w:tc>
        <w:tc>
          <w:tcPr>
            <w:tcW w:w="836" w:type="dxa"/>
          </w:tcPr>
          <w:p w14:paraId="5FACA4DF" w14:textId="77777777" w:rsidR="00A55A8D" w:rsidRDefault="00A55A8D" w:rsidP="00DF11A1">
            <w:pPr>
              <w:pStyle w:val="TAL"/>
              <w:jc w:val="center"/>
            </w:pPr>
            <w:r>
              <w:t>11.2</w:t>
            </w:r>
          </w:p>
        </w:tc>
      </w:tr>
      <w:tr w:rsidR="00A55A8D" w:rsidRPr="00586B6B" w14:paraId="240FF29F" w14:textId="77777777" w:rsidTr="000C22CF">
        <w:trPr>
          <w:cantSplit/>
        </w:trPr>
        <w:tc>
          <w:tcPr>
            <w:tcW w:w="1328" w:type="dxa"/>
            <w:vMerge/>
          </w:tcPr>
          <w:p w14:paraId="4AA35E9F" w14:textId="77777777" w:rsidR="00A55A8D" w:rsidRDefault="00A55A8D" w:rsidP="000C22CF">
            <w:pPr>
              <w:pStyle w:val="TAL"/>
              <w:keepNext w:val="0"/>
            </w:pPr>
          </w:p>
        </w:tc>
        <w:tc>
          <w:tcPr>
            <w:tcW w:w="2759" w:type="dxa"/>
            <w:vMerge/>
          </w:tcPr>
          <w:p w14:paraId="7871E761" w14:textId="77777777" w:rsidR="00A55A8D" w:rsidRDefault="00A55A8D" w:rsidP="000C22CF">
            <w:pPr>
              <w:pStyle w:val="TAL"/>
              <w:keepNext w:val="0"/>
            </w:pPr>
          </w:p>
        </w:tc>
        <w:tc>
          <w:tcPr>
            <w:tcW w:w="967" w:type="dxa"/>
            <w:vAlign w:val="center"/>
          </w:tcPr>
          <w:p w14:paraId="44C66A7A" w14:textId="77777777" w:rsidR="00A55A8D" w:rsidRDefault="00A55A8D" w:rsidP="000C22CF">
            <w:pPr>
              <w:pStyle w:val="TAL"/>
              <w:keepNext w:val="0"/>
              <w:jc w:val="center"/>
            </w:pPr>
            <w:r>
              <w:t>M4d</w:t>
            </w:r>
          </w:p>
        </w:tc>
        <w:tc>
          <w:tcPr>
            <w:tcW w:w="3739" w:type="dxa"/>
            <w:vAlign w:val="center"/>
          </w:tcPr>
          <w:p w14:paraId="0AEF9614" w14:textId="1035EFC5" w:rsidR="00A55A8D" w:rsidRPr="00586B6B" w:rsidRDefault="00A55A8D" w:rsidP="000C22CF">
            <w:pPr>
              <w:pStyle w:val="TAL"/>
              <w:keepNext w:val="0"/>
            </w:pPr>
            <w:r>
              <w:t>MPEG</w:t>
            </w:r>
            <w:r>
              <w:noBreakHyphen/>
            </w:r>
            <w:r w:rsidRPr="00586B6B">
              <w:t>DASH</w:t>
            </w:r>
            <w:r w:rsidR="00E17DEC">
              <w:t> </w:t>
            </w:r>
            <w:r>
              <w:t>[4]</w:t>
            </w:r>
            <w:r w:rsidRPr="00586B6B">
              <w:t xml:space="preserve"> or 3GP</w:t>
            </w:r>
            <w:r>
              <w:noBreakHyphen/>
              <w:t>DASH</w:t>
            </w:r>
            <w:r w:rsidR="00E17DEC">
              <w:t> </w:t>
            </w:r>
            <w:r>
              <w:t>[37] or HLS</w:t>
            </w:r>
          </w:p>
        </w:tc>
        <w:tc>
          <w:tcPr>
            <w:tcW w:w="836" w:type="dxa"/>
          </w:tcPr>
          <w:p w14:paraId="245D22E2" w14:textId="77777777" w:rsidR="00A55A8D" w:rsidRDefault="00A55A8D" w:rsidP="000C22CF">
            <w:pPr>
              <w:pStyle w:val="TAL"/>
              <w:keepNext w:val="0"/>
              <w:jc w:val="center"/>
            </w:pPr>
            <w:r>
              <w:t>10</w:t>
            </w:r>
          </w:p>
        </w:tc>
      </w:tr>
      <w:tr w:rsidR="00A55A8D" w:rsidRPr="00586B6B" w14:paraId="264BD838" w14:textId="77777777" w:rsidTr="000C22CF">
        <w:trPr>
          <w:cantSplit/>
        </w:trPr>
        <w:tc>
          <w:tcPr>
            <w:tcW w:w="1328" w:type="dxa"/>
            <w:vMerge w:val="restart"/>
          </w:tcPr>
          <w:p w14:paraId="12DB9249" w14:textId="77777777" w:rsidR="00A55A8D" w:rsidRDefault="00A55A8D" w:rsidP="000C22CF">
            <w:pPr>
              <w:pStyle w:val="TAL"/>
              <w:keepNext w:val="0"/>
            </w:pPr>
            <w:r>
              <w:t>5GMS via MBS</w:t>
            </w:r>
          </w:p>
        </w:tc>
        <w:tc>
          <w:tcPr>
            <w:tcW w:w="2759" w:type="dxa"/>
            <w:vMerge w:val="restart"/>
          </w:tcPr>
          <w:p w14:paraId="0C87A9CE" w14:textId="77777777" w:rsidR="00A55A8D" w:rsidRDefault="00A55A8D" w:rsidP="000C22CF">
            <w:pPr>
              <w:pStyle w:val="TAL"/>
              <w:keepNext w:val="0"/>
            </w:pPr>
            <w:r>
              <w:t>The 5GMSd AF provisions the delivery of content via MBS User Services.</w:t>
            </w:r>
          </w:p>
        </w:tc>
        <w:tc>
          <w:tcPr>
            <w:tcW w:w="967" w:type="dxa"/>
            <w:vAlign w:val="center"/>
          </w:tcPr>
          <w:p w14:paraId="4B89E88D" w14:textId="77777777" w:rsidR="00A55A8D" w:rsidRDefault="00A55A8D" w:rsidP="00DF11A1">
            <w:pPr>
              <w:pStyle w:val="TAL"/>
              <w:jc w:val="center"/>
            </w:pPr>
            <w:r>
              <w:t>M1d</w:t>
            </w:r>
          </w:p>
        </w:tc>
        <w:tc>
          <w:tcPr>
            <w:tcW w:w="3739" w:type="dxa"/>
            <w:vAlign w:val="center"/>
          </w:tcPr>
          <w:p w14:paraId="04AB4337" w14:textId="77777777" w:rsidR="00A55A8D" w:rsidRPr="00A2525A" w:rsidRDefault="00A55A8D" w:rsidP="00DF11A1">
            <w:pPr>
              <w:pStyle w:val="TAL"/>
              <w:rPr>
                <w:rStyle w:val="Code"/>
              </w:rPr>
            </w:pPr>
            <w:r w:rsidRPr="00586B6B">
              <w:t>Provisioning Sessions API</w:t>
            </w:r>
          </w:p>
        </w:tc>
        <w:tc>
          <w:tcPr>
            <w:tcW w:w="836" w:type="dxa"/>
          </w:tcPr>
          <w:p w14:paraId="393E4E3A" w14:textId="77777777" w:rsidR="00A55A8D" w:rsidRDefault="00A55A8D" w:rsidP="00DF11A1">
            <w:pPr>
              <w:pStyle w:val="TAL"/>
              <w:jc w:val="center"/>
            </w:pPr>
            <w:r>
              <w:t>7.2</w:t>
            </w:r>
          </w:p>
        </w:tc>
      </w:tr>
      <w:tr w:rsidR="00A55A8D" w:rsidRPr="00586B6B" w14:paraId="4F9F3D15" w14:textId="77777777" w:rsidTr="000C22CF">
        <w:trPr>
          <w:cantSplit/>
        </w:trPr>
        <w:tc>
          <w:tcPr>
            <w:tcW w:w="1328" w:type="dxa"/>
            <w:vMerge/>
          </w:tcPr>
          <w:p w14:paraId="46B2AB51" w14:textId="77777777" w:rsidR="00A55A8D" w:rsidRDefault="00A55A8D" w:rsidP="000C22CF">
            <w:pPr>
              <w:pStyle w:val="TAL"/>
              <w:keepNext w:val="0"/>
            </w:pPr>
          </w:p>
        </w:tc>
        <w:tc>
          <w:tcPr>
            <w:tcW w:w="2759" w:type="dxa"/>
            <w:vMerge/>
          </w:tcPr>
          <w:p w14:paraId="4F632D7F" w14:textId="77777777" w:rsidR="00A55A8D" w:rsidRDefault="00A55A8D" w:rsidP="000C22CF">
            <w:pPr>
              <w:pStyle w:val="TAL"/>
              <w:keepNext w:val="0"/>
            </w:pPr>
          </w:p>
        </w:tc>
        <w:tc>
          <w:tcPr>
            <w:tcW w:w="967" w:type="dxa"/>
            <w:vAlign w:val="center"/>
          </w:tcPr>
          <w:p w14:paraId="2AD550A2" w14:textId="77777777" w:rsidR="00A55A8D" w:rsidRDefault="00A55A8D" w:rsidP="00DF11A1">
            <w:pPr>
              <w:pStyle w:val="TAL"/>
              <w:jc w:val="center"/>
            </w:pPr>
            <w:r>
              <w:t>M5d</w:t>
            </w:r>
          </w:p>
        </w:tc>
        <w:tc>
          <w:tcPr>
            <w:tcW w:w="3739" w:type="dxa"/>
            <w:vAlign w:val="center"/>
          </w:tcPr>
          <w:p w14:paraId="5483151E" w14:textId="77777777" w:rsidR="00A55A8D" w:rsidRPr="00A2525A" w:rsidRDefault="00A55A8D" w:rsidP="00DF11A1">
            <w:pPr>
              <w:pStyle w:val="TAL"/>
              <w:rPr>
                <w:rStyle w:val="Code"/>
              </w:rPr>
            </w:pPr>
            <w:r w:rsidRPr="00586B6B">
              <w:t>Service Access Information API</w:t>
            </w:r>
          </w:p>
        </w:tc>
        <w:tc>
          <w:tcPr>
            <w:tcW w:w="836" w:type="dxa"/>
          </w:tcPr>
          <w:p w14:paraId="43CDF791" w14:textId="77777777" w:rsidR="00A55A8D" w:rsidRDefault="00A55A8D" w:rsidP="00DF11A1">
            <w:pPr>
              <w:pStyle w:val="TAL"/>
              <w:jc w:val="center"/>
            </w:pPr>
            <w:r>
              <w:t>11.2</w:t>
            </w:r>
          </w:p>
        </w:tc>
      </w:tr>
      <w:tr w:rsidR="00A55A8D" w:rsidRPr="00586B6B" w14:paraId="1CA06624" w14:textId="77777777" w:rsidTr="000C22CF">
        <w:trPr>
          <w:cantSplit/>
        </w:trPr>
        <w:tc>
          <w:tcPr>
            <w:tcW w:w="1328" w:type="dxa"/>
            <w:vMerge/>
          </w:tcPr>
          <w:p w14:paraId="2AF72C71" w14:textId="77777777" w:rsidR="00A55A8D" w:rsidRDefault="00A55A8D" w:rsidP="000C22CF">
            <w:pPr>
              <w:pStyle w:val="TAL"/>
              <w:keepNext w:val="0"/>
            </w:pPr>
          </w:p>
        </w:tc>
        <w:tc>
          <w:tcPr>
            <w:tcW w:w="2759" w:type="dxa"/>
            <w:vMerge/>
          </w:tcPr>
          <w:p w14:paraId="6770AE69" w14:textId="77777777" w:rsidR="00A55A8D" w:rsidRDefault="00A55A8D" w:rsidP="000C22CF">
            <w:pPr>
              <w:pStyle w:val="TAL"/>
              <w:keepNext w:val="0"/>
            </w:pPr>
          </w:p>
        </w:tc>
        <w:tc>
          <w:tcPr>
            <w:tcW w:w="967" w:type="dxa"/>
            <w:vAlign w:val="center"/>
          </w:tcPr>
          <w:p w14:paraId="68DFD74C" w14:textId="77777777" w:rsidR="00A55A8D" w:rsidRDefault="00A55A8D" w:rsidP="000C22CF">
            <w:pPr>
              <w:pStyle w:val="TAL"/>
              <w:keepNext w:val="0"/>
              <w:jc w:val="center"/>
            </w:pPr>
            <w:r>
              <w:t>M4d</w:t>
            </w:r>
          </w:p>
        </w:tc>
        <w:tc>
          <w:tcPr>
            <w:tcW w:w="3739" w:type="dxa"/>
            <w:vAlign w:val="center"/>
          </w:tcPr>
          <w:p w14:paraId="6E5360B0" w14:textId="1B16EEA0" w:rsidR="00A55A8D" w:rsidRPr="00A2525A" w:rsidRDefault="00A55A8D" w:rsidP="000C22CF">
            <w:pPr>
              <w:pStyle w:val="TAL"/>
              <w:keepNext w:val="0"/>
              <w:rPr>
                <w:rStyle w:val="Code"/>
              </w:rPr>
            </w:pPr>
            <w:r>
              <w:t>MPEG</w:t>
            </w:r>
            <w:r>
              <w:noBreakHyphen/>
            </w:r>
            <w:r w:rsidRPr="00586B6B">
              <w:t>DASH</w:t>
            </w:r>
            <w:r w:rsidR="00E17DEC">
              <w:t> </w:t>
            </w:r>
            <w:r>
              <w:t>[4]</w:t>
            </w:r>
            <w:r w:rsidRPr="00586B6B">
              <w:t xml:space="preserve"> or 3GP</w:t>
            </w:r>
            <w:r>
              <w:t>-DASH</w:t>
            </w:r>
            <w:r w:rsidR="00E17DEC">
              <w:t> </w:t>
            </w:r>
            <w:r>
              <w:t>[37] or HLS</w:t>
            </w:r>
          </w:p>
        </w:tc>
        <w:tc>
          <w:tcPr>
            <w:tcW w:w="836" w:type="dxa"/>
          </w:tcPr>
          <w:p w14:paraId="0FB1373A" w14:textId="77777777" w:rsidR="00A55A8D" w:rsidRDefault="00A55A8D" w:rsidP="000C22CF">
            <w:pPr>
              <w:pStyle w:val="TAL"/>
              <w:keepNext w:val="0"/>
              <w:jc w:val="center"/>
            </w:pPr>
            <w:r>
              <w:t>10</w:t>
            </w:r>
          </w:p>
        </w:tc>
      </w:tr>
      <w:tr w:rsidR="00A55A8D" w:rsidRPr="006436AF" w14:paraId="47FC2A82" w14:textId="77777777" w:rsidTr="000C22CF">
        <w:trPr>
          <w:cantSplit/>
        </w:trPr>
        <w:tc>
          <w:tcPr>
            <w:tcW w:w="1328" w:type="dxa"/>
            <w:vMerge w:val="restart"/>
          </w:tcPr>
          <w:p w14:paraId="507B4426" w14:textId="77777777" w:rsidR="00A55A8D" w:rsidRPr="006436AF" w:rsidRDefault="00A55A8D" w:rsidP="000C22CF">
            <w:pPr>
              <w:pStyle w:val="TAL"/>
              <w:keepNext w:val="0"/>
            </w:pPr>
            <w:r w:rsidRPr="006436AF">
              <w:t>5GMS via eMBMS</w:t>
            </w:r>
          </w:p>
        </w:tc>
        <w:tc>
          <w:tcPr>
            <w:tcW w:w="2759" w:type="dxa"/>
            <w:vMerge w:val="restart"/>
          </w:tcPr>
          <w:p w14:paraId="23F2542D" w14:textId="77777777" w:rsidR="00A55A8D" w:rsidRPr="006436AF" w:rsidRDefault="00A55A8D" w:rsidP="000C22CF">
            <w:pPr>
              <w:pStyle w:val="TAL"/>
              <w:keepNext w:val="0"/>
            </w:pPr>
            <w:r w:rsidRPr="006436AF">
              <w:t>The 5GMSd AF provisions the delivery of content via eMBMS.</w:t>
            </w:r>
          </w:p>
        </w:tc>
        <w:tc>
          <w:tcPr>
            <w:tcW w:w="967" w:type="dxa"/>
            <w:vAlign w:val="center"/>
          </w:tcPr>
          <w:p w14:paraId="22940B2E" w14:textId="77777777" w:rsidR="00A55A8D" w:rsidRPr="006436AF" w:rsidRDefault="00A55A8D" w:rsidP="00DF11A1">
            <w:pPr>
              <w:pStyle w:val="TAL"/>
              <w:jc w:val="center"/>
            </w:pPr>
            <w:r w:rsidRPr="006436AF">
              <w:t>M1d</w:t>
            </w:r>
          </w:p>
        </w:tc>
        <w:tc>
          <w:tcPr>
            <w:tcW w:w="3739" w:type="dxa"/>
            <w:vAlign w:val="center"/>
          </w:tcPr>
          <w:p w14:paraId="247DAC78" w14:textId="77777777" w:rsidR="00A55A8D" w:rsidRPr="006436AF" w:rsidRDefault="00A55A8D" w:rsidP="00DF11A1">
            <w:pPr>
              <w:pStyle w:val="TAL"/>
            </w:pPr>
            <w:r w:rsidRPr="006436AF">
              <w:t>Provisioning Sessions API</w:t>
            </w:r>
          </w:p>
        </w:tc>
        <w:tc>
          <w:tcPr>
            <w:tcW w:w="836" w:type="dxa"/>
          </w:tcPr>
          <w:p w14:paraId="044E3962" w14:textId="77777777" w:rsidR="00A55A8D" w:rsidRPr="006436AF" w:rsidRDefault="00A55A8D" w:rsidP="00DF11A1">
            <w:pPr>
              <w:pStyle w:val="TAL"/>
              <w:jc w:val="center"/>
            </w:pPr>
            <w:r w:rsidRPr="006436AF">
              <w:t>7.2</w:t>
            </w:r>
          </w:p>
        </w:tc>
      </w:tr>
      <w:tr w:rsidR="00A55A8D" w:rsidRPr="006436AF" w14:paraId="3F564832" w14:textId="77777777" w:rsidTr="000C22CF">
        <w:trPr>
          <w:cantSplit/>
        </w:trPr>
        <w:tc>
          <w:tcPr>
            <w:tcW w:w="1328" w:type="dxa"/>
            <w:vMerge/>
          </w:tcPr>
          <w:p w14:paraId="2FF7A920" w14:textId="77777777" w:rsidR="00A55A8D" w:rsidRPr="006436AF" w:rsidRDefault="00A55A8D" w:rsidP="00DF11A1">
            <w:pPr>
              <w:pStyle w:val="TAL"/>
            </w:pPr>
          </w:p>
        </w:tc>
        <w:tc>
          <w:tcPr>
            <w:tcW w:w="2759" w:type="dxa"/>
            <w:vMerge/>
          </w:tcPr>
          <w:p w14:paraId="4B1FF9AE" w14:textId="77777777" w:rsidR="00A55A8D" w:rsidRPr="006436AF" w:rsidRDefault="00A55A8D" w:rsidP="00DF11A1">
            <w:pPr>
              <w:pStyle w:val="TAL"/>
            </w:pPr>
          </w:p>
        </w:tc>
        <w:tc>
          <w:tcPr>
            <w:tcW w:w="967" w:type="dxa"/>
            <w:vAlign w:val="center"/>
          </w:tcPr>
          <w:p w14:paraId="24BA65E0" w14:textId="77777777" w:rsidR="00A55A8D" w:rsidRPr="006436AF" w:rsidRDefault="00A55A8D" w:rsidP="00DF11A1">
            <w:pPr>
              <w:pStyle w:val="TAL"/>
              <w:jc w:val="center"/>
            </w:pPr>
            <w:r w:rsidRPr="006436AF">
              <w:t>M5d</w:t>
            </w:r>
          </w:p>
        </w:tc>
        <w:tc>
          <w:tcPr>
            <w:tcW w:w="3739" w:type="dxa"/>
            <w:vAlign w:val="center"/>
          </w:tcPr>
          <w:p w14:paraId="1DE2F7CD" w14:textId="77777777" w:rsidR="00A55A8D" w:rsidRPr="006436AF" w:rsidRDefault="00A55A8D" w:rsidP="00DF11A1">
            <w:pPr>
              <w:pStyle w:val="TAL"/>
            </w:pPr>
            <w:r w:rsidRPr="006436AF">
              <w:t>Service Access Information API</w:t>
            </w:r>
          </w:p>
        </w:tc>
        <w:tc>
          <w:tcPr>
            <w:tcW w:w="836" w:type="dxa"/>
          </w:tcPr>
          <w:p w14:paraId="27493A82" w14:textId="77777777" w:rsidR="00A55A8D" w:rsidRPr="006436AF" w:rsidRDefault="00A55A8D" w:rsidP="00DF11A1">
            <w:pPr>
              <w:pStyle w:val="TAL"/>
              <w:jc w:val="center"/>
            </w:pPr>
            <w:r w:rsidRPr="006436AF">
              <w:t>11.2</w:t>
            </w:r>
          </w:p>
        </w:tc>
      </w:tr>
      <w:tr w:rsidR="00A55A8D" w:rsidRPr="006436AF" w14:paraId="14BCF98D" w14:textId="77777777" w:rsidTr="000C22CF">
        <w:trPr>
          <w:cantSplit/>
        </w:trPr>
        <w:tc>
          <w:tcPr>
            <w:tcW w:w="1328" w:type="dxa"/>
            <w:vMerge/>
          </w:tcPr>
          <w:p w14:paraId="6C1C7E21" w14:textId="77777777" w:rsidR="00A55A8D" w:rsidRPr="006436AF" w:rsidRDefault="00A55A8D" w:rsidP="00DF11A1">
            <w:pPr>
              <w:pStyle w:val="TAL"/>
            </w:pPr>
          </w:p>
        </w:tc>
        <w:tc>
          <w:tcPr>
            <w:tcW w:w="2759" w:type="dxa"/>
            <w:vMerge/>
          </w:tcPr>
          <w:p w14:paraId="1C1F9B45" w14:textId="77777777" w:rsidR="00A55A8D" w:rsidRPr="006436AF" w:rsidRDefault="00A55A8D" w:rsidP="00DF11A1">
            <w:pPr>
              <w:pStyle w:val="TAL"/>
            </w:pPr>
          </w:p>
        </w:tc>
        <w:tc>
          <w:tcPr>
            <w:tcW w:w="967" w:type="dxa"/>
            <w:vAlign w:val="center"/>
          </w:tcPr>
          <w:p w14:paraId="03947379" w14:textId="77777777" w:rsidR="00A55A8D" w:rsidRPr="006436AF" w:rsidRDefault="00A55A8D" w:rsidP="000C22CF">
            <w:pPr>
              <w:pStyle w:val="TAL"/>
              <w:keepNext w:val="0"/>
              <w:jc w:val="center"/>
            </w:pPr>
            <w:r>
              <w:t>M4d</w:t>
            </w:r>
          </w:p>
        </w:tc>
        <w:tc>
          <w:tcPr>
            <w:tcW w:w="3739" w:type="dxa"/>
            <w:vAlign w:val="center"/>
          </w:tcPr>
          <w:p w14:paraId="711E8E6B" w14:textId="77777777" w:rsidR="00A55A8D" w:rsidRPr="006436AF" w:rsidRDefault="00A55A8D" w:rsidP="000C22CF">
            <w:pPr>
              <w:pStyle w:val="TAL"/>
              <w:keepNext w:val="0"/>
            </w:pPr>
            <w:r>
              <w:t>MPEG</w:t>
            </w:r>
            <w:r>
              <w:noBreakHyphen/>
            </w:r>
            <w:r w:rsidRPr="00586B6B">
              <w:t>DASH</w:t>
            </w:r>
            <w:r>
              <w:t> [4]</w:t>
            </w:r>
            <w:r w:rsidRPr="00586B6B">
              <w:t xml:space="preserve"> or 3GP</w:t>
            </w:r>
            <w:r>
              <w:noBreakHyphen/>
              <w:t>DASH [37] or HLS content distribution</w:t>
            </w:r>
          </w:p>
        </w:tc>
        <w:tc>
          <w:tcPr>
            <w:tcW w:w="836" w:type="dxa"/>
          </w:tcPr>
          <w:p w14:paraId="3C4A982E" w14:textId="77777777" w:rsidR="00A55A8D" w:rsidRPr="006436AF" w:rsidRDefault="00A55A8D" w:rsidP="000C22CF">
            <w:pPr>
              <w:pStyle w:val="TAL"/>
              <w:keepNext w:val="0"/>
              <w:jc w:val="center"/>
            </w:pPr>
            <w:r>
              <w:t>10</w:t>
            </w:r>
          </w:p>
        </w:tc>
      </w:tr>
      <w:tr w:rsidR="00A55A8D" w:rsidRPr="006436AF" w14:paraId="6918B257" w14:textId="77777777" w:rsidTr="000C22CF">
        <w:trPr>
          <w:cantSplit/>
        </w:trPr>
        <w:tc>
          <w:tcPr>
            <w:tcW w:w="1328" w:type="dxa"/>
            <w:vMerge w:val="restart"/>
          </w:tcPr>
          <w:p w14:paraId="30BE4BB9" w14:textId="77777777" w:rsidR="00A55A8D" w:rsidRPr="006436AF" w:rsidRDefault="00A55A8D" w:rsidP="00DF11A1">
            <w:pPr>
              <w:pStyle w:val="TAL"/>
            </w:pPr>
            <w:r w:rsidRPr="006436AF">
              <w:t>UE data collection, reporting and exposure</w:t>
            </w:r>
          </w:p>
        </w:tc>
        <w:tc>
          <w:tcPr>
            <w:tcW w:w="2759" w:type="dxa"/>
            <w:vMerge w:val="restart"/>
          </w:tcPr>
          <w:p w14:paraId="0F6BC636" w14:textId="77777777" w:rsidR="00A55A8D" w:rsidRPr="006436AF" w:rsidRDefault="00A55A8D" w:rsidP="00DF11A1">
            <w:pPr>
              <w:pStyle w:val="TAL"/>
            </w:pPr>
            <w:r w:rsidRPr="006436AF">
              <w:t>UE data related to downlink 5G Media Streaming is reported to the Data Collection AF instantiated in the 5GMSd AF for exposure to Event consumers.</w:t>
            </w:r>
          </w:p>
        </w:tc>
        <w:tc>
          <w:tcPr>
            <w:tcW w:w="967" w:type="dxa"/>
            <w:vAlign w:val="center"/>
          </w:tcPr>
          <w:p w14:paraId="349FBC77" w14:textId="77777777" w:rsidR="00A55A8D" w:rsidRPr="006436AF" w:rsidRDefault="00A55A8D" w:rsidP="00DF11A1">
            <w:pPr>
              <w:pStyle w:val="TAL"/>
              <w:jc w:val="center"/>
            </w:pPr>
            <w:r w:rsidRPr="006436AF">
              <w:t>M1d</w:t>
            </w:r>
          </w:p>
        </w:tc>
        <w:tc>
          <w:tcPr>
            <w:tcW w:w="3739" w:type="dxa"/>
            <w:vAlign w:val="center"/>
          </w:tcPr>
          <w:p w14:paraId="6F0DF992" w14:textId="77777777" w:rsidR="00A55A8D" w:rsidRPr="006436AF" w:rsidRDefault="00A55A8D" w:rsidP="00DF11A1">
            <w:pPr>
              <w:pStyle w:val="TAL"/>
            </w:pPr>
            <w:r w:rsidRPr="006436AF">
              <w:t>Event Data Processing Provisioning API</w:t>
            </w:r>
          </w:p>
        </w:tc>
        <w:tc>
          <w:tcPr>
            <w:tcW w:w="836" w:type="dxa"/>
            <w:vAlign w:val="center"/>
          </w:tcPr>
          <w:p w14:paraId="062C35CD" w14:textId="77777777" w:rsidR="00A55A8D" w:rsidRPr="006436AF" w:rsidRDefault="00A55A8D" w:rsidP="00DF11A1">
            <w:pPr>
              <w:pStyle w:val="TAL"/>
              <w:jc w:val="center"/>
            </w:pPr>
            <w:r w:rsidRPr="006436AF">
              <w:t>7.11</w:t>
            </w:r>
          </w:p>
        </w:tc>
      </w:tr>
      <w:tr w:rsidR="00A55A8D" w:rsidRPr="006436AF" w14:paraId="1B22B74D" w14:textId="77777777" w:rsidTr="000C22CF">
        <w:trPr>
          <w:cantSplit/>
        </w:trPr>
        <w:tc>
          <w:tcPr>
            <w:tcW w:w="1328" w:type="dxa"/>
            <w:vMerge/>
          </w:tcPr>
          <w:p w14:paraId="737EAEA3" w14:textId="77777777" w:rsidR="00A55A8D" w:rsidRPr="006436AF" w:rsidRDefault="00A55A8D" w:rsidP="00DF11A1">
            <w:pPr>
              <w:pStyle w:val="TAL"/>
            </w:pPr>
          </w:p>
        </w:tc>
        <w:tc>
          <w:tcPr>
            <w:tcW w:w="2759" w:type="dxa"/>
            <w:vMerge/>
          </w:tcPr>
          <w:p w14:paraId="5DFE86CB" w14:textId="77777777" w:rsidR="00A55A8D" w:rsidRPr="006436AF" w:rsidRDefault="00A55A8D" w:rsidP="00DF11A1">
            <w:pPr>
              <w:pStyle w:val="TAL"/>
            </w:pPr>
          </w:p>
        </w:tc>
        <w:tc>
          <w:tcPr>
            <w:tcW w:w="967" w:type="dxa"/>
            <w:vAlign w:val="center"/>
          </w:tcPr>
          <w:p w14:paraId="08860306" w14:textId="77777777" w:rsidR="00A55A8D" w:rsidRPr="006436AF" w:rsidRDefault="00A55A8D" w:rsidP="00DF11A1">
            <w:pPr>
              <w:pStyle w:val="TAL"/>
              <w:jc w:val="center"/>
            </w:pPr>
            <w:r w:rsidRPr="006436AF">
              <w:t>R4</w:t>
            </w:r>
          </w:p>
        </w:tc>
        <w:tc>
          <w:tcPr>
            <w:tcW w:w="3739" w:type="dxa"/>
            <w:vAlign w:val="center"/>
          </w:tcPr>
          <w:p w14:paraId="182EB887" w14:textId="77777777" w:rsidR="00A55A8D" w:rsidRPr="006436AF" w:rsidRDefault="00A55A8D" w:rsidP="00DF11A1">
            <w:pPr>
              <w:pStyle w:val="TAL"/>
            </w:pPr>
            <w:r w:rsidRPr="00E17DEC">
              <w:rPr>
                <w:rStyle w:val="Codechar"/>
              </w:rPr>
              <w:t>Ndcaf_DataReporting</w:t>
            </w:r>
            <w:r w:rsidRPr="00E17DEC">
              <w:t xml:space="preserve"> </w:t>
            </w:r>
            <w:r w:rsidRPr="006436AF">
              <w:t>service</w:t>
            </w:r>
          </w:p>
        </w:tc>
        <w:tc>
          <w:tcPr>
            <w:tcW w:w="836" w:type="dxa"/>
            <w:vAlign w:val="center"/>
          </w:tcPr>
          <w:p w14:paraId="5369C11F" w14:textId="77777777" w:rsidR="00A55A8D" w:rsidRPr="006436AF" w:rsidRDefault="00A55A8D" w:rsidP="00DF11A1">
            <w:pPr>
              <w:pStyle w:val="TAL"/>
              <w:jc w:val="center"/>
            </w:pPr>
            <w:r w:rsidRPr="006436AF">
              <w:t>17</w:t>
            </w:r>
          </w:p>
        </w:tc>
      </w:tr>
      <w:tr w:rsidR="00A55A8D" w:rsidRPr="006436AF" w14:paraId="48FD9E98" w14:textId="77777777" w:rsidTr="000C22CF">
        <w:trPr>
          <w:cantSplit/>
        </w:trPr>
        <w:tc>
          <w:tcPr>
            <w:tcW w:w="1328" w:type="dxa"/>
            <w:vMerge/>
          </w:tcPr>
          <w:p w14:paraId="1DDED42D" w14:textId="77777777" w:rsidR="00A55A8D" w:rsidRPr="006436AF" w:rsidRDefault="00A55A8D" w:rsidP="00DF11A1">
            <w:pPr>
              <w:pStyle w:val="TAL"/>
            </w:pPr>
          </w:p>
        </w:tc>
        <w:tc>
          <w:tcPr>
            <w:tcW w:w="2759" w:type="dxa"/>
            <w:vMerge/>
          </w:tcPr>
          <w:p w14:paraId="087E759A" w14:textId="77777777" w:rsidR="00A55A8D" w:rsidRPr="006436AF" w:rsidRDefault="00A55A8D" w:rsidP="00DF11A1">
            <w:pPr>
              <w:pStyle w:val="TAL"/>
            </w:pPr>
          </w:p>
        </w:tc>
        <w:tc>
          <w:tcPr>
            <w:tcW w:w="967" w:type="dxa"/>
            <w:vAlign w:val="center"/>
          </w:tcPr>
          <w:p w14:paraId="767251B6" w14:textId="77777777" w:rsidR="00A55A8D" w:rsidRPr="006436AF" w:rsidRDefault="00A55A8D" w:rsidP="00DF11A1">
            <w:pPr>
              <w:pStyle w:val="TAL"/>
              <w:jc w:val="center"/>
            </w:pPr>
            <w:r w:rsidRPr="006436AF">
              <w:t>R5, R6</w:t>
            </w:r>
          </w:p>
        </w:tc>
        <w:tc>
          <w:tcPr>
            <w:tcW w:w="3739" w:type="dxa"/>
            <w:vAlign w:val="center"/>
          </w:tcPr>
          <w:p w14:paraId="1AB598DF" w14:textId="77777777" w:rsidR="00A55A8D" w:rsidRPr="006436AF" w:rsidRDefault="00A55A8D" w:rsidP="00DF11A1">
            <w:pPr>
              <w:pStyle w:val="TAL"/>
            </w:pPr>
            <w:r w:rsidRPr="00E17DEC">
              <w:rPr>
                <w:rStyle w:val="Codechar"/>
              </w:rPr>
              <w:t>Naf_EventExposure</w:t>
            </w:r>
            <w:r w:rsidRPr="006436AF">
              <w:t xml:space="preserve"> service</w:t>
            </w:r>
          </w:p>
        </w:tc>
        <w:tc>
          <w:tcPr>
            <w:tcW w:w="836" w:type="dxa"/>
            <w:vAlign w:val="center"/>
          </w:tcPr>
          <w:p w14:paraId="43B67043" w14:textId="77777777" w:rsidR="00A55A8D" w:rsidRPr="006436AF" w:rsidRDefault="00A55A8D" w:rsidP="00DF11A1">
            <w:pPr>
              <w:pStyle w:val="TAL"/>
              <w:jc w:val="center"/>
            </w:pPr>
            <w:r w:rsidRPr="006436AF">
              <w:t>18</w:t>
            </w:r>
          </w:p>
        </w:tc>
      </w:tr>
    </w:tbl>
    <w:p w14:paraId="1E6429CB" w14:textId="77777777" w:rsidR="008C550F" w:rsidRPr="00CF379B" w:rsidRDefault="008C550F" w:rsidP="008C550F"/>
    <w:p w14:paraId="238FA640" w14:textId="2E8D4C81" w:rsidR="00E8591E" w:rsidRPr="006436AF" w:rsidRDefault="00E8591E" w:rsidP="00450E15">
      <w:pPr>
        <w:pStyle w:val="Heading2"/>
      </w:pPr>
      <w:bookmarkStart w:id="64" w:name="_Toc210661694"/>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60"/>
      <w:bookmarkEnd w:id="61"/>
      <w:bookmarkEnd w:id="62"/>
      <w:bookmarkEnd w:id="63"/>
      <w:bookmarkEnd w:id="64"/>
    </w:p>
    <w:p w14:paraId="2B0137C1" w14:textId="77777777" w:rsidR="001B7DB7" w:rsidRPr="006436AF" w:rsidRDefault="001B7DB7" w:rsidP="001B7DB7">
      <w:pPr>
        <w:pStyle w:val="Heading3"/>
      </w:pPr>
      <w:bookmarkStart w:id="65" w:name="_Toc210661695"/>
      <w:bookmarkStart w:id="66" w:name="_Toc68899525"/>
      <w:bookmarkStart w:id="67" w:name="_Toc71214276"/>
      <w:bookmarkStart w:id="68" w:name="_Toc71721950"/>
      <w:bookmarkStart w:id="69" w:name="_Toc74859002"/>
      <w:bookmarkStart w:id="70" w:name="_Toc68899526"/>
      <w:bookmarkStart w:id="71" w:name="_Toc71214277"/>
      <w:bookmarkStart w:id="72" w:name="_Toc71721951"/>
      <w:bookmarkStart w:id="73" w:name="_Toc74859003"/>
      <w:r w:rsidRPr="006436AF">
        <w:t>4.3.1</w:t>
      </w:r>
      <w:r w:rsidRPr="006436AF">
        <w:tab/>
        <w:t>General</w:t>
      </w:r>
      <w:bookmarkEnd w:id="65"/>
    </w:p>
    <w:p w14:paraId="68C4BB1B" w14:textId="64A8CB8B"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7B5BECFA" w14:textId="767D11C4" w:rsidR="001B7DB7" w:rsidRPr="006436AF" w:rsidRDefault="001B7DB7" w:rsidP="001B7DB7">
      <w:pPr>
        <w:pStyle w:val="B1"/>
      </w:pPr>
      <w:r w:rsidRPr="006436AF">
        <w:t>-</w:t>
      </w:r>
      <w:r w:rsidRPr="006436AF">
        <w:tab/>
        <w:t xml:space="preserve">For downlink media streaming, configuration of content ingest at </w:t>
      </w:r>
      <w:r>
        <w:t xml:space="preserve">reference point </w:t>
      </w:r>
      <w:r w:rsidRPr="006436AF">
        <w:t xml:space="preserve">M2d for onward distribution by the 5GMSd AS over </w:t>
      </w:r>
      <w:r>
        <w:t xml:space="preserve">reference point </w:t>
      </w:r>
      <w:r w:rsidRPr="006436AF">
        <w:t>M4d or via other distribution systems such as eMBMS</w:t>
      </w:r>
      <w:r w:rsidR="008C550F">
        <w:t xml:space="preserve"> or MBS</w:t>
      </w:r>
      <w:r>
        <w:t>.</w:t>
      </w:r>
      <w:r w:rsidRPr="006436AF">
        <w:t xml:space="preserve"> </w:t>
      </w:r>
      <w:r>
        <w:t xml:space="preserve">The API at this reference point is </w:t>
      </w:r>
      <w:r w:rsidRPr="006436AF">
        <w:t xml:space="preserve">designed </w:t>
      </w:r>
      <w:r>
        <w:t>to offer</w:t>
      </w:r>
      <w:r w:rsidRPr="006436AF">
        <w:t xml:space="preserve"> equivalent functionality </w:t>
      </w:r>
      <w:r>
        <w:t>as that exposed by</w:t>
      </w:r>
      <w:r w:rsidRPr="006436AF">
        <w:t xml:space="preserve"> a public CDN. For uplink media streaming, configuration of content egest at </w:t>
      </w:r>
      <w:r>
        <w:t xml:space="preserve">reference point </w:t>
      </w:r>
      <w:r w:rsidRPr="006436AF">
        <w:t>M2u for the media content received by the 5GMSu</w:t>
      </w:r>
      <w:r>
        <w:t> </w:t>
      </w:r>
      <w:r w:rsidRPr="006436AF">
        <w:t xml:space="preserve">AS from the 5GMSu Client over </w:t>
      </w:r>
      <w:r w:rsidR="000C2AC9">
        <w:t xml:space="preserve">reference point </w:t>
      </w:r>
      <w:r w:rsidRPr="006436AF">
        <w:t>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109F308E" w14:textId="77777777" w:rsidR="001B7DB7" w:rsidRPr="006436AF" w:rsidRDefault="001B7DB7" w:rsidP="001B7DB7">
      <w:pPr>
        <w:pStyle w:val="B1"/>
      </w:pPr>
      <w:r w:rsidRPr="006436AF">
        <w:t>-</w:t>
      </w:r>
      <w:r w:rsidRPr="006436AF">
        <w:tab/>
        <w:t>Configuration of dynamic policies: allows the configuration of Policy Templates at M5 that can be applied to M4 downlink/uplink media streaming sessions.</w:t>
      </w:r>
    </w:p>
    <w:p w14:paraId="46166345" w14:textId="77777777" w:rsidR="001B7DB7" w:rsidRPr="006436AF" w:rsidRDefault="001B7DB7" w:rsidP="001B7DB7">
      <w:pPr>
        <w:pStyle w:val="B1"/>
      </w:pPr>
      <w:r w:rsidRPr="006436AF">
        <w:t>-</w:t>
      </w:r>
      <w:r w:rsidRPr="006436AF">
        <w:tab/>
        <w:t xml:space="preserve">Configuration of reporting: permits the MNO to collect, at M5, </w:t>
      </w:r>
      <w:proofErr w:type="spellStart"/>
      <w:r w:rsidRPr="006436AF">
        <w:t>QoE</w:t>
      </w:r>
      <w:proofErr w:type="spellEnd"/>
      <w:r w:rsidRPr="006436AF">
        <w:t xml:space="preserve"> metrics and consumption reports about M4 downlink sessions, as well as permits the MNO to collect, at M5, </w:t>
      </w:r>
      <w:proofErr w:type="spellStart"/>
      <w:r w:rsidRPr="006436AF">
        <w:t>QoE</w:t>
      </w:r>
      <w:proofErr w:type="spellEnd"/>
      <w:r w:rsidRPr="006436AF">
        <w:t xml:space="preserv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74" w:name="_Toc68899475"/>
      <w:bookmarkStart w:id="75" w:name="_Toc71214226"/>
      <w:bookmarkStart w:id="76" w:name="_Toc71721900"/>
      <w:bookmarkStart w:id="77" w:name="_Toc74858952"/>
      <w:bookmarkStart w:id="78" w:name="_Toc146626822"/>
      <w:bookmarkStart w:id="79" w:name="_Toc210661696"/>
      <w:r w:rsidRPr="006436AF">
        <w:t>4.3.2</w:t>
      </w:r>
      <w:r w:rsidRPr="006436AF">
        <w:tab/>
        <w:t>Provisioning Session procedures</w:t>
      </w:r>
      <w:bookmarkEnd w:id="74"/>
      <w:bookmarkEnd w:id="75"/>
      <w:bookmarkEnd w:id="76"/>
      <w:bookmarkEnd w:id="77"/>
      <w:bookmarkEnd w:id="78"/>
      <w:bookmarkEnd w:id="79"/>
    </w:p>
    <w:p w14:paraId="5F713DD3" w14:textId="77777777" w:rsidR="001B7DB7" w:rsidRPr="006436AF" w:rsidRDefault="001B7DB7" w:rsidP="001B7DB7">
      <w:pPr>
        <w:pStyle w:val="Heading4"/>
      </w:pPr>
      <w:bookmarkStart w:id="80" w:name="_Toc68899476"/>
      <w:bookmarkStart w:id="81" w:name="_Toc71214227"/>
      <w:bookmarkStart w:id="82" w:name="_Toc71721901"/>
      <w:bookmarkStart w:id="83" w:name="_Toc74858953"/>
      <w:bookmarkStart w:id="84" w:name="_Toc146626823"/>
      <w:bookmarkStart w:id="85" w:name="_Toc210661697"/>
      <w:r w:rsidRPr="006436AF">
        <w:t>4.3.2.1</w:t>
      </w:r>
      <w:r w:rsidRPr="006436AF">
        <w:tab/>
        <w:t>General</w:t>
      </w:r>
      <w:bookmarkEnd w:id="80"/>
      <w:bookmarkEnd w:id="81"/>
      <w:bookmarkEnd w:id="82"/>
      <w:bookmarkEnd w:id="83"/>
      <w:bookmarkEnd w:id="84"/>
      <w:bookmarkEnd w:id="8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86" w:name="_Toc68899474"/>
      <w:bookmarkStart w:id="87" w:name="_Toc71214225"/>
      <w:bookmarkStart w:id="88" w:name="_Toc71721899"/>
      <w:bookmarkStart w:id="89" w:name="_Toc74858951"/>
      <w:bookmarkStart w:id="90" w:name="_Toc146626821"/>
      <w:r>
        <w:t>The 5GMS Application Provider shall use the operations specified in clause 5.2.2 of TS 26.510 [56] at reference point M1 to create and subsequently manipulate Provisioning Sessions in the 5GMS AF</w:t>
      </w:r>
      <w:bookmarkEnd w:id="86"/>
      <w:bookmarkEnd w:id="87"/>
      <w:bookmarkEnd w:id="88"/>
      <w:bookmarkEnd w:id="89"/>
      <w:bookmarkEnd w:id="90"/>
      <w:r w:rsidRPr="006436AF">
        <w:t>.</w:t>
      </w:r>
    </w:p>
    <w:p w14:paraId="2211A48D" w14:textId="14E0932A" w:rsidR="001B7DB7" w:rsidRPr="006436AF" w:rsidRDefault="001B7DB7" w:rsidP="001B7DB7">
      <w:pPr>
        <w:pStyle w:val="Heading4"/>
      </w:pPr>
      <w:bookmarkStart w:id="91" w:name="_Toc68899477"/>
      <w:bookmarkStart w:id="92" w:name="_Toc71214228"/>
      <w:bookmarkStart w:id="93" w:name="_Toc71721902"/>
      <w:bookmarkStart w:id="94" w:name="_Toc74858954"/>
      <w:bookmarkStart w:id="95" w:name="_Toc146626824"/>
      <w:bookmarkStart w:id="96" w:name="_Toc210661698"/>
      <w:r w:rsidRPr="006436AF">
        <w:t>4.3.2.2</w:t>
      </w:r>
      <w:r w:rsidRPr="006436AF">
        <w:tab/>
      </w:r>
      <w:bookmarkEnd w:id="91"/>
      <w:bookmarkEnd w:id="92"/>
      <w:bookmarkEnd w:id="93"/>
      <w:bookmarkEnd w:id="94"/>
      <w:bookmarkEnd w:id="95"/>
      <w:r>
        <w:t>Void</w:t>
      </w:r>
      <w:bookmarkEnd w:id="96"/>
    </w:p>
    <w:p w14:paraId="1E72A5B8" w14:textId="30FA7FD6" w:rsidR="001B7DB7" w:rsidRPr="006436AF" w:rsidRDefault="001B7DB7" w:rsidP="001B7DB7">
      <w:pPr>
        <w:pStyle w:val="Heading4"/>
      </w:pPr>
      <w:bookmarkStart w:id="97" w:name="_Toc68899478"/>
      <w:bookmarkStart w:id="98" w:name="_Toc71214229"/>
      <w:bookmarkStart w:id="99" w:name="_Toc71721903"/>
      <w:bookmarkStart w:id="100" w:name="_Toc74858955"/>
      <w:bookmarkStart w:id="101" w:name="_Toc146626825"/>
      <w:bookmarkStart w:id="102" w:name="_Toc210661699"/>
      <w:r w:rsidRPr="006436AF">
        <w:t>4.3.2.3</w:t>
      </w:r>
      <w:r w:rsidRPr="006436AF">
        <w:tab/>
      </w:r>
      <w:bookmarkEnd w:id="97"/>
      <w:bookmarkEnd w:id="98"/>
      <w:bookmarkEnd w:id="99"/>
      <w:bookmarkEnd w:id="100"/>
      <w:bookmarkEnd w:id="101"/>
      <w:r>
        <w:t>Void</w:t>
      </w:r>
      <w:bookmarkEnd w:id="102"/>
    </w:p>
    <w:p w14:paraId="1B070A0C" w14:textId="0D5AFDE0" w:rsidR="001B7DB7" w:rsidRPr="006436AF" w:rsidRDefault="001B7DB7" w:rsidP="001B7DB7">
      <w:pPr>
        <w:pStyle w:val="Heading4"/>
      </w:pPr>
      <w:bookmarkStart w:id="103" w:name="_Toc68899479"/>
      <w:bookmarkStart w:id="104" w:name="_Toc71214230"/>
      <w:bookmarkStart w:id="105" w:name="_Toc71721904"/>
      <w:bookmarkStart w:id="106" w:name="_Toc74858956"/>
      <w:bookmarkStart w:id="107" w:name="_Toc146626826"/>
      <w:bookmarkStart w:id="108" w:name="_Toc210661700"/>
      <w:r w:rsidRPr="006436AF">
        <w:t>4.3.2.4</w:t>
      </w:r>
      <w:r w:rsidRPr="006436AF">
        <w:tab/>
      </w:r>
      <w:bookmarkEnd w:id="103"/>
      <w:bookmarkEnd w:id="104"/>
      <w:bookmarkEnd w:id="105"/>
      <w:bookmarkEnd w:id="106"/>
      <w:bookmarkEnd w:id="107"/>
      <w:r>
        <w:t>Void</w:t>
      </w:r>
      <w:bookmarkEnd w:id="108"/>
    </w:p>
    <w:p w14:paraId="7B1673AA" w14:textId="560B7772" w:rsidR="001B7DB7" w:rsidRPr="006436AF" w:rsidRDefault="001B7DB7" w:rsidP="000C2AC9">
      <w:pPr>
        <w:pStyle w:val="Heading4"/>
        <w:keepNext w:val="0"/>
      </w:pPr>
      <w:bookmarkStart w:id="109" w:name="_Toc68899480"/>
      <w:bookmarkStart w:id="110" w:name="_Toc71214231"/>
      <w:bookmarkStart w:id="111" w:name="_Toc71721905"/>
      <w:bookmarkStart w:id="112" w:name="_Toc74858957"/>
      <w:bookmarkStart w:id="113" w:name="_Toc146626827"/>
      <w:bookmarkStart w:id="114" w:name="_Toc210661701"/>
      <w:r w:rsidRPr="006436AF">
        <w:t>4.3.2.5</w:t>
      </w:r>
      <w:r w:rsidRPr="006436AF">
        <w:tab/>
      </w:r>
      <w:bookmarkEnd w:id="109"/>
      <w:bookmarkEnd w:id="110"/>
      <w:bookmarkEnd w:id="111"/>
      <w:bookmarkEnd w:id="112"/>
      <w:bookmarkEnd w:id="113"/>
      <w:r>
        <w:t>Void</w:t>
      </w:r>
      <w:bookmarkEnd w:id="114"/>
    </w:p>
    <w:p w14:paraId="31A07B03" w14:textId="73DE7B76" w:rsidR="001B7DB7" w:rsidRPr="006436AF" w:rsidRDefault="001B7DB7" w:rsidP="001B7DB7">
      <w:pPr>
        <w:pStyle w:val="Heading3"/>
      </w:pPr>
      <w:bookmarkStart w:id="115" w:name="_Toc68899481"/>
      <w:bookmarkStart w:id="116" w:name="_Toc71214232"/>
      <w:bookmarkStart w:id="117" w:name="_Toc71721906"/>
      <w:bookmarkStart w:id="118" w:name="_Toc74858958"/>
      <w:bookmarkStart w:id="119" w:name="_Toc146626828"/>
      <w:bookmarkStart w:id="120" w:name="_Toc210661702"/>
      <w:r w:rsidRPr="006436AF">
        <w:t>4.3.3</w:t>
      </w:r>
      <w:r w:rsidRPr="006436AF">
        <w:tab/>
        <w:t xml:space="preserve">Content Hosting </w:t>
      </w:r>
      <w:r>
        <w:t>p</w:t>
      </w:r>
      <w:r w:rsidRPr="006436AF">
        <w:t>rovisioning procedures</w:t>
      </w:r>
      <w:bookmarkEnd w:id="115"/>
      <w:bookmarkEnd w:id="116"/>
      <w:bookmarkEnd w:id="117"/>
      <w:bookmarkEnd w:id="118"/>
      <w:bookmarkEnd w:id="119"/>
      <w:bookmarkEnd w:id="120"/>
    </w:p>
    <w:p w14:paraId="749BFDF3" w14:textId="77777777" w:rsidR="001B7DB7" w:rsidRPr="006436AF" w:rsidRDefault="001B7DB7" w:rsidP="001B7DB7">
      <w:pPr>
        <w:pStyle w:val="Heading4"/>
      </w:pPr>
      <w:bookmarkStart w:id="121" w:name="_Toc68899482"/>
      <w:bookmarkStart w:id="122" w:name="_Toc71214233"/>
      <w:bookmarkStart w:id="123" w:name="_Toc71721907"/>
      <w:bookmarkStart w:id="124" w:name="_Toc74858959"/>
      <w:bookmarkStart w:id="125" w:name="_Toc146626829"/>
      <w:bookmarkStart w:id="126" w:name="_Toc210661703"/>
      <w:r w:rsidRPr="006436AF">
        <w:t>4.3.3.1</w:t>
      </w:r>
      <w:r w:rsidRPr="006436AF">
        <w:tab/>
        <w:t>General</w:t>
      </w:r>
      <w:bookmarkEnd w:id="121"/>
      <w:bookmarkEnd w:id="122"/>
      <w:bookmarkEnd w:id="123"/>
      <w:bookmarkEnd w:id="124"/>
      <w:bookmarkEnd w:id="125"/>
      <w:bookmarkEnd w:id="126"/>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
        </w:rPr>
        <w:t>entryPoint</w:t>
      </w:r>
      <w:r>
        <w:t xml:space="preserve"> of a distribution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4B4B3BDD" w14:textId="422998EA" w:rsidR="001B7DB7" w:rsidRPr="006436AF" w:rsidRDefault="001B7DB7" w:rsidP="001B7DB7">
      <w:pPr>
        <w:pStyle w:val="Heading4"/>
      </w:pPr>
      <w:bookmarkStart w:id="127" w:name="_Toc68899483"/>
      <w:bookmarkStart w:id="128" w:name="_Toc71214234"/>
      <w:bookmarkStart w:id="129" w:name="_Toc71721908"/>
      <w:bookmarkStart w:id="130" w:name="_Toc74858960"/>
      <w:bookmarkStart w:id="131" w:name="_Toc146626830"/>
      <w:bookmarkStart w:id="132" w:name="_Toc210661704"/>
      <w:r w:rsidRPr="006436AF">
        <w:t>4.3.3.2</w:t>
      </w:r>
      <w:r w:rsidRPr="006436AF">
        <w:tab/>
      </w:r>
      <w:bookmarkEnd w:id="127"/>
      <w:bookmarkEnd w:id="128"/>
      <w:bookmarkEnd w:id="129"/>
      <w:bookmarkEnd w:id="130"/>
      <w:bookmarkEnd w:id="131"/>
      <w:r>
        <w:t>Void</w:t>
      </w:r>
      <w:bookmarkEnd w:id="132"/>
    </w:p>
    <w:p w14:paraId="40198128" w14:textId="5DDB3C0F" w:rsidR="001B7DB7" w:rsidRPr="006436AF" w:rsidRDefault="001B7DB7" w:rsidP="001B7DB7">
      <w:pPr>
        <w:pStyle w:val="Heading4"/>
      </w:pPr>
      <w:bookmarkStart w:id="133" w:name="_Toc68899484"/>
      <w:bookmarkStart w:id="134" w:name="_Toc71214235"/>
      <w:bookmarkStart w:id="135" w:name="_Toc71721909"/>
      <w:bookmarkStart w:id="136" w:name="_Toc74858961"/>
      <w:bookmarkStart w:id="137" w:name="_Toc146626831"/>
      <w:bookmarkStart w:id="138" w:name="_Toc210661705"/>
      <w:r w:rsidRPr="006436AF">
        <w:t>4.3.3.3</w:t>
      </w:r>
      <w:r w:rsidRPr="006436AF">
        <w:tab/>
      </w:r>
      <w:bookmarkEnd w:id="133"/>
      <w:bookmarkEnd w:id="134"/>
      <w:bookmarkEnd w:id="135"/>
      <w:bookmarkEnd w:id="136"/>
      <w:bookmarkEnd w:id="137"/>
      <w:r>
        <w:t>Void</w:t>
      </w:r>
      <w:bookmarkEnd w:id="138"/>
    </w:p>
    <w:p w14:paraId="16BB56BC" w14:textId="63C40CB5" w:rsidR="001B7DB7" w:rsidRPr="006436AF" w:rsidRDefault="001B7DB7" w:rsidP="001B7DB7">
      <w:pPr>
        <w:pStyle w:val="Heading4"/>
      </w:pPr>
      <w:bookmarkStart w:id="139" w:name="_Toc68899485"/>
      <w:bookmarkStart w:id="140" w:name="_Toc71214236"/>
      <w:bookmarkStart w:id="141" w:name="_Toc71721910"/>
      <w:bookmarkStart w:id="142" w:name="_Toc74858962"/>
      <w:bookmarkStart w:id="143" w:name="_Toc146626832"/>
      <w:bookmarkStart w:id="144" w:name="_Toc210661706"/>
      <w:r w:rsidRPr="006436AF">
        <w:t>4.3.3.4</w:t>
      </w:r>
      <w:r w:rsidRPr="006436AF">
        <w:tab/>
      </w:r>
      <w:bookmarkEnd w:id="139"/>
      <w:bookmarkEnd w:id="140"/>
      <w:bookmarkEnd w:id="141"/>
      <w:bookmarkEnd w:id="142"/>
      <w:bookmarkEnd w:id="143"/>
      <w:r>
        <w:t>Void</w:t>
      </w:r>
      <w:bookmarkEnd w:id="144"/>
    </w:p>
    <w:p w14:paraId="2F12F6D3" w14:textId="33326774" w:rsidR="001B7DB7" w:rsidRPr="006436AF" w:rsidRDefault="001B7DB7" w:rsidP="001B7DB7">
      <w:pPr>
        <w:pStyle w:val="Heading4"/>
      </w:pPr>
      <w:bookmarkStart w:id="145" w:name="_Toc68899486"/>
      <w:bookmarkStart w:id="146" w:name="_Toc71214237"/>
      <w:bookmarkStart w:id="147" w:name="_Toc71721911"/>
      <w:bookmarkStart w:id="148" w:name="_Toc74858963"/>
      <w:bookmarkStart w:id="149" w:name="_Toc146626833"/>
      <w:bookmarkStart w:id="150" w:name="_Toc210661707"/>
      <w:r w:rsidRPr="006436AF">
        <w:t>4.3.3.5</w:t>
      </w:r>
      <w:r w:rsidRPr="006436AF">
        <w:tab/>
      </w:r>
      <w:bookmarkEnd w:id="145"/>
      <w:bookmarkEnd w:id="146"/>
      <w:bookmarkEnd w:id="147"/>
      <w:bookmarkEnd w:id="148"/>
      <w:bookmarkEnd w:id="149"/>
      <w:r>
        <w:t>Void</w:t>
      </w:r>
      <w:bookmarkEnd w:id="150"/>
    </w:p>
    <w:p w14:paraId="793D0154" w14:textId="44E9EC96" w:rsidR="001B7DB7" w:rsidRPr="006436AF" w:rsidRDefault="001B7DB7" w:rsidP="000C2AC9">
      <w:pPr>
        <w:pStyle w:val="Heading4"/>
        <w:keepNext w:val="0"/>
      </w:pPr>
      <w:bookmarkStart w:id="151" w:name="_Toc146626834"/>
      <w:bookmarkStart w:id="152" w:name="_Toc210661708"/>
      <w:bookmarkStart w:id="153" w:name="_Toc68899487"/>
      <w:bookmarkStart w:id="154" w:name="_Toc71214238"/>
      <w:bookmarkStart w:id="155" w:name="_Toc71721912"/>
      <w:bookmarkStart w:id="156" w:name="_Toc74858964"/>
      <w:r w:rsidRPr="006436AF">
        <w:t>4.3.3.6</w:t>
      </w:r>
      <w:r w:rsidRPr="006436AF">
        <w:tab/>
      </w:r>
      <w:bookmarkEnd w:id="151"/>
      <w:r>
        <w:t>Void</w:t>
      </w:r>
      <w:bookmarkEnd w:id="152"/>
    </w:p>
    <w:p w14:paraId="691FA1A2" w14:textId="77777777" w:rsidR="001B7DB7" w:rsidRDefault="001B7DB7" w:rsidP="001B7DB7">
      <w:pPr>
        <w:pStyle w:val="Heading3"/>
      </w:pPr>
      <w:bookmarkStart w:id="157" w:name="_Toc210661709"/>
      <w:bookmarkStart w:id="158" w:name="_Toc146626835"/>
      <w:r>
        <w:t>4.3.3A</w:t>
      </w:r>
      <w:r>
        <w:tab/>
        <w:t>Content Publishing provisioning procedures</w:t>
      </w:r>
      <w:bookmarkEnd w:id="157"/>
    </w:p>
    <w:p w14:paraId="7D88A09C" w14:textId="77777777" w:rsidR="001B7DB7" w:rsidRPr="006436AF" w:rsidRDefault="001B7DB7" w:rsidP="001B7DB7">
      <w:pPr>
        <w:pStyle w:val="Heading4"/>
      </w:pPr>
      <w:bookmarkStart w:id="159" w:name="_Toc210661710"/>
      <w:r w:rsidRPr="006436AF">
        <w:t>4.3.</w:t>
      </w:r>
      <w:r>
        <w:t>3A</w:t>
      </w:r>
      <w:r w:rsidRPr="006436AF">
        <w:t>.1</w:t>
      </w:r>
      <w:r w:rsidRPr="006436AF">
        <w:tab/>
        <w:t>General</w:t>
      </w:r>
      <w:bookmarkEnd w:id="159"/>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
        </w:rPr>
        <w:t>entryPoint</w:t>
      </w:r>
      <w:r>
        <w:t xml:space="preserve"> of a contribution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2B4D2BA9" w14:textId="77777777" w:rsidR="001B7DB7" w:rsidRPr="006436AF" w:rsidRDefault="001B7DB7" w:rsidP="001B7DB7">
      <w:pPr>
        <w:pStyle w:val="Heading3"/>
      </w:pPr>
      <w:bookmarkStart w:id="160" w:name="_Toc210661711"/>
      <w:r w:rsidRPr="006436AF">
        <w:t>4.3.4</w:t>
      </w:r>
      <w:r w:rsidRPr="006436AF">
        <w:tab/>
        <w:t>Content Protocols Discovery procedures</w:t>
      </w:r>
      <w:bookmarkEnd w:id="153"/>
      <w:bookmarkEnd w:id="154"/>
      <w:bookmarkEnd w:id="155"/>
      <w:bookmarkEnd w:id="156"/>
      <w:bookmarkEnd w:id="158"/>
      <w:bookmarkEnd w:id="160"/>
    </w:p>
    <w:p w14:paraId="4A90AFE9" w14:textId="77777777" w:rsidR="001B7DB7" w:rsidRPr="006436AF" w:rsidRDefault="001B7DB7" w:rsidP="001B7DB7">
      <w:pPr>
        <w:pStyle w:val="Heading4"/>
      </w:pPr>
      <w:bookmarkStart w:id="161" w:name="_Toc68899488"/>
      <w:bookmarkStart w:id="162" w:name="_Toc71214239"/>
      <w:bookmarkStart w:id="163" w:name="_Toc71721913"/>
      <w:bookmarkStart w:id="164" w:name="_Toc74858965"/>
      <w:bookmarkStart w:id="165" w:name="_Toc146626836"/>
      <w:bookmarkStart w:id="166" w:name="_Toc210661712"/>
      <w:r w:rsidRPr="006436AF">
        <w:t>4.3.4.1</w:t>
      </w:r>
      <w:r w:rsidRPr="006436AF">
        <w:tab/>
        <w:t>General</w:t>
      </w:r>
      <w:bookmarkEnd w:id="161"/>
      <w:bookmarkEnd w:id="162"/>
      <w:bookmarkEnd w:id="163"/>
      <w:bookmarkEnd w:id="164"/>
      <w:bookmarkEnd w:id="165"/>
      <w:bookmarkEnd w:id="166"/>
    </w:p>
    <w:p w14:paraId="2BB95C5B" w14:textId="02AC90F9" w:rsidR="001B7DB7" w:rsidRPr="006436AF" w:rsidRDefault="001B7DB7" w:rsidP="001B7DB7">
      <w:bookmarkStart w:id="167"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p>
    <w:p w14:paraId="0118D951" w14:textId="7EBFD86E" w:rsidR="001B7DB7" w:rsidRPr="006436AF" w:rsidRDefault="001B7DB7" w:rsidP="001B7DB7">
      <w:pPr>
        <w:pStyle w:val="Heading4"/>
      </w:pPr>
      <w:bookmarkStart w:id="168" w:name="_Toc68899489"/>
      <w:bookmarkStart w:id="169" w:name="_Toc71214240"/>
      <w:bookmarkStart w:id="170" w:name="_Toc71721914"/>
      <w:bookmarkStart w:id="171" w:name="_Toc74858966"/>
      <w:bookmarkStart w:id="172" w:name="_Toc146626837"/>
      <w:bookmarkStart w:id="173" w:name="_Toc210661713"/>
      <w:bookmarkEnd w:id="167"/>
      <w:r w:rsidRPr="006436AF">
        <w:t>4.3.4.2</w:t>
      </w:r>
      <w:r w:rsidRPr="006436AF">
        <w:tab/>
      </w:r>
      <w:bookmarkEnd w:id="168"/>
      <w:bookmarkEnd w:id="169"/>
      <w:bookmarkEnd w:id="170"/>
      <w:bookmarkEnd w:id="171"/>
      <w:bookmarkEnd w:id="172"/>
      <w:r>
        <w:t>Void</w:t>
      </w:r>
      <w:bookmarkEnd w:id="173"/>
    </w:p>
    <w:p w14:paraId="3EB92E34" w14:textId="5A9226B1" w:rsidR="001B7DB7" w:rsidRPr="006436AF" w:rsidRDefault="001B7DB7" w:rsidP="001B7DB7">
      <w:pPr>
        <w:pStyle w:val="Heading4"/>
      </w:pPr>
      <w:bookmarkStart w:id="174" w:name="_Toc68899490"/>
      <w:bookmarkStart w:id="175" w:name="_Toc71214241"/>
      <w:bookmarkStart w:id="176" w:name="_Toc71721915"/>
      <w:bookmarkStart w:id="177" w:name="_Toc74858967"/>
      <w:bookmarkStart w:id="178" w:name="_Toc146626838"/>
      <w:bookmarkStart w:id="179" w:name="_Toc210661714"/>
      <w:r w:rsidRPr="006436AF">
        <w:t>4.3.4.3</w:t>
      </w:r>
      <w:r w:rsidRPr="006436AF">
        <w:tab/>
      </w:r>
      <w:bookmarkEnd w:id="174"/>
      <w:bookmarkEnd w:id="175"/>
      <w:bookmarkEnd w:id="176"/>
      <w:bookmarkEnd w:id="177"/>
      <w:bookmarkEnd w:id="178"/>
      <w:r>
        <w:t>Void</w:t>
      </w:r>
      <w:bookmarkEnd w:id="179"/>
    </w:p>
    <w:p w14:paraId="2AE92BAD" w14:textId="1088F4AE" w:rsidR="001B7DB7" w:rsidRPr="006436AF" w:rsidRDefault="001B7DB7" w:rsidP="001B7DB7">
      <w:pPr>
        <w:pStyle w:val="Heading4"/>
      </w:pPr>
      <w:bookmarkStart w:id="180" w:name="_Toc68899491"/>
      <w:bookmarkStart w:id="181" w:name="_Toc71214242"/>
      <w:bookmarkStart w:id="182" w:name="_Toc71721916"/>
      <w:bookmarkStart w:id="183" w:name="_Toc74858968"/>
      <w:bookmarkStart w:id="184" w:name="_Toc146626839"/>
      <w:bookmarkStart w:id="185" w:name="_Toc210661715"/>
      <w:r w:rsidRPr="006436AF">
        <w:t>4.3.4.4</w:t>
      </w:r>
      <w:r w:rsidRPr="006436AF">
        <w:tab/>
      </w:r>
      <w:bookmarkEnd w:id="180"/>
      <w:bookmarkEnd w:id="181"/>
      <w:bookmarkEnd w:id="182"/>
      <w:bookmarkEnd w:id="183"/>
      <w:bookmarkEnd w:id="184"/>
      <w:r>
        <w:t>Void</w:t>
      </w:r>
      <w:bookmarkEnd w:id="185"/>
    </w:p>
    <w:p w14:paraId="24E8BD4F" w14:textId="33319734" w:rsidR="001B7DB7" w:rsidRPr="006436AF" w:rsidRDefault="001B7DB7" w:rsidP="000C2AC9">
      <w:pPr>
        <w:pStyle w:val="Heading4"/>
        <w:keepNext w:val="0"/>
      </w:pPr>
      <w:bookmarkStart w:id="186" w:name="_Toc68899492"/>
      <w:bookmarkStart w:id="187" w:name="_Toc71214243"/>
      <w:bookmarkStart w:id="188" w:name="_Toc71721917"/>
      <w:bookmarkStart w:id="189" w:name="_Toc74858969"/>
      <w:bookmarkStart w:id="190" w:name="_Toc146626840"/>
      <w:bookmarkStart w:id="191" w:name="_Toc210661716"/>
      <w:r w:rsidRPr="006436AF">
        <w:t>4.3.4.5</w:t>
      </w:r>
      <w:r w:rsidRPr="006436AF">
        <w:tab/>
      </w:r>
      <w:bookmarkEnd w:id="186"/>
      <w:bookmarkEnd w:id="187"/>
      <w:bookmarkEnd w:id="188"/>
      <w:bookmarkEnd w:id="189"/>
      <w:bookmarkEnd w:id="190"/>
      <w:r>
        <w:t>Void</w:t>
      </w:r>
      <w:bookmarkEnd w:id="191"/>
    </w:p>
    <w:p w14:paraId="6C1A9059" w14:textId="3C70B6CE" w:rsidR="001B7DB7" w:rsidRPr="006436AF" w:rsidRDefault="001B7DB7" w:rsidP="001B7DB7">
      <w:pPr>
        <w:pStyle w:val="Heading3"/>
      </w:pPr>
      <w:bookmarkStart w:id="192" w:name="_Toc68899493"/>
      <w:bookmarkStart w:id="193" w:name="_Toc71214244"/>
      <w:bookmarkStart w:id="194" w:name="_Toc71721918"/>
      <w:bookmarkStart w:id="195" w:name="_Toc74858970"/>
      <w:bookmarkStart w:id="196" w:name="_Toc146626841"/>
      <w:bookmarkStart w:id="197" w:name="_Toc210661717"/>
      <w:r w:rsidRPr="006436AF">
        <w:t>4.3.5</w:t>
      </w:r>
      <w:r w:rsidRPr="006436AF">
        <w:tab/>
        <w:t xml:space="preserve">Content Preparation Template </w:t>
      </w:r>
      <w:r>
        <w:t>p</w:t>
      </w:r>
      <w:r w:rsidRPr="006436AF">
        <w:t>rovisioning procedures</w:t>
      </w:r>
      <w:bookmarkEnd w:id="192"/>
      <w:bookmarkEnd w:id="193"/>
      <w:bookmarkEnd w:id="194"/>
      <w:bookmarkEnd w:id="195"/>
      <w:bookmarkEnd w:id="196"/>
      <w:bookmarkEnd w:id="197"/>
    </w:p>
    <w:p w14:paraId="5220A183" w14:textId="77777777" w:rsidR="001B7DB7" w:rsidRPr="006436AF" w:rsidRDefault="001B7DB7" w:rsidP="001B7DB7">
      <w:pPr>
        <w:pStyle w:val="Heading4"/>
      </w:pPr>
      <w:bookmarkStart w:id="198" w:name="_Toc68899494"/>
      <w:bookmarkStart w:id="199" w:name="_Toc71214245"/>
      <w:bookmarkStart w:id="200" w:name="_Toc71721919"/>
      <w:bookmarkStart w:id="201" w:name="_Toc74858971"/>
      <w:bookmarkStart w:id="202" w:name="_Toc146626842"/>
      <w:bookmarkStart w:id="203" w:name="_Toc210661718"/>
      <w:r w:rsidRPr="006436AF">
        <w:t>4.3.5.1</w:t>
      </w:r>
      <w:r w:rsidRPr="006436AF">
        <w:tab/>
        <w:t>General</w:t>
      </w:r>
      <w:bookmarkEnd w:id="198"/>
      <w:bookmarkEnd w:id="199"/>
      <w:bookmarkEnd w:id="200"/>
      <w:bookmarkEnd w:id="201"/>
      <w:bookmarkEnd w:id="202"/>
      <w:bookmarkEnd w:id="203"/>
    </w:p>
    <w:p w14:paraId="1CF80BFE" w14:textId="17196E29" w:rsidR="00506C53" w:rsidRPr="006436AF" w:rsidRDefault="00506C53" w:rsidP="00506C53">
      <w:bookmarkStart w:id="204" w:name="_Toc68899495"/>
      <w:bookmarkStart w:id="205" w:name="_Toc71214246"/>
      <w:bookmarkStart w:id="206" w:name="_Toc71721920"/>
      <w:bookmarkStart w:id="207" w:name="_Toc74858972"/>
      <w:bookmarkStart w:id="208" w:name="_Toc146626843"/>
      <w:r w:rsidRPr="006436AF">
        <w:t xml:space="preserve">For downlink media streaming, the 5GMSd AS may be required to process content ingested at </w:t>
      </w:r>
      <w:r>
        <w:t>reference point</w:t>
      </w:r>
      <w:r w:rsidRPr="006436AF">
        <w:t xml:space="preserve"> M2d before serving it </w:t>
      </w:r>
      <w:r>
        <w:t>from reference point</w:t>
      </w:r>
      <w:r w:rsidDel="0075171D">
        <w:t xml:space="preserve"> </w:t>
      </w:r>
      <w:r w:rsidRPr="006436AF">
        <w:t>M4d. For uplink media streaming, the 5GMSu</w:t>
      </w:r>
      <w:r>
        <w:t> </w:t>
      </w:r>
      <w:r w:rsidRPr="006436AF">
        <w:t xml:space="preserve">AS may be required to process content it receives from the 5GMSu Client </w:t>
      </w:r>
      <w:r>
        <w:t xml:space="preserve">at reference point M4u </w:t>
      </w:r>
      <w:r w:rsidRPr="006436AF">
        <w:t xml:space="preserve">before passing it to the 5GMSu Application Provider on the egest interface </w:t>
      </w:r>
      <w:r>
        <w:t xml:space="preserve">at reference point </w:t>
      </w:r>
      <w:r w:rsidRPr="006436AF">
        <w:t>M2u.</w:t>
      </w:r>
    </w:p>
    <w:p w14:paraId="7D33BCC3" w14:textId="77777777" w:rsidR="001B7DB7" w:rsidRPr="006436AF" w:rsidRDefault="001B7DB7" w:rsidP="00EC5738">
      <w:r>
        <w:t>T</w:t>
      </w:r>
      <w:r w:rsidRPr="006436AF">
        <w:t xml:space="preserve">he 5GMS Application Provider </w:t>
      </w:r>
      <w:r>
        <w:t>shall use the operations specified in clause 5.2.5 of TS 26.510 [56]</w:t>
      </w:r>
      <w:r w:rsidRPr="006436AF">
        <w:t xml:space="preserve"> </w:t>
      </w:r>
      <w:r>
        <w:t>at reference point</w:t>
      </w:r>
      <w:r w:rsidRPr="006436AF">
        <w:t xml:space="preserve"> M1</w:t>
      </w:r>
      <w:r>
        <w:t xml:space="preserve"> when it wants to create and subsequently manipulate Content Preparation Templates in</w:t>
      </w:r>
      <w:r w:rsidRPr="006436AF">
        <w:t xml:space="preserve"> the 5GMS AF.</w:t>
      </w:r>
    </w:p>
    <w:p w14:paraId="44DD86B1" w14:textId="5EC2CE22" w:rsidR="001B7DB7" w:rsidRPr="006436AF" w:rsidRDefault="001B7DB7" w:rsidP="001B7DB7">
      <w:pPr>
        <w:pStyle w:val="Heading4"/>
      </w:pPr>
      <w:bookmarkStart w:id="209" w:name="_Toc210661719"/>
      <w:r w:rsidRPr="006436AF">
        <w:t>4.3.5.2</w:t>
      </w:r>
      <w:r w:rsidRPr="006436AF">
        <w:tab/>
      </w:r>
      <w:bookmarkEnd w:id="204"/>
      <w:bookmarkEnd w:id="205"/>
      <w:bookmarkEnd w:id="206"/>
      <w:bookmarkEnd w:id="207"/>
      <w:bookmarkEnd w:id="208"/>
      <w:r>
        <w:t>Void</w:t>
      </w:r>
      <w:bookmarkEnd w:id="209"/>
    </w:p>
    <w:p w14:paraId="088905E6" w14:textId="57F227CF" w:rsidR="001B7DB7" w:rsidRPr="006436AF" w:rsidRDefault="001B7DB7" w:rsidP="001B7DB7">
      <w:pPr>
        <w:pStyle w:val="Heading4"/>
      </w:pPr>
      <w:bookmarkStart w:id="210" w:name="_Toc68899496"/>
      <w:bookmarkStart w:id="211" w:name="_Toc71214247"/>
      <w:bookmarkStart w:id="212" w:name="_Toc71721921"/>
      <w:bookmarkStart w:id="213" w:name="_Toc74858973"/>
      <w:bookmarkStart w:id="214" w:name="_Toc146626844"/>
      <w:bookmarkStart w:id="215" w:name="_Toc210661720"/>
      <w:r w:rsidRPr="006436AF">
        <w:t>4.3.5.3</w:t>
      </w:r>
      <w:r w:rsidRPr="006436AF">
        <w:tab/>
      </w:r>
      <w:bookmarkEnd w:id="210"/>
      <w:bookmarkEnd w:id="211"/>
      <w:bookmarkEnd w:id="212"/>
      <w:bookmarkEnd w:id="213"/>
      <w:bookmarkEnd w:id="214"/>
      <w:r>
        <w:t>Void</w:t>
      </w:r>
      <w:bookmarkEnd w:id="215"/>
    </w:p>
    <w:p w14:paraId="4DFC9797" w14:textId="4D1CC561" w:rsidR="001B7DB7" w:rsidRPr="006436AF" w:rsidRDefault="001B7DB7" w:rsidP="001B7DB7">
      <w:pPr>
        <w:pStyle w:val="Heading4"/>
      </w:pPr>
      <w:bookmarkStart w:id="216" w:name="_Toc68899497"/>
      <w:bookmarkStart w:id="217" w:name="_Toc71214248"/>
      <w:bookmarkStart w:id="218" w:name="_Toc71721922"/>
      <w:bookmarkStart w:id="219" w:name="_Toc74858974"/>
      <w:bookmarkStart w:id="220" w:name="_Toc146626845"/>
      <w:bookmarkStart w:id="221" w:name="_Toc210661721"/>
      <w:r w:rsidRPr="006436AF">
        <w:t>4.3.5.4</w:t>
      </w:r>
      <w:r w:rsidRPr="006436AF">
        <w:tab/>
      </w:r>
      <w:bookmarkEnd w:id="216"/>
      <w:bookmarkEnd w:id="217"/>
      <w:bookmarkEnd w:id="218"/>
      <w:bookmarkEnd w:id="219"/>
      <w:bookmarkEnd w:id="220"/>
      <w:r>
        <w:t>Void</w:t>
      </w:r>
      <w:bookmarkEnd w:id="221"/>
    </w:p>
    <w:p w14:paraId="2F1A3EDD" w14:textId="549FA90B" w:rsidR="001B7DB7" w:rsidRPr="006436AF" w:rsidRDefault="001B7DB7" w:rsidP="001B7DB7">
      <w:pPr>
        <w:pStyle w:val="Heading4"/>
      </w:pPr>
      <w:bookmarkStart w:id="222" w:name="_Toc68899498"/>
      <w:bookmarkStart w:id="223" w:name="_Toc71214249"/>
      <w:bookmarkStart w:id="224" w:name="_Toc71721923"/>
      <w:bookmarkStart w:id="225" w:name="_Toc74858975"/>
      <w:bookmarkStart w:id="226" w:name="_Toc146626846"/>
      <w:bookmarkStart w:id="227" w:name="_Toc210661722"/>
      <w:r w:rsidRPr="006436AF">
        <w:t>4.3.5.5</w:t>
      </w:r>
      <w:r w:rsidRPr="006436AF">
        <w:tab/>
      </w:r>
      <w:bookmarkEnd w:id="222"/>
      <w:bookmarkEnd w:id="223"/>
      <w:bookmarkEnd w:id="224"/>
      <w:bookmarkEnd w:id="225"/>
      <w:bookmarkEnd w:id="226"/>
      <w:r>
        <w:t>Void</w:t>
      </w:r>
      <w:bookmarkEnd w:id="227"/>
    </w:p>
    <w:p w14:paraId="764ABA39" w14:textId="3756194B" w:rsidR="001B7DB7" w:rsidRPr="006436AF" w:rsidRDefault="001B7DB7" w:rsidP="001B7DB7">
      <w:pPr>
        <w:pStyle w:val="Heading3"/>
      </w:pPr>
      <w:bookmarkStart w:id="228" w:name="_Toc68899499"/>
      <w:bookmarkStart w:id="229" w:name="_Toc71214250"/>
      <w:bookmarkStart w:id="230" w:name="_Toc71721924"/>
      <w:bookmarkStart w:id="231" w:name="_Toc74858976"/>
      <w:bookmarkStart w:id="232" w:name="_Toc146626847"/>
      <w:bookmarkStart w:id="233" w:name="_Toc210661723"/>
      <w:r w:rsidRPr="006436AF">
        <w:t>4.3.6</w:t>
      </w:r>
      <w:r w:rsidRPr="006436AF">
        <w:tab/>
        <w:t xml:space="preserve">Server Certificate </w:t>
      </w:r>
      <w:r>
        <w:t>p</w:t>
      </w:r>
      <w:r w:rsidRPr="006436AF">
        <w:t>rovisioning procedures</w:t>
      </w:r>
      <w:bookmarkEnd w:id="228"/>
      <w:bookmarkEnd w:id="229"/>
      <w:bookmarkEnd w:id="230"/>
      <w:bookmarkEnd w:id="231"/>
      <w:bookmarkEnd w:id="232"/>
      <w:bookmarkEnd w:id="233"/>
    </w:p>
    <w:p w14:paraId="2BD708D5" w14:textId="77777777" w:rsidR="001B7DB7" w:rsidRPr="006436AF" w:rsidRDefault="001B7DB7" w:rsidP="001B7DB7">
      <w:pPr>
        <w:pStyle w:val="Heading4"/>
      </w:pPr>
      <w:bookmarkStart w:id="234" w:name="_Toc68899500"/>
      <w:bookmarkStart w:id="235" w:name="_Toc71214251"/>
      <w:bookmarkStart w:id="236" w:name="_Toc71721925"/>
      <w:bookmarkStart w:id="237" w:name="_Toc74858977"/>
      <w:bookmarkStart w:id="238" w:name="_Toc146626848"/>
      <w:bookmarkStart w:id="239" w:name="_Toc210661724"/>
      <w:r w:rsidRPr="006436AF">
        <w:t>4.3.6.1</w:t>
      </w:r>
      <w:r w:rsidRPr="006436AF">
        <w:tab/>
        <w:t>General</w:t>
      </w:r>
      <w:bookmarkEnd w:id="234"/>
      <w:bookmarkEnd w:id="235"/>
      <w:bookmarkEnd w:id="236"/>
      <w:bookmarkEnd w:id="237"/>
      <w:bookmarkEnd w:id="238"/>
      <w:bookmarkEnd w:id="239"/>
    </w:p>
    <w:p w14:paraId="737A8B0C" w14:textId="759B3D9F" w:rsidR="001B7DB7" w:rsidRPr="006436AF" w:rsidRDefault="001B7DB7" w:rsidP="001B7DB7">
      <w:pPr>
        <w:keepNext/>
      </w:pPr>
      <w:r w:rsidRPr="006436AF">
        <w:t>Each X.509 server certificate</w:t>
      </w:r>
      <w:r>
        <w:t> </w:t>
      </w:r>
      <w:r w:rsidRPr="006436AF">
        <w:t xml:space="preserve">[8] presented by the 5GMSd AS at reference point M4d or at reference point </w:t>
      </w:r>
      <w:proofErr w:type="spellStart"/>
      <w:r w:rsidRPr="006436AF">
        <w:t>xMB</w:t>
      </w:r>
      <w:proofErr w:type="spellEnd"/>
      <w:r w:rsidRPr="006436AF">
        <w:t xml:space="preserve">-U is represented by a Server Certificate resource at M1d. </w:t>
      </w:r>
      <w:r>
        <w:t>T</w:t>
      </w:r>
      <w:r w:rsidRPr="006436AF">
        <w:t xml:space="preserve">he 5GMS Application Provider </w:t>
      </w:r>
      <w:r>
        <w:t>shall use the operations specified in clause 5.2.4 of TS 26.510 [56]</w:t>
      </w:r>
      <w:r w:rsidRPr="006436AF">
        <w:t xml:space="preserve"> </w:t>
      </w:r>
      <w:r>
        <w:t>at reference point</w:t>
      </w:r>
      <w:r w:rsidRPr="006436AF">
        <w:t xml:space="preserve"> M1</w:t>
      </w:r>
      <w:r>
        <w:t xml:space="preserve"> when it wants to create and subsequently manipulate Server Certificates in</w:t>
      </w:r>
      <w:r w:rsidRPr="006436AF">
        <w:t xml:space="preserve"> the 5GMS AF.</w:t>
      </w:r>
      <w:r>
        <w:t xml:space="preserve"> These</w:t>
      </w:r>
      <w:r w:rsidRPr="006436AF">
        <w:t xml:space="preserv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40" w:name="_Toc68899501"/>
      <w:bookmarkStart w:id="241" w:name="_Toc71214252"/>
      <w:bookmarkStart w:id="242" w:name="_Toc71721926"/>
      <w:bookmarkStart w:id="243" w:name="_Toc74858978"/>
      <w:bookmarkStart w:id="244" w:name="_Toc146626849"/>
      <w:bookmarkStart w:id="245" w:name="_Toc210661725"/>
      <w:r w:rsidRPr="00F13C21">
        <w:rPr>
          <w:lang w:val="fi-FI"/>
        </w:rPr>
        <w:t>4.3.6.2</w:t>
      </w:r>
      <w:r w:rsidRPr="00F13C21">
        <w:rPr>
          <w:lang w:val="fi-FI"/>
        </w:rPr>
        <w:tab/>
      </w:r>
      <w:bookmarkEnd w:id="240"/>
      <w:bookmarkEnd w:id="241"/>
      <w:bookmarkEnd w:id="242"/>
      <w:bookmarkEnd w:id="243"/>
      <w:bookmarkEnd w:id="244"/>
      <w:r w:rsidRPr="00F13C21">
        <w:rPr>
          <w:lang w:val="fi-FI"/>
        </w:rPr>
        <w:t>Void</w:t>
      </w:r>
      <w:bookmarkEnd w:id="245"/>
    </w:p>
    <w:p w14:paraId="094EA744" w14:textId="5C894D67" w:rsidR="001B7DB7" w:rsidRPr="00F13C21" w:rsidRDefault="001B7DB7" w:rsidP="001B7DB7">
      <w:pPr>
        <w:pStyle w:val="Heading4"/>
        <w:rPr>
          <w:lang w:val="fi-FI"/>
        </w:rPr>
      </w:pPr>
      <w:bookmarkStart w:id="246" w:name="_Toc68899502"/>
      <w:bookmarkStart w:id="247" w:name="_Toc71214253"/>
      <w:bookmarkStart w:id="248" w:name="_Toc71721927"/>
      <w:bookmarkStart w:id="249" w:name="_Toc74858979"/>
      <w:bookmarkStart w:id="250" w:name="_Toc146626850"/>
      <w:bookmarkStart w:id="251" w:name="_Toc210661726"/>
      <w:r w:rsidRPr="00F13C21">
        <w:rPr>
          <w:lang w:val="fi-FI"/>
        </w:rPr>
        <w:t>4.3.6.3</w:t>
      </w:r>
      <w:r w:rsidRPr="00F13C21">
        <w:rPr>
          <w:lang w:val="fi-FI"/>
        </w:rPr>
        <w:tab/>
      </w:r>
      <w:bookmarkEnd w:id="246"/>
      <w:bookmarkEnd w:id="247"/>
      <w:bookmarkEnd w:id="248"/>
      <w:bookmarkEnd w:id="249"/>
      <w:bookmarkEnd w:id="250"/>
      <w:r w:rsidRPr="00F13C21">
        <w:rPr>
          <w:lang w:val="fi-FI"/>
        </w:rPr>
        <w:t>Void</w:t>
      </w:r>
      <w:bookmarkEnd w:id="251"/>
    </w:p>
    <w:p w14:paraId="52FD4A11" w14:textId="07DCC5D8" w:rsidR="001B7DB7" w:rsidRPr="00F13C21" w:rsidRDefault="001B7DB7" w:rsidP="001B7DB7">
      <w:pPr>
        <w:pStyle w:val="Heading4"/>
        <w:rPr>
          <w:lang w:val="fi-FI"/>
        </w:rPr>
      </w:pPr>
      <w:bookmarkStart w:id="252" w:name="_Toc68899503"/>
      <w:bookmarkStart w:id="253" w:name="_Toc71214254"/>
      <w:bookmarkStart w:id="254" w:name="_Toc71721928"/>
      <w:bookmarkStart w:id="255" w:name="_Toc74858980"/>
      <w:bookmarkStart w:id="256" w:name="_Toc146626851"/>
      <w:bookmarkStart w:id="257" w:name="_Toc210661727"/>
      <w:r w:rsidRPr="00F13C21">
        <w:rPr>
          <w:lang w:val="fi-FI"/>
        </w:rPr>
        <w:t>4.3.6.4</w:t>
      </w:r>
      <w:r w:rsidRPr="00F13C21">
        <w:rPr>
          <w:lang w:val="fi-FI"/>
        </w:rPr>
        <w:tab/>
      </w:r>
      <w:bookmarkEnd w:id="252"/>
      <w:bookmarkEnd w:id="253"/>
      <w:bookmarkEnd w:id="254"/>
      <w:bookmarkEnd w:id="255"/>
      <w:bookmarkEnd w:id="256"/>
      <w:r w:rsidRPr="00F13C21">
        <w:rPr>
          <w:lang w:val="fi-FI"/>
        </w:rPr>
        <w:t>Void</w:t>
      </w:r>
      <w:bookmarkEnd w:id="257"/>
    </w:p>
    <w:p w14:paraId="49E2FE13" w14:textId="52C25C06" w:rsidR="001B7DB7" w:rsidRPr="00F13C21" w:rsidRDefault="001B7DB7" w:rsidP="001B7DB7">
      <w:pPr>
        <w:pStyle w:val="Heading4"/>
        <w:rPr>
          <w:lang w:val="fi-FI"/>
        </w:rPr>
      </w:pPr>
      <w:bookmarkStart w:id="258" w:name="_Toc68899504"/>
      <w:bookmarkStart w:id="259" w:name="_Toc71214255"/>
      <w:bookmarkStart w:id="260" w:name="_Toc71721929"/>
      <w:bookmarkStart w:id="261" w:name="_Toc74858981"/>
      <w:bookmarkStart w:id="262" w:name="_Toc146626852"/>
      <w:bookmarkStart w:id="263" w:name="_Toc210661728"/>
      <w:r w:rsidRPr="00F13C21">
        <w:rPr>
          <w:lang w:val="fi-FI"/>
        </w:rPr>
        <w:t>4.3.6.5</w:t>
      </w:r>
      <w:r w:rsidRPr="00F13C21">
        <w:rPr>
          <w:lang w:val="fi-FI"/>
        </w:rPr>
        <w:tab/>
      </w:r>
      <w:bookmarkEnd w:id="258"/>
      <w:bookmarkEnd w:id="259"/>
      <w:bookmarkEnd w:id="260"/>
      <w:bookmarkEnd w:id="261"/>
      <w:bookmarkEnd w:id="262"/>
      <w:r w:rsidRPr="00F13C21">
        <w:rPr>
          <w:lang w:val="fi-FI"/>
        </w:rPr>
        <w:t>Void</w:t>
      </w:r>
      <w:bookmarkEnd w:id="263"/>
    </w:p>
    <w:p w14:paraId="10C8E78D" w14:textId="27891FD2" w:rsidR="001B7DB7" w:rsidRPr="00F13C21" w:rsidRDefault="001B7DB7" w:rsidP="001B7DB7">
      <w:pPr>
        <w:pStyle w:val="Heading4"/>
        <w:rPr>
          <w:lang w:val="fi-FI"/>
        </w:rPr>
      </w:pPr>
      <w:bookmarkStart w:id="264" w:name="_Toc68899505"/>
      <w:bookmarkStart w:id="265" w:name="_Toc71214256"/>
      <w:bookmarkStart w:id="266" w:name="_Toc71721930"/>
      <w:bookmarkStart w:id="267" w:name="_Toc74858982"/>
      <w:bookmarkStart w:id="268" w:name="_Toc146626853"/>
      <w:bookmarkStart w:id="269" w:name="_Toc210661729"/>
      <w:r w:rsidRPr="00F13C21">
        <w:rPr>
          <w:lang w:val="fi-FI"/>
        </w:rPr>
        <w:t>4.3.6.6</w:t>
      </w:r>
      <w:r w:rsidRPr="00F13C21">
        <w:rPr>
          <w:lang w:val="fi-FI"/>
        </w:rPr>
        <w:tab/>
      </w:r>
      <w:bookmarkEnd w:id="264"/>
      <w:bookmarkEnd w:id="265"/>
      <w:bookmarkEnd w:id="266"/>
      <w:bookmarkEnd w:id="267"/>
      <w:bookmarkEnd w:id="268"/>
      <w:r w:rsidRPr="00F13C21">
        <w:rPr>
          <w:lang w:val="fi-FI"/>
        </w:rPr>
        <w:t>Void</w:t>
      </w:r>
      <w:bookmarkEnd w:id="269"/>
    </w:p>
    <w:p w14:paraId="20B847B4" w14:textId="4485EFE9" w:rsidR="001B7DB7" w:rsidRPr="00F13C21" w:rsidRDefault="001B7DB7" w:rsidP="001B7DB7">
      <w:pPr>
        <w:pStyle w:val="Heading4"/>
        <w:rPr>
          <w:lang w:val="fi-FI"/>
        </w:rPr>
      </w:pPr>
      <w:bookmarkStart w:id="270" w:name="_Toc68899506"/>
      <w:bookmarkStart w:id="271" w:name="_Toc71214257"/>
      <w:bookmarkStart w:id="272" w:name="_Toc71721931"/>
      <w:bookmarkStart w:id="273" w:name="_Toc74858983"/>
      <w:bookmarkStart w:id="274" w:name="_Toc146626854"/>
      <w:bookmarkStart w:id="275" w:name="_Toc210661730"/>
      <w:r w:rsidRPr="00F13C21">
        <w:rPr>
          <w:lang w:val="fi-FI"/>
        </w:rPr>
        <w:t>4.3.6.7</w:t>
      </w:r>
      <w:r w:rsidRPr="00F13C21">
        <w:rPr>
          <w:lang w:val="fi-FI"/>
        </w:rPr>
        <w:tab/>
      </w:r>
      <w:bookmarkEnd w:id="270"/>
      <w:bookmarkEnd w:id="271"/>
      <w:bookmarkEnd w:id="272"/>
      <w:bookmarkEnd w:id="273"/>
      <w:bookmarkEnd w:id="274"/>
      <w:r w:rsidRPr="00F13C21">
        <w:rPr>
          <w:lang w:val="fi-FI"/>
        </w:rPr>
        <w:t>Void</w:t>
      </w:r>
      <w:bookmarkEnd w:id="275"/>
    </w:p>
    <w:p w14:paraId="1DD99088" w14:textId="77777777" w:rsidR="00EC5738" w:rsidRDefault="00EC5738" w:rsidP="00EC5738">
      <w:bookmarkStart w:id="276" w:name="_Toc68899507"/>
      <w:bookmarkStart w:id="277" w:name="_Toc71214258"/>
      <w:bookmarkStart w:id="278" w:name="_Toc71721932"/>
      <w:bookmarkStart w:id="279" w:name="_Toc74858984"/>
      <w:bookmarkStart w:id="280" w:name="_Toc146626855"/>
      <w:r>
        <w:br w:type="page"/>
      </w:r>
    </w:p>
    <w:p w14:paraId="0D9AE121" w14:textId="09E47E9A" w:rsidR="001B7DB7" w:rsidRPr="006436AF" w:rsidRDefault="001B7DB7" w:rsidP="001B7DB7">
      <w:pPr>
        <w:pStyle w:val="Heading3"/>
      </w:pPr>
      <w:bookmarkStart w:id="281" w:name="_Toc210661731"/>
      <w:r w:rsidRPr="006436AF">
        <w:t>4.3.7</w:t>
      </w:r>
      <w:r w:rsidRPr="006436AF">
        <w:tab/>
        <w:t xml:space="preserve">Dynamic Policy </w:t>
      </w:r>
      <w:r>
        <w:t>p</w:t>
      </w:r>
      <w:r w:rsidRPr="006436AF">
        <w:t>rovisioning procedures</w:t>
      </w:r>
      <w:bookmarkEnd w:id="276"/>
      <w:bookmarkEnd w:id="277"/>
      <w:bookmarkEnd w:id="278"/>
      <w:bookmarkEnd w:id="279"/>
      <w:bookmarkEnd w:id="280"/>
      <w:bookmarkEnd w:id="281"/>
    </w:p>
    <w:p w14:paraId="09BB5F3F" w14:textId="77777777" w:rsidR="001B7DB7" w:rsidRPr="006436AF" w:rsidRDefault="001B7DB7" w:rsidP="001B7DB7">
      <w:pPr>
        <w:pStyle w:val="Heading4"/>
      </w:pPr>
      <w:bookmarkStart w:id="282" w:name="_Toc68899508"/>
      <w:bookmarkStart w:id="283" w:name="_Toc71214259"/>
      <w:bookmarkStart w:id="284" w:name="_Toc71721933"/>
      <w:bookmarkStart w:id="285" w:name="_Toc74858985"/>
      <w:bookmarkStart w:id="286" w:name="_Toc146626856"/>
      <w:bookmarkStart w:id="287" w:name="_Toc210661732"/>
      <w:r w:rsidRPr="006436AF">
        <w:t>4.3.7.1</w:t>
      </w:r>
      <w:r w:rsidRPr="006436AF">
        <w:tab/>
        <w:t>General</w:t>
      </w:r>
      <w:bookmarkEnd w:id="282"/>
      <w:bookmarkEnd w:id="283"/>
      <w:bookmarkEnd w:id="284"/>
      <w:bookmarkEnd w:id="285"/>
      <w:bookmarkEnd w:id="286"/>
      <w:bookmarkEnd w:id="287"/>
    </w:p>
    <w:p w14:paraId="7441A676" w14:textId="58903A79" w:rsidR="001B7DB7" w:rsidRPr="006436AF" w:rsidRDefault="001B7DB7" w:rsidP="001B7DB7">
      <w:pPr>
        <w:keepNext/>
      </w:pPr>
      <w:r>
        <w:t>T</w:t>
      </w:r>
      <w:r w:rsidRPr="006436AF">
        <w:t xml:space="preserve">he 5GMS Application Provider </w:t>
      </w:r>
      <w:r>
        <w:t>shall use the operations specified in clause 5.2.7 of TS 26.510 [56]</w:t>
      </w:r>
      <w:r w:rsidRPr="006436AF">
        <w:t xml:space="preserve"> </w:t>
      </w:r>
      <w:r>
        <w:t>at reference point</w:t>
      </w:r>
      <w:r w:rsidRPr="006436AF">
        <w:t xml:space="preserve"> M1</w:t>
      </w:r>
      <w:r>
        <w:t xml:space="preserve"> when it wants </w:t>
      </w:r>
      <w:r w:rsidRPr="006436AF">
        <w:t xml:space="preserve">to </w:t>
      </w:r>
      <w:r>
        <w:t>create and subsequently manipulate</w:t>
      </w:r>
      <w:r w:rsidRPr="006436AF">
        <w:t xml:space="preserve"> Policy Templates </w:t>
      </w:r>
      <w:r>
        <w:t xml:space="preserve">available </w:t>
      </w:r>
      <w:r w:rsidRPr="006436AF">
        <w:t xml:space="preserve">for </w:t>
      </w:r>
      <w:r>
        <w:t xml:space="preserve">the use of downlink or uplink media </w:t>
      </w:r>
      <w:r w:rsidRPr="006436AF">
        <w:t>streaming sessions of a particular Provisioning Session</w:t>
      </w:r>
      <w:r>
        <w:t xml:space="preserve"> in the 5GMS AF</w:t>
      </w:r>
      <w:r w:rsidRPr="006436AF">
        <w:t>.</w:t>
      </w:r>
    </w:p>
    <w:p w14:paraId="34AF38A6" w14:textId="4DBA04AD" w:rsidR="001B7DB7" w:rsidRPr="006436AF" w:rsidRDefault="001B7DB7" w:rsidP="001B7DB7">
      <w:pPr>
        <w:pStyle w:val="Heading4"/>
      </w:pPr>
      <w:bookmarkStart w:id="288" w:name="_Toc68899509"/>
      <w:bookmarkStart w:id="289" w:name="_Toc71214260"/>
      <w:bookmarkStart w:id="290" w:name="_Toc71721934"/>
      <w:bookmarkStart w:id="291" w:name="_Toc74858986"/>
      <w:bookmarkStart w:id="292" w:name="_Toc146626857"/>
      <w:bookmarkStart w:id="293" w:name="_Toc210661733"/>
      <w:r w:rsidRPr="006436AF">
        <w:t>4.3.7.2</w:t>
      </w:r>
      <w:r w:rsidRPr="006436AF">
        <w:tab/>
      </w:r>
      <w:bookmarkEnd w:id="288"/>
      <w:bookmarkEnd w:id="289"/>
      <w:bookmarkEnd w:id="290"/>
      <w:bookmarkEnd w:id="291"/>
      <w:bookmarkEnd w:id="292"/>
      <w:r>
        <w:t>Void</w:t>
      </w:r>
      <w:bookmarkEnd w:id="293"/>
    </w:p>
    <w:p w14:paraId="35B8E512" w14:textId="0E89ACCD" w:rsidR="001B7DB7" w:rsidRPr="006436AF" w:rsidRDefault="001B7DB7" w:rsidP="001B7DB7">
      <w:pPr>
        <w:pStyle w:val="Heading4"/>
      </w:pPr>
      <w:bookmarkStart w:id="294" w:name="_Toc68899510"/>
      <w:bookmarkStart w:id="295" w:name="_Toc71214261"/>
      <w:bookmarkStart w:id="296" w:name="_Toc71721935"/>
      <w:bookmarkStart w:id="297" w:name="_Toc74858987"/>
      <w:bookmarkStart w:id="298" w:name="_Toc146626858"/>
      <w:bookmarkStart w:id="299" w:name="_Toc210661734"/>
      <w:r w:rsidRPr="006436AF">
        <w:t>4.3.7.3</w:t>
      </w:r>
      <w:r w:rsidRPr="006436AF">
        <w:tab/>
      </w:r>
      <w:bookmarkEnd w:id="294"/>
      <w:bookmarkEnd w:id="295"/>
      <w:bookmarkEnd w:id="296"/>
      <w:bookmarkEnd w:id="297"/>
      <w:bookmarkEnd w:id="298"/>
      <w:r>
        <w:t>Void</w:t>
      </w:r>
      <w:bookmarkEnd w:id="299"/>
    </w:p>
    <w:p w14:paraId="693DBB52" w14:textId="3B727597" w:rsidR="001B7DB7" w:rsidRPr="006436AF" w:rsidRDefault="001B7DB7" w:rsidP="001B7DB7">
      <w:pPr>
        <w:pStyle w:val="Heading4"/>
      </w:pPr>
      <w:bookmarkStart w:id="300" w:name="_Toc68899511"/>
      <w:bookmarkStart w:id="301" w:name="_Toc71214262"/>
      <w:bookmarkStart w:id="302" w:name="_Toc71721936"/>
      <w:bookmarkStart w:id="303" w:name="_Toc74858988"/>
      <w:bookmarkStart w:id="304" w:name="_Toc146626859"/>
      <w:bookmarkStart w:id="305" w:name="_Toc210661735"/>
      <w:r w:rsidRPr="006436AF">
        <w:t>4.3.7.4</w:t>
      </w:r>
      <w:r w:rsidRPr="006436AF">
        <w:tab/>
      </w:r>
      <w:bookmarkEnd w:id="300"/>
      <w:bookmarkEnd w:id="301"/>
      <w:bookmarkEnd w:id="302"/>
      <w:bookmarkEnd w:id="303"/>
      <w:bookmarkEnd w:id="304"/>
      <w:r>
        <w:t>Void</w:t>
      </w:r>
      <w:bookmarkEnd w:id="305"/>
    </w:p>
    <w:p w14:paraId="79C7348E" w14:textId="3FBCAD62" w:rsidR="001B7DB7" w:rsidRPr="006436AF" w:rsidRDefault="001B7DB7" w:rsidP="0080031D">
      <w:pPr>
        <w:pStyle w:val="Heading4"/>
        <w:keepNext w:val="0"/>
      </w:pPr>
      <w:bookmarkStart w:id="306" w:name="_Toc68899512"/>
      <w:bookmarkStart w:id="307" w:name="_Toc71214263"/>
      <w:bookmarkStart w:id="308" w:name="_Toc71721937"/>
      <w:bookmarkStart w:id="309" w:name="_Toc74858989"/>
      <w:bookmarkStart w:id="310" w:name="_Toc146626860"/>
      <w:bookmarkStart w:id="311" w:name="_Toc210661736"/>
      <w:r w:rsidRPr="006436AF">
        <w:t>4.3.7.5</w:t>
      </w:r>
      <w:r w:rsidRPr="006436AF">
        <w:tab/>
      </w:r>
      <w:bookmarkEnd w:id="306"/>
      <w:bookmarkEnd w:id="307"/>
      <w:bookmarkEnd w:id="308"/>
      <w:bookmarkEnd w:id="309"/>
      <w:bookmarkEnd w:id="310"/>
      <w:r>
        <w:t>Void</w:t>
      </w:r>
      <w:bookmarkEnd w:id="311"/>
    </w:p>
    <w:p w14:paraId="7D62FE8B" w14:textId="77777777" w:rsidR="001B7DB7" w:rsidRPr="006436AF" w:rsidRDefault="001B7DB7" w:rsidP="001B7DB7">
      <w:pPr>
        <w:pStyle w:val="Heading3"/>
      </w:pPr>
      <w:bookmarkStart w:id="312" w:name="_Toc68899513"/>
      <w:bookmarkStart w:id="313" w:name="_Toc71214264"/>
      <w:bookmarkStart w:id="314" w:name="_Toc71721938"/>
      <w:bookmarkStart w:id="315" w:name="_Toc74858990"/>
      <w:bookmarkStart w:id="316" w:name="_Toc146626861"/>
      <w:bookmarkStart w:id="317" w:name="_Toc210661737"/>
      <w:r w:rsidRPr="006436AF">
        <w:t>4.3.8</w:t>
      </w:r>
      <w:r w:rsidRPr="006436AF">
        <w:tab/>
        <w:t xml:space="preserve">Consumption Reporting Configuration </w:t>
      </w:r>
      <w:r>
        <w:t xml:space="preserve">provisioning </w:t>
      </w:r>
      <w:r w:rsidRPr="006436AF">
        <w:t>procedures</w:t>
      </w:r>
      <w:bookmarkEnd w:id="312"/>
      <w:bookmarkEnd w:id="313"/>
      <w:bookmarkEnd w:id="314"/>
      <w:bookmarkEnd w:id="315"/>
      <w:bookmarkEnd w:id="316"/>
      <w:bookmarkEnd w:id="317"/>
    </w:p>
    <w:p w14:paraId="59CC2856" w14:textId="77777777" w:rsidR="001B7DB7" w:rsidRPr="006436AF" w:rsidRDefault="001B7DB7" w:rsidP="001B7DB7">
      <w:pPr>
        <w:pStyle w:val="Heading4"/>
      </w:pPr>
      <w:bookmarkStart w:id="318" w:name="_Toc68899514"/>
      <w:bookmarkStart w:id="319" w:name="_Toc71214265"/>
      <w:bookmarkStart w:id="320" w:name="_Toc71721939"/>
      <w:bookmarkStart w:id="321" w:name="_Toc74858991"/>
      <w:bookmarkStart w:id="322" w:name="_Toc146626862"/>
      <w:bookmarkStart w:id="323" w:name="_Toc210661738"/>
      <w:r w:rsidRPr="006436AF">
        <w:t>4.3.8.1</w:t>
      </w:r>
      <w:r w:rsidRPr="006436AF">
        <w:tab/>
        <w:t>General</w:t>
      </w:r>
      <w:bookmarkEnd w:id="318"/>
      <w:bookmarkEnd w:id="319"/>
      <w:bookmarkEnd w:id="320"/>
      <w:bookmarkEnd w:id="321"/>
      <w:bookmarkEnd w:id="322"/>
      <w:bookmarkEnd w:id="323"/>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24" w:name="_Toc68899515"/>
      <w:bookmarkStart w:id="325" w:name="_Toc71214266"/>
      <w:bookmarkStart w:id="326" w:name="_Toc71721940"/>
      <w:bookmarkStart w:id="327" w:name="_Toc74858992"/>
      <w:bookmarkStart w:id="328" w:name="_Toc146626863"/>
      <w:bookmarkStart w:id="329" w:name="_Toc210661739"/>
      <w:r w:rsidRPr="006436AF">
        <w:t>4.3.8.2</w:t>
      </w:r>
      <w:r w:rsidRPr="006436AF">
        <w:tab/>
      </w:r>
      <w:bookmarkEnd w:id="324"/>
      <w:bookmarkEnd w:id="325"/>
      <w:bookmarkEnd w:id="326"/>
      <w:bookmarkEnd w:id="327"/>
      <w:bookmarkEnd w:id="328"/>
      <w:r>
        <w:t>Void</w:t>
      </w:r>
      <w:bookmarkEnd w:id="329"/>
    </w:p>
    <w:p w14:paraId="7AEA890F" w14:textId="55EFCBE9" w:rsidR="001B7DB7" w:rsidRPr="006436AF" w:rsidRDefault="001B7DB7" w:rsidP="001B7DB7">
      <w:pPr>
        <w:pStyle w:val="Heading4"/>
      </w:pPr>
      <w:bookmarkStart w:id="330" w:name="_Toc68899516"/>
      <w:bookmarkStart w:id="331" w:name="_Toc71214267"/>
      <w:bookmarkStart w:id="332" w:name="_Toc71721941"/>
      <w:bookmarkStart w:id="333" w:name="_Toc74858993"/>
      <w:bookmarkStart w:id="334" w:name="_Toc146626864"/>
      <w:bookmarkStart w:id="335" w:name="_Toc210661740"/>
      <w:r w:rsidRPr="006436AF">
        <w:t>4.3.8.3</w:t>
      </w:r>
      <w:r w:rsidRPr="006436AF">
        <w:tab/>
      </w:r>
      <w:bookmarkEnd w:id="330"/>
      <w:bookmarkEnd w:id="331"/>
      <w:bookmarkEnd w:id="332"/>
      <w:bookmarkEnd w:id="333"/>
      <w:bookmarkEnd w:id="334"/>
      <w:r>
        <w:t>Void</w:t>
      </w:r>
      <w:bookmarkEnd w:id="335"/>
    </w:p>
    <w:p w14:paraId="10A54B40" w14:textId="7866726A" w:rsidR="001B7DB7" w:rsidRPr="006436AF" w:rsidRDefault="001B7DB7" w:rsidP="001B7DB7">
      <w:pPr>
        <w:pStyle w:val="Heading4"/>
      </w:pPr>
      <w:bookmarkStart w:id="336" w:name="_Toc68899517"/>
      <w:bookmarkStart w:id="337" w:name="_Toc71214268"/>
      <w:bookmarkStart w:id="338" w:name="_Toc71721942"/>
      <w:bookmarkStart w:id="339" w:name="_Toc74858994"/>
      <w:bookmarkStart w:id="340" w:name="_Toc146626865"/>
      <w:bookmarkStart w:id="341" w:name="_Toc210661741"/>
      <w:r w:rsidRPr="006436AF">
        <w:t>4.3.8.4</w:t>
      </w:r>
      <w:r w:rsidRPr="006436AF">
        <w:tab/>
      </w:r>
      <w:bookmarkEnd w:id="336"/>
      <w:bookmarkEnd w:id="337"/>
      <w:bookmarkEnd w:id="338"/>
      <w:bookmarkEnd w:id="339"/>
      <w:bookmarkEnd w:id="340"/>
      <w:r>
        <w:t>Void</w:t>
      </w:r>
      <w:bookmarkEnd w:id="341"/>
    </w:p>
    <w:p w14:paraId="6D7970F8" w14:textId="762E3686" w:rsidR="001B7DB7" w:rsidRPr="006436AF" w:rsidRDefault="001B7DB7" w:rsidP="001B7DB7">
      <w:pPr>
        <w:pStyle w:val="Heading4"/>
      </w:pPr>
      <w:bookmarkStart w:id="342" w:name="_Toc68899518"/>
      <w:bookmarkStart w:id="343" w:name="_Toc71214269"/>
      <w:bookmarkStart w:id="344" w:name="_Toc71721943"/>
      <w:bookmarkStart w:id="345" w:name="_Toc74858995"/>
      <w:bookmarkStart w:id="346" w:name="_Toc146626866"/>
      <w:bookmarkStart w:id="347" w:name="_Toc210661742"/>
      <w:r w:rsidRPr="006436AF">
        <w:t>4.3.8.5</w:t>
      </w:r>
      <w:r w:rsidRPr="006436AF">
        <w:tab/>
      </w:r>
      <w:bookmarkEnd w:id="342"/>
      <w:bookmarkEnd w:id="343"/>
      <w:bookmarkEnd w:id="344"/>
      <w:bookmarkEnd w:id="345"/>
      <w:bookmarkEnd w:id="346"/>
      <w:r>
        <w:t>Void</w:t>
      </w:r>
      <w:bookmarkEnd w:id="347"/>
    </w:p>
    <w:p w14:paraId="548DCF83" w14:textId="77840F7B" w:rsidR="001B7DB7" w:rsidRPr="006436AF" w:rsidRDefault="001B7DB7" w:rsidP="001B7DB7">
      <w:pPr>
        <w:pStyle w:val="Heading3"/>
      </w:pPr>
      <w:bookmarkStart w:id="348" w:name="_Toc68899519"/>
      <w:bookmarkStart w:id="349" w:name="_Toc71214270"/>
      <w:bookmarkStart w:id="350" w:name="_Toc71721944"/>
      <w:bookmarkStart w:id="351" w:name="_Toc74858996"/>
      <w:bookmarkStart w:id="352" w:name="_Toc146626867"/>
      <w:bookmarkStart w:id="353" w:name="_Toc210661743"/>
      <w:bookmarkStart w:id="354" w:name="_Toc49514912"/>
      <w:bookmarkStart w:id="355" w:name="_Toc49520070"/>
      <w:bookmarkStart w:id="356" w:name="_Toc50548852"/>
      <w:r w:rsidRPr="006436AF">
        <w:t>4.3.9</w:t>
      </w:r>
      <w:r w:rsidRPr="006436AF">
        <w:tab/>
        <w:t xml:space="preserve">Metrics Reporting </w:t>
      </w:r>
      <w:r>
        <w:t>p</w:t>
      </w:r>
      <w:r w:rsidRPr="006436AF">
        <w:t>rovisioning procedures</w:t>
      </w:r>
      <w:bookmarkEnd w:id="348"/>
      <w:bookmarkEnd w:id="349"/>
      <w:bookmarkEnd w:id="350"/>
      <w:bookmarkEnd w:id="351"/>
      <w:bookmarkEnd w:id="352"/>
      <w:bookmarkEnd w:id="353"/>
    </w:p>
    <w:p w14:paraId="5F5EB060" w14:textId="77777777" w:rsidR="001B7DB7" w:rsidRPr="006436AF" w:rsidRDefault="001B7DB7" w:rsidP="001B7DB7">
      <w:pPr>
        <w:pStyle w:val="Heading4"/>
      </w:pPr>
      <w:bookmarkStart w:id="357" w:name="_Toc68899520"/>
      <w:bookmarkStart w:id="358" w:name="_Toc71214271"/>
      <w:bookmarkStart w:id="359" w:name="_Toc71721945"/>
      <w:bookmarkStart w:id="360" w:name="_Toc74858997"/>
      <w:bookmarkStart w:id="361" w:name="_Toc146626868"/>
      <w:bookmarkStart w:id="362" w:name="_Toc210661744"/>
      <w:bookmarkStart w:id="363" w:name="_Toc49514913"/>
      <w:bookmarkStart w:id="364" w:name="_Toc49520071"/>
      <w:bookmarkStart w:id="365" w:name="_Toc50548853"/>
      <w:bookmarkEnd w:id="354"/>
      <w:bookmarkEnd w:id="355"/>
      <w:bookmarkEnd w:id="356"/>
      <w:r w:rsidRPr="006436AF">
        <w:t>4.3.9.1</w:t>
      </w:r>
      <w:r w:rsidRPr="006436AF">
        <w:tab/>
        <w:t>General</w:t>
      </w:r>
      <w:bookmarkEnd w:id="357"/>
      <w:bookmarkEnd w:id="358"/>
      <w:bookmarkEnd w:id="359"/>
      <w:bookmarkEnd w:id="360"/>
      <w:bookmarkEnd w:id="361"/>
      <w:bookmarkEnd w:id="362"/>
    </w:p>
    <w:bookmarkEnd w:id="363"/>
    <w:bookmarkEnd w:id="364"/>
    <w:bookmarkEnd w:id="365"/>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w:t>
      </w:r>
      <w:proofErr w:type="spellStart"/>
      <w:r w:rsidRPr="006436AF">
        <w:t>QoE</w:t>
      </w:r>
      <w:proofErr w:type="spellEnd"/>
      <w:r w:rsidRPr="006436AF">
        <w:t xml:space="preserv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366" w:name="_Toc49514914"/>
      <w:bookmarkStart w:id="367" w:name="_Toc49520072"/>
      <w:bookmarkStart w:id="368" w:name="_Toc50548854"/>
      <w:bookmarkStart w:id="369" w:name="_Toc68899521"/>
      <w:bookmarkStart w:id="370" w:name="_Toc71214272"/>
      <w:bookmarkStart w:id="371" w:name="_Toc71721946"/>
      <w:bookmarkStart w:id="372" w:name="_Toc74858998"/>
      <w:bookmarkStart w:id="373" w:name="_Toc146626869"/>
      <w:bookmarkStart w:id="374" w:name="_Toc210661745"/>
      <w:r w:rsidRPr="006436AF">
        <w:t>4.3.9.2</w:t>
      </w:r>
      <w:r w:rsidRPr="006436AF">
        <w:tab/>
      </w:r>
      <w:bookmarkEnd w:id="366"/>
      <w:bookmarkEnd w:id="367"/>
      <w:bookmarkEnd w:id="368"/>
      <w:bookmarkEnd w:id="369"/>
      <w:bookmarkEnd w:id="370"/>
      <w:bookmarkEnd w:id="371"/>
      <w:bookmarkEnd w:id="372"/>
      <w:bookmarkEnd w:id="373"/>
      <w:r>
        <w:t>Void</w:t>
      </w:r>
      <w:bookmarkEnd w:id="374"/>
    </w:p>
    <w:p w14:paraId="310FD4E0" w14:textId="4F531D44" w:rsidR="001B7DB7" w:rsidRPr="006436AF" w:rsidRDefault="001B7DB7" w:rsidP="001B7DB7">
      <w:pPr>
        <w:pStyle w:val="Heading4"/>
      </w:pPr>
      <w:bookmarkStart w:id="375" w:name="_Toc49514915"/>
      <w:bookmarkStart w:id="376" w:name="_Toc49520073"/>
      <w:bookmarkStart w:id="377" w:name="_Toc50548855"/>
      <w:bookmarkStart w:id="378" w:name="_Toc68899522"/>
      <w:bookmarkStart w:id="379" w:name="_Toc71214273"/>
      <w:bookmarkStart w:id="380" w:name="_Toc71721947"/>
      <w:bookmarkStart w:id="381" w:name="_Toc74858999"/>
      <w:bookmarkStart w:id="382" w:name="_Toc146626870"/>
      <w:bookmarkStart w:id="383" w:name="_Toc210661746"/>
      <w:r w:rsidRPr="006436AF">
        <w:t>4.3.9.3</w:t>
      </w:r>
      <w:r w:rsidRPr="006436AF">
        <w:tab/>
      </w:r>
      <w:bookmarkEnd w:id="375"/>
      <w:bookmarkEnd w:id="376"/>
      <w:bookmarkEnd w:id="377"/>
      <w:bookmarkEnd w:id="378"/>
      <w:bookmarkEnd w:id="379"/>
      <w:bookmarkEnd w:id="380"/>
      <w:bookmarkEnd w:id="381"/>
      <w:bookmarkEnd w:id="382"/>
      <w:r>
        <w:t>Void</w:t>
      </w:r>
      <w:bookmarkEnd w:id="383"/>
    </w:p>
    <w:p w14:paraId="3EBCEE8D" w14:textId="395F6BCE" w:rsidR="001B7DB7" w:rsidRPr="006436AF" w:rsidRDefault="001B7DB7" w:rsidP="001B7DB7">
      <w:pPr>
        <w:pStyle w:val="Heading4"/>
      </w:pPr>
      <w:bookmarkStart w:id="384" w:name="_Toc49514916"/>
      <w:bookmarkStart w:id="385" w:name="_Toc49520074"/>
      <w:bookmarkStart w:id="386" w:name="_Toc50548856"/>
      <w:bookmarkStart w:id="387" w:name="_Toc68899523"/>
      <w:bookmarkStart w:id="388" w:name="_Toc71214274"/>
      <w:bookmarkStart w:id="389" w:name="_Toc71721948"/>
      <w:bookmarkStart w:id="390" w:name="_Toc74859000"/>
      <w:bookmarkStart w:id="391" w:name="_Toc146626871"/>
      <w:bookmarkStart w:id="392" w:name="_Toc210661747"/>
      <w:r w:rsidRPr="006436AF">
        <w:t>4.3.9.4</w:t>
      </w:r>
      <w:r w:rsidRPr="006436AF">
        <w:tab/>
      </w:r>
      <w:bookmarkEnd w:id="384"/>
      <w:bookmarkEnd w:id="385"/>
      <w:bookmarkEnd w:id="386"/>
      <w:bookmarkEnd w:id="387"/>
      <w:bookmarkEnd w:id="388"/>
      <w:bookmarkEnd w:id="389"/>
      <w:bookmarkEnd w:id="390"/>
      <w:bookmarkEnd w:id="391"/>
      <w:r>
        <w:t>Void</w:t>
      </w:r>
      <w:bookmarkEnd w:id="392"/>
    </w:p>
    <w:p w14:paraId="6A46D5A6" w14:textId="001C4B28" w:rsidR="001B7DB7" w:rsidRPr="006436AF" w:rsidRDefault="001B7DB7" w:rsidP="0080031D">
      <w:pPr>
        <w:pStyle w:val="Heading4"/>
        <w:keepNext w:val="0"/>
      </w:pPr>
      <w:bookmarkStart w:id="393" w:name="_Toc49514917"/>
      <w:bookmarkStart w:id="394" w:name="_Toc49520075"/>
      <w:bookmarkStart w:id="395" w:name="_Toc50548857"/>
      <w:bookmarkStart w:id="396" w:name="_Toc68899524"/>
      <w:bookmarkStart w:id="397" w:name="_Toc71214275"/>
      <w:bookmarkStart w:id="398" w:name="_Toc71721949"/>
      <w:bookmarkStart w:id="399" w:name="_Toc74859001"/>
      <w:bookmarkStart w:id="400" w:name="_Toc146626872"/>
      <w:bookmarkStart w:id="401" w:name="_Toc210661748"/>
      <w:r w:rsidRPr="006436AF">
        <w:t>4.3.9.5</w:t>
      </w:r>
      <w:r w:rsidRPr="006436AF">
        <w:tab/>
      </w:r>
      <w:bookmarkEnd w:id="393"/>
      <w:bookmarkEnd w:id="394"/>
      <w:bookmarkEnd w:id="395"/>
      <w:bookmarkEnd w:id="396"/>
      <w:bookmarkEnd w:id="397"/>
      <w:bookmarkEnd w:id="398"/>
      <w:bookmarkEnd w:id="399"/>
      <w:bookmarkEnd w:id="400"/>
      <w:r>
        <w:t>Void</w:t>
      </w:r>
      <w:bookmarkEnd w:id="401"/>
    </w:p>
    <w:p w14:paraId="428720FE" w14:textId="607E2D96" w:rsidR="001B7DB7" w:rsidRPr="006436AF" w:rsidRDefault="001B7DB7" w:rsidP="001B7DB7">
      <w:pPr>
        <w:pStyle w:val="Heading3"/>
      </w:pPr>
      <w:bookmarkStart w:id="402" w:name="_Toc146626873"/>
      <w:bookmarkStart w:id="403" w:name="_Toc210661749"/>
      <w:r w:rsidRPr="006436AF">
        <w:t>4.3.10</w:t>
      </w:r>
      <w:r w:rsidRPr="006436AF">
        <w:tab/>
        <w:t xml:space="preserve">Edge Resources </w:t>
      </w:r>
      <w:r>
        <w:t>p</w:t>
      </w:r>
      <w:r w:rsidRPr="006436AF">
        <w:t xml:space="preserve">rovisioning </w:t>
      </w:r>
      <w:r>
        <w:t>p</w:t>
      </w:r>
      <w:r w:rsidRPr="006436AF">
        <w:t>rocedures</w:t>
      </w:r>
      <w:bookmarkEnd w:id="402"/>
      <w:bookmarkEnd w:id="403"/>
    </w:p>
    <w:p w14:paraId="5509889D" w14:textId="77777777" w:rsidR="001B7DB7" w:rsidRPr="006436AF" w:rsidRDefault="001B7DB7" w:rsidP="001B7DB7">
      <w:pPr>
        <w:pStyle w:val="Heading4"/>
      </w:pPr>
      <w:bookmarkStart w:id="404" w:name="_Toc146626874"/>
      <w:bookmarkStart w:id="405" w:name="_Toc210661750"/>
      <w:r w:rsidRPr="006436AF">
        <w:t>4.3.10.1</w:t>
      </w:r>
      <w:r w:rsidRPr="006436AF">
        <w:tab/>
        <w:t>General</w:t>
      </w:r>
      <w:bookmarkEnd w:id="404"/>
      <w:bookmarkEnd w:id="405"/>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06" w:name="_Toc146626875"/>
      <w:bookmarkStart w:id="407" w:name="_Toc210661751"/>
      <w:r w:rsidRPr="006436AF">
        <w:t>4.3.10.2</w:t>
      </w:r>
      <w:r w:rsidRPr="006436AF">
        <w:tab/>
      </w:r>
      <w:bookmarkEnd w:id="406"/>
      <w:r>
        <w:t>Void</w:t>
      </w:r>
      <w:bookmarkEnd w:id="407"/>
    </w:p>
    <w:p w14:paraId="0A9B0355" w14:textId="18810571" w:rsidR="001B7DB7" w:rsidRPr="006436AF" w:rsidRDefault="001B7DB7" w:rsidP="001B7DB7">
      <w:pPr>
        <w:pStyle w:val="Heading4"/>
      </w:pPr>
      <w:bookmarkStart w:id="408" w:name="_Toc146626876"/>
      <w:bookmarkStart w:id="409" w:name="_Toc210661752"/>
      <w:r w:rsidRPr="006436AF">
        <w:t>4.3.10.3</w:t>
      </w:r>
      <w:r w:rsidRPr="006436AF">
        <w:tab/>
      </w:r>
      <w:bookmarkEnd w:id="408"/>
      <w:r>
        <w:t>Void</w:t>
      </w:r>
      <w:bookmarkEnd w:id="409"/>
    </w:p>
    <w:p w14:paraId="5E4F4E3D" w14:textId="2D0145F3" w:rsidR="001B7DB7" w:rsidRPr="006436AF" w:rsidRDefault="001B7DB7" w:rsidP="001B7DB7">
      <w:pPr>
        <w:pStyle w:val="Heading4"/>
      </w:pPr>
      <w:bookmarkStart w:id="410" w:name="_Toc146626877"/>
      <w:bookmarkStart w:id="411" w:name="_Toc210661753"/>
      <w:r w:rsidRPr="006436AF">
        <w:t>4.3.10.4</w:t>
      </w:r>
      <w:r w:rsidRPr="006436AF">
        <w:tab/>
      </w:r>
      <w:bookmarkEnd w:id="410"/>
      <w:r>
        <w:t>Void</w:t>
      </w:r>
      <w:bookmarkEnd w:id="411"/>
    </w:p>
    <w:p w14:paraId="052796B9" w14:textId="74B6A97E" w:rsidR="001B7DB7" w:rsidRPr="006436AF" w:rsidRDefault="001B7DB7" w:rsidP="0080031D">
      <w:pPr>
        <w:pStyle w:val="Heading4"/>
        <w:keepNext w:val="0"/>
      </w:pPr>
      <w:bookmarkStart w:id="412" w:name="_Toc146626878"/>
      <w:bookmarkStart w:id="413" w:name="_Toc210661754"/>
      <w:r w:rsidRPr="006436AF">
        <w:t>4.3.10.5</w:t>
      </w:r>
      <w:r w:rsidRPr="006436AF">
        <w:tab/>
      </w:r>
      <w:bookmarkEnd w:id="412"/>
      <w:r>
        <w:t>Void</w:t>
      </w:r>
      <w:bookmarkEnd w:id="413"/>
    </w:p>
    <w:p w14:paraId="44E612D9" w14:textId="6BC4C032" w:rsidR="001B7DB7" w:rsidRPr="006436AF" w:rsidRDefault="001B7DB7" w:rsidP="001B7DB7">
      <w:pPr>
        <w:pStyle w:val="Heading3"/>
      </w:pPr>
      <w:bookmarkStart w:id="414" w:name="_Toc146626879"/>
      <w:bookmarkStart w:id="415" w:name="_Toc210661755"/>
      <w:r w:rsidRPr="006436AF">
        <w:t>4.3.11</w:t>
      </w:r>
      <w:r w:rsidRPr="006436AF">
        <w:tab/>
        <w:t xml:space="preserve">Event Data Processing </w:t>
      </w:r>
      <w:r>
        <w:t>p</w:t>
      </w:r>
      <w:r w:rsidRPr="006436AF">
        <w:t>rovisioning procedures</w:t>
      </w:r>
      <w:bookmarkEnd w:id="414"/>
      <w:bookmarkEnd w:id="415"/>
    </w:p>
    <w:p w14:paraId="496DE5F9" w14:textId="77777777" w:rsidR="001B7DB7" w:rsidRPr="006436AF" w:rsidRDefault="001B7DB7" w:rsidP="001B7DB7">
      <w:pPr>
        <w:pStyle w:val="Heading4"/>
      </w:pPr>
      <w:bookmarkStart w:id="416" w:name="_Toc146626880"/>
      <w:bookmarkStart w:id="417" w:name="_Toc210661756"/>
      <w:r w:rsidRPr="006436AF">
        <w:t>4.3.11.1</w:t>
      </w:r>
      <w:r w:rsidRPr="006436AF">
        <w:tab/>
        <w:t>General</w:t>
      </w:r>
      <w:bookmarkEnd w:id="416"/>
      <w:bookmarkEnd w:id="417"/>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18" w:name="_Toc146626881"/>
      <w:bookmarkStart w:id="419" w:name="_Toc210661757"/>
      <w:r w:rsidRPr="006436AF">
        <w:t>4.3.11.2</w:t>
      </w:r>
      <w:r w:rsidRPr="006436AF">
        <w:tab/>
      </w:r>
      <w:bookmarkEnd w:id="418"/>
      <w:r>
        <w:t>Void</w:t>
      </w:r>
      <w:bookmarkEnd w:id="419"/>
    </w:p>
    <w:p w14:paraId="61A7E44E" w14:textId="10E64028" w:rsidR="001B7DB7" w:rsidRPr="006436AF" w:rsidRDefault="001B7DB7" w:rsidP="001B7DB7">
      <w:pPr>
        <w:pStyle w:val="Heading4"/>
      </w:pPr>
      <w:bookmarkStart w:id="420" w:name="_Toc146626882"/>
      <w:bookmarkStart w:id="421" w:name="_Toc210661758"/>
      <w:r w:rsidRPr="006436AF">
        <w:t>4.3.11.3</w:t>
      </w:r>
      <w:r w:rsidRPr="006436AF">
        <w:tab/>
      </w:r>
      <w:bookmarkEnd w:id="420"/>
      <w:r>
        <w:t>Void</w:t>
      </w:r>
      <w:bookmarkEnd w:id="421"/>
    </w:p>
    <w:p w14:paraId="79294510" w14:textId="14F746F3" w:rsidR="001B7DB7" w:rsidRDefault="001B7DB7" w:rsidP="001B7DB7">
      <w:pPr>
        <w:pStyle w:val="Heading4"/>
      </w:pPr>
      <w:bookmarkStart w:id="422" w:name="_Toc152685457"/>
      <w:bookmarkStart w:id="423" w:name="_Toc210661759"/>
      <w:bookmarkStart w:id="424" w:name="_Toc146626883"/>
      <w:r>
        <w:t>4.3.11.3A</w:t>
      </w:r>
      <w:r>
        <w:tab/>
      </w:r>
      <w:bookmarkEnd w:id="422"/>
      <w:r>
        <w:t>Void</w:t>
      </w:r>
      <w:bookmarkEnd w:id="423"/>
    </w:p>
    <w:p w14:paraId="0416E4BD" w14:textId="48997C8E" w:rsidR="001B7DB7" w:rsidRPr="006436AF" w:rsidRDefault="001B7DB7" w:rsidP="0080031D">
      <w:pPr>
        <w:pStyle w:val="Heading4"/>
        <w:keepNext w:val="0"/>
      </w:pPr>
      <w:bookmarkStart w:id="425" w:name="_Toc210661760"/>
      <w:r w:rsidRPr="006436AF">
        <w:t>4.3.11.4</w:t>
      </w:r>
      <w:r w:rsidRPr="006436AF">
        <w:tab/>
      </w:r>
      <w:bookmarkEnd w:id="424"/>
      <w:r>
        <w:t>Void</w:t>
      </w:r>
      <w:bookmarkEnd w:id="425"/>
    </w:p>
    <w:p w14:paraId="6042913F" w14:textId="305595DA" w:rsidR="00556763" w:rsidRPr="006436AF" w:rsidRDefault="00556763" w:rsidP="00556763">
      <w:pPr>
        <w:pStyle w:val="Heading2"/>
      </w:pPr>
      <w:bookmarkStart w:id="426" w:name="_Toc210661761"/>
      <w:r w:rsidRPr="006436AF">
        <w:t>4.4</w:t>
      </w:r>
      <w:r w:rsidRPr="006436AF">
        <w:tab/>
        <w:t>Procedures of the M2d (5GMS content ingest) interface</w:t>
      </w:r>
      <w:bookmarkEnd w:id="66"/>
      <w:bookmarkEnd w:id="67"/>
      <w:bookmarkEnd w:id="68"/>
      <w:bookmarkEnd w:id="69"/>
      <w:bookmarkEnd w:id="426"/>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27" w:name="_Toc210661762"/>
      <w:r w:rsidRPr="006436AF">
        <w:t>4.</w:t>
      </w:r>
      <w:r w:rsidR="00F341DB" w:rsidRPr="006436AF">
        <w:t>5</w:t>
      </w:r>
      <w:r w:rsidR="00C059CA" w:rsidRPr="006436AF">
        <w:tab/>
      </w:r>
      <w:r w:rsidRPr="006436AF">
        <w:t>Procedures of the M3d interface</w:t>
      </w:r>
      <w:bookmarkEnd w:id="70"/>
      <w:bookmarkEnd w:id="71"/>
      <w:bookmarkEnd w:id="72"/>
      <w:bookmarkEnd w:id="73"/>
      <w:bookmarkEnd w:id="427"/>
    </w:p>
    <w:p w14:paraId="3F24B465" w14:textId="77777777" w:rsidR="0033474B" w:rsidRDefault="0033474B" w:rsidP="0033474B">
      <w:pPr>
        <w:pStyle w:val="Heading3"/>
      </w:pPr>
      <w:bookmarkStart w:id="428" w:name="_Toc210661763"/>
      <w:bookmarkStart w:id="429" w:name="_MCCTEMPBM_CRPT71130107___5"/>
      <w:bookmarkStart w:id="430" w:name="_Toc68899527"/>
      <w:bookmarkStart w:id="431" w:name="_Toc71214278"/>
      <w:bookmarkStart w:id="432" w:name="_Toc71721952"/>
      <w:bookmarkStart w:id="433" w:name="_Toc74859004"/>
      <w:r>
        <w:t>4.5.1</w:t>
      </w:r>
      <w:r>
        <w:tab/>
        <w:t>General</w:t>
      </w:r>
      <w:bookmarkEnd w:id="428"/>
    </w:p>
    <w:p w14:paraId="7E295331" w14:textId="77777777" w:rsidR="0033474B" w:rsidRDefault="0033474B" w:rsidP="0033474B">
      <w:pPr>
        <w:rPr>
          <w:rFonts w:cs="Arial"/>
          <w:color w:val="000000"/>
          <w:szCs w:val="32"/>
        </w:rPr>
      </w:pPr>
      <w:r>
        <w:rPr>
          <w:rFonts w:cs="Arial"/>
          <w:color w:val="000000"/>
          <w:szCs w:val="32"/>
        </w:rPr>
        <w:t xml:space="preserve">The procedures at reference point M3 defined in the following clauses should be used by the 5GMS AF to configure Server Certificate and Content Preparation Template resources in the 5GMS AS </w:t>
      </w:r>
      <w:proofErr w:type="spellStart"/>
      <w:r>
        <w:rPr>
          <w:rFonts w:cs="Arial"/>
          <w:color w:val="000000"/>
          <w:szCs w:val="32"/>
        </w:rPr>
        <w:t>as</w:t>
      </w:r>
      <w:proofErr w:type="spellEnd"/>
      <w:r>
        <w:rPr>
          <w:rFonts w:cs="Arial"/>
          <w:color w:val="000000"/>
          <w:szCs w:val="32"/>
        </w:rPr>
        <w:t xml:space="preserve">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434" w:name="_Toc210661764"/>
      <w:r>
        <w:t>4.5.2</w:t>
      </w:r>
      <w:r>
        <w:tab/>
        <w:t>Server Certificate configuration procedures</w:t>
      </w:r>
      <w:bookmarkEnd w:id="434"/>
    </w:p>
    <w:p w14:paraId="71181F1D" w14:textId="77777777" w:rsidR="0033474B" w:rsidRDefault="0033474B" w:rsidP="0033474B">
      <w:pPr>
        <w:pStyle w:val="Heading4"/>
      </w:pPr>
      <w:bookmarkStart w:id="435" w:name="_Toc210661765"/>
      <w:r>
        <w:t>4.5.2.1</w:t>
      </w:r>
      <w:r>
        <w:tab/>
        <w:t>General</w:t>
      </w:r>
      <w:bookmarkEnd w:id="435"/>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436" w:name="_Toc210661766"/>
      <w:r>
        <w:t>4.5.2.2</w:t>
      </w:r>
      <w:r>
        <w:tab/>
        <w:t>Enumerate Server Certificates collection</w:t>
      </w:r>
      <w:bookmarkEnd w:id="436"/>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437" w:name="_Toc210661767"/>
      <w:r>
        <w:t>4.5.2.3</w:t>
      </w:r>
      <w:r>
        <w:tab/>
        <w:t>Create Server Certificate</w:t>
      </w:r>
      <w:bookmarkEnd w:id="43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788EDE2D" w14:textId="77777777" w:rsidR="0033474B" w:rsidRDefault="0033474B" w:rsidP="0033474B">
      <w:pPr>
        <w:pStyle w:val="Heading4"/>
      </w:pPr>
      <w:bookmarkStart w:id="438" w:name="_Toc210661768"/>
      <w:r>
        <w:t>4.5.2.4</w:t>
      </w:r>
      <w:r>
        <w:tab/>
        <w:t>Retrieve Server Certificate</w:t>
      </w:r>
      <w:bookmarkEnd w:id="438"/>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439" w:name="_Toc210661769"/>
      <w:r>
        <w:t>4.5.2.5</w:t>
      </w:r>
      <w:r>
        <w:tab/>
        <w:t>Update Server Certificate</w:t>
      </w:r>
      <w:bookmarkEnd w:id="439"/>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787D08C7" w14:textId="77777777" w:rsidR="0033474B" w:rsidRPr="005C39B5" w:rsidRDefault="0033474B" w:rsidP="0033474B">
      <w:pPr>
        <w:pStyle w:val="Heading4"/>
      </w:pPr>
      <w:bookmarkStart w:id="440" w:name="_Toc210661770"/>
      <w:r>
        <w:t>4.5.2.6</w:t>
      </w:r>
      <w:r>
        <w:tab/>
        <w:t>Destroy Server Certificate</w:t>
      </w:r>
      <w:bookmarkEnd w:id="440"/>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22664197" w14:textId="77777777" w:rsidR="0033474B" w:rsidRDefault="0033474B" w:rsidP="0033474B">
      <w:pPr>
        <w:pStyle w:val="Heading3"/>
      </w:pPr>
      <w:bookmarkStart w:id="441" w:name="_Toc210661771"/>
      <w:r>
        <w:t>4.5.3</w:t>
      </w:r>
      <w:r>
        <w:tab/>
        <w:t>Content Preparation Template configuration procedures</w:t>
      </w:r>
      <w:bookmarkEnd w:id="441"/>
    </w:p>
    <w:p w14:paraId="47EF0915" w14:textId="77777777" w:rsidR="0033474B" w:rsidRDefault="0033474B" w:rsidP="0033474B">
      <w:pPr>
        <w:pStyle w:val="Heading4"/>
      </w:pPr>
      <w:bookmarkStart w:id="442" w:name="_Toc210661772"/>
      <w:r>
        <w:t>4.5.3.1</w:t>
      </w:r>
      <w:r>
        <w:tab/>
        <w:t>General</w:t>
      </w:r>
      <w:bookmarkEnd w:id="442"/>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443" w:name="_Toc210661773"/>
      <w:r>
        <w:t>4.5.3.2</w:t>
      </w:r>
      <w:r>
        <w:tab/>
        <w:t>Enumerate Content Preparation Templates collection</w:t>
      </w:r>
      <w:bookmarkEnd w:id="443"/>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444" w:name="_Toc210661774"/>
      <w:r>
        <w:t>4.5.3.3</w:t>
      </w:r>
      <w:r>
        <w:tab/>
        <w:t>Create Content Preparation Template</w:t>
      </w:r>
      <w:bookmarkEnd w:id="444"/>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265E5223" w14:textId="77777777" w:rsidR="0033474B" w:rsidRDefault="0033474B" w:rsidP="0033474B">
      <w:pPr>
        <w:pStyle w:val="Heading4"/>
      </w:pPr>
      <w:bookmarkStart w:id="445" w:name="_Toc210661775"/>
      <w:r>
        <w:t>4.5.3.4</w:t>
      </w:r>
      <w:r>
        <w:tab/>
        <w:t>Retrieve Content Preparation Template</w:t>
      </w:r>
      <w:bookmarkEnd w:id="445"/>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446" w:name="_Toc210661776"/>
      <w:r>
        <w:t>4.5.3.5</w:t>
      </w:r>
      <w:r>
        <w:tab/>
        <w:t>Update Content Preparation Template</w:t>
      </w:r>
      <w:bookmarkEnd w:id="446"/>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65BF4C80" w14:textId="77777777" w:rsidR="0033474B" w:rsidRDefault="0033474B" w:rsidP="0033474B">
      <w:pPr>
        <w:pStyle w:val="Heading4"/>
      </w:pPr>
      <w:bookmarkStart w:id="447" w:name="_Toc210661777"/>
      <w:r>
        <w:t>4.5.3.6</w:t>
      </w:r>
      <w:r>
        <w:tab/>
        <w:t>Destroy Content Preparation Template</w:t>
      </w:r>
      <w:bookmarkEnd w:id="4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0C22CF">
        <w:rPr>
          <w:rStyle w:val="Codechar"/>
        </w:rPr>
        <w:t>ProblemDetails</w:t>
      </w:r>
      <w:r>
        <w:t xml:space="preserve"> document as specified in clause 5.2.4.1 of TS 29.571 [12].</w:t>
      </w:r>
    </w:p>
    <w:p w14:paraId="1530BC7B" w14:textId="77777777" w:rsidR="0033474B" w:rsidRDefault="0033474B" w:rsidP="0033474B">
      <w:pPr>
        <w:pStyle w:val="Heading3"/>
      </w:pPr>
      <w:bookmarkStart w:id="448" w:name="_Toc210661778"/>
      <w:r>
        <w:t>4.5.4</w:t>
      </w:r>
      <w:r>
        <w:tab/>
        <w:t>Content Hosting Configuration procedures</w:t>
      </w:r>
      <w:bookmarkEnd w:id="448"/>
    </w:p>
    <w:p w14:paraId="09BB7EDF" w14:textId="77777777" w:rsidR="0033474B" w:rsidRDefault="0033474B" w:rsidP="0033474B">
      <w:pPr>
        <w:pStyle w:val="Heading4"/>
      </w:pPr>
      <w:bookmarkStart w:id="449" w:name="_Toc210661779"/>
      <w:r>
        <w:t>4.5.4.1</w:t>
      </w:r>
      <w:r>
        <w:tab/>
        <w:t>General</w:t>
      </w:r>
      <w:bookmarkEnd w:id="449"/>
    </w:p>
    <w:p w14:paraId="6E2B868F" w14:textId="77777777" w:rsidR="00377A2B" w:rsidRDefault="00377A2B" w:rsidP="00377A2B">
      <w:r>
        <w:t xml:space="preserve">The 5GMSd AF shall configure Content Hosting Configuration resources of type </w:t>
      </w:r>
      <w:r w:rsidRPr="00EE6FEE">
        <w:rPr>
          <w:rStyle w:val="Codechar"/>
        </w:rPr>
        <w:t>Application‌Server‌Content‌Hosting‌Configuration</w:t>
      </w:r>
      <w:r>
        <w:t xml:space="preserve"> in the 5GMSd AS using the procedures defined in this clause such that they remain synchronised with the Content Hosting Configurations provisioned at reference point M1 using the procedures defined in clause 4.3.3.</w:t>
      </w:r>
    </w:p>
    <w:p w14:paraId="16D602FA" w14:textId="77777777" w:rsidR="00377A2B" w:rsidRPr="00D52877" w:rsidRDefault="00377A2B" w:rsidP="00A3733E">
      <w:pPr>
        <w:keepNext/>
      </w:pPr>
      <w:r>
        <w:t xml:space="preserve">The format of the Content Hosting Configuration resource representation at reference point M3 is as specified in clause 8.8.3.1 of TS 26.510 [56]. The 5GMS AF shall populate the </w:t>
      </w:r>
      <w:r w:rsidRPr="003B6037">
        <w:rPr>
          <w:rStyle w:val="Codechar"/>
        </w:rPr>
        <w:t>canonicalDomainName</w:t>
      </w:r>
      <w:r>
        <w:t xml:space="preserve"> and </w:t>
      </w:r>
      <w:r w:rsidRPr="003B6037">
        <w:rPr>
          <w:rStyle w:val="Codechar"/>
        </w:rPr>
        <w:t>baseURL</w:t>
      </w:r>
      <w:r>
        <w:t xml:space="preserve"> properties of each distribution configuration with the values it has chosen.</w:t>
      </w:r>
    </w:p>
    <w:p w14:paraId="0C2B479F" w14:textId="77777777" w:rsidR="0033474B" w:rsidRDefault="0033474B" w:rsidP="0033474B">
      <w:pPr>
        <w:pStyle w:val="NO"/>
      </w:pPr>
      <w:r>
        <w:t>NOTE:</w:t>
      </w:r>
      <w:r>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450" w:name="_Toc210661780"/>
      <w:r>
        <w:t>4.5.4.2</w:t>
      </w:r>
      <w:r>
        <w:tab/>
        <w:t>Enumerate Content Hosting Configurations collection</w:t>
      </w:r>
      <w:bookmarkEnd w:id="450"/>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451" w:name="_Toc210661781"/>
      <w:r>
        <w:t>4.5.4.3</w:t>
      </w:r>
      <w:r>
        <w:tab/>
        <w:t>Create Content Hosting Configuration</w:t>
      </w:r>
      <w:bookmarkEnd w:id="451"/>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
        </w:rPr>
        <w:t>ProblemDetails</w:t>
      </w:r>
      <w:r>
        <w:t xml:space="preserve"> document as specified in clause 5.2.4.1 of TS 29.571 [12].</w:t>
      </w:r>
    </w:p>
    <w:p w14:paraId="055E16BD" w14:textId="77777777" w:rsidR="0033474B" w:rsidRDefault="0033474B" w:rsidP="0033474B">
      <w:pPr>
        <w:pStyle w:val="Heading4"/>
      </w:pPr>
      <w:bookmarkStart w:id="452" w:name="_Toc210661782"/>
      <w:r>
        <w:t>4.5.4.4</w:t>
      </w:r>
      <w:r>
        <w:tab/>
        <w:t>Retrieve Content Hosting Configuration</w:t>
      </w:r>
      <w:bookmarkEnd w:id="452"/>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453" w:name="_Toc210661783"/>
      <w:r>
        <w:t>4.5.4.5</w:t>
      </w:r>
      <w:r>
        <w:tab/>
        <w:t>Update Content Hosting Configuration</w:t>
      </w:r>
      <w:bookmarkEnd w:id="453"/>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3EBA2E12" w14:textId="77777777" w:rsidR="0033474B" w:rsidRPr="00DD3B97" w:rsidRDefault="0033474B" w:rsidP="0033474B">
      <w:pPr>
        <w:pStyle w:val="Heading4"/>
      </w:pPr>
      <w:bookmarkStart w:id="454" w:name="_Toc210661784"/>
      <w:r>
        <w:t>4.5.4.6</w:t>
      </w:r>
      <w:r>
        <w:tab/>
        <w:t>Destroy Content Hosting Configuration</w:t>
      </w:r>
      <w:bookmarkEnd w:id="454"/>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4C0662E3" w14:textId="77777777" w:rsidR="0033474B" w:rsidRPr="00DD3B97" w:rsidRDefault="0033474B" w:rsidP="0033474B">
      <w:pPr>
        <w:pStyle w:val="Heading4"/>
      </w:pPr>
      <w:bookmarkStart w:id="455" w:name="_Toc210661785"/>
      <w:r>
        <w:t>4.5.4.7</w:t>
      </w:r>
      <w:r>
        <w:tab/>
        <w:t>(De)activate Content Hosting Configuration</w:t>
      </w:r>
      <w:bookmarkEnd w:id="455"/>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1E76F35C" w14:textId="77777777" w:rsidR="0033474B" w:rsidRPr="00DD3B97" w:rsidRDefault="0033474B" w:rsidP="0033474B">
      <w:pPr>
        <w:pStyle w:val="Heading4"/>
      </w:pPr>
      <w:bookmarkStart w:id="456" w:name="_Toc210661786"/>
      <w:r>
        <w:t>4.5.4.8</w:t>
      </w:r>
      <w:r>
        <w:tab/>
        <w:t>Interrogate Content Hosting Configuration state</w:t>
      </w:r>
      <w:bookmarkEnd w:id="456"/>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4D8D723E" w14:textId="77777777" w:rsidR="0033474B" w:rsidRPr="00DD3B97" w:rsidRDefault="0033474B" w:rsidP="0033474B">
      <w:pPr>
        <w:pStyle w:val="Heading4"/>
      </w:pPr>
      <w:bookmarkStart w:id="457" w:name="_Toc210661787"/>
      <w:r>
        <w:t>4.5.4.9</w:t>
      </w:r>
      <w:r>
        <w:tab/>
        <w:t>Purge Content Hosting cache</w:t>
      </w:r>
      <w:bookmarkEnd w:id="457"/>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25509626" w14:textId="77777777" w:rsidR="0033474B" w:rsidRDefault="0033474B" w:rsidP="0033474B">
      <w:pPr>
        <w:pStyle w:val="Heading3"/>
      </w:pPr>
      <w:bookmarkStart w:id="458" w:name="_Toc210661788"/>
      <w:r>
        <w:t>4.5.5</w:t>
      </w:r>
      <w:r>
        <w:tab/>
        <w:t>Content Publishing Configuration procedures</w:t>
      </w:r>
      <w:bookmarkEnd w:id="458"/>
    </w:p>
    <w:p w14:paraId="1F9D018E" w14:textId="77777777" w:rsidR="0033474B" w:rsidRDefault="0033474B" w:rsidP="0033474B">
      <w:pPr>
        <w:pStyle w:val="Heading4"/>
      </w:pPr>
      <w:bookmarkStart w:id="459" w:name="_Toc210661789"/>
      <w:r>
        <w:t>4.5.5.1</w:t>
      </w:r>
      <w:r>
        <w:tab/>
        <w:t>General</w:t>
      </w:r>
      <w:bookmarkEnd w:id="459"/>
    </w:p>
    <w:p w14:paraId="328527CF" w14:textId="77777777" w:rsidR="00377A2B" w:rsidRDefault="00377A2B" w:rsidP="00377A2B">
      <w:r>
        <w:t xml:space="preserve">The 5GMSu AF shall configure Content Publishing Configuration resources of type </w:t>
      </w:r>
      <w:r w:rsidRPr="00EE6FEE">
        <w:rPr>
          <w:rStyle w:val="Codechar"/>
        </w:rPr>
        <w:t>Application‌Server‌Content‌</w:t>
      </w:r>
      <w:r>
        <w:rPr>
          <w:rStyle w:val="Codechar"/>
        </w:rPr>
        <w:t>Publish</w:t>
      </w:r>
      <w:r w:rsidRPr="00EE6FEE">
        <w:rPr>
          <w:rStyle w:val="Codechar"/>
        </w:rPr>
        <w:t>ing‌Configuration</w:t>
      </w:r>
      <w:r>
        <w:t xml:space="preserve"> in the 5GMSu AS using the procedures defined in this clause such that they remain synchronised with the Content Publishing Configurations provisioned at reference point M1 using the procedures defined in clause 4.3.3.</w:t>
      </w:r>
    </w:p>
    <w:p w14:paraId="3954EBB1" w14:textId="2E6852A1" w:rsidR="00377A2B" w:rsidRPr="00D52877" w:rsidRDefault="00377A2B" w:rsidP="00A3733E">
      <w:pPr>
        <w:keepNext/>
      </w:pPr>
      <w:r>
        <w:t xml:space="preserve">The format of the Content Publishing Configuration resource representation at reference point M3 is as specified in clause 8.9.3.1 of TS 26.510 [56]. The 5GMS AF shall populate the </w:t>
      </w:r>
      <w:r w:rsidRPr="003B6037">
        <w:rPr>
          <w:rStyle w:val="Codechar"/>
        </w:rPr>
        <w:t>canonicalDomainName</w:t>
      </w:r>
      <w:r>
        <w:t xml:space="preserve"> and </w:t>
      </w:r>
      <w:r w:rsidRPr="003B6037">
        <w:rPr>
          <w:rStyle w:val="Codechar"/>
        </w:rPr>
        <w:t>baseURL</w:t>
      </w:r>
      <w:r>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460" w:name="_Toc210661790"/>
      <w:r>
        <w:t>4.5.5.2</w:t>
      </w:r>
      <w:r>
        <w:tab/>
        <w:t>Enumerate Content Publishing Configurations collection</w:t>
      </w:r>
      <w:bookmarkEnd w:id="460"/>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461" w:name="_Toc210661791"/>
      <w:r>
        <w:t>4.5.5.3</w:t>
      </w:r>
      <w:r>
        <w:tab/>
        <w:t>Create Content Publishing Configuration</w:t>
      </w:r>
      <w:bookmarkEnd w:id="461"/>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
        </w:rPr>
        <w:t>ProblemDetails</w:t>
      </w:r>
      <w:r>
        <w:t xml:space="preserve"> document as specified in clause 5.2.4.1 of TS 29.571 [12].</w:t>
      </w:r>
    </w:p>
    <w:p w14:paraId="0793A9A5" w14:textId="77777777" w:rsidR="0033474B" w:rsidRDefault="0033474B" w:rsidP="0033474B">
      <w:pPr>
        <w:pStyle w:val="Heading4"/>
      </w:pPr>
      <w:bookmarkStart w:id="462" w:name="_Toc210661792"/>
      <w:r>
        <w:t>4.5.5.4</w:t>
      </w:r>
      <w:r>
        <w:tab/>
        <w:t>Retrieve Content Publishing Configuration</w:t>
      </w:r>
      <w:bookmarkEnd w:id="462"/>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463" w:name="_Toc210661793"/>
      <w:r>
        <w:t>4.5.5.5</w:t>
      </w:r>
      <w:r>
        <w:tab/>
        <w:t>Update Content Publishing Configuration</w:t>
      </w:r>
      <w:bookmarkEnd w:id="463"/>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97026E7" w14:textId="77777777" w:rsidR="0033474B" w:rsidRDefault="0033474B" w:rsidP="0033474B">
      <w:pPr>
        <w:pStyle w:val="Heading4"/>
      </w:pPr>
      <w:bookmarkStart w:id="464" w:name="_Toc210661794"/>
      <w:r>
        <w:t>4.5.5.6</w:t>
      </w:r>
      <w:r>
        <w:tab/>
        <w:t>Destroy Content Publishing Configuration</w:t>
      </w:r>
      <w:bookmarkEnd w:id="464"/>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2958B3A" w14:textId="77777777" w:rsidR="0033474B" w:rsidRPr="00DD3B97" w:rsidRDefault="0033474B" w:rsidP="0033474B">
      <w:pPr>
        <w:pStyle w:val="Heading4"/>
      </w:pPr>
      <w:bookmarkStart w:id="465" w:name="_Toc210661795"/>
      <w:r>
        <w:t>4.5.4.7</w:t>
      </w:r>
      <w:r>
        <w:tab/>
        <w:t>(De)activate Content Publishing Configuration</w:t>
      </w:r>
      <w:bookmarkEnd w:id="465"/>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3D393E" w14:textId="77777777" w:rsidR="0033474B" w:rsidRPr="00DD3B97" w:rsidRDefault="0033474B" w:rsidP="0033474B">
      <w:pPr>
        <w:pStyle w:val="Heading4"/>
      </w:pPr>
      <w:bookmarkStart w:id="466" w:name="_Toc210661796"/>
      <w:r>
        <w:t>4.5.4.8</w:t>
      </w:r>
      <w:r>
        <w:tab/>
        <w:t>Interrogate Content Publishing Configuration state</w:t>
      </w:r>
      <w:bookmarkEnd w:id="466"/>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1F4D20E9" w14:textId="77777777" w:rsidR="0033474B" w:rsidRPr="002353F9" w:rsidRDefault="0033474B" w:rsidP="0033474B">
      <w:pPr>
        <w:pStyle w:val="Heading4"/>
      </w:pPr>
      <w:bookmarkStart w:id="467" w:name="_Toc210661797"/>
      <w:r>
        <w:t>4.5.5.9</w:t>
      </w:r>
      <w:r>
        <w:tab/>
        <w:t>Purge Content Publishing cache</w:t>
      </w:r>
      <w:bookmarkEnd w:id="467"/>
    </w:p>
    <w:bookmarkEnd w:id="429"/>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sidRPr="00D303EB">
        <w:rPr>
          <w:rStyle w:val="Codechar"/>
        </w:rPr>
        <w:t>pattern</w:t>
      </w:r>
      <w:r>
        <w:rPr>
          <w:rFonts w:ascii="Arial" w:hAnsi="Arial" w:cs="Arial"/>
          <w:i/>
          <w:iCs/>
          <w:sz w:val="18"/>
          <w:szCs w:val="18"/>
        </w:rPr>
        <w:t xml:space="preserve">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727F17" w14:textId="52BA8F19" w:rsidR="00E8591E" w:rsidRPr="006436AF" w:rsidRDefault="00E8591E" w:rsidP="00450E15">
      <w:pPr>
        <w:pStyle w:val="Heading2"/>
      </w:pPr>
      <w:bookmarkStart w:id="468" w:name="_Toc210661798"/>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30"/>
      <w:bookmarkEnd w:id="431"/>
      <w:bookmarkEnd w:id="432"/>
      <w:bookmarkEnd w:id="433"/>
      <w:bookmarkEnd w:id="468"/>
    </w:p>
    <w:p w14:paraId="2ACCE741" w14:textId="69602E7F" w:rsidR="00483AA6" w:rsidRPr="006436AF" w:rsidRDefault="00483AA6" w:rsidP="00483AA6">
      <w:pPr>
        <w:pStyle w:val="Heading3"/>
      </w:pPr>
      <w:bookmarkStart w:id="469" w:name="_Toc68899528"/>
      <w:bookmarkStart w:id="470" w:name="_Toc71214279"/>
      <w:bookmarkStart w:id="471" w:name="_Toc71721953"/>
      <w:bookmarkStart w:id="472" w:name="_Toc74859005"/>
      <w:bookmarkStart w:id="473" w:name="_Toc210661799"/>
      <w:r w:rsidRPr="006436AF">
        <w:t>4.6.1</w:t>
      </w:r>
      <w:r w:rsidR="00713B67" w:rsidRPr="006436AF">
        <w:tab/>
      </w:r>
      <w:r w:rsidRPr="006436AF">
        <w:t xml:space="preserve">Procedures for DASH </w:t>
      </w:r>
      <w:bookmarkEnd w:id="469"/>
      <w:bookmarkEnd w:id="470"/>
      <w:bookmarkEnd w:id="471"/>
      <w:bookmarkEnd w:id="472"/>
      <w:r w:rsidR="00506C53">
        <w:t>s</w:t>
      </w:r>
      <w:r w:rsidR="00506C53" w:rsidRPr="006436AF">
        <w:t>ession</w:t>
      </w:r>
      <w:bookmarkEnd w:id="473"/>
    </w:p>
    <w:p w14:paraId="11D0708C" w14:textId="46868523"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w:t>
      </w:r>
      <w:r w:rsidR="00B03E64">
        <w:t> </w:t>
      </w:r>
      <w:r w:rsidRPr="006436AF">
        <w:t>AS shall host an MPD as defined in ISO/IEC 23009-1</w:t>
      </w:r>
      <w:r w:rsidR="00B03E64">
        <w:t> </w:t>
      </w:r>
      <w:r w:rsidRPr="006436AF">
        <w:t>[</w:t>
      </w:r>
      <w:r w:rsidR="00BB4D9F" w:rsidRPr="006436AF">
        <w:t>32</w:t>
      </w:r>
      <w:r w:rsidRPr="006436AF">
        <w:t xml:space="preserve">] or </w:t>
      </w:r>
      <w:r w:rsidR="003F5C11" w:rsidRPr="006436AF">
        <w:t>TS</w:t>
      </w:r>
      <w:r w:rsidR="00B03E64">
        <w:t> </w:t>
      </w:r>
      <w:r w:rsidR="003F5C11" w:rsidRPr="006436AF">
        <w:t>26.247</w:t>
      </w:r>
      <w:r w:rsidR="00B03E64">
        <w:t> </w:t>
      </w:r>
      <w:r w:rsidRPr="006436AF">
        <w:t>[4] and the MPD URL is known to the 5GMSd Client typically using M8d.</w:t>
      </w:r>
    </w:p>
    <w:p w14:paraId="047A6CBA" w14:textId="6BFBB8F4" w:rsidR="00483AA6" w:rsidRPr="006436AF" w:rsidRDefault="00483AA6" w:rsidP="00483AA6">
      <w:bookmarkStart w:id="474"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4"/>
    <w:p w14:paraId="67A9C215" w14:textId="7DB39901" w:rsidR="00483AA6" w:rsidRPr="006436AF" w:rsidRDefault="00483AA6" w:rsidP="00483AA6">
      <w:r w:rsidRPr="006436AF">
        <w:t xml:space="preserve">Additional procedures for reactions to different HTTP status codes are provided in </w:t>
      </w:r>
      <w:r w:rsidR="003F5C11" w:rsidRPr="006436AF">
        <w:t>TS</w:t>
      </w:r>
      <w:r w:rsidR="00A3655F">
        <w:t> </w:t>
      </w:r>
      <w:r w:rsidR="003F5C11" w:rsidRPr="006436AF">
        <w:t>26.247</w:t>
      </w:r>
      <w:r w:rsidR="00A3655F">
        <w:t> </w:t>
      </w:r>
      <w:r w:rsidRPr="006436AF">
        <w:t>[4], clause</w:t>
      </w:r>
      <w:r w:rsidR="00A3655F">
        <w:t> </w:t>
      </w:r>
      <w:r w:rsidRPr="006436AF">
        <w:t>A.7 and ISO/IEC 23009-1</w:t>
      </w:r>
      <w:r w:rsidR="00CB564D" w:rsidRPr="006436AF">
        <w:t> </w:t>
      </w:r>
      <w:r w:rsidRPr="006436AF">
        <w:t>[</w:t>
      </w:r>
      <w:r w:rsidR="008A7425" w:rsidRPr="006436AF">
        <w:t>32</w:t>
      </w:r>
      <w:r w:rsidRPr="006436AF">
        <w:t>] clause</w:t>
      </w:r>
      <w:r w:rsidR="00A3655F">
        <w:t> </w:t>
      </w:r>
      <w:r w:rsidRPr="006436AF">
        <w:t>A.7.</w:t>
      </w:r>
    </w:p>
    <w:p w14:paraId="76878767" w14:textId="09DE25F2" w:rsidR="00483AA6" w:rsidRPr="006436AF" w:rsidRDefault="00483AA6" w:rsidP="00483AA6">
      <w:r w:rsidRPr="006436AF">
        <w:t>Additional procedures for handling partial file responses are provided in TS</w:t>
      </w:r>
      <w:r w:rsidR="00A3655F">
        <w:t> </w:t>
      </w:r>
      <w:r w:rsidRPr="006436AF">
        <w:t>26.247</w:t>
      </w:r>
      <w:r w:rsidR="00A3655F">
        <w:t> </w:t>
      </w:r>
      <w:r w:rsidRPr="006436AF">
        <w:t>[4], clause</w:t>
      </w:r>
      <w:r w:rsidR="00A3655F">
        <w:t> </w:t>
      </w:r>
      <w:r w:rsidRPr="006436AF">
        <w:t>A.9.</w:t>
      </w:r>
    </w:p>
    <w:p w14:paraId="29841A64" w14:textId="1DA82D24" w:rsidR="00506C53" w:rsidRPr="006436AF" w:rsidRDefault="00506C53" w:rsidP="00506C53">
      <w:r w:rsidRPr="006436AF">
        <w:t xml:space="preserve">This information is provided through M7d to the application for selection. In addition, the currently used service description parameters are provided as status information </w:t>
      </w:r>
      <w:r>
        <w:t>at reference point</w:t>
      </w:r>
      <w:r w:rsidRPr="006436AF">
        <w:t xml:space="preserve"> M</w:t>
      </w:r>
      <w:r>
        <w:t>11</w:t>
      </w:r>
      <w:r w:rsidRPr="006436AF">
        <w:t>d in order for the Media Session Handler to make use of this information, for example for Dynamic Policy and Network Assistance.</w:t>
      </w:r>
    </w:p>
    <w:p w14:paraId="223F9C42" w14:textId="6F586047" w:rsidR="002D3F42" w:rsidRPr="006436AF" w:rsidRDefault="002D3F42" w:rsidP="00483AA6">
      <w:r w:rsidRPr="006436AF">
        <w:t xml:space="preserve">The detailed handling of service description information is documented in </w:t>
      </w:r>
      <w:r w:rsidR="0087731D" w:rsidRPr="006436AF">
        <w:t>clause</w:t>
      </w:r>
      <w:r w:rsidR="00A3655F">
        <w:t>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5" w:name="_Toc68899529"/>
      <w:bookmarkStart w:id="476" w:name="_Toc71214280"/>
      <w:bookmarkStart w:id="477" w:name="_Toc71721954"/>
      <w:bookmarkStart w:id="478" w:name="_Toc74859006"/>
      <w:bookmarkStart w:id="479" w:name="_Toc210661800"/>
      <w:r w:rsidRPr="006436AF">
        <w:t>4.6.2</w:t>
      </w:r>
      <w:r w:rsidR="00713B67" w:rsidRPr="006436AF">
        <w:tab/>
      </w:r>
      <w:r w:rsidRPr="006436AF">
        <w:t>Procedures for Progressive Download Session</w:t>
      </w:r>
      <w:bookmarkEnd w:id="475"/>
      <w:bookmarkEnd w:id="476"/>
      <w:bookmarkEnd w:id="477"/>
      <w:bookmarkEnd w:id="478"/>
      <w:bookmarkEnd w:id="479"/>
    </w:p>
    <w:p w14:paraId="029173C3" w14:textId="6A35DDD4"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w:t>
      </w:r>
      <w:r w:rsidR="00A60644">
        <w:t> </w:t>
      </w:r>
      <w:r w:rsidR="003F5C11" w:rsidRPr="006436AF">
        <w:t>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0"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0"/>
    <w:p w14:paraId="39085B6E" w14:textId="57628363" w:rsidR="003B212C" w:rsidRPr="006436AF" w:rsidRDefault="00483AA6" w:rsidP="003B212C">
      <w:r w:rsidRPr="006436AF">
        <w:t xml:space="preserve">Additional procedures for reactions to different HTTP status codes are provided in </w:t>
      </w:r>
      <w:r w:rsidR="003F5C11" w:rsidRPr="006436AF">
        <w:t>TS</w:t>
      </w:r>
      <w:r w:rsidR="00A60644">
        <w:t> </w:t>
      </w:r>
      <w:r w:rsidR="003F5C11" w:rsidRPr="006436AF">
        <w:t>26.247</w:t>
      </w:r>
      <w:r w:rsidR="00A60644">
        <w:t> </w:t>
      </w:r>
      <w:r w:rsidRPr="006436AF">
        <w:t>[4].</w:t>
      </w:r>
    </w:p>
    <w:p w14:paraId="4C43FF16" w14:textId="4B863FE4" w:rsidR="00E8591E" w:rsidRPr="006436AF" w:rsidRDefault="00E8591E" w:rsidP="00450E15">
      <w:pPr>
        <w:pStyle w:val="Heading2"/>
      </w:pPr>
      <w:bookmarkStart w:id="481" w:name="_Toc68899530"/>
      <w:bookmarkStart w:id="482" w:name="_Toc71214281"/>
      <w:bookmarkStart w:id="483" w:name="_Toc71721955"/>
      <w:bookmarkStart w:id="484" w:name="_Toc74859007"/>
      <w:bookmarkStart w:id="485" w:name="_Toc210661801"/>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1"/>
      <w:bookmarkEnd w:id="482"/>
      <w:bookmarkEnd w:id="483"/>
      <w:bookmarkEnd w:id="484"/>
      <w:bookmarkEnd w:id="485"/>
    </w:p>
    <w:p w14:paraId="781D3B6C" w14:textId="77777777" w:rsidR="001B7DB7" w:rsidRPr="006436AF" w:rsidRDefault="001B7DB7" w:rsidP="001B7DB7">
      <w:pPr>
        <w:pStyle w:val="Heading3"/>
      </w:pPr>
      <w:bookmarkStart w:id="486" w:name="_Toc68899531"/>
      <w:bookmarkStart w:id="487" w:name="_Toc71214282"/>
      <w:bookmarkStart w:id="488" w:name="_Toc71721956"/>
      <w:bookmarkStart w:id="489" w:name="_Toc74859008"/>
      <w:bookmarkStart w:id="490" w:name="_Toc146626890"/>
      <w:bookmarkStart w:id="491" w:name="_Toc210661802"/>
      <w:bookmarkStart w:id="492" w:name="_MCCTEMPBM_CRPT71130122___7"/>
      <w:r w:rsidRPr="006436AF">
        <w:t>4.7.1</w:t>
      </w:r>
      <w:r w:rsidRPr="006436AF">
        <w:tab/>
        <w:t>Introduction</w:t>
      </w:r>
      <w:bookmarkEnd w:id="486"/>
      <w:bookmarkEnd w:id="487"/>
      <w:bookmarkEnd w:id="488"/>
      <w:bookmarkEnd w:id="489"/>
      <w:bookmarkEnd w:id="490"/>
      <w:bookmarkEnd w:id="491"/>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493" w:name="_Toc68899532"/>
      <w:bookmarkStart w:id="494" w:name="_Toc71214283"/>
      <w:bookmarkStart w:id="495" w:name="_Toc71721957"/>
      <w:bookmarkStart w:id="496" w:name="_Toc74859009"/>
      <w:bookmarkStart w:id="497" w:name="_Toc146626891"/>
      <w:bookmarkStart w:id="498" w:name="_Toc210661803"/>
      <w:r w:rsidRPr="006436AF">
        <w:t>4.7.2</w:t>
      </w:r>
      <w:r w:rsidRPr="006436AF">
        <w:tab/>
        <w:t>Procedures for Service Access Information</w:t>
      </w:r>
      <w:bookmarkEnd w:id="493"/>
      <w:bookmarkEnd w:id="494"/>
      <w:bookmarkEnd w:id="495"/>
      <w:bookmarkEnd w:id="496"/>
      <w:bookmarkEnd w:id="497"/>
      <w:bookmarkEnd w:id="498"/>
    </w:p>
    <w:p w14:paraId="594B339C" w14:textId="77777777" w:rsidR="001B7DB7" w:rsidRPr="006436AF" w:rsidRDefault="001B7DB7" w:rsidP="001B7DB7">
      <w:pPr>
        <w:pStyle w:val="Heading4"/>
      </w:pPr>
      <w:bookmarkStart w:id="499" w:name="_Toc68899533"/>
      <w:bookmarkStart w:id="500" w:name="_Toc71214284"/>
      <w:bookmarkStart w:id="501" w:name="_Toc71721958"/>
      <w:bookmarkStart w:id="502" w:name="_Toc74859010"/>
      <w:bookmarkStart w:id="503" w:name="_Toc146626892"/>
      <w:bookmarkStart w:id="504" w:name="_Toc210661804"/>
      <w:r w:rsidRPr="006436AF">
        <w:t>4.7.2.1</w:t>
      </w:r>
      <w:r w:rsidRPr="006436AF">
        <w:tab/>
        <w:t>General</w:t>
      </w:r>
      <w:bookmarkEnd w:id="499"/>
      <w:bookmarkEnd w:id="500"/>
      <w:bookmarkEnd w:id="501"/>
      <w:bookmarkEnd w:id="502"/>
      <w:bookmarkEnd w:id="503"/>
      <w:bookmarkEnd w:id="504"/>
    </w:p>
    <w:p w14:paraId="3507CF73" w14:textId="6DE24ED3" w:rsidR="001B7DB7" w:rsidRPr="006436AF" w:rsidRDefault="001B7DB7" w:rsidP="001B7DB7">
      <w:pPr>
        <w:keepLines/>
      </w:pPr>
      <w:bookmarkStart w:id="505"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505"/>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3FD2C493" w14:textId="77777777" w:rsidR="00506C53" w:rsidRDefault="00506C53" w:rsidP="00506C53">
      <w:r w:rsidRPr="006436AF">
        <w:t xml:space="preserve">Typically, the Service Access Information for media streaming includes a </w:t>
      </w:r>
      <w:r>
        <w:t xml:space="preserve">set of </w:t>
      </w:r>
      <w:r w:rsidRPr="001D2C17">
        <w:t>Media Entry Points</w:t>
      </w:r>
      <w:r w:rsidRPr="006436AF">
        <w:t xml:space="preserve"> (e.g. </w:t>
      </w:r>
      <w:r>
        <w:t xml:space="preserve">a URL to </w:t>
      </w:r>
      <w:r w:rsidRPr="006436AF">
        <w:t>a DASH MPD</w:t>
      </w:r>
      <w:r>
        <w:t xml:space="preserve"> </w:t>
      </w:r>
      <w:r w:rsidRPr="006436AF">
        <w:t>or</w:t>
      </w:r>
      <w:r>
        <w:t xml:space="preserve"> a </w:t>
      </w:r>
      <w:r w:rsidRPr="006436AF">
        <w:t xml:space="preserve">URL to a progressive download file) that can be consumed by the </w:t>
      </w:r>
      <w:r>
        <w:t>Media Stream Handler (</w:t>
      </w:r>
      <w:r w:rsidRPr="006436AF">
        <w:t>Media Player</w:t>
      </w:r>
      <w:r>
        <w:t xml:space="preserve"> or Media Streamer).</w:t>
      </w:r>
    </w:p>
    <w:p w14:paraId="13CC0B94" w14:textId="57D87C31" w:rsidR="00506C53" w:rsidRPr="006436AF" w:rsidRDefault="00506C53" w:rsidP="00506C53">
      <w:r>
        <w:t xml:space="preserve">Based on the MIME media type or protocol, as well as the conformance profiles declared in the Service Access Information, one of these Media Entry Points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15E4EDE2" w14:textId="77777777" w:rsidR="00506C53" w:rsidRPr="006A08A6" w:rsidRDefault="00506C53" w:rsidP="00506C53">
      <w:pPr>
        <w:pStyle w:val="NO"/>
      </w:pPr>
      <w:r w:rsidRPr="006A08A6">
        <w:t>NOTE:</w:t>
      </w:r>
      <w:r w:rsidRPr="006A08A6">
        <w:tab/>
        <w:t>The Media Session Handler and 5GMS-Aware Application are assumed to have prior knowledge of the types of Media Entry Point supported by the Media Player.</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2D88466A" w14:textId="77777777" w:rsidR="001B7DB7" w:rsidRPr="006436AF" w:rsidRDefault="001B7DB7" w:rsidP="001B7DB7">
      <w:pPr>
        <w:keepLines/>
      </w:pPr>
      <w:r w:rsidRPr="006436AF">
        <w:t>If an Edge Resources Configuration with client-driven management</w:t>
      </w:r>
      <w:r>
        <w:t xml:space="preserve"> i</w:t>
      </w:r>
      <w:r w:rsidRPr="006436AF">
        <w:t xml:space="preserve">s provisioned, </w:t>
      </w:r>
      <w:r>
        <w:t xml:space="preserve">a Client Edge Resources Configuration is included in </w:t>
      </w:r>
      <w:r w:rsidRPr="006436AF">
        <w:t xml:space="preserve">the </w:t>
      </w:r>
      <w:r>
        <w:t xml:space="preserve">corresponding </w:t>
      </w:r>
      <w:r w:rsidRPr="006436AF">
        <w:t>Service Access Information.</w:t>
      </w:r>
    </w:p>
    <w:p w14:paraId="49B5BCD4" w14:textId="5871A4A8" w:rsidR="001B7DB7" w:rsidRPr="006436AF" w:rsidRDefault="001B7DB7" w:rsidP="001B7DB7">
      <w:pPr>
        <w:pStyle w:val="Heading4"/>
      </w:pPr>
      <w:bookmarkStart w:id="506" w:name="_Toc68899534"/>
      <w:bookmarkStart w:id="507" w:name="_Toc71214285"/>
      <w:bookmarkStart w:id="508" w:name="_Toc71721959"/>
      <w:bookmarkStart w:id="509" w:name="_Toc74859011"/>
      <w:bookmarkStart w:id="510" w:name="_Toc146626893"/>
      <w:bookmarkStart w:id="511" w:name="_Toc210661805"/>
      <w:r w:rsidRPr="006436AF">
        <w:t>4.7.2.2</w:t>
      </w:r>
      <w:r w:rsidRPr="006436AF">
        <w:tab/>
      </w:r>
      <w:bookmarkEnd w:id="506"/>
      <w:bookmarkEnd w:id="507"/>
      <w:bookmarkEnd w:id="508"/>
      <w:bookmarkEnd w:id="509"/>
      <w:bookmarkEnd w:id="510"/>
      <w:r>
        <w:t>Void</w:t>
      </w:r>
      <w:bookmarkEnd w:id="511"/>
    </w:p>
    <w:p w14:paraId="6A8177A6" w14:textId="53C5256D" w:rsidR="001B7DB7" w:rsidRPr="006436AF" w:rsidRDefault="001B7DB7" w:rsidP="001B7DB7">
      <w:pPr>
        <w:pStyle w:val="Heading4"/>
      </w:pPr>
      <w:bookmarkStart w:id="512" w:name="_Toc68899535"/>
      <w:bookmarkStart w:id="513" w:name="_Toc71214286"/>
      <w:bookmarkStart w:id="514" w:name="_Toc71721960"/>
      <w:bookmarkStart w:id="515" w:name="_Toc74859012"/>
      <w:bookmarkStart w:id="516" w:name="_Toc146626894"/>
      <w:bookmarkStart w:id="517" w:name="_Toc210661806"/>
      <w:r w:rsidRPr="006436AF">
        <w:t>4.7.2.3</w:t>
      </w:r>
      <w:r w:rsidRPr="006436AF">
        <w:tab/>
      </w:r>
      <w:bookmarkEnd w:id="512"/>
      <w:bookmarkEnd w:id="513"/>
      <w:bookmarkEnd w:id="514"/>
      <w:bookmarkEnd w:id="515"/>
      <w:bookmarkEnd w:id="516"/>
      <w:r>
        <w:t>Void</w:t>
      </w:r>
      <w:bookmarkEnd w:id="517"/>
    </w:p>
    <w:p w14:paraId="61BD80ED" w14:textId="183F31D7" w:rsidR="001B7DB7" w:rsidRPr="006436AF" w:rsidRDefault="001B7DB7" w:rsidP="001B7DB7">
      <w:pPr>
        <w:pStyle w:val="Heading4"/>
      </w:pPr>
      <w:bookmarkStart w:id="518" w:name="_Toc68899536"/>
      <w:bookmarkStart w:id="519" w:name="_Toc71214287"/>
      <w:bookmarkStart w:id="520" w:name="_Toc71721961"/>
      <w:bookmarkStart w:id="521" w:name="_Toc74859013"/>
      <w:bookmarkStart w:id="522" w:name="_Toc146626895"/>
      <w:bookmarkStart w:id="523" w:name="_Toc210661807"/>
      <w:r w:rsidRPr="006436AF">
        <w:t>4.7.2.4</w:t>
      </w:r>
      <w:r w:rsidRPr="006436AF">
        <w:tab/>
      </w:r>
      <w:bookmarkEnd w:id="518"/>
      <w:bookmarkEnd w:id="519"/>
      <w:bookmarkEnd w:id="520"/>
      <w:bookmarkEnd w:id="521"/>
      <w:bookmarkEnd w:id="522"/>
      <w:r>
        <w:t>Void</w:t>
      </w:r>
      <w:bookmarkEnd w:id="523"/>
    </w:p>
    <w:p w14:paraId="504A014E" w14:textId="69346EDA" w:rsidR="001B7DB7" w:rsidRPr="006436AF" w:rsidRDefault="001B7DB7" w:rsidP="0080031D">
      <w:pPr>
        <w:pStyle w:val="Heading4"/>
        <w:keepNext w:val="0"/>
      </w:pPr>
      <w:bookmarkStart w:id="524" w:name="_Toc68899537"/>
      <w:bookmarkStart w:id="525" w:name="_Toc71214288"/>
      <w:bookmarkStart w:id="526" w:name="_Toc71721962"/>
      <w:bookmarkStart w:id="527" w:name="_Toc74859014"/>
      <w:bookmarkStart w:id="528" w:name="_Toc146626896"/>
      <w:bookmarkStart w:id="529" w:name="_Toc210661808"/>
      <w:r w:rsidRPr="006436AF">
        <w:t>4.7.2.5</w:t>
      </w:r>
      <w:r w:rsidRPr="006436AF">
        <w:tab/>
      </w:r>
      <w:bookmarkEnd w:id="524"/>
      <w:bookmarkEnd w:id="525"/>
      <w:bookmarkEnd w:id="526"/>
      <w:bookmarkEnd w:id="527"/>
      <w:bookmarkEnd w:id="528"/>
      <w:r>
        <w:t>Void</w:t>
      </w:r>
      <w:bookmarkEnd w:id="529"/>
    </w:p>
    <w:p w14:paraId="04B02B3F" w14:textId="77777777" w:rsidR="001B7DB7" w:rsidRPr="006436AF" w:rsidRDefault="001B7DB7" w:rsidP="001B7DB7">
      <w:pPr>
        <w:pStyle w:val="Heading3"/>
      </w:pPr>
      <w:bookmarkStart w:id="530" w:name="_Toc68899538"/>
      <w:bookmarkStart w:id="531" w:name="_Toc71214289"/>
      <w:bookmarkStart w:id="532" w:name="_Toc71721963"/>
      <w:bookmarkStart w:id="533" w:name="_Toc74859015"/>
      <w:bookmarkStart w:id="534" w:name="_Toc146626897"/>
      <w:bookmarkStart w:id="535" w:name="_Toc210661809"/>
      <w:r w:rsidRPr="006436AF">
        <w:t>4.7.3</w:t>
      </w:r>
      <w:r w:rsidRPr="006436AF">
        <w:tab/>
        <w:t>Procedures for dynamic policy invocation</w:t>
      </w:r>
      <w:bookmarkEnd w:id="530"/>
      <w:bookmarkEnd w:id="531"/>
      <w:bookmarkEnd w:id="532"/>
      <w:bookmarkEnd w:id="533"/>
      <w:bookmarkEnd w:id="534"/>
      <w:bookmarkEnd w:id="535"/>
    </w:p>
    <w:p w14:paraId="7577BEDD" w14:textId="7930BDDF" w:rsidR="001B7DB7" w:rsidRPr="00005CA8" w:rsidRDefault="001B7DB7" w:rsidP="001B7DB7">
      <w:r w:rsidRPr="006436AF">
        <w:t>Th</w:t>
      </w:r>
      <w:r>
        <w:t>ese</w:t>
      </w:r>
      <w:r w:rsidRPr="006436AF">
        <w:t xml:space="preserve"> </w:t>
      </w:r>
      <w:r w:rsidRPr="006436AF">
        <w:rPr>
          <w:rFonts w:hint="eastAsia"/>
          <w:lang w:eastAsia="zh-CN"/>
        </w:rPr>
        <w:t>procedure</w:t>
      </w:r>
      <w:r>
        <w:rPr>
          <w:lang w:eastAsia="zh-CN"/>
        </w:rPr>
        <w:t>s</w:t>
      </w:r>
      <w:r w:rsidRPr="006436AF">
        <w:rPr>
          <w:rFonts w:hint="eastAsia"/>
          <w:lang w:eastAsia="zh-CN"/>
        </w:rPr>
        <w:t xml:space="preserve"> </w:t>
      </w:r>
      <w:r>
        <w:rPr>
          <w:lang w:eastAsia="zh-CN"/>
        </w:rPr>
        <w:t>are</w:t>
      </w:r>
      <w:r w:rsidRPr="006436AF">
        <w:rPr>
          <w:lang w:eastAsia="zh-CN"/>
        </w:rPr>
        <w:t xml:space="preserve"> </w:t>
      </w:r>
      <w:r w:rsidRPr="006436AF">
        <w:rPr>
          <w:rFonts w:hint="eastAsia"/>
          <w:lang w:eastAsia="zh-CN"/>
        </w:rPr>
        <w:t xml:space="preserve">used by a </w:t>
      </w:r>
      <w:r w:rsidRPr="006436AF">
        <w:rPr>
          <w:lang w:eastAsia="zh-CN"/>
        </w:rPr>
        <w:t>Media Session Handler</w:t>
      </w:r>
      <w:r w:rsidRPr="006436AF">
        <w:rPr>
          <w:rFonts w:hint="eastAsia"/>
          <w:lang w:eastAsia="zh-CN"/>
        </w:rPr>
        <w:t xml:space="preserve"> to </w:t>
      </w:r>
      <w:r w:rsidRPr="006436AF">
        <w:t xml:space="preserve">manage Dynamic Policy Instance resources </w:t>
      </w:r>
      <w:r>
        <w:t>in the 5GMS AF</w:t>
      </w:r>
      <w:r w:rsidRPr="006436AF">
        <w:t xml:space="preserve">. </w:t>
      </w:r>
      <w:r>
        <w:t>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73F25E7B" w14:textId="08D4F3DC" w:rsidR="001B7DB7" w:rsidRPr="006436AF" w:rsidRDefault="001B7DB7" w:rsidP="001B7DB7">
      <w:pPr>
        <w:pStyle w:val="Heading3"/>
      </w:pPr>
      <w:bookmarkStart w:id="536" w:name="_Toc68899539"/>
      <w:bookmarkStart w:id="537" w:name="_Toc71214290"/>
      <w:bookmarkStart w:id="538" w:name="_Toc71721964"/>
      <w:bookmarkStart w:id="539" w:name="_Toc74859016"/>
      <w:bookmarkStart w:id="540" w:name="_Toc146626898"/>
      <w:bookmarkStart w:id="541" w:name="_Toc210661810"/>
      <w:r w:rsidRPr="006436AF">
        <w:t>4.7.4</w:t>
      </w:r>
      <w:r w:rsidRPr="006436AF">
        <w:tab/>
        <w:t>Procedures for consumption reporting</w:t>
      </w:r>
      <w:bookmarkEnd w:id="536"/>
      <w:bookmarkEnd w:id="537"/>
      <w:bookmarkEnd w:id="538"/>
      <w:bookmarkEnd w:id="539"/>
      <w:bookmarkEnd w:id="540"/>
      <w:bookmarkEnd w:id="541"/>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542" w:name="_Toc68899540"/>
      <w:bookmarkStart w:id="543" w:name="_Toc71214291"/>
      <w:bookmarkStart w:id="544" w:name="_Toc71721965"/>
      <w:bookmarkStart w:id="545" w:name="_Toc74859017"/>
      <w:bookmarkStart w:id="546" w:name="_Toc146626899"/>
      <w:bookmarkStart w:id="547" w:name="_Toc210661811"/>
      <w:r w:rsidRPr="006436AF">
        <w:t>4.7.5</w:t>
      </w:r>
      <w:r w:rsidRPr="006436AF">
        <w:tab/>
        <w:t>Procedures for metrics reporting</w:t>
      </w:r>
      <w:bookmarkEnd w:id="542"/>
      <w:bookmarkEnd w:id="543"/>
      <w:bookmarkEnd w:id="544"/>
      <w:bookmarkEnd w:id="545"/>
      <w:bookmarkEnd w:id="546"/>
      <w:bookmarkEnd w:id="547"/>
    </w:p>
    <w:p w14:paraId="1A3E03AA" w14:textId="77777777" w:rsidR="001B7DB7" w:rsidRPr="006436AF" w:rsidRDefault="001B7DB7" w:rsidP="001B7DB7">
      <w:bookmarkStart w:id="548" w:name="_MCCTEMPBM_CRPT71130121___2"/>
      <w:r w:rsidRPr="006436AF">
        <w:t xml:space="preserve">These procedures are used by the Media Session Handler and the </w:t>
      </w:r>
      <w:r>
        <w:t>Metrics</w:t>
      </w:r>
      <w:r w:rsidRPr="006436AF">
        <w:t xml:space="preserve"> Reporting function of the 5GMS Client to submit a </w:t>
      </w:r>
      <w:proofErr w:type="spellStart"/>
      <w:r>
        <w:t>QoE</w:t>
      </w:r>
      <w:proofErr w:type="spellEnd"/>
      <w:r>
        <w:t xml:space="preserve"> metrics</w:t>
      </w:r>
      <w:r w:rsidRPr="006436AF">
        <w:t xml:space="preserve"> report </w:t>
      </w:r>
      <w:r>
        <w:t xml:space="preserve">to the 5GMS AF </w:t>
      </w:r>
      <w:r w:rsidRPr="006436AF">
        <w:t xml:space="preserve">via </w:t>
      </w:r>
      <w:r>
        <w:t>reference point</w:t>
      </w:r>
      <w:r w:rsidRPr="006436AF">
        <w:t xml:space="preserve"> M5 if </w:t>
      </w:r>
      <w:r>
        <w:t>metrics r</w:t>
      </w:r>
      <w:r w:rsidRPr="006436AF">
        <w:t xml:space="preserve">eporting is applied for a </w:t>
      </w:r>
      <w:r>
        <w:t xml:space="preserve">media </w:t>
      </w:r>
      <w:r w:rsidRPr="006436AF">
        <w:t>streaming session.</w:t>
      </w:r>
      <w:r>
        <w:t xml:space="preserve"> To determine whether and how to send metrics reports the 5GMSd AF at reference point M5, the Media Session Handler shall use the procedures and operations specified in clause 5.3.5 of TS 26.510 [56].</w:t>
      </w:r>
    </w:p>
    <w:p w14:paraId="429AC2B1" w14:textId="272153E5" w:rsidR="001B7DB7" w:rsidRPr="006436AF" w:rsidRDefault="001B7DB7" w:rsidP="0080031D">
      <w:pPr>
        <w:pStyle w:val="EditorsNote"/>
        <w:keepNext/>
        <w:ind w:left="0" w:firstLine="0"/>
        <w:rPr>
          <w:color w:val="auto"/>
        </w:rPr>
      </w:pPr>
      <w:r w:rsidRPr="006436AF">
        <w:rPr>
          <w:color w:val="auto"/>
        </w:rPr>
        <w:t xml:space="preserve">When the metrics collection and reporting feature is </w:t>
      </w:r>
      <w:r>
        <w:rPr>
          <w:color w:val="auto"/>
        </w:rPr>
        <w:t>provisioned</w:t>
      </w:r>
      <w:r w:rsidRPr="006436AF">
        <w:rPr>
          <w:color w:val="auto"/>
        </w:rPr>
        <w:t xml:space="preserve"> for a media streaming </w:t>
      </w:r>
      <w:r>
        <w:rPr>
          <w:color w:val="auto"/>
        </w:rPr>
        <w:t>Provisioning Session</w:t>
      </w:r>
      <w:r w:rsidRPr="006436AF">
        <w:rPr>
          <w:color w:val="auto"/>
        </w:rPr>
        <w:t xml:space="preserve">, one or more </w:t>
      </w:r>
      <w:r>
        <w:rPr>
          <w:color w:val="auto"/>
        </w:rPr>
        <w:t>Client M</w:t>
      </w:r>
      <w:r w:rsidRPr="006436AF">
        <w:rPr>
          <w:color w:val="auto"/>
        </w:rPr>
        <w:t xml:space="preserve">etrics </w:t>
      </w:r>
      <w:r>
        <w:rPr>
          <w:color w:val="auto"/>
        </w:rPr>
        <w:t>Reporting C</w:t>
      </w:r>
      <w:r w:rsidRPr="006436AF">
        <w:rPr>
          <w:color w:val="auto"/>
        </w:rPr>
        <w:t>onfiguration</w:t>
      </w:r>
      <w:r>
        <w:rPr>
          <w:color w:val="auto"/>
        </w:rPr>
        <w:t>s</w:t>
      </w:r>
      <w:r w:rsidRPr="006436AF">
        <w:rPr>
          <w:color w:val="auto"/>
        </w:rPr>
        <w:t xml:space="preserve">, each associated with a metrics scheme, </w:t>
      </w:r>
      <w:r>
        <w:rPr>
          <w:color w:val="auto"/>
        </w:rPr>
        <w:t>are</w:t>
      </w:r>
      <w:r w:rsidRPr="006436AF">
        <w:rPr>
          <w:color w:val="auto"/>
        </w:rPr>
        <w:t xml:space="preserve"> provided to the 5GMS Client</w:t>
      </w:r>
      <w:r>
        <w:rPr>
          <w:color w:val="auto"/>
        </w:rPr>
        <w:t xml:space="preserve"> in the Service Access Information (see clause 4.7.2)</w:t>
      </w:r>
      <w:r w:rsidRPr="006436AF">
        <w:rPr>
          <w:color w:val="auto"/>
        </w:rPr>
        <w:t>.</w:t>
      </w:r>
    </w:p>
    <w:p w14:paraId="462BE754" w14:textId="5C70B2CB" w:rsidR="001B7DB7" w:rsidRDefault="002923FE" w:rsidP="002923FE">
      <w:pPr>
        <w:pStyle w:val="B1"/>
      </w:pPr>
      <w:r>
        <w:t>-</w:t>
      </w:r>
      <w:r>
        <w:tab/>
      </w:r>
      <w:r w:rsidR="001B7DB7" w:rsidRPr="006436AF">
        <w:t xml:space="preserve">For progressive download and DASH streaming services, the listed metrics in a given </w:t>
      </w:r>
      <w:r w:rsidR="001B7DB7">
        <w:t>Client M</w:t>
      </w:r>
      <w:r w:rsidR="001B7DB7" w:rsidRPr="006436AF">
        <w:t xml:space="preserve">etrics </w:t>
      </w:r>
      <w:r w:rsidR="001B7DB7">
        <w:t>Reporting C</w:t>
      </w:r>
      <w:r w:rsidR="001B7DB7" w:rsidRPr="006436AF">
        <w:t>onfiguration are associated with the 3GPP metrics scheme and shall correspond to one or more of the metrics as specified in clauses</w:t>
      </w:r>
      <w:r w:rsidR="001B7DB7">
        <w:t> </w:t>
      </w:r>
      <w:r w:rsidR="001B7DB7" w:rsidRPr="006436AF">
        <w:t>10.3 and</w:t>
      </w:r>
      <w:r w:rsidR="001B7DB7">
        <w:t> </w:t>
      </w:r>
      <w:r w:rsidR="001B7DB7" w:rsidRPr="006436AF">
        <w:t>10.4, respectively, of TS</w:t>
      </w:r>
      <w:r w:rsidR="001B7DB7">
        <w:t> </w:t>
      </w:r>
      <w:r w:rsidR="001B7DB7" w:rsidRPr="006436AF">
        <w:t>26.247</w:t>
      </w:r>
      <w:r w:rsidR="001B7DB7">
        <w:t> </w:t>
      </w:r>
      <w:r w:rsidR="001B7DB7" w:rsidRPr="006436AF">
        <w:t>[4].</w:t>
      </w:r>
    </w:p>
    <w:p w14:paraId="1D5651FE" w14:textId="22969730" w:rsidR="001B7DB7" w:rsidRDefault="002923FE" w:rsidP="002923FE">
      <w:pPr>
        <w:pStyle w:val="B1"/>
      </w:pPr>
      <w:r>
        <w:t>-</w:t>
      </w:r>
      <w:r>
        <w:tab/>
      </w:r>
      <w:r w:rsidR="001B7DB7" w:rsidRPr="006436AF">
        <w:t xml:space="preserve">Metrics related to </w:t>
      </w:r>
      <w:r w:rsidR="001B7DB7">
        <w:t>V</w:t>
      </w:r>
      <w:r w:rsidR="001B7DB7" w:rsidRPr="006436AF">
        <w:t xml:space="preserve">irtual </w:t>
      </w:r>
      <w:r w:rsidR="001B7DB7">
        <w:t>R</w:t>
      </w:r>
      <w:r w:rsidR="001B7DB7" w:rsidRPr="006436AF">
        <w:t>eality media, as specified in clause 9.3 of TS</w:t>
      </w:r>
      <w:r w:rsidR="001B7DB7">
        <w:t> </w:t>
      </w:r>
      <w:r w:rsidR="001B7DB7" w:rsidRPr="006436AF">
        <w:t>26.118</w:t>
      </w:r>
      <w:r w:rsidR="001B7DB7">
        <w:t> </w:t>
      </w:r>
      <w:r w:rsidR="001B7DB7" w:rsidRPr="006436AF">
        <w:t xml:space="preserve">[42], may be listed in </w:t>
      </w:r>
      <w:r w:rsidR="001B7DB7">
        <w:t>a</w:t>
      </w:r>
      <w:r w:rsidR="001B7DB7" w:rsidRPr="006436AF">
        <w:t xml:space="preserve"> </w:t>
      </w:r>
      <w:r w:rsidR="001B7DB7">
        <w:t>Client M</w:t>
      </w:r>
      <w:r w:rsidR="001B7DB7" w:rsidRPr="006436AF">
        <w:t xml:space="preserve">etrics </w:t>
      </w:r>
      <w:r w:rsidR="001B7DB7">
        <w:t>Reporting C</w:t>
      </w:r>
      <w:r w:rsidR="001B7DB7" w:rsidRPr="006436AF">
        <w:t>onfiguration.</w:t>
      </w:r>
    </w:p>
    <w:p w14:paraId="139433E6" w14:textId="710AB3DE" w:rsidR="001B7DB7" w:rsidRPr="006436AF" w:rsidRDefault="002923FE" w:rsidP="002923FE">
      <w:pPr>
        <w:pStyle w:val="B1"/>
      </w:pPr>
      <w:r>
        <w:t>-</w:t>
      </w:r>
      <w:r>
        <w:tab/>
      </w:r>
      <w:r w:rsidR="001B7DB7" w:rsidRPr="006436AF">
        <w:t xml:space="preserve">Metrics related to eMBMS delivery, as specified in clause 9.4.6 of TS 26.346 [51], may be listed in </w:t>
      </w:r>
      <w:r w:rsidR="001B7DB7">
        <w:t>a</w:t>
      </w:r>
      <w:r w:rsidR="001B7DB7" w:rsidRPr="006436AF">
        <w:t xml:space="preserve"> </w:t>
      </w:r>
      <w:r w:rsidR="001B7DB7">
        <w:t>M</w:t>
      </w:r>
      <w:r w:rsidR="001B7DB7" w:rsidRPr="006436AF">
        <w:t xml:space="preserve">etrics </w:t>
      </w:r>
      <w:r w:rsidR="001B7DB7">
        <w:t>Reporting C</w:t>
      </w:r>
      <w:r w:rsidR="001B7DB7" w:rsidRPr="006436AF">
        <w:t>onfiguration.</w:t>
      </w:r>
      <w:bookmarkStart w:id="549" w:name="_Toc68899541"/>
      <w:bookmarkStart w:id="550" w:name="_Toc71214292"/>
      <w:bookmarkStart w:id="551" w:name="_Toc71721966"/>
      <w:bookmarkStart w:id="552" w:name="_Toc74859018"/>
      <w:bookmarkEnd w:id="548"/>
    </w:p>
    <w:p w14:paraId="56782E56" w14:textId="19457E8E" w:rsidR="00A250AB" w:rsidRPr="00F05C26" w:rsidRDefault="00A250AB" w:rsidP="00A250AB">
      <w:pPr>
        <w:pStyle w:val="NO"/>
      </w:pPr>
      <w:bookmarkStart w:id="553" w:name="_Toc146626900"/>
      <w:r>
        <w:t>NOTE</w:t>
      </w:r>
      <w:r w:rsidRPr="00F05C26">
        <w:t>:</w:t>
      </w:r>
      <w:r>
        <w:tab/>
      </w:r>
      <w:r w:rsidRPr="00F05C26">
        <w:t xml:space="preserve">Metrics reporting </w:t>
      </w:r>
      <w:r>
        <w:t>for</w:t>
      </w:r>
      <w:r w:rsidRPr="00F05C26">
        <w:t xml:space="preserve"> MBS </w:t>
      </w:r>
      <w:r>
        <w:t>is not specified by TS 26.517 [64] in this release.</w:t>
      </w:r>
    </w:p>
    <w:p w14:paraId="020F517D" w14:textId="77777777" w:rsidR="001B7DB7" w:rsidRPr="006436AF" w:rsidRDefault="001B7DB7" w:rsidP="001B7DB7">
      <w:pPr>
        <w:pStyle w:val="Heading3"/>
      </w:pPr>
      <w:bookmarkStart w:id="554" w:name="_Toc210661812"/>
      <w:r w:rsidRPr="006436AF">
        <w:t>4.7.6</w:t>
      </w:r>
      <w:r w:rsidRPr="006436AF">
        <w:tab/>
        <w:t>Procedures for network assistance</w:t>
      </w:r>
      <w:bookmarkEnd w:id="549"/>
      <w:bookmarkEnd w:id="550"/>
      <w:bookmarkEnd w:id="551"/>
      <w:bookmarkEnd w:id="552"/>
      <w:bookmarkEnd w:id="553"/>
      <w:bookmarkEnd w:id="554"/>
    </w:p>
    <w:p w14:paraId="20B5CBEE" w14:textId="0E18AB56" w:rsidR="001B7DB7" w:rsidRPr="006436AF" w:rsidRDefault="001B7DB7" w:rsidP="001B7DB7">
      <w:bookmarkStart w:id="555" w:name="_Toc68899542"/>
      <w:bookmarkStart w:id="556" w:name="_Toc71214293"/>
      <w:bookmarkStart w:id="557" w:name="_Toc71721967"/>
      <w:bookmarkStart w:id="558"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559" w:name="_Toc146626901"/>
      <w:bookmarkStart w:id="560" w:name="_Toc210661813"/>
      <w:r w:rsidRPr="006436AF">
        <w:t>4.8</w:t>
      </w:r>
      <w:r w:rsidRPr="006436AF">
        <w:tab/>
        <w:t>Procedures of the M6d (UE Media Session Handling) interface</w:t>
      </w:r>
      <w:bookmarkEnd w:id="555"/>
      <w:bookmarkEnd w:id="556"/>
      <w:bookmarkEnd w:id="557"/>
      <w:bookmarkEnd w:id="558"/>
      <w:bookmarkEnd w:id="559"/>
      <w:bookmarkEnd w:id="560"/>
    </w:p>
    <w:p w14:paraId="240D32E5" w14:textId="77777777" w:rsidR="001B7DB7" w:rsidRPr="006436AF" w:rsidRDefault="001B7DB7" w:rsidP="001B7DB7">
      <w:pPr>
        <w:pStyle w:val="Heading3"/>
      </w:pPr>
      <w:bookmarkStart w:id="561" w:name="_Toc68899543"/>
      <w:bookmarkStart w:id="562" w:name="_Toc71214294"/>
      <w:bookmarkStart w:id="563" w:name="_Toc71721968"/>
      <w:bookmarkStart w:id="564" w:name="_Toc74859020"/>
      <w:bookmarkStart w:id="565" w:name="_Toc146626902"/>
      <w:bookmarkStart w:id="566" w:name="_Toc210661814"/>
      <w:r w:rsidRPr="006436AF">
        <w:t>4.8.1</w:t>
      </w:r>
      <w:r w:rsidRPr="006436AF">
        <w:tab/>
        <w:t>General</w:t>
      </w:r>
      <w:bookmarkEnd w:id="561"/>
      <w:bookmarkEnd w:id="562"/>
      <w:bookmarkEnd w:id="563"/>
      <w:bookmarkEnd w:id="564"/>
      <w:bookmarkEnd w:id="565"/>
      <w:bookmarkEnd w:id="566"/>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567" w:name="_Toc68899544"/>
      <w:bookmarkStart w:id="568" w:name="_Toc71214295"/>
      <w:bookmarkStart w:id="569" w:name="_Toc71721969"/>
      <w:bookmarkStart w:id="570" w:name="_Toc74859021"/>
      <w:bookmarkStart w:id="571" w:name="_Toc146626903"/>
      <w:bookmarkStart w:id="572" w:name="_Toc210661815"/>
      <w:r w:rsidRPr="006436AF">
        <w:t>4.8.2</w:t>
      </w:r>
      <w:r w:rsidRPr="006436AF">
        <w:tab/>
        <w:t>Consumption reporting procedures</w:t>
      </w:r>
      <w:bookmarkEnd w:id="567"/>
      <w:bookmarkEnd w:id="568"/>
      <w:bookmarkEnd w:id="569"/>
      <w:bookmarkEnd w:id="570"/>
      <w:bookmarkEnd w:id="571"/>
      <w:bookmarkEnd w:id="572"/>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573" w:name="_Toc210661816"/>
      <w:r>
        <w:t>4.8.3</w:t>
      </w:r>
      <w:r>
        <w:tab/>
        <w:t>3GPP Service URL handling procedures</w:t>
      </w:r>
      <w:bookmarkEnd w:id="573"/>
    </w:p>
    <w:p w14:paraId="3F2414F3" w14:textId="68BE0E60" w:rsidR="001B7DB7" w:rsidRPr="005F3D86" w:rsidRDefault="001B7DB7" w:rsidP="001B7DB7">
      <w:pPr>
        <w:pStyle w:val="Heading4"/>
      </w:pPr>
      <w:bookmarkStart w:id="574" w:name="_Toc210661817"/>
      <w:r>
        <w:t>4.8.3.1</w:t>
      </w:r>
      <w:r>
        <w:tab/>
      </w:r>
      <w:r w:rsidRPr="00827704">
        <w:t xml:space="preserve">Launch of 5G Media Streaming </w:t>
      </w:r>
      <w:r>
        <w:t>session</w:t>
      </w:r>
      <w:bookmarkEnd w:id="574"/>
    </w:p>
    <w:p w14:paraId="73CD9B58" w14:textId="77777777" w:rsidR="00D06084" w:rsidRDefault="00D06084" w:rsidP="00D06084">
      <w:pPr>
        <w:keepLines/>
      </w:pPr>
      <w:r>
        <w:t xml:space="preserve">The Media Session Handler shall play the role of 3GPP Service Handler for Service URLs as defined in clause 6 of TS 26.510 [56] by registering itself as the URL handler for the domain name </w:t>
      </w:r>
      <w:r>
        <w:rPr>
          <w:rStyle w:val="Codechar"/>
          <w:rFonts w:eastAsia="SimSun"/>
        </w:rPr>
        <w:t>launch.3gppservices.org</w:t>
      </w:r>
      <w:r>
        <w:rPr>
          <w:rFonts w:eastAsia="SimSun"/>
        </w:rPr>
        <w:t xml:space="preserve"> and the initial path element </w:t>
      </w:r>
      <w:r>
        <w:rPr>
          <w:rStyle w:val="Codechar"/>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575" w:name="_Toc210661818"/>
      <w:r>
        <w:t>4.8.3.2</w:t>
      </w:r>
      <w:r>
        <w:tab/>
        <w:t>Retrieval of Service Access Information from 5GMS AF</w:t>
      </w:r>
      <w:bookmarkEnd w:id="575"/>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
          <w:rFonts w:eastAsia="SimSun"/>
        </w:rPr>
        <w:t>af-host-address</w:t>
      </w:r>
      <w:r>
        <w:t xml:space="preserve"> query parameters, the Media Session Handler shall choose one to substitute into </w:t>
      </w:r>
      <w:r>
        <w:rPr>
          <w:rStyle w:val="Codechar"/>
          <w:rFonts w:eastAsia="SimSun"/>
        </w:rPr>
        <w:t>{apiRoot}</w:t>
      </w:r>
      <w:r>
        <w:t xml:space="preserve"> in the above request URL. If the port number is omitted from any </w:t>
      </w:r>
      <w:r>
        <w:rPr>
          <w:rStyle w:val="Codechar"/>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
          <w:rFonts w:eastAsia="SimSun"/>
        </w:rPr>
        <w:t>af</w:t>
      </w:r>
      <w:r w:rsidDel="007357C2">
        <w:rPr>
          <w:rStyle w:val="Codechar"/>
          <w:rFonts w:eastAsia="SimSun"/>
        </w:rPr>
        <w:t>-h</w:t>
      </w:r>
      <w:r w:rsidRPr="00592E44" w:rsidDel="007357C2">
        <w:rPr>
          <w:rStyle w:val="Codechar"/>
          <w:rFonts w:eastAsia="SimSun"/>
        </w:rPr>
        <w:t>ost</w:t>
      </w:r>
      <w:r w:rsidDel="007357C2">
        <w:rPr>
          <w:rStyle w:val="Codechar"/>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from the 3GPP Service URL, the default host name </w:t>
      </w:r>
      <w:r>
        <w:rPr>
          <w:rStyle w:val="Codechar"/>
          <w:rFonts w:eastAsia="SimSun"/>
        </w:rPr>
        <w:t>ms.a</w:t>
      </w:r>
      <w:r w:rsidRPr="00592E44">
        <w:rPr>
          <w:rStyle w:val="Codechar"/>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576" w:name="_Toc210661819"/>
      <w:bookmarkStart w:id="577" w:name="_Toc68899545"/>
      <w:bookmarkStart w:id="578" w:name="_Toc71214296"/>
      <w:bookmarkStart w:id="579" w:name="_Toc71721970"/>
      <w:bookmarkStart w:id="580" w:name="_Toc74859022"/>
      <w:bookmarkEnd w:id="492"/>
      <w:r>
        <w:t>4.8.3.3</w:t>
      </w:r>
      <w:r>
        <w:tab/>
        <w:t>Processing of 5GMS-specific parameters in 3GPP Service URL</w:t>
      </w:r>
      <w:bookmarkEnd w:id="576"/>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
          <w:rFonts w:eastAsia="SimSun"/>
        </w:rPr>
        <w:t>media-entry-point</w:t>
      </w:r>
      <w:r>
        <w:t xml:space="preserve"> query parameter, the Media Session Handler shall instead select one of the Media Entry Points listed in the </w:t>
      </w:r>
      <w:r w:rsidRPr="004C4EBD">
        <w:rPr>
          <w:rStyle w:val="Codechar"/>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
        </w:rPr>
        <w:t>content</w:t>
      </w:r>
      <w:r w:rsidRPr="004C4EBD">
        <w:rPr>
          <w:rStyle w:val="Codechar"/>
        </w:rPr>
        <w:t>-type</w:t>
      </w:r>
      <w:r>
        <w:t xml:space="preserve"> and </w:t>
      </w:r>
      <w:r w:rsidRPr="004C4EBD">
        <w:rPr>
          <w:rStyle w:val="Codechar"/>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this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
        </w:rPr>
        <w:t>estimated-volume</w:t>
      </w:r>
      <w:r>
        <w:t xml:space="preserve"> query parameter, the </w:t>
      </w:r>
      <w:r w:rsidRPr="18C587C0">
        <w:rPr>
          <w:rStyle w:val="Codechar"/>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the </w:t>
      </w:r>
      <w:r w:rsidRPr="18C587C0">
        <w:rPr>
          <w:rStyle w:val="Codechar"/>
        </w:rPr>
        <w:t>service-operation-point</w:t>
      </w:r>
      <w:r>
        <w:t xml:space="preserve">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
        </w:rPr>
        <w:t>bdtWindows</w:t>
      </w:r>
      <w:r>
        <w:t xml:space="preserve"> array no Media Stream Handler shall be instantiated.</w:t>
      </w:r>
    </w:p>
    <w:p w14:paraId="0D6F954A" w14:textId="77777777" w:rsidR="00D06084" w:rsidRDefault="00D06084" w:rsidP="00D06084">
      <w:pPr>
        <w:pStyle w:val="Heading4"/>
      </w:pPr>
      <w:bookmarkStart w:id="581" w:name="_Toc210661820"/>
      <w:r>
        <w:t>4.8.3.4</w:t>
      </w:r>
      <w:r>
        <w:tab/>
        <w:t>Responding to the requesting application</w:t>
      </w:r>
      <w:bookmarkEnd w:id="581"/>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4EFC16F5" w:rsidR="00F23D6E" w:rsidRPr="006436AF" w:rsidRDefault="00E17DEC" w:rsidP="00F10B8F">
      <w:pPr>
        <w:pStyle w:val="Heading2"/>
      </w:pPr>
      <w:r>
        <w:br w:type="page"/>
      </w:r>
      <w:bookmarkStart w:id="582" w:name="_Toc210661821"/>
      <w:r w:rsidR="00F23D6E" w:rsidRPr="006436AF">
        <w:t>4.</w:t>
      </w:r>
      <w:r w:rsidR="00F341DB" w:rsidRPr="006436AF">
        <w:t>9</w:t>
      </w:r>
      <w:r w:rsidR="00C059CA" w:rsidRPr="006436AF">
        <w:tab/>
      </w:r>
      <w:r w:rsidR="00F23D6E" w:rsidRPr="006436AF">
        <w:t>Procedures of the M7d (UE Media Player) interface</w:t>
      </w:r>
      <w:bookmarkEnd w:id="577"/>
      <w:bookmarkEnd w:id="578"/>
      <w:bookmarkEnd w:id="579"/>
      <w:bookmarkEnd w:id="580"/>
      <w:bookmarkEnd w:id="582"/>
    </w:p>
    <w:p w14:paraId="59205C97" w14:textId="5F5DECCE" w:rsidR="00DC0F04" w:rsidRPr="006436AF" w:rsidRDefault="00DC0F04" w:rsidP="0068732E">
      <w:pPr>
        <w:pStyle w:val="Heading3"/>
      </w:pPr>
      <w:bookmarkStart w:id="583" w:name="_Toc68899546"/>
      <w:bookmarkStart w:id="584" w:name="_Toc71214297"/>
      <w:bookmarkStart w:id="585" w:name="_Toc71721971"/>
      <w:bookmarkStart w:id="586" w:name="_Toc74859023"/>
      <w:bookmarkStart w:id="587" w:name="_Toc210661822"/>
      <w:r w:rsidRPr="006436AF">
        <w:t>4.</w:t>
      </w:r>
      <w:r w:rsidR="00F341DB" w:rsidRPr="006436AF">
        <w:t>9</w:t>
      </w:r>
      <w:r w:rsidRPr="006436AF">
        <w:t>.1</w:t>
      </w:r>
      <w:r w:rsidRPr="006436AF">
        <w:tab/>
        <w:t>General</w:t>
      </w:r>
      <w:bookmarkEnd w:id="583"/>
      <w:bookmarkEnd w:id="584"/>
      <w:bookmarkEnd w:id="585"/>
      <w:bookmarkEnd w:id="586"/>
      <w:bookmarkEnd w:id="587"/>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8" w:name="_Toc68899547"/>
      <w:bookmarkStart w:id="589" w:name="_Toc71214298"/>
      <w:bookmarkStart w:id="590" w:name="_Toc71721972"/>
      <w:bookmarkStart w:id="591" w:name="_Toc74859024"/>
      <w:bookmarkStart w:id="592" w:name="_Toc210661823"/>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8"/>
      <w:bookmarkEnd w:id="589"/>
      <w:bookmarkEnd w:id="590"/>
      <w:bookmarkEnd w:id="591"/>
      <w:bookmarkEnd w:id="592"/>
    </w:p>
    <w:p w14:paraId="5082347F" w14:textId="77777777" w:rsidR="00DC0F04" w:rsidRPr="006436AF" w:rsidRDefault="00DC0F04" w:rsidP="00E17DEC">
      <w:pPr>
        <w:keepNext/>
      </w:pPr>
      <w:r w:rsidRPr="006436AF">
        <w:t>These procedures shall be used by the Media Session Handler function to control metrics reporting when such reporting is configured via metadata sent in-band via the media manifest.</w:t>
      </w:r>
    </w:p>
    <w:p w14:paraId="2E24CC7F" w14:textId="1C7A97CE"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w:t>
      </w:r>
      <w:r w:rsidR="005952B5">
        <w:t> [4]</w:t>
      </w:r>
      <w:r w:rsidRPr="006436AF">
        <w:t xml:space="preserve">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w:t>
      </w:r>
      <w:r w:rsidR="005952B5">
        <w:t> </w:t>
      </w:r>
      <w:r w:rsidR="009D5856" w:rsidRPr="006436AF">
        <w:t>[42] clause</w:t>
      </w:r>
      <w:r w:rsidR="00A67699" w:rsidRPr="006436AF">
        <w:t> </w:t>
      </w:r>
      <w:r w:rsidR="009D5856" w:rsidRPr="006436AF">
        <w:t>9.3</w:t>
      </w:r>
      <w:r w:rsidRPr="006436AF">
        <w:t>. If such a configuration is found, the Media Session Handler shall use it for the current streaming session.</w:t>
      </w:r>
    </w:p>
    <w:p w14:paraId="54C5EE3D" w14:textId="06953207" w:rsidR="00DC0F04" w:rsidRPr="006436AF" w:rsidRDefault="00DC0F04" w:rsidP="00E70BC1">
      <w:bookmarkStart w:id="593"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E17DEC">
        <w:rPr>
          <w:rStyle w:val="Codechar"/>
        </w:rPr>
        <w:t>sample</w:t>
      </w:r>
      <w:r w:rsidR="00C65017" w:rsidRPr="00E17DEC">
        <w:rPr>
          <w:rStyle w:val="Codechar"/>
        </w:rPr>
        <w:t>P</w:t>
      </w:r>
      <w:r w:rsidRPr="00E17DEC">
        <w:rPr>
          <w:rStyle w:val="Codechar"/>
        </w:rPr>
        <w:t>ercentage</w:t>
      </w:r>
      <w:r w:rsidRPr="006436AF">
        <w:t xml:space="preserve"> attribute specified in the metrics configuration, according to TS</w:t>
      </w:r>
      <w:r w:rsidR="007A09C7" w:rsidRPr="006436AF">
        <w:t> </w:t>
      </w:r>
      <w:r w:rsidRPr="006436AF">
        <w:t>26.247</w:t>
      </w:r>
      <w:r w:rsidR="005952B5">
        <w:t> [4]</w:t>
      </w:r>
      <w:r w:rsidRPr="006436AF">
        <w:t xml:space="preserve"> clause</w:t>
      </w:r>
      <w:r w:rsidR="0069312D" w:rsidRPr="006436AF">
        <w:t> </w:t>
      </w:r>
      <w:r w:rsidRPr="006436AF">
        <w:t>10.5.</w:t>
      </w:r>
    </w:p>
    <w:bookmarkEnd w:id="593"/>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0C643367" w:rsidR="00DC0F04" w:rsidRPr="006436AF" w:rsidRDefault="00DC0F04" w:rsidP="00E70BC1">
      <w:bookmarkStart w:id="594"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26.247</w:t>
      </w:r>
      <w:r w:rsidR="00855CCC">
        <w:t> [4]</w:t>
      </w:r>
      <w:r w:rsidRPr="006436AF">
        <w:t xml:space="preserve"> </w:t>
      </w:r>
      <w:r w:rsidR="005927F5">
        <w:t>clause</w:t>
      </w:r>
      <w:r w:rsidR="007A09C7" w:rsidRPr="006436AF">
        <w:t> </w:t>
      </w:r>
      <w:r w:rsidRPr="006436AF">
        <w:t xml:space="preserve">L.2, but note that only the </w:t>
      </w:r>
      <w:r w:rsidRPr="00E17DEC">
        <w:rPr>
          <w:rStyle w:val="Codechar"/>
        </w:rPr>
        <w:t>metrics</w:t>
      </w:r>
      <w:r w:rsidRPr="006436AF">
        <w:t xml:space="preserve"> attribute in the configuration shall be used</w:t>
      </w:r>
      <w:r w:rsidR="009C4F59" w:rsidRPr="006436AF">
        <w:t xml:space="preserve"> for this purpose</w:t>
      </w:r>
      <w:r w:rsidRPr="006436AF">
        <w:t>.</w:t>
      </w:r>
    </w:p>
    <w:p w14:paraId="04EAB6E8" w14:textId="1068F961" w:rsidR="00DC0F04" w:rsidRPr="006436AF" w:rsidRDefault="00DC0F04" w:rsidP="00E70BC1">
      <w:r w:rsidRPr="006436AF">
        <w:t xml:space="preserve">The Media Session Handler shall regularly request the collected metrics from the Media Player according to the </w:t>
      </w:r>
      <w:r w:rsidRPr="00E17DEC">
        <w:rPr>
          <w:rStyle w:val="Codechar"/>
        </w:rPr>
        <w:t>reporting</w:t>
      </w:r>
      <w:r w:rsidR="00C65017" w:rsidRPr="00E17DEC">
        <w:rPr>
          <w:rStyle w:val="Codechar"/>
        </w:rPr>
        <w:t>I</w:t>
      </w:r>
      <w:r w:rsidRPr="00E17DEC">
        <w:rPr>
          <w:rStyle w:val="Codechar"/>
        </w:rPr>
        <w:t>nterval</w:t>
      </w:r>
      <w:r w:rsidRPr="006436AF">
        <w:t xml:space="preserve"> specified in the metrics configuration. The metrics returned by the Media Player shall use the format as described in TS</w:t>
      </w:r>
      <w:r w:rsidR="007A09C7" w:rsidRPr="006436AF">
        <w:t> </w:t>
      </w:r>
      <w:r w:rsidRPr="006436AF">
        <w:t>26.247</w:t>
      </w:r>
      <w:r w:rsidR="00855CCC">
        <w:t> [4]</w:t>
      </w:r>
      <w:r w:rsidRPr="006436AF">
        <w:t xml:space="preserve"> clause</w:t>
      </w:r>
      <w:r w:rsidR="007A09C7" w:rsidRPr="006436AF">
        <w:t> </w:t>
      </w:r>
      <w:r w:rsidRPr="006436AF">
        <w:t>10.6</w:t>
      </w:r>
      <w:r w:rsidR="009D5856" w:rsidRPr="006436AF">
        <w:t>, and (for virtual reality media) in TS</w:t>
      </w:r>
      <w:r w:rsidR="00855CCC">
        <w:t> </w:t>
      </w:r>
      <w:r w:rsidR="009D5856" w:rsidRPr="006436AF">
        <w:t>26.118</w:t>
      </w:r>
      <w:r w:rsidR="00855CCC">
        <w:t> </w:t>
      </w:r>
      <w:r w:rsidR="009D5856" w:rsidRPr="006436AF">
        <w:t>[42] clause</w:t>
      </w:r>
      <w:r w:rsidR="00855CCC">
        <w:t> </w:t>
      </w:r>
      <w:r w:rsidR="009D5856" w:rsidRPr="006436AF">
        <w:t>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E17DEC">
        <w:rPr>
          <w:rStyle w:val="Codechar"/>
        </w:rPr>
        <w:t>DNN</w:t>
      </w:r>
      <w:r w:rsidRPr="006436AF">
        <w:t xml:space="preserve"> according to the procedures described in TS</w:t>
      </w:r>
      <w:r w:rsidR="007A09C7" w:rsidRPr="006436AF">
        <w:t> </w:t>
      </w:r>
      <w:r w:rsidRPr="006436AF">
        <w:t>26.247</w:t>
      </w:r>
      <w:r w:rsidR="00855CCC">
        <w:t> [4]</w:t>
      </w:r>
      <w:r w:rsidRPr="006436AF">
        <w:t xml:space="preserve"> clause</w:t>
      </w:r>
      <w:r w:rsidR="0069312D" w:rsidRPr="006436AF">
        <w:t> </w:t>
      </w:r>
      <w:r w:rsidRPr="006436AF">
        <w:t>10.6.</w:t>
      </w:r>
    </w:p>
    <w:bookmarkEnd w:id="594"/>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95" w:name="_Toc68899548"/>
      <w:bookmarkStart w:id="596" w:name="_Toc71214299"/>
      <w:bookmarkStart w:id="597" w:name="_Toc71721973"/>
      <w:bookmarkStart w:id="598" w:name="_Toc74859025"/>
      <w:bookmarkStart w:id="599" w:name="_Toc210661824"/>
      <w:r w:rsidRPr="006436AF">
        <w:t>4.</w:t>
      </w:r>
      <w:r w:rsidR="00F341DB" w:rsidRPr="006436AF">
        <w:t>10</w:t>
      </w:r>
      <w:r w:rsidR="00E1132C" w:rsidRPr="006436AF">
        <w:tab/>
      </w:r>
      <w:r w:rsidRPr="006436AF">
        <w:rPr>
          <w:szCs w:val="32"/>
        </w:rPr>
        <w:t>Procedures</w:t>
      </w:r>
      <w:r w:rsidRPr="006436AF">
        <w:t xml:space="preserve"> of the M8d interface</w:t>
      </w:r>
      <w:bookmarkEnd w:id="595"/>
      <w:bookmarkEnd w:id="596"/>
      <w:bookmarkEnd w:id="597"/>
      <w:bookmarkEnd w:id="598"/>
      <w:bookmarkEnd w:id="599"/>
    </w:p>
    <w:p w14:paraId="65B391AC" w14:textId="77777777" w:rsidR="006F05F5" w:rsidRPr="006436AF" w:rsidRDefault="006F05F5" w:rsidP="006F05F5">
      <w:r w:rsidRPr="006436AF">
        <w:t>This clause defines basic procedures for M8d.</w:t>
      </w:r>
    </w:p>
    <w:p w14:paraId="50EACB11" w14:textId="77777777" w:rsidR="00EB6454" w:rsidRPr="00A20361"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98F509A" w14:textId="77777777" w:rsidR="00C32324" w:rsidRPr="006436AF" w:rsidRDefault="00C32324" w:rsidP="00C32324">
      <w:pPr>
        <w:pStyle w:val="Heading2"/>
      </w:pPr>
      <w:bookmarkStart w:id="600" w:name="_Toc210661825"/>
      <w:r w:rsidRPr="006436AF">
        <w:t>4.11</w:t>
      </w:r>
      <w:r w:rsidRPr="006436AF">
        <w:tab/>
        <w:t>Data collection and reporting procedures at reference point R4</w:t>
      </w:r>
      <w:bookmarkEnd w:id="600"/>
    </w:p>
    <w:p w14:paraId="2A13E91B" w14:textId="77777777" w:rsidR="00C32324" w:rsidRPr="006436AF" w:rsidRDefault="00C32324" w:rsidP="00C32324">
      <w:pPr>
        <w:pStyle w:val="Heading3"/>
      </w:pPr>
      <w:bookmarkStart w:id="601" w:name="_Toc210661826"/>
      <w:r w:rsidRPr="006436AF">
        <w:t>4.11.1</w:t>
      </w:r>
      <w:r w:rsidRPr="006436AF">
        <w:tab/>
        <w:t>General</w:t>
      </w:r>
      <w:bookmarkEnd w:id="601"/>
    </w:p>
    <w:p w14:paraId="58E27D62" w14:textId="6BD21212" w:rsidR="00C32324" w:rsidRPr="006436AF" w:rsidRDefault="00C32324" w:rsidP="00C32324">
      <w:bookmarkStart w:id="602"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03" w:name="_Toc210661827"/>
      <w:bookmarkEnd w:id="602"/>
      <w:r w:rsidRPr="006436AF">
        <w:t>4.11.2</w:t>
      </w:r>
      <w:r w:rsidRPr="006436AF">
        <w:tab/>
        <w:t>5GMS AS data collection and reporting client configuration</w:t>
      </w:r>
      <w:bookmarkEnd w:id="603"/>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04"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E17DEC">
        <w:rPr>
          <w:rStyle w:val="Codechar"/>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605" w:name="_MCCTEMPBM_CRPT71130127___7"/>
      <w:bookmarkEnd w:id="604"/>
      <w:r w:rsidRPr="006436AF">
        <w:t xml:space="preserve">In both cases, the 5GMS AS shall declare that it supports the </w:t>
      </w:r>
      <w:r w:rsidRPr="00E17DEC">
        <w:rPr>
          <w:rStyle w:val="Codechar"/>
        </w:rPr>
        <w:t>MS_ACCESS_ACTIVITY</w:t>
      </w:r>
      <w:r w:rsidRPr="006436AF">
        <w:t xml:space="preserve"> data reporting domain in </w:t>
      </w:r>
      <w:r w:rsidRPr="00E17DEC">
        <w:rPr>
          <w:rStyle w:val="Codechar"/>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E17DEC">
        <w:rPr>
          <w:rStyle w:val="Codechar"/>
        </w:rPr>
        <w:t>Data‌Reporting‌Session.‌reportingConditions</w:t>
      </w:r>
      <w:r w:rsidRPr="006436AF">
        <w:t xml:space="preserve"> dictionary. The value of the </w:t>
      </w:r>
      <w:r w:rsidRPr="00E17DEC">
        <w:rPr>
          <w:rStyle w:val="Codechar"/>
        </w:rPr>
        <w:t>ReportingCondition.type</w:t>
      </w:r>
      <w:r w:rsidRPr="006436AF">
        <w:t xml:space="preserve"> property at this key shall be </w:t>
      </w:r>
      <w:r w:rsidRPr="00E17DEC">
        <w:rPr>
          <w:rStyle w:val="Codechar"/>
        </w:rPr>
        <w:t>INTERVAL</w:t>
      </w:r>
      <w:r w:rsidRPr="006436AF">
        <w:t xml:space="preserve">, </w:t>
      </w:r>
      <w:r w:rsidRPr="00E17DEC">
        <w:rPr>
          <w:rStyle w:val="Codechar"/>
        </w:rPr>
        <w:t>THRESHOLD</w:t>
      </w:r>
      <w:r w:rsidRPr="006436AF">
        <w:t xml:space="preserve"> or </w:t>
      </w:r>
      <w:r w:rsidRPr="00E17DEC">
        <w:rPr>
          <w:rStyle w:val="Codechar"/>
        </w:rPr>
        <w:t>OFF</w:t>
      </w:r>
      <w:r w:rsidRPr="006436AF">
        <w:t>.</w:t>
      </w:r>
    </w:p>
    <w:bookmarkEnd w:id="605"/>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606" w:name="_Toc210661828"/>
      <w:r w:rsidRPr="006436AF">
        <w:t>4.11.3</w:t>
      </w:r>
      <w:r w:rsidRPr="006436AF">
        <w:tab/>
        <w:t>5GMS AS data reporting</w:t>
      </w:r>
      <w:bookmarkEnd w:id="606"/>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7"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E17DEC">
        <w:rPr>
          <w:rStyle w:val="Codechar"/>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bookmarkEnd w:id="607"/>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8"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E17DEC">
        <w:rPr>
          <w:rStyle w:val="Codechar"/>
        </w:rPr>
        <w:t>DataReport</w:t>
      </w:r>
      <w:r w:rsidRPr="006436AF">
        <w:t xml:space="preserve"> (as defined in clause 7.3.3.2.1 of TS 26.532 [4</w:t>
      </w:r>
      <w:r w:rsidR="00C363EB" w:rsidRPr="006436AF">
        <w:t>9</w:t>
      </w:r>
      <w:r w:rsidRPr="006436AF">
        <w:t>]) containing one or more</w:t>
      </w:r>
      <w:r w:rsidRPr="00E17DEC">
        <w:t xml:space="preserve"> </w:t>
      </w:r>
      <w:r w:rsidRPr="00E17DEC">
        <w:rPr>
          <w:rStyle w:val="Codechar"/>
        </w:rPr>
        <w:t>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09" w:name="_Toc123800745"/>
      <w:bookmarkStart w:id="610" w:name="_Toc210661829"/>
      <w:bookmarkStart w:id="611" w:name="_Toc123800944"/>
      <w:bookmarkEnd w:id="608"/>
      <w:r>
        <w:t>4.11A</w:t>
      </w:r>
      <w:r>
        <w:tab/>
        <w:t>Data collection and reporting procedures at reference point R2</w:t>
      </w:r>
      <w:bookmarkEnd w:id="609"/>
      <w:bookmarkEnd w:id="610"/>
    </w:p>
    <w:p w14:paraId="704B55AA" w14:textId="77777777" w:rsidR="00D7167D" w:rsidRDefault="00D7167D" w:rsidP="00D7167D">
      <w:pPr>
        <w:pStyle w:val="Heading3"/>
      </w:pPr>
      <w:bookmarkStart w:id="612" w:name="_Toc123800746"/>
      <w:bookmarkStart w:id="613" w:name="_Toc210661830"/>
      <w:r>
        <w:t>4.11A.1</w:t>
      </w:r>
      <w:r>
        <w:tab/>
        <w:t>General</w:t>
      </w:r>
      <w:bookmarkEnd w:id="612"/>
      <w:bookmarkEnd w:id="613"/>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14" w:name="_Toc123800747"/>
      <w:bookmarkStart w:id="615" w:name="_Toc210661831"/>
      <w:r>
        <w:t>4.11A.2</w:t>
      </w:r>
      <w:r>
        <w:tab/>
        <w:t>Data collection and reporting client configuration</w:t>
      </w:r>
      <w:bookmarkEnd w:id="614"/>
      <w:bookmarkEnd w:id="615"/>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E17DEC">
        <w:rPr>
          <w:rStyle w:val="Codechar"/>
        </w:rPr>
        <w:t>MS_ANBR_NETWORK_ASSISTANCE</w:t>
      </w:r>
      <w:r>
        <w:t xml:space="preserve"> data reporting domain in </w:t>
      </w:r>
      <w:r w:rsidRPr="00E17DEC">
        <w:rPr>
          <w:rStyle w:val="Codechar"/>
        </w:rPr>
        <w:t>Data‌Reporting‌Session.‌supportedDomains</w:t>
      </w:r>
      <w:r>
        <w:t xml:space="preserve"> (see clauses 7.3.2.1 and 7.3.3.1 of TS 26.532 [49]) and the Data Collection AF instantiated in the 5GMS AF shall request reporting for this domain by including the same value as a key to the </w:t>
      </w:r>
      <w:r w:rsidRPr="00E17DEC">
        <w:rPr>
          <w:rStyle w:val="Codechar"/>
        </w:rPr>
        <w:t>Data‌Reporting‌Session.‌reportingConditions</w:t>
      </w:r>
      <w:r>
        <w:t xml:space="preserve"> dictionary. The value of the </w:t>
      </w:r>
      <w:r w:rsidRPr="00E17DEC">
        <w:rPr>
          <w:rStyle w:val="Codechar"/>
        </w:rPr>
        <w:t>ReportingCondition.type</w:t>
      </w:r>
      <w:r>
        <w:t xml:space="preserve"> property at this key shall be </w:t>
      </w:r>
      <w:r w:rsidRPr="00E17DEC">
        <w:rPr>
          <w:rStyle w:val="Codechar"/>
        </w:rPr>
        <w:t>EVENT</w:t>
      </w:r>
      <w:r>
        <w:t xml:space="preserve"> or </w:t>
      </w:r>
      <w:r w:rsidRPr="00E17DEC">
        <w:rPr>
          <w:rStyle w:val="Codechar"/>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16" w:name="_Toc210661832"/>
      <w:r>
        <w:t>4.11A.3</w:t>
      </w:r>
      <w:r>
        <w:tab/>
        <w:t>ANBR-based Network Assistance invocation reporting</w:t>
      </w:r>
      <w:bookmarkEnd w:id="616"/>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E17DEC">
        <w:rPr>
          <w:rStyle w:val="Codechar"/>
        </w:rPr>
        <w:t>DataReport</w:t>
      </w:r>
      <w:r>
        <w:t xml:space="preserve"> (as defined in clause 7.3 of TS 26.532 [49]) containing a</w:t>
      </w:r>
      <w:r w:rsidRPr="00E17DEC">
        <w:rPr>
          <w:rStyle w:val="Codechar"/>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17" w:name="_Toc210661833"/>
      <w:bookmarkEnd w:id="611"/>
      <w:r w:rsidRPr="006436AF">
        <w:t>4.12</w:t>
      </w:r>
      <w:r w:rsidRPr="006436AF">
        <w:tab/>
        <w:t>Event Exposure procedures at reference points R5 and R6</w:t>
      </w:r>
      <w:bookmarkEnd w:id="617"/>
    </w:p>
    <w:p w14:paraId="006D4087" w14:textId="77777777" w:rsidR="00C32324" w:rsidRPr="006436AF" w:rsidRDefault="00C32324" w:rsidP="00C32324">
      <w:pPr>
        <w:pStyle w:val="Heading3"/>
      </w:pPr>
      <w:bookmarkStart w:id="618" w:name="_Toc210661834"/>
      <w:r w:rsidRPr="006436AF">
        <w:t>4.12.1</w:t>
      </w:r>
      <w:r w:rsidRPr="006436AF">
        <w:tab/>
        <w:t>General</w:t>
      </w:r>
      <w:bookmarkEnd w:id="618"/>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19" w:name="_MCCTEMPBM_CRPT71130130___7"/>
      <w:r w:rsidRPr="006436AF">
        <w:t xml:space="preserve">The following </w:t>
      </w:r>
      <w:r w:rsidRPr="00E17DEC">
        <w:rPr>
          <w:rStyle w:val="Codechar"/>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20" w:name="_MCCTEMPBM_CRPT71130131___1"/>
      <w:bookmarkEnd w:id="619"/>
      <w:r w:rsidRPr="006436AF">
        <w:t>-</w:t>
      </w:r>
      <w:r w:rsidRPr="006436AF">
        <w:tab/>
      </w:r>
      <w:r w:rsidR="00C32324" w:rsidRPr="00E17DEC">
        <w:rPr>
          <w:rStyle w:val="Codechar"/>
        </w:rPr>
        <w:t>Naf_EventExposure_Subscribe</w:t>
      </w:r>
      <w:r w:rsidR="00C32324" w:rsidRPr="006436AF">
        <w:t>,</w:t>
      </w:r>
    </w:p>
    <w:p w14:paraId="4A11A192" w14:textId="6B194736" w:rsidR="00C32324" w:rsidRPr="006436AF" w:rsidRDefault="006641D5" w:rsidP="006641D5">
      <w:pPr>
        <w:pStyle w:val="B1"/>
      </w:pPr>
      <w:r w:rsidRPr="006436AF">
        <w:t>-</w:t>
      </w:r>
      <w:r w:rsidRPr="006436AF">
        <w:tab/>
      </w:r>
      <w:r w:rsidR="00C32324" w:rsidRPr="00E17DEC">
        <w:rPr>
          <w:rStyle w:val="Codechar"/>
        </w:rPr>
        <w:t>Naf_EventExposure_Unsubscribe</w:t>
      </w:r>
      <w:r w:rsidR="00C32324" w:rsidRPr="006436AF">
        <w:t>, and</w:t>
      </w:r>
    </w:p>
    <w:p w14:paraId="2170461E" w14:textId="4BFF29FC" w:rsidR="00C32324" w:rsidRPr="006436AF" w:rsidRDefault="006641D5" w:rsidP="006641D5">
      <w:pPr>
        <w:pStyle w:val="B1"/>
      </w:pPr>
      <w:r w:rsidRPr="006436AF">
        <w:t>-</w:t>
      </w:r>
      <w:r w:rsidRPr="006436AF">
        <w:tab/>
      </w:r>
      <w:r w:rsidR="00C32324" w:rsidRPr="00E17DEC">
        <w:rPr>
          <w:rStyle w:val="Codechar"/>
        </w:rPr>
        <w:t>Naf_EventExposure</w:t>
      </w:r>
      <w:r w:rsidR="00C32324" w:rsidRPr="006436AF">
        <w:t xml:space="preserve"> Notify.</w:t>
      </w:r>
    </w:p>
    <w:bookmarkEnd w:id="620"/>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21" w:name="_Toc210661835"/>
      <w:r w:rsidRPr="006436AF">
        <w:t>4.12.2</w:t>
      </w:r>
      <w:r w:rsidRPr="006436AF">
        <w:tab/>
        <w:t>Event Exposure subscription procedure</w:t>
      </w:r>
      <w:bookmarkEnd w:id="621"/>
    </w:p>
    <w:p w14:paraId="361CA199" w14:textId="16744F1C" w:rsidR="00C32324" w:rsidRPr="006436AF" w:rsidRDefault="00C32324" w:rsidP="00C32324">
      <w:bookmarkStart w:id="622" w:name="_MCCTEMPBM_CRPT71130132___7"/>
      <w:r w:rsidRPr="006436AF">
        <w:t xml:space="preserve">The definition of input and output parameters of the </w:t>
      </w:r>
      <w:r w:rsidRPr="00E17DEC">
        <w:rPr>
          <w:rStyle w:val="Codechar"/>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23" w:name="_Toc210661836"/>
      <w:bookmarkEnd w:id="622"/>
      <w:r w:rsidRPr="006436AF">
        <w:t>4.12.3</w:t>
      </w:r>
      <w:r w:rsidRPr="006436AF">
        <w:tab/>
        <w:t xml:space="preserve">Event Exposure </w:t>
      </w:r>
      <w:proofErr w:type="spellStart"/>
      <w:r w:rsidRPr="006436AF">
        <w:t>unsubscription</w:t>
      </w:r>
      <w:proofErr w:type="spellEnd"/>
      <w:r w:rsidRPr="006436AF">
        <w:t xml:space="preserve"> procedure</w:t>
      </w:r>
      <w:bookmarkEnd w:id="623"/>
    </w:p>
    <w:p w14:paraId="0162FE6D" w14:textId="229366E1" w:rsidR="00C32324" w:rsidRPr="006436AF" w:rsidRDefault="00C32324" w:rsidP="00C32324">
      <w:bookmarkStart w:id="624" w:name="_MCCTEMPBM_CRPT71130133___7"/>
      <w:r w:rsidRPr="006436AF">
        <w:t xml:space="preserve">The definition of input and output parameters of the </w:t>
      </w:r>
      <w:r w:rsidRPr="00E17DEC">
        <w:rPr>
          <w:rStyle w:val="Codechar"/>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25" w:name="_Toc210661837"/>
      <w:bookmarkEnd w:id="624"/>
      <w:r w:rsidRPr="006436AF">
        <w:t>4.12.4</w:t>
      </w:r>
      <w:r w:rsidRPr="006436AF">
        <w:tab/>
        <w:t>Event Exposure notification procedure</w:t>
      </w:r>
      <w:bookmarkEnd w:id="625"/>
    </w:p>
    <w:p w14:paraId="349DD56E" w14:textId="56A0EA05" w:rsidR="00C32324" w:rsidRPr="006436AF" w:rsidRDefault="00C32324" w:rsidP="00C32324">
      <w:bookmarkStart w:id="626" w:name="_MCCTEMPBM_CRPT71130134___7"/>
      <w:r w:rsidRPr="006436AF">
        <w:t xml:space="preserve">The definition of input and output parameters of the </w:t>
      </w:r>
      <w:r w:rsidRPr="00E17DEC">
        <w:rPr>
          <w:rStyle w:val="Codechar"/>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27" w:name="_Toc210661838"/>
      <w:bookmarkEnd w:id="626"/>
      <w:r w:rsidRPr="006436AF">
        <w:t>4.13</w:t>
      </w:r>
      <w:r w:rsidRPr="006436AF">
        <w:tab/>
        <w:t>Procedures for downlink media streaming via eMBMS</w:t>
      </w:r>
      <w:bookmarkEnd w:id="627"/>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28" w:name="_MCCTEMPBM_CRPT71130135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either </w:t>
      </w:r>
      <w:r w:rsidRPr="00E17DEC">
        <w:rPr>
          <w:rStyle w:val="Codechar"/>
        </w:rPr>
        <w:t xml:space="preserve">MODE_EXCLUSIVE </w:t>
      </w:r>
      <w:r w:rsidRPr="006436AF">
        <w:t xml:space="preserve">or </w:t>
      </w:r>
      <w:r w:rsidRPr="00E17DEC">
        <w:rPr>
          <w:rStyle w:val="Codechar"/>
        </w:rPr>
        <w:t>MODE_HYBRID</w:t>
      </w:r>
      <w:r w:rsidRPr="006436AF">
        <w:t xml:space="preserve"> (as appropriate).</w:t>
      </w:r>
    </w:p>
    <w:bookmarkEnd w:id="628"/>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29" w:name="_MCCTEMPBM_CRPT71130136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w:t>
      </w:r>
      <w:r w:rsidRPr="00E17DEC">
        <w:rPr>
          <w:rStyle w:val="Codechar"/>
        </w:rPr>
        <w:t>MODE_DYNAMIC</w:t>
      </w:r>
      <w:r w:rsidRPr="006436AF">
        <w:t>.</w:t>
      </w:r>
    </w:p>
    <w:bookmarkEnd w:id="629"/>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630" w:name="_Toc123800754"/>
      <w:bookmarkStart w:id="631" w:name="_Toc210661839"/>
      <w:r w:rsidRPr="00586B6B">
        <w:t>4.</w:t>
      </w:r>
      <w:r>
        <w:t>14</w:t>
      </w:r>
      <w:r w:rsidRPr="00586B6B">
        <w:tab/>
        <w:t xml:space="preserve">Procedures for </w:t>
      </w:r>
      <w:r>
        <w:t>downlink media streaming via</w:t>
      </w:r>
      <w:r w:rsidRPr="00586B6B">
        <w:t xml:space="preserve"> </w:t>
      </w:r>
      <w:bookmarkEnd w:id="630"/>
      <w:r>
        <w:t>MBS</w:t>
      </w:r>
      <w:bookmarkEnd w:id="631"/>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either </w:t>
      </w:r>
      <w:r w:rsidRPr="00E17DEC">
        <w:rPr>
          <w:rStyle w:val="Codechar"/>
        </w:rPr>
        <w:t xml:space="preserve">MODE_EXCLUSIVE </w:t>
      </w:r>
      <w:r>
        <w:t xml:space="preserve">or </w:t>
      </w:r>
      <w:r w:rsidRPr="00E17DEC">
        <w:rPr>
          <w:rStyle w:val="Codechar"/>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w:t>
      </w:r>
      <w:r w:rsidRPr="00E17DEC">
        <w:rPr>
          <w:rStyle w:val="Codechar"/>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632" w:name="_Toc68899549"/>
      <w:bookmarkStart w:id="633" w:name="_Toc71214300"/>
      <w:bookmarkStart w:id="634" w:name="_Toc71721974"/>
      <w:bookmarkStart w:id="635" w:name="_Toc74859026"/>
      <w:bookmarkStart w:id="636" w:name="_Toc210661840"/>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32"/>
      <w:bookmarkEnd w:id="633"/>
      <w:bookmarkEnd w:id="634"/>
      <w:bookmarkEnd w:id="635"/>
      <w:bookmarkEnd w:id="636"/>
    </w:p>
    <w:p w14:paraId="71E4156D" w14:textId="2C192F4A" w:rsidR="009B6154" w:rsidRPr="006436AF" w:rsidRDefault="009B6154" w:rsidP="009B6154">
      <w:pPr>
        <w:pStyle w:val="Heading2"/>
      </w:pPr>
      <w:bookmarkStart w:id="637" w:name="_Toc68899550"/>
      <w:bookmarkStart w:id="638" w:name="_Toc71214301"/>
      <w:bookmarkStart w:id="639" w:name="_Toc71721975"/>
      <w:bookmarkStart w:id="640" w:name="_Toc74859027"/>
      <w:bookmarkStart w:id="641" w:name="_Toc210661841"/>
      <w:r w:rsidRPr="006436AF">
        <w:t>5.1</w:t>
      </w:r>
      <w:r w:rsidRPr="006436AF">
        <w:tab/>
        <w:t>General</w:t>
      </w:r>
      <w:bookmarkEnd w:id="637"/>
      <w:bookmarkEnd w:id="638"/>
      <w:bookmarkEnd w:id="639"/>
      <w:bookmarkEnd w:id="640"/>
      <w:bookmarkEnd w:id="641"/>
    </w:p>
    <w:p w14:paraId="19CEADCB" w14:textId="77777777" w:rsidR="0033474B" w:rsidRDefault="0033474B" w:rsidP="0033474B">
      <w:pPr>
        <w:keepLines/>
      </w:pPr>
      <w:r>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28EE0124" w14:textId="7BC257BC" w:rsidR="0033474B" w:rsidRDefault="0033474B" w:rsidP="0033474B">
      <w:r>
        <w:t>The M1 Provisioning API enables the 5GMSu Application Provider to establish and manage the uplink media session handling and streaming options of the 5GMSu System.</w:t>
      </w:r>
    </w:p>
    <w:p w14:paraId="4DAE84FD" w14:textId="002D015F" w:rsidR="0033474B" w:rsidRDefault="0033474B" w:rsidP="0033474B">
      <w:bookmarkStart w:id="642" w:name="_MCCTEMPBM_CRPT71130137___7"/>
      <w:r>
        <w:t xml:space="preserve">The content egest interface at reference point M2u enables uplink media streaming content that has been sent by the 5GMSu Client to the 5GMSu AS at reference point M4u to be subsequently delivered to the 5GMSu Application Provider. Uplink media streaming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5GMSu Application Provider's target endpoint for push-based streaming content delivery at reference point M2u is provided to the 5GMSu AF as part of the M1 Provisioning Session and this is passed to the 5GMSu AS </w:t>
      </w:r>
      <w:proofErr w:type="spellStart"/>
      <w:r>
        <w:t>as</w:t>
      </w:r>
      <w:proofErr w:type="spellEnd"/>
      <w:r>
        <w:t xml:space="preserve"> part of the M3u configuration procedures.</w:t>
      </w:r>
    </w:p>
    <w:p w14:paraId="51F50A1D" w14:textId="4DA6E30B" w:rsidR="0033474B" w:rsidRDefault="0033474B" w:rsidP="0033474B">
      <w:bookmarkStart w:id="643" w:name="_Hlk170379231"/>
      <w:bookmarkEnd w:id="642"/>
      <w:r>
        <w:t>The 5GMSu AF, having been successfully provisioned at reference point M1u</w:t>
      </w:r>
      <w:bookmarkEnd w:id="643"/>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644" w:name="_Toc68899551"/>
      <w:bookmarkStart w:id="645" w:name="_Toc71214302"/>
      <w:bookmarkStart w:id="646" w:name="_Toc71721976"/>
      <w:bookmarkStart w:id="647"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648" w:name="_Toc210661842"/>
      <w:r w:rsidRPr="006436AF">
        <w:t>5.2</w:t>
      </w:r>
      <w:r w:rsidRPr="006436AF">
        <w:tab/>
      </w:r>
      <w:r w:rsidR="006A2A50" w:rsidRPr="006436AF">
        <w:t xml:space="preserve">APIs relevant to Uplink </w:t>
      </w:r>
      <w:r w:rsidR="0058270C" w:rsidRPr="006436AF">
        <w:t xml:space="preserve">Media </w:t>
      </w:r>
      <w:r w:rsidR="006A2A50" w:rsidRPr="006436AF">
        <w:t>Streaming</w:t>
      </w:r>
      <w:bookmarkEnd w:id="644"/>
      <w:bookmarkEnd w:id="645"/>
      <w:bookmarkEnd w:id="646"/>
      <w:bookmarkEnd w:id="647"/>
      <w:bookmarkEnd w:id="648"/>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6E1FEE6" w14:textId="7C11F4C7" w:rsidR="0033474B" w:rsidRDefault="0033474B" w:rsidP="0033474B">
      <w:pPr>
        <w:pStyle w:val="TH"/>
      </w:pPr>
      <w:bookmarkStart w:id="649" w:name="_Toc68899552"/>
      <w:bookmarkStart w:id="650" w:name="_Toc71214303"/>
      <w:bookmarkStart w:id="651" w:name="_Toc71721977"/>
      <w:bookmarkStart w:id="652" w:name="_Toc74859029"/>
      <w:r w:rsidRPr="002B3153">
        <w:t>Table 5.2</w:t>
      </w:r>
      <w:r w:rsidRPr="002B3153">
        <w:noBreakHyphen/>
        <w:t xml:space="preserve">1: Summary of APIs relevant to uplink </w:t>
      </w:r>
      <w:r>
        <w:t xml:space="preserve">media </w:t>
      </w:r>
      <w:r w:rsidRPr="002B3153">
        <w:t>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506C53" w:rsidRPr="00586B6B" w14:paraId="33324144" w14:textId="77777777" w:rsidTr="00DF11A1">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4AE4D917" w14:textId="77777777" w:rsidR="00506C53" w:rsidRPr="00586B6B" w:rsidRDefault="00506C53" w:rsidP="00DF11A1">
            <w:pPr>
              <w:pStyle w:val="TAH"/>
            </w:pPr>
            <w:r w:rsidRPr="00586B6B">
              <w:t>5GMS</w:t>
            </w:r>
            <w:r>
              <w:t>u</w:t>
            </w:r>
            <w:r w:rsidRPr="00586B6B">
              <w:t xml:space="preserve"> feature</w:t>
            </w:r>
          </w:p>
        </w:tc>
        <w:tc>
          <w:tcPr>
            <w:tcW w:w="2677" w:type="dxa"/>
            <w:vMerge w:val="restart"/>
          </w:tcPr>
          <w:p w14:paraId="4869302E" w14:textId="77777777" w:rsidR="00506C53" w:rsidRPr="00586B6B" w:rsidRDefault="00506C53" w:rsidP="00DF11A1">
            <w:pPr>
              <w:pStyle w:val="TAH"/>
            </w:pPr>
            <w:r w:rsidRPr="00586B6B">
              <w:t>Abstract</w:t>
            </w:r>
          </w:p>
        </w:tc>
        <w:tc>
          <w:tcPr>
            <w:tcW w:w="5830" w:type="dxa"/>
            <w:gridSpan w:val="3"/>
          </w:tcPr>
          <w:p w14:paraId="066A32F9" w14:textId="77777777" w:rsidR="00506C53" w:rsidRPr="00586B6B" w:rsidRDefault="00506C53" w:rsidP="00DF11A1">
            <w:pPr>
              <w:pStyle w:val="TAH"/>
            </w:pPr>
            <w:r w:rsidRPr="00586B6B">
              <w:t>Relevant APIs</w:t>
            </w:r>
          </w:p>
        </w:tc>
      </w:tr>
      <w:tr w:rsidR="00506C53" w:rsidRPr="00586B6B" w14:paraId="4D233C4E" w14:textId="77777777" w:rsidTr="00DF11A1">
        <w:tc>
          <w:tcPr>
            <w:tcW w:w="1127" w:type="dxa"/>
            <w:vMerge/>
          </w:tcPr>
          <w:p w14:paraId="29FE9A22" w14:textId="77777777" w:rsidR="00506C53" w:rsidRPr="00586B6B" w:rsidRDefault="00506C53" w:rsidP="00DF11A1">
            <w:pPr>
              <w:pStyle w:val="TAH"/>
            </w:pPr>
          </w:p>
        </w:tc>
        <w:tc>
          <w:tcPr>
            <w:tcW w:w="2677" w:type="dxa"/>
            <w:vMerge/>
          </w:tcPr>
          <w:p w14:paraId="276BC852" w14:textId="77777777" w:rsidR="00506C53" w:rsidRPr="00586B6B" w:rsidRDefault="00506C53" w:rsidP="00DF11A1">
            <w:pPr>
              <w:pStyle w:val="TAH"/>
            </w:pPr>
          </w:p>
        </w:tc>
        <w:tc>
          <w:tcPr>
            <w:tcW w:w="967" w:type="dxa"/>
            <w:shd w:val="clear" w:color="auto" w:fill="BFBFBF" w:themeFill="background1" w:themeFillShade="BF"/>
          </w:tcPr>
          <w:p w14:paraId="6CF0AD94" w14:textId="77777777" w:rsidR="00506C53" w:rsidRPr="00586B6B" w:rsidRDefault="00506C53" w:rsidP="00DF11A1">
            <w:pPr>
              <w:pStyle w:val="TAH"/>
            </w:pPr>
            <w:r w:rsidRPr="00586B6B">
              <w:t>Interface</w:t>
            </w:r>
          </w:p>
        </w:tc>
        <w:tc>
          <w:tcPr>
            <w:tcW w:w="3934" w:type="dxa"/>
            <w:shd w:val="clear" w:color="auto" w:fill="BFBFBF" w:themeFill="background1" w:themeFillShade="BF"/>
          </w:tcPr>
          <w:p w14:paraId="68400505" w14:textId="77777777" w:rsidR="00506C53" w:rsidRPr="00586B6B" w:rsidRDefault="00506C53" w:rsidP="00DF11A1">
            <w:pPr>
              <w:pStyle w:val="TAH"/>
            </w:pPr>
            <w:r w:rsidRPr="00586B6B">
              <w:t>API name</w:t>
            </w:r>
          </w:p>
        </w:tc>
        <w:tc>
          <w:tcPr>
            <w:tcW w:w="929" w:type="dxa"/>
            <w:shd w:val="clear" w:color="auto" w:fill="BFBFBF" w:themeFill="background1" w:themeFillShade="BF"/>
          </w:tcPr>
          <w:p w14:paraId="7B0D6D33" w14:textId="77777777" w:rsidR="00506C53" w:rsidRPr="00586B6B" w:rsidRDefault="00506C53" w:rsidP="00DF11A1">
            <w:pPr>
              <w:pStyle w:val="TAH"/>
            </w:pPr>
            <w:r w:rsidRPr="00586B6B">
              <w:t>Clause</w:t>
            </w:r>
          </w:p>
        </w:tc>
      </w:tr>
      <w:tr w:rsidR="00506C53" w:rsidRPr="00586B6B" w14:paraId="384F2677" w14:textId="77777777" w:rsidTr="00DF11A1">
        <w:tc>
          <w:tcPr>
            <w:tcW w:w="1127" w:type="dxa"/>
          </w:tcPr>
          <w:p w14:paraId="5BCD6310" w14:textId="77777777" w:rsidR="00506C53" w:rsidRDefault="00506C53" w:rsidP="008B1933">
            <w:pPr>
              <w:pStyle w:val="TAL"/>
              <w:keepNext w:val="0"/>
            </w:pPr>
            <w:r>
              <w:t>Content protocols discovery</w:t>
            </w:r>
          </w:p>
        </w:tc>
        <w:tc>
          <w:tcPr>
            <w:tcW w:w="2677" w:type="dxa"/>
          </w:tcPr>
          <w:p w14:paraId="715E37C6" w14:textId="77777777" w:rsidR="00506C53" w:rsidRPr="00586B6B" w:rsidRDefault="00506C53" w:rsidP="00DF11A1">
            <w:pPr>
              <w:pStyle w:val="TAL"/>
            </w:pPr>
            <w:r>
              <w:t>Used by the 5GMSu Application Provider to query which content egest protocols are supported by 5GMSu AS(s).</w:t>
            </w:r>
          </w:p>
        </w:tc>
        <w:tc>
          <w:tcPr>
            <w:tcW w:w="967" w:type="dxa"/>
          </w:tcPr>
          <w:p w14:paraId="468E9466" w14:textId="77777777" w:rsidR="00506C53" w:rsidRDefault="00506C53" w:rsidP="00DF11A1">
            <w:pPr>
              <w:pStyle w:val="TAL"/>
              <w:jc w:val="center"/>
            </w:pPr>
            <w:r>
              <w:t>M1u</w:t>
            </w:r>
          </w:p>
        </w:tc>
        <w:tc>
          <w:tcPr>
            <w:tcW w:w="3934" w:type="dxa"/>
          </w:tcPr>
          <w:p w14:paraId="66DFF56E" w14:textId="77777777" w:rsidR="00506C53" w:rsidRPr="00586B6B" w:rsidRDefault="00506C53" w:rsidP="00DF11A1">
            <w:pPr>
              <w:pStyle w:val="TAL"/>
            </w:pPr>
            <w:r w:rsidRPr="00CE71D9">
              <w:rPr>
                <w:bCs/>
              </w:rPr>
              <w:t>Content Protocols Discovery API</w:t>
            </w:r>
          </w:p>
        </w:tc>
        <w:tc>
          <w:tcPr>
            <w:tcW w:w="929" w:type="dxa"/>
          </w:tcPr>
          <w:p w14:paraId="38D757C6" w14:textId="77777777" w:rsidR="00506C53" w:rsidRDefault="00506C53" w:rsidP="00DF11A1">
            <w:pPr>
              <w:pStyle w:val="TAL"/>
              <w:jc w:val="center"/>
            </w:pPr>
            <w:r w:rsidRPr="00CE71D9">
              <w:rPr>
                <w:bCs/>
              </w:rPr>
              <w:t>7.5</w:t>
            </w:r>
          </w:p>
        </w:tc>
      </w:tr>
      <w:tr w:rsidR="00506C53" w:rsidRPr="00586B6B" w14:paraId="04BD5F8F" w14:textId="77777777" w:rsidTr="00DF11A1">
        <w:tc>
          <w:tcPr>
            <w:tcW w:w="1127" w:type="dxa"/>
            <w:vMerge w:val="restart"/>
          </w:tcPr>
          <w:p w14:paraId="4F836D69" w14:textId="77777777" w:rsidR="00506C53" w:rsidRPr="00586B6B" w:rsidRDefault="00506C53" w:rsidP="008B1933">
            <w:pPr>
              <w:pStyle w:val="TAL"/>
              <w:keepNext w:val="0"/>
            </w:pPr>
            <w:r w:rsidRPr="00586B6B">
              <w:t xml:space="preserve">Content </w:t>
            </w:r>
            <w:r>
              <w:t>publishing</w:t>
            </w:r>
          </w:p>
        </w:tc>
        <w:tc>
          <w:tcPr>
            <w:tcW w:w="2677" w:type="dxa"/>
            <w:vMerge w:val="restart"/>
          </w:tcPr>
          <w:p w14:paraId="0009283F" w14:textId="77777777" w:rsidR="00506C53" w:rsidRPr="00586B6B" w:rsidRDefault="00506C53" w:rsidP="008B1933">
            <w:pPr>
              <w:pStyle w:val="TAL"/>
              <w:keepNext w:val="0"/>
            </w:pPr>
            <w:r>
              <w:t>Content is contributed to the 5GMSu AS and published to 5GMSu Application Providers according to a Content Publishing Configuration associated with a Provisioning Session.</w:t>
            </w:r>
          </w:p>
        </w:tc>
        <w:tc>
          <w:tcPr>
            <w:tcW w:w="967" w:type="dxa"/>
            <w:vMerge w:val="restart"/>
          </w:tcPr>
          <w:p w14:paraId="7A5996DB" w14:textId="77777777" w:rsidR="00506C53" w:rsidRPr="00586B6B" w:rsidRDefault="00506C53" w:rsidP="00DF11A1">
            <w:pPr>
              <w:pStyle w:val="TAL"/>
              <w:jc w:val="center"/>
            </w:pPr>
            <w:r w:rsidRPr="00586B6B">
              <w:t>M1</w:t>
            </w:r>
            <w:r>
              <w:t>u</w:t>
            </w:r>
          </w:p>
        </w:tc>
        <w:tc>
          <w:tcPr>
            <w:tcW w:w="3934" w:type="dxa"/>
          </w:tcPr>
          <w:p w14:paraId="59FD4293" w14:textId="77777777" w:rsidR="00506C53" w:rsidRPr="00586B6B" w:rsidRDefault="00506C53" w:rsidP="00DF11A1">
            <w:pPr>
              <w:pStyle w:val="TAL"/>
            </w:pPr>
            <w:r w:rsidRPr="00586B6B">
              <w:t>Provisioning Sessions API</w:t>
            </w:r>
          </w:p>
        </w:tc>
        <w:tc>
          <w:tcPr>
            <w:tcW w:w="929" w:type="dxa"/>
          </w:tcPr>
          <w:p w14:paraId="63EFE1FC" w14:textId="77777777" w:rsidR="00506C53" w:rsidRPr="00586B6B" w:rsidRDefault="00506C53" w:rsidP="00DF11A1">
            <w:pPr>
              <w:pStyle w:val="TAL"/>
              <w:jc w:val="center"/>
            </w:pPr>
            <w:r w:rsidRPr="00586B6B">
              <w:t>7.2</w:t>
            </w:r>
          </w:p>
        </w:tc>
      </w:tr>
      <w:tr w:rsidR="00506C53" w:rsidRPr="00586B6B" w14:paraId="76A720DD" w14:textId="77777777" w:rsidTr="00DF11A1">
        <w:tc>
          <w:tcPr>
            <w:tcW w:w="1127" w:type="dxa"/>
            <w:vMerge/>
          </w:tcPr>
          <w:p w14:paraId="7007B0B6" w14:textId="77777777" w:rsidR="00506C53" w:rsidRPr="00586B6B" w:rsidRDefault="00506C53" w:rsidP="00DF11A1">
            <w:pPr>
              <w:pStyle w:val="TAL"/>
            </w:pPr>
          </w:p>
        </w:tc>
        <w:tc>
          <w:tcPr>
            <w:tcW w:w="2677" w:type="dxa"/>
            <w:vMerge/>
          </w:tcPr>
          <w:p w14:paraId="7213260F" w14:textId="77777777" w:rsidR="00506C53" w:rsidRPr="00586B6B" w:rsidDel="001C22FB" w:rsidRDefault="00506C53" w:rsidP="00DF11A1">
            <w:pPr>
              <w:pStyle w:val="TAL"/>
            </w:pPr>
          </w:p>
        </w:tc>
        <w:tc>
          <w:tcPr>
            <w:tcW w:w="967" w:type="dxa"/>
            <w:vMerge/>
          </w:tcPr>
          <w:p w14:paraId="63A7F5AC" w14:textId="77777777" w:rsidR="00506C53" w:rsidRPr="00586B6B" w:rsidRDefault="00506C53" w:rsidP="00DF11A1">
            <w:pPr>
              <w:pStyle w:val="TAL"/>
              <w:jc w:val="center"/>
            </w:pPr>
          </w:p>
        </w:tc>
        <w:tc>
          <w:tcPr>
            <w:tcW w:w="3934" w:type="dxa"/>
          </w:tcPr>
          <w:p w14:paraId="3D88BACD" w14:textId="77777777" w:rsidR="00506C53" w:rsidRPr="00586B6B" w:rsidRDefault="00506C53" w:rsidP="00DF11A1">
            <w:pPr>
              <w:pStyle w:val="TAL"/>
            </w:pPr>
            <w:r w:rsidRPr="00586B6B">
              <w:t>Server Certificates Provisioning API</w:t>
            </w:r>
          </w:p>
        </w:tc>
        <w:tc>
          <w:tcPr>
            <w:tcW w:w="929" w:type="dxa"/>
          </w:tcPr>
          <w:p w14:paraId="417312DB" w14:textId="77777777" w:rsidR="00506C53" w:rsidRPr="00586B6B" w:rsidRDefault="00506C53" w:rsidP="00DF11A1">
            <w:pPr>
              <w:pStyle w:val="TAL"/>
              <w:jc w:val="center"/>
            </w:pPr>
            <w:r w:rsidRPr="00586B6B">
              <w:t>7.3</w:t>
            </w:r>
          </w:p>
        </w:tc>
      </w:tr>
      <w:tr w:rsidR="00506C53" w:rsidRPr="00586B6B" w14:paraId="675274E2" w14:textId="77777777" w:rsidTr="00DF11A1">
        <w:tc>
          <w:tcPr>
            <w:tcW w:w="1127" w:type="dxa"/>
            <w:vMerge/>
          </w:tcPr>
          <w:p w14:paraId="04A4BF2A" w14:textId="77777777" w:rsidR="00506C53" w:rsidRPr="00586B6B" w:rsidRDefault="00506C53" w:rsidP="00DF11A1">
            <w:pPr>
              <w:pStyle w:val="TAL"/>
            </w:pPr>
          </w:p>
        </w:tc>
        <w:tc>
          <w:tcPr>
            <w:tcW w:w="2677" w:type="dxa"/>
            <w:vMerge/>
          </w:tcPr>
          <w:p w14:paraId="3F4671EB" w14:textId="77777777" w:rsidR="00506C53" w:rsidRPr="00586B6B" w:rsidDel="001C22FB" w:rsidRDefault="00506C53" w:rsidP="00DF11A1">
            <w:pPr>
              <w:pStyle w:val="TAL"/>
            </w:pPr>
          </w:p>
        </w:tc>
        <w:tc>
          <w:tcPr>
            <w:tcW w:w="967" w:type="dxa"/>
            <w:vMerge/>
          </w:tcPr>
          <w:p w14:paraId="0C8D1F0A" w14:textId="77777777" w:rsidR="00506C53" w:rsidRPr="00586B6B" w:rsidRDefault="00506C53" w:rsidP="00DF11A1">
            <w:pPr>
              <w:pStyle w:val="TAL"/>
              <w:jc w:val="center"/>
            </w:pPr>
          </w:p>
        </w:tc>
        <w:tc>
          <w:tcPr>
            <w:tcW w:w="3934" w:type="dxa"/>
          </w:tcPr>
          <w:p w14:paraId="1CEC6DDE" w14:textId="77777777" w:rsidR="00506C53" w:rsidRPr="00586B6B" w:rsidRDefault="00506C53" w:rsidP="00DF11A1">
            <w:pPr>
              <w:pStyle w:val="TAL"/>
            </w:pPr>
            <w:r w:rsidRPr="00586B6B">
              <w:t>Content Preparation Templates Provisioning API</w:t>
            </w:r>
          </w:p>
        </w:tc>
        <w:tc>
          <w:tcPr>
            <w:tcW w:w="929" w:type="dxa"/>
          </w:tcPr>
          <w:p w14:paraId="353FB012" w14:textId="77777777" w:rsidR="00506C53" w:rsidRPr="00586B6B" w:rsidRDefault="00506C53" w:rsidP="00DF11A1">
            <w:pPr>
              <w:pStyle w:val="TAL"/>
              <w:jc w:val="center"/>
            </w:pPr>
            <w:r w:rsidRPr="00586B6B">
              <w:t>7.4</w:t>
            </w:r>
          </w:p>
        </w:tc>
      </w:tr>
      <w:tr w:rsidR="00506C53" w:rsidRPr="00586B6B" w14:paraId="1E39EE46" w14:textId="77777777" w:rsidTr="00DF11A1">
        <w:tc>
          <w:tcPr>
            <w:tcW w:w="1127" w:type="dxa"/>
            <w:vMerge/>
          </w:tcPr>
          <w:p w14:paraId="615AF3D7" w14:textId="77777777" w:rsidR="00506C53" w:rsidRPr="00586B6B" w:rsidRDefault="00506C53" w:rsidP="00DF11A1">
            <w:pPr>
              <w:pStyle w:val="TAL"/>
            </w:pPr>
          </w:p>
        </w:tc>
        <w:tc>
          <w:tcPr>
            <w:tcW w:w="2677" w:type="dxa"/>
            <w:vMerge/>
          </w:tcPr>
          <w:p w14:paraId="794974F7" w14:textId="77777777" w:rsidR="00506C53" w:rsidRPr="00586B6B" w:rsidDel="001C22FB" w:rsidRDefault="00506C53" w:rsidP="00DF11A1">
            <w:pPr>
              <w:pStyle w:val="TAL"/>
            </w:pPr>
          </w:p>
        </w:tc>
        <w:tc>
          <w:tcPr>
            <w:tcW w:w="967" w:type="dxa"/>
            <w:vMerge/>
          </w:tcPr>
          <w:p w14:paraId="12191D39" w14:textId="77777777" w:rsidR="00506C53" w:rsidRPr="00586B6B" w:rsidRDefault="00506C53" w:rsidP="00DF11A1">
            <w:pPr>
              <w:pStyle w:val="TAL"/>
              <w:jc w:val="center"/>
            </w:pPr>
          </w:p>
        </w:tc>
        <w:tc>
          <w:tcPr>
            <w:tcW w:w="3934" w:type="dxa"/>
          </w:tcPr>
          <w:p w14:paraId="6882BFFD" w14:textId="77777777" w:rsidR="00506C53" w:rsidRPr="00586B6B" w:rsidRDefault="00506C53" w:rsidP="00DF11A1">
            <w:pPr>
              <w:pStyle w:val="TAL"/>
            </w:pPr>
            <w:r w:rsidRPr="00586B6B">
              <w:t xml:space="preserve">Content </w:t>
            </w:r>
            <w:r>
              <w:t>Publication</w:t>
            </w:r>
            <w:r w:rsidRPr="00586B6B">
              <w:t xml:space="preserve"> Provisioning API</w:t>
            </w:r>
          </w:p>
        </w:tc>
        <w:tc>
          <w:tcPr>
            <w:tcW w:w="929" w:type="dxa"/>
          </w:tcPr>
          <w:p w14:paraId="7B0C3428" w14:textId="095E7A2F" w:rsidR="00506C53" w:rsidRPr="00586B6B" w:rsidRDefault="00506C53" w:rsidP="00DF11A1">
            <w:pPr>
              <w:pStyle w:val="TAL"/>
              <w:jc w:val="center"/>
            </w:pPr>
            <w:r w:rsidRPr="00B170CC">
              <w:t>7.</w:t>
            </w:r>
            <w:r>
              <w:t>6A</w:t>
            </w:r>
          </w:p>
        </w:tc>
      </w:tr>
      <w:tr w:rsidR="00506C53" w:rsidRPr="00586B6B" w14:paraId="04873158" w14:textId="77777777" w:rsidTr="00DF11A1">
        <w:tc>
          <w:tcPr>
            <w:tcW w:w="1127" w:type="dxa"/>
            <w:vMerge/>
          </w:tcPr>
          <w:p w14:paraId="2F76C421" w14:textId="77777777" w:rsidR="00506C53" w:rsidRPr="00586B6B" w:rsidRDefault="00506C53" w:rsidP="00DF11A1">
            <w:pPr>
              <w:pStyle w:val="TAL"/>
            </w:pPr>
          </w:p>
        </w:tc>
        <w:tc>
          <w:tcPr>
            <w:tcW w:w="2677" w:type="dxa"/>
            <w:vMerge/>
          </w:tcPr>
          <w:p w14:paraId="7A4EF183" w14:textId="77777777" w:rsidR="00506C53" w:rsidRPr="00586B6B" w:rsidDel="001C22FB" w:rsidRDefault="00506C53" w:rsidP="00DF11A1">
            <w:pPr>
              <w:pStyle w:val="TAL"/>
            </w:pPr>
          </w:p>
        </w:tc>
        <w:tc>
          <w:tcPr>
            <w:tcW w:w="967" w:type="dxa"/>
            <w:vMerge w:val="restart"/>
          </w:tcPr>
          <w:p w14:paraId="41943264" w14:textId="77777777" w:rsidR="00506C53" w:rsidRPr="00586B6B" w:rsidRDefault="00506C53" w:rsidP="00DF11A1">
            <w:pPr>
              <w:pStyle w:val="TAL"/>
              <w:jc w:val="center"/>
            </w:pPr>
            <w:r w:rsidRPr="00586B6B">
              <w:t>M2</w:t>
            </w:r>
            <w:r>
              <w:t>u</w:t>
            </w:r>
          </w:p>
        </w:tc>
        <w:tc>
          <w:tcPr>
            <w:tcW w:w="3934" w:type="dxa"/>
          </w:tcPr>
          <w:p w14:paraId="6D5DED48" w14:textId="77777777" w:rsidR="00506C53" w:rsidRPr="00586B6B" w:rsidRDefault="00506C53" w:rsidP="00DF11A1">
            <w:pPr>
              <w:pStyle w:val="TAL"/>
            </w:pPr>
            <w:r w:rsidRPr="00586B6B">
              <w:t>HTTP</w:t>
            </w:r>
            <w:r>
              <w:t xml:space="preserve"> </w:t>
            </w:r>
            <w:r w:rsidRPr="00586B6B">
              <w:t>pull</w:t>
            </w:r>
            <w:r>
              <w:t>-</w:t>
            </w:r>
            <w:r w:rsidRPr="00586B6B">
              <w:t xml:space="preserve">based content </w:t>
            </w:r>
            <w:r>
              <w:t>e</w:t>
            </w:r>
            <w:r w:rsidRPr="00586B6B">
              <w:t>gest protocol</w:t>
            </w:r>
          </w:p>
        </w:tc>
        <w:tc>
          <w:tcPr>
            <w:tcW w:w="929" w:type="dxa"/>
          </w:tcPr>
          <w:p w14:paraId="4764E3E2" w14:textId="77777777" w:rsidR="00506C53" w:rsidRPr="00910B9E" w:rsidRDefault="00506C53" w:rsidP="00DF11A1">
            <w:pPr>
              <w:pStyle w:val="TAL"/>
              <w:jc w:val="center"/>
            </w:pPr>
            <w:r>
              <w:t>8.5</w:t>
            </w:r>
          </w:p>
        </w:tc>
      </w:tr>
      <w:tr w:rsidR="00506C53" w:rsidRPr="00586B6B" w14:paraId="44FA52AB" w14:textId="77777777" w:rsidTr="00DF11A1">
        <w:tc>
          <w:tcPr>
            <w:tcW w:w="1127" w:type="dxa"/>
            <w:vMerge/>
          </w:tcPr>
          <w:p w14:paraId="517CA115" w14:textId="77777777" w:rsidR="00506C53" w:rsidRPr="00586B6B" w:rsidRDefault="00506C53" w:rsidP="00DF11A1">
            <w:pPr>
              <w:pStyle w:val="TAL"/>
            </w:pPr>
          </w:p>
        </w:tc>
        <w:tc>
          <w:tcPr>
            <w:tcW w:w="2677" w:type="dxa"/>
            <w:vMerge/>
          </w:tcPr>
          <w:p w14:paraId="353C9199" w14:textId="77777777" w:rsidR="00506C53" w:rsidRPr="00586B6B" w:rsidDel="001C22FB" w:rsidRDefault="00506C53" w:rsidP="00DF11A1">
            <w:pPr>
              <w:pStyle w:val="TAL"/>
            </w:pPr>
          </w:p>
        </w:tc>
        <w:tc>
          <w:tcPr>
            <w:tcW w:w="967" w:type="dxa"/>
            <w:vMerge/>
          </w:tcPr>
          <w:p w14:paraId="6FAA74CB" w14:textId="77777777" w:rsidR="00506C53" w:rsidRPr="00586B6B" w:rsidRDefault="00506C53" w:rsidP="00DF11A1">
            <w:pPr>
              <w:pStyle w:val="TAL"/>
              <w:jc w:val="center"/>
            </w:pPr>
          </w:p>
        </w:tc>
        <w:tc>
          <w:tcPr>
            <w:tcW w:w="3934" w:type="dxa"/>
          </w:tcPr>
          <w:p w14:paraId="794F8442" w14:textId="77777777" w:rsidR="00506C53" w:rsidRPr="00586B6B" w:rsidRDefault="00506C53" w:rsidP="00DF11A1">
            <w:pPr>
              <w:pStyle w:val="TAL"/>
            </w:pPr>
            <w:r w:rsidRPr="00586B6B">
              <w:t>DASH-IF push</w:t>
            </w:r>
            <w:r>
              <w:t>-</w:t>
            </w:r>
            <w:r w:rsidRPr="00586B6B">
              <w:t xml:space="preserve">based content </w:t>
            </w:r>
            <w:r>
              <w:t>e</w:t>
            </w:r>
            <w:r w:rsidRPr="00586B6B">
              <w:t>gest protocol</w:t>
            </w:r>
          </w:p>
        </w:tc>
        <w:tc>
          <w:tcPr>
            <w:tcW w:w="929" w:type="dxa"/>
          </w:tcPr>
          <w:p w14:paraId="7A91C332" w14:textId="77777777" w:rsidR="00506C53" w:rsidRPr="00910B9E" w:rsidRDefault="00506C53" w:rsidP="00DF11A1">
            <w:pPr>
              <w:pStyle w:val="TAL"/>
              <w:jc w:val="center"/>
            </w:pPr>
            <w:r w:rsidRPr="00910B9E">
              <w:t>8.</w:t>
            </w:r>
            <w:r>
              <w:t>6</w:t>
            </w:r>
          </w:p>
        </w:tc>
      </w:tr>
      <w:tr w:rsidR="00506C53" w:rsidRPr="00586B6B" w14:paraId="08F2FBC6" w14:textId="77777777" w:rsidTr="00DF11A1">
        <w:tc>
          <w:tcPr>
            <w:tcW w:w="1127" w:type="dxa"/>
            <w:vMerge/>
          </w:tcPr>
          <w:p w14:paraId="52424D8D" w14:textId="77777777" w:rsidR="00506C53" w:rsidRPr="00586B6B" w:rsidRDefault="00506C53" w:rsidP="00DF11A1">
            <w:pPr>
              <w:pStyle w:val="TAL"/>
            </w:pPr>
          </w:p>
        </w:tc>
        <w:tc>
          <w:tcPr>
            <w:tcW w:w="2677" w:type="dxa"/>
            <w:vMerge/>
          </w:tcPr>
          <w:p w14:paraId="54A5F57C" w14:textId="77777777" w:rsidR="00506C53" w:rsidRPr="00586B6B" w:rsidDel="001C22FB" w:rsidRDefault="00506C53" w:rsidP="00DF11A1">
            <w:pPr>
              <w:pStyle w:val="TAL"/>
            </w:pPr>
          </w:p>
        </w:tc>
        <w:tc>
          <w:tcPr>
            <w:tcW w:w="967" w:type="dxa"/>
            <w:vMerge/>
          </w:tcPr>
          <w:p w14:paraId="7DC77906" w14:textId="77777777" w:rsidR="00506C53" w:rsidRPr="00586B6B" w:rsidRDefault="00506C53" w:rsidP="00DF11A1">
            <w:pPr>
              <w:pStyle w:val="TAL"/>
              <w:jc w:val="center"/>
            </w:pPr>
          </w:p>
        </w:tc>
        <w:tc>
          <w:tcPr>
            <w:tcW w:w="3934" w:type="dxa"/>
          </w:tcPr>
          <w:p w14:paraId="687AD95B" w14:textId="77777777" w:rsidR="00506C53" w:rsidRPr="00586B6B" w:rsidRDefault="00506C53" w:rsidP="00DF11A1">
            <w:pPr>
              <w:pStyle w:val="TAL"/>
            </w:pPr>
            <w:r w:rsidRPr="00586B6B">
              <w:t xml:space="preserve">HTTP </w:t>
            </w:r>
            <w:r>
              <w:t xml:space="preserve">low-latency </w:t>
            </w:r>
            <w:r w:rsidRPr="00586B6B">
              <w:t xml:space="preserve">pull-based content </w:t>
            </w:r>
            <w:r>
              <w:t>e</w:t>
            </w:r>
            <w:r w:rsidRPr="00586B6B">
              <w:t>gest protocol</w:t>
            </w:r>
          </w:p>
        </w:tc>
        <w:tc>
          <w:tcPr>
            <w:tcW w:w="929" w:type="dxa"/>
          </w:tcPr>
          <w:p w14:paraId="4BF173C4" w14:textId="77777777" w:rsidR="00506C53" w:rsidRPr="00910B9E" w:rsidRDefault="00506C53" w:rsidP="00DF11A1">
            <w:pPr>
              <w:pStyle w:val="TAL"/>
              <w:jc w:val="center"/>
            </w:pPr>
            <w:r w:rsidRPr="00910B9E">
              <w:t>8.7</w:t>
            </w:r>
          </w:p>
        </w:tc>
      </w:tr>
      <w:tr w:rsidR="00506C53" w:rsidRPr="0050324D" w14:paraId="4BF59A68" w14:textId="77777777" w:rsidTr="00DF11A1">
        <w:tc>
          <w:tcPr>
            <w:tcW w:w="1127" w:type="dxa"/>
            <w:vMerge/>
          </w:tcPr>
          <w:p w14:paraId="6CB19F09" w14:textId="77777777" w:rsidR="00506C53" w:rsidRPr="00586B6B" w:rsidRDefault="00506C53" w:rsidP="00DF11A1">
            <w:pPr>
              <w:pStyle w:val="TAL"/>
            </w:pPr>
          </w:p>
        </w:tc>
        <w:tc>
          <w:tcPr>
            <w:tcW w:w="2677" w:type="dxa"/>
            <w:vMerge/>
          </w:tcPr>
          <w:p w14:paraId="752F20BD" w14:textId="77777777" w:rsidR="00506C53" w:rsidRPr="00586B6B" w:rsidDel="001C22FB" w:rsidRDefault="00506C53" w:rsidP="00DF11A1">
            <w:pPr>
              <w:pStyle w:val="TAL"/>
            </w:pPr>
          </w:p>
        </w:tc>
        <w:tc>
          <w:tcPr>
            <w:tcW w:w="967" w:type="dxa"/>
            <w:vMerge w:val="restart"/>
          </w:tcPr>
          <w:p w14:paraId="2C07F842" w14:textId="77777777" w:rsidR="00506C53" w:rsidRPr="00586B6B" w:rsidRDefault="00506C53" w:rsidP="00DF11A1">
            <w:pPr>
              <w:pStyle w:val="TAL"/>
              <w:jc w:val="center"/>
            </w:pPr>
            <w:r>
              <w:t>M3u</w:t>
            </w:r>
          </w:p>
        </w:tc>
        <w:tc>
          <w:tcPr>
            <w:tcW w:w="3934" w:type="dxa"/>
          </w:tcPr>
          <w:p w14:paraId="48CBD0B8" w14:textId="77777777" w:rsidR="00506C53" w:rsidRPr="0050324D" w:rsidRDefault="00506C53" w:rsidP="00DF11A1">
            <w:pPr>
              <w:pStyle w:val="TAL"/>
            </w:pPr>
            <w:r w:rsidRPr="0050324D">
              <w:t>Server Certificates configuration API</w:t>
            </w:r>
          </w:p>
        </w:tc>
        <w:tc>
          <w:tcPr>
            <w:tcW w:w="929" w:type="dxa"/>
          </w:tcPr>
          <w:p w14:paraId="4E130D64" w14:textId="77777777" w:rsidR="00506C53" w:rsidRPr="0050324D" w:rsidRDefault="00506C53" w:rsidP="00DF11A1">
            <w:pPr>
              <w:pStyle w:val="TAL"/>
              <w:jc w:val="center"/>
            </w:pPr>
            <w:r w:rsidRPr="0050324D">
              <w:t>9.</w:t>
            </w:r>
            <w:r>
              <w:t>2</w:t>
            </w:r>
          </w:p>
        </w:tc>
      </w:tr>
      <w:tr w:rsidR="00506C53" w:rsidRPr="0050324D" w14:paraId="5EA08A9D" w14:textId="77777777" w:rsidTr="00DF11A1">
        <w:tc>
          <w:tcPr>
            <w:tcW w:w="1127" w:type="dxa"/>
            <w:vMerge/>
          </w:tcPr>
          <w:p w14:paraId="283162E5" w14:textId="77777777" w:rsidR="00506C53" w:rsidRPr="00586B6B" w:rsidRDefault="00506C53" w:rsidP="00DF11A1">
            <w:pPr>
              <w:pStyle w:val="TAL"/>
            </w:pPr>
          </w:p>
        </w:tc>
        <w:tc>
          <w:tcPr>
            <w:tcW w:w="2677" w:type="dxa"/>
            <w:vMerge/>
          </w:tcPr>
          <w:p w14:paraId="09ABC03D" w14:textId="77777777" w:rsidR="00506C53" w:rsidRPr="00586B6B" w:rsidDel="001C22FB" w:rsidRDefault="00506C53" w:rsidP="00DF11A1">
            <w:pPr>
              <w:pStyle w:val="TAL"/>
            </w:pPr>
          </w:p>
        </w:tc>
        <w:tc>
          <w:tcPr>
            <w:tcW w:w="967" w:type="dxa"/>
            <w:vMerge/>
          </w:tcPr>
          <w:p w14:paraId="1CFA9DDB" w14:textId="77777777" w:rsidR="00506C53" w:rsidRDefault="00506C53" w:rsidP="00DF11A1">
            <w:pPr>
              <w:pStyle w:val="TAL"/>
              <w:jc w:val="center"/>
            </w:pPr>
          </w:p>
        </w:tc>
        <w:tc>
          <w:tcPr>
            <w:tcW w:w="3934" w:type="dxa"/>
          </w:tcPr>
          <w:p w14:paraId="5586AF27" w14:textId="77777777" w:rsidR="00506C53" w:rsidRPr="0050324D" w:rsidRDefault="00506C53" w:rsidP="00DF11A1">
            <w:pPr>
              <w:pStyle w:val="TAL"/>
            </w:pPr>
            <w:r w:rsidRPr="0050324D">
              <w:t>Content Preparation Templates configuration API</w:t>
            </w:r>
          </w:p>
        </w:tc>
        <w:tc>
          <w:tcPr>
            <w:tcW w:w="929" w:type="dxa"/>
          </w:tcPr>
          <w:p w14:paraId="2AFA47C8" w14:textId="77777777" w:rsidR="00506C53" w:rsidRPr="0050324D" w:rsidRDefault="00506C53" w:rsidP="00DF11A1">
            <w:pPr>
              <w:pStyle w:val="TAL"/>
              <w:jc w:val="center"/>
            </w:pPr>
            <w:r w:rsidRPr="0050324D">
              <w:t>9.</w:t>
            </w:r>
            <w:r>
              <w:t>3</w:t>
            </w:r>
          </w:p>
        </w:tc>
      </w:tr>
      <w:tr w:rsidR="00506C53" w:rsidRPr="0050324D" w14:paraId="480772B9" w14:textId="77777777" w:rsidTr="00DF11A1">
        <w:tc>
          <w:tcPr>
            <w:tcW w:w="1127" w:type="dxa"/>
            <w:vMerge/>
          </w:tcPr>
          <w:p w14:paraId="4FF28366" w14:textId="77777777" w:rsidR="00506C53" w:rsidRPr="00586B6B" w:rsidRDefault="00506C53" w:rsidP="00DF11A1">
            <w:pPr>
              <w:pStyle w:val="TAL"/>
            </w:pPr>
          </w:p>
        </w:tc>
        <w:tc>
          <w:tcPr>
            <w:tcW w:w="2677" w:type="dxa"/>
            <w:vMerge/>
          </w:tcPr>
          <w:p w14:paraId="25A7BC25" w14:textId="77777777" w:rsidR="00506C53" w:rsidRPr="00586B6B" w:rsidDel="001C22FB" w:rsidRDefault="00506C53" w:rsidP="00DF11A1">
            <w:pPr>
              <w:pStyle w:val="TAL"/>
            </w:pPr>
          </w:p>
        </w:tc>
        <w:tc>
          <w:tcPr>
            <w:tcW w:w="967" w:type="dxa"/>
            <w:vMerge/>
          </w:tcPr>
          <w:p w14:paraId="2EE993FC" w14:textId="77777777" w:rsidR="00506C53" w:rsidRDefault="00506C53" w:rsidP="00DF11A1">
            <w:pPr>
              <w:pStyle w:val="TAL"/>
              <w:jc w:val="center"/>
            </w:pPr>
          </w:p>
        </w:tc>
        <w:tc>
          <w:tcPr>
            <w:tcW w:w="3934" w:type="dxa"/>
          </w:tcPr>
          <w:p w14:paraId="51DEFB65" w14:textId="77777777" w:rsidR="00506C53" w:rsidRPr="0050324D" w:rsidRDefault="00506C53" w:rsidP="00DF11A1">
            <w:pPr>
              <w:pStyle w:val="TAL"/>
            </w:pPr>
            <w:r w:rsidRPr="0050324D">
              <w:t>Content Publication configuration API</w:t>
            </w:r>
          </w:p>
        </w:tc>
        <w:tc>
          <w:tcPr>
            <w:tcW w:w="929" w:type="dxa"/>
          </w:tcPr>
          <w:p w14:paraId="725F2B27" w14:textId="77777777" w:rsidR="00506C53" w:rsidRPr="0050324D" w:rsidRDefault="00506C53" w:rsidP="00DF11A1">
            <w:pPr>
              <w:pStyle w:val="TAL"/>
              <w:jc w:val="center"/>
            </w:pPr>
            <w:r w:rsidRPr="0050324D">
              <w:t>9.</w:t>
            </w:r>
            <w:r>
              <w:t>5</w:t>
            </w:r>
          </w:p>
        </w:tc>
      </w:tr>
      <w:tr w:rsidR="00506C53" w:rsidRPr="00586B6B" w14:paraId="774599DA" w14:textId="77777777" w:rsidTr="00DF11A1">
        <w:tc>
          <w:tcPr>
            <w:tcW w:w="1127" w:type="dxa"/>
            <w:vMerge/>
          </w:tcPr>
          <w:p w14:paraId="60C91146" w14:textId="77777777" w:rsidR="00506C53" w:rsidRPr="00586B6B" w:rsidRDefault="00506C53" w:rsidP="00DF11A1">
            <w:pPr>
              <w:pStyle w:val="TAL"/>
            </w:pPr>
          </w:p>
        </w:tc>
        <w:tc>
          <w:tcPr>
            <w:tcW w:w="2677" w:type="dxa"/>
            <w:vMerge/>
          </w:tcPr>
          <w:p w14:paraId="1CA8A41E" w14:textId="77777777" w:rsidR="00506C53" w:rsidRPr="00586B6B" w:rsidDel="001C22FB" w:rsidRDefault="00506C53" w:rsidP="00DF11A1">
            <w:pPr>
              <w:pStyle w:val="TAL"/>
            </w:pPr>
          </w:p>
        </w:tc>
        <w:tc>
          <w:tcPr>
            <w:tcW w:w="967" w:type="dxa"/>
          </w:tcPr>
          <w:p w14:paraId="0CACC5C7" w14:textId="77777777" w:rsidR="00506C53" w:rsidRPr="00586B6B" w:rsidRDefault="00506C53" w:rsidP="00DF11A1">
            <w:pPr>
              <w:pStyle w:val="TAL"/>
              <w:jc w:val="center"/>
            </w:pPr>
            <w:r w:rsidRPr="00586B6B">
              <w:t>M4</w:t>
            </w:r>
            <w:r>
              <w:t>u</w:t>
            </w:r>
          </w:p>
        </w:tc>
        <w:tc>
          <w:tcPr>
            <w:tcW w:w="3934" w:type="dxa"/>
          </w:tcPr>
          <w:p w14:paraId="5B2C2395" w14:textId="04FF127E" w:rsidR="00506C53" w:rsidRPr="00586B6B" w:rsidRDefault="00506C53" w:rsidP="00DF11A1">
            <w:pPr>
              <w:pStyle w:val="TAL"/>
            </w:pPr>
            <w:r>
              <w:t>DASH-IF push-based contribution protocol</w:t>
            </w:r>
          </w:p>
        </w:tc>
        <w:tc>
          <w:tcPr>
            <w:tcW w:w="929" w:type="dxa"/>
          </w:tcPr>
          <w:p w14:paraId="475DDF20" w14:textId="77777777" w:rsidR="00506C53" w:rsidRPr="00586B6B" w:rsidRDefault="00506C53" w:rsidP="00DF11A1">
            <w:pPr>
              <w:pStyle w:val="TAL"/>
              <w:jc w:val="center"/>
            </w:pPr>
            <w:r w:rsidRPr="00586B6B">
              <w:t>10</w:t>
            </w:r>
            <w:r>
              <w:t>.4.2</w:t>
            </w:r>
          </w:p>
        </w:tc>
      </w:tr>
      <w:tr w:rsidR="00506C53" w:rsidRPr="00586B6B" w14:paraId="66B3845C" w14:textId="77777777" w:rsidTr="00DF11A1">
        <w:tc>
          <w:tcPr>
            <w:tcW w:w="1127" w:type="dxa"/>
            <w:vMerge/>
          </w:tcPr>
          <w:p w14:paraId="442C281F" w14:textId="77777777" w:rsidR="00506C53" w:rsidRPr="00586B6B" w:rsidRDefault="00506C53" w:rsidP="00DF11A1">
            <w:pPr>
              <w:pStyle w:val="TAL"/>
            </w:pPr>
          </w:p>
        </w:tc>
        <w:tc>
          <w:tcPr>
            <w:tcW w:w="2677" w:type="dxa"/>
            <w:vMerge/>
          </w:tcPr>
          <w:p w14:paraId="6D0C04B3" w14:textId="77777777" w:rsidR="00506C53" w:rsidRPr="00586B6B" w:rsidDel="001C22FB" w:rsidRDefault="00506C53" w:rsidP="00DF11A1">
            <w:pPr>
              <w:pStyle w:val="TAL"/>
            </w:pPr>
          </w:p>
        </w:tc>
        <w:tc>
          <w:tcPr>
            <w:tcW w:w="967" w:type="dxa"/>
          </w:tcPr>
          <w:p w14:paraId="011D4642" w14:textId="77777777" w:rsidR="00506C53" w:rsidRPr="00586B6B" w:rsidRDefault="00506C53" w:rsidP="008B1933">
            <w:pPr>
              <w:pStyle w:val="TAL"/>
              <w:keepNext w:val="0"/>
              <w:jc w:val="center"/>
            </w:pPr>
            <w:r w:rsidRPr="00586B6B">
              <w:t>M5</w:t>
            </w:r>
            <w:r>
              <w:t>u</w:t>
            </w:r>
          </w:p>
        </w:tc>
        <w:tc>
          <w:tcPr>
            <w:tcW w:w="3934" w:type="dxa"/>
          </w:tcPr>
          <w:p w14:paraId="5B1D15EF" w14:textId="77777777" w:rsidR="00506C53" w:rsidRPr="00586B6B" w:rsidRDefault="00506C53" w:rsidP="008B1933">
            <w:pPr>
              <w:pStyle w:val="TAL"/>
              <w:keepNext w:val="0"/>
            </w:pPr>
            <w:r w:rsidRPr="00586B6B">
              <w:t>Service Access Information API</w:t>
            </w:r>
          </w:p>
        </w:tc>
        <w:tc>
          <w:tcPr>
            <w:tcW w:w="929" w:type="dxa"/>
          </w:tcPr>
          <w:p w14:paraId="05DF685E" w14:textId="77777777" w:rsidR="00506C53" w:rsidRPr="00586B6B" w:rsidRDefault="00506C53" w:rsidP="008B1933">
            <w:pPr>
              <w:pStyle w:val="TAL"/>
              <w:keepNext w:val="0"/>
              <w:jc w:val="center"/>
            </w:pPr>
            <w:r w:rsidRPr="00586B6B">
              <w:t>11.2</w:t>
            </w:r>
          </w:p>
        </w:tc>
      </w:tr>
      <w:tr w:rsidR="00506C53" w:rsidRPr="00586B6B" w14:paraId="28756589" w14:textId="77777777" w:rsidTr="00DF11A1">
        <w:tc>
          <w:tcPr>
            <w:tcW w:w="1127" w:type="dxa"/>
            <w:vMerge w:val="restart"/>
          </w:tcPr>
          <w:p w14:paraId="0FE9AFB1" w14:textId="77777777" w:rsidR="00506C53" w:rsidRPr="00586B6B" w:rsidRDefault="00506C53" w:rsidP="008B1933">
            <w:pPr>
              <w:pStyle w:val="TAL"/>
              <w:keepNext w:val="0"/>
            </w:pPr>
            <w:r>
              <w:t>Metrics reporting</w:t>
            </w:r>
          </w:p>
        </w:tc>
        <w:tc>
          <w:tcPr>
            <w:tcW w:w="2677" w:type="dxa"/>
            <w:vMerge w:val="restart"/>
          </w:tcPr>
          <w:p w14:paraId="1305CCDB" w14:textId="77777777" w:rsidR="00506C53" w:rsidRPr="00586B6B" w:rsidRDefault="00506C53" w:rsidP="008B1933">
            <w:pPr>
              <w:pStyle w:val="TAL"/>
              <w:keepNext w:val="0"/>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60909FD5" w14:textId="77777777" w:rsidR="00506C53" w:rsidRPr="00586B6B" w:rsidRDefault="00506C53" w:rsidP="00DF11A1">
            <w:pPr>
              <w:pStyle w:val="TAL"/>
              <w:jc w:val="center"/>
            </w:pPr>
            <w:r>
              <w:t>M1u</w:t>
            </w:r>
          </w:p>
        </w:tc>
        <w:tc>
          <w:tcPr>
            <w:tcW w:w="3934" w:type="dxa"/>
          </w:tcPr>
          <w:p w14:paraId="2750AA03" w14:textId="77777777" w:rsidR="00506C53" w:rsidRPr="00586B6B" w:rsidRDefault="00506C53" w:rsidP="00DF11A1">
            <w:pPr>
              <w:pStyle w:val="TAL"/>
            </w:pPr>
            <w:r w:rsidRPr="00586B6B">
              <w:t>Provisioning Sessions API</w:t>
            </w:r>
          </w:p>
        </w:tc>
        <w:tc>
          <w:tcPr>
            <w:tcW w:w="929" w:type="dxa"/>
          </w:tcPr>
          <w:p w14:paraId="5C9703B0" w14:textId="77777777" w:rsidR="00506C53" w:rsidRPr="00586B6B" w:rsidRDefault="00506C53" w:rsidP="00DF11A1">
            <w:pPr>
              <w:pStyle w:val="TAL"/>
              <w:jc w:val="center"/>
            </w:pPr>
            <w:r>
              <w:t>7.2</w:t>
            </w:r>
          </w:p>
        </w:tc>
      </w:tr>
      <w:tr w:rsidR="00506C53" w:rsidRPr="00586B6B" w14:paraId="29C08677" w14:textId="77777777" w:rsidTr="00DF11A1">
        <w:tc>
          <w:tcPr>
            <w:tcW w:w="1127" w:type="dxa"/>
            <w:vMerge/>
          </w:tcPr>
          <w:p w14:paraId="3AC4F024" w14:textId="77777777" w:rsidR="00506C53" w:rsidRPr="00586B6B" w:rsidRDefault="00506C53" w:rsidP="00DF11A1">
            <w:pPr>
              <w:pStyle w:val="TAL"/>
            </w:pPr>
          </w:p>
        </w:tc>
        <w:tc>
          <w:tcPr>
            <w:tcW w:w="2677" w:type="dxa"/>
            <w:vMerge/>
          </w:tcPr>
          <w:p w14:paraId="303D77D6" w14:textId="77777777" w:rsidR="00506C53" w:rsidRPr="00586B6B" w:rsidRDefault="00506C53" w:rsidP="00DF11A1">
            <w:pPr>
              <w:pStyle w:val="TAL"/>
            </w:pPr>
          </w:p>
        </w:tc>
        <w:tc>
          <w:tcPr>
            <w:tcW w:w="967" w:type="dxa"/>
            <w:vMerge/>
          </w:tcPr>
          <w:p w14:paraId="412B0FA7" w14:textId="77777777" w:rsidR="00506C53" w:rsidRPr="00586B6B" w:rsidRDefault="00506C53" w:rsidP="00DF11A1">
            <w:pPr>
              <w:pStyle w:val="TAL"/>
              <w:jc w:val="center"/>
            </w:pPr>
          </w:p>
        </w:tc>
        <w:tc>
          <w:tcPr>
            <w:tcW w:w="3934" w:type="dxa"/>
          </w:tcPr>
          <w:p w14:paraId="2C045B60" w14:textId="77777777" w:rsidR="00506C53" w:rsidRPr="00586B6B" w:rsidRDefault="00506C53" w:rsidP="00DF11A1">
            <w:pPr>
              <w:pStyle w:val="TAL"/>
            </w:pPr>
            <w:r w:rsidRPr="00586B6B">
              <w:t xml:space="preserve">Metrics Reporting </w:t>
            </w:r>
            <w:r>
              <w:t>Provisioning</w:t>
            </w:r>
            <w:r w:rsidRPr="00586B6B">
              <w:t xml:space="preserve"> API</w:t>
            </w:r>
          </w:p>
        </w:tc>
        <w:tc>
          <w:tcPr>
            <w:tcW w:w="929" w:type="dxa"/>
          </w:tcPr>
          <w:p w14:paraId="3E324652" w14:textId="77777777" w:rsidR="00506C53" w:rsidRPr="00586B6B" w:rsidRDefault="00506C53" w:rsidP="00DF11A1">
            <w:pPr>
              <w:pStyle w:val="TAL"/>
              <w:jc w:val="center"/>
            </w:pPr>
            <w:r>
              <w:t>7.8</w:t>
            </w:r>
          </w:p>
        </w:tc>
      </w:tr>
      <w:tr w:rsidR="00506C53" w:rsidRPr="00586B6B" w14:paraId="07853A08" w14:textId="77777777" w:rsidTr="00DF11A1">
        <w:tc>
          <w:tcPr>
            <w:tcW w:w="1127" w:type="dxa"/>
            <w:vMerge/>
          </w:tcPr>
          <w:p w14:paraId="59F3526E" w14:textId="77777777" w:rsidR="00506C53" w:rsidRPr="00586B6B" w:rsidRDefault="00506C53" w:rsidP="00DF11A1">
            <w:pPr>
              <w:pStyle w:val="TAL"/>
            </w:pPr>
          </w:p>
        </w:tc>
        <w:tc>
          <w:tcPr>
            <w:tcW w:w="2677" w:type="dxa"/>
            <w:vMerge/>
          </w:tcPr>
          <w:p w14:paraId="66AE1F93" w14:textId="77777777" w:rsidR="00506C53" w:rsidRPr="00586B6B" w:rsidRDefault="00506C53" w:rsidP="00DF11A1">
            <w:pPr>
              <w:pStyle w:val="TAL"/>
            </w:pPr>
          </w:p>
        </w:tc>
        <w:tc>
          <w:tcPr>
            <w:tcW w:w="967" w:type="dxa"/>
            <w:vMerge w:val="restart"/>
          </w:tcPr>
          <w:p w14:paraId="40FE2D88" w14:textId="77777777" w:rsidR="00506C53" w:rsidRPr="00586B6B" w:rsidRDefault="00506C53" w:rsidP="00DF11A1">
            <w:pPr>
              <w:pStyle w:val="TAL"/>
              <w:jc w:val="center"/>
            </w:pPr>
            <w:r>
              <w:t>M5u</w:t>
            </w:r>
          </w:p>
        </w:tc>
        <w:tc>
          <w:tcPr>
            <w:tcW w:w="3934" w:type="dxa"/>
          </w:tcPr>
          <w:p w14:paraId="7225A028" w14:textId="77777777" w:rsidR="00506C53" w:rsidRPr="00586B6B" w:rsidRDefault="00506C53" w:rsidP="00DF11A1">
            <w:pPr>
              <w:pStyle w:val="TAL"/>
            </w:pPr>
            <w:r w:rsidRPr="00586B6B">
              <w:t>Service Access Information API</w:t>
            </w:r>
          </w:p>
        </w:tc>
        <w:tc>
          <w:tcPr>
            <w:tcW w:w="929" w:type="dxa"/>
          </w:tcPr>
          <w:p w14:paraId="287E11FF" w14:textId="77777777" w:rsidR="00506C53" w:rsidRPr="00586B6B" w:rsidRDefault="00506C53" w:rsidP="00DF11A1">
            <w:pPr>
              <w:pStyle w:val="TAL"/>
              <w:jc w:val="center"/>
            </w:pPr>
            <w:r>
              <w:t>11.2</w:t>
            </w:r>
          </w:p>
        </w:tc>
      </w:tr>
      <w:tr w:rsidR="00506C53" w:rsidRPr="00586B6B" w14:paraId="3470A20E" w14:textId="77777777" w:rsidTr="00DF11A1">
        <w:tc>
          <w:tcPr>
            <w:tcW w:w="1127" w:type="dxa"/>
            <w:vMerge/>
          </w:tcPr>
          <w:p w14:paraId="1D1008F2" w14:textId="77777777" w:rsidR="00506C53" w:rsidRPr="00586B6B" w:rsidRDefault="00506C53" w:rsidP="00DF11A1">
            <w:pPr>
              <w:pStyle w:val="TAL"/>
            </w:pPr>
          </w:p>
        </w:tc>
        <w:tc>
          <w:tcPr>
            <w:tcW w:w="2677" w:type="dxa"/>
            <w:vMerge/>
          </w:tcPr>
          <w:p w14:paraId="0B33DCB2" w14:textId="77777777" w:rsidR="00506C53" w:rsidRPr="00586B6B" w:rsidRDefault="00506C53" w:rsidP="00DF11A1">
            <w:pPr>
              <w:pStyle w:val="TAL"/>
            </w:pPr>
          </w:p>
        </w:tc>
        <w:tc>
          <w:tcPr>
            <w:tcW w:w="967" w:type="dxa"/>
            <w:vMerge/>
          </w:tcPr>
          <w:p w14:paraId="5FA655A7" w14:textId="77777777" w:rsidR="00506C53" w:rsidRPr="00586B6B" w:rsidRDefault="00506C53" w:rsidP="00DF11A1">
            <w:pPr>
              <w:pStyle w:val="TAL"/>
              <w:jc w:val="center"/>
            </w:pPr>
          </w:p>
        </w:tc>
        <w:tc>
          <w:tcPr>
            <w:tcW w:w="3934" w:type="dxa"/>
          </w:tcPr>
          <w:p w14:paraId="0B30E254" w14:textId="77777777" w:rsidR="00506C53" w:rsidRPr="00586B6B" w:rsidRDefault="00506C53" w:rsidP="008B1933">
            <w:pPr>
              <w:pStyle w:val="TAL"/>
              <w:keepNext w:val="0"/>
            </w:pPr>
            <w:r w:rsidRPr="00586B6B">
              <w:t>Metrics Reporting API</w:t>
            </w:r>
          </w:p>
        </w:tc>
        <w:tc>
          <w:tcPr>
            <w:tcW w:w="929" w:type="dxa"/>
          </w:tcPr>
          <w:p w14:paraId="6D677140" w14:textId="77777777" w:rsidR="00506C53" w:rsidRPr="00586B6B" w:rsidRDefault="00506C53" w:rsidP="008B1933">
            <w:pPr>
              <w:pStyle w:val="TAL"/>
              <w:keepNext w:val="0"/>
              <w:jc w:val="center"/>
            </w:pPr>
            <w:r>
              <w:t>11.4</w:t>
            </w:r>
          </w:p>
        </w:tc>
      </w:tr>
      <w:tr w:rsidR="00506C53" w:rsidRPr="00586B6B" w14:paraId="1683958A" w14:textId="77777777" w:rsidTr="00DF11A1">
        <w:tc>
          <w:tcPr>
            <w:tcW w:w="1127" w:type="dxa"/>
            <w:vMerge w:val="restart"/>
          </w:tcPr>
          <w:p w14:paraId="6005CC06" w14:textId="77777777" w:rsidR="00506C53" w:rsidRPr="00586B6B" w:rsidRDefault="00506C53" w:rsidP="008B1933">
            <w:pPr>
              <w:pStyle w:val="TAL"/>
              <w:keepNext w:val="0"/>
            </w:pPr>
            <w:r w:rsidRPr="00586B6B">
              <w:t>Dynamic Policy invocation</w:t>
            </w:r>
          </w:p>
        </w:tc>
        <w:tc>
          <w:tcPr>
            <w:tcW w:w="2677" w:type="dxa"/>
            <w:vMerge w:val="restart"/>
          </w:tcPr>
          <w:p w14:paraId="5970F352" w14:textId="77777777" w:rsidR="00506C53" w:rsidRPr="00586B6B" w:rsidRDefault="00506C53" w:rsidP="008B1933">
            <w:pPr>
              <w:pStyle w:val="TAL"/>
              <w:keepNext w:val="0"/>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5D337544" w14:textId="77777777" w:rsidR="00506C53" w:rsidRPr="00586B6B" w:rsidRDefault="00506C53" w:rsidP="00DF11A1">
            <w:pPr>
              <w:pStyle w:val="TAL"/>
              <w:jc w:val="center"/>
            </w:pPr>
            <w:r w:rsidRPr="00586B6B">
              <w:t>M1</w:t>
            </w:r>
            <w:r>
              <w:t>u</w:t>
            </w:r>
          </w:p>
        </w:tc>
        <w:tc>
          <w:tcPr>
            <w:tcW w:w="3934" w:type="dxa"/>
          </w:tcPr>
          <w:p w14:paraId="1A26A1CC" w14:textId="77777777" w:rsidR="00506C53" w:rsidRPr="00586B6B" w:rsidRDefault="00506C53" w:rsidP="00DF11A1">
            <w:pPr>
              <w:pStyle w:val="TAL"/>
            </w:pPr>
            <w:r w:rsidRPr="00586B6B">
              <w:t>Provisioning Sessions API</w:t>
            </w:r>
          </w:p>
        </w:tc>
        <w:tc>
          <w:tcPr>
            <w:tcW w:w="929" w:type="dxa"/>
          </w:tcPr>
          <w:p w14:paraId="5719DEC2" w14:textId="77777777" w:rsidR="00506C53" w:rsidRPr="00586B6B" w:rsidRDefault="00506C53" w:rsidP="00DF11A1">
            <w:pPr>
              <w:pStyle w:val="TAL"/>
              <w:jc w:val="center"/>
            </w:pPr>
            <w:r w:rsidRPr="00586B6B">
              <w:t>7.2</w:t>
            </w:r>
          </w:p>
        </w:tc>
      </w:tr>
      <w:tr w:rsidR="00506C53" w:rsidRPr="00586B6B" w14:paraId="7065D2AF" w14:textId="77777777" w:rsidTr="00DF11A1">
        <w:tc>
          <w:tcPr>
            <w:tcW w:w="1127" w:type="dxa"/>
            <w:vMerge/>
          </w:tcPr>
          <w:p w14:paraId="510C9989" w14:textId="77777777" w:rsidR="00506C53" w:rsidRPr="00586B6B" w:rsidRDefault="00506C53" w:rsidP="00DF11A1">
            <w:pPr>
              <w:pStyle w:val="TAL"/>
            </w:pPr>
          </w:p>
        </w:tc>
        <w:tc>
          <w:tcPr>
            <w:tcW w:w="2677" w:type="dxa"/>
            <w:vMerge/>
          </w:tcPr>
          <w:p w14:paraId="6B6B04C5" w14:textId="77777777" w:rsidR="00506C53" w:rsidRPr="00586B6B" w:rsidRDefault="00506C53" w:rsidP="00DF11A1">
            <w:pPr>
              <w:pStyle w:val="TAL"/>
            </w:pPr>
          </w:p>
        </w:tc>
        <w:tc>
          <w:tcPr>
            <w:tcW w:w="967" w:type="dxa"/>
            <w:vMerge/>
          </w:tcPr>
          <w:p w14:paraId="03A2D7E8" w14:textId="77777777" w:rsidR="00506C53" w:rsidRPr="00586B6B" w:rsidRDefault="00506C53" w:rsidP="00DF11A1">
            <w:pPr>
              <w:pStyle w:val="TAL"/>
              <w:jc w:val="center"/>
            </w:pPr>
          </w:p>
        </w:tc>
        <w:tc>
          <w:tcPr>
            <w:tcW w:w="3934" w:type="dxa"/>
          </w:tcPr>
          <w:p w14:paraId="194186C5" w14:textId="77777777" w:rsidR="00506C53" w:rsidRPr="00586B6B" w:rsidRDefault="00506C53" w:rsidP="00DF11A1">
            <w:pPr>
              <w:pStyle w:val="TAL"/>
            </w:pPr>
            <w:r w:rsidRPr="00586B6B">
              <w:t>Policy Templates Provisioning API</w:t>
            </w:r>
          </w:p>
        </w:tc>
        <w:tc>
          <w:tcPr>
            <w:tcW w:w="929" w:type="dxa"/>
          </w:tcPr>
          <w:p w14:paraId="01DC02D8" w14:textId="77777777" w:rsidR="00506C53" w:rsidRPr="00586B6B" w:rsidRDefault="00506C53" w:rsidP="00DF11A1">
            <w:pPr>
              <w:pStyle w:val="TAL"/>
              <w:jc w:val="center"/>
            </w:pPr>
            <w:r w:rsidRPr="00586B6B">
              <w:t>7.9</w:t>
            </w:r>
          </w:p>
        </w:tc>
      </w:tr>
      <w:tr w:rsidR="00506C53" w:rsidRPr="00586B6B" w14:paraId="67013E6E" w14:textId="77777777" w:rsidTr="00DF11A1">
        <w:tc>
          <w:tcPr>
            <w:tcW w:w="1127" w:type="dxa"/>
            <w:vMerge/>
          </w:tcPr>
          <w:p w14:paraId="0D5088F4" w14:textId="77777777" w:rsidR="00506C53" w:rsidRPr="00586B6B" w:rsidRDefault="00506C53" w:rsidP="00DF11A1">
            <w:pPr>
              <w:pStyle w:val="TAL"/>
            </w:pPr>
          </w:p>
        </w:tc>
        <w:tc>
          <w:tcPr>
            <w:tcW w:w="2677" w:type="dxa"/>
            <w:vMerge/>
          </w:tcPr>
          <w:p w14:paraId="65A2A91E" w14:textId="77777777" w:rsidR="00506C53" w:rsidRPr="00586B6B" w:rsidRDefault="00506C53" w:rsidP="00DF11A1">
            <w:pPr>
              <w:pStyle w:val="TAL"/>
            </w:pPr>
          </w:p>
        </w:tc>
        <w:tc>
          <w:tcPr>
            <w:tcW w:w="967" w:type="dxa"/>
            <w:vMerge w:val="restart"/>
          </w:tcPr>
          <w:p w14:paraId="2C3ED1BF" w14:textId="77777777" w:rsidR="00506C53" w:rsidRPr="00586B6B" w:rsidRDefault="00506C53" w:rsidP="008B1933">
            <w:pPr>
              <w:pStyle w:val="TAL"/>
              <w:keepNext w:val="0"/>
              <w:jc w:val="center"/>
            </w:pPr>
            <w:r w:rsidRPr="00586B6B">
              <w:t>M5</w:t>
            </w:r>
            <w:r>
              <w:t>u</w:t>
            </w:r>
          </w:p>
        </w:tc>
        <w:tc>
          <w:tcPr>
            <w:tcW w:w="3934" w:type="dxa"/>
          </w:tcPr>
          <w:p w14:paraId="01014ACE" w14:textId="77777777" w:rsidR="00506C53" w:rsidRPr="00586B6B" w:rsidRDefault="00506C53" w:rsidP="00DF11A1">
            <w:pPr>
              <w:pStyle w:val="TAL"/>
            </w:pPr>
            <w:r w:rsidRPr="00586B6B">
              <w:t>Service Access Information API</w:t>
            </w:r>
          </w:p>
        </w:tc>
        <w:tc>
          <w:tcPr>
            <w:tcW w:w="929" w:type="dxa"/>
          </w:tcPr>
          <w:p w14:paraId="299F8014" w14:textId="77777777" w:rsidR="00506C53" w:rsidRPr="00586B6B" w:rsidRDefault="00506C53" w:rsidP="00DF11A1">
            <w:pPr>
              <w:pStyle w:val="TAL"/>
              <w:jc w:val="center"/>
            </w:pPr>
            <w:r w:rsidRPr="00586B6B">
              <w:t>11.2</w:t>
            </w:r>
          </w:p>
        </w:tc>
      </w:tr>
      <w:tr w:rsidR="00506C53" w:rsidRPr="00586B6B" w14:paraId="5F872759" w14:textId="77777777" w:rsidTr="00DF11A1">
        <w:tc>
          <w:tcPr>
            <w:tcW w:w="1127" w:type="dxa"/>
            <w:vMerge/>
          </w:tcPr>
          <w:p w14:paraId="35C4EC06" w14:textId="77777777" w:rsidR="00506C53" w:rsidRPr="00586B6B" w:rsidRDefault="00506C53" w:rsidP="00DF11A1">
            <w:pPr>
              <w:pStyle w:val="TAL"/>
            </w:pPr>
          </w:p>
        </w:tc>
        <w:tc>
          <w:tcPr>
            <w:tcW w:w="2677" w:type="dxa"/>
            <w:vMerge/>
          </w:tcPr>
          <w:p w14:paraId="5E9F6D1B" w14:textId="77777777" w:rsidR="00506C53" w:rsidRPr="00586B6B" w:rsidRDefault="00506C53" w:rsidP="00DF11A1">
            <w:pPr>
              <w:pStyle w:val="TAL"/>
            </w:pPr>
          </w:p>
        </w:tc>
        <w:tc>
          <w:tcPr>
            <w:tcW w:w="967" w:type="dxa"/>
            <w:vMerge/>
          </w:tcPr>
          <w:p w14:paraId="2529973A" w14:textId="77777777" w:rsidR="00506C53" w:rsidRPr="00586B6B" w:rsidRDefault="00506C53" w:rsidP="00DF11A1">
            <w:pPr>
              <w:pStyle w:val="TAL"/>
              <w:jc w:val="center"/>
            </w:pPr>
          </w:p>
        </w:tc>
        <w:tc>
          <w:tcPr>
            <w:tcW w:w="3934" w:type="dxa"/>
          </w:tcPr>
          <w:p w14:paraId="479B4D8F" w14:textId="77777777" w:rsidR="00506C53" w:rsidRPr="00586B6B" w:rsidRDefault="00506C53" w:rsidP="008B1933">
            <w:pPr>
              <w:pStyle w:val="TAL"/>
              <w:keepNext w:val="0"/>
            </w:pPr>
            <w:r w:rsidRPr="00586B6B">
              <w:t>Dynamic Policies API</w:t>
            </w:r>
          </w:p>
        </w:tc>
        <w:tc>
          <w:tcPr>
            <w:tcW w:w="929" w:type="dxa"/>
          </w:tcPr>
          <w:p w14:paraId="2BFB3759" w14:textId="77777777" w:rsidR="00506C53" w:rsidRPr="00586B6B" w:rsidRDefault="00506C53" w:rsidP="008B1933">
            <w:pPr>
              <w:pStyle w:val="TAL"/>
              <w:keepNext w:val="0"/>
              <w:jc w:val="center"/>
            </w:pPr>
            <w:r w:rsidRPr="00586B6B">
              <w:t>11.5</w:t>
            </w:r>
          </w:p>
        </w:tc>
      </w:tr>
      <w:tr w:rsidR="00506C53" w:rsidRPr="00586B6B" w14:paraId="4BD3B7AA" w14:textId="77777777" w:rsidTr="00DF11A1">
        <w:tc>
          <w:tcPr>
            <w:tcW w:w="1127" w:type="dxa"/>
            <w:vMerge w:val="restart"/>
          </w:tcPr>
          <w:p w14:paraId="5EFD6F40" w14:textId="77777777" w:rsidR="00506C53" w:rsidRPr="00586B6B" w:rsidRDefault="00506C53" w:rsidP="008B1933">
            <w:pPr>
              <w:pStyle w:val="TAL"/>
              <w:keepNext w:val="0"/>
            </w:pPr>
            <w:r w:rsidRPr="00586B6B">
              <w:t>Network Assistance</w:t>
            </w:r>
          </w:p>
        </w:tc>
        <w:tc>
          <w:tcPr>
            <w:tcW w:w="2677" w:type="dxa"/>
            <w:vMerge w:val="restart"/>
          </w:tcPr>
          <w:p w14:paraId="3BA1D5FF" w14:textId="77777777" w:rsidR="00506C53" w:rsidRPr="00586B6B" w:rsidRDefault="00506C53" w:rsidP="00DF11A1">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4A9B791E" w14:textId="77777777" w:rsidR="00506C53" w:rsidRPr="00586B6B" w:rsidRDefault="00506C53" w:rsidP="00DF11A1">
            <w:pPr>
              <w:pStyle w:val="TAL"/>
              <w:jc w:val="center"/>
            </w:pPr>
            <w:r>
              <w:t>M5u</w:t>
            </w:r>
          </w:p>
        </w:tc>
        <w:tc>
          <w:tcPr>
            <w:tcW w:w="3934" w:type="dxa"/>
          </w:tcPr>
          <w:p w14:paraId="498259CD" w14:textId="77777777" w:rsidR="00506C53" w:rsidRPr="00586B6B" w:rsidRDefault="00506C53" w:rsidP="00DF11A1">
            <w:pPr>
              <w:pStyle w:val="TAL"/>
            </w:pPr>
            <w:r w:rsidRPr="00586B6B">
              <w:t>Service Access Information API</w:t>
            </w:r>
          </w:p>
        </w:tc>
        <w:tc>
          <w:tcPr>
            <w:tcW w:w="929" w:type="dxa"/>
          </w:tcPr>
          <w:p w14:paraId="28BBE883" w14:textId="77777777" w:rsidR="00506C53" w:rsidRPr="00586B6B" w:rsidRDefault="00506C53" w:rsidP="00DF11A1">
            <w:pPr>
              <w:pStyle w:val="TAL"/>
              <w:jc w:val="center"/>
            </w:pPr>
            <w:r>
              <w:t>11.2</w:t>
            </w:r>
          </w:p>
        </w:tc>
      </w:tr>
      <w:tr w:rsidR="00506C53" w:rsidRPr="00586B6B" w14:paraId="56BC657A" w14:textId="77777777" w:rsidTr="00DF11A1">
        <w:tc>
          <w:tcPr>
            <w:tcW w:w="1127" w:type="dxa"/>
            <w:vMerge/>
          </w:tcPr>
          <w:p w14:paraId="1439D8F1" w14:textId="77777777" w:rsidR="00506C53" w:rsidRPr="00586B6B" w:rsidRDefault="00506C53" w:rsidP="00DF11A1">
            <w:pPr>
              <w:pStyle w:val="TAL"/>
            </w:pPr>
          </w:p>
        </w:tc>
        <w:tc>
          <w:tcPr>
            <w:tcW w:w="2677" w:type="dxa"/>
            <w:vMerge/>
          </w:tcPr>
          <w:p w14:paraId="0A444369" w14:textId="77777777" w:rsidR="00506C53" w:rsidRPr="00586B6B" w:rsidRDefault="00506C53" w:rsidP="00DF11A1">
            <w:pPr>
              <w:pStyle w:val="TAL"/>
            </w:pPr>
          </w:p>
        </w:tc>
        <w:tc>
          <w:tcPr>
            <w:tcW w:w="967" w:type="dxa"/>
            <w:vMerge/>
          </w:tcPr>
          <w:p w14:paraId="77DACCE9" w14:textId="77777777" w:rsidR="00506C53" w:rsidRPr="00586B6B" w:rsidRDefault="00506C53" w:rsidP="00DF11A1">
            <w:pPr>
              <w:pStyle w:val="TAL"/>
              <w:jc w:val="center"/>
            </w:pPr>
          </w:p>
        </w:tc>
        <w:tc>
          <w:tcPr>
            <w:tcW w:w="3934" w:type="dxa"/>
          </w:tcPr>
          <w:p w14:paraId="1FF40893" w14:textId="77777777" w:rsidR="00506C53" w:rsidRPr="00586B6B" w:rsidRDefault="00506C53" w:rsidP="00DF11A1">
            <w:pPr>
              <w:pStyle w:val="TAL"/>
            </w:pPr>
            <w:r w:rsidRPr="00586B6B">
              <w:t>Network Assistance API</w:t>
            </w:r>
          </w:p>
        </w:tc>
        <w:tc>
          <w:tcPr>
            <w:tcW w:w="929" w:type="dxa"/>
          </w:tcPr>
          <w:p w14:paraId="6FF9A1AD" w14:textId="77777777" w:rsidR="00506C53" w:rsidRPr="00586B6B" w:rsidRDefault="00506C53" w:rsidP="00DF11A1">
            <w:pPr>
              <w:pStyle w:val="TAL"/>
              <w:jc w:val="center"/>
            </w:pPr>
            <w:r>
              <w:t>11.6</w:t>
            </w:r>
          </w:p>
        </w:tc>
      </w:tr>
      <w:tr w:rsidR="00506C53" w:rsidRPr="00586B6B" w14:paraId="6BFFAFE7" w14:textId="77777777" w:rsidTr="00DF11A1">
        <w:tc>
          <w:tcPr>
            <w:tcW w:w="1127" w:type="dxa"/>
            <w:vMerge w:val="restart"/>
          </w:tcPr>
          <w:p w14:paraId="148DEE70" w14:textId="77777777" w:rsidR="00506C53" w:rsidRPr="00586B6B" w:rsidRDefault="00506C53" w:rsidP="008B1933">
            <w:pPr>
              <w:pStyle w:val="TAL"/>
              <w:keepNext w:val="0"/>
            </w:pPr>
            <w:r>
              <w:t>Edge content processing</w:t>
            </w:r>
          </w:p>
        </w:tc>
        <w:tc>
          <w:tcPr>
            <w:tcW w:w="2677" w:type="dxa"/>
            <w:vMerge w:val="restart"/>
          </w:tcPr>
          <w:p w14:paraId="2400EE7E" w14:textId="77777777" w:rsidR="00506C53" w:rsidRPr="00586B6B" w:rsidRDefault="00506C53" w:rsidP="00DF11A1">
            <w:pPr>
              <w:pStyle w:val="TAL"/>
            </w:pPr>
            <w:r>
              <w:t>Edge resources are provisioned for processing content in 5GMS uplink media streaming sessions.</w:t>
            </w:r>
          </w:p>
        </w:tc>
        <w:tc>
          <w:tcPr>
            <w:tcW w:w="967" w:type="dxa"/>
            <w:vMerge w:val="restart"/>
            <w:vAlign w:val="center"/>
          </w:tcPr>
          <w:p w14:paraId="52CA2D44" w14:textId="77777777" w:rsidR="00506C53" w:rsidRPr="00586B6B" w:rsidRDefault="00506C53" w:rsidP="00DF11A1">
            <w:pPr>
              <w:pStyle w:val="TAL"/>
              <w:jc w:val="center"/>
            </w:pPr>
            <w:r>
              <w:t>M1u</w:t>
            </w:r>
          </w:p>
        </w:tc>
        <w:tc>
          <w:tcPr>
            <w:tcW w:w="3934" w:type="dxa"/>
          </w:tcPr>
          <w:p w14:paraId="31376D36" w14:textId="77777777" w:rsidR="00506C53" w:rsidRPr="00586B6B" w:rsidRDefault="00506C53" w:rsidP="00DF11A1">
            <w:pPr>
              <w:pStyle w:val="TAL"/>
            </w:pPr>
            <w:r w:rsidRPr="00586B6B">
              <w:t>Provisioning Sessions API</w:t>
            </w:r>
          </w:p>
        </w:tc>
        <w:tc>
          <w:tcPr>
            <w:tcW w:w="929" w:type="dxa"/>
          </w:tcPr>
          <w:p w14:paraId="36656C7C" w14:textId="77777777" w:rsidR="00506C53" w:rsidRDefault="00506C53" w:rsidP="00DF11A1">
            <w:pPr>
              <w:pStyle w:val="TAL"/>
              <w:jc w:val="center"/>
            </w:pPr>
            <w:r>
              <w:t>7.2</w:t>
            </w:r>
          </w:p>
        </w:tc>
      </w:tr>
      <w:tr w:rsidR="00506C53" w:rsidRPr="00586B6B" w14:paraId="5BA14A21" w14:textId="77777777" w:rsidTr="00DF11A1">
        <w:tc>
          <w:tcPr>
            <w:tcW w:w="1127" w:type="dxa"/>
            <w:vMerge/>
          </w:tcPr>
          <w:p w14:paraId="4B0C2F79" w14:textId="77777777" w:rsidR="00506C53" w:rsidRDefault="00506C53" w:rsidP="00DF11A1">
            <w:pPr>
              <w:pStyle w:val="TAL"/>
            </w:pPr>
          </w:p>
        </w:tc>
        <w:tc>
          <w:tcPr>
            <w:tcW w:w="2677" w:type="dxa"/>
            <w:vMerge/>
          </w:tcPr>
          <w:p w14:paraId="2D8606DB" w14:textId="77777777" w:rsidR="00506C53" w:rsidRDefault="00506C53" w:rsidP="00DF11A1">
            <w:pPr>
              <w:pStyle w:val="TAL"/>
            </w:pPr>
          </w:p>
        </w:tc>
        <w:tc>
          <w:tcPr>
            <w:tcW w:w="967" w:type="dxa"/>
            <w:vMerge/>
          </w:tcPr>
          <w:p w14:paraId="09C1C77E" w14:textId="77777777" w:rsidR="00506C53" w:rsidRDefault="00506C53" w:rsidP="00DF11A1">
            <w:pPr>
              <w:pStyle w:val="TAL"/>
              <w:jc w:val="center"/>
            </w:pPr>
          </w:p>
        </w:tc>
        <w:tc>
          <w:tcPr>
            <w:tcW w:w="3934" w:type="dxa"/>
          </w:tcPr>
          <w:p w14:paraId="6A0EEEA2" w14:textId="77777777" w:rsidR="00506C53" w:rsidRPr="00586B6B" w:rsidRDefault="00506C53" w:rsidP="00DF11A1">
            <w:pPr>
              <w:pStyle w:val="TAL"/>
            </w:pPr>
            <w:r>
              <w:t>Edge Resources Provisioning API</w:t>
            </w:r>
          </w:p>
        </w:tc>
        <w:tc>
          <w:tcPr>
            <w:tcW w:w="929" w:type="dxa"/>
          </w:tcPr>
          <w:p w14:paraId="59E5B017" w14:textId="77777777" w:rsidR="00506C53" w:rsidRDefault="00506C53" w:rsidP="00DF11A1">
            <w:pPr>
              <w:pStyle w:val="TAL"/>
              <w:jc w:val="center"/>
            </w:pPr>
            <w:r>
              <w:t>7.10</w:t>
            </w:r>
          </w:p>
        </w:tc>
      </w:tr>
      <w:tr w:rsidR="00506C53" w:rsidRPr="00586B6B" w14:paraId="2A8B05CE" w14:textId="77777777" w:rsidTr="00DF11A1">
        <w:tc>
          <w:tcPr>
            <w:tcW w:w="1127" w:type="dxa"/>
            <w:vMerge/>
          </w:tcPr>
          <w:p w14:paraId="55A5C3C8" w14:textId="77777777" w:rsidR="00506C53" w:rsidRDefault="00506C53" w:rsidP="00DF11A1">
            <w:pPr>
              <w:pStyle w:val="TAL"/>
            </w:pPr>
          </w:p>
        </w:tc>
        <w:tc>
          <w:tcPr>
            <w:tcW w:w="2677" w:type="dxa"/>
            <w:vMerge/>
          </w:tcPr>
          <w:p w14:paraId="5354A9CB" w14:textId="77777777" w:rsidR="00506C53" w:rsidRDefault="00506C53" w:rsidP="00DF11A1">
            <w:pPr>
              <w:pStyle w:val="TAL"/>
            </w:pPr>
          </w:p>
        </w:tc>
        <w:tc>
          <w:tcPr>
            <w:tcW w:w="967" w:type="dxa"/>
          </w:tcPr>
          <w:p w14:paraId="7202BE4A" w14:textId="77777777" w:rsidR="00506C53" w:rsidRDefault="00506C53" w:rsidP="00DF11A1">
            <w:pPr>
              <w:pStyle w:val="TAL"/>
              <w:jc w:val="center"/>
            </w:pPr>
            <w:r>
              <w:t>M5u</w:t>
            </w:r>
          </w:p>
        </w:tc>
        <w:tc>
          <w:tcPr>
            <w:tcW w:w="3934" w:type="dxa"/>
          </w:tcPr>
          <w:p w14:paraId="6E4B0C26" w14:textId="77777777" w:rsidR="00506C53" w:rsidRDefault="00506C53" w:rsidP="00DF11A1">
            <w:pPr>
              <w:pStyle w:val="TAL"/>
            </w:pPr>
            <w:r>
              <w:t>Service Access Information API</w:t>
            </w:r>
          </w:p>
        </w:tc>
        <w:tc>
          <w:tcPr>
            <w:tcW w:w="929" w:type="dxa"/>
          </w:tcPr>
          <w:p w14:paraId="501E03F7" w14:textId="77777777" w:rsidR="00506C53" w:rsidRDefault="00506C53" w:rsidP="00DF11A1">
            <w:pPr>
              <w:pStyle w:val="TAL"/>
              <w:jc w:val="center"/>
            </w:pPr>
            <w:r>
              <w:t>11.2</w:t>
            </w:r>
          </w:p>
        </w:tc>
      </w:tr>
      <w:tr w:rsidR="00506C53" w14:paraId="369A2E08" w14:textId="77777777" w:rsidTr="00DF11A1">
        <w:trPr>
          <w:trHeight w:val="216"/>
        </w:trPr>
        <w:tc>
          <w:tcPr>
            <w:tcW w:w="1127" w:type="dxa"/>
            <w:vMerge w:val="restart"/>
            <w:tcBorders>
              <w:top w:val="single" w:sz="4" w:space="0" w:color="auto"/>
              <w:left w:val="single" w:sz="4" w:space="0" w:color="auto"/>
              <w:right w:val="single" w:sz="4" w:space="0" w:color="auto"/>
            </w:tcBorders>
          </w:tcPr>
          <w:p w14:paraId="326A78F8" w14:textId="77777777" w:rsidR="00506C53" w:rsidRPr="0017361B" w:rsidRDefault="00506C53" w:rsidP="00DF11A1">
            <w:pPr>
              <w:keepNext/>
              <w:spacing w:after="0"/>
              <w:rPr>
                <w:rFonts w:ascii="Arial" w:hAnsi="Arial"/>
                <w:sz w:val="18"/>
              </w:rPr>
            </w:pPr>
            <w:r w:rsidRPr="0017361B">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39AF805C" w14:textId="77777777" w:rsidR="00506C53" w:rsidRPr="0017361B" w:rsidRDefault="00506C53" w:rsidP="00DF11A1">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1CDC2117" w14:textId="77777777" w:rsidR="00506C53" w:rsidRPr="0017361B" w:rsidRDefault="00506C53" w:rsidP="00DF11A1">
            <w:pPr>
              <w:keepNext/>
              <w:spacing w:after="0"/>
              <w:jc w:val="center"/>
              <w:rPr>
                <w:rFonts w:ascii="Arial" w:hAnsi="Arial"/>
                <w:sz w:val="18"/>
              </w:rPr>
            </w:pPr>
            <w:r w:rsidRPr="0017361B">
              <w:rPr>
                <w:rFonts w:ascii="Arial" w:hAnsi="Arial"/>
                <w:sz w:val="18"/>
              </w:rPr>
              <w:t>M1u</w:t>
            </w:r>
          </w:p>
        </w:tc>
        <w:tc>
          <w:tcPr>
            <w:tcW w:w="3934" w:type="dxa"/>
            <w:tcBorders>
              <w:top w:val="single" w:sz="4" w:space="0" w:color="auto"/>
              <w:left w:val="single" w:sz="4" w:space="0" w:color="auto"/>
              <w:bottom w:val="single" w:sz="4" w:space="0" w:color="auto"/>
              <w:right w:val="single" w:sz="4" w:space="0" w:color="auto"/>
            </w:tcBorders>
          </w:tcPr>
          <w:p w14:paraId="43EE36C3" w14:textId="77777777" w:rsidR="00506C53" w:rsidRPr="0017361B" w:rsidRDefault="00506C53" w:rsidP="00DF11A1">
            <w:pPr>
              <w:pStyle w:val="TAL"/>
            </w:pPr>
            <w:r w:rsidRPr="0017361B">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24B7B4A7" w14:textId="77777777" w:rsidR="00506C53" w:rsidRPr="0017361B" w:rsidRDefault="00506C53" w:rsidP="00DF11A1">
            <w:pPr>
              <w:pStyle w:val="TAL"/>
              <w:jc w:val="center"/>
            </w:pPr>
            <w:r w:rsidRPr="0017361B">
              <w:t>7.11</w:t>
            </w:r>
          </w:p>
        </w:tc>
      </w:tr>
      <w:tr w:rsidR="00506C53" w14:paraId="4BC62A9B" w14:textId="77777777" w:rsidTr="00DF11A1">
        <w:trPr>
          <w:trHeight w:val="432"/>
        </w:trPr>
        <w:tc>
          <w:tcPr>
            <w:tcW w:w="1127" w:type="dxa"/>
            <w:vMerge/>
            <w:tcBorders>
              <w:left w:val="single" w:sz="4" w:space="0" w:color="auto"/>
              <w:right w:val="single" w:sz="4" w:space="0" w:color="auto"/>
            </w:tcBorders>
            <w:vAlign w:val="center"/>
          </w:tcPr>
          <w:p w14:paraId="53E4A7B2" w14:textId="77777777" w:rsidR="00506C53" w:rsidRPr="0017361B" w:rsidRDefault="00506C53" w:rsidP="00DF11A1">
            <w:pPr>
              <w:keepNext/>
              <w:spacing w:after="0"/>
              <w:rPr>
                <w:rFonts w:ascii="Arial" w:hAnsi="Arial"/>
                <w:sz w:val="18"/>
              </w:rPr>
            </w:pPr>
          </w:p>
        </w:tc>
        <w:tc>
          <w:tcPr>
            <w:tcW w:w="2677" w:type="dxa"/>
            <w:vMerge/>
            <w:tcBorders>
              <w:left w:val="single" w:sz="4" w:space="0" w:color="auto"/>
              <w:right w:val="single" w:sz="4" w:space="0" w:color="auto"/>
            </w:tcBorders>
            <w:vAlign w:val="center"/>
          </w:tcPr>
          <w:p w14:paraId="060239C0" w14:textId="77777777" w:rsidR="00506C53" w:rsidRPr="0017361B" w:rsidRDefault="00506C53" w:rsidP="00DF11A1">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1E6E2550" w14:textId="77777777" w:rsidR="00506C53" w:rsidRPr="0017361B" w:rsidRDefault="00506C53" w:rsidP="00DF11A1">
            <w:pPr>
              <w:keepNext/>
              <w:spacing w:after="0"/>
              <w:jc w:val="center"/>
              <w:rPr>
                <w:rFonts w:ascii="Arial" w:hAnsi="Arial"/>
                <w:sz w:val="18"/>
              </w:rPr>
            </w:pPr>
            <w:r w:rsidRPr="0017361B">
              <w:rPr>
                <w:rFonts w:ascii="Arial" w:hAnsi="Arial"/>
                <w:sz w:val="18"/>
              </w:rPr>
              <w:t>R4</w:t>
            </w:r>
          </w:p>
        </w:tc>
        <w:tc>
          <w:tcPr>
            <w:tcW w:w="3934" w:type="dxa"/>
            <w:tcBorders>
              <w:top w:val="single" w:sz="4" w:space="0" w:color="auto"/>
              <w:left w:val="single" w:sz="4" w:space="0" w:color="auto"/>
              <w:bottom w:val="single" w:sz="4" w:space="0" w:color="auto"/>
              <w:right w:val="single" w:sz="4" w:space="0" w:color="auto"/>
            </w:tcBorders>
          </w:tcPr>
          <w:p w14:paraId="029A2823" w14:textId="77777777" w:rsidR="00506C53" w:rsidRPr="0017361B" w:rsidRDefault="00506C53" w:rsidP="00DF11A1">
            <w:pPr>
              <w:pStyle w:val="TAL"/>
            </w:pPr>
            <w:r w:rsidRPr="00A67699">
              <w:rPr>
                <w:rStyle w:val="Codechar"/>
              </w:rPr>
              <w:t>Ndcaf_DataReporting</w:t>
            </w:r>
            <w:r w:rsidRPr="0017361B">
              <w:t xml:space="preserve"> service</w:t>
            </w:r>
          </w:p>
        </w:tc>
        <w:tc>
          <w:tcPr>
            <w:tcW w:w="929" w:type="dxa"/>
            <w:tcBorders>
              <w:top w:val="single" w:sz="4" w:space="0" w:color="auto"/>
              <w:left w:val="single" w:sz="4" w:space="0" w:color="auto"/>
              <w:bottom w:val="single" w:sz="4" w:space="0" w:color="auto"/>
              <w:right w:val="single" w:sz="4" w:space="0" w:color="auto"/>
            </w:tcBorders>
          </w:tcPr>
          <w:p w14:paraId="6F02716C" w14:textId="77777777" w:rsidR="00506C53" w:rsidRPr="0017361B" w:rsidRDefault="00506C53" w:rsidP="00DF11A1">
            <w:pPr>
              <w:pStyle w:val="TAL"/>
              <w:jc w:val="center"/>
            </w:pPr>
            <w:r w:rsidRPr="0017361B">
              <w:t>17</w:t>
            </w:r>
          </w:p>
        </w:tc>
      </w:tr>
      <w:tr w:rsidR="00506C53" w14:paraId="1D1AD077" w14:textId="77777777" w:rsidTr="00DF11A1">
        <w:trPr>
          <w:trHeight w:val="432"/>
        </w:trPr>
        <w:tc>
          <w:tcPr>
            <w:tcW w:w="1127" w:type="dxa"/>
            <w:vMerge/>
            <w:tcBorders>
              <w:left w:val="single" w:sz="4" w:space="0" w:color="auto"/>
              <w:bottom w:val="single" w:sz="4" w:space="0" w:color="auto"/>
              <w:right w:val="single" w:sz="4" w:space="0" w:color="auto"/>
            </w:tcBorders>
            <w:vAlign w:val="center"/>
          </w:tcPr>
          <w:p w14:paraId="0C5D5C25" w14:textId="77777777" w:rsidR="00506C53" w:rsidRPr="0017361B" w:rsidRDefault="00506C53" w:rsidP="00DF11A1">
            <w:pPr>
              <w:keepNext/>
              <w:spacing w:after="0"/>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74A4B721" w14:textId="77777777" w:rsidR="00506C53" w:rsidRPr="0017361B" w:rsidRDefault="00506C53" w:rsidP="00DF11A1">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E1255F6" w14:textId="77777777" w:rsidR="00506C53" w:rsidRPr="0017361B" w:rsidRDefault="00506C53" w:rsidP="00DF11A1">
            <w:pPr>
              <w:keepNext/>
              <w:spacing w:after="0"/>
              <w:jc w:val="center"/>
              <w:rPr>
                <w:rFonts w:ascii="Arial" w:hAnsi="Arial"/>
                <w:sz w:val="18"/>
              </w:rPr>
            </w:pPr>
            <w:r w:rsidRPr="0017361B">
              <w:rPr>
                <w:rFonts w:ascii="Arial" w:hAnsi="Arial"/>
                <w:sz w:val="18"/>
              </w:rPr>
              <w:t>R5, R6</w:t>
            </w:r>
          </w:p>
        </w:tc>
        <w:tc>
          <w:tcPr>
            <w:tcW w:w="3934" w:type="dxa"/>
            <w:tcBorders>
              <w:top w:val="single" w:sz="4" w:space="0" w:color="auto"/>
              <w:left w:val="single" w:sz="4" w:space="0" w:color="auto"/>
              <w:bottom w:val="single" w:sz="4" w:space="0" w:color="auto"/>
              <w:right w:val="single" w:sz="4" w:space="0" w:color="auto"/>
            </w:tcBorders>
          </w:tcPr>
          <w:p w14:paraId="5078AAA3" w14:textId="77777777" w:rsidR="00506C53" w:rsidRPr="0017361B" w:rsidRDefault="00506C53" w:rsidP="00DF11A1">
            <w:pPr>
              <w:pStyle w:val="TAL"/>
            </w:pPr>
            <w:r w:rsidRPr="00A67699">
              <w:rPr>
                <w:rStyle w:val="Codechar"/>
              </w:rPr>
              <w:t>Naf_EventExposure</w:t>
            </w:r>
            <w:r>
              <w:t xml:space="preserve"> service</w:t>
            </w:r>
          </w:p>
        </w:tc>
        <w:tc>
          <w:tcPr>
            <w:tcW w:w="929" w:type="dxa"/>
            <w:tcBorders>
              <w:top w:val="single" w:sz="4" w:space="0" w:color="auto"/>
              <w:left w:val="single" w:sz="4" w:space="0" w:color="auto"/>
              <w:bottom w:val="single" w:sz="4" w:space="0" w:color="auto"/>
              <w:right w:val="single" w:sz="4" w:space="0" w:color="auto"/>
            </w:tcBorders>
          </w:tcPr>
          <w:p w14:paraId="40371B30" w14:textId="77777777" w:rsidR="00506C53" w:rsidRPr="0017361B" w:rsidRDefault="00506C53" w:rsidP="00DF11A1">
            <w:pPr>
              <w:pStyle w:val="TAL"/>
              <w:jc w:val="center"/>
            </w:pPr>
            <w:r>
              <w:t>18</w:t>
            </w:r>
          </w:p>
        </w:tc>
      </w:tr>
    </w:tbl>
    <w:p w14:paraId="38397D71" w14:textId="77777777" w:rsidR="008B1933" w:rsidRDefault="008B1933" w:rsidP="008B1933">
      <w:bookmarkStart w:id="653" w:name="_Toc194089716"/>
    </w:p>
    <w:p w14:paraId="013BB515" w14:textId="4686B0CD" w:rsidR="00B6745E" w:rsidRDefault="00B6745E" w:rsidP="00B6745E">
      <w:pPr>
        <w:pStyle w:val="Heading2"/>
      </w:pPr>
      <w:bookmarkStart w:id="654" w:name="_Toc210661843"/>
      <w:r>
        <w:t>5</w:t>
      </w:r>
      <w:r w:rsidRPr="006436AF">
        <w:t>.3</w:t>
      </w:r>
      <w:r w:rsidRPr="006436AF">
        <w:tab/>
        <w:t>Procedures of the M1</w:t>
      </w:r>
      <w:r>
        <w:t>u</w:t>
      </w:r>
      <w:r w:rsidRPr="006436AF">
        <w:t xml:space="preserve"> (5GMS</w:t>
      </w:r>
      <w:r>
        <w:t>u</w:t>
      </w:r>
      <w:r w:rsidRPr="006436AF">
        <w:t xml:space="preserve"> Provisioning) interface</w:t>
      </w:r>
      <w:bookmarkEnd w:id="653"/>
      <w:bookmarkEnd w:id="654"/>
    </w:p>
    <w:p w14:paraId="6A9E8B0B" w14:textId="77777777" w:rsidR="00B6745E" w:rsidRDefault="00B6745E" w:rsidP="00B6745E">
      <w:bookmarkStart w:id="655" w:name="_Toc194089783"/>
      <w:r>
        <w:t>Procedures at this reference point are for further study.</w:t>
      </w:r>
    </w:p>
    <w:p w14:paraId="5F490979" w14:textId="77777777" w:rsidR="00B6745E" w:rsidRPr="006436AF" w:rsidRDefault="00B6745E" w:rsidP="00B6745E">
      <w:pPr>
        <w:pStyle w:val="Heading2"/>
      </w:pPr>
      <w:bookmarkStart w:id="656" w:name="_Toc210661844"/>
      <w:r>
        <w:t>5</w:t>
      </w:r>
      <w:r w:rsidRPr="006436AF">
        <w:t>.4</w:t>
      </w:r>
      <w:r w:rsidRPr="006436AF">
        <w:tab/>
        <w:t>Procedures of the M2</w:t>
      </w:r>
      <w:r>
        <w:t>u</w:t>
      </w:r>
      <w:r w:rsidRPr="006436AF">
        <w:t xml:space="preserve"> (5GMS</w:t>
      </w:r>
      <w:r>
        <w:t>u</w:t>
      </w:r>
      <w:r w:rsidRPr="006436AF">
        <w:t xml:space="preserve"> content </w:t>
      </w:r>
      <w:r>
        <w:t>e</w:t>
      </w:r>
      <w:r w:rsidRPr="006436AF">
        <w:t>gest) interface</w:t>
      </w:r>
      <w:bookmarkEnd w:id="655"/>
      <w:bookmarkEnd w:id="656"/>
    </w:p>
    <w:p w14:paraId="0FFD6284" w14:textId="77777777" w:rsidR="00B6745E" w:rsidRDefault="00B6745E" w:rsidP="00B6745E">
      <w:bookmarkStart w:id="657" w:name="_Toc194089784"/>
      <w:r>
        <w:t>Procedures at this reference point are for further study.</w:t>
      </w:r>
    </w:p>
    <w:p w14:paraId="06B92997" w14:textId="77777777" w:rsidR="00B6745E" w:rsidRPr="006436AF" w:rsidRDefault="00B6745E" w:rsidP="00B6745E">
      <w:pPr>
        <w:pStyle w:val="Heading2"/>
        <w:rPr>
          <w:lang w:eastAsia="fr-FR"/>
        </w:rPr>
      </w:pPr>
      <w:bookmarkStart w:id="658" w:name="_Toc210661845"/>
      <w:r>
        <w:t>5</w:t>
      </w:r>
      <w:r w:rsidRPr="006436AF">
        <w:t>.5</w:t>
      </w:r>
      <w:r w:rsidRPr="006436AF">
        <w:tab/>
        <w:t>Procedures of the M3</w:t>
      </w:r>
      <w:r>
        <w:t>u</w:t>
      </w:r>
      <w:r w:rsidRPr="006436AF">
        <w:t xml:space="preserve"> interface</w:t>
      </w:r>
      <w:bookmarkEnd w:id="657"/>
      <w:bookmarkEnd w:id="658"/>
    </w:p>
    <w:p w14:paraId="087D2BD9" w14:textId="77777777" w:rsidR="00B6745E" w:rsidRDefault="00B6745E" w:rsidP="00B6745E">
      <w:bookmarkStart w:id="659" w:name="_Toc194089820"/>
      <w:r>
        <w:t>Procedures at this reference point are for further study.</w:t>
      </w:r>
    </w:p>
    <w:p w14:paraId="4507DAD4" w14:textId="77777777" w:rsidR="00B6745E" w:rsidRPr="006436AF" w:rsidRDefault="00B6745E" w:rsidP="00B6745E">
      <w:pPr>
        <w:pStyle w:val="Heading2"/>
      </w:pPr>
      <w:bookmarkStart w:id="660" w:name="_Toc210661846"/>
      <w:r>
        <w:t>5</w:t>
      </w:r>
      <w:r w:rsidRPr="006436AF">
        <w:t>.6</w:t>
      </w:r>
      <w:r w:rsidRPr="006436AF">
        <w:tab/>
      </w:r>
      <w:bookmarkStart w:id="661" w:name="_Hlk198766180"/>
      <w:r w:rsidRPr="006436AF">
        <w:t>Procedures of the M4</w:t>
      </w:r>
      <w:r>
        <w:t>u</w:t>
      </w:r>
      <w:r w:rsidRPr="006436AF">
        <w:t xml:space="preserve"> (Media Streaming) interface</w:t>
      </w:r>
      <w:bookmarkEnd w:id="659"/>
      <w:bookmarkEnd w:id="660"/>
      <w:bookmarkEnd w:id="661"/>
    </w:p>
    <w:p w14:paraId="5962DD4B" w14:textId="77777777" w:rsidR="00B6745E" w:rsidRDefault="00B6745E" w:rsidP="00B6745E">
      <w:bookmarkStart w:id="662" w:name="_Toc194089823"/>
      <w:r>
        <w:t>Procedures at this reference point are for further study.</w:t>
      </w:r>
    </w:p>
    <w:p w14:paraId="40D05DC3" w14:textId="77777777" w:rsidR="00B6745E" w:rsidRPr="006436AF" w:rsidRDefault="00B6745E" w:rsidP="00B6745E">
      <w:pPr>
        <w:pStyle w:val="Heading2"/>
      </w:pPr>
      <w:bookmarkStart w:id="663" w:name="_Toc210661847"/>
      <w:r>
        <w:t>5</w:t>
      </w:r>
      <w:r w:rsidRPr="006436AF">
        <w:t>.7</w:t>
      </w:r>
      <w:r w:rsidRPr="006436AF">
        <w:tab/>
        <w:t>Procedures of the M5</w:t>
      </w:r>
      <w:r>
        <w:t>u</w:t>
      </w:r>
      <w:r w:rsidRPr="006436AF">
        <w:t xml:space="preserve"> (Media Session Handling) interface</w:t>
      </w:r>
      <w:bookmarkEnd w:id="662"/>
      <w:bookmarkEnd w:id="663"/>
    </w:p>
    <w:p w14:paraId="14A9E1AD" w14:textId="77777777" w:rsidR="00B6745E" w:rsidRDefault="00B6745E" w:rsidP="00B6745E">
      <w:bookmarkStart w:id="664" w:name="_Toc194089835"/>
      <w:r>
        <w:t>Procedures at this reference point are for further study.</w:t>
      </w:r>
    </w:p>
    <w:p w14:paraId="54436989" w14:textId="77777777" w:rsidR="00B6745E" w:rsidRPr="006436AF" w:rsidRDefault="00B6745E" w:rsidP="00B6745E">
      <w:pPr>
        <w:pStyle w:val="Heading2"/>
      </w:pPr>
      <w:bookmarkStart w:id="665" w:name="_Toc210661848"/>
      <w:r>
        <w:t>5</w:t>
      </w:r>
      <w:r w:rsidRPr="006436AF">
        <w:t>.8</w:t>
      </w:r>
      <w:r w:rsidRPr="006436AF">
        <w:tab/>
        <w:t>Procedures of the M6</w:t>
      </w:r>
      <w:r>
        <w:t>u</w:t>
      </w:r>
      <w:r w:rsidRPr="006436AF">
        <w:t xml:space="preserve"> (UE Media Session Handling) interface</w:t>
      </w:r>
      <w:bookmarkEnd w:id="664"/>
      <w:bookmarkEnd w:id="665"/>
    </w:p>
    <w:p w14:paraId="393495BF" w14:textId="77777777" w:rsidR="00B6745E" w:rsidRDefault="00B6745E" w:rsidP="00B6745E">
      <w:bookmarkStart w:id="666" w:name="_Toc194089843"/>
      <w:r>
        <w:t>Procedures at this reference point are for further study.</w:t>
      </w:r>
    </w:p>
    <w:p w14:paraId="31618639" w14:textId="77777777" w:rsidR="00B6745E" w:rsidRPr="006436AF" w:rsidRDefault="00B6745E" w:rsidP="00B6745E">
      <w:pPr>
        <w:pStyle w:val="Heading2"/>
      </w:pPr>
      <w:bookmarkStart w:id="667" w:name="_Toc210661849"/>
      <w:r>
        <w:t>5</w:t>
      </w:r>
      <w:r w:rsidRPr="006436AF">
        <w:t>.9</w:t>
      </w:r>
      <w:r w:rsidRPr="006436AF">
        <w:tab/>
      </w:r>
      <w:bookmarkStart w:id="668" w:name="_Hlk198746384"/>
      <w:r w:rsidRPr="006436AF">
        <w:t>Procedures of the M7</w:t>
      </w:r>
      <w:r>
        <w:t>u</w:t>
      </w:r>
      <w:r w:rsidRPr="006436AF">
        <w:t xml:space="preserve"> (UE Media </w:t>
      </w:r>
      <w:r>
        <w:t>Stream</w:t>
      </w:r>
      <w:r w:rsidRPr="006436AF">
        <w:t>er) interface</w:t>
      </w:r>
      <w:bookmarkEnd w:id="666"/>
      <w:bookmarkEnd w:id="667"/>
      <w:bookmarkEnd w:id="668"/>
    </w:p>
    <w:p w14:paraId="0566F747" w14:textId="77777777" w:rsidR="00B6745E" w:rsidRDefault="00B6745E" w:rsidP="00B6745E">
      <w:bookmarkStart w:id="669" w:name="_Toc194089846"/>
      <w:r>
        <w:t>Procedures at this reference point are for further study.</w:t>
      </w:r>
    </w:p>
    <w:p w14:paraId="5A29059B" w14:textId="77777777" w:rsidR="00B6745E" w:rsidRPr="006436AF" w:rsidRDefault="00B6745E" w:rsidP="00B6745E">
      <w:pPr>
        <w:pStyle w:val="Heading2"/>
      </w:pPr>
      <w:bookmarkStart w:id="670" w:name="_Toc210661850"/>
      <w:r>
        <w:t>5</w:t>
      </w:r>
      <w:r w:rsidRPr="006436AF">
        <w:t>.10</w:t>
      </w:r>
      <w:r w:rsidRPr="006436AF">
        <w:tab/>
      </w:r>
      <w:r w:rsidRPr="006436AF">
        <w:rPr>
          <w:szCs w:val="32"/>
        </w:rPr>
        <w:t>Procedures</w:t>
      </w:r>
      <w:r w:rsidRPr="006436AF">
        <w:t xml:space="preserve"> of the M8</w:t>
      </w:r>
      <w:r>
        <w:t>u</w:t>
      </w:r>
      <w:r w:rsidRPr="006436AF">
        <w:t xml:space="preserve"> interface</w:t>
      </w:r>
      <w:bookmarkEnd w:id="669"/>
      <w:bookmarkEnd w:id="670"/>
    </w:p>
    <w:p w14:paraId="72C8E897" w14:textId="77777777" w:rsidR="00B6745E" w:rsidRPr="006436AF" w:rsidRDefault="00B6745E" w:rsidP="00B6745E">
      <w:r w:rsidRPr="006436AF">
        <w:t xml:space="preserve">This clause defines basic procedures </w:t>
      </w:r>
      <w:r>
        <w:t>at reference point</w:t>
      </w:r>
      <w:r w:rsidRPr="006436AF">
        <w:t xml:space="preserve"> M8</w:t>
      </w:r>
      <w:r>
        <w:t>u</w:t>
      </w:r>
      <w:r w:rsidRPr="006436AF">
        <w:t>.</w:t>
      </w:r>
    </w:p>
    <w:p w14:paraId="625790E9" w14:textId="34D42507" w:rsidR="0033474B" w:rsidRPr="00FA39D2" w:rsidRDefault="00B6745E" w:rsidP="00B6745E">
      <w:r w:rsidRPr="00586B6B">
        <w:t>No specific procedures are defined but it is expected that the 5GMS</w:t>
      </w:r>
      <w:r>
        <w:t>u</w:t>
      </w:r>
      <w:r w:rsidRPr="00586B6B">
        <w:t xml:space="preserve"> Application Provider can provide media session entry points to a 5GMS</w:t>
      </w:r>
      <w:r>
        <w:t>u-A</w:t>
      </w:r>
      <w:r w:rsidRPr="00586B6B">
        <w:t xml:space="preserve">ware </w:t>
      </w:r>
      <w:r>
        <w:t>A</w:t>
      </w:r>
      <w:r w:rsidRPr="00586B6B">
        <w:t xml:space="preserve">pplication through </w:t>
      </w:r>
      <w:r>
        <w:t xml:space="preserve">reference point </w:t>
      </w:r>
      <w:r w:rsidRPr="00586B6B">
        <w:t>M8</w:t>
      </w:r>
      <w:r>
        <w:t>u</w:t>
      </w:r>
      <w:r w:rsidRPr="00586B6B">
        <w:t>. The 5GMS</w:t>
      </w:r>
      <w:r>
        <w:t>u</w:t>
      </w:r>
      <w:r w:rsidRPr="00586B6B">
        <w:t>-</w:t>
      </w:r>
      <w:r>
        <w:t>A</w:t>
      </w:r>
      <w:r w:rsidRPr="00586B6B">
        <w:t xml:space="preserve">ware </w:t>
      </w:r>
      <w:r>
        <w:t>A</w:t>
      </w:r>
      <w:r w:rsidRPr="00586B6B">
        <w:t xml:space="preserve">pplication would then initiate the </w:t>
      </w:r>
      <w:r>
        <w:t xml:space="preserve">uplink </w:t>
      </w:r>
      <w:r w:rsidRPr="00586B6B">
        <w:t>media session by providing such an entry point to the 5GMS</w:t>
      </w:r>
      <w:r>
        <w:t>u</w:t>
      </w:r>
      <w:r w:rsidRPr="00586B6B">
        <w:t xml:space="preserve"> </w:t>
      </w:r>
      <w:r>
        <w:t>C</w:t>
      </w:r>
      <w:r w:rsidRPr="00586B6B">
        <w:t xml:space="preserve">lient through </w:t>
      </w:r>
      <w:r>
        <w:t xml:space="preserve">reference point </w:t>
      </w:r>
      <w:r w:rsidRPr="00586B6B">
        <w:t>M7</w:t>
      </w:r>
      <w:r>
        <w:t>u</w:t>
      </w:r>
      <w:r w:rsidRPr="00586B6B">
        <w:t>.</w:t>
      </w:r>
      <w:r>
        <w:t xml:space="preserve"> Multiple alternative entry points of the same uplink media streaming service may be provided.</w:t>
      </w:r>
    </w:p>
    <w:p w14:paraId="4485858A" w14:textId="545F1C46" w:rsidR="007D59CE" w:rsidRPr="006436AF" w:rsidRDefault="007D59CE" w:rsidP="00E33028">
      <w:pPr>
        <w:pStyle w:val="Heading1"/>
      </w:pPr>
      <w:bookmarkStart w:id="671" w:name="_Toc210661851"/>
      <w:r w:rsidRPr="006436AF">
        <w:t>6</w:t>
      </w:r>
      <w:r w:rsidRPr="006436AF">
        <w:tab/>
        <w:t>General aspects of APIs for 5G Media Streaming</w:t>
      </w:r>
      <w:bookmarkEnd w:id="649"/>
      <w:bookmarkEnd w:id="650"/>
      <w:bookmarkEnd w:id="651"/>
      <w:bookmarkEnd w:id="652"/>
      <w:bookmarkEnd w:id="671"/>
    </w:p>
    <w:p w14:paraId="41B080E7" w14:textId="77777777" w:rsidR="001E470E" w:rsidRDefault="001E470E" w:rsidP="001E470E">
      <w:pPr>
        <w:pStyle w:val="Heading2"/>
        <w:rPr>
          <w:rFonts w:eastAsia="Calibri"/>
        </w:rPr>
      </w:pPr>
      <w:bookmarkStart w:id="672" w:name="_Toc210661852"/>
      <w:bookmarkStart w:id="673" w:name="_Hlk156832635"/>
      <w:bookmarkStart w:id="674" w:name="_Toc123800760"/>
      <w:bookmarkStart w:id="675" w:name="_Toc68899553"/>
      <w:bookmarkStart w:id="676" w:name="_Toc71214304"/>
      <w:bookmarkStart w:id="677" w:name="_Toc71721978"/>
      <w:bookmarkStart w:id="678" w:name="_Toc74859030"/>
      <w:r>
        <w:rPr>
          <w:rFonts w:eastAsia="Calibri"/>
        </w:rPr>
        <w:t>6.0</w:t>
      </w:r>
      <w:r>
        <w:rPr>
          <w:rFonts w:eastAsia="Calibri"/>
        </w:rPr>
        <w:tab/>
        <w:t>HTTP endpoint addresses</w:t>
      </w:r>
      <w:bookmarkEnd w:id="672"/>
    </w:p>
    <w:p w14:paraId="2B4E00C0" w14:textId="77777777" w:rsidR="001E470E" w:rsidRDefault="001E470E" w:rsidP="001E470E">
      <w:pPr>
        <w:pStyle w:val="Heading3"/>
        <w:rPr>
          <w:rFonts w:eastAsia="Calibri"/>
        </w:rPr>
      </w:pPr>
      <w:bookmarkStart w:id="679" w:name="_Toc210661853"/>
      <w:bookmarkStart w:id="680" w:name="_Hlk156832671"/>
      <w:bookmarkEnd w:id="673"/>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79"/>
    </w:p>
    <w:p w14:paraId="6A7F8FA1" w14:textId="77777777" w:rsidR="001E470E" w:rsidRDefault="001E470E" w:rsidP="001E470E">
      <w:pPr>
        <w:pStyle w:val="Heading4"/>
        <w:rPr>
          <w:rFonts w:eastAsia="Calibri"/>
        </w:rPr>
      </w:pPr>
      <w:bookmarkStart w:id="681" w:name="_Toc210661854"/>
      <w:bookmarkEnd w:id="680"/>
      <w:r>
        <w:rPr>
          <w:rFonts w:eastAsia="Calibri"/>
        </w:rPr>
        <w:t>6.0.1.1</w:t>
      </w:r>
      <w:r>
        <w:rPr>
          <w:rFonts w:eastAsia="Calibri"/>
        </w:rPr>
        <w:tab/>
        <w:t>Default 5GMS AF endpoint address at reference point M1</w:t>
      </w:r>
      <w:bookmarkEnd w:id="681"/>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82" w:name="_Toc210661855"/>
      <w:r>
        <w:rPr>
          <w:rFonts w:eastAsia="Calibri"/>
        </w:rPr>
        <w:t>6.0.1.2</w:t>
      </w:r>
      <w:r>
        <w:rPr>
          <w:rFonts w:eastAsia="Calibri"/>
        </w:rPr>
        <w:tab/>
        <w:t>Default 5GMS AF endpoint address at reference point M3</w:t>
      </w:r>
      <w:bookmarkEnd w:id="682"/>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683" w:name="_Toc210661856"/>
      <w:r>
        <w:rPr>
          <w:rFonts w:eastAsia="Calibri"/>
        </w:rPr>
        <w:t>6.0.1.3</w:t>
      </w:r>
      <w:r>
        <w:rPr>
          <w:rFonts w:eastAsia="Calibri"/>
        </w:rPr>
        <w:tab/>
        <w:t>Default 5GMS AF endpoint address at reference point M5</w:t>
      </w:r>
      <w:bookmarkEnd w:id="683"/>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E17DEC">
        <w:rPr>
          <w:rStyle w:val="Codechar"/>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684" w:name="_Toc210661857"/>
      <w:r>
        <w:rPr>
          <w:rFonts w:eastAsia="Calibri"/>
        </w:rPr>
        <w:t>6.0.2</w:t>
      </w:r>
      <w:r>
        <w:rPr>
          <w:rFonts w:eastAsia="Calibri"/>
        </w:rPr>
        <w:tab/>
        <w:t>Default 5GMS AS endpoint addresses</w:t>
      </w:r>
      <w:bookmarkEnd w:id="684"/>
    </w:p>
    <w:p w14:paraId="1789DCCB" w14:textId="2495D327" w:rsidR="0033474B" w:rsidRDefault="0033474B" w:rsidP="0033474B">
      <w:pPr>
        <w:pStyle w:val="Heading4"/>
        <w:rPr>
          <w:rFonts w:eastAsia="Calibri"/>
        </w:rPr>
      </w:pPr>
      <w:bookmarkStart w:id="685" w:name="_Toc210661858"/>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685"/>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686" w:name="_Toc210661859"/>
      <w:r>
        <w:rPr>
          <w:rFonts w:eastAsia="Calibri"/>
        </w:rPr>
        <w:t>6.0.2.2</w:t>
      </w:r>
      <w:r>
        <w:rPr>
          <w:rFonts w:eastAsia="Calibri"/>
        </w:rPr>
        <w:tab/>
        <w:t>Canonical 5GMS AS authority at reference point M4</w:t>
      </w:r>
      <w:bookmarkEnd w:id="686"/>
    </w:p>
    <w:p w14:paraId="605FD17C" w14:textId="77777777" w:rsidR="00377A2B" w:rsidRDefault="00377A2B" w:rsidP="00377A2B">
      <w:pPr>
        <w:keepNext/>
        <w:rPr>
          <w:rFonts w:eastAsia="Calibri"/>
        </w:rPr>
      </w:pPr>
      <w:r>
        <w:t>Media Entry Points provisioned in distribution configurations of a Content Hosting Configuration or in contribution configurations of Content Publishing Configuration shall be exposed by</w:t>
      </w:r>
      <w:r w:rsidRPr="22E0F206">
        <w:rPr>
          <w:rFonts w:eastAsia="Calibri"/>
        </w:rPr>
        <w:t xml:space="preserve"> the 5GMS AS at reference point M4 </w:t>
      </w:r>
      <w:r>
        <w:rPr>
          <w:rFonts w:eastAsia="Calibri"/>
        </w:rPr>
        <w:t>from endpoint(s) with</w:t>
      </w:r>
      <w:r w:rsidRPr="22E0F206">
        <w:rPr>
          <w:rFonts w:eastAsia="Calibri"/>
        </w:rPr>
        <w:t xml:space="preserve"> the following canonical domain name:</w:t>
      </w:r>
    </w:p>
    <w:p w14:paraId="56F47C2E" w14:textId="77777777" w:rsidR="00377A2B" w:rsidRPr="00762678" w:rsidRDefault="00377A2B" w:rsidP="00377A2B">
      <w:pPr>
        <w:pStyle w:val="URLdisplay"/>
        <w:keepNext/>
        <w:rPr>
          <w:rStyle w:val="URLchar"/>
          <w:rFonts w:eastAsia="Calibri"/>
        </w:rPr>
      </w:pPr>
      <w:r w:rsidRPr="00E17DEC">
        <w:rPr>
          <w:rStyle w:val="Codechar"/>
        </w:rPr>
        <w:t>{modifiedExternalServiceId}</w:t>
      </w:r>
      <w:r w:rsidRPr="07616813">
        <w:rPr>
          <w:rStyle w:val="URLchar"/>
          <w:rFonts w:eastAsia="Calibri"/>
        </w:rPr>
        <w:t>.ms.as.3gppservices.org</w:t>
      </w:r>
    </w:p>
    <w:p w14:paraId="7C4CCD65" w14:textId="77777777" w:rsidR="00377A2B" w:rsidRDefault="00377A2B" w:rsidP="00377A2B">
      <w:r>
        <w:rPr>
          <w:rFonts w:eastAsia="Calibri"/>
        </w:rPr>
        <w:t xml:space="preserve">where </w:t>
      </w:r>
      <w:r w:rsidRPr="00E17DEC">
        <w:rPr>
          <w:rStyle w:val="Codechar"/>
        </w:rPr>
        <w:t>{modifiedExternalServiceId}</w:t>
      </w:r>
      <w:r>
        <w:t xml:space="preserve"> is a modified form of the external service identifier indicated by the 5GMS Application Provider in the parent Provisioning Session resource at reference point M1 (see clause 4.3.2) in which each period character ('</w:t>
      </w:r>
      <w:r w:rsidRPr="00FA6CD3">
        <w:rPr>
          <w:rStyle w:val="URLchar"/>
        </w:rPr>
        <w:t>.</w:t>
      </w:r>
      <w:r>
        <w:t>') is replaced with a single hyphen character ('</w:t>
      </w:r>
      <w:r w:rsidRPr="00FA6CD3">
        <w:rPr>
          <w:rStyle w:val="URLchar"/>
        </w:rPr>
        <w:t>-</w:t>
      </w:r>
      <w:r>
        <w:t>').</w:t>
      </w:r>
    </w:p>
    <w:p w14:paraId="29708FFB" w14:textId="77777777" w:rsidR="00377A2B" w:rsidRDefault="00377A2B" w:rsidP="00377A2B">
      <w:pPr>
        <w:keepNext/>
      </w:pPr>
      <w:r>
        <w:t xml:space="preserve">For example, the canonical 5GMS AS domain name for a Content Hosting Configuration or Content Publishing Configuration created under the Provisioning Session with external service identifier </w:t>
      </w:r>
      <w:proofErr w:type="spellStart"/>
      <w:r w:rsidRPr="004D03C7">
        <w:rPr>
          <w:rStyle w:val="URLchar"/>
        </w:rPr>
        <w:t>com.provider.service</w:t>
      </w:r>
      <w:proofErr w:type="spellEnd"/>
      <w:r>
        <w:t xml:space="preserve"> is:</w:t>
      </w:r>
    </w:p>
    <w:p w14:paraId="5E50666D" w14:textId="77777777" w:rsidR="00377A2B" w:rsidRPr="00FC5C9C" w:rsidRDefault="00377A2B" w:rsidP="00377A2B">
      <w:pPr>
        <w:pStyle w:val="URLdisplay"/>
        <w:rPr>
          <w:rFonts w:eastAsia="Calibri"/>
        </w:rPr>
      </w:pPr>
      <w:r w:rsidRPr="00FA6CD3">
        <w:rPr>
          <w:rFonts w:eastAsia="Calibri"/>
        </w:rPr>
        <w:t>com</w:t>
      </w:r>
      <w:r>
        <w:rPr>
          <w:rFonts w:eastAsia="Calibri"/>
        </w:rPr>
        <w:t>-</w:t>
      </w:r>
      <w:r w:rsidRPr="00FA6CD3">
        <w:rPr>
          <w:rFonts w:eastAsia="Calibri"/>
        </w:rPr>
        <w:t>provider</w:t>
      </w:r>
      <w:r>
        <w:rPr>
          <w:rFonts w:eastAsia="Calibri"/>
        </w:rPr>
        <w:t>-</w:t>
      </w:r>
      <w:r w:rsidRPr="00FA6CD3">
        <w:rPr>
          <w:rFonts w:eastAsia="Calibri"/>
        </w:rPr>
        <w:t>service.ms.as.3gppservices.org</w:t>
      </w:r>
    </w:p>
    <w:p w14:paraId="4D76400F" w14:textId="77777777" w:rsidR="00377A2B" w:rsidRDefault="00377A2B" w:rsidP="00377A2B">
      <w:pPr>
        <w:rPr>
          <w:rFonts w:eastAsia="Calibri"/>
        </w:rPr>
      </w:pPr>
      <w:r>
        <w:rPr>
          <w:rFonts w:eastAsia="Calibri"/>
        </w:rPr>
        <w:t>The DNS service provided by the 5G System shall resolve each such canonical domain name to the IP address(es) of deployed 5GMS AS instance(s) providing content hosting or content publishing endpoint(s) at reference point M4 on behalf of the parent Provisioning Session in question.</w:t>
      </w:r>
    </w:p>
    <w:p w14:paraId="4C845ED5" w14:textId="77777777" w:rsidR="00377A2B" w:rsidRDefault="00377A2B" w:rsidP="00377A2B">
      <w:pPr>
        <w:pStyle w:val="NO"/>
      </w:pPr>
      <w:r>
        <w:t>NOTE:</w:t>
      </w:r>
      <w:r>
        <w:tab/>
        <w:t>Access to the 5GMS AS using domain name aliases at this reference point is not precluded.</w:t>
      </w:r>
    </w:p>
    <w:p w14:paraId="5914AB47" w14:textId="465C6D58" w:rsidR="00377A2B" w:rsidRPr="000802B4" w:rsidRDefault="00377A2B" w:rsidP="001E470E">
      <w:pPr>
        <w:rPr>
          <w:rFonts w:eastAsia="Calibri"/>
        </w:rPr>
      </w:pPr>
      <w:r>
        <w:rPr>
          <w:rFonts w:eastAsia="Calibri"/>
        </w:rPr>
        <w:t>The 5GMS AS shall expose all endpoints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687" w:name="_Toc210661860"/>
      <w:bookmarkEnd w:id="674"/>
      <w:bookmarkEnd w:id="675"/>
      <w:bookmarkEnd w:id="676"/>
      <w:bookmarkEnd w:id="677"/>
      <w:bookmarkEnd w:id="678"/>
      <w:r w:rsidRPr="00DB2963">
        <w:rPr>
          <w:rFonts w:eastAsia="Calibri"/>
        </w:rPr>
        <w:t>6.1</w:t>
      </w:r>
      <w:r w:rsidRPr="00DB2963">
        <w:rPr>
          <w:rFonts w:eastAsia="Calibri"/>
        </w:rPr>
        <w:tab/>
        <w:t>HTTP resource URIs</w:t>
      </w:r>
      <w:bookmarkEnd w:id="687"/>
    </w:p>
    <w:p w14:paraId="7DBA1C01" w14:textId="77777777" w:rsidR="001B7DB7" w:rsidRDefault="001B7DB7" w:rsidP="001B7DB7">
      <w:pPr>
        <w:pStyle w:val="Heading3"/>
        <w:rPr>
          <w:lang w:eastAsia="zh-CN"/>
        </w:rPr>
      </w:pPr>
      <w:bookmarkStart w:id="688" w:name="_Toc210661861"/>
      <w:r>
        <w:rPr>
          <w:lang w:eastAsia="zh-CN"/>
        </w:rPr>
        <w:t>6.1.1</w:t>
      </w:r>
      <w:r>
        <w:rPr>
          <w:lang w:eastAsia="zh-CN"/>
        </w:rPr>
        <w:tab/>
        <w:t>5GMS AF resource URIs</w:t>
      </w:r>
      <w:bookmarkEnd w:id="688"/>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689" w:name="_Toc210661862"/>
      <w:r>
        <w:rPr>
          <w:lang w:eastAsia="zh-CN"/>
        </w:rPr>
        <w:t>6.1.2</w:t>
      </w:r>
      <w:r>
        <w:rPr>
          <w:lang w:eastAsia="zh-CN"/>
        </w:rPr>
        <w:tab/>
        <w:t>5GMS AS resource URIs</w:t>
      </w:r>
      <w:bookmarkEnd w:id="689"/>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E17DEC" w:rsidRDefault="007F6525" w:rsidP="00D133D3">
      <w:pPr>
        <w:pStyle w:val="URLdisplay"/>
        <w:keepNext/>
        <w:rPr>
          <w:rStyle w:val="Codechar"/>
        </w:rPr>
      </w:pPr>
      <w:r w:rsidRPr="00E17DEC">
        <w:rPr>
          <w:rStyle w:val="Codechar"/>
        </w:rPr>
        <w:t>{apiRoot}</w:t>
      </w:r>
      <w:r w:rsidRPr="006436AF">
        <w:t>/</w:t>
      </w:r>
      <w:r w:rsidRPr="00E17DEC">
        <w:rPr>
          <w:rStyle w:val="Codechar"/>
        </w:rPr>
        <w:t>{apiName}</w:t>
      </w:r>
      <w:r w:rsidRPr="006436AF">
        <w:t>/</w:t>
      </w:r>
      <w:r w:rsidRPr="00E17DEC">
        <w:rPr>
          <w:rStyle w:val="Codechar"/>
        </w:rPr>
        <w:t>{apiVersion}</w:t>
      </w:r>
      <w:r w:rsidRPr="006436AF">
        <w:t>/</w:t>
      </w:r>
      <w:r w:rsidRPr="00E17DEC">
        <w:rPr>
          <w:rStyle w:val="Codechar"/>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90" w:name="_MCCTEMPBM_CRPT71130169___7"/>
      <w:r w:rsidRPr="006436AF">
        <w:rPr>
          <w:lang w:eastAsia="zh-CN"/>
        </w:rPr>
        <w:t>-</w:t>
      </w:r>
      <w:r w:rsidR="00B11959" w:rsidRPr="006436AF">
        <w:rPr>
          <w:lang w:eastAsia="zh-CN"/>
        </w:rPr>
        <w:tab/>
      </w:r>
      <w:r w:rsidRPr="00E17DEC">
        <w:rPr>
          <w:rStyle w:val="Codechar"/>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E17DEC">
        <w:rPr>
          <w:rStyle w:val="Codechar"/>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691" w:name="_Toc68899554"/>
      <w:bookmarkStart w:id="692" w:name="_Toc71214305"/>
      <w:bookmarkStart w:id="693" w:name="_Toc71721979"/>
      <w:bookmarkStart w:id="694" w:name="_Toc74859031"/>
      <w:bookmarkEnd w:id="690"/>
      <w:r w:rsidRPr="00DB2963">
        <w:t>-</w:t>
      </w:r>
      <w:r w:rsidRPr="00DB2963">
        <w:tab/>
      </w:r>
      <w:r w:rsidRPr="00DB2963">
        <w:rPr>
          <w:rStyle w:val="Codechar"/>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695" w:name="_Toc210661863"/>
      <w:r w:rsidRPr="006436AF">
        <w:rPr>
          <w:rFonts w:eastAsia="Calibri"/>
        </w:rPr>
        <w:t>6.2</w:t>
      </w:r>
      <w:r w:rsidRPr="006436AF">
        <w:rPr>
          <w:rFonts w:eastAsia="Calibri"/>
        </w:rPr>
        <w:tab/>
        <w:t>Usage of HTTP</w:t>
      </w:r>
      <w:bookmarkEnd w:id="691"/>
      <w:bookmarkEnd w:id="692"/>
      <w:bookmarkEnd w:id="693"/>
      <w:bookmarkEnd w:id="694"/>
      <w:bookmarkEnd w:id="695"/>
    </w:p>
    <w:p w14:paraId="7B8545F7" w14:textId="77777777" w:rsidR="001B7DB7" w:rsidRPr="006436AF" w:rsidRDefault="001B7DB7" w:rsidP="001B7DB7">
      <w:pPr>
        <w:pStyle w:val="Heading3"/>
      </w:pPr>
      <w:bookmarkStart w:id="696" w:name="_Toc68899555"/>
      <w:bookmarkStart w:id="697" w:name="_Toc71214306"/>
      <w:bookmarkStart w:id="698" w:name="_Toc71721980"/>
      <w:bookmarkStart w:id="699" w:name="_Toc74859032"/>
      <w:bookmarkStart w:id="700" w:name="_Toc146626924"/>
      <w:bookmarkStart w:id="701" w:name="_Toc210661864"/>
      <w:bookmarkStart w:id="702" w:name="_Toc68899568"/>
      <w:bookmarkStart w:id="703" w:name="_Toc71214319"/>
      <w:bookmarkStart w:id="704" w:name="_Toc71721993"/>
      <w:bookmarkStart w:id="705" w:name="_Toc74859045"/>
      <w:r w:rsidRPr="006436AF">
        <w:t>6.2.1</w:t>
      </w:r>
      <w:r w:rsidRPr="006436AF">
        <w:tab/>
        <w:t>HTTP protocol version</w:t>
      </w:r>
      <w:bookmarkEnd w:id="696"/>
      <w:bookmarkEnd w:id="697"/>
      <w:bookmarkEnd w:id="698"/>
      <w:bookmarkEnd w:id="699"/>
      <w:bookmarkEnd w:id="700"/>
      <w:bookmarkEnd w:id="701"/>
    </w:p>
    <w:p w14:paraId="42DA06EC" w14:textId="77777777" w:rsidR="001B7DB7" w:rsidRPr="006436AF" w:rsidRDefault="001B7DB7" w:rsidP="001B7DB7">
      <w:pPr>
        <w:pStyle w:val="Heading4"/>
      </w:pPr>
      <w:bookmarkStart w:id="706" w:name="_Toc68899556"/>
      <w:bookmarkStart w:id="707" w:name="_Toc71214307"/>
      <w:bookmarkStart w:id="708" w:name="_Toc71721981"/>
      <w:bookmarkStart w:id="709" w:name="_Toc74859033"/>
      <w:bookmarkStart w:id="710" w:name="_Toc146626925"/>
      <w:bookmarkStart w:id="711" w:name="_Toc210661865"/>
      <w:r w:rsidRPr="006436AF">
        <w:t>6.2.1.1</w:t>
      </w:r>
      <w:r w:rsidRPr="006436AF">
        <w:tab/>
        <w:t>5GMS</w:t>
      </w:r>
      <w:r>
        <w:t> </w:t>
      </w:r>
      <w:r w:rsidRPr="006436AF">
        <w:t>AF</w:t>
      </w:r>
      <w:bookmarkEnd w:id="706"/>
      <w:bookmarkEnd w:id="707"/>
      <w:bookmarkEnd w:id="708"/>
      <w:bookmarkEnd w:id="709"/>
      <w:bookmarkEnd w:id="710"/>
      <w:bookmarkEnd w:id="711"/>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712" w:name="_Toc68899557"/>
      <w:bookmarkStart w:id="713" w:name="_Toc71214308"/>
      <w:bookmarkStart w:id="714" w:name="_Toc71721982"/>
      <w:bookmarkStart w:id="715" w:name="_Toc74859034"/>
      <w:bookmarkStart w:id="716" w:name="_Toc146626926"/>
      <w:bookmarkStart w:id="717" w:name="_Toc210661866"/>
      <w:bookmarkStart w:id="718" w:name="_Hlk156235336"/>
      <w:r w:rsidRPr="006436AF">
        <w:t>6.2.1.2</w:t>
      </w:r>
      <w:r w:rsidRPr="006436AF">
        <w:tab/>
        <w:t>5GMS</w:t>
      </w:r>
      <w:r>
        <w:t> </w:t>
      </w:r>
      <w:r w:rsidRPr="006436AF">
        <w:t>AS</w:t>
      </w:r>
      <w:bookmarkEnd w:id="712"/>
      <w:bookmarkEnd w:id="713"/>
      <w:bookmarkEnd w:id="714"/>
      <w:bookmarkEnd w:id="715"/>
      <w:bookmarkEnd w:id="716"/>
      <w:bookmarkEnd w:id="717"/>
    </w:p>
    <w:p w14:paraId="0C56558B" w14:textId="10B275F0" w:rsidR="001B7DB7" w:rsidRPr="006436AF" w:rsidRDefault="001B7DB7" w:rsidP="001B7DB7">
      <w:r w:rsidRPr="006436AF">
        <w:t>Implementations of the 5GMS</w:t>
      </w:r>
      <w:r>
        <w:t> </w:t>
      </w:r>
      <w:r w:rsidRPr="006436AF">
        <w:t>AS shall expose HTTP/1.1</w:t>
      </w:r>
      <w:r>
        <w:t> </w:t>
      </w:r>
      <w:r w:rsidRPr="006436AF">
        <w:t xml:space="preserve">[24] endpoints at </w:t>
      </w:r>
      <w:r>
        <w:t>reference points</w:t>
      </w:r>
      <w:r w:rsidRPr="006436AF">
        <w:t xml:space="preserve"> M2 and M4 and may additionally expose HTTP/2</w:t>
      </w:r>
      <w:r>
        <w:t> </w:t>
      </w:r>
      <w:r w:rsidRPr="006436AF">
        <w:t xml:space="preserve">[31] endpoints at these </w:t>
      </w:r>
      <w:r>
        <w:t>reference points</w:t>
      </w:r>
      <w:r w:rsidRPr="006436AF">
        <w:t>. In both protocol versions, TLS</w:t>
      </w:r>
      <w:r>
        <w:t> </w:t>
      </w:r>
      <w:r w:rsidRPr="006436AF">
        <w:t>[</w:t>
      </w:r>
      <w:r w:rsidR="00EB6454">
        <w:t>16</w:t>
      </w:r>
      <w:r w:rsidRPr="006436AF">
        <w:t>] shall be supported and HTTPS interactions should be used in preference to cleartext HTTP.</w:t>
      </w:r>
    </w:p>
    <w:p w14:paraId="671C7A47" w14:textId="5C10701E" w:rsidR="001B7DB7" w:rsidRPr="006436AF" w:rsidRDefault="001B7DB7" w:rsidP="001B7DB7">
      <w:r w:rsidRPr="006436AF">
        <w:t>For pull-based content ingest, the 5GMS Application Provider shall expose an HTTP/1.1-based origin endpoint to the 5GMSd</w:t>
      </w:r>
      <w:r>
        <w:t> </w:t>
      </w:r>
      <w:r w:rsidRPr="006436AF">
        <w:t xml:space="preserve">AS at </w:t>
      </w:r>
      <w:r>
        <w:t>reference point</w:t>
      </w:r>
      <w:r w:rsidRPr="006436AF">
        <w:t xml:space="preserve"> </w:t>
      </w:r>
      <w:r w:rsidR="00EB6454" w:rsidRPr="00586B6B">
        <w:t>M2 and may additionally expose HTTP/2-</w:t>
      </w:r>
      <w:r w:rsidR="00EB6454">
        <w:t xml:space="preserve"> and/or HTTP/3-</w:t>
      </w:r>
      <w:r w:rsidR="00EB6454" w:rsidRPr="00586B6B">
        <w:t>based origin endpoint</w:t>
      </w:r>
      <w:r w:rsidR="00EB6454">
        <w:t>s</w:t>
      </w:r>
      <w:r w:rsidR="00EB6454" w:rsidRPr="00586B6B">
        <w:t>.</w:t>
      </w:r>
    </w:p>
    <w:p w14:paraId="4465090A" w14:textId="7DAA2428" w:rsidR="00EB6454" w:rsidRPr="00586B6B" w:rsidRDefault="00EB6454" w:rsidP="00EB6454">
      <w:bookmarkStart w:id="719" w:name="_Toc68899558"/>
      <w:bookmarkStart w:id="720" w:name="_Toc71214309"/>
      <w:bookmarkStart w:id="721" w:name="_Toc71721983"/>
      <w:bookmarkStart w:id="722" w:name="_Toc74859035"/>
      <w:bookmarkStart w:id="723" w:name="_Toc146626927"/>
      <w:bookmarkEnd w:id="718"/>
      <w:r w:rsidRPr="00586B6B">
        <w:t xml:space="preserve">For push-based content ingest, the 5GMS Application Provider may use any supported HTTP protocol version at </w:t>
      </w:r>
      <w:r>
        <w:t>reference point</w:t>
      </w:r>
      <w:r w:rsidRPr="00586B6B">
        <w:t xml:space="preserve"> M2.</w:t>
      </w:r>
    </w:p>
    <w:p w14:paraId="7318AA02" w14:textId="5DE21954" w:rsidR="00EB6454" w:rsidRPr="00586B6B" w:rsidRDefault="00EB6454" w:rsidP="00EB6454">
      <w:r w:rsidRPr="00586B6B">
        <w:t>Implementations of the 5GMS</w:t>
      </w:r>
      <w:r>
        <w:t> </w:t>
      </w:r>
      <w:r w:rsidRPr="00586B6B">
        <w:t xml:space="preserve">AS </w:t>
      </w:r>
      <w:r>
        <w:t>should</w:t>
      </w:r>
      <w:r w:rsidRPr="00EB1EF4">
        <w:t xml:space="preserve"> expose HTTP/3</w:t>
      </w:r>
      <w:r>
        <w:t> </w:t>
      </w:r>
      <w:r w:rsidR="008C550F">
        <w:t>[60]</w:t>
      </w:r>
      <w:r w:rsidRPr="00EB1EF4">
        <w:t xml:space="preserve"> endpoints at </w:t>
      </w:r>
      <w:r>
        <w:t>reference point</w:t>
      </w:r>
      <w:r w:rsidRPr="00586B6B">
        <w:t xml:space="preserve"> M4</w:t>
      </w:r>
      <w:r>
        <w:t xml:space="preserve">. </w:t>
      </w:r>
      <w:r w:rsidRPr="008A29D3">
        <w:t>In HTTP/3, the QUIC protocol</w:t>
      </w:r>
      <w:r w:rsidR="00C07EEE">
        <w:t> </w:t>
      </w:r>
      <w:r w:rsidR="008C550F">
        <w:t>[58]</w:t>
      </w:r>
      <w:r w:rsidRPr="008A29D3">
        <w:t xml:space="preserve"> is used for transport, and TLS</w:t>
      </w:r>
      <w:r>
        <w:t> </w:t>
      </w:r>
      <w:r w:rsidR="008C550F">
        <w:t>[59]</w:t>
      </w:r>
      <w:r w:rsidRPr="008A29D3">
        <w:t xml:space="preserve"> is used for the initial handshake</w:t>
      </w:r>
      <w:r>
        <w:t xml:space="preserve"> and key exchange.</w:t>
      </w:r>
    </w:p>
    <w:p w14:paraId="30921F66" w14:textId="77777777" w:rsidR="0033474B" w:rsidRPr="006436AF" w:rsidRDefault="0033474B" w:rsidP="0033474B">
      <w:r w:rsidRPr="006436AF">
        <w:t xml:space="preserve">The </w:t>
      </w:r>
      <w:r>
        <w:t>5GMS AF</w:t>
      </w:r>
      <w:r w:rsidRPr="006436AF">
        <w:t xml:space="preserve"> may use any supported HTTP protocol version at </w:t>
      </w:r>
      <w:r>
        <w:t>reference point</w:t>
      </w:r>
      <w:r w:rsidRPr="006436AF">
        <w:t xml:space="preserve"> M</w:t>
      </w:r>
      <w:r>
        <w:t>3</w:t>
      </w:r>
      <w:r w:rsidRPr="006436AF">
        <w:t>.</w:t>
      </w:r>
    </w:p>
    <w:p w14:paraId="143F05B7" w14:textId="033A1D01" w:rsidR="00EB6454" w:rsidRDefault="00EB6454" w:rsidP="00EB6454">
      <w:r w:rsidRPr="00586B6B">
        <w:t xml:space="preserve">The Media Stream Handler may use any supported HTTP protocol version at </w:t>
      </w:r>
      <w:r>
        <w:t>reference point</w:t>
      </w:r>
      <w:r w:rsidRPr="00586B6B">
        <w:t xml:space="preserve"> M4.</w:t>
      </w:r>
    </w:p>
    <w:p w14:paraId="36D52F4E" w14:textId="77777777" w:rsidR="001B7DB7" w:rsidRPr="006436AF" w:rsidRDefault="001B7DB7" w:rsidP="001B7DB7">
      <w:pPr>
        <w:pStyle w:val="Heading3"/>
      </w:pPr>
      <w:bookmarkStart w:id="724" w:name="_Toc210661867"/>
      <w:r w:rsidRPr="006436AF">
        <w:t>6.2.2</w:t>
      </w:r>
      <w:r w:rsidRPr="006436AF">
        <w:tab/>
        <w:t>HTTP message bodies for API resources</w:t>
      </w:r>
      <w:bookmarkEnd w:id="719"/>
      <w:bookmarkEnd w:id="720"/>
      <w:bookmarkEnd w:id="721"/>
      <w:bookmarkEnd w:id="722"/>
      <w:bookmarkEnd w:id="723"/>
      <w:bookmarkEnd w:id="724"/>
    </w:p>
    <w:p w14:paraId="2B84874C" w14:textId="77777777" w:rsidR="001B7DB7" w:rsidRPr="006436AF" w:rsidRDefault="001B7DB7" w:rsidP="001B7DB7">
      <w:bookmarkStart w:id="725" w:name="_Toc68899559"/>
      <w:bookmarkStart w:id="726" w:name="_Toc71214310"/>
      <w:bookmarkStart w:id="727" w:name="_Toc71721984"/>
      <w:bookmarkStart w:id="728" w:name="_Toc74859036"/>
      <w:r w:rsidRPr="006436AF">
        <w:t xml:space="preserve">The </w:t>
      </w:r>
      <w:proofErr w:type="spellStart"/>
      <w:r w:rsidRPr="006436AF">
        <w:t>OpenAPI</w:t>
      </w:r>
      <w:proofErr w:type="spellEnd"/>
      <w:r w:rsidRPr="006436AF">
        <w:t>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729" w:name="_Toc146626928"/>
      <w:bookmarkStart w:id="730" w:name="_Toc210661868"/>
      <w:r w:rsidRPr="006436AF">
        <w:t>6.2.3</w:t>
      </w:r>
      <w:r w:rsidRPr="006436AF">
        <w:tab/>
        <w:t>Usage of HTTP headers</w:t>
      </w:r>
      <w:bookmarkEnd w:id="725"/>
      <w:bookmarkEnd w:id="726"/>
      <w:bookmarkEnd w:id="727"/>
      <w:bookmarkEnd w:id="728"/>
      <w:bookmarkEnd w:id="729"/>
      <w:bookmarkEnd w:id="730"/>
    </w:p>
    <w:p w14:paraId="46406622" w14:textId="77777777" w:rsidR="001B7DB7" w:rsidRPr="006436AF" w:rsidRDefault="001B7DB7" w:rsidP="001B7DB7">
      <w:pPr>
        <w:pStyle w:val="Heading4"/>
        <w:rPr>
          <w:lang w:eastAsia="zh-CN"/>
        </w:rPr>
      </w:pPr>
      <w:bookmarkStart w:id="731" w:name="_Toc68899560"/>
      <w:bookmarkStart w:id="732" w:name="_Toc71214311"/>
      <w:bookmarkStart w:id="733" w:name="_Toc71721985"/>
      <w:bookmarkStart w:id="734" w:name="_Toc74859037"/>
      <w:bookmarkStart w:id="735" w:name="_Toc146626929"/>
      <w:bookmarkStart w:id="736" w:name="_Toc210661869"/>
      <w:r w:rsidRPr="006436AF">
        <w:t>6.2.3.1</w:t>
      </w:r>
      <w:r w:rsidRPr="006436AF">
        <w:tab/>
        <w:t>General</w:t>
      </w:r>
      <w:bookmarkEnd w:id="731"/>
      <w:bookmarkEnd w:id="732"/>
      <w:bookmarkEnd w:id="733"/>
      <w:bookmarkEnd w:id="734"/>
      <w:bookmarkEnd w:id="735"/>
      <w:bookmarkEnd w:id="736"/>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737" w:name="_Toc68899561"/>
      <w:bookmarkStart w:id="738" w:name="_Toc71214312"/>
      <w:bookmarkStart w:id="739" w:name="_Toc71721986"/>
      <w:bookmarkStart w:id="740" w:name="_Toc74859038"/>
      <w:bookmarkStart w:id="741" w:name="_Toc146626930"/>
      <w:bookmarkStart w:id="742" w:name="_Toc210661870"/>
      <w:r w:rsidRPr="006436AF">
        <w:t>6.2.3.2</w:t>
      </w:r>
      <w:r w:rsidRPr="006436AF">
        <w:tab/>
        <w:t>User Agent identification</w:t>
      </w:r>
      <w:bookmarkEnd w:id="737"/>
      <w:bookmarkEnd w:id="738"/>
      <w:bookmarkEnd w:id="739"/>
      <w:bookmarkEnd w:id="740"/>
      <w:bookmarkEnd w:id="741"/>
      <w:bookmarkEnd w:id="742"/>
    </w:p>
    <w:p w14:paraId="378032FC" w14:textId="77777777" w:rsidR="001B7DB7" w:rsidRPr="006436AF" w:rsidRDefault="001B7DB7" w:rsidP="001B7DB7">
      <w:pPr>
        <w:pStyle w:val="Heading5"/>
      </w:pPr>
      <w:bookmarkStart w:id="743" w:name="_Toc68899562"/>
      <w:bookmarkStart w:id="744" w:name="_Toc71214313"/>
      <w:bookmarkStart w:id="745" w:name="_Toc71721987"/>
      <w:bookmarkStart w:id="746" w:name="_Toc74859039"/>
      <w:bookmarkStart w:id="747" w:name="_Toc146626931"/>
      <w:bookmarkStart w:id="748" w:name="_Toc210661871"/>
      <w:bookmarkStart w:id="749" w:name="_Toc68899564"/>
      <w:bookmarkStart w:id="750" w:name="_Toc71214315"/>
      <w:bookmarkStart w:id="751" w:name="_Toc71721989"/>
      <w:bookmarkStart w:id="752" w:name="_Toc74859041"/>
      <w:r w:rsidRPr="006436AF">
        <w:t>6.2.3.2.1</w:t>
      </w:r>
      <w:r w:rsidRPr="006436AF">
        <w:tab/>
        <w:t>Media Stream Handler identification</w:t>
      </w:r>
      <w:bookmarkEnd w:id="743"/>
      <w:bookmarkEnd w:id="744"/>
      <w:bookmarkEnd w:id="745"/>
      <w:bookmarkEnd w:id="746"/>
      <w:bookmarkEnd w:id="747"/>
      <w:bookmarkEnd w:id="748"/>
    </w:p>
    <w:p w14:paraId="4C30C48A" w14:textId="6834B981" w:rsidR="001B7DB7" w:rsidRPr="006436AF" w:rsidRDefault="001B7DB7" w:rsidP="001B7DB7">
      <w:pPr>
        <w:keepLines/>
      </w:pPr>
      <w:bookmarkStart w:id="753"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
        </w:rPr>
        <w:t>comment</w:t>
      </w:r>
      <w:r w:rsidRPr="006436AF">
        <w:t xml:space="preserve"> element in the </w:t>
      </w:r>
      <w:r w:rsidRPr="006436AF">
        <w:rPr>
          <w:rStyle w:val="HTTPHeader"/>
        </w:rPr>
        <w:t>User-Agent</w:t>
      </w:r>
      <w:r w:rsidRPr="006436AF">
        <w:t xml:space="preserve"> request header containing vendor-specific information.</w:t>
      </w:r>
    </w:p>
    <w:bookmarkEnd w:id="753"/>
    <w:p w14:paraId="7EBE78C1" w14:textId="77777777" w:rsidR="001B7DB7" w:rsidRPr="006436AF" w:rsidRDefault="001B7DB7" w:rsidP="001B7DB7">
      <w:pPr>
        <w:pStyle w:val="EX"/>
      </w:pPr>
      <w:r w:rsidRPr="006436AF">
        <w:t>EXAMPLE 1:</w:t>
      </w:r>
      <w:r w:rsidRPr="006436AF">
        <w:tab/>
      </w:r>
      <w:r w:rsidRPr="006436AF">
        <w:rPr>
          <w:rStyle w:val="URLchar"/>
        </w:rPr>
        <w:t xml:space="preserve">5GMSMediaStreamHandler/17.5.0 (build2634) </w:t>
      </w:r>
      <w:proofErr w:type="spellStart"/>
      <w:r w:rsidRPr="006436AF">
        <w:rPr>
          <w:rStyle w:val="URLchar"/>
        </w:rPr>
        <w:t>ExoPlayerLib</w:t>
      </w:r>
      <w:proofErr w:type="spellEnd"/>
      <w:r w:rsidRPr="006436AF">
        <w:rPr>
          <w:rStyle w:val="URLchar"/>
        </w:rPr>
        <w:t>/2.17.1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754" w:name="_Toc146626932"/>
      <w:bookmarkStart w:id="755" w:name="_Toc210661872"/>
      <w:r w:rsidRPr="006436AF">
        <w:t>6.2.3.2.2</w:t>
      </w:r>
      <w:r w:rsidRPr="006436AF">
        <w:tab/>
        <w:t>Media Session Handler identification</w:t>
      </w:r>
      <w:bookmarkEnd w:id="754"/>
      <w:bookmarkEnd w:id="755"/>
    </w:p>
    <w:p w14:paraId="22131108" w14:textId="74D427AA" w:rsidR="001B7DB7" w:rsidRPr="006436AF" w:rsidRDefault="001B7DB7" w:rsidP="001B7DB7">
      <w:pPr>
        <w:rPr>
          <w:rStyle w:val="Codechar"/>
        </w:rPr>
      </w:pPr>
      <w:bookmarkStart w:id="756"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
        </w:rPr>
        <w:t>product</w:t>
      </w:r>
      <w:r w:rsidRPr="006436AF">
        <w:t xml:space="preserve"> identified by the token </w:t>
      </w:r>
      <w:r w:rsidRPr="006436AF">
        <w:rPr>
          <w:rStyle w:val="URLchar"/>
        </w:rPr>
        <w:t>5GMSMediaSessionHandler</w:t>
      </w:r>
      <w:r w:rsidRPr="006436AF">
        <w:t xml:space="preserve">.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
        </w:rPr>
        <w:t>comment</w:t>
      </w:r>
      <w:r w:rsidRPr="006436AF">
        <w:t xml:space="preserve"> element containing vendor-specific information.</w:t>
      </w:r>
    </w:p>
    <w:bookmarkEnd w:id="756"/>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757" w:name="_Toc146626933"/>
      <w:bookmarkStart w:id="758" w:name="_Toc210661873"/>
      <w:r w:rsidRPr="006436AF">
        <w:t>6.2.3.3</w:t>
      </w:r>
      <w:r w:rsidRPr="006436AF">
        <w:tab/>
        <w:t>Server identification</w:t>
      </w:r>
      <w:bookmarkEnd w:id="749"/>
      <w:bookmarkEnd w:id="750"/>
      <w:bookmarkEnd w:id="751"/>
      <w:bookmarkEnd w:id="752"/>
      <w:bookmarkEnd w:id="757"/>
      <w:bookmarkEnd w:id="758"/>
    </w:p>
    <w:p w14:paraId="7EA0986C" w14:textId="77777777" w:rsidR="001B7DB7" w:rsidRPr="006436AF" w:rsidRDefault="001B7DB7" w:rsidP="001B7DB7">
      <w:pPr>
        <w:pStyle w:val="Heading5"/>
      </w:pPr>
      <w:bookmarkStart w:id="759" w:name="_Toc68899565"/>
      <w:bookmarkStart w:id="760" w:name="_Toc71214316"/>
      <w:bookmarkStart w:id="761" w:name="_Toc71721990"/>
      <w:bookmarkStart w:id="762" w:name="_Toc74859042"/>
      <w:bookmarkStart w:id="763" w:name="_Toc146626934"/>
      <w:bookmarkStart w:id="764" w:name="_Toc210661874"/>
      <w:bookmarkStart w:id="765" w:name="_Toc68899566"/>
      <w:bookmarkStart w:id="766" w:name="_Toc71214317"/>
      <w:bookmarkStart w:id="767" w:name="_Toc71721991"/>
      <w:bookmarkStart w:id="768" w:name="_Toc74859043"/>
      <w:r w:rsidRPr="006436AF">
        <w:t>6.2.3.3.1</w:t>
      </w:r>
      <w:r w:rsidRPr="006436AF">
        <w:tab/>
        <w:t>5GMS</w:t>
      </w:r>
      <w:r>
        <w:t> </w:t>
      </w:r>
      <w:r w:rsidRPr="006436AF">
        <w:t>AF identification</w:t>
      </w:r>
      <w:bookmarkEnd w:id="759"/>
      <w:bookmarkEnd w:id="760"/>
      <w:bookmarkEnd w:id="761"/>
      <w:bookmarkEnd w:id="762"/>
      <w:bookmarkEnd w:id="763"/>
      <w:bookmarkEnd w:id="764"/>
    </w:p>
    <w:p w14:paraId="7204559A" w14:textId="77777777" w:rsidR="001B7DB7" w:rsidRPr="006436AF" w:rsidRDefault="001B7DB7" w:rsidP="001B7DB7">
      <w:bookmarkStart w:id="769"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
        </w:rPr>
      </w:pPr>
      <w:bookmarkStart w:id="770" w:name="_MCCTEMPBM_CRPT71130174___7"/>
      <w:bookmarkEnd w:id="769"/>
      <w:r w:rsidRPr="006436AF">
        <w:rPr>
          <w:rStyle w:val="URLchar"/>
        </w:rPr>
        <w:t>5GMSAF-</w:t>
      </w:r>
      <w:r w:rsidRPr="006436AF">
        <w:rPr>
          <w:rStyle w:val="Codechar"/>
        </w:rPr>
        <w:t>{FQDN}</w:t>
      </w:r>
      <w:r w:rsidRPr="006436AF">
        <w:rPr>
          <w:rStyle w:val="URLchar"/>
        </w:rPr>
        <w:t>/</w:t>
      </w:r>
      <w:r w:rsidRPr="006436AF">
        <w:rPr>
          <w:rStyle w:val="Codechar"/>
        </w:rPr>
        <w:t>{complianceInformation}</w:t>
      </w:r>
    </w:p>
    <w:p w14:paraId="72C3E1C7" w14:textId="0A02A005" w:rsidR="001B7DB7" w:rsidRPr="006436AF" w:rsidRDefault="001B7DB7" w:rsidP="001B7DB7">
      <w:pPr>
        <w:rPr>
          <w:rStyle w:val="Codechar"/>
        </w:rPr>
      </w:pPr>
      <w:bookmarkStart w:id="771" w:name="_MCCTEMPBM_CRPT71130175___7"/>
      <w:bookmarkEnd w:id="770"/>
      <w:r w:rsidRPr="006436AF">
        <w:t xml:space="preserve">where </w:t>
      </w:r>
      <w:r w:rsidRPr="006436AF">
        <w:rPr>
          <w:rStyle w:val="Codechar"/>
        </w:rPr>
        <w:t>{FQDN}</w:t>
      </w:r>
      <w:r w:rsidRPr="006436AF">
        <w:t xml:space="preserve"> shall be the Fully-Qualified Domain Name of the 5GMS</w:t>
      </w:r>
      <w:r>
        <w:t> </w:t>
      </w:r>
      <w:r w:rsidRPr="006436AF">
        <w:t xml:space="preserve">AF exposed to the requesting client, and </w:t>
      </w:r>
      <w:r w:rsidRPr="006436AF">
        <w:rPr>
          <w:rStyle w:val="Codechar"/>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771"/>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413897B3" w14:textId="77777777" w:rsidR="001B7DB7" w:rsidRPr="006436AF" w:rsidRDefault="001B7DB7" w:rsidP="001B7DB7">
      <w:pPr>
        <w:pStyle w:val="Heading4"/>
      </w:pPr>
      <w:bookmarkStart w:id="772" w:name="_Toc146626935"/>
      <w:bookmarkStart w:id="773" w:name="_Toc210661875"/>
      <w:r w:rsidRPr="006436AF">
        <w:t>6.2.3.4</w:t>
      </w:r>
      <w:r w:rsidRPr="006436AF">
        <w:tab/>
        <w:t>Support for conditional HTTP GET requests</w:t>
      </w:r>
      <w:bookmarkEnd w:id="765"/>
      <w:bookmarkEnd w:id="766"/>
      <w:bookmarkEnd w:id="767"/>
      <w:bookmarkEnd w:id="768"/>
      <w:bookmarkEnd w:id="772"/>
      <w:bookmarkEnd w:id="773"/>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774" w:name="_MCCTEMPBM_CRPT71130177___7"/>
    </w:p>
    <w:p w14:paraId="623676CC" w14:textId="77777777" w:rsidR="001B7DB7" w:rsidRPr="006436AF" w:rsidRDefault="001B7DB7" w:rsidP="001B7DB7">
      <w:pPr>
        <w:pStyle w:val="Heading4"/>
      </w:pPr>
      <w:bookmarkStart w:id="775" w:name="_Toc68899567"/>
      <w:bookmarkStart w:id="776" w:name="_Toc71214318"/>
      <w:bookmarkStart w:id="777" w:name="_Toc71721992"/>
      <w:bookmarkStart w:id="778" w:name="_Toc74859044"/>
      <w:bookmarkStart w:id="779" w:name="_Toc146626936"/>
      <w:bookmarkStart w:id="780" w:name="_Toc210661876"/>
      <w:bookmarkEnd w:id="774"/>
      <w:r w:rsidRPr="006436AF">
        <w:t>6.2.3.5</w:t>
      </w:r>
      <w:r w:rsidRPr="006436AF">
        <w:tab/>
        <w:t>Support for conditional HTTP POST, PUT, PATCH and DELETE requests</w:t>
      </w:r>
      <w:bookmarkEnd w:id="775"/>
      <w:bookmarkEnd w:id="776"/>
      <w:bookmarkEnd w:id="777"/>
      <w:bookmarkEnd w:id="778"/>
      <w:bookmarkEnd w:id="779"/>
      <w:bookmarkEnd w:id="780"/>
    </w:p>
    <w:p w14:paraId="5E78587C" w14:textId="3D9413B1" w:rsidR="001B7DB7" w:rsidRDefault="001B7DB7" w:rsidP="001B7DB7">
      <w:bookmarkStart w:id="781"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782" w:name="_Toc210661877"/>
      <w:r>
        <w:t>6.2.3.6</w:t>
      </w:r>
      <w:r w:rsidRPr="006C462B">
        <w:tab/>
      </w:r>
      <w:r>
        <w:t>M</w:t>
      </w:r>
      <w:r w:rsidRPr="006C462B">
        <w:t>edia delivery session identifier</w:t>
      </w:r>
      <w:bookmarkEnd w:id="782"/>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783" w:name="_Toc210661878"/>
      <w:bookmarkEnd w:id="781"/>
      <w:r w:rsidRPr="006436AF">
        <w:rPr>
          <w:rFonts w:eastAsia="Calibri"/>
        </w:rPr>
        <w:t>6.3</w:t>
      </w:r>
      <w:r w:rsidRPr="006436AF">
        <w:rPr>
          <w:rFonts w:eastAsia="Calibri"/>
        </w:rPr>
        <w:tab/>
        <w:t>HTTP response codes</w:t>
      </w:r>
      <w:bookmarkEnd w:id="702"/>
      <w:bookmarkEnd w:id="703"/>
      <w:bookmarkEnd w:id="704"/>
      <w:bookmarkEnd w:id="705"/>
      <w:bookmarkEnd w:id="783"/>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84" w:name="_Toc68899569"/>
      <w:bookmarkStart w:id="785" w:name="_Toc71214320"/>
      <w:bookmarkStart w:id="786" w:name="_Toc71721994"/>
      <w:bookmarkStart w:id="787" w:name="_Toc74859046"/>
      <w:bookmarkStart w:id="788" w:name="_Toc210661879"/>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784"/>
      <w:bookmarkEnd w:id="785"/>
      <w:bookmarkEnd w:id="786"/>
      <w:bookmarkEnd w:id="787"/>
      <w:bookmarkEnd w:id="788"/>
    </w:p>
    <w:p w14:paraId="6FC31464" w14:textId="377A6A89" w:rsidR="002B3153" w:rsidRPr="006436AF" w:rsidRDefault="000A09F9">
      <w:pPr>
        <w:pStyle w:val="Heading3"/>
      </w:pPr>
      <w:bookmarkStart w:id="789" w:name="_Toc68899570"/>
      <w:bookmarkStart w:id="790" w:name="_Toc71214321"/>
      <w:bookmarkStart w:id="791" w:name="_Toc71721995"/>
      <w:bookmarkStart w:id="792" w:name="_Toc74859047"/>
      <w:bookmarkStart w:id="793" w:name="_Toc210661880"/>
      <w:r w:rsidRPr="006436AF">
        <w:t>6.4.1</w:t>
      </w:r>
      <w:r w:rsidRPr="006436AF">
        <w:tab/>
        <w:t>General</w:t>
      </w:r>
      <w:bookmarkEnd w:id="789"/>
      <w:bookmarkEnd w:id="790"/>
      <w:bookmarkEnd w:id="791"/>
      <w:bookmarkEnd w:id="792"/>
      <w:bookmarkEnd w:id="793"/>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94" w:name="_Toc68899571"/>
      <w:bookmarkStart w:id="795" w:name="_Toc71214322"/>
      <w:bookmarkStart w:id="796" w:name="_Toc71721996"/>
      <w:bookmarkStart w:id="797" w:name="_Toc74859048"/>
      <w:bookmarkStart w:id="798" w:name="_Toc210661881"/>
      <w:r w:rsidRPr="006436AF">
        <w:t>6.4.2</w:t>
      </w:r>
      <w:r w:rsidRPr="006436AF">
        <w:tab/>
        <w:t>Simple data types</w:t>
      </w:r>
      <w:bookmarkEnd w:id="794"/>
      <w:bookmarkEnd w:id="795"/>
      <w:bookmarkEnd w:id="796"/>
      <w:bookmarkEnd w:id="797"/>
      <w:bookmarkEnd w:id="798"/>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799" w:name="_Toc68899572"/>
      <w:bookmarkStart w:id="800" w:name="_Toc71214323"/>
      <w:bookmarkStart w:id="801" w:name="_Toc71721997"/>
      <w:bookmarkStart w:id="802" w:name="_Toc74859049"/>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A13919">
            <w:pPr>
              <w:pStyle w:val="TAL"/>
              <w:keepNext w:val="0"/>
              <w:rPr>
                <w:rStyle w:val="Codechar"/>
              </w:rPr>
            </w:pPr>
            <w:r w:rsidRPr="00697BDE">
              <w:rPr>
                <w:rStyle w:val="Codechar"/>
              </w:rPr>
              <w:t>ResourceId</w:t>
            </w:r>
          </w:p>
        </w:tc>
        <w:tc>
          <w:tcPr>
            <w:tcW w:w="1135" w:type="dxa"/>
            <w:tcMar>
              <w:top w:w="0" w:type="dxa"/>
              <w:left w:w="108" w:type="dxa"/>
              <w:bottom w:w="0" w:type="dxa"/>
              <w:right w:w="108" w:type="dxa"/>
            </w:tcMar>
          </w:tcPr>
          <w:p w14:paraId="31042CA3" w14:textId="77777777" w:rsidR="001B7DB7" w:rsidRPr="006436AF" w:rsidRDefault="001B7DB7" w:rsidP="00A13919">
            <w:pPr>
              <w:pStyle w:val="TAL"/>
              <w:keepNext w:val="0"/>
              <w:rPr>
                <w:rStyle w:val="Datatypechar"/>
              </w:rPr>
            </w:pPr>
            <w:bookmarkStart w:id="803" w:name="_MCCTEMPBM_CRPT71130179___7"/>
            <w:r w:rsidRPr="006436AF">
              <w:rPr>
                <w:rStyle w:val="Datatypechar"/>
              </w:rPr>
              <w:t>string</w:t>
            </w:r>
            <w:bookmarkEnd w:id="803"/>
          </w:p>
        </w:tc>
        <w:tc>
          <w:tcPr>
            <w:tcW w:w="5503" w:type="dxa"/>
          </w:tcPr>
          <w:p w14:paraId="08314920" w14:textId="77777777" w:rsidR="001B7DB7" w:rsidRPr="006436AF" w:rsidRDefault="001B7DB7" w:rsidP="00A13919">
            <w:pPr>
              <w:pStyle w:val="TAL"/>
              <w:keepNext w:val="0"/>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A13919">
            <w:pPr>
              <w:pStyle w:val="TAL"/>
              <w:keepNext w:val="0"/>
              <w:rPr>
                <w:rStyle w:val="Codechar"/>
              </w:rPr>
            </w:pPr>
            <w:r w:rsidRPr="006436AF">
              <w:rPr>
                <w:rStyle w:val="Codechar"/>
              </w:rPr>
              <w:t>Uri</w:t>
            </w:r>
          </w:p>
        </w:tc>
        <w:tc>
          <w:tcPr>
            <w:tcW w:w="1135" w:type="dxa"/>
            <w:tcMar>
              <w:top w:w="0" w:type="dxa"/>
              <w:left w:w="108" w:type="dxa"/>
              <w:bottom w:w="0" w:type="dxa"/>
              <w:right w:w="108" w:type="dxa"/>
            </w:tcMar>
          </w:tcPr>
          <w:p w14:paraId="742AD403" w14:textId="77777777" w:rsidR="001B7DB7" w:rsidRPr="006436AF" w:rsidRDefault="001B7DB7" w:rsidP="00A13919">
            <w:pPr>
              <w:pStyle w:val="TAL"/>
              <w:keepNext w:val="0"/>
              <w:rPr>
                <w:rStyle w:val="Datatypechar"/>
              </w:rPr>
            </w:pPr>
            <w:bookmarkStart w:id="804" w:name="_MCCTEMPBM_CRPT71130180___7"/>
            <w:r w:rsidRPr="006436AF">
              <w:rPr>
                <w:rStyle w:val="Datatypechar"/>
              </w:rPr>
              <w:t>string</w:t>
            </w:r>
            <w:bookmarkEnd w:id="804"/>
          </w:p>
        </w:tc>
        <w:tc>
          <w:tcPr>
            <w:tcW w:w="5503" w:type="dxa"/>
          </w:tcPr>
          <w:p w14:paraId="2A147C64" w14:textId="77777777" w:rsidR="001B7DB7" w:rsidRPr="006436AF" w:rsidRDefault="001B7DB7" w:rsidP="00A13919">
            <w:pPr>
              <w:pStyle w:val="TAL"/>
              <w:keepNext w:val="0"/>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A13919">
            <w:pPr>
              <w:pStyle w:val="TAL"/>
              <w:keepNext w:val="0"/>
              <w:rPr>
                <w:rStyle w:val="Codechar"/>
              </w:rPr>
            </w:pPr>
            <w:r w:rsidRPr="13CA6CF0">
              <w:rPr>
                <w:rStyle w:val="Codechar"/>
              </w:rPr>
              <w:t>Url</w:t>
            </w:r>
          </w:p>
        </w:tc>
        <w:tc>
          <w:tcPr>
            <w:tcW w:w="1135" w:type="dxa"/>
            <w:tcMar>
              <w:top w:w="0" w:type="dxa"/>
              <w:left w:w="108" w:type="dxa"/>
              <w:bottom w:w="0" w:type="dxa"/>
              <w:right w:w="108" w:type="dxa"/>
            </w:tcMar>
          </w:tcPr>
          <w:p w14:paraId="13F424F8" w14:textId="77777777" w:rsidR="001B7DB7" w:rsidRPr="006436AF" w:rsidRDefault="001B7DB7" w:rsidP="00A13919">
            <w:pPr>
              <w:pStyle w:val="TAL"/>
              <w:keepNext w:val="0"/>
              <w:rPr>
                <w:rStyle w:val="Datatypechar"/>
              </w:rPr>
            </w:pPr>
            <w:bookmarkStart w:id="805" w:name="_MCCTEMPBM_CRPT71130181___7"/>
            <w:r w:rsidRPr="006436AF">
              <w:rPr>
                <w:rStyle w:val="Datatypechar"/>
              </w:rPr>
              <w:t>string</w:t>
            </w:r>
            <w:bookmarkEnd w:id="805"/>
          </w:p>
        </w:tc>
        <w:tc>
          <w:tcPr>
            <w:tcW w:w="5503" w:type="dxa"/>
          </w:tcPr>
          <w:p w14:paraId="183AEA3B" w14:textId="77777777" w:rsidR="001B7DB7" w:rsidRPr="006436AF" w:rsidRDefault="001B7DB7" w:rsidP="00A13919">
            <w:pPr>
              <w:pStyle w:val="TAL"/>
              <w:keepNext w:val="0"/>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E17DEC" w:rsidRDefault="001B7DB7" w:rsidP="00A13919">
            <w:pPr>
              <w:pStyle w:val="TAL"/>
              <w:keepNext w:val="0"/>
              <w:rPr>
                <w:rStyle w:val="Codechar"/>
              </w:rPr>
            </w:pPr>
            <w:r w:rsidRPr="00E17DEC">
              <w:rPr>
                <w:rStyle w:val="Codechar"/>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A13919">
            <w:pPr>
              <w:pStyle w:val="TAL"/>
              <w:keepNext w:val="0"/>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A13919">
            <w:pPr>
              <w:pStyle w:val="TAL"/>
              <w:keepNext w:val="0"/>
              <w:rPr>
                <w:lang w:eastAsia="zh-CN"/>
              </w:rPr>
            </w:pPr>
            <w:r w:rsidRPr="00710949">
              <w:rPr>
                <w:lang w:eastAsia="zh-CN"/>
              </w:rPr>
              <w:t xml:space="preserve">Relative Uniform Resource Locator, conforming with the </w:t>
            </w:r>
            <w:r w:rsidRPr="00975470">
              <w:rPr>
                <w:rStyle w:val="Codechar"/>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A13919">
            <w:pPr>
              <w:pStyle w:val="TAL"/>
              <w:keepNext w:val="0"/>
              <w:rPr>
                <w:lang w:eastAsia="zh-CN"/>
              </w:rPr>
            </w:pPr>
            <w:r>
              <w:rPr>
                <w:lang w:eastAsia="zh-CN"/>
              </w:rPr>
              <w:t>B</w:t>
            </w:r>
            <w:r w:rsidRPr="00710949">
              <w:rPr>
                <w:lang w:eastAsia="zh-CN"/>
              </w:rPr>
              <w:t xml:space="preserve">oth </w:t>
            </w:r>
            <w:r w:rsidRPr="00975470">
              <w:rPr>
                <w:rStyle w:val="Codechar"/>
                <w:lang w:eastAsia="zh-CN"/>
              </w:rPr>
              <w:t>query</w:t>
            </w:r>
            <w:r w:rsidRPr="00710949">
              <w:rPr>
                <w:lang w:eastAsia="zh-CN"/>
              </w:rPr>
              <w:t xml:space="preserve"> and </w:t>
            </w:r>
            <w:r w:rsidRPr="00975470">
              <w:rPr>
                <w:rStyle w:val="Codechar"/>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E17DEC" w:rsidRDefault="001B7DB7" w:rsidP="00A13919">
            <w:pPr>
              <w:pStyle w:val="TAL"/>
              <w:keepNext w:val="0"/>
              <w:rPr>
                <w:rStyle w:val="Codechar"/>
              </w:rPr>
            </w:pPr>
            <w:r w:rsidRPr="00E17DEC">
              <w:rPr>
                <w:rStyle w:val="Codechar"/>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A13919">
            <w:pPr>
              <w:pStyle w:val="TAL"/>
              <w:keepNext w:val="0"/>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
                <w:lang w:eastAsia="zh-CN"/>
              </w:rPr>
              <w:t>http</w:t>
            </w:r>
            <w:r w:rsidRPr="00710949">
              <w:rPr>
                <w:lang w:eastAsia="zh-CN"/>
              </w:rPr>
              <w:t xml:space="preserve"> or </w:t>
            </w:r>
            <w:r w:rsidRPr="00975470">
              <w:rPr>
                <w:rStyle w:val="Codechar"/>
                <w:lang w:eastAsia="zh-CN"/>
              </w:rPr>
              <w:t>https</w:t>
            </w:r>
            <w:r w:rsidRPr="00710949">
              <w:rPr>
                <w:lang w:eastAsia="zh-CN"/>
              </w:rPr>
              <w:t>.</w:t>
            </w:r>
          </w:p>
          <w:p w14:paraId="5EB72C4B" w14:textId="77777777" w:rsidR="001B7DB7" w:rsidRPr="006436AF" w:rsidRDefault="001B7DB7" w:rsidP="00A13919">
            <w:pPr>
              <w:pStyle w:val="TALcontinuation"/>
              <w:spacing w:before="60"/>
              <w:rPr>
                <w:lang w:eastAsia="zh-CN"/>
              </w:rPr>
            </w:pPr>
            <w:r>
              <w:rPr>
                <w:lang w:eastAsia="zh-CN"/>
              </w:rPr>
              <w:t>T</w:t>
            </w:r>
            <w:r w:rsidRPr="00710949">
              <w:rPr>
                <w:lang w:eastAsia="zh-CN"/>
              </w:rPr>
              <w:t xml:space="preserve">he </w:t>
            </w:r>
            <w:r w:rsidRPr="00975470">
              <w:rPr>
                <w:rStyle w:val="Codechar"/>
                <w:lang w:eastAsia="zh-CN"/>
              </w:rPr>
              <w:t>query</w:t>
            </w:r>
            <w:r w:rsidRPr="00710949">
              <w:rPr>
                <w:lang w:eastAsia="zh-CN"/>
              </w:rPr>
              <w:t xml:space="preserve"> suffix is permitted but the </w:t>
            </w:r>
            <w:r w:rsidRPr="00975470">
              <w:rPr>
                <w:rStyle w:val="Codechar"/>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A13919">
            <w:pPr>
              <w:pStyle w:val="TAL"/>
              <w:keepNext w:val="0"/>
              <w:rPr>
                <w:rStyle w:val="Codechar"/>
              </w:rPr>
            </w:pPr>
            <w:r w:rsidRPr="006436AF">
              <w:rPr>
                <w:rStyle w:val="Codechar"/>
              </w:rPr>
              <w:t>Percentage</w:t>
            </w:r>
          </w:p>
        </w:tc>
        <w:tc>
          <w:tcPr>
            <w:tcW w:w="1135" w:type="dxa"/>
            <w:tcMar>
              <w:top w:w="0" w:type="dxa"/>
              <w:left w:w="108" w:type="dxa"/>
              <w:bottom w:w="0" w:type="dxa"/>
              <w:right w:w="108" w:type="dxa"/>
            </w:tcMar>
          </w:tcPr>
          <w:p w14:paraId="40B98617" w14:textId="77777777" w:rsidR="001B7DB7" w:rsidRPr="006436AF" w:rsidRDefault="001B7DB7" w:rsidP="00A13919">
            <w:pPr>
              <w:pStyle w:val="TAL"/>
              <w:keepNext w:val="0"/>
            </w:pPr>
            <w:bookmarkStart w:id="806" w:name="_MCCTEMPBM_CRPT71130182___7"/>
            <w:r w:rsidRPr="006436AF">
              <w:rPr>
                <w:rStyle w:val="Datatypechar"/>
              </w:rPr>
              <w:t>number</w:t>
            </w:r>
            <w:bookmarkEnd w:id="806"/>
          </w:p>
        </w:tc>
        <w:tc>
          <w:tcPr>
            <w:tcW w:w="5503" w:type="dxa"/>
          </w:tcPr>
          <w:p w14:paraId="2859EBCF" w14:textId="74C450BA" w:rsidR="001B7DB7" w:rsidRPr="006436AF" w:rsidRDefault="001B7DB7" w:rsidP="00A13919">
            <w:pPr>
              <w:pStyle w:val="TAL"/>
              <w:keepNext w:val="0"/>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A13919">
            <w:pPr>
              <w:pStyle w:val="TAL"/>
              <w:keepNext w:val="0"/>
              <w:rPr>
                <w:rStyle w:val="Codechar"/>
              </w:rPr>
            </w:pPr>
            <w:r>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A13919">
            <w:pPr>
              <w:pStyle w:val="TAL"/>
              <w:keepNext w:val="0"/>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A13919">
            <w:pPr>
              <w:pStyle w:val="TAL"/>
              <w:keepNext w:val="0"/>
              <w:rPr>
                <w:lang w:eastAsia="zh-CN"/>
              </w:rPr>
            </w:pPr>
            <w:r>
              <w:rPr>
                <w:lang w:eastAsia="zh-CN"/>
              </w:rPr>
              <w:t xml:space="preserve">A period of time expressed as a string compliant with the </w:t>
            </w:r>
            <w:r w:rsidRPr="00A06120">
              <w:rPr>
                <w:rStyle w:val="Codechar"/>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A13919">
            <w:pPr>
              <w:pStyle w:val="TAL"/>
              <w:keepNext w:val="0"/>
              <w:rPr>
                <w:rStyle w:val="Codechar"/>
              </w:rPr>
            </w:pPr>
            <w:r w:rsidRPr="13CA6CF0">
              <w:rPr>
                <w:rStyle w:val="Codechar"/>
              </w:rPr>
              <w:t>DurationSec</w:t>
            </w:r>
          </w:p>
        </w:tc>
        <w:tc>
          <w:tcPr>
            <w:tcW w:w="1135" w:type="dxa"/>
            <w:tcMar>
              <w:top w:w="0" w:type="dxa"/>
              <w:left w:w="108" w:type="dxa"/>
              <w:bottom w:w="0" w:type="dxa"/>
              <w:right w:w="108" w:type="dxa"/>
            </w:tcMar>
          </w:tcPr>
          <w:p w14:paraId="2D56559F" w14:textId="77777777" w:rsidR="001B7DB7" w:rsidRPr="006436AF" w:rsidRDefault="001B7DB7" w:rsidP="00A13919">
            <w:pPr>
              <w:pStyle w:val="TAL"/>
              <w:keepNext w:val="0"/>
            </w:pPr>
            <w:bookmarkStart w:id="807" w:name="_MCCTEMPBM_CRPT71130183___7"/>
            <w:r w:rsidRPr="006436AF">
              <w:rPr>
                <w:rStyle w:val="Datatypechar"/>
              </w:rPr>
              <w:t>integer</w:t>
            </w:r>
            <w:bookmarkEnd w:id="807"/>
          </w:p>
        </w:tc>
        <w:tc>
          <w:tcPr>
            <w:tcW w:w="5503" w:type="dxa"/>
          </w:tcPr>
          <w:p w14:paraId="641F9258" w14:textId="77777777" w:rsidR="001B7DB7" w:rsidRPr="006436AF" w:rsidRDefault="001B7DB7" w:rsidP="00A13919">
            <w:pPr>
              <w:pStyle w:val="TAL"/>
              <w:keepNext w:val="0"/>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A13919">
            <w:pPr>
              <w:pStyle w:val="TAL"/>
              <w:keepNext w:val="0"/>
              <w:rPr>
                <w:rStyle w:val="Codechar"/>
              </w:rPr>
            </w:pPr>
            <w:r w:rsidRPr="13CA6CF0">
              <w:rPr>
                <w:rStyle w:val="Codechar"/>
              </w:rPr>
              <w:t>DateTime</w:t>
            </w:r>
          </w:p>
        </w:tc>
        <w:tc>
          <w:tcPr>
            <w:tcW w:w="1135" w:type="dxa"/>
            <w:tcMar>
              <w:top w:w="0" w:type="dxa"/>
              <w:left w:w="108" w:type="dxa"/>
              <w:bottom w:w="0" w:type="dxa"/>
              <w:right w:w="108" w:type="dxa"/>
            </w:tcMar>
          </w:tcPr>
          <w:p w14:paraId="6C21C0DF" w14:textId="77777777" w:rsidR="001B7DB7" w:rsidRPr="006436AF" w:rsidRDefault="001B7DB7" w:rsidP="00A13919">
            <w:pPr>
              <w:pStyle w:val="TAL"/>
              <w:keepNext w:val="0"/>
            </w:pPr>
            <w:bookmarkStart w:id="808" w:name="_MCCTEMPBM_CRPT71130184___7"/>
            <w:r w:rsidRPr="006436AF">
              <w:rPr>
                <w:rStyle w:val="Datatypechar"/>
              </w:rPr>
              <w:t>string</w:t>
            </w:r>
            <w:bookmarkEnd w:id="808"/>
          </w:p>
        </w:tc>
        <w:tc>
          <w:tcPr>
            <w:tcW w:w="5503" w:type="dxa"/>
          </w:tcPr>
          <w:p w14:paraId="65F122E5" w14:textId="77777777" w:rsidR="001B7DB7" w:rsidRPr="006436AF" w:rsidRDefault="001B7DB7" w:rsidP="00A13919">
            <w:pPr>
              <w:pStyle w:val="TAL"/>
              <w:keepNext w:val="0"/>
              <w:rPr>
                <w:lang w:eastAsia="zh-CN"/>
              </w:rPr>
            </w:pPr>
            <w:r w:rsidRPr="006436AF">
              <w:rPr>
                <w:lang w:eastAsia="zh-CN"/>
              </w:rPr>
              <w:t xml:space="preserve">An absolute date and time expressed using the </w:t>
            </w:r>
            <w:proofErr w:type="spellStart"/>
            <w:r w:rsidRPr="006436AF">
              <w:rPr>
                <w:lang w:eastAsia="zh-CN"/>
              </w:rPr>
              <w:t>OpenAPI</w:t>
            </w:r>
            <w:proofErr w:type="spellEnd"/>
            <w:r w:rsidRPr="006436AF">
              <w:rPr>
                <w:lang w:eastAsia="zh-CN"/>
              </w:rPr>
              <w:t xml:space="preserve"> </w:t>
            </w:r>
            <w:r w:rsidRPr="006436AF">
              <w:rPr>
                <w:rStyle w:val="Codechar"/>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A13919">
            <w:pPr>
              <w:pStyle w:val="TAL"/>
              <w:keepNext w:val="0"/>
              <w:rPr>
                <w:rStyle w:val="Codechar"/>
              </w:rPr>
            </w:pPr>
            <w:r w:rsidRPr="006436AF">
              <w:rPr>
                <w:rStyle w:val="Codechar"/>
              </w:rPr>
              <w:t>Ipv4Addr</w:t>
            </w:r>
          </w:p>
        </w:tc>
        <w:tc>
          <w:tcPr>
            <w:tcW w:w="1135" w:type="dxa"/>
            <w:tcMar>
              <w:top w:w="0" w:type="dxa"/>
              <w:left w:w="108" w:type="dxa"/>
              <w:bottom w:w="0" w:type="dxa"/>
              <w:right w:w="108" w:type="dxa"/>
            </w:tcMar>
          </w:tcPr>
          <w:p w14:paraId="2D441576" w14:textId="77777777" w:rsidR="001B7DB7" w:rsidRPr="006436AF" w:rsidRDefault="001B7DB7" w:rsidP="00A13919">
            <w:pPr>
              <w:pStyle w:val="TAL"/>
              <w:keepNext w:val="0"/>
              <w:rPr>
                <w:rStyle w:val="Datatypechar"/>
              </w:rPr>
            </w:pPr>
            <w:bookmarkStart w:id="809" w:name="_MCCTEMPBM_CRPT71130185___7"/>
            <w:r w:rsidRPr="006436AF">
              <w:rPr>
                <w:rStyle w:val="Datatypechar"/>
              </w:rPr>
              <w:t>string</w:t>
            </w:r>
            <w:bookmarkEnd w:id="809"/>
          </w:p>
        </w:tc>
        <w:tc>
          <w:tcPr>
            <w:tcW w:w="5503" w:type="dxa"/>
          </w:tcPr>
          <w:p w14:paraId="27F80BF7" w14:textId="77777777" w:rsidR="001B7DB7" w:rsidRPr="006436AF" w:rsidRDefault="001B7DB7" w:rsidP="00A13919">
            <w:pPr>
              <w:pStyle w:val="TAL"/>
              <w:keepNext w:val="0"/>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A13919">
            <w:pPr>
              <w:pStyle w:val="TAL"/>
              <w:keepNext w:val="0"/>
              <w:rPr>
                <w:rStyle w:val="Codechar"/>
              </w:rPr>
            </w:pPr>
            <w:r w:rsidRPr="006436AF">
              <w:rPr>
                <w:rStyle w:val="Codechar"/>
              </w:rPr>
              <w:t>Ipv6Addr</w:t>
            </w:r>
          </w:p>
        </w:tc>
        <w:tc>
          <w:tcPr>
            <w:tcW w:w="1135" w:type="dxa"/>
            <w:tcMar>
              <w:top w:w="0" w:type="dxa"/>
              <w:left w:w="108" w:type="dxa"/>
              <w:bottom w:w="0" w:type="dxa"/>
              <w:right w:w="108" w:type="dxa"/>
            </w:tcMar>
          </w:tcPr>
          <w:p w14:paraId="50EF3F18" w14:textId="77777777" w:rsidR="001B7DB7" w:rsidRPr="006436AF" w:rsidRDefault="001B7DB7" w:rsidP="00A13919">
            <w:pPr>
              <w:pStyle w:val="TAL"/>
              <w:keepNext w:val="0"/>
              <w:rPr>
                <w:rStyle w:val="Datatypechar"/>
              </w:rPr>
            </w:pPr>
            <w:bookmarkStart w:id="810" w:name="_MCCTEMPBM_CRPT71130186___7"/>
            <w:r w:rsidRPr="006436AF">
              <w:rPr>
                <w:rStyle w:val="Datatypechar"/>
              </w:rPr>
              <w:t>string</w:t>
            </w:r>
            <w:bookmarkEnd w:id="810"/>
          </w:p>
        </w:tc>
        <w:tc>
          <w:tcPr>
            <w:tcW w:w="5503" w:type="dxa"/>
          </w:tcPr>
          <w:p w14:paraId="05546C0A" w14:textId="77777777" w:rsidR="001B7DB7" w:rsidRPr="006436AF" w:rsidRDefault="001B7DB7" w:rsidP="00A13919">
            <w:pPr>
              <w:pStyle w:val="TAL"/>
              <w:keepNext w:val="0"/>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A13919">
            <w:pPr>
              <w:pStyle w:val="TAL"/>
              <w:keepNext w:val="0"/>
              <w:rPr>
                <w:rStyle w:val="Codechar"/>
              </w:rPr>
            </w:pPr>
            <w:r w:rsidRPr="13CA6CF0">
              <w:rPr>
                <w:rStyle w:val="Codechar"/>
              </w:rPr>
              <w:t>Uinteger</w:t>
            </w:r>
          </w:p>
        </w:tc>
        <w:tc>
          <w:tcPr>
            <w:tcW w:w="1135" w:type="dxa"/>
            <w:tcMar>
              <w:top w:w="0" w:type="dxa"/>
              <w:left w:w="108" w:type="dxa"/>
              <w:bottom w:w="0" w:type="dxa"/>
              <w:right w:w="108" w:type="dxa"/>
            </w:tcMar>
          </w:tcPr>
          <w:p w14:paraId="0E771425" w14:textId="70AA6219" w:rsidR="001B7DB7" w:rsidRPr="006436AF" w:rsidRDefault="001B7DB7" w:rsidP="00A13919">
            <w:pPr>
              <w:pStyle w:val="TAL"/>
              <w:keepNext w:val="0"/>
              <w:rPr>
                <w:rStyle w:val="Datatypechar"/>
              </w:rPr>
            </w:pPr>
            <w:bookmarkStart w:id="811" w:name="_MCCTEMPBM_CRPT71130187___7"/>
            <w:r>
              <w:rPr>
                <w:rStyle w:val="Datatypechar"/>
              </w:rPr>
              <w:t>i</w:t>
            </w:r>
            <w:r w:rsidRPr="006436AF">
              <w:rPr>
                <w:rStyle w:val="Datatypechar"/>
              </w:rPr>
              <w:t>nteger</w:t>
            </w:r>
            <w:bookmarkEnd w:id="811"/>
          </w:p>
        </w:tc>
        <w:tc>
          <w:tcPr>
            <w:tcW w:w="5503" w:type="dxa"/>
          </w:tcPr>
          <w:p w14:paraId="094C9654" w14:textId="77777777" w:rsidR="001B7DB7" w:rsidRPr="006436AF" w:rsidRDefault="001B7DB7" w:rsidP="00A13919">
            <w:pPr>
              <w:pStyle w:val="TAL"/>
              <w:keepNext w:val="0"/>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A13919">
            <w:pPr>
              <w:pStyle w:val="TAL"/>
              <w:keepNext w:val="0"/>
              <w:rPr>
                <w:rStyle w:val="Codechar"/>
              </w:rPr>
            </w:pPr>
            <w:r w:rsidRPr="13CA6CF0">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A13919">
            <w:pPr>
              <w:pStyle w:val="TAL"/>
              <w:keepNext w:val="0"/>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A13919">
            <w:pPr>
              <w:pStyle w:val="TAL"/>
              <w:keepNext w:val="0"/>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A13919">
            <w:pPr>
              <w:pStyle w:val="TAL"/>
              <w:keepNext w:val="0"/>
              <w:rPr>
                <w:rStyle w:val="Codechar"/>
              </w:rPr>
            </w:pPr>
            <w:r w:rsidRPr="13CA6CF0">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A13919">
            <w:pPr>
              <w:pStyle w:val="TAL"/>
              <w:keepNext w:val="0"/>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A13919">
            <w:pPr>
              <w:pStyle w:val="TAL"/>
              <w:keepNext w:val="0"/>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
              </w:rPr>
            </w:pPr>
            <w:r w:rsidRPr="13CA6CF0">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812" w:name="_Toc210661882"/>
      <w:r w:rsidRPr="006436AF">
        <w:t>6.4.3</w:t>
      </w:r>
      <w:r w:rsidRPr="006436AF">
        <w:tab/>
        <w:t>Structured data types</w:t>
      </w:r>
      <w:bookmarkEnd w:id="799"/>
      <w:bookmarkEnd w:id="800"/>
      <w:bookmarkEnd w:id="801"/>
      <w:bookmarkEnd w:id="802"/>
      <w:bookmarkEnd w:id="812"/>
    </w:p>
    <w:p w14:paraId="0D63ACA4" w14:textId="23790B43" w:rsidR="001B7DB7" w:rsidRPr="006436AF" w:rsidRDefault="001B7DB7" w:rsidP="001B7DB7">
      <w:pPr>
        <w:pStyle w:val="Heading4"/>
      </w:pPr>
      <w:bookmarkStart w:id="813" w:name="_Toc68899573"/>
      <w:bookmarkStart w:id="814" w:name="_Toc71214324"/>
      <w:bookmarkStart w:id="815" w:name="_Toc71721998"/>
      <w:bookmarkStart w:id="816" w:name="_Toc74859050"/>
      <w:bookmarkStart w:id="817" w:name="_Toc146626942"/>
      <w:bookmarkStart w:id="818" w:name="_Toc210661883"/>
      <w:bookmarkStart w:id="819" w:name="_Toc68899580"/>
      <w:bookmarkStart w:id="820" w:name="_Toc71214331"/>
      <w:bookmarkStart w:id="821" w:name="_Toc71722005"/>
      <w:bookmarkStart w:id="822" w:name="_Toc74859057"/>
      <w:r w:rsidRPr="006436AF">
        <w:t>6.4.3.1</w:t>
      </w:r>
      <w:r w:rsidRPr="006436AF">
        <w:tab/>
      </w:r>
      <w:bookmarkEnd w:id="813"/>
      <w:bookmarkEnd w:id="814"/>
      <w:bookmarkEnd w:id="815"/>
      <w:bookmarkEnd w:id="816"/>
      <w:bookmarkEnd w:id="817"/>
      <w:r>
        <w:t>Void</w:t>
      </w:r>
      <w:bookmarkEnd w:id="818"/>
    </w:p>
    <w:p w14:paraId="7840CF36" w14:textId="3A19E5A2" w:rsidR="001B7DB7" w:rsidRPr="006436AF" w:rsidRDefault="001B7DB7" w:rsidP="001B7DB7">
      <w:pPr>
        <w:pStyle w:val="Heading4"/>
      </w:pPr>
      <w:bookmarkStart w:id="823" w:name="_Toc68899574"/>
      <w:bookmarkStart w:id="824" w:name="_Toc71214325"/>
      <w:bookmarkStart w:id="825" w:name="_Toc71721999"/>
      <w:bookmarkStart w:id="826" w:name="_Toc74859051"/>
      <w:bookmarkStart w:id="827" w:name="_Toc146626943"/>
      <w:bookmarkStart w:id="828" w:name="_Toc210661884"/>
      <w:r w:rsidRPr="006436AF">
        <w:t>6.4.3.2</w:t>
      </w:r>
      <w:r w:rsidRPr="006436AF">
        <w:tab/>
      </w:r>
      <w:bookmarkEnd w:id="823"/>
      <w:bookmarkEnd w:id="824"/>
      <w:bookmarkEnd w:id="825"/>
      <w:bookmarkEnd w:id="826"/>
      <w:bookmarkEnd w:id="827"/>
      <w:r>
        <w:t>Void</w:t>
      </w:r>
      <w:bookmarkEnd w:id="828"/>
    </w:p>
    <w:p w14:paraId="39AE3A87" w14:textId="203CE5B2" w:rsidR="001B7DB7" w:rsidRPr="006436AF" w:rsidRDefault="001B7DB7" w:rsidP="001B7DB7">
      <w:pPr>
        <w:pStyle w:val="Heading4"/>
      </w:pPr>
      <w:bookmarkStart w:id="829" w:name="_Toc68899575"/>
      <w:bookmarkStart w:id="830" w:name="_Toc71214326"/>
      <w:bookmarkStart w:id="831" w:name="_Toc71722000"/>
      <w:bookmarkStart w:id="832" w:name="_Toc74859052"/>
      <w:bookmarkStart w:id="833" w:name="_Toc146626944"/>
      <w:bookmarkStart w:id="834" w:name="_Toc210661885"/>
      <w:r w:rsidRPr="006436AF">
        <w:t>6.4.3.3</w:t>
      </w:r>
      <w:r w:rsidRPr="006436AF">
        <w:tab/>
      </w:r>
      <w:bookmarkEnd w:id="829"/>
      <w:bookmarkEnd w:id="830"/>
      <w:bookmarkEnd w:id="831"/>
      <w:bookmarkEnd w:id="832"/>
      <w:bookmarkEnd w:id="833"/>
      <w:r>
        <w:t>Void</w:t>
      </w:r>
      <w:bookmarkEnd w:id="834"/>
    </w:p>
    <w:p w14:paraId="2CB9A208" w14:textId="72D1091B" w:rsidR="001B7DB7" w:rsidRPr="006436AF" w:rsidRDefault="001B7DB7" w:rsidP="001B7DB7">
      <w:pPr>
        <w:pStyle w:val="Heading4"/>
      </w:pPr>
      <w:bookmarkStart w:id="835" w:name="_Toc68899576"/>
      <w:bookmarkStart w:id="836" w:name="_Toc71214327"/>
      <w:bookmarkStart w:id="837" w:name="_Toc71722001"/>
      <w:bookmarkStart w:id="838" w:name="_Toc74859053"/>
      <w:bookmarkStart w:id="839" w:name="_Toc146626945"/>
      <w:bookmarkStart w:id="840" w:name="_Toc210661886"/>
      <w:r w:rsidRPr="006436AF">
        <w:t>6.4.3.4</w:t>
      </w:r>
      <w:r w:rsidRPr="006436AF">
        <w:tab/>
      </w:r>
      <w:bookmarkEnd w:id="835"/>
      <w:bookmarkEnd w:id="836"/>
      <w:bookmarkEnd w:id="837"/>
      <w:bookmarkEnd w:id="838"/>
      <w:bookmarkEnd w:id="839"/>
      <w:r>
        <w:t>Void</w:t>
      </w:r>
      <w:bookmarkEnd w:id="840"/>
    </w:p>
    <w:p w14:paraId="1081849D" w14:textId="25A476F9" w:rsidR="001B7DB7" w:rsidRPr="006436AF" w:rsidRDefault="001B7DB7" w:rsidP="001B7DB7">
      <w:pPr>
        <w:pStyle w:val="Heading4"/>
      </w:pPr>
      <w:bookmarkStart w:id="841" w:name="_Toc68899577"/>
      <w:bookmarkStart w:id="842" w:name="_Toc71214328"/>
      <w:bookmarkStart w:id="843" w:name="_Toc71722002"/>
      <w:bookmarkStart w:id="844" w:name="_Toc74859054"/>
      <w:bookmarkStart w:id="845" w:name="_Toc146626946"/>
      <w:bookmarkStart w:id="846" w:name="_Toc210661887"/>
      <w:r w:rsidRPr="006436AF">
        <w:t>6.4.3.5</w:t>
      </w:r>
      <w:r w:rsidRPr="006436AF">
        <w:tab/>
      </w:r>
      <w:bookmarkEnd w:id="841"/>
      <w:bookmarkEnd w:id="842"/>
      <w:bookmarkEnd w:id="843"/>
      <w:bookmarkEnd w:id="844"/>
      <w:bookmarkEnd w:id="845"/>
      <w:r>
        <w:t>Void</w:t>
      </w:r>
      <w:bookmarkEnd w:id="846"/>
    </w:p>
    <w:p w14:paraId="24267090" w14:textId="6648BD36" w:rsidR="001B7DB7" w:rsidRPr="006436AF" w:rsidRDefault="001B7DB7" w:rsidP="001B7DB7">
      <w:pPr>
        <w:pStyle w:val="Heading4"/>
      </w:pPr>
      <w:bookmarkStart w:id="847" w:name="_Toc68899578"/>
      <w:bookmarkStart w:id="848" w:name="_Toc71214329"/>
      <w:bookmarkStart w:id="849" w:name="_Toc71722003"/>
      <w:bookmarkStart w:id="850" w:name="_Toc74859055"/>
      <w:bookmarkStart w:id="851" w:name="_Toc146626947"/>
      <w:bookmarkStart w:id="852" w:name="_Toc210661888"/>
      <w:r w:rsidRPr="006436AF">
        <w:t>6.4.3.6</w:t>
      </w:r>
      <w:r w:rsidRPr="006436AF">
        <w:tab/>
      </w:r>
      <w:bookmarkEnd w:id="847"/>
      <w:bookmarkEnd w:id="848"/>
      <w:bookmarkEnd w:id="849"/>
      <w:bookmarkEnd w:id="850"/>
      <w:bookmarkEnd w:id="851"/>
      <w:r>
        <w:t>Void</w:t>
      </w:r>
      <w:bookmarkEnd w:id="852"/>
    </w:p>
    <w:p w14:paraId="0BA29015" w14:textId="17135EEA" w:rsidR="001B7DB7" w:rsidRPr="006436AF" w:rsidRDefault="001B7DB7" w:rsidP="001B7DB7">
      <w:pPr>
        <w:pStyle w:val="Heading4"/>
      </w:pPr>
      <w:bookmarkStart w:id="853" w:name="_Toc68899579"/>
      <w:bookmarkStart w:id="854" w:name="_Toc71214330"/>
      <w:bookmarkStart w:id="855" w:name="_Toc71722004"/>
      <w:bookmarkStart w:id="856" w:name="_Toc74859056"/>
      <w:bookmarkStart w:id="857" w:name="_Toc146626948"/>
      <w:bookmarkStart w:id="858" w:name="_Toc210661889"/>
      <w:r w:rsidRPr="006436AF">
        <w:t>6.4.3.7</w:t>
      </w:r>
      <w:r w:rsidRPr="006436AF">
        <w:tab/>
      </w:r>
      <w:bookmarkEnd w:id="853"/>
      <w:bookmarkEnd w:id="854"/>
      <w:bookmarkEnd w:id="855"/>
      <w:bookmarkEnd w:id="856"/>
      <w:bookmarkEnd w:id="857"/>
      <w:r>
        <w:t>Void</w:t>
      </w:r>
      <w:bookmarkEnd w:id="858"/>
    </w:p>
    <w:p w14:paraId="739EEAF5" w14:textId="193AC633" w:rsidR="001B7DB7" w:rsidRPr="006436AF" w:rsidRDefault="001B7DB7" w:rsidP="001B7DB7">
      <w:pPr>
        <w:pStyle w:val="Heading4"/>
      </w:pPr>
      <w:bookmarkStart w:id="859" w:name="_Toc146626949"/>
      <w:bookmarkStart w:id="860" w:name="_Toc210661890"/>
      <w:r w:rsidRPr="006436AF">
        <w:t>6.4.3.8</w:t>
      </w:r>
      <w:r w:rsidRPr="006436AF">
        <w:tab/>
      </w:r>
      <w:bookmarkEnd w:id="859"/>
      <w:r>
        <w:t>Void</w:t>
      </w:r>
      <w:bookmarkEnd w:id="860"/>
    </w:p>
    <w:p w14:paraId="64982702" w14:textId="15DB5B70" w:rsidR="001B7DB7" w:rsidRPr="006436AF" w:rsidRDefault="001B7DB7" w:rsidP="00E33028">
      <w:pPr>
        <w:pStyle w:val="Heading4"/>
        <w:keepNext w:val="0"/>
      </w:pPr>
      <w:bookmarkStart w:id="861" w:name="_Toc146626950"/>
      <w:bookmarkStart w:id="862" w:name="_Toc210661891"/>
      <w:r w:rsidRPr="006436AF">
        <w:t>6.4.3.9</w:t>
      </w:r>
      <w:r w:rsidRPr="006436AF">
        <w:tab/>
      </w:r>
      <w:bookmarkEnd w:id="861"/>
      <w:r>
        <w:t>Void</w:t>
      </w:r>
      <w:bookmarkEnd w:id="862"/>
    </w:p>
    <w:p w14:paraId="004C2B6C" w14:textId="77777777" w:rsidR="00DB4879" w:rsidRDefault="00DB4879" w:rsidP="00DB4879">
      <w:pPr>
        <w:pStyle w:val="Heading4"/>
      </w:pPr>
      <w:bookmarkStart w:id="863" w:name="_Toc210661892"/>
      <w:r w:rsidRPr="00586B6B">
        <w:t>6.4.</w:t>
      </w:r>
      <w:r>
        <w:t>3.9A</w:t>
      </w:r>
      <w:r w:rsidRPr="00586B6B">
        <w:tab/>
      </w:r>
      <w:proofErr w:type="spellStart"/>
      <w:r>
        <w:t>MediaStreamingBaseReportingRecord</w:t>
      </w:r>
      <w:proofErr w:type="spellEnd"/>
      <w:r>
        <w:t xml:space="preserve"> </w:t>
      </w:r>
      <w:r w:rsidRPr="00586B6B">
        <w:t>type</w:t>
      </w:r>
      <w:bookmarkEnd w:id="863"/>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r>
        <w:t>Table 6.4.3.9A</w:t>
      </w:r>
      <w:r>
        <w:noBreakHyphen/>
        <w:t xml:space="preserve">1: Definition of </w:t>
      </w:r>
      <w:proofErr w:type="spellStart"/>
      <w:r>
        <w:t>MediaStreamingBaseReportingRecord</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E17DEC" w:rsidRDefault="00DB4879" w:rsidP="002E2BF2">
            <w:pPr>
              <w:pStyle w:val="TAL"/>
              <w:rPr>
                <w:rStyle w:val="Codechar"/>
              </w:rPr>
            </w:pPr>
            <w:r w:rsidRPr="00E17DEC">
              <w:rPr>
                <w:rStyle w:val="Codechar"/>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Pr="00E17DEC" w:rsidRDefault="00DB4879" w:rsidP="002E2BF2">
            <w:pPr>
              <w:pStyle w:val="TAL"/>
              <w:rPr>
                <w:rStyle w:val="Codechar"/>
              </w:rPr>
            </w:pPr>
            <w:r w:rsidRPr="00E17DEC">
              <w:rPr>
                <w:rStyle w:val="Codechar"/>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Pr="00E17DEC" w:rsidRDefault="00DB4879" w:rsidP="002E2BF2">
            <w:pPr>
              <w:pStyle w:val="TAL"/>
              <w:rPr>
                <w:rStyle w:val="Codechar"/>
              </w:rPr>
            </w:pPr>
            <w:r w:rsidRPr="00E17DEC">
              <w:rPr>
                <w:rStyle w:val="Codechar"/>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864" w:name="_Toc210661893"/>
      <w:r w:rsidRPr="00586B6B">
        <w:t>6.4.</w:t>
      </w:r>
      <w:r>
        <w:t>3.10</w:t>
      </w:r>
      <w:r w:rsidRPr="00586B6B">
        <w:tab/>
      </w:r>
      <w:proofErr w:type="spellStart"/>
      <w:r>
        <w:t>MediaStreamingSessionIdentification</w:t>
      </w:r>
      <w:proofErr w:type="spellEnd"/>
      <w:r>
        <w:t xml:space="preserve"> </w:t>
      </w:r>
      <w:r w:rsidRPr="00586B6B">
        <w:t>type</w:t>
      </w:r>
      <w:bookmarkEnd w:id="864"/>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r>
        <w:t>Table 6.4.3.10</w:t>
      </w:r>
      <w:r>
        <w:noBreakHyphen/>
        <w:t xml:space="preserve">1: Definition of </w:t>
      </w:r>
      <w:proofErr w:type="spellStart"/>
      <w:r>
        <w:t>MediaStreamingSessionIdentification</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
              </w:rPr>
            </w:pPr>
            <w:r w:rsidRPr="13CA6CF0">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865" w:name="_Toc210661894"/>
      <w:r>
        <w:t>6.4.3.11</w:t>
      </w:r>
      <w:r>
        <w:tab/>
      </w:r>
      <w:proofErr w:type="spellStart"/>
      <w:r>
        <w:t>MediaStreamingAccess</w:t>
      </w:r>
      <w:proofErr w:type="spellEnd"/>
      <w:r>
        <w:t xml:space="preserve"> type</w:t>
      </w:r>
      <w:bookmarkEnd w:id="865"/>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 xml:space="preserve">1: Definition of </w:t>
      </w:r>
      <w:proofErr w:type="spellStart"/>
      <w:r>
        <w:t>MediaStreamingAccess</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
              </w:rPr>
            </w:pPr>
            <w:r w:rsidRPr="13CA6CF0">
              <w:rPr>
                <w:rStyle w:val="Codechar"/>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sidRPr="00A13919">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
              </w:rPr>
            </w:pPr>
            <w:r w:rsidRPr="13CA6CF0">
              <w:rPr>
                <w:rStyle w:val="Codechar"/>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
              </w:rPr>
            </w:pPr>
            <w:r w:rsidRPr="00A13919">
              <w:rPr>
                <w:rStyle w:val="Codechar"/>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
              </w:rPr>
            </w:pPr>
            <w:r>
              <w:rPr>
                <w:rStyle w:val="Codechar"/>
              </w:rPr>
              <w:tab/>
            </w:r>
            <w:r w:rsidRPr="00BF796F">
              <w:rPr>
                <w:rStyle w:val="Codechar"/>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
              </w:rPr>
            </w:pPr>
            <w:r>
              <w:rPr>
                <w:rStyle w:val="Codechar"/>
              </w:rPr>
              <w:tab/>
            </w:r>
            <w:r w:rsidRPr="13CA6CF0">
              <w:rPr>
                <w:rStyle w:val="Codechar"/>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
              </w:rPr>
            </w:pPr>
            <w:r>
              <w:rPr>
                <w:rStyle w:val="Codechar"/>
              </w:rPr>
              <w:tab/>
            </w:r>
            <w:r w:rsidRPr="13CA6CF0">
              <w:rPr>
                <w:rStyle w:val="Codechar"/>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
              </w:rPr>
            </w:pPr>
            <w:r>
              <w:rPr>
                <w:rStyle w:val="Codechar"/>
              </w:rPr>
              <w:tab/>
            </w:r>
            <w:r w:rsidRPr="00BF796F">
              <w:rPr>
                <w:rStyle w:val="Codechar"/>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
              </w:rPr>
            </w:pPr>
            <w:r>
              <w:rPr>
                <w:rStyle w:val="Codechar"/>
              </w:rPr>
              <w:tab/>
            </w:r>
            <w:r w:rsidRPr="13CA6CF0">
              <w:rPr>
                <w:rStyle w:val="Codechar"/>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
              </w:rPr>
            </w:pPr>
            <w:r>
              <w:rPr>
                <w:rStyle w:val="Codechar"/>
              </w:rPr>
              <w:tab/>
            </w:r>
            <w:r w:rsidRPr="13CA6CF0">
              <w:rPr>
                <w:rStyle w:val="Codechar"/>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
              </w:rPr>
            </w:pPr>
            <w:r>
              <w:rPr>
                <w:rStyle w:val="Codechar"/>
              </w:rPr>
              <w:tab/>
            </w:r>
            <w:r w:rsidRPr="13CA6CF0">
              <w:rPr>
                <w:rStyle w:val="Codechar"/>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A1391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
              </w:rPr>
            </w:pPr>
            <w:r w:rsidRPr="13CA6CF0">
              <w:rPr>
                <w:rStyle w:val="Cod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
              </w:rPr>
              <w:t>requestMessage,u</w:t>
            </w:r>
            <w:r w:rsidRPr="00A30F1E">
              <w:rPr>
                <w:rStyle w:val="Codechar"/>
              </w:rPr>
              <w:t>rl</w:t>
            </w:r>
            <w:r>
              <w:t xml:space="preserve"> from cache (</w:t>
            </w:r>
            <w:r w:rsidRPr="00EB7EED">
              <w:rPr>
                <w:rStyle w:val="Codechar"/>
              </w:rPr>
              <w:t>HIT</w:t>
            </w:r>
            <w:r>
              <w:t>) or whether there is a stale object cached (</w:t>
            </w:r>
            <w:r w:rsidRPr="00EB7EED">
              <w:rPr>
                <w:rStyle w:val="Codechar"/>
              </w:rPr>
              <w:t>EXPIRED</w:t>
            </w:r>
            <w:r>
              <w:t>) or the requested object is not present in cache (</w:t>
            </w:r>
            <w:r w:rsidRPr="00B16BFB">
              <w:rPr>
                <w:rStyle w:val="Codechar"/>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
              </w:rPr>
            </w:pPr>
            <w:r w:rsidRPr="13CA6CF0">
              <w:rPr>
                <w:rStyle w:val="Codechar"/>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
              </w:rPr>
            </w:pPr>
            <w:r>
              <w:rPr>
                <w:rStyle w:val="Codechar"/>
              </w:rPr>
              <w:tab/>
            </w:r>
            <w:r w:rsidRPr="13CA6CF0">
              <w:rPr>
                <w:rStyle w:val="Codechar"/>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
              </w:rPr>
            </w:pPr>
            <w:r w:rsidRPr="13CA6CF0">
              <w:rPr>
                <w:rStyle w:val="Codechar"/>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
              </w:rPr>
            </w:pPr>
            <w:r w:rsidRPr="13CA6CF0">
              <w:rPr>
                <w:rStyle w:val="Codechar"/>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
              </w:rPr>
            </w:pPr>
            <w:r>
              <w:rPr>
                <w:rStyle w:val="Codechar"/>
              </w:rPr>
              <w:tab/>
            </w:r>
            <w:r w:rsidRPr="13CA6CF0">
              <w:rPr>
                <w:rStyle w:val="Codechar"/>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
              </w:rPr>
            </w:pPr>
            <w:r>
              <w:rPr>
                <w:rStyle w:val="Codechar"/>
              </w:rPr>
              <w:tab/>
            </w:r>
            <w:r w:rsidRPr="13CA6CF0">
              <w:rPr>
                <w:rStyle w:val="Codechar"/>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
              </w:rPr>
              <w:t>m</w:t>
            </w:r>
            <w:r w:rsidRPr="00BF796F">
              <w:rPr>
                <w:rStyle w:val="Codechar"/>
              </w:rPr>
              <w:t>ean</w:t>
            </w:r>
            <w:r>
              <w:rPr>
                <w:rStyle w:val="Codechar"/>
              </w:rPr>
              <w:t>Network‌R</w:t>
            </w:r>
            <w:r w:rsidRPr="00BF796F">
              <w:rPr>
                <w:rStyle w:val="Codechar"/>
              </w:rPr>
              <w:t>ound</w:t>
            </w:r>
            <w:r>
              <w:rPr>
                <w:rStyle w:val="Codechar"/>
              </w:rPr>
              <w:t>T</w:t>
            </w:r>
            <w:r w:rsidRPr="00BF796F">
              <w:rPr>
                <w:rStyle w:val="Codechar"/>
              </w:rPr>
              <w:t>rip</w:t>
            </w:r>
            <w:r>
              <w:rPr>
                <w:rStyle w:val="Codechar"/>
              </w:rPr>
              <w:t>T</w:t>
            </w:r>
            <w:r w:rsidRPr="00BF796F">
              <w:rPr>
                <w:rStyle w:val="Codechar"/>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
              </w:rPr>
            </w:pPr>
            <w:r>
              <w:rPr>
                <w:rStyle w:val="Codechar"/>
              </w:rPr>
              <w:tab/>
            </w:r>
            <w:r w:rsidRPr="13CA6CF0">
              <w:rPr>
                <w:rStyle w:val="Codechar"/>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866" w:name="_Toc210661895"/>
      <w:r>
        <w:t>6.4.3.12</w:t>
      </w:r>
      <w:r>
        <w:tab/>
      </w:r>
      <w:proofErr w:type="spellStart"/>
      <w:r>
        <w:t>NetworkAssistanceInvocation</w:t>
      </w:r>
      <w:proofErr w:type="spellEnd"/>
      <w:r>
        <w:t xml:space="preserve"> type</w:t>
      </w:r>
      <w:bookmarkEnd w:id="866"/>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r>
        <w:t>Table 6.4.3.11</w:t>
      </w:r>
      <w:r>
        <w:noBreakHyphen/>
        <w:t xml:space="preserve">1: Definition of </w:t>
      </w:r>
      <w:proofErr w:type="spellStart"/>
      <w:r>
        <w:t>NetworkAssistanceInvocation</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BCAB2" w14:textId="77777777" w:rsidR="001B7DB7" w:rsidRDefault="001B7DB7" w:rsidP="002E2BF2">
            <w:pPr>
              <w:pStyle w:val="TAL"/>
              <w:rPr>
                <w:rStyle w:val="Codechar"/>
              </w:rPr>
            </w:pPr>
            <w:r w:rsidRPr="13CA6CF0">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E3721" w14:textId="5458AA6A" w:rsidR="001B7DB7" w:rsidRDefault="001B7DB7" w:rsidP="002E2BF2">
            <w:pPr>
              <w:pStyle w:val="TAL"/>
              <w:rPr>
                <w:rStyle w:val="Codechar"/>
              </w:rPr>
            </w:pPr>
            <w:r>
              <w:rPr>
                <w:rStyle w:val="Codechar"/>
              </w:rPr>
              <w:t>application</w:t>
            </w:r>
            <w:r w:rsidRPr="13CA6CF0">
              <w:rPr>
                <w:rStyle w:val="Codechar"/>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8941A" w14:textId="77777777" w:rsidR="001B7DB7" w:rsidRDefault="001B7DB7" w:rsidP="002E2BF2">
            <w:pPr>
              <w:pStyle w:val="TAL"/>
              <w:rPr>
                <w:rStyle w:val="Codechar"/>
              </w:rPr>
            </w:pPr>
            <w:r w:rsidRPr="13CA6CF0">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D97716" w14:textId="77777777" w:rsidR="001B7DB7" w:rsidRDefault="001B7DB7" w:rsidP="002E2BF2">
            <w:pPr>
              <w:pStyle w:val="TAL"/>
              <w:rPr>
                <w:rStyle w:val="Codechar"/>
              </w:rPr>
            </w:pPr>
            <w:r w:rsidRPr="13CA6CF0">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791B7"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DDF9C" w14:textId="77777777" w:rsidR="001B7DB7" w:rsidRDefault="001B7DB7" w:rsidP="002E2BF2">
            <w:pPr>
              <w:pStyle w:val="TAL"/>
              <w:rPr>
                <w:rStyle w:val="Codechar"/>
              </w:rPr>
            </w:pPr>
            <w:r w:rsidRPr="13CA6CF0">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6DB8DC"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9B407" w14:textId="77777777" w:rsidR="001B7DB7" w:rsidRDefault="001B7DB7" w:rsidP="002E2BF2">
            <w:pPr>
              <w:pStyle w:val="TAL"/>
              <w:rPr>
                <w:rStyle w:val="Codechar"/>
              </w:rPr>
            </w:pPr>
            <w:r w:rsidRPr="13CA6CF0">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867" w:name="_Toc210661896"/>
      <w:r>
        <w:t>6.4.3.13</w:t>
      </w:r>
      <w:r>
        <w:tab/>
      </w:r>
      <w:r w:rsidR="005A7EF3">
        <w:t>Void</w:t>
      </w:r>
      <w:bookmarkEnd w:id="867"/>
    </w:p>
    <w:p w14:paraId="6EE54A2C" w14:textId="185A1E55" w:rsidR="00351F0D" w:rsidRPr="006436AF" w:rsidRDefault="00351F0D" w:rsidP="00351F0D">
      <w:pPr>
        <w:pStyle w:val="Heading3"/>
        <w:rPr>
          <w:noProof/>
        </w:rPr>
      </w:pPr>
      <w:bookmarkStart w:id="868" w:name="_Toc210661897"/>
      <w:r w:rsidRPr="006436AF">
        <w:rPr>
          <w:noProof/>
        </w:rPr>
        <w:t>6.4.4</w:t>
      </w:r>
      <w:r w:rsidRPr="006436AF">
        <w:rPr>
          <w:noProof/>
        </w:rPr>
        <w:tab/>
        <w:t>Enumerated data types</w:t>
      </w:r>
      <w:bookmarkEnd w:id="819"/>
      <w:bookmarkEnd w:id="820"/>
      <w:bookmarkEnd w:id="821"/>
      <w:bookmarkEnd w:id="822"/>
      <w:bookmarkEnd w:id="868"/>
    </w:p>
    <w:p w14:paraId="55A535ED" w14:textId="24015D5E" w:rsidR="001B7DB7" w:rsidRPr="006436AF" w:rsidRDefault="001B7DB7" w:rsidP="001B7DB7">
      <w:pPr>
        <w:pStyle w:val="Heading4"/>
        <w:rPr>
          <w:noProof/>
        </w:rPr>
      </w:pPr>
      <w:bookmarkStart w:id="869" w:name="_Toc68899581"/>
      <w:bookmarkStart w:id="870" w:name="_Toc71214332"/>
      <w:bookmarkStart w:id="871" w:name="_Toc71722006"/>
      <w:bookmarkStart w:id="872" w:name="_Toc74859058"/>
      <w:bookmarkStart w:id="873" w:name="_Toc146626952"/>
      <w:bookmarkStart w:id="874" w:name="_Toc210661898"/>
      <w:bookmarkStart w:id="875" w:name="_Toc68899584"/>
      <w:bookmarkStart w:id="876" w:name="_Toc71214335"/>
      <w:bookmarkStart w:id="877" w:name="_Toc71722009"/>
      <w:bookmarkStart w:id="878" w:name="_Toc74859061"/>
      <w:r w:rsidRPr="006436AF">
        <w:rPr>
          <w:noProof/>
        </w:rPr>
        <w:t>6.4.4.1</w:t>
      </w:r>
      <w:r w:rsidRPr="006436AF">
        <w:rPr>
          <w:noProof/>
        </w:rPr>
        <w:tab/>
      </w:r>
      <w:bookmarkEnd w:id="869"/>
      <w:bookmarkEnd w:id="870"/>
      <w:bookmarkEnd w:id="871"/>
      <w:bookmarkEnd w:id="872"/>
      <w:bookmarkEnd w:id="873"/>
      <w:r>
        <w:rPr>
          <w:noProof/>
        </w:rPr>
        <w:t>Void</w:t>
      </w:r>
      <w:bookmarkEnd w:id="874"/>
    </w:p>
    <w:p w14:paraId="2E551B4F" w14:textId="2795DBC1" w:rsidR="001B7DB7" w:rsidRPr="006436AF" w:rsidRDefault="001B7DB7" w:rsidP="001B7DB7">
      <w:pPr>
        <w:pStyle w:val="Heading4"/>
      </w:pPr>
      <w:bookmarkStart w:id="879" w:name="_Toc68899582"/>
      <w:bookmarkStart w:id="880" w:name="_Toc71214333"/>
      <w:bookmarkStart w:id="881" w:name="_Toc71722007"/>
      <w:bookmarkStart w:id="882" w:name="_Toc74859059"/>
      <w:bookmarkStart w:id="883" w:name="_Toc146626953"/>
      <w:bookmarkStart w:id="884" w:name="_Toc210661899"/>
      <w:r w:rsidRPr="006436AF">
        <w:t>6.4.4.2</w:t>
      </w:r>
      <w:r w:rsidRPr="006436AF">
        <w:tab/>
      </w:r>
      <w:bookmarkEnd w:id="879"/>
      <w:bookmarkEnd w:id="880"/>
      <w:bookmarkEnd w:id="881"/>
      <w:bookmarkEnd w:id="882"/>
      <w:bookmarkEnd w:id="883"/>
      <w:r>
        <w:t>Void</w:t>
      </w:r>
      <w:bookmarkEnd w:id="884"/>
    </w:p>
    <w:p w14:paraId="74D1C846" w14:textId="688296A4" w:rsidR="001B7DB7" w:rsidRPr="006436AF" w:rsidRDefault="001B7DB7" w:rsidP="001B7DB7">
      <w:pPr>
        <w:pStyle w:val="Heading4"/>
      </w:pPr>
      <w:bookmarkStart w:id="885" w:name="_Toc68899583"/>
      <w:bookmarkStart w:id="886" w:name="_Toc71214334"/>
      <w:bookmarkStart w:id="887" w:name="_Toc71722008"/>
      <w:bookmarkStart w:id="888" w:name="_Toc74859060"/>
      <w:bookmarkStart w:id="889" w:name="_Toc146626954"/>
      <w:bookmarkStart w:id="890" w:name="_Toc210661900"/>
      <w:r w:rsidRPr="006436AF">
        <w:t>6.4.4.3</w:t>
      </w:r>
      <w:r w:rsidRPr="006436AF">
        <w:tab/>
      </w:r>
      <w:bookmarkEnd w:id="885"/>
      <w:bookmarkEnd w:id="886"/>
      <w:bookmarkEnd w:id="887"/>
      <w:bookmarkEnd w:id="888"/>
      <w:bookmarkEnd w:id="889"/>
      <w:r>
        <w:t>Void</w:t>
      </w:r>
      <w:bookmarkEnd w:id="890"/>
    </w:p>
    <w:p w14:paraId="7E242095" w14:textId="5BB82C31" w:rsidR="001B7DB7" w:rsidRPr="006436AF" w:rsidRDefault="001B7DB7" w:rsidP="00E33028">
      <w:pPr>
        <w:pStyle w:val="Heading4"/>
        <w:keepNext w:val="0"/>
      </w:pPr>
      <w:bookmarkStart w:id="891" w:name="_Toc146626955"/>
      <w:bookmarkStart w:id="892" w:name="_Toc210661901"/>
      <w:r w:rsidRPr="006436AF">
        <w:t>6.4.4.4</w:t>
      </w:r>
      <w:r w:rsidRPr="006436AF">
        <w:tab/>
      </w:r>
      <w:bookmarkEnd w:id="891"/>
      <w:r>
        <w:t>Void</w:t>
      </w:r>
      <w:bookmarkEnd w:id="892"/>
    </w:p>
    <w:p w14:paraId="3BF50B51" w14:textId="531F8A86" w:rsidR="001B7DB7" w:rsidRPr="006436AF" w:rsidRDefault="001B7DB7" w:rsidP="001B7DB7">
      <w:pPr>
        <w:pStyle w:val="Heading4"/>
      </w:pPr>
      <w:bookmarkStart w:id="893" w:name="_Toc146626956"/>
      <w:bookmarkStart w:id="894" w:name="_Toc210661902"/>
      <w:r w:rsidRPr="006436AF">
        <w:t>6.4.4.</w:t>
      </w:r>
      <w:r>
        <w:t>5</w:t>
      </w:r>
      <w:r w:rsidRPr="006436AF">
        <w:tab/>
      </w:r>
      <w:proofErr w:type="spellStart"/>
      <w:r w:rsidRPr="006436AF">
        <w:t>CacheStatus</w:t>
      </w:r>
      <w:proofErr w:type="spellEnd"/>
      <w:r w:rsidRPr="006436AF">
        <w:t xml:space="preserve"> enumeration</w:t>
      </w:r>
      <w:bookmarkEnd w:id="893"/>
      <w:bookmarkEnd w:id="894"/>
    </w:p>
    <w:p w14:paraId="42C004E2" w14:textId="7C122605" w:rsidR="001B7DB7" w:rsidRPr="006436AF" w:rsidRDefault="001B7DB7" w:rsidP="001B7DB7">
      <w:pPr>
        <w:pStyle w:val="TH"/>
      </w:pPr>
      <w:r w:rsidRPr="006436AF">
        <w:t>Table 6.4.4.</w:t>
      </w:r>
      <w:r>
        <w:t>5</w:t>
      </w:r>
      <w:r w:rsidRPr="006436AF">
        <w:noBreakHyphen/>
        <w:t xml:space="preserve">1: Definition of </w:t>
      </w:r>
      <w:proofErr w:type="spellStart"/>
      <w:r w:rsidRPr="006436AF">
        <w:t>CacheStatus</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
              </w:rPr>
            </w:pPr>
            <w:r w:rsidRPr="006436AF">
              <w:rPr>
                <w:rStyle w:val="Codechar"/>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
              </w:rPr>
            </w:pPr>
            <w:r w:rsidRPr="006436AF">
              <w:rPr>
                <w:rStyle w:val="Codechar"/>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
              </w:rPr>
            </w:pPr>
            <w:r w:rsidRPr="006436AF">
              <w:rPr>
                <w:rStyle w:val="Codechar"/>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2F77DF">
      <w:pPr>
        <w:pStyle w:val="Heading2"/>
        <w:keepNext w:val="0"/>
      </w:pPr>
      <w:bookmarkStart w:id="895" w:name="_Toc210661903"/>
      <w:bookmarkStart w:id="896" w:name="_Toc68899585"/>
      <w:bookmarkStart w:id="897" w:name="_Toc71214336"/>
      <w:bookmarkStart w:id="898" w:name="_Toc71722010"/>
      <w:bookmarkStart w:id="899" w:name="_Toc74859062"/>
      <w:bookmarkEnd w:id="875"/>
      <w:bookmarkEnd w:id="876"/>
      <w:bookmarkEnd w:id="877"/>
      <w:bookmarkEnd w:id="878"/>
      <w:r w:rsidRPr="006436AF">
        <w:rPr>
          <w:rFonts w:eastAsia="Calibri"/>
        </w:rPr>
        <w:t>6.5</w:t>
      </w:r>
      <w:r w:rsidRPr="006436AF">
        <w:rPr>
          <w:rFonts w:eastAsia="Calibri"/>
        </w:rPr>
        <w:tab/>
      </w:r>
      <w:r>
        <w:t>Void</w:t>
      </w:r>
      <w:bookmarkEnd w:id="895"/>
    </w:p>
    <w:p w14:paraId="092A4C7D" w14:textId="77777777" w:rsidR="00901AEE" w:rsidRDefault="00901AEE" w:rsidP="00C90B71">
      <w:pPr>
        <w:pStyle w:val="Heading2"/>
      </w:pPr>
      <w:bookmarkStart w:id="900" w:name="_Toc210661904"/>
      <w:bookmarkStart w:id="901" w:name="_Toc156488749"/>
      <w:bookmarkStart w:id="902" w:name="_Toc167455975"/>
      <w:r>
        <w:rPr>
          <w:rFonts w:eastAsia="Calibri"/>
        </w:rPr>
        <w:t>6.6</w:t>
      </w:r>
      <w:r>
        <w:rPr>
          <w:rFonts w:eastAsia="Calibri"/>
        </w:rPr>
        <w:tab/>
      </w:r>
      <w:r w:rsidRPr="00A16B5B">
        <w:t>Security</w:t>
      </w:r>
      <w:bookmarkEnd w:id="900"/>
    </w:p>
    <w:p w14:paraId="36C50DA9" w14:textId="77777777" w:rsidR="00901AEE" w:rsidRDefault="00901AEE" w:rsidP="00901AEE">
      <w:pPr>
        <w:pStyle w:val="Heading3"/>
        <w:rPr>
          <w:lang w:eastAsia="zh-CN"/>
        </w:rPr>
      </w:pPr>
      <w:bookmarkStart w:id="903" w:name="_Toc210661905"/>
      <w:r>
        <w:rPr>
          <w:lang w:eastAsia="zh-CN"/>
        </w:rPr>
        <w:t>6.6.1</w:t>
      </w:r>
      <w:r>
        <w:rPr>
          <w:lang w:eastAsia="zh-CN"/>
        </w:rPr>
        <w:tab/>
        <w:t>General</w:t>
      </w:r>
      <w:bookmarkEnd w:id="903"/>
    </w:p>
    <w:p w14:paraId="40A9D35A" w14:textId="77777777"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p>
    <w:p w14:paraId="4E1DFE0F" w14:textId="77777777" w:rsidR="00901AEE" w:rsidRDefault="00901AEE" w:rsidP="00C90B71">
      <w:pPr>
        <w:pStyle w:val="Heading3"/>
        <w:rPr>
          <w:lang w:eastAsia="zh-CN"/>
        </w:rPr>
      </w:pPr>
      <w:bookmarkStart w:id="904" w:name="_Toc210661906"/>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904"/>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905" w:name="_Toc210661907"/>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906"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905"/>
      <w:bookmarkEnd w:id="906"/>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7DB0C0D6" w:rsidR="00901AEE" w:rsidRDefault="00901AEE" w:rsidP="00C90B71">
      <w:pPr>
        <w:pStyle w:val="Heading3"/>
        <w:rPr>
          <w:lang w:eastAsia="zh-CN"/>
        </w:rPr>
      </w:pPr>
      <w:bookmarkStart w:id="907" w:name="_Toc210661908"/>
      <w:r>
        <w:rPr>
          <w:lang w:eastAsia="zh-CN"/>
        </w:rPr>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5GMS</w:t>
      </w:r>
      <w:r w:rsidR="00D677FC">
        <w:rPr>
          <w:lang w:eastAsia="zh-CN"/>
        </w:rPr>
        <w:t> </w:t>
      </w:r>
      <w:r w:rsidRPr="00D30E7D">
        <w:rPr>
          <w:lang w:eastAsia="zh-CN"/>
        </w:rPr>
        <w:t>AF at reference point M5</w:t>
      </w:r>
      <w:bookmarkEnd w:id="907"/>
    </w:p>
    <w:p w14:paraId="298D60CB" w14:textId="11ABA25B" w:rsidR="00901AEE" w:rsidRPr="00901AEE" w:rsidRDefault="00901AEE" w:rsidP="00901AEE">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901"/>
      <w:bookmarkEnd w:id="902"/>
    </w:p>
    <w:p w14:paraId="0EE4DCFA" w14:textId="4EB48E2C" w:rsidR="00F63B94" w:rsidRPr="006436AF" w:rsidRDefault="007D59CE" w:rsidP="009B6154">
      <w:pPr>
        <w:pStyle w:val="Heading1"/>
      </w:pPr>
      <w:bookmarkStart w:id="908" w:name="_Toc210661909"/>
      <w:r w:rsidRPr="006436AF">
        <w:t>7</w:t>
      </w:r>
      <w:r w:rsidR="00A41C87" w:rsidRPr="006436AF">
        <w:tab/>
      </w:r>
      <w:r w:rsidRPr="006436AF">
        <w:t>Provisioning (M1) APIs</w:t>
      </w:r>
      <w:bookmarkEnd w:id="896"/>
      <w:bookmarkEnd w:id="897"/>
      <w:bookmarkEnd w:id="898"/>
      <w:bookmarkEnd w:id="899"/>
      <w:bookmarkEnd w:id="908"/>
    </w:p>
    <w:p w14:paraId="0B60C8A0" w14:textId="77777777" w:rsidR="001B7DB7" w:rsidRPr="006436AF" w:rsidRDefault="001B7DB7" w:rsidP="001B7DB7">
      <w:pPr>
        <w:pStyle w:val="Heading2"/>
      </w:pPr>
      <w:bookmarkStart w:id="909" w:name="_Toc68899586"/>
      <w:bookmarkStart w:id="910" w:name="_Toc71214337"/>
      <w:bookmarkStart w:id="911" w:name="_Toc71722011"/>
      <w:bookmarkStart w:id="912" w:name="_Toc74859063"/>
      <w:bookmarkStart w:id="913" w:name="_Toc146626959"/>
      <w:bookmarkStart w:id="914" w:name="_Toc210661910"/>
      <w:bookmarkStart w:id="915" w:name="_Toc68899637"/>
      <w:bookmarkStart w:id="916" w:name="_Toc71214388"/>
      <w:bookmarkStart w:id="917" w:name="_Toc71722062"/>
      <w:bookmarkStart w:id="918" w:name="_Toc74859114"/>
      <w:r w:rsidRPr="006436AF">
        <w:t>7.1</w:t>
      </w:r>
      <w:r w:rsidRPr="006436AF">
        <w:tab/>
        <w:t>General</w:t>
      </w:r>
      <w:bookmarkEnd w:id="909"/>
      <w:bookmarkEnd w:id="910"/>
      <w:bookmarkEnd w:id="911"/>
      <w:bookmarkEnd w:id="912"/>
      <w:bookmarkEnd w:id="913"/>
      <w:bookmarkEnd w:id="914"/>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919" w:name="_Toc68899587"/>
      <w:bookmarkStart w:id="920" w:name="_Toc71214338"/>
      <w:bookmarkStart w:id="921" w:name="_Toc71722012"/>
      <w:bookmarkStart w:id="922" w:name="_Toc74859064"/>
      <w:bookmarkStart w:id="923" w:name="_Toc146626960"/>
      <w:bookmarkStart w:id="924" w:name="_Toc210661911"/>
      <w:r w:rsidRPr="006436AF">
        <w:t>7.2</w:t>
      </w:r>
      <w:r w:rsidRPr="006436AF">
        <w:tab/>
        <w:t>Provisioning Sessions API</w:t>
      </w:r>
      <w:bookmarkEnd w:id="919"/>
      <w:bookmarkEnd w:id="920"/>
      <w:bookmarkEnd w:id="921"/>
      <w:bookmarkEnd w:id="922"/>
      <w:bookmarkEnd w:id="923"/>
      <w:bookmarkEnd w:id="924"/>
    </w:p>
    <w:p w14:paraId="15F8F78C" w14:textId="77777777" w:rsidR="001B7DB7" w:rsidRPr="006436AF" w:rsidRDefault="001B7DB7" w:rsidP="001B7DB7">
      <w:pPr>
        <w:pStyle w:val="Heading3"/>
      </w:pPr>
      <w:bookmarkStart w:id="925" w:name="_Toc68899588"/>
      <w:bookmarkStart w:id="926" w:name="_Toc71214339"/>
      <w:bookmarkStart w:id="927" w:name="_Toc71722013"/>
      <w:bookmarkStart w:id="928" w:name="_Toc74859065"/>
      <w:bookmarkStart w:id="929" w:name="_Toc146626961"/>
      <w:bookmarkStart w:id="930" w:name="_Toc210661912"/>
      <w:r w:rsidRPr="006436AF">
        <w:t>7.2.1</w:t>
      </w:r>
      <w:r w:rsidRPr="006436AF">
        <w:tab/>
        <w:t>Overview</w:t>
      </w:r>
      <w:bookmarkEnd w:id="925"/>
      <w:bookmarkEnd w:id="926"/>
      <w:bookmarkEnd w:id="927"/>
      <w:bookmarkEnd w:id="928"/>
      <w:bookmarkEnd w:id="929"/>
      <w:bookmarkEnd w:id="930"/>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931" w:name="_Toc68899589"/>
      <w:bookmarkStart w:id="932" w:name="_Toc71214340"/>
      <w:bookmarkStart w:id="933" w:name="_Toc71722014"/>
      <w:bookmarkStart w:id="934" w:name="_Toc74859066"/>
      <w:bookmarkStart w:id="935" w:name="_Toc146626962"/>
      <w:bookmarkStart w:id="936" w:name="_Toc210661913"/>
      <w:r w:rsidRPr="006436AF">
        <w:t>7.2.2</w:t>
      </w:r>
      <w:r w:rsidRPr="006436AF">
        <w:tab/>
      </w:r>
      <w:bookmarkEnd w:id="931"/>
      <w:bookmarkEnd w:id="932"/>
      <w:bookmarkEnd w:id="933"/>
      <w:bookmarkEnd w:id="934"/>
      <w:bookmarkEnd w:id="935"/>
      <w:r>
        <w:t>Void</w:t>
      </w:r>
      <w:bookmarkEnd w:id="936"/>
    </w:p>
    <w:p w14:paraId="63854E24" w14:textId="6D8BFCCC" w:rsidR="001B7DB7" w:rsidRPr="006436AF" w:rsidRDefault="001B7DB7" w:rsidP="00E33028">
      <w:pPr>
        <w:pStyle w:val="Heading3"/>
        <w:keepNext w:val="0"/>
      </w:pPr>
      <w:bookmarkStart w:id="937" w:name="_Toc68899590"/>
      <w:bookmarkStart w:id="938" w:name="_Toc71214341"/>
      <w:bookmarkStart w:id="939" w:name="_Toc71722015"/>
      <w:bookmarkStart w:id="940" w:name="_Toc74859067"/>
      <w:bookmarkStart w:id="941" w:name="_Toc146626963"/>
      <w:bookmarkStart w:id="942" w:name="_Toc210661914"/>
      <w:r w:rsidRPr="006436AF">
        <w:t>7.2.3</w:t>
      </w:r>
      <w:r w:rsidRPr="006436AF">
        <w:tab/>
      </w:r>
      <w:bookmarkEnd w:id="937"/>
      <w:bookmarkEnd w:id="938"/>
      <w:bookmarkEnd w:id="939"/>
      <w:bookmarkEnd w:id="940"/>
      <w:bookmarkEnd w:id="941"/>
      <w:r>
        <w:t>Void</w:t>
      </w:r>
      <w:bookmarkStart w:id="943" w:name="_Toc68899592"/>
      <w:bookmarkStart w:id="944" w:name="_Toc71214343"/>
      <w:bookmarkStart w:id="945" w:name="_Toc71722017"/>
      <w:bookmarkStart w:id="946" w:name="_Toc74859069"/>
      <w:bookmarkStart w:id="947" w:name="_Toc146626965"/>
      <w:bookmarkEnd w:id="942"/>
    </w:p>
    <w:p w14:paraId="0C13AEEC" w14:textId="77777777" w:rsidR="001B7DB7" w:rsidRPr="006436AF" w:rsidRDefault="001B7DB7" w:rsidP="001B7DB7">
      <w:pPr>
        <w:pStyle w:val="Heading2"/>
      </w:pPr>
      <w:bookmarkStart w:id="948" w:name="_Toc210661915"/>
      <w:r w:rsidRPr="006436AF">
        <w:t>7.3</w:t>
      </w:r>
      <w:r w:rsidRPr="006436AF">
        <w:tab/>
        <w:t>Server Certificates Provisioning API</w:t>
      </w:r>
      <w:bookmarkEnd w:id="943"/>
      <w:bookmarkEnd w:id="944"/>
      <w:bookmarkEnd w:id="945"/>
      <w:bookmarkEnd w:id="946"/>
      <w:bookmarkEnd w:id="947"/>
      <w:bookmarkEnd w:id="948"/>
    </w:p>
    <w:p w14:paraId="6A2A402A" w14:textId="77777777" w:rsidR="001B7DB7" w:rsidRPr="006436AF" w:rsidRDefault="001B7DB7" w:rsidP="001B7DB7">
      <w:pPr>
        <w:pStyle w:val="Heading3"/>
      </w:pPr>
      <w:bookmarkStart w:id="949" w:name="_Toc68899593"/>
      <w:bookmarkStart w:id="950" w:name="_Toc71214344"/>
      <w:bookmarkStart w:id="951" w:name="_Toc71722018"/>
      <w:bookmarkStart w:id="952" w:name="_Toc74859070"/>
      <w:bookmarkStart w:id="953" w:name="_Toc146626966"/>
      <w:bookmarkStart w:id="954" w:name="_Toc210661916"/>
      <w:r w:rsidRPr="006436AF">
        <w:t>7.3.1</w:t>
      </w:r>
      <w:r w:rsidRPr="006436AF">
        <w:tab/>
        <w:t>Overview</w:t>
      </w:r>
      <w:bookmarkEnd w:id="949"/>
      <w:bookmarkEnd w:id="950"/>
      <w:bookmarkEnd w:id="951"/>
      <w:bookmarkEnd w:id="952"/>
      <w:bookmarkEnd w:id="953"/>
      <w:bookmarkEnd w:id="954"/>
    </w:p>
    <w:p w14:paraId="72D45177" w14:textId="233A3EC3" w:rsidR="00377A2B" w:rsidRPr="006436AF" w:rsidRDefault="00377A2B" w:rsidP="00377A2B">
      <w:bookmarkStart w:id="955" w:name="_Toc68899594"/>
      <w:bookmarkStart w:id="956" w:name="_Toc71214345"/>
      <w:bookmarkStart w:id="957" w:name="_Toc71722019"/>
      <w:bookmarkStart w:id="958" w:name="_Toc74859071"/>
      <w:bookmarkStart w:id="959" w:name="_Toc146626967"/>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960" w:name="_Toc210661917"/>
      <w:r w:rsidRPr="006436AF">
        <w:t>7.3.2</w:t>
      </w:r>
      <w:r w:rsidRPr="006436AF">
        <w:tab/>
      </w:r>
      <w:bookmarkEnd w:id="955"/>
      <w:bookmarkEnd w:id="956"/>
      <w:bookmarkEnd w:id="957"/>
      <w:bookmarkEnd w:id="958"/>
      <w:bookmarkEnd w:id="959"/>
      <w:r>
        <w:t>Void</w:t>
      </w:r>
      <w:bookmarkEnd w:id="960"/>
    </w:p>
    <w:p w14:paraId="544ACABF" w14:textId="299D229D" w:rsidR="001B7DB7" w:rsidRPr="006436AF" w:rsidRDefault="001B7DB7" w:rsidP="00E33028">
      <w:pPr>
        <w:pStyle w:val="Heading3"/>
        <w:keepNext w:val="0"/>
      </w:pPr>
      <w:bookmarkStart w:id="961" w:name="_Toc68899595"/>
      <w:bookmarkStart w:id="962" w:name="_Toc71214346"/>
      <w:bookmarkStart w:id="963" w:name="_Toc71722020"/>
      <w:bookmarkStart w:id="964" w:name="_Toc74859072"/>
      <w:bookmarkStart w:id="965" w:name="_Toc146626968"/>
      <w:bookmarkStart w:id="966" w:name="_Toc210661918"/>
      <w:r w:rsidRPr="006436AF">
        <w:t>7.3.3</w:t>
      </w:r>
      <w:r w:rsidRPr="006436AF">
        <w:tab/>
      </w:r>
      <w:bookmarkEnd w:id="961"/>
      <w:bookmarkEnd w:id="962"/>
      <w:bookmarkEnd w:id="963"/>
      <w:bookmarkEnd w:id="964"/>
      <w:bookmarkEnd w:id="965"/>
      <w:r>
        <w:t>Void</w:t>
      </w:r>
      <w:bookmarkEnd w:id="966"/>
    </w:p>
    <w:p w14:paraId="7828E669" w14:textId="77777777" w:rsidR="001B7DB7" w:rsidRPr="006436AF" w:rsidRDefault="001B7DB7" w:rsidP="001B7DB7">
      <w:pPr>
        <w:pStyle w:val="Heading2"/>
      </w:pPr>
      <w:bookmarkStart w:id="967" w:name="_Toc68899599"/>
      <w:bookmarkStart w:id="968" w:name="_Toc71214350"/>
      <w:bookmarkStart w:id="969" w:name="_Toc71722024"/>
      <w:bookmarkStart w:id="970" w:name="_Toc74859076"/>
      <w:bookmarkStart w:id="971" w:name="_Toc146626972"/>
      <w:bookmarkStart w:id="972" w:name="_Toc210661919"/>
      <w:r w:rsidRPr="006436AF">
        <w:t>7.4</w:t>
      </w:r>
      <w:r w:rsidRPr="006436AF">
        <w:tab/>
        <w:t>Content Preparation Templates Provisioning API</w:t>
      </w:r>
      <w:bookmarkEnd w:id="967"/>
      <w:bookmarkEnd w:id="968"/>
      <w:bookmarkEnd w:id="969"/>
      <w:bookmarkEnd w:id="970"/>
      <w:bookmarkEnd w:id="971"/>
      <w:bookmarkEnd w:id="972"/>
    </w:p>
    <w:p w14:paraId="541C4746" w14:textId="77777777" w:rsidR="001B7DB7" w:rsidRPr="006436AF" w:rsidRDefault="001B7DB7" w:rsidP="001B7DB7">
      <w:pPr>
        <w:pStyle w:val="Heading3"/>
      </w:pPr>
      <w:bookmarkStart w:id="973" w:name="_Toc68899600"/>
      <w:bookmarkStart w:id="974" w:name="_Toc71214351"/>
      <w:bookmarkStart w:id="975" w:name="_Toc71722025"/>
      <w:bookmarkStart w:id="976" w:name="_Toc74859077"/>
      <w:bookmarkStart w:id="977" w:name="_Toc146626973"/>
      <w:bookmarkStart w:id="978" w:name="_Toc210661920"/>
      <w:r w:rsidRPr="006436AF">
        <w:t>7.4.1</w:t>
      </w:r>
      <w:r w:rsidRPr="006436AF">
        <w:tab/>
        <w:t>Overview</w:t>
      </w:r>
      <w:bookmarkEnd w:id="973"/>
      <w:bookmarkEnd w:id="974"/>
      <w:bookmarkEnd w:id="975"/>
      <w:bookmarkEnd w:id="976"/>
      <w:bookmarkEnd w:id="977"/>
      <w:bookmarkEnd w:id="978"/>
    </w:p>
    <w:p w14:paraId="1FF95797" w14:textId="094B4DA5" w:rsidR="00FC11EF" w:rsidRPr="006436AF" w:rsidRDefault="00FC11EF" w:rsidP="00FC11EF">
      <w:pPr>
        <w:keepNext/>
        <w:keepLines/>
      </w:pPr>
      <w:bookmarkStart w:id="979" w:name="_Toc68899601"/>
      <w:bookmarkStart w:id="980" w:name="_Toc71214352"/>
      <w:bookmarkStart w:id="981" w:name="_Toc71722026"/>
      <w:bookmarkStart w:id="982" w:name="_Toc74859078"/>
      <w:bookmarkStart w:id="983" w:name="_Toc146626974"/>
      <w:r>
        <w:t>The API</w:t>
      </w:r>
      <w:r w:rsidRPr="006436AF">
        <w:t xml:space="preserve"> used by the 5GMS Application Provider</w:t>
      </w:r>
      <w:r>
        <w:t xml:space="preserve"> at reference point M1</w:t>
      </w:r>
      <w:r w:rsidRPr="006436AF">
        <w:t xml:space="preserve"> to instantiate and manipulate </w:t>
      </w:r>
      <w:r>
        <w:t>Content Preparation Templates associated with a particular downlink or uplink media streaming Provisioning Session</w:t>
      </w:r>
      <w:r w:rsidRPr="006436AF">
        <w:t xml:space="preserve"> in the </w:t>
      </w:r>
      <w:r>
        <w:t xml:space="preserve">5GMS AF is specified in clause 8.5 of TS 26.510 [56]. </w:t>
      </w:r>
      <w:r w:rsidRPr="006436AF">
        <w:t xml:space="preserve">Content Preparation Templates are used to specify manipulations applied by a 5GMS AS to downlink media resources ingested at </w:t>
      </w:r>
      <w:r>
        <w:t>reference point</w:t>
      </w:r>
      <w:r w:rsidRPr="006436AF">
        <w:t xml:space="preserve"> M2d for distribution at interface M4d, or to uplink media resources contributed at </w:t>
      </w:r>
      <w:r>
        <w:t>reference point</w:t>
      </w:r>
      <w:r w:rsidRPr="006436AF">
        <w:t xml:space="preserve"> M4u for egest at interface M2u. The Content Preparation Templates Provisioning API is used to provision a Content Preparation Template within the scope of a Provisioning Session that can subsequently be referenced from a Content Hosting Configuration.</w:t>
      </w:r>
    </w:p>
    <w:p w14:paraId="4F146BFA" w14:textId="00C54FFE" w:rsidR="001B7DB7" w:rsidRPr="006436AF" w:rsidRDefault="001B7DB7" w:rsidP="001B7DB7">
      <w:pPr>
        <w:pStyle w:val="Heading3"/>
      </w:pPr>
      <w:bookmarkStart w:id="984" w:name="_Toc210661921"/>
      <w:r w:rsidRPr="006436AF">
        <w:t>7.4.2</w:t>
      </w:r>
      <w:r w:rsidRPr="006436AF">
        <w:tab/>
      </w:r>
      <w:bookmarkEnd w:id="979"/>
      <w:bookmarkEnd w:id="980"/>
      <w:bookmarkEnd w:id="981"/>
      <w:bookmarkEnd w:id="982"/>
      <w:bookmarkEnd w:id="983"/>
      <w:r>
        <w:t>Void</w:t>
      </w:r>
      <w:bookmarkEnd w:id="984"/>
    </w:p>
    <w:p w14:paraId="721DB8C5" w14:textId="17F33EB3" w:rsidR="001B7DB7" w:rsidRPr="006436AF" w:rsidRDefault="001B7DB7" w:rsidP="001B7DB7">
      <w:pPr>
        <w:pStyle w:val="Heading3"/>
      </w:pPr>
      <w:bookmarkStart w:id="985" w:name="_Toc68899602"/>
      <w:bookmarkStart w:id="986" w:name="_Toc71214353"/>
      <w:bookmarkStart w:id="987" w:name="_Toc71722027"/>
      <w:bookmarkStart w:id="988" w:name="_Toc74859079"/>
      <w:bookmarkStart w:id="989" w:name="_Toc146626975"/>
      <w:bookmarkStart w:id="990" w:name="_Toc210661922"/>
      <w:r w:rsidRPr="006436AF">
        <w:t>7.4.3</w:t>
      </w:r>
      <w:r w:rsidRPr="006436AF">
        <w:tab/>
      </w:r>
      <w:bookmarkEnd w:id="985"/>
      <w:bookmarkEnd w:id="986"/>
      <w:bookmarkEnd w:id="987"/>
      <w:bookmarkEnd w:id="988"/>
      <w:bookmarkEnd w:id="989"/>
      <w:r>
        <w:t>Void</w:t>
      </w:r>
      <w:bookmarkEnd w:id="990"/>
    </w:p>
    <w:p w14:paraId="1CA1D3A4" w14:textId="14B82CA4" w:rsidR="001B7DB7" w:rsidRPr="006436AF" w:rsidRDefault="001B7DB7" w:rsidP="00E33028">
      <w:pPr>
        <w:pStyle w:val="Heading3"/>
        <w:keepNext w:val="0"/>
      </w:pPr>
      <w:bookmarkStart w:id="991" w:name="_Toc68899603"/>
      <w:bookmarkStart w:id="992" w:name="_Toc71214354"/>
      <w:bookmarkStart w:id="993" w:name="_Toc71722028"/>
      <w:bookmarkStart w:id="994" w:name="_Toc74859080"/>
      <w:bookmarkStart w:id="995" w:name="_Toc146626976"/>
      <w:bookmarkStart w:id="996" w:name="_Toc210661923"/>
      <w:r w:rsidRPr="006436AF">
        <w:t>7.4.4</w:t>
      </w:r>
      <w:r w:rsidRPr="006436AF">
        <w:tab/>
      </w:r>
      <w:bookmarkEnd w:id="991"/>
      <w:bookmarkEnd w:id="992"/>
      <w:bookmarkEnd w:id="993"/>
      <w:bookmarkEnd w:id="994"/>
      <w:bookmarkEnd w:id="995"/>
      <w:r>
        <w:t>Void</w:t>
      </w:r>
      <w:bookmarkEnd w:id="996"/>
    </w:p>
    <w:p w14:paraId="64ADF614" w14:textId="77777777" w:rsidR="001B7DB7" w:rsidRPr="006436AF" w:rsidRDefault="001B7DB7" w:rsidP="001B7DB7">
      <w:pPr>
        <w:pStyle w:val="Heading2"/>
      </w:pPr>
      <w:bookmarkStart w:id="997" w:name="_Toc68899604"/>
      <w:bookmarkStart w:id="998" w:name="_Toc71214355"/>
      <w:bookmarkStart w:id="999" w:name="_Toc71722029"/>
      <w:bookmarkStart w:id="1000" w:name="_Toc74859081"/>
      <w:bookmarkStart w:id="1001" w:name="_Toc146626977"/>
      <w:bookmarkStart w:id="1002" w:name="_Toc210661924"/>
      <w:r w:rsidRPr="006436AF">
        <w:t>7.5</w:t>
      </w:r>
      <w:r w:rsidRPr="006436AF">
        <w:tab/>
        <w:t>Content Protocols Discovery API</w:t>
      </w:r>
      <w:bookmarkEnd w:id="997"/>
      <w:bookmarkEnd w:id="998"/>
      <w:bookmarkEnd w:id="999"/>
      <w:bookmarkEnd w:id="1000"/>
      <w:bookmarkEnd w:id="1001"/>
      <w:bookmarkEnd w:id="1002"/>
    </w:p>
    <w:p w14:paraId="00C64BCA" w14:textId="77777777" w:rsidR="001B7DB7" w:rsidRPr="006436AF" w:rsidRDefault="001B7DB7" w:rsidP="001B7DB7">
      <w:pPr>
        <w:pStyle w:val="Heading3"/>
      </w:pPr>
      <w:bookmarkStart w:id="1003" w:name="_Toc68899605"/>
      <w:bookmarkStart w:id="1004" w:name="_Toc71214356"/>
      <w:bookmarkStart w:id="1005" w:name="_Toc71722030"/>
      <w:bookmarkStart w:id="1006" w:name="_Toc74859082"/>
      <w:bookmarkStart w:id="1007" w:name="_Toc146626978"/>
      <w:bookmarkStart w:id="1008" w:name="_Toc210661925"/>
      <w:r w:rsidRPr="006436AF">
        <w:t>7.5.1</w:t>
      </w:r>
      <w:r w:rsidRPr="006436AF">
        <w:tab/>
        <w:t>Overview</w:t>
      </w:r>
      <w:bookmarkEnd w:id="1003"/>
      <w:bookmarkEnd w:id="1004"/>
      <w:bookmarkEnd w:id="1005"/>
      <w:bookmarkEnd w:id="1006"/>
      <w:bookmarkEnd w:id="1007"/>
      <w:bookmarkEnd w:id="1008"/>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009" w:name="_Hlk152862511"/>
      <w:r>
        <w:t>One of the supported egest protocols may subsequently be provisioned in a Content Publishing Configuration for uplink media streaming (see clause </w:t>
      </w:r>
      <w:bookmarkEnd w:id="1009"/>
      <w:r>
        <w:t>7.6A).</w:t>
      </w:r>
    </w:p>
    <w:p w14:paraId="225326CD" w14:textId="77777777" w:rsidR="001B7DB7" w:rsidRDefault="001B7DB7" w:rsidP="001B7DB7">
      <w:bookmarkStart w:id="1010" w:name="_Toc68899606"/>
      <w:bookmarkStart w:id="1011" w:name="_Toc71214357"/>
      <w:bookmarkStart w:id="1012" w:name="_Toc71722031"/>
      <w:bookmarkStart w:id="1013" w:name="_Toc74859083"/>
      <w:bookmarkStart w:id="1014"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015" w:name="_Toc210661926"/>
      <w:r w:rsidRPr="006436AF">
        <w:t>7.5.2</w:t>
      </w:r>
      <w:r w:rsidRPr="006436AF">
        <w:tab/>
      </w:r>
      <w:bookmarkEnd w:id="1010"/>
      <w:bookmarkEnd w:id="1011"/>
      <w:bookmarkEnd w:id="1012"/>
      <w:bookmarkEnd w:id="1013"/>
      <w:bookmarkEnd w:id="1014"/>
      <w:r>
        <w:t>Void</w:t>
      </w:r>
      <w:bookmarkEnd w:id="1015"/>
    </w:p>
    <w:p w14:paraId="030C20D5" w14:textId="4CAD2482" w:rsidR="001B7DB7" w:rsidRPr="006436AF" w:rsidRDefault="001B7DB7" w:rsidP="00E33028">
      <w:pPr>
        <w:pStyle w:val="Heading3"/>
        <w:keepNext w:val="0"/>
      </w:pPr>
      <w:bookmarkStart w:id="1016" w:name="_Toc68899607"/>
      <w:bookmarkStart w:id="1017" w:name="_Toc71214358"/>
      <w:bookmarkStart w:id="1018" w:name="_Toc71722032"/>
      <w:bookmarkStart w:id="1019" w:name="_Toc74859084"/>
      <w:bookmarkStart w:id="1020" w:name="_Toc146626980"/>
      <w:bookmarkStart w:id="1021" w:name="_Toc210661927"/>
      <w:r w:rsidRPr="006436AF">
        <w:t>7.5.3</w:t>
      </w:r>
      <w:r w:rsidRPr="006436AF">
        <w:tab/>
      </w:r>
      <w:bookmarkEnd w:id="1016"/>
      <w:bookmarkEnd w:id="1017"/>
      <w:bookmarkEnd w:id="1018"/>
      <w:bookmarkEnd w:id="1019"/>
      <w:bookmarkEnd w:id="1020"/>
      <w:r>
        <w:t>Void</w:t>
      </w:r>
      <w:bookmarkEnd w:id="1021"/>
    </w:p>
    <w:p w14:paraId="410683C0" w14:textId="77777777" w:rsidR="001B7DB7" w:rsidRPr="006436AF" w:rsidRDefault="001B7DB7" w:rsidP="001B7DB7">
      <w:pPr>
        <w:pStyle w:val="Heading2"/>
      </w:pPr>
      <w:bookmarkStart w:id="1022" w:name="_Toc68899610"/>
      <w:bookmarkStart w:id="1023" w:name="_Toc71214361"/>
      <w:bookmarkStart w:id="1024" w:name="_Toc71722035"/>
      <w:bookmarkStart w:id="1025" w:name="_Toc74859087"/>
      <w:bookmarkStart w:id="1026" w:name="_Toc146626983"/>
      <w:bookmarkStart w:id="1027" w:name="_Toc210661928"/>
      <w:r w:rsidRPr="006436AF">
        <w:t>7.6</w:t>
      </w:r>
      <w:r w:rsidRPr="006436AF">
        <w:tab/>
        <w:t>Content Hosting Provisioning API</w:t>
      </w:r>
      <w:bookmarkEnd w:id="1022"/>
      <w:bookmarkEnd w:id="1023"/>
      <w:bookmarkEnd w:id="1024"/>
      <w:bookmarkEnd w:id="1025"/>
      <w:bookmarkEnd w:id="1026"/>
      <w:bookmarkEnd w:id="1027"/>
    </w:p>
    <w:p w14:paraId="31F92E33" w14:textId="77777777" w:rsidR="001B7DB7" w:rsidRPr="006436AF" w:rsidRDefault="001B7DB7" w:rsidP="001B7DB7">
      <w:pPr>
        <w:pStyle w:val="Heading3"/>
      </w:pPr>
      <w:bookmarkStart w:id="1028" w:name="_Toc68899611"/>
      <w:bookmarkStart w:id="1029" w:name="_Toc71214362"/>
      <w:bookmarkStart w:id="1030" w:name="_Toc71722036"/>
      <w:bookmarkStart w:id="1031" w:name="_Toc74859088"/>
      <w:bookmarkStart w:id="1032" w:name="_Toc146626984"/>
      <w:bookmarkStart w:id="1033" w:name="_Toc210661929"/>
      <w:r w:rsidRPr="006436AF">
        <w:t>7.6.1</w:t>
      </w:r>
      <w:r w:rsidRPr="006436AF">
        <w:tab/>
        <w:t>Overview</w:t>
      </w:r>
      <w:bookmarkEnd w:id="1028"/>
      <w:bookmarkEnd w:id="1029"/>
      <w:bookmarkEnd w:id="1030"/>
      <w:bookmarkEnd w:id="1031"/>
      <w:bookmarkEnd w:id="1032"/>
      <w:bookmarkEnd w:id="1033"/>
    </w:p>
    <w:p w14:paraId="3F6E1F03" w14:textId="1D5A9125" w:rsidR="001B7DB7" w:rsidRPr="006436AF" w:rsidRDefault="001B7DB7" w:rsidP="001B7DB7">
      <w:bookmarkStart w:id="1034" w:name="_MCCTEMPBM_CRPT71130273___7"/>
      <w:r>
        <w:t>The API used by</w:t>
      </w:r>
      <w:r w:rsidRPr="006436AF">
        <w:t xml:space="preserve"> </w:t>
      </w:r>
      <w:r>
        <w:t>the</w:t>
      </w:r>
      <w:r w:rsidRPr="006436AF">
        <w:t xml:space="preserve"> 5GMSd Application Provider </w:t>
      </w:r>
      <w:r>
        <w:t>at reference point</w:t>
      </w:r>
      <w:r w:rsidRPr="006436AF">
        <w:t xml:space="preserve"> M1d to </w:t>
      </w:r>
      <w:r>
        <w:t xml:space="preserve">create and manipulate the </w:t>
      </w:r>
      <w:r w:rsidRPr="006436AF">
        <w:t>5GMSd AS Content Hosting Configuration</w:t>
      </w:r>
      <w:r>
        <w:t xml:space="preserve"> associated with a particular downlink media streaming Provisioning Session</w:t>
      </w:r>
      <w:r w:rsidRPr="006436AF">
        <w:t xml:space="preserve"> </w:t>
      </w:r>
      <w:r>
        <w:t>in the</w:t>
      </w:r>
      <w:r w:rsidRPr="006436AF">
        <w:t xml:space="preserve"> 5GMSd AF</w:t>
      </w:r>
      <w:r>
        <w:t xml:space="preserve"> is specified in clause 8.8 of TS 26.510 [56]</w:t>
      </w:r>
      <w:r w:rsidRPr="006436AF">
        <w:t>.</w:t>
      </w:r>
    </w:p>
    <w:p w14:paraId="7EA890AD" w14:textId="367EEE17" w:rsidR="001B7DB7" w:rsidRPr="006436AF" w:rsidRDefault="001B7DB7" w:rsidP="001B7DB7">
      <w:pPr>
        <w:pStyle w:val="Heading3"/>
      </w:pPr>
      <w:bookmarkStart w:id="1035" w:name="_Toc68899612"/>
      <w:bookmarkStart w:id="1036" w:name="_Toc71214363"/>
      <w:bookmarkStart w:id="1037" w:name="_Toc71722037"/>
      <w:bookmarkStart w:id="1038" w:name="_Toc74859089"/>
      <w:bookmarkStart w:id="1039" w:name="_Toc146626985"/>
      <w:bookmarkStart w:id="1040" w:name="_Toc210661930"/>
      <w:bookmarkEnd w:id="1034"/>
      <w:r w:rsidRPr="006436AF">
        <w:t>7.6.2</w:t>
      </w:r>
      <w:r w:rsidRPr="006436AF">
        <w:tab/>
      </w:r>
      <w:bookmarkEnd w:id="1035"/>
      <w:bookmarkEnd w:id="1036"/>
      <w:bookmarkEnd w:id="1037"/>
      <w:bookmarkEnd w:id="1038"/>
      <w:bookmarkEnd w:id="1039"/>
      <w:r>
        <w:t>Void</w:t>
      </w:r>
      <w:bookmarkEnd w:id="1040"/>
    </w:p>
    <w:p w14:paraId="64057C1C" w14:textId="0F6DDCCA" w:rsidR="001B7DB7" w:rsidRPr="006436AF" w:rsidRDefault="001B7DB7" w:rsidP="00E33028">
      <w:pPr>
        <w:pStyle w:val="Heading3"/>
        <w:keepNext w:val="0"/>
      </w:pPr>
      <w:bookmarkStart w:id="1041" w:name="_Toc68899613"/>
      <w:bookmarkStart w:id="1042" w:name="_Toc71214364"/>
      <w:bookmarkStart w:id="1043" w:name="_Toc71722038"/>
      <w:bookmarkStart w:id="1044" w:name="_Toc74859090"/>
      <w:bookmarkStart w:id="1045" w:name="_Toc146626986"/>
      <w:bookmarkStart w:id="1046" w:name="_Toc210661931"/>
      <w:r w:rsidRPr="006436AF">
        <w:t>7.6.3</w:t>
      </w:r>
      <w:r w:rsidRPr="006436AF">
        <w:tab/>
      </w:r>
      <w:bookmarkEnd w:id="1041"/>
      <w:bookmarkEnd w:id="1042"/>
      <w:bookmarkEnd w:id="1043"/>
      <w:bookmarkEnd w:id="1044"/>
      <w:bookmarkEnd w:id="1045"/>
      <w:r>
        <w:t>Void</w:t>
      </w:r>
      <w:bookmarkEnd w:id="1046"/>
    </w:p>
    <w:p w14:paraId="40107ADB" w14:textId="1C9C52F7" w:rsidR="001B7DB7" w:rsidRPr="006436AF" w:rsidRDefault="001B7DB7" w:rsidP="001B7DB7">
      <w:pPr>
        <w:pStyle w:val="Heading3"/>
      </w:pPr>
      <w:bookmarkStart w:id="1047" w:name="_Toc68899615"/>
      <w:bookmarkStart w:id="1048" w:name="_Toc71214366"/>
      <w:bookmarkStart w:id="1049" w:name="_Toc71722040"/>
      <w:bookmarkStart w:id="1050" w:name="_Toc74859092"/>
      <w:bookmarkStart w:id="1051" w:name="_Toc146626990"/>
      <w:bookmarkStart w:id="1052" w:name="_Toc210661932"/>
      <w:r w:rsidRPr="006436AF">
        <w:t>7.6.4</w:t>
      </w:r>
      <w:r w:rsidRPr="006436AF">
        <w:tab/>
      </w:r>
      <w:bookmarkEnd w:id="1047"/>
      <w:bookmarkEnd w:id="1048"/>
      <w:bookmarkEnd w:id="1049"/>
      <w:bookmarkEnd w:id="1050"/>
      <w:bookmarkEnd w:id="1051"/>
      <w:r>
        <w:t>5GMS</w:t>
      </w:r>
      <w:r w:rsidR="00FC11EF">
        <w:t>d</w:t>
      </w:r>
      <w:r>
        <w:t> AS functions supporting Content Hosting</w:t>
      </w:r>
      <w:bookmarkEnd w:id="1052"/>
    </w:p>
    <w:p w14:paraId="53460B2F" w14:textId="77777777" w:rsidR="001B7DB7" w:rsidRPr="006436AF" w:rsidRDefault="001B7DB7" w:rsidP="001B7DB7">
      <w:pPr>
        <w:pStyle w:val="Heading4"/>
      </w:pPr>
      <w:bookmarkStart w:id="1053" w:name="_Toc68899616"/>
      <w:bookmarkStart w:id="1054" w:name="_Toc71214367"/>
      <w:bookmarkStart w:id="1055" w:name="_Toc71722041"/>
      <w:bookmarkStart w:id="1056" w:name="_Toc74859093"/>
      <w:bookmarkStart w:id="1057" w:name="_Toc146626991"/>
      <w:bookmarkStart w:id="1058" w:name="_Toc210661933"/>
      <w:r w:rsidRPr="006436AF">
        <w:t>7.6.4.1</w:t>
      </w:r>
      <w:r w:rsidRPr="006436AF">
        <w:tab/>
        <w:t>Overview</w:t>
      </w:r>
      <w:bookmarkEnd w:id="1053"/>
      <w:bookmarkEnd w:id="1054"/>
      <w:bookmarkEnd w:id="1055"/>
      <w:bookmarkEnd w:id="1056"/>
      <w:bookmarkEnd w:id="1057"/>
      <w:bookmarkEnd w:id="1058"/>
    </w:p>
    <w:p w14:paraId="44890FBC" w14:textId="13408F83" w:rsidR="00FC11EF" w:rsidRPr="006436AF" w:rsidRDefault="00FC11EF" w:rsidP="00FC11EF">
      <w:bookmarkStart w:id="1059" w:name="_Toc68899617"/>
      <w:bookmarkStart w:id="1060" w:name="_Toc71214368"/>
      <w:bookmarkStart w:id="1061" w:name="_Toc71722042"/>
      <w:bookmarkStart w:id="1062" w:name="_Toc74859094"/>
      <w:bookmarkStart w:id="1063" w:name="_Toc146626992"/>
      <w:r w:rsidRPr="006436AF">
        <w:t>This clause defines the behaviour that is expected from the 5GMSd AS when the Content Hosting Configuration has been successfully provisioned</w:t>
      </w:r>
      <w:r w:rsidRPr="00C366F2">
        <w:t xml:space="preserve"> </w:t>
      </w:r>
      <w:r>
        <w:t>as specified in clause 5.2.8 of TS 26.510 [56]</w:t>
      </w:r>
      <w:r w:rsidRPr="006436AF">
        <w:t xml:space="preserve">. The main operations that are performed affect </w:t>
      </w:r>
      <w:r>
        <w:t>content</w:t>
      </w:r>
      <w:r w:rsidRPr="006436AF">
        <w:t xml:space="preserve"> caching</w:t>
      </w:r>
      <w:r>
        <w:t xml:space="preserve"> </w:t>
      </w:r>
      <w:r w:rsidRPr="006436AF">
        <w:t>and purging of cached content</w:t>
      </w:r>
      <w:r>
        <w:t>,</w:t>
      </w:r>
      <w:r w:rsidRPr="006436AF">
        <w:t xml:space="preserve"> as well as </w:t>
      </w:r>
      <w:r>
        <w:t>media</w:t>
      </w:r>
      <w:r w:rsidRPr="006436AF">
        <w:t xml:space="preserve"> processing for </w:t>
      </w:r>
      <w:r>
        <w:t xml:space="preserve">content </w:t>
      </w:r>
      <w:r w:rsidRPr="006436AF">
        <w:t>preparation</w:t>
      </w:r>
      <w:r w:rsidRPr="001D2C17">
        <w:t xml:space="preserve"> </w:t>
      </w:r>
      <w:r>
        <w:t>prior to distribution</w:t>
      </w:r>
      <w:r w:rsidRPr="006436AF">
        <w:t>.</w:t>
      </w:r>
    </w:p>
    <w:p w14:paraId="3392EBD8" w14:textId="77777777" w:rsidR="001B7DB7" w:rsidRPr="006436AF" w:rsidRDefault="001B7DB7" w:rsidP="001B7DB7">
      <w:pPr>
        <w:pStyle w:val="Heading4"/>
      </w:pPr>
      <w:bookmarkStart w:id="1064" w:name="_Toc210661934"/>
      <w:r w:rsidRPr="006436AF">
        <w:t>7.6.4.2</w:t>
      </w:r>
      <w:r w:rsidRPr="006436AF">
        <w:tab/>
        <w:t>Content caching</w:t>
      </w:r>
      <w:bookmarkEnd w:id="1059"/>
      <w:bookmarkEnd w:id="1060"/>
      <w:bookmarkEnd w:id="1061"/>
      <w:bookmarkEnd w:id="1062"/>
      <w:bookmarkEnd w:id="1063"/>
      <w:bookmarkEnd w:id="1064"/>
    </w:p>
    <w:p w14:paraId="0E8A3DA6" w14:textId="215F04E7" w:rsidR="00FC11EF" w:rsidRPr="006436AF" w:rsidRDefault="00FC11EF" w:rsidP="00FC11EF">
      <w:bookmarkStart w:id="1065" w:name="_MCCTEMPBM_CRPT71130317___7"/>
      <w:bookmarkStart w:id="1066" w:name="_Toc68899618"/>
      <w:bookmarkStart w:id="1067" w:name="_Toc71214369"/>
      <w:bookmarkStart w:id="1068" w:name="_Toc71722043"/>
      <w:bookmarkStart w:id="1069" w:name="_Toc74859095"/>
      <w:bookmarkStart w:id="1070" w:name="_Toc146626993"/>
      <w:r w:rsidRPr="006436AF">
        <w:t xml:space="preserve">A </w:t>
      </w:r>
      <w:r>
        <w:t xml:space="preserve">distribution configuration defined within the </w:t>
      </w:r>
      <w:r w:rsidRPr="006436AF">
        <w:t xml:space="preserve">Content Hosting Configuration may specify caching rules to be applied to media resources when they are distributed by the 5GMSd AS over </w:t>
      </w:r>
      <w:r>
        <w:t>reference point</w:t>
      </w:r>
      <w:r w:rsidRPr="006436AF">
        <w:t xml:space="preserve"> M4d. The </w:t>
      </w:r>
      <w:r>
        <w:t>5GMSd AS</w:t>
      </w:r>
      <w:r w:rsidRPr="006436AF">
        <w:t xml:space="preserve"> shall use the</w:t>
      </w:r>
      <w:r w:rsidRPr="001D2C17">
        <w:rPr>
          <w:rStyle w:val="Codechar"/>
        </w:rPr>
        <w:t xml:space="preserve"> </w:t>
      </w:r>
      <w:r>
        <w:rPr>
          <w:rStyle w:val="Codechar"/>
        </w:rPr>
        <w:t>Distribution</w:t>
      </w:r>
      <w:r w:rsidRPr="006436AF">
        <w:rPr>
          <w:rStyle w:val="Codechar"/>
        </w:rPr>
        <w:t>Configuration</w:t>
      </w:r>
      <w:r>
        <w:t>.</w:t>
      </w:r>
      <w:r>
        <w:rPr>
          <w:rStyle w:val="Codechar"/>
        </w:rPr>
        <w:t>C</w:t>
      </w:r>
      <w:r w:rsidRPr="006436AF">
        <w:rPr>
          <w:rStyle w:val="Codechar"/>
        </w:rPr>
        <w:t>achingConfiguration</w:t>
      </w:r>
      <w:r>
        <w:t>.</w:t>
      </w:r>
      <w:r w:rsidRPr="006436AF">
        <w:rPr>
          <w:rStyle w:val="Codechar"/>
        </w:rPr>
        <w:t>urlPatternFilter</w:t>
      </w:r>
      <w:r w:rsidRPr="006436AF">
        <w:t xml:space="preserve"> </w:t>
      </w:r>
      <w:r>
        <w:t>property of the Content Hosting Configuration resource specified in clause 8.8.3.1 of TS 26.510 [56]</w:t>
      </w:r>
      <w:r w:rsidRPr="006436AF">
        <w:t xml:space="preserve"> to determine which caching directives apply to that </w:t>
      </w:r>
      <w:r>
        <w:t>media resource</w:t>
      </w:r>
      <w:r w:rsidRPr="006436AF">
        <w:t>. In case</w:t>
      </w:r>
      <w:r>
        <w:t xml:space="preserve"> </w:t>
      </w:r>
      <w:r w:rsidRPr="006436AF">
        <w:t>a media resource</w:t>
      </w:r>
      <w:r>
        <w:t>’</w:t>
      </w:r>
      <w:r w:rsidRPr="006436AF">
        <w:t xml:space="preserve">s URL matches the pattern filter of more than one </w:t>
      </w:r>
      <w:r>
        <w:rPr>
          <w:rStyle w:val="Codechar"/>
        </w:rPr>
        <w:t>c</w:t>
      </w:r>
      <w:r w:rsidRPr="006436AF">
        <w:rPr>
          <w:rStyle w:val="Codechar"/>
        </w:rPr>
        <w:t>achingConfiguration</w:t>
      </w:r>
      <w:r w:rsidRPr="009E3671">
        <w:t xml:space="preserve">, </w:t>
      </w:r>
      <w:r w:rsidRPr="006436AF">
        <w:t xml:space="preserve">the first match shall apply. In case no </w:t>
      </w:r>
      <w:r>
        <w:rPr>
          <w:rStyle w:val="Codechar"/>
        </w:rPr>
        <w:t>c</w:t>
      </w:r>
      <w:r w:rsidRPr="006436AF">
        <w:rPr>
          <w:rStyle w:val="Codechar"/>
        </w:rPr>
        <w:t>achingConfiguration</w:t>
      </w:r>
      <w:r w:rsidRPr="006436AF">
        <w:t xml:space="preserve"> is identified as a match, the 5GMSd AS shall apply the caching directives that were received from the </w:t>
      </w:r>
      <w:r>
        <w:t xml:space="preserve">origin. </w:t>
      </w:r>
      <w:r w:rsidRPr="006436AF">
        <w:t xml:space="preserve">In the </w:t>
      </w:r>
      <w:r>
        <w:t>absence of these</w:t>
      </w:r>
      <w:r w:rsidRPr="006436AF">
        <w:t xml:space="preserve">, </w:t>
      </w:r>
      <w:r>
        <w:t>the 5GMSd AS shall apply</w:t>
      </w:r>
      <w:r w:rsidRPr="006436AF">
        <w:t xml:space="preserve"> default caching directives </w:t>
      </w:r>
      <w:r>
        <w:t xml:space="preserve">as specified in clause 8.8.3.1 of TS 26.510 [56] </w:t>
      </w:r>
      <w:r w:rsidRPr="006436AF">
        <w:t>based on the media resource type.</w:t>
      </w:r>
    </w:p>
    <w:p w14:paraId="686BC71E" w14:textId="68A381B9" w:rsidR="00FC11EF" w:rsidRDefault="00FC11EF" w:rsidP="00FC11EF">
      <w:r w:rsidRPr="006436AF">
        <w:t>A caching directive shall indicate that a matching media resource is</w:t>
      </w:r>
      <w:r>
        <w:t>:</w:t>
      </w:r>
    </w:p>
    <w:p w14:paraId="09C2C47C" w14:textId="77DCA838" w:rsidR="00FC11EF" w:rsidRPr="00C44592" w:rsidRDefault="00FC11EF" w:rsidP="00FC11EF">
      <w:pPr>
        <w:pStyle w:val="B1"/>
      </w:pPr>
      <w:r>
        <w:t>-</w:t>
      </w:r>
      <w:r>
        <w:tab/>
        <w:t>N</w:t>
      </w:r>
      <w:r w:rsidRPr="00C44592">
        <w:t xml:space="preserve">ot to be cached by the 5GMSd AS, nor by downstream M4d clients, when </w:t>
      </w:r>
      <w:r w:rsidRPr="00C44592">
        <w:rPr>
          <w:rStyle w:val="Codechar"/>
        </w:rPr>
        <w:t>noCache</w:t>
      </w:r>
      <w:r w:rsidRPr="00C44592">
        <w:t xml:space="preserve"> is set to </w:t>
      </w:r>
      <w:r>
        <w:rPr>
          <w:rStyle w:val="Codechar"/>
        </w:rPr>
        <w:t>t</w:t>
      </w:r>
      <w:r w:rsidRPr="00C3127D">
        <w:rPr>
          <w:rStyle w:val="Codechar"/>
        </w:rPr>
        <w:t>rue</w:t>
      </w:r>
      <w:r w:rsidRPr="00C44592">
        <w:t xml:space="preserve">, or </w:t>
      </w:r>
    </w:p>
    <w:p w14:paraId="0FF882D2" w14:textId="644889D3" w:rsidR="00FC11EF" w:rsidRDefault="00FC11EF" w:rsidP="00FC11EF">
      <w:pPr>
        <w:pStyle w:val="B1"/>
      </w:pPr>
      <w:r>
        <w:t>-</w:t>
      </w:r>
      <w:r>
        <w:tab/>
        <w:t xml:space="preserve">To be cached </w:t>
      </w:r>
      <w:r w:rsidRPr="006436AF">
        <w:t xml:space="preserve">for </w:t>
      </w:r>
      <w:r w:rsidRPr="006436AF">
        <w:rPr>
          <w:rStyle w:val="Codechar"/>
        </w:rPr>
        <w:t>maxAge</w:t>
      </w:r>
      <w:r w:rsidRPr="006436AF">
        <w:t xml:space="preserve"> seconds</w:t>
      </w:r>
      <w:r>
        <w:t xml:space="preserve"> by</w:t>
      </w:r>
      <w:r w:rsidRPr="006436AF">
        <w:t xml:space="preserve"> the 5GMSd AS</w:t>
      </w:r>
      <w:r>
        <w:t>,</w:t>
      </w:r>
      <w:r w:rsidRPr="006436AF">
        <w:t xml:space="preserve"> and </w:t>
      </w:r>
      <w:r>
        <w:t xml:space="preserve">potentially by </w:t>
      </w:r>
      <w:r w:rsidRPr="006436AF">
        <w:t>downstream M4d clients</w:t>
      </w:r>
      <w:r>
        <w:t>,</w:t>
      </w:r>
      <w:r w:rsidRPr="006436AF">
        <w:t xml:space="preserve"> </w:t>
      </w:r>
      <w:r>
        <w:t xml:space="preserve">when </w:t>
      </w:r>
      <w:r w:rsidRPr="006436AF">
        <w:rPr>
          <w:rStyle w:val="Codechar"/>
        </w:rPr>
        <w:t>noCache</w:t>
      </w:r>
      <w:r w:rsidRPr="006436AF">
        <w:t xml:space="preserve"> </w:t>
      </w:r>
      <w:r>
        <w:t xml:space="preserve">is </w:t>
      </w:r>
      <w:r w:rsidRPr="006436AF">
        <w:t xml:space="preserve">set to </w:t>
      </w:r>
      <w:r>
        <w:rPr>
          <w:rStyle w:val="Codechar"/>
        </w:rPr>
        <w:t>false</w:t>
      </w:r>
      <w:r w:rsidRPr="006436AF">
        <w:t>.</w:t>
      </w:r>
    </w:p>
    <w:p w14:paraId="4BBF677D" w14:textId="1F5B179D" w:rsidR="00FC11EF" w:rsidRPr="006436AF" w:rsidRDefault="00FC11EF" w:rsidP="00FC11EF">
      <w:r w:rsidRPr="006436AF">
        <w:t xml:space="preserve">The </w:t>
      </w:r>
      <w:r w:rsidRPr="006436AF">
        <w:rPr>
          <w:rStyle w:val="Codechar"/>
        </w:rPr>
        <w:t>maxAge</w:t>
      </w:r>
      <w:r w:rsidRPr="006436AF">
        <w:t xml:space="preserve"> value applies relative to the time when a media resource was ingested</w:t>
      </w:r>
      <w:r w:rsidRPr="00730A6F">
        <w:t xml:space="preserve"> </w:t>
      </w:r>
      <w:r>
        <w:t>by the 5GMSd AS</w:t>
      </w:r>
      <w:r w:rsidRPr="006436AF">
        <w:t xml:space="preserve">, </w:t>
      </w:r>
      <w:r>
        <w:t xml:space="preserve">defined here as </w:t>
      </w:r>
      <w:r w:rsidRPr="006436AF">
        <w:rPr>
          <w:rStyle w:val="Codechar"/>
        </w:rPr>
        <w:t>t_ingest</w:t>
      </w:r>
      <w:r w:rsidRPr="006436AF">
        <w:t xml:space="preserve">. For an HTTP-based ingest, this corresponds to the </w:t>
      </w:r>
      <w:r w:rsidRPr="00394CEE">
        <w:rPr>
          <w:rStyle w:val="HTTPHeader"/>
        </w:rPr>
        <w:t>Date</w:t>
      </w:r>
      <w:r w:rsidRPr="006436AF">
        <w:t xml:space="preserve"> header field in the HTTP request/response that carries the media resource at M2d. At the time </w:t>
      </w:r>
      <w:r w:rsidRPr="006436AF">
        <w:rPr>
          <w:rStyle w:val="Codechar"/>
        </w:rPr>
        <w:t>t_ingest + maxAge</w:t>
      </w:r>
      <w:r w:rsidRPr="006436AF">
        <w:t xml:space="preserve">, the </w:t>
      </w:r>
      <w:r>
        <w:t>media resource</w:t>
      </w:r>
      <w:r w:rsidRPr="006436AF">
        <w:t xml:space="preserve"> is considered stale and should not be served  from the 5GMSd AS cache. The 5GMSd AS shall compensate for any synchronization skew between the origin and its own clock. </w:t>
      </w:r>
      <w:r>
        <w:t>For instance, t</w:t>
      </w:r>
      <w:r w:rsidRPr="006436AF">
        <w:t xml:space="preserve">his can be done by including the </w:t>
      </w:r>
      <w:r w:rsidRPr="006436AF">
        <w:rPr>
          <w:rStyle w:val="HTTPHeader"/>
        </w:rPr>
        <w:t>max-stale</w:t>
      </w:r>
      <w:r w:rsidRPr="006436AF">
        <w:t xml:space="preserve"> HTTP cache directive in </w:t>
      </w:r>
      <w:r>
        <w:t>HTTP responses sent at reference point</w:t>
      </w:r>
      <w:r w:rsidRPr="006436AF">
        <w:t xml:space="preserve"> M4d.</w:t>
      </w:r>
    </w:p>
    <w:p w14:paraId="08F1FEE7" w14:textId="04A5A83F" w:rsidR="00FC11EF" w:rsidRPr="006436AF" w:rsidRDefault="00FC11EF" w:rsidP="00FC11EF">
      <w:r w:rsidRPr="006436AF">
        <w:t xml:space="preserve">The </w:t>
      </w:r>
      <w:r w:rsidRPr="006436AF">
        <w:rPr>
          <w:rStyle w:val="Codechar"/>
        </w:rPr>
        <w:t>maxAge</w:t>
      </w:r>
      <w:r w:rsidRPr="006436AF">
        <w:t xml:space="preserve"> value may be signalled by the 5GMSd</w:t>
      </w:r>
      <w:r>
        <w:t xml:space="preserve"> </w:t>
      </w:r>
      <w:r w:rsidRPr="006436AF">
        <w:t xml:space="preserve">AS </w:t>
      </w:r>
      <w:r>
        <w:t xml:space="preserve">at reference point M4d </w:t>
      </w:r>
      <w:r w:rsidRPr="006436AF">
        <w:t xml:space="preserve">using the </w:t>
      </w:r>
      <w:r w:rsidRPr="006436AF">
        <w:rPr>
          <w:rStyle w:val="HTTPHeader"/>
        </w:rPr>
        <w:t>Expires</w:t>
      </w:r>
      <w:r w:rsidRPr="006436AF">
        <w:t xml:space="preserve"> HTTP response header or the HTTP </w:t>
      </w:r>
      <w:r w:rsidRPr="006436AF">
        <w:rPr>
          <w:rStyle w:val="HTTPHeader"/>
        </w:rPr>
        <w:t>Cache-Control</w:t>
      </w:r>
      <w:r w:rsidRPr="006436AF">
        <w:t xml:space="preserve"> directives </w:t>
      </w:r>
      <w:r w:rsidRPr="006436AF">
        <w:rPr>
          <w:rStyle w:val="HTTPHeader"/>
        </w:rPr>
        <w:t>max</w:t>
      </w:r>
      <w:r w:rsidRPr="006436AF">
        <w:rPr>
          <w:rStyle w:val="HTTPHeader"/>
        </w:rPr>
        <w:noBreakHyphen/>
        <w:t>age</w:t>
      </w:r>
      <w:r w:rsidRPr="006436AF">
        <w:t xml:space="preserve"> or </w:t>
      </w:r>
      <w:r w:rsidRPr="006436AF">
        <w:rPr>
          <w:rStyle w:val="HTTPHeader"/>
        </w:rPr>
        <w:t>s</w:t>
      </w:r>
      <w:r w:rsidRPr="006436AF">
        <w:rPr>
          <w:rStyle w:val="HTTPHeader"/>
        </w:rPr>
        <w:noBreakHyphen/>
        <w:t>maxage</w:t>
      </w:r>
      <w:r w:rsidRPr="006436AF">
        <w:t>.</w:t>
      </w:r>
    </w:p>
    <w:p w14:paraId="46CCAB40" w14:textId="77777777" w:rsidR="00FC11EF" w:rsidRPr="006436AF" w:rsidRDefault="00FC11EF" w:rsidP="00FC11EF">
      <w:r w:rsidRPr="006436AF">
        <w:t xml:space="preserve">When distributing a media resource using HTTP, a </w:t>
      </w:r>
      <w:r w:rsidRPr="006436AF">
        <w:rPr>
          <w:rStyle w:val="Codechar"/>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HTTP </w:t>
      </w:r>
      <w:r w:rsidRPr="006436AF">
        <w:rPr>
          <w:rStyle w:val="HTTPHeader"/>
        </w:rPr>
        <w:t>Cache-Control</w:t>
      </w:r>
      <w:r w:rsidRPr="006436AF">
        <w:t xml:space="preserve"> directive and/or a </w:t>
      </w:r>
      <w:r w:rsidRPr="006436AF">
        <w:rPr>
          <w:rStyle w:val="HTTPHeader"/>
        </w:rPr>
        <w:t>max-age=0</w:t>
      </w:r>
      <w:r w:rsidRPr="006436AF">
        <w:t xml:space="preserve"> HTTP </w:t>
      </w:r>
      <w:r w:rsidRPr="006436AF">
        <w:rPr>
          <w:rStyle w:val="HTTPHeader"/>
        </w:rPr>
        <w:t>Cache-Control</w:t>
      </w:r>
      <w:r w:rsidRPr="006436AF">
        <w:t xml:space="preserve"> directive.</w:t>
      </w:r>
    </w:p>
    <w:p w14:paraId="34D28D18" w14:textId="623433EE" w:rsidR="00FC11EF" w:rsidRPr="006436AF" w:rsidRDefault="00FC11EF" w:rsidP="00FC11EF">
      <w:r w:rsidRPr="006436AF">
        <w:t>By default, all origin HTTP header fields shall be assumed as not forwarded by the 5GMSd</w:t>
      </w:r>
      <w:r>
        <w:t> </w:t>
      </w:r>
      <w:r w:rsidRPr="006436AF">
        <w:t xml:space="preserve">AS, unless specified otherwise by setting the flag </w:t>
      </w:r>
      <w:r w:rsidRPr="00222EB6">
        <w:rPr>
          <w:rStyle w:val="Codechar"/>
        </w:rPr>
        <w:t>originCacheHeaders</w:t>
      </w:r>
      <w:r w:rsidRPr="006436AF">
        <w:t xml:space="preserve"> to </w:t>
      </w:r>
      <w:r>
        <w:rPr>
          <w:rStyle w:val="Codechar"/>
        </w:rPr>
        <w:t>t</w:t>
      </w:r>
      <w:r w:rsidRPr="00222EB6">
        <w:rPr>
          <w:rStyle w:val="Codechar"/>
        </w:rPr>
        <w:t>rue</w:t>
      </w:r>
      <w:r w:rsidRPr="006436AF">
        <w:t>.</w:t>
      </w:r>
    </w:p>
    <w:p w14:paraId="2CA53028" w14:textId="77777777" w:rsidR="001B7DB7" w:rsidRPr="006436AF" w:rsidRDefault="001B7DB7" w:rsidP="001B7DB7">
      <w:pPr>
        <w:pStyle w:val="Heading4"/>
      </w:pPr>
      <w:bookmarkStart w:id="1071" w:name="_Toc210661935"/>
      <w:bookmarkEnd w:id="1065"/>
      <w:r w:rsidRPr="006436AF">
        <w:t>7.6.4.3</w:t>
      </w:r>
      <w:r w:rsidRPr="006436AF">
        <w:tab/>
        <w:t>Cache purging</w:t>
      </w:r>
      <w:bookmarkEnd w:id="1066"/>
      <w:bookmarkEnd w:id="1067"/>
      <w:bookmarkEnd w:id="1068"/>
      <w:bookmarkEnd w:id="1069"/>
      <w:bookmarkEnd w:id="1070"/>
      <w:bookmarkEnd w:id="1071"/>
    </w:p>
    <w:p w14:paraId="14DDF86B" w14:textId="07B91066" w:rsidR="00FC11EF" w:rsidRPr="006436AF" w:rsidRDefault="00FC11EF" w:rsidP="00FC11EF">
      <w:bookmarkStart w:id="1072" w:name="_MCCTEMPBM_CRPT71130318___7"/>
      <w:bookmarkStart w:id="1073" w:name="_Toc68899619"/>
      <w:bookmarkStart w:id="1074" w:name="_Toc71214370"/>
      <w:bookmarkStart w:id="1075" w:name="_Toc71722044"/>
      <w:bookmarkStart w:id="1076" w:name="_Toc74859096"/>
      <w:bookmarkStart w:id="1077" w:name="_Toc146626994"/>
      <w:r w:rsidRPr="006436AF">
        <w:t xml:space="preserve">The 5GMSd Application Provider </w:t>
      </w:r>
      <w:r>
        <w:t>shall use the procedures and operations specified in clause 5.2.8.6 of TS 26.510 [56]</w:t>
      </w:r>
      <w:r w:rsidRPr="006436AF">
        <w:t xml:space="preserve"> to invalidate some or all cached media resources of a particular Content Hosting Configuration.</w:t>
      </w:r>
      <w:r>
        <w:t xml:space="preserve"> As a consequence, the 5GMSd AF shall invoke an operation on the 5GMSd AS at reference point M3d to remove those media resources from the 5GMSd AS cache associated with that Content Hosting Configuration, as specified in clause 9.</w:t>
      </w:r>
    </w:p>
    <w:p w14:paraId="2C0F505A" w14:textId="77777777" w:rsidR="001B7DB7" w:rsidRPr="006436AF" w:rsidRDefault="001B7DB7" w:rsidP="001B7DB7">
      <w:pPr>
        <w:pStyle w:val="Heading4"/>
      </w:pPr>
      <w:bookmarkStart w:id="1078" w:name="_Toc210661936"/>
      <w:bookmarkEnd w:id="1072"/>
      <w:r w:rsidRPr="006436AF">
        <w:t>7.6.4.4</w:t>
      </w:r>
      <w:r w:rsidRPr="006436AF">
        <w:tab/>
        <w:t>Content processing</w:t>
      </w:r>
      <w:bookmarkEnd w:id="1073"/>
      <w:bookmarkEnd w:id="1074"/>
      <w:bookmarkEnd w:id="1075"/>
      <w:bookmarkEnd w:id="1076"/>
      <w:bookmarkEnd w:id="1077"/>
      <w:bookmarkEnd w:id="1078"/>
    </w:p>
    <w:p w14:paraId="30EBE259" w14:textId="61B6D1D9" w:rsidR="00FC11EF" w:rsidRPr="006436AF" w:rsidRDefault="00FC11EF" w:rsidP="00FC11EF">
      <w:bookmarkStart w:id="1079" w:name="_Toc68899620"/>
      <w:bookmarkStart w:id="1080" w:name="_Toc71214371"/>
      <w:bookmarkStart w:id="1081" w:name="_Toc71722045"/>
      <w:bookmarkStart w:id="1082" w:name="_Toc74859097"/>
      <w:bookmarkStart w:id="1083" w:name="_Toc146626995"/>
      <w:r w:rsidRPr="006436AF">
        <w:t xml:space="preserve">The 5GMSd AS </w:t>
      </w:r>
      <w:r>
        <w:t>may be required to</w:t>
      </w:r>
      <w:r w:rsidRPr="006436AF">
        <w:t xml:space="preserve"> perform various content processing tasks (such as repackaging, encryption, ABR transcoding) on media resources ingested at </w:t>
      </w:r>
      <w:r>
        <w:t xml:space="preserve">reference point </w:t>
      </w:r>
      <w:r w:rsidRPr="006436AF">
        <w:t xml:space="preserve">M2d prior to </w:t>
      </w:r>
      <w:r>
        <w:t>distributing</w:t>
      </w:r>
      <w:r w:rsidRPr="006436AF">
        <w:t xml:space="preserve"> them at </w:t>
      </w:r>
      <w:r>
        <w:t xml:space="preserve">reference point </w:t>
      </w:r>
      <w:r w:rsidRPr="006436AF">
        <w:t>M4d. These processing tasks shall be specified in a Content Preparation Template resource referenced from</w:t>
      </w:r>
      <w:r>
        <w:t xml:space="preserve"> a distribution configuration within</w:t>
      </w:r>
      <w:r w:rsidRPr="006436AF">
        <w:t xml:space="preserve"> the Content Hosting Configuration.</w:t>
      </w:r>
    </w:p>
    <w:p w14:paraId="72E5836E" w14:textId="77777777" w:rsidR="001B7DB7" w:rsidRPr="006436AF" w:rsidRDefault="001B7DB7" w:rsidP="001B7DB7">
      <w:pPr>
        <w:pStyle w:val="Heading4"/>
      </w:pPr>
      <w:bookmarkStart w:id="1084" w:name="_Toc210661937"/>
      <w:r w:rsidRPr="006436AF">
        <w:t>7.6.4.5</w:t>
      </w:r>
      <w:r w:rsidRPr="006436AF">
        <w:tab/>
        <w:t>URL signing</w:t>
      </w:r>
      <w:bookmarkEnd w:id="1079"/>
      <w:bookmarkEnd w:id="1080"/>
      <w:bookmarkEnd w:id="1081"/>
      <w:bookmarkEnd w:id="1082"/>
      <w:bookmarkEnd w:id="1083"/>
      <w:bookmarkEnd w:id="1084"/>
    </w:p>
    <w:p w14:paraId="69F0060C" w14:textId="77777777" w:rsidR="001B7DB7" w:rsidRPr="006436AF" w:rsidRDefault="001B7DB7" w:rsidP="001B7DB7">
      <w:r w:rsidRPr="006436AF">
        <w:t>The URL signing procedure allows the 5GMSd Application Provider to prevent deep linking and unauthorized access to M4d media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media resource. The 5GMSd AS</w:t>
      </w:r>
      <w:r>
        <w:t xml:space="preserve"> instance</w:t>
      </w:r>
      <w:r w:rsidRPr="006436AF">
        <w:t>(s) and the origin share a secret that is encoded as part of the query parameter hash, but not shared with the 5GMSd Media Player.</w:t>
      </w:r>
    </w:p>
    <w:p w14:paraId="3824FA90" w14:textId="77777777" w:rsidR="001B7DB7" w:rsidRPr="006436AF" w:rsidRDefault="001B7DB7" w:rsidP="001B7DB7">
      <w:bookmarkStart w:id="1085" w:name="_MCCTEMPBM_CRPT71130319___7"/>
      <w:r w:rsidRPr="006436AF">
        <w:t xml:space="preserve">The validity of the authentication token can also be limited to a single UE. If </w:t>
      </w:r>
      <w:r w:rsidRPr="006436AF">
        <w:rPr>
          <w:rStyle w:val="Codechar"/>
        </w:rPr>
        <w:t>useIPAddress</w:t>
      </w:r>
      <w:r w:rsidRPr="006436AF">
        <w:t xml:space="preserve"> is set to True, then the public IP address of the UE as viewed by the 5GMSd AS, </w:t>
      </w:r>
      <w:r w:rsidRPr="006436AF">
        <w:rPr>
          <w:rStyle w:val="Codechar"/>
        </w:rPr>
        <w:t>ue_public_ip_address</w:t>
      </w:r>
      <w:r w:rsidRPr="006436AF">
        <w:t xml:space="preserve">, shall be incorporated into the token calculation. The parameter name shall be indicated by </w:t>
      </w:r>
      <w:r w:rsidRPr="006436AF">
        <w:rPr>
          <w:rStyle w:val="Codechar"/>
        </w:rPr>
        <w:t>ipAddressName</w:t>
      </w:r>
      <w:r w:rsidRPr="006436AF">
        <w:t>.</w:t>
      </w:r>
    </w:p>
    <w:p w14:paraId="7DAD37FB" w14:textId="1EB6039E" w:rsidR="001B7DB7" w:rsidRPr="006436AF" w:rsidRDefault="001B7DB7" w:rsidP="001B7DB7">
      <w:r w:rsidRPr="006436AF">
        <w:t xml:space="preserve">The shared secret shall be provided in </w:t>
      </w:r>
      <w:r>
        <w:t xml:space="preserve">the </w:t>
      </w:r>
      <w:r>
        <w:rPr>
          <w:rStyle w:val="Codechar"/>
        </w:rPr>
        <w:t>u</w:t>
      </w:r>
      <w:r w:rsidRPr="006436AF">
        <w:rPr>
          <w:rStyle w:val="Codechar"/>
        </w:rPr>
        <w:t>rlSignature.passphrase</w:t>
      </w:r>
      <w:r>
        <w:t xml:space="preserve"> property of the Content Hosting Configuration resource</w:t>
      </w:r>
      <w:r w:rsidRPr="006436AF">
        <w:t xml:space="preserve">. The parameter name for the passphrase </w:t>
      </w:r>
      <w:r>
        <w:t xml:space="preserve">to be used in the authentication token </w:t>
      </w:r>
      <w:r w:rsidRPr="006436AF">
        <w:t xml:space="preserve">shall be provided by </w:t>
      </w:r>
      <w:r w:rsidRPr="006436AF">
        <w:rPr>
          <w:rStyle w:val="Codechar"/>
        </w:rPr>
        <w:t>passphraseName</w:t>
      </w:r>
      <w:r w:rsidRPr="006436AF">
        <w:t>.</w:t>
      </w:r>
    </w:p>
    <w:p w14:paraId="794997EF" w14:textId="47B57DA5" w:rsidR="001B7DB7" w:rsidRPr="006436AF" w:rsidRDefault="001B7DB7" w:rsidP="001B7DB7">
      <w:r w:rsidRPr="006436AF">
        <w:t xml:space="preserve">The expiry time of the signed URL, </w:t>
      </w:r>
      <w:r w:rsidRPr="006436AF">
        <w:rPr>
          <w:rStyle w:val="Codechar"/>
        </w:rPr>
        <w:t>tokenExpiry</w:t>
      </w:r>
      <w:r w:rsidRPr="006436AF">
        <w:t xml:space="preserve">, shall be included as an additional query parameter in the URL exposed at M4d with the name indicated in </w:t>
      </w:r>
      <w:r w:rsidRPr="006436AF">
        <w:rPr>
          <w:rStyle w:val="Codechar"/>
        </w:rPr>
        <w:t>tokenExpiryName</w:t>
      </w:r>
      <w:r w:rsidRPr="006436AF">
        <w:t xml:space="preserve">. The expiry time shall be the string representation of the number of seconds from 1970-01-01T00:00:00Z UTC until the </w:t>
      </w:r>
      <w:r>
        <w:t>desired expiry</w:t>
      </w:r>
      <w:r w:rsidRPr="006436AF">
        <w:t xml:space="preserve"> UTC date/time, ignoring leap seconds, as defined in section 4.16 of POSIX.1 [11].</w:t>
      </w:r>
    </w:p>
    <w:bookmarkEnd w:id="1085"/>
    <w:p w14:paraId="1756A07E" w14:textId="77777777" w:rsidR="001B7DB7" w:rsidRPr="006436AF" w:rsidRDefault="001B7DB7" w:rsidP="001B7DB7">
      <w:pPr>
        <w:keepNext/>
      </w:pPr>
      <w:r w:rsidRPr="006436AF">
        <w:t>Given the above, the authentication token shall be calculated as:</w:t>
      </w:r>
    </w:p>
    <w:p w14:paraId="7157AE34" w14:textId="77777777" w:rsidR="001B7DB7" w:rsidRPr="006436AF" w:rsidRDefault="001B7DB7" w:rsidP="001B7DB7">
      <w:pPr>
        <w:pStyle w:val="B1"/>
      </w:pPr>
      <w:bookmarkStart w:id="1086" w:name="_MCCTEMPBM_CRPT71130320___7"/>
      <w:r w:rsidRPr="006436AF">
        <w:rPr>
          <w:rStyle w:val="Codechar"/>
        </w:rPr>
        <w:t>token</w:t>
      </w:r>
      <w:r w:rsidRPr="006436AF">
        <w:t xml:space="preserve"> := SHA512(</w:t>
      </w:r>
      <w:r w:rsidRPr="006436AF">
        <w:rPr>
          <w:rStyle w:val="Codechar"/>
        </w:rPr>
        <w:t>url</w:t>
      </w:r>
      <w:r w:rsidRPr="006436AF">
        <w:t>&amp;</w:t>
      </w:r>
      <w:r w:rsidRPr="006436AF">
        <w:rPr>
          <w:rStyle w:val="Codechar"/>
        </w:rPr>
        <w:t>UrlSignature.tokenExpiryName</w:t>
      </w:r>
      <w:r w:rsidRPr="006436AF">
        <w:t>=</w:t>
      </w:r>
      <w:r w:rsidRPr="006436AF">
        <w:rPr>
          <w:rStyle w:val="Codechar"/>
        </w:rPr>
        <w:t>token_expiry</w:t>
      </w:r>
      <w:r w:rsidRPr="006436AF">
        <w:t>&amp;</w:t>
      </w:r>
      <w:r w:rsidRPr="006436AF">
        <w:rPr>
          <w:rStyle w:val="Codechar"/>
        </w:rPr>
        <w:t>UrlSignature.ipAddressName</w:t>
      </w:r>
      <w:r w:rsidRPr="006436AF">
        <w:t>=‌</w:t>
      </w:r>
      <w:r w:rsidRPr="006436AF">
        <w:rPr>
          <w:rStyle w:val="Codechar"/>
        </w:rPr>
        <w:t>ue_public_ip_address</w:t>
      </w:r>
      <w:r w:rsidRPr="006436AF">
        <w:t>&amp;‌</w:t>
      </w:r>
      <w:r w:rsidRPr="006436AF">
        <w:rPr>
          <w:rStyle w:val="Codechar"/>
        </w:rPr>
        <w:t>UrlSignature.passphraseName</w:t>
      </w:r>
      <w:r w:rsidRPr="006436AF">
        <w:t>=</w:t>
      </w:r>
      <w:r w:rsidRPr="006436AF">
        <w:rPr>
          <w:rStyle w:val="Codechar"/>
        </w:rPr>
        <w:t>passphrase</w:t>
      </w:r>
      <w:r w:rsidRPr="006436AF">
        <w:t>)</w:t>
      </w:r>
    </w:p>
    <w:p w14:paraId="4BC2F614" w14:textId="77777777" w:rsidR="001B7DB7" w:rsidRPr="006436AF" w:rsidRDefault="001B7DB7" w:rsidP="001B7DB7">
      <w:bookmarkStart w:id="1087" w:name="_MCCTEMPBM_CRPT71130321___7"/>
      <w:bookmarkEnd w:id="1086"/>
      <w:r w:rsidRPr="006436AF">
        <w:t>where the SHA512 function shall be the SHA</w:t>
      </w:r>
      <w:r w:rsidRPr="006436AF">
        <w:noBreakHyphen/>
        <w:t>512 hash</w:t>
      </w:r>
      <w:r>
        <w:t> </w:t>
      </w:r>
      <w:r w:rsidRPr="006436AF">
        <w:t xml:space="preserve">[6] of the enclosed string. The </w:t>
      </w:r>
      <w:r w:rsidRPr="006436AF">
        <w:rPr>
          <w:rStyle w:val="Codechar"/>
        </w:rPr>
        <w:t>url</w:t>
      </w:r>
      <w:r w:rsidRPr="006436AF">
        <w:t xml:space="preserve"> parameter shall be the original M4d media resource request URL, including the scheme, authority and path components but excluding any query and fragment components.</w:t>
      </w:r>
    </w:p>
    <w:bookmarkEnd w:id="1087"/>
    <w:p w14:paraId="11673A68" w14:textId="77777777" w:rsidR="001B7DB7" w:rsidRPr="006436AF" w:rsidRDefault="001B7DB7" w:rsidP="001B7DB7">
      <w:r w:rsidRPr="006436AF">
        <w:t xml:space="preserve">The resulting token value shall be </w:t>
      </w:r>
      <w:r>
        <w:t>“</w:t>
      </w:r>
      <w:r w:rsidRPr="006436AF">
        <w:t>base64url</w:t>
      </w:r>
      <w:r>
        <w:t>”</w:t>
      </w:r>
      <w:r w:rsidRPr="006436AF">
        <w:t xml:space="preserve"> encoded, as specified in section 5 of RFC 4648</w:t>
      </w:r>
      <w:r>
        <w:t> </w:t>
      </w:r>
      <w:r w:rsidRPr="006436AF">
        <w:t>[10], prior to inclusion in the M4d URL.</w:t>
      </w:r>
    </w:p>
    <w:p w14:paraId="403852CA" w14:textId="77777777" w:rsidR="001B7DB7" w:rsidRPr="006436AF" w:rsidRDefault="001B7DB7" w:rsidP="001B7DB7">
      <w:pPr>
        <w:keepNext/>
      </w:pPr>
      <w:r w:rsidRPr="006436AF">
        <w:t>The query part of the signed URL presented by the 5GMSd Media Player at M4d as proof of authenticity shall be composed as follows:</w:t>
      </w:r>
    </w:p>
    <w:p w14:paraId="4BCCF343" w14:textId="181DE555" w:rsidR="001B7DB7" w:rsidRPr="006436AF" w:rsidRDefault="001B7DB7" w:rsidP="001B7DB7">
      <w:pPr>
        <w:ind w:left="284"/>
      </w:pPr>
      <w:bookmarkStart w:id="1088" w:name="_MCCTEMPBM_CRPT71130322___2"/>
      <w:r w:rsidRPr="006436AF">
        <w:rPr>
          <w:rStyle w:val="Codechar"/>
        </w:rPr>
        <w:t>query</w:t>
      </w:r>
      <w:r w:rsidRPr="006436AF">
        <w:t xml:space="preserve"> := </w:t>
      </w:r>
      <w:r>
        <w:rPr>
          <w:rStyle w:val="Codechar"/>
        </w:rPr>
        <w:t>u</w:t>
      </w:r>
      <w:r w:rsidRPr="006436AF">
        <w:rPr>
          <w:rStyle w:val="Codechar"/>
        </w:rPr>
        <w:t>rlSignature.tokenExpiryName</w:t>
      </w:r>
      <w:r w:rsidRPr="006436AF">
        <w:t>=</w:t>
      </w:r>
      <w:r w:rsidRPr="006436AF">
        <w:rPr>
          <w:rStyle w:val="Codechar"/>
        </w:rPr>
        <w:t>token_expiry</w:t>
      </w:r>
      <w:r w:rsidRPr="006436AF">
        <w:t>&amp;</w:t>
      </w:r>
      <w:r>
        <w:rPr>
          <w:rStyle w:val="Codechar"/>
        </w:rPr>
        <w:t>u</w:t>
      </w:r>
      <w:r w:rsidRPr="006436AF">
        <w:rPr>
          <w:rStyle w:val="Codechar"/>
        </w:rPr>
        <w:t>rlSignature.tokenName</w:t>
      </w:r>
      <w:r w:rsidRPr="006436AF">
        <w:t>=base64url(</w:t>
      </w:r>
      <w:r w:rsidRPr="006436AF">
        <w:rPr>
          <w:rStyle w:val="Codechar"/>
        </w:rPr>
        <w:t>token</w:t>
      </w:r>
      <w:r w:rsidRPr="006436AF">
        <w:t>)</w:t>
      </w:r>
    </w:p>
    <w:p w14:paraId="109D300D" w14:textId="4DF3B296" w:rsidR="001B7DB7" w:rsidRPr="006436AF" w:rsidRDefault="001B7DB7" w:rsidP="001B7DB7">
      <w:bookmarkStart w:id="1089" w:name="_MCCTEMPBM_CRPT71130323___7"/>
      <w:bookmarkEnd w:id="1088"/>
      <w:r w:rsidRPr="006436AF">
        <w:t xml:space="preserve">For all media resources requested at reference point M4d that match the regular expression specified in </w:t>
      </w:r>
      <w:r>
        <w:rPr>
          <w:rStyle w:val="Codechar"/>
        </w:rPr>
        <w:t>u</w:t>
      </w:r>
      <w:r w:rsidRPr="006436AF">
        <w:rPr>
          <w:rStyle w:val="Codechar"/>
        </w:rPr>
        <w:t>rlSignature.</w:t>
      </w:r>
      <w:r>
        <w:rPr>
          <w:rStyle w:val="Codechar"/>
        </w:rPr>
        <w:t>‌</w:t>
      </w:r>
      <w:r w:rsidRPr="006436AF">
        <w:rPr>
          <w:rStyle w:val="Codechar"/>
        </w:rPr>
        <w:t>urlPattern</w:t>
      </w:r>
      <w:r w:rsidRPr="006436AF">
        <w:t xml:space="preserve">, the 5GMSd AS shall validate the </w:t>
      </w:r>
      <w:r w:rsidRPr="006436AF">
        <w:rPr>
          <w:rStyle w:val="Codechar"/>
        </w:rPr>
        <w:t>query</w:t>
      </w:r>
      <w:r w:rsidRPr="006436AF">
        <w:t xml:space="preserve"> presented in the request URL according to the following steps:</w:t>
      </w:r>
    </w:p>
    <w:p w14:paraId="79492CF9" w14:textId="191713FD" w:rsidR="001B7DB7" w:rsidRPr="006436AF" w:rsidRDefault="001B7DB7" w:rsidP="001B7DB7">
      <w:pPr>
        <w:pStyle w:val="B1"/>
      </w:pPr>
      <w:bookmarkStart w:id="1090" w:name="_MCCTEMPBM_CRPT71130324___7"/>
      <w:bookmarkEnd w:id="1089"/>
      <w:r w:rsidRPr="006436AF">
        <w:t>1)</w:t>
      </w:r>
      <w:r w:rsidRPr="006436AF">
        <w:tab/>
        <w:t xml:space="preserve">If the parameter indicated by </w:t>
      </w:r>
      <w:r>
        <w:rPr>
          <w:rStyle w:val="Codechar"/>
        </w:rPr>
        <w:t>u</w:t>
      </w:r>
      <w:r w:rsidRPr="006436AF">
        <w:rPr>
          <w:rStyle w:val="Codechar"/>
        </w:rPr>
        <w:t>rlSignature.tokenName</w:t>
      </w:r>
      <w:r w:rsidRPr="006436AF">
        <w:t xml:space="preserve"> is absent from </w:t>
      </w:r>
      <w:r w:rsidRPr="006436AF">
        <w:rPr>
          <w:rStyle w:val="Codechar"/>
        </w:rPr>
        <w:t>query</w:t>
      </w:r>
      <w:r w:rsidRPr="006436AF">
        <w:t xml:space="preserve">, or if the supplied </w:t>
      </w:r>
      <w:r w:rsidRPr="006436AF">
        <w:rPr>
          <w:rStyle w:val="Codechar"/>
        </w:rPr>
        <w:t>token</w:t>
      </w:r>
      <w:r w:rsidRPr="006436AF">
        <w:t xml:space="preserve"> value is malformed, the 5GMSd AS shall respond with a </w:t>
      </w:r>
      <w:r w:rsidRPr="006436AF">
        <w:rPr>
          <w:rStyle w:val="HTTPResponse"/>
        </w:rPr>
        <w:t>403</w:t>
      </w:r>
      <w:r>
        <w:rPr>
          <w:rStyle w:val="HTTPResponse"/>
        </w:rPr>
        <w:t> </w:t>
      </w:r>
      <w:r w:rsidRPr="006436AF">
        <w:rPr>
          <w:rStyle w:val="HTTPResponse"/>
        </w:rPr>
        <w:t>(Forbidden)</w:t>
      </w:r>
      <w:r w:rsidRPr="006436AF">
        <w:t xml:space="preserve"> error response message and terminate further processing of the M4d request.</w:t>
      </w:r>
    </w:p>
    <w:p w14:paraId="074F4CE3" w14:textId="25668F2D" w:rsidR="001B7DB7" w:rsidRPr="006436AF" w:rsidRDefault="001B7DB7" w:rsidP="001B7DB7">
      <w:pPr>
        <w:pStyle w:val="B1"/>
      </w:pPr>
      <w:r w:rsidRPr="006436AF">
        <w:t>2)</w:t>
      </w:r>
      <w:r w:rsidRPr="006436AF">
        <w:tab/>
        <w:t xml:space="preserve">If the parameter indicated by </w:t>
      </w:r>
      <w:r>
        <w:rPr>
          <w:rStyle w:val="Codechar"/>
        </w:rPr>
        <w:t>u</w:t>
      </w:r>
      <w:r w:rsidRPr="006436AF">
        <w:rPr>
          <w:rStyle w:val="Codechar"/>
        </w:rPr>
        <w:t>rlSignature.tokenExpiryName</w:t>
      </w:r>
      <w:r w:rsidRPr="006436AF">
        <w:t xml:space="preserve"> is absent from </w:t>
      </w:r>
      <w:r w:rsidRPr="006436AF">
        <w:rPr>
          <w:rStyle w:val="Codechar"/>
        </w:rPr>
        <w:t>query</w:t>
      </w:r>
      <w:r w:rsidRPr="006436AF">
        <w:t xml:space="preserve">, or if the supplied </w:t>
      </w:r>
      <w:r w:rsidRPr="006436AF">
        <w:rPr>
          <w:rStyle w:val="Codechar"/>
        </w:rPr>
        <w:t>token_expiry</w:t>
      </w:r>
      <w:r w:rsidRPr="006436AF">
        <w:t xml:space="preserve"> value has expired, or if the supplied </w:t>
      </w:r>
      <w:r w:rsidRPr="006436AF">
        <w:rPr>
          <w:rStyle w:val="Codechar"/>
        </w:rPr>
        <w:t>token_expiry</w:t>
      </w:r>
      <w:r w:rsidRPr="006436AF">
        <w:t xml:space="preserve"> is malformed, the 5GMSd AS shall respond with a </w:t>
      </w:r>
      <w:r w:rsidRPr="006436AF">
        <w:rPr>
          <w:rStyle w:val="HTTPResponse"/>
        </w:rPr>
        <w:t>403 (Forbidden)</w:t>
      </w:r>
      <w:r w:rsidRPr="006436AF">
        <w:t xml:space="preserve"> error response message and terminate further processing of the M4d request.</w:t>
      </w:r>
    </w:p>
    <w:p w14:paraId="084560D5" w14:textId="3D9D65E5" w:rsidR="001B7DB7" w:rsidRPr="006436AF" w:rsidRDefault="001B7DB7" w:rsidP="001B7DB7">
      <w:pPr>
        <w:pStyle w:val="B1"/>
      </w:pPr>
      <w:r w:rsidRPr="006436AF">
        <w:t>3)</w:t>
      </w:r>
      <w:r w:rsidRPr="006436AF">
        <w:tab/>
        <w:t xml:space="preserve">The 5GMSd AS shall compute the authentication token according to the </w:t>
      </w:r>
      <w:r w:rsidRPr="006436AF">
        <w:rPr>
          <w:rStyle w:val="Codechar"/>
        </w:rPr>
        <w:t>token</w:t>
      </w:r>
      <w:r w:rsidRPr="006436AF">
        <w:t xml:space="preserve"> production specified above using the requesting UE</w:t>
      </w:r>
      <w:r>
        <w:t>’</w:t>
      </w:r>
      <w:r w:rsidRPr="006436AF">
        <w:t xml:space="preserve">s public IP address as the value of </w:t>
      </w:r>
      <w:r w:rsidRPr="006436AF">
        <w:rPr>
          <w:rStyle w:val="Codechar"/>
        </w:rPr>
        <w:t>ue_public_ip_address</w:t>
      </w:r>
      <w:r w:rsidRPr="006436AF">
        <w:t xml:space="preserve"> if required by </w:t>
      </w:r>
      <w:r>
        <w:rPr>
          <w:rStyle w:val="Codechar"/>
        </w:rPr>
        <w:t>u</w:t>
      </w:r>
      <w:r w:rsidRPr="006436AF">
        <w:rPr>
          <w:rStyle w:val="Codechar"/>
        </w:rPr>
        <w:t>rlSignature.useIPAddress</w:t>
      </w:r>
      <w:r w:rsidRPr="006436AF">
        <w:t xml:space="preserve"> being set to </w:t>
      </w:r>
      <w:r w:rsidR="00CB50B8">
        <w:rPr>
          <w:rStyle w:val="Codechar"/>
        </w:rPr>
        <w:t>t</w:t>
      </w:r>
      <w:r w:rsidRPr="006436AF">
        <w:rPr>
          <w:rStyle w:val="Codechar"/>
        </w:rPr>
        <w:t>rue</w:t>
      </w:r>
      <w:r w:rsidRPr="006436AF">
        <w:t xml:space="preserve">. After applying </w:t>
      </w:r>
      <w:r>
        <w:t>“</w:t>
      </w:r>
      <w:r w:rsidRPr="006436AF">
        <w:t>base64url</w:t>
      </w:r>
      <w:r>
        <w:t>”</w:t>
      </w:r>
      <w:r w:rsidRPr="006436AF">
        <w:t xml:space="preserve"> encoding, the 5GMSd AS shall compare this with the value supplied in the URL </w:t>
      </w:r>
      <w:r w:rsidRPr="006436AF">
        <w:rPr>
          <w:rStyle w:val="Codechar"/>
        </w:rPr>
        <w:t>query</w:t>
      </w:r>
      <w:r w:rsidRPr="006436AF">
        <w:t xml:space="preserve"> parameter whose name is </w:t>
      </w:r>
      <w:r>
        <w:rPr>
          <w:rStyle w:val="Codechar"/>
        </w:rPr>
        <w:t>u</w:t>
      </w:r>
      <w:r w:rsidRPr="006436AF">
        <w:rPr>
          <w:rStyle w:val="Codechar"/>
        </w:rPr>
        <w:t>rlSignature.tokenName</w:t>
      </w:r>
      <w:r w:rsidRPr="006436AF">
        <w:t xml:space="preserve">. If the two values differ, the 5GMSd AS shall respond with a </w:t>
      </w:r>
      <w:r w:rsidRPr="006436AF">
        <w:rPr>
          <w:rStyle w:val="HTTPResponse"/>
        </w:rPr>
        <w:t>403 (Forbidden)</w:t>
      </w:r>
      <w:r w:rsidRPr="006436AF">
        <w:t xml:space="preserve"> error response message and terminate further processing of the M4d request.</w:t>
      </w:r>
    </w:p>
    <w:p w14:paraId="68A07FFA" w14:textId="77777777" w:rsidR="001B7DB7" w:rsidRPr="006436AF" w:rsidRDefault="001B7DB7" w:rsidP="001B7DB7">
      <w:pPr>
        <w:pStyle w:val="B1"/>
      </w:pPr>
      <w:r w:rsidRPr="006436AF">
        <w:t>4)</w:t>
      </w:r>
      <w:r w:rsidRPr="006436AF">
        <w:tab/>
        <w:t xml:space="preserve">Otherwise, the presented authentication token is valid. The 5GMSd AS shall either return the media resource in a </w:t>
      </w:r>
      <w:r w:rsidRPr="006436AF">
        <w:rPr>
          <w:rStyle w:val="HTTPResponse"/>
        </w:rPr>
        <w:t>200 (OK)</w:t>
      </w:r>
      <w:r w:rsidRPr="006436AF">
        <w:t xml:space="preserve"> response message (if it is able to serve that media resource), or else return an appropriate error response, such as </w:t>
      </w:r>
      <w:r w:rsidRPr="006436AF">
        <w:rPr>
          <w:rStyle w:val="HTTPResponse"/>
        </w:rPr>
        <w:t>404 (Not Found)</w:t>
      </w:r>
      <w:r w:rsidRPr="006436AF">
        <w:t xml:space="preserve"> or </w:t>
      </w:r>
      <w:r w:rsidRPr="006436AF">
        <w:rPr>
          <w:rStyle w:val="HTTPResponse"/>
        </w:rPr>
        <w:t>503 (Service Unavailable)</w:t>
      </w:r>
      <w:r w:rsidRPr="006436AF">
        <w:rPr>
          <w:rStyle w:val="Codechar"/>
        </w:rPr>
        <w:t>.</w:t>
      </w:r>
    </w:p>
    <w:p w14:paraId="705A874A" w14:textId="77777777" w:rsidR="001B7DB7" w:rsidRPr="006436AF" w:rsidRDefault="001B7DB7" w:rsidP="001B7DB7">
      <w:pPr>
        <w:pStyle w:val="Heading4"/>
      </w:pPr>
      <w:bookmarkStart w:id="1091" w:name="_Toc68899621"/>
      <w:bookmarkStart w:id="1092" w:name="_Toc71214372"/>
      <w:bookmarkStart w:id="1093" w:name="_Toc71722046"/>
      <w:bookmarkStart w:id="1094" w:name="_Toc74859098"/>
      <w:bookmarkStart w:id="1095" w:name="_Toc146626996"/>
      <w:bookmarkStart w:id="1096" w:name="_Toc210661938"/>
      <w:bookmarkEnd w:id="1090"/>
      <w:r w:rsidRPr="006436AF">
        <w:t>7.6.4.6</w:t>
      </w:r>
      <w:r w:rsidRPr="006436AF">
        <w:tab/>
        <w:t>Geofencing</w:t>
      </w:r>
      <w:bookmarkEnd w:id="1091"/>
      <w:bookmarkEnd w:id="1092"/>
      <w:bookmarkEnd w:id="1093"/>
      <w:bookmarkEnd w:id="1094"/>
      <w:bookmarkEnd w:id="1095"/>
      <w:bookmarkEnd w:id="1096"/>
    </w:p>
    <w:p w14:paraId="277079BA" w14:textId="5A5AE9E4" w:rsidR="00FC11EF" w:rsidRPr="006436AF" w:rsidRDefault="00FC11EF" w:rsidP="00FC11EF">
      <w:pPr>
        <w:keepNext/>
      </w:pPr>
      <w:bookmarkStart w:id="1097" w:name="_Toc68899622"/>
      <w:bookmarkStart w:id="1098" w:name="_Toc71214373"/>
      <w:bookmarkStart w:id="1099" w:name="_Toc71722047"/>
      <w:bookmarkStart w:id="1100" w:name="_Toc74859099"/>
      <w:bookmarkStart w:id="1101" w:name="_Toc146626997"/>
      <w:r w:rsidRPr="006436AF">
        <w:t xml:space="preserve">The 5GMSd Application Provider may wish to limit access to </w:t>
      </w:r>
      <w:r>
        <w:t>the</w:t>
      </w:r>
      <w:r w:rsidRPr="006436AF">
        <w:t xml:space="preserve"> media content </w:t>
      </w:r>
      <w:r>
        <w:t xml:space="preserve">it makes available </w:t>
      </w:r>
      <w:r w:rsidRPr="006436AF">
        <w:t xml:space="preserve">at </w:t>
      </w:r>
      <w:r>
        <w:t>reference point</w:t>
      </w:r>
      <w:r w:rsidRPr="006436AF">
        <w:t xml:space="preserve"> M2d to UEs located in certain geographical zones. Geofencing is used to configure the zone from which content is accessible.</w:t>
      </w:r>
    </w:p>
    <w:p w14:paraId="20FAAF50" w14:textId="6CCBB8A7" w:rsidR="00FC11EF" w:rsidRDefault="00FC11EF" w:rsidP="00FC11EF">
      <w:r>
        <w:t xml:space="preserve">The </w:t>
      </w:r>
      <w:r>
        <w:rPr>
          <w:rStyle w:val="Codechar"/>
        </w:rPr>
        <w:t>g</w:t>
      </w:r>
      <w:r w:rsidRPr="006436AF">
        <w:rPr>
          <w:rStyle w:val="Codechar"/>
        </w:rPr>
        <w:t>eoFencing.locatorType</w:t>
      </w:r>
      <w:r>
        <w:t xml:space="preserve"> shall be set to one of the controlled term identifiers in the first column of table B.1</w:t>
      </w:r>
      <w:r>
        <w:noBreakHyphen/>
        <w:t xml:space="preserve">1 of TS 26.510 [56] and each member of the </w:t>
      </w:r>
      <w:r>
        <w:rPr>
          <w:rStyle w:val="Codechar"/>
        </w:rPr>
        <w:t>g</w:t>
      </w:r>
      <w:r w:rsidRPr="006436AF">
        <w:rPr>
          <w:rStyle w:val="Codechar"/>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the third column of that table.</w:t>
      </w:r>
    </w:p>
    <w:p w14:paraId="45D0DBE3" w14:textId="77777777" w:rsidR="001B7DB7" w:rsidRPr="006436AF" w:rsidRDefault="001B7DB7" w:rsidP="001B7DB7">
      <w:pPr>
        <w:pStyle w:val="Heading2"/>
      </w:pPr>
      <w:bookmarkStart w:id="1102" w:name="_Toc210661939"/>
      <w:r w:rsidRPr="006436AF">
        <w:t>7.6</w:t>
      </w:r>
      <w:r>
        <w:t>A</w:t>
      </w:r>
      <w:r w:rsidRPr="006436AF">
        <w:tab/>
        <w:t xml:space="preserve">Content </w:t>
      </w:r>
      <w:r>
        <w:t>Publish</w:t>
      </w:r>
      <w:r w:rsidRPr="006436AF">
        <w:t>ing Provisioning API</w:t>
      </w:r>
      <w:bookmarkEnd w:id="1102"/>
    </w:p>
    <w:p w14:paraId="789061B0" w14:textId="77777777" w:rsidR="001B7DB7" w:rsidRPr="006436AF" w:rsidRDefault="001B7DB7" w:rsidP="001B7DB7">
      <w:pPr>
        <w:pStyle w:val="Heading3"/>
      </w:pPr>
      <w:bookmarkStart w:id="1103" w:name="_Toc210661940"/>
      <w:r w:rsidRPr="006436AF">
        <w:t>7.6</w:t>
      </w:r>
      <w:r>
        <w:t>A</w:t>
      </w:r>
      <w:r w:rsidRPr="006436AF">
        <w:t>.1</w:t>
      </w:r>
      <w:r w:rsidRPr="006436AF">
        <w:tab/>
        <w:t>Overview</w:t>
      </w:r>
      <w:bookmarkEnd w:id="1103"/>
    </w:p>
    <w:p w14:paraId="5600A60E" w14:textId="77777777" w:rsidR="001B7DB7" w:rsidRPr="006436AF" w:rsidRDefault="001B7DB7" w:rsidP="001B7DB7">
      <w:r>
        <w:t>The API used by</w:t>
      </w:r>
      <w:r w:rsidRPr="006436AF">
        <w:t xml:space="preserve"> </w:t>
      </w:r>
      <w:r>
        <w:t>the</w:t>
      </w:r>
      <w:r w:rsidRPr="006436AF">
        <w:t xml:space="preserve"> 5GMS</w:t>
      </w:r>
      <w:r>
        <w:t>u</w:t>
      </w:r>
      <w:r w:rsidRPr="006436AF">
        <w:t xml:space="preserve"> Application Provider </w:t>
      </w:r>
      <w:r>
        <w:t>at reference point</w:t>
      </w:r>
      <w:r w:rsidRPr="006436AF">
        <w:t xml:space="preserve"> M1</w:t>
      </w:r>
      <w:r>
        <w:t>u</w:t>
      </w:r>
      <w:r w:rsidRPr="006436AF">
        <w:t xml:space="preserve"> to </w:t>
      </w:r>
      <w:r>
        <w:t xml:space="preserve">create and manipulate the </w:t>
      </w:r>
      <w:r w:rsidRPr="006436AF">
        <w:t>5GMS</w:t>
      </w:r>
      <w:r>
        <w:t>u</w:t>
      </w:r>
      <w:r w:rsidRPr="006436AF">
        <w:t xml:space="preserve"> AS Content </w:t>
      </w:r>
      <w:r>
        <w:t>Publish</w:t>
      </w:r>
      <w:r w:rsidRPr="006436AF">
        <w:t>ing Configuration</w:t>
      </w:r>
      <w:r>
        <w:t xml:space="preserve"> associated with a particular uplink media streaming Provisioning Session</w:t>
      </w:r>
      <w:r w:rsidRPr="006436AF">
        <w:t xml:space="preserve"> </w:t>
      </w:r>
      <w:r>
        <w:t>in</w:t>
      </w:r>
      <w:r w:rsidRPr="006436AF">
        <w:t xml:space="preserve"> </w:t>
      </w:r>
      <w:r>
        <w:t>the</w:t>
      </w:r>
      <w:r w:rsidRPr="006436AF">
        <w:t xml:space="preserve"> 5GMS</w:t>
      </w:r>
      <w:r>
        <w:t>u</w:t>
      </w:r>
      <w:r w:rsidRPr="006436AF">
        <w:t> AF</w:t>
      </w:r>
      <w:r>
        <w:t xml:space="preserve"> is specified in clause 8.9 of TS 26.510 [56]</w:t>
      </w:r>
      <w:r w:rsidRPr="006436AF">
        <w:t>.</w:t>
      </w:r>
    </w:p>
    <w:p w14:paraId="71EF5082" w14:textId="77777777" w:rsidR="001B7DB7" w:rsidRPr="006436AF" w:rsidRDefault="001B7DB7" w:rsidP="001B7DB7">
      <w:pPr>
        <w:pStyle w:val="Heading2"/>
      </w:pPr>
      <w:bookmarkStart w:id="1104" w:name="_Toc210661941"/>
      <w:r w:rsidRPr="006436AF">
        <w:t>7.7</w:t>
      </w:r>
      <w:r w:rsidRPr="006436AF">
        <w:tab/>
        <w:t>Consumption Reporting Provisioning API</w:t>
      </w:r>
      <w:bookmarkEnd w:id="1097"/>
      <w:bookmarkEnd w:id="1098"/>
      <w:bookmarkEnd w:id="1099"/>
      <w:bookmarkEnd w:id="1100"/>
      <w:bookmarkEnd w:id="1101"/>
      <w:bookmarkEnd w:id="1104"/>
    </w:p>
    <w:p w14:paraId="04F07AE0" w14:textId="77777777" w:rsidR="001B7DB7" w:rsidRPr="006436AF" w:rsidRDefault="001B7DB7" w:rsidP="001B7DB7">
      <w:pPr>
        <w:pStyle w:val="Heading3"/>
      </w:pPr>
      <w:bookmarkStart w:id="1105" w:name="_Toc68899623"/>
      <w:bookmarkStart w:id="1106" w:name="_Toc71214374"/>
      <w:bookmarkStart w:id="1107" w:name="_Toc71722048"/>
      <w:bookmarkStart w:id="1108" w:name="_Toc74859100"/>
      <w:bookmarkStart w:id="1109" w:name="_Toc146626998"/>
      <w:bookmarkStart w:id="1110" w:name="_Toc210661942"/>
      <w:r w:rsidRPr="006436AF">
        <w:t>7.7.1</w:t>
      </w:r>
      <w:r w:rsidRPr="006436AF">
        <w:tab/>
        <w:t>Overview</w:t>
      </w:r>
      <w:bookmarkEnd w:id="1105"/>
      <w:bookmarkEnd w:id="1106"/>
      <w:bookmarkEnd w:id="1107"/>
      <w:bookmarkEnd w:id="1108"/>
      <w:bookmarkEnd w:id="1109"/>
      <w:bookmarkEnd w:id="1110"/>
    </w:p>
    <w:p w14:paraId="18A6895E" w14:textId="23FE78ED" w:rsidR="001B7DB7" w:rsidRPr="006436AF" w:rsidRDefault="001B7DB7" w:rsidP="001B7DB7">
      <w:pPr>
        <w:keepNext/>
        <w:keepLines/>
      </w:pPr>
      <w:bookmarkStart w:id="1111"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112" w:name="_Toc68899624"/>
      <w:bookmarkStart w:id="1113" w:name="_Toc71214375"/>
      <w:bookmarkStart w:id="1114" w:name="_Toc71722049"/>
      <w:bookmarkStart w:id="1115" w:name="_Toc74859101"/>
      <w:bookmarkStart w:id="1116" w:name="_Toc146626999"/>
      <w:bookmarkStart w:id="1117" w:name="_Toc210661943"/>
      <w:bookmarkEnd w:id="1111"/>
      <w:r w:rsidRPr="006436AF">
        <w:t>7.7.2</w:t>
      </w:r>
      <w:r w:rsidRPr="006436AF">
        <w:tab/>
      </w:r>
      <w:bookmarkEnd w:id="1112"/>
      <w:bookmarkEnd w:id="1113"/>
      <w:bookmarkEnd w:id="1114"/>
      <w:bookmarkEnd w:id="1115"/>
      <w:bookmarkEnd w:id="1116"/>
      <w:r>
        <w:t>Void</w:t>
      </w:r>
      <w:bookmarkEnd w:id="1117"/>
    </w:p>
    <w:p w14:paraId="6F8EDC7D" w14:textId="42CF7EF5" w:rsidR="001B7DB7" w:rsidRPr="006436AF" w:rsidRDefault="001B7DB7" w:rsidP="00E33028">
      <w:pPr>
        <w:pStyle w:val="Heading3"/>
        <w:keepNext w:val="0"/>
      </w:pPr>
      <w:bookmarkStart w:id="1118" w:name="_Toc68899625"/>
      <w:bookmarkStart w:id="1119" w:name="_Toc71214376"/>
      <w:bookmarkStart w:id="1120" w:name="_Toc71722050"/>
      <w:bookmarkStart w:id="1121" w:name="_Toc74859102"/>
      <w:bookmarkStart w:id="1122" w:name="_Toc146627000"/>
      <w:bookmarkStart w:id="1123" w:name="_Toc210661944"/>
      <w:r w:rsidRPr="006436AF">
        <w:t>7.7.3</w:t>
      </w:r>
      <w:r w:rsidRPr="006436AF">
        <w:tab/>
      </w:r>
      <w:bookmarkEnd w:id="1118"/>
      <w:bookmarkEnd w:id="1119"/>
      <w:bookmarkEnd w:id="1120"/>
      <w:bookmarkEnd w:id="1121"/>
      <w:bookmarkEnd w:id="1122"/>
      <w:r>
        <w:t>Void</w:t>
      </w:r>
      <w:bookmarkEnd w:id="1123"/>
    </w:p>
    <w:p w14:paraId="505EC3C4" w14:textId="77777777" w:rsidR="001B7DB7" w:rsidRPr="006436AF" w:rsidRDefault="001B7DB7" w:rsidP="001B7DB7">
      <w:pPr>
        <w:pStyle w:val="Heading2"/>
      </w:pPr>
      <w:bookmarkStart w:id="1124" w:name="_Toc68899627"/>
      <w:bookmarkStart w:id="1125" w:name="_Toc71214378"/>
      <w:bookmarkStart w:id="1126" w:name="_Toc71722052"/>
      <w:bookmarkStart w:id="1127" w:name="_Toc74859104"/>
      <w:bookmarkStart w:id="1128" w:name="_Toc146627002"/>
      <w:bookmarkStart w:id="1129" w:name="_Toc210661945"/>
      <w:r w:rsidRPr="006436AF">
        <w:t>7.8</w:t>
      </w:r>
      <w:r w:rsidRPr="006436AF">
        <w:tab/>
        <w:t>Metrics Reporting Provisioning API</w:t>
      </w:r>
      <w:bookmarkEnd w:id="1124"/>
      <w:bookmarkEnd w:id="1125"/>
      <w:bookmarkEnd w:id="1126"/>
      <w:bookmarkEnd w:id="1127"/>
      <w:bookmarkEnd w:id="1128"/>
      <w:bookmarkEnd w:id="1129"/>
    </w:p>
    <w:p w14:paraId="5E8917AF" w14:textId="77777777" w:rsidR="001B7DB7" w:rsidRPr="006436AF" w:rsidRDefault="001B7DB7" w:rsidP="001B7DB7">
      <w:pPr>
        <w:pStyle w:val="Heading3"/>
      </w:pPr>
      <w:bookmarkStart w:id="1130" w:name="_Toc68899628"/>
      <w:bookmarkStart w:id="1131" w:name="_Toc71214379"/>
      <w:bookmarkStart w:id="1132" w:name="_Toc71722053"/>
      <w:bookmarkStart w:id="1133" w:name="_Toc74859105"/>
      <w:bookmarkStart w:id="1134" w:name="_Toc146627003"/>
      <w:bookmarkStart w:id="1135" w:name="_Toc210661946"/>
      <w:r w:rsidRPr="006436AF">
        <w:t>7.8.1</w:t>
      </w:r>
      <w:r w:rsidRPr="006436AF">
        <w:tab/>
        <w:t>Overview</w:t>
      </w:r>
      <w:bookmarkEnd w:id="1130"/>
      <w:bookmarkEnd w:id="1131"/>
      <w:bookmarkEnd w:id="1132"/>
      <w:bookmarkEnd w:id="1133"/>
      <w:bookmarkEnd w:id="1134"/>
      <w:bookmarkEnd w:id="1135"/>
    </w:p>
    <w:p w14:paraId="4C5E7A7A" w14:textId="4990C593" w:rsidR="001B7DB7" w:rsidRPr="006436AF" w:rsidRDefault="001B7DB7" w:rsidP="001B7DB7">
      <w:pPr>
        <w:keepLines/>
      </w:pPr>
      <w:bookmarkStart w:id="1136" w:name="_MCCTEMPBM_CRPT71130338___5"/>
      <w:r>
        <w:rPr>
          <w:color w:val="000000"/>
        </w:rPr>
        <w:t>The API used by the</w:t>
      </w:r>
      <w:r w:rsidRPr="006436AF">
        <w:rPr>
          <w:color w:val="000000"/>
        </w:rPr>
        <w:t xml:space="preserve"> 5GMS Application Provider </w:t>
      </w:r>
      <w:r>
        <w:rPr>
          <w:color w:val="000000"/>
        </w:rPr>
        <w:t xml:space="preserve">at reference point M1 </w:t>
      </w:r>
      <w:r>
        <w:t>to instantiate and manipulate Metrics Reporting Configurations</w:t>
      </w:r>
      <w:r w:rsidRPr="006436AF">
        <w:t xml:space="preserve"> </w:t>
      </w:r>
      <w:r>
        <w:t>associated with</w:t>
      </w:r>
      <w:r w:rsidRPr="006436AF">
        <w:t xml:space="preserve"> a particular downlink or uplink media streaming</w:t>
      </w:r>
      <w:r>
        <w:t xml:space="preserve"> </w:t>
      </w:r>
      <w:r w:rsidRPr="006436AF">
        <w:t xml:space="preserve">Provisioning Session </w:t>
      </w:r>
      <w:r>
        <w:t>in the 5GMS AF is specified in clause 8.11 of TS 25.510 [56]</w:t>
      </w:r>
      <w:r w:rsidRPr="006436AF">
        <w:t>.</w:t>
      </w:r>
    </w:p>
    <w:p w14:paraId="5F8D755B" w14:textId="77777777" w:rsidR="001B7DB7" w:rsidRPr="006436AF" w:rsidRDefault="001B7DB7" w:rsidP="001B7DB7">
      <w:bookmarkStart w:id="1137" w:name="_Toc68899629"/>
      <w:bookmarkStart w:id="1138" w:name="_Toc71214380"/>
      <w:bookmarkStart w:id="1139" w:name="_Toc71722054"/>
      <w:bookmarkStart w:id="1140" w:name="_Toc74859106"/>
      <w:bookmarkStart w:id="1141" w:name="_Toc146627004"/>
      <w:bookmarkEnd w:id="1136"/>
      <w:r w:rsidRPr="006436AF">
        <w:t xml:space="preserve">In the case of downlink media </w:t>
      </w:r>
      <w:r>
        <w:t>streaming, the metrics</w:t>
      </w:r>
      <w:r w:rsidRPr="006436AF">
        <w:t xml:space="preserve"> scheme</w:t>
      </w:r>
      <w:r>
        <w:t xml:space="preserve"> indicated in the </w:t>
      </w:r>
      <w:r w:rsidRPr="00E1029E">
        <w:rPr>
          <w:rStyle w:val="Codechar"/>
        </w:rPr>
        <w:t>scheme</w:t>
      </w:r>
      <w:r>
        <w:t xml:space="preserve"> property of the Metrics Reporting Configuration shall be</w:t>
      </w:r>
      <w:r w:rsidRPr="006436AF">
        <w:t xml:space="preserve"> </w:t>
      </w:r>
      <w:r w:rsidRPr="00766762">
        <w:rPr>
          <w:rStyle w:val="Codechar"/>
        </w:rPr>
        <w:t>urn:‌3GPP:‌ns:‌PSS:‌DASH:‌QM10</w:t>
      </w:r>
      <w:r w:rsidRPr="006436AF">
        <w:t xml:space="preserve"> </w:t>
      </w:r>
      <w:r>
        <w:t xml:space="preserve">and </w:t>
      </w:r>
      <w:r w:rsidRPr="006436AF">
        <w:t xml:space="preserve">the </w:t>
      </w:r>
      <w:proofErr w:type="spellStart"/>
      <w:r>
        <w:t>QoE</w:t>
      </w:r>
      <w:proofErr w:type="spellEnd"/>
      <w:r>
        <w:t xml:space="preserve"> </w:t>
      </w:r>
      <w:r w:rsidRPr="006436AF">
        <w:t xml:space="preserve">metrics </w:t>
      </w:r>
      <w:r>
        <w:t xml:space="preserve">(if any) listed in the </w:t>
      </w:r>
      <w:r w:rsidRPr="00E1029E">
        <w:rPr>
          <w:rStyle w:val="Codechar"/>
        </w:rPr>
        <w:t>metrics</w:t>
      </w:r>
      <w:r>
        <w:t xml:space="preserve"> property </w:t>
      </w:r>
      <w:r w:rsidRPr="006436AF">
        <w:t xml:space="preserve">shall </w:t>
      </w:r>
      <w:r>
        <w:t>be term identifiers from the vocabulary specified in clause E.2.1</w:t>
      </w:r>
      <w:r w:rsidRPr="006436AF">
        <w:t>.</w:t>
      </w:r>
    </w:p>
    <w:p w14:paraId="50DC187F" w14:textId="77777777" w:rsidR="001B7DB7" w:rsidRPr="006436AF" w:rsidRDefault="001B7DB7" w:rsidP="001B7DB7">
      <w:r w:rsidRPr="006436AF">
        <w:t xml:space="preserve">Metrics related to virtual reality media, as specified in TS 26.118 [42] clause 9.3, may be listed in </w:t>
      </w:r>
      <w:r>
        <w:t xml:space="preserve">the </w:t>
      </w:r>
      <w:r w:rsidRPr="009B5DA6">
        <w:rPr>
          <w:rStyle w:val="Codechar"/>
        </w:rPr>
        <w:t>metrics</w:t>
      </w:r>
      <w:r>
        <w:t xml:space="preserve"> property of a</w:t>
      </w:r>
      <w:r w:rsidRPr="006436AF">
        <w:t xml:space="preserve"> metrics configuration</w:t>
      </w:r>
      <w:r>
        <w:t xml:space="preserve"> when the </w:t>
      </w:r>
      <w:r w:rsidRPr="009B5DA6">
        <w:rPr>
          <w:rStyle w:val="Codechar"/>
        </w:rPr>
        <w:t>scheme</w:t>
      </w:r>
      <w:r>
        <w:t xml:space="preserve"> property indicates that metrics scheme</w:t>
      </w:r>
      <w:r w:rsidRPr="006436AF">
        <w:t>.</w:t>
      </w:r>
      <w:r>
        <w:t xml:space="preserve"> These shall be term identifiers from the vocabulary specified in clause E.2.2.</w:t>
      </w:r>
    </w:p>
    <w:p w14:paraId="26A4A451" w14:textId="77777777" w:rsidR="001B7DB7" w:rsidRPr="006436AF" w:rsidRDefault="001B7DB7" w:rsidP="001B7DB7">
      <w:r>
        <w:t>N</w:t>
      </w:r>
      <w:r w:rsidRPr="006436AF">
        <w:t>o standardi</w:t>
      </w:r>
      <w:r>
        <w:t>s</w:t>
      </w:r>
      <w:r w:rsidRPr="006436AF">
        <w:t xml:space="preserve">ed metrics </w:t>
      </w:r>
      <w:r>
        <w:t>schemes</w:t>
      </w:r>
      <w:r w:rsidRPr="006436AF">
        <w:t xml:space="preserve"> are defined in the present document</w:t>
      </w:r>
      <w:r>
        <w:t xml:space="preserve"> for uplink media streaming</w:t>
      </w:r>
      <w:r w:rsidRPr="006436AF">
        <w:t>.</w:t>
      </w:r>
    </w:p>
    <w:p w14:paraId="15408BA6" w14:textId="51F87B75" w:rsidR="001B7DB7" w:rsidRPr="006436AF" w:rsidRDefault="001B7DB7" w:rsidP="001B7DB7">
      <w:pPr>
        <w:pStyle w:val="Heading3"/>
      </w:pPr>
      <w:bookmarkStart w:id="1142" w:name="_Toc210661947"/>
      <w:r w:rsidRPr="006436AF">
        <w:t>7.8.2</w:t>
      </w:r>
      <w:r w:rsidRPr="006436AF">
        <w:tab/>
      </w:r>
      <w:bookmarkEnd w:id="1137"/>
      <w:bookmarkEnd w:id="1138"/>
      <w:bookmarkEnd w:id="1139"/>
      <w:bookmarkEnd w:id="1140"/>
      <w:bookmarkEnd w:id="1141"/>
      <w:r>
        <w:t>Void</w:t>
      </w:r>
      <w:bookmarkEnd w:id="1142"/>
    </w:p>
    <w:p w14:paraId="197A31F8" w14:textId="44B72345" w:rsidR="001B7DB7" w:rsidRPr="006436AF" w:rsidRDefault="001B7DB7" w:rsidP="00E33028">
      <w:pPr>
        <w:pStyle w:val="Heading3"/>
        <w:keepNext w:val="0"/>
      </w:pPr>
      <w:bookmarkStart w:id="1143" w:name="_Toc68899630"/>
      <w:bookmarkStart w:id="1144" w:name="_Toc71214381"/>
      <w:bookmarkStart w:id="1145" w:name="_Toc71722055"/>
      <w:bookmarkStart w:id="1146" w:name="_Toc74859107"/>
      <w:bookmarkStart w:id="1147" w:name="_Toc146627005"/>
      <w:bookmarkStart w:id="1148" w:name="_Toc210661948"/>
      <w:r w:rsidRPr="006436AF">
        <w:t>7.8.3</w:t>
      </w:r>
      <w:r w:rsidRPr="006436AF">
        <w:tab/>
      </w:r>
      <w:bookmarkEnd w:id="1143"/>
      <w:bookmarkEnd w:id="1144"/>
      <w:bookmarkEnd w:id="1145"/>
      <w:bookmarkEnd w:id="1146"/>
      <w:bookmarkEnd w:id="1147"/>
      <w:r>
        <w:t>Void</w:t>
      </w:r>
      <w:bookmarkEnd w:id="1148"/>
    </w:p>
    <w:p w14:paraId="2ECE4632" w14:textId="77777777" w:rsidR="001B7DB7" w:rsidRPr="006436AF" w:rsidRDefault="001B7DB7" w:rsidP="001B7DB7">
      <w:pPr>
        <w:pStyle w:val="Heading2"/>
      </w:pPr>
      <w:bookmarkStart w:id="1149" w:name="_Toc68899632"/>
      <w:bookmarkStart w:id="1150" w:name="_Toc71214383"/>
      <w:bookmarkStart w:id="1151" w:name="_Toc71722057"/>
      <w:bookmarkStart w:id="1152" w:name="_Toc74859109"/>
      <w:bookmarkStart w:id="1153" w:name="_Toc146627007"/>
      <w:bookmarkStart w:id="1154" w:name="_Toc210661949"/>
      <w:r w:rsidRPr="006436AF">
        <w:t>7.9</w:t>
      </w:r>
      <w:r w:rsidRPr="006436AF">
        <w:tab/>
        <w:t>Policy Templates Provisioning API</w:t>
      </w:r>
      <w:bookmarkEnd w:id="1149"/>
      <w:bookmarkEnd w:id="1150"/>
      <w:bookmarkEnd w:id="1151"/>
      <w:bookmarkEnd w:id="1152"/>
      <w:bookmarkEnd w:id="1153"/>
      <w:bookmarkEnd w:id="1154"/>
    </w:p>
    <w:p w14:paraId="3A67B4D8" w14:textId="77777777" w:rsidR="001B7DB7" w:rsidRPr="006436AF" w:rsidRDefault="001B7DB7" w:rsidP="001B7DB7">
      <w:pPr>
        <w:pStyle w:val="Heading3"/>
      </w:pPr>
      <w:bookmarkStart w:id="1155" w:name="_Toc68899633"/>
      <w:bookmarkStart w:id="1156" w:name="_Toc71214384"/>
      <w:bookmarkStart w:id="1157" w:name="_Toc71722058"/>
      <w:bookmarkStart w:id="1158" w:name="_Toc74859110"/>
      <w:bookmarkStart w:id="1159" w:name="_Toc146627008"/>
      <w:bookmarkStart w:id="1160" w:name="_Toc210661950"/>
      <w:r w:rsidRPr="006436AF">
        <w:t>7.9.1</w:t>
      </w:r>
      <w:r w:rsidRPr="006436AF">
        <w:tab/>
        <w:t>Overview</w:t>
      </w:r>
      <w:bookmarkEnd w:id="1155"/>
      <w:bookmarkEnd w:id="1156"/>
      <w:bookmarkEnd w:id="1157"/>
      <w:bookmarkEnd w:id="1158"/>
      <w:bookmarkEnd w:id="1159"/>
      <w:bookmarkEnd w:id="1160"/>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161" w:name="_Toc68899634"/>
      <w:bookmarkStart w:id="1162" w:name="_Toc71214385"/>
      <w:bookmarkStart w:id="1163" w:name="_Toc71722059"/>
      <w:bookmarkStart w:id="1164" w:name="_Toc74859111"/>
      <w:bookmarkStart w:id="1165" w:name="_Toc146627009"/>
      <w:bookmarkStart w:id="1166" w:name="_Toc210661951"/>
      <w:r w:rsidRPr="006436AF">
        <w:t>7.9.2</w:t>
      </w:r>
      <w:r w:rsidRPr="006436AF">
        <w:tab/>
      </w:r>
      <w:bookmarkEnd w:id="1161"/>
      <w:bookmarkEnd w:id="1162"/>
      <w:bookmarkEnd w:id="1163"/>
      <w:bookmarkEnd w:id="1164"/>
      <w:bookmarkEnd w:id="1165"/>
      <w:r>
        <w:t>Void</w:t>
      </w:r>
      <w:bookmarkEnd w:id="1166"/>
    </w:p>
    <w:p w14:paraId="5AD35245" w14:textId="0F76D246" w:rsidR="001B7DB7" w:rsidRPr="006436AF" w:rsidRDefault="001B7DB7" w:rsidP="00E33028">
      <w:pPr>
        <w:pStyle w:val="Heading3"/>
        <w:keepNext w:val="0"/>
      </w:pPr>
      <w:bookmarkStart w:id="1167" w:name="_Toc68899635"/>
      <w:bookmarkStart w:id="1168" w:name="_Toc71214386"/>
      <w:bookmarkStart w:id="1169" w:name="_Toc71722060"/>
      <w:bookmarkStart w:id="1170" w:name="_Toc74859112"/>
      <w:bookmarkStart w:id="1171" w:name="_Toc146627010"/>
      <w:bookmarkStart w:id="1172" w:name="_Toc210661952"/>
      <w:r w:rsidRPr="006436AF">
        <w:t>7.9.3</w:t>
      </w:r>
      <w:r w:rsidRPr="006436AF">
        <w:tab/>
      </w:r>
      <w:bookmarkEnd w:id="1167"/>
      <w:bookmarkEnd w:id="1168"/>
      <w:bookmarkEnd w:id="1169"/>
      <w:bookmarkEnd w:id="1170"/>
      <w:bookmarkEnd w:id="1171"/>
      <w:r>
        <w:t>Void</w:t>
      </w:r>
      <w:bookmarkEnd w:id="1172"/>
    </w:p>
    <w:p w14:paraId="6DB3A033" w14:textId="77777777" w:rsidR="001B7DB7" w:rsidRPr="006436AF" w:rsidRDefault="001B7DB7" w:rsidP="001B7DB7">
      <w:pPr>
        <w:pStyle w:val="Heading2"/>
      </w:pPr>
      <w:bookmarkStart w:id="1173" w:name="_Toc146627012"/>
      <w:bookmarkStart w:id="1174" w:name="_Toc210661953"/>
      <w:r w:rsidRPr="006436AF">
        <w:t>7.10</w:t>
      </w:r>
      <w:r w:rsidRPr="006436AF">
        <w:tab/>
        <w:t>Edge Resources Provisioning API</w:t>
      </w:r>
      <w:bookmarkEnd w:id="1173"/>
      <w:bookmarkEnd w:id="1174"/>
    </w:p>
    <w:p w14:paraId="1F15C209" w14:textId="77777777" w:rsidR="001B7DB7" w:rsidRPr="006436AF" w:rsidRDefault="001B7DB7" w:rsidP="001B7DB7">
      <w:pPr>
        <w:pStyle w:val="Heading3"/>
      </w:pPr>
      <w:bookmarkStart w:id="1175" w:name="_Toc146627013"/>
      <w:bookmarkStart w:id="1176" w:name="_Toc210661954"/>
      <w:r w:rsidRPr="006436AF">
        <w:t>7.10.1</w:t>
      </w:r>
      <w:r w:rsidRPr="006436AF">
        <w:tab/>
        <w:t>General</w:t>
      </w:r>
      <w:bookmarkEnd w:id="1175"/>
      <w:bookmarkEnd w:id="1176"/>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177" w:name="_Toc146627014"/>
      <w:bookmarkStart w:id="1178" w:name="_Toc210661955"/>
      <w:r w:rsidRPr="006436AF">
        <w:t>7.10.2</w:t>
      </w:r>
      <w:r w:rsidRPr="006436AF">
        <w:tab/>
      </w:r>
      <w:bookmarkEnd w:id="1177"/>
      <w:r>
        <w:t>Void</w:t>
      </w:r>
      <w:bookmarkEnd w:id="1178"/>
    </w:p>
    <w:p w14:paraId="06C33835" w14:textId="09ADE46C" w:rsidR="001B7DB7" w:rsidRPr="006436AF" w:rsidRDefault="001B7DB7" w:rsidP="00E33028">
      <w:pPr>
        <w:pStyle w:val="Heading3"/>
        <w:keepNext w:val="0"/>
      </w:pPr>
      <w:bookmarkStart w:id="1179" w:name="_Toc146627015"/>
      <w:bookmarkStart w:id="1180" w:name="_Toc210661956"/>
      <w:r w:rsidRPr="006436AF">
        <w:t>7.10.3</w:t>
      </w:r>
      <w:r w:rsidRPr="006436AF">
        <w:tab/>
      </w:r>
      <w:bookmarkEnd w:id="1179"/>
      <w:r>
        <w:t>Void</w:t>
      </w:r>
      <w:bookmarkEnd w:id="1180"/>
    </w:p>
    <w:p w14:paraId="614F8621" w14:textId="77777777" w:rsidR="001B7DB7" w:rsidRPr="006436AF" w:rsidRDefault="001B7DB7" w:rsidP="001B7DB7">
      <w:pPr>
        <w:pStyle w:val="Heading2"/>
        <w:spacing w:before="240"/>
        <w:ind w:left="1138" w:hanging="1138"/>
      </w:pPr>
      <w:bookmarkStart w:id="1181" w:name="_Toc146627020"/>
      <w:bookmarkStart w:id="1182" w:name="_Toc210661957"/>
      <w:r w:rsidRPr="006436AF">
        <w:t>7.11</w:t>
      </w:r>
      <w:r w:rsidRPr="006436AF">
        <w:tab/>
        <w:t>Event Data Processing Provisioning API</w:t>
      </w:r>
      <w:bookmarkEnd w:id="1181"/>
      <w:bookmarkEnd w:id="1182"/>
    </w:p>
    <w:p w14:paraId="42D97D59" w14:textId="77777777" w:rsidR="001B7DB7" w:rsidRPr="006436AF" w:rsidRDefault="001B7DB7" w:rsidP="001B7DB7">
      <w:pPr>
        <w:pStyle w:val="Heading3"/>
      </w:pPr>
      <w:bookmarkStart w:id="1183" w:name="_Toc146627021"/>
      <w:bookmarkStart w:id="1184" w:name="_Toc210661958"/>
      <w:r w:rsidRPr="006436AF">
        <w:t>7.11.1</w:t>
      </w:r>
      <w:r w:rsidRPr="006436AF">
        <w:tab/>
        <w:t>General</w:t>
      </w:r>
      <w:bookmarkEnd w:id="1183"/>
      <w:bookmarkEnd w:id="1184"/>
    </w:p>
    <w:p w14:paraId="2CAAA59C" w14:textId="0C4181B1" w:rsidR="001B7DB7" w:rsidRPr="006436AF" w:rsidRDefault="001B7DB7" w:rsidP="001B7DB7">
      <w:bookmarkStart w:id="1185"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186" w:name="_Toc146627022"/>
      <w:bookmarkStart w:id="1187" w:name="_Toc210661959"/>
      <w:bookmarkEnd w:id="1185"/>
      <w:r w:rsidRPr="006436AF">
        <w:t>7.11.2</w:t>
      </w:r>
      <w:r w:rsidRPr="006436AF">
        <w:tab/>
      </w:r>
      <w:bookmarkEnd w:id="1186"/>
      <w:r>
        <w:t>Void</w:t>
      </w:r>
      <w:bookmarkEnd w:id="1187"/>
    </w:p>
    <w:p w14:paraId="6488A564" w14:textId="4063A05C" w:rsidR="001B7DB7" w:rsidRPr="006436AF" w:rsidRDefault="001B7DB7" w:rsidP="00E33028">
      <w:pPr>
        <w:pStyle w:val="Heading3"/>
        <w:keepNext w:val="0"/>
      </w:pPr>
      <w:bookmarkStart w:id="1188" w:name="_Toc146627023"/>
      <w:bookmarkStart w:id="1189" w:name="_Toc210661960"/>
      <w:r w:rsidRPr="006436AF">
        <w:t>7.11.3</w:t>
      </w:r>
      <w:r w:rsidRPr="006436AF">
        <w:tab/>
      </w:r>
      <w:bookmarkEnd w:id="1188"/>
      <w:r>
        <w:t>Void</w:t>
      </w:r>
      <w:bookmarkEnd w:id="1189"/>
    </w:p>
    <w:p w14:paraId="359A5B6B" w14:textId="0A043FC9" w:rsidR="00EB6454" w:rsidRPr="00586B6B" w:rsidRDefault="00EB6454" w:rsidP="00EB6454">
      <w:pPr>
        <w:pStyle w:val="Heading1"/>
      </w:pPr>
      <w:bookmarkStart w:id="1190" w:name="_Toc210661961"/>
      <w:bookmarkStart w:id="1191" w:name="_Toc68899641"/>
      <w:bookmarkStart w:id="1192" w:name="_Toc71214392"/>
      <w:bookmarkStart w:id="1193" w:name="_Toc71722066"/>
      <w:bookmarkStart w:id="1194" w:name="_Toc74859118"/>
      <w:bookmarkEnd w:id="915"/>
      <w:bookmarkEnd w:id="916"/>
      <w:bookmarkEnd w:id="917"/>
      <w:bookmarkEnd w:id="918"/>
      <w:r>
        <w:t>8</w:t>
      </w:r>
      <w:r>
        <w:tab/>
      </w:r>
      <w:r w:rsidRPr="00586B6B">
        <w:t xml:space="preserve">Media </w:t>
      </w:r>
      <w:r>
        <w:t>i</w:t>
      </w:r>
      <w:r w:rsidRPr="00586B6B">
        <w:t xml:space="preserve">ngest and </w:t>
      </w:r>
      <w:r>
        <w:t>p</w:t>
      </w:r>
      <w:r w:rsidRPr="00586B6B">
        <w:t>ublish (M2) protocols</w:t>
      </w:r>
      <w:bookmarkEnd w:id="1190"/>
    </w:p>
    <w:p w14:paraId="7DB1E7F7" w14:textId="77777777" w:rsidR="00EB6454" w:rsidRPr="00586B6B" w:rsidRDefault="00EB6454" w:rsidP="00EB6454">
      <w:pPr>
        <w:pStyle w:val="Heading2"/>
      </w:pPr>
      <w:bookmarkStart w:id="1195" w:name="_Toc68899638"/>
      <w:bookmarkStart w:id="1196" w:name="_Toc71214389"/>
      <w:bookmarkStart w:id="1197" w:name="_Toc71722063"/>
      <w:bookmarkStart w:id="1198" w:name="_Toc74859115"/>
      <w:bookmarkStart w:id="1199" w:name="_Toc123800863"/>
      <w:bookmarkStart w:id="1200" w:name="_Toc210661962"/>
      <w:r w:rsidRPr="00586B6B">
        <w:t>8.1</w:t>
      </w:r>
      <w:r w:rsidRPr="00586B6B">
        <w:tab/>
        <w:t>General</w:t>
      </w:r>
      <w:bookmarkEnd w:id="1195"/>
      <w:bookmarkEnd w:id="1196"/>
      <w:bookmarkEnd w:id="1197"/>
      <w:bookmarkEnd w:id="1198"/>
      <w:bookmarkEnd w:id="1199"/>
      <w:bookmarkEnd w:id="1200"/>
    </w:p>
    <w:p w14:paraId="2D1CF59A" w14:textId="77777777" w:rsidR="00EB6454" w:rsidRPr="00586B6B" w:rsidRDefault="00EB6454" w:rsidP="00EB6454">
      <w:pPr>
        <w:keepNext/>
      </w:pPr>
      <w:r w:rsidRPr="00586B6B">
        <w:t>The set of content protocols supported by the 5GMS AS is listed in table 8.1-1 below:</w:t>
      </w:r>
    </w:p>
    <w:p w14:paraId="4B06ECFC" w14:textId="77777777" w:rsidR="00EB6454" w:rsidRPr="00586B6B" w:rsidRDefault="00EB6454" w:rsidP="00EB6454">
      <w:pPr>
        <w:pStyle w:val="TH"/>
      </w:pPr>
      <w:r w:rsidRPr="00586B6B">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EB6454" w:rsidRPr="00586B6B" w14:paraId="219BEEF1" w14:textId="77777777" w:rsidTr="002E2BF2">
        <w:trPr>
          <w:tblHeader/>
        </w:trPr>
        <w:tc>
          <w:tcPr>
            <w:tcW w:w="3681" w:type="dxa"/>
            <w:shd w:val="clear" w:color="auto" w:fill="BFBFBF" w:themeFill="background1" w:themeFillShade="BF"/>
          </w:tcPr>
          <w:p w14:paraId="63BE69CB" w14:textId="77777777" w:rsidR="00EB6454" w:rsidRPr="00586B6B" w:rsidRDefault="00EB6454" w:rsidP="002E2BF2">
            <w:pPr>
              <w:pStyle w:val="TAH"/>
            </w:pPr>
            <w:r w:rsidRPr="00586B6B">
              <w:t>Description</w:t>
            </w:r>
          </w:p>
        </w:tc>
        <w:tc>
          <w:tcPr>
            <w:tcW w:w="5103" w:type="dxa"/>
            <w:shd w:val="clear" w:color="auto" w:fill="BFBFBF" w:themeFill="background1" w:themeFillShade="BF"/>
          </w:tcPr>
          <w:p w14:paraId="1AED8051" w14:textId="77777777" w:rsidR="00EB6454" w:rsidRPr="00586B6B" w:rsidRDefault="00EB6454" w:rsidP="002E2BF2">
            <w:pPr>
              <w:pStyle w:val="TAH"/>
            </w:pPr>
            <w:r w:rsidRPr="00586B6B">
              <w:t>Term identifier</w:t>
            </w:r>
          </w:p>
        </w:tc>
        <w:tc>
          <w:tcPr>
            <w:tcW w:w="845" w:type="dxa"/>
            <w:shd w:val="clear" w:color="auto" w:fill="BFBFBF" w:themeFill="background1" w:themeFillShade="BF"/>
          </w:tcPr>
          <w:p w14:paraId="246068A9" w14:textId="77777777" w:rsidR="00EB6454" w:rsidRPr="00586B6B" w:rsidRDefault="00EB6454" w:rsidP="002E2BF2">
            <w:pPr>
              <w:pStyle w:val="TAH"/>
            </w:pPr>
            <w:r w:rsidRPr="00586B6B">
              <w:t>Clause</w:t>
            </w:r>
          </w:p>
        </w:tc>
      </w:tr>
      <w:tr w:rsidR="00EB6454" w:rsidRPr="00586B6B" w14:paraId="51FEA62B" w14:textId="77777777" w:rsidTr="002E2BF2">
        <w:tc>
          <w:tcPr>
            <w:tcW w:w="9629" w:type="dxa"/>
            <w:gridSpan w:val="3"/>
          </w:tcPr>
          <w:p w14:paraId="762A5B54" w14:textId="600FCA06" w:rsidR="00EB6454" w:rsidRPr="00586B6B" w:rsidRDefault="00EB6454" w:rsidP="002E2BF2">
            <w:pPr>
              <w:pStyle w:val="TAH"/>
            </w:pPr>
            <w:r w:rsidRPr="00586B6B">
              <w:t xml:space="preserve">Content ingest protocols at </w:t>
            </w:r>
            <w:r>
              <w:t>reference point</w:t>
            </w:r>
            <w:r w:rsidRPr="00586B6B">
              <w:t xml:space="preserve"> M2d</w:t>
            </w:r>
          </w:p>
        </w:tc>
      </w:tr>
      <w:tr w:rsidR="00EB6454" w:rsidRPr="00586B6B" w14:paraId="03F7FE56"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3994D1" w14:textId="77777777" w:rsidR="00EB6454" w:rsidRPr="00586B6B" w:rsidRDefault="00EB6454" w:rsidP="002E2BF2">
            <w:pPr>
              <w:pStyle w:val="TAL"/>
            </w:pPr>
            <w:r w:rsidRPr="00586B6B">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EDD90" w14:textId="77777777" w:rsidR="00EB6454" w:rsidRPr="007B6909" w:rsidRDefault="00EB6454" w:rsidP="002E2BF2">
            <w:pPr>
              <w:pStyle w:val="TAL"/>
            </w:pPr>
            <w:r w:rsidRPr="007B6909">
              <w:rPr>
                <w:rStyle w:val="Codechar"/>
              </w:rPr>
              <w:t>urn:3gpp:5gms:content-protocol:http-pull</w:t>
            </w:r>
            <w:r w:rsidRPr="007B6909">
              <w:t xml:space="preserve"> or </w:t>
            </w:r>
            <w:r w:rsidRPr="007B6909">
              <w:rPr>
                <w:rStyle w:val="Codechar"/>
              </w:rPr>
              <w:t>urn:3gpp:5gms:content-protocol:http-pull-ingest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6834E" w14:textId="77777777" w:rsidR="00EB6454" w:rsidRPr="00586B6B" w:rsidRDefault="00EB6454" w:rsidP="002E2BF2">
            <w:pPr>
              <w:pStyle w:val="TAC"/>
            </w:pPr>
            <w:r w:rsidRPr="00586B6B">
              <w:t>8.2</w:t>
            </w:r>
          </w:p>
        </w:tc>
      </w:tr>
      <w:tr w:rsidR="00EB6454" w:rsidRPr="00586B6B" w14:paraId="1D394CEE"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E4E928" w14:textId="77777777" w:rsidR="00EB6454" w:rsidRPr="00586B6B" w:rsidRDefault="00EB6454" w:rsidP="002E2BF2">
            <w:pPr>
              <w:pStyle w:val="TAL"/>
            </w:pPr>
            <w:r w:rsidRPr="00586B6B">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D17B0B" w14:textId="77777777" w:rsidR="00EB6454" w:rsidRPr="007B6909" w:rsidRDefault="00EB6454" w:rsidP="002E2BF2">
            <w:pPr>
              <w:pStyle w:val="TAL"/>
            </w:pPr>
            <w:hyperlink r:id="rId23" w:history="1">
              <w:r w:rsidRPr="007B6909">
                <w:rPr>
                  <w:rStyle w:val="Codechar"/>
                </w:rPr>
                <w:t>http://dashif.org/ingest/v1.2</w:t>
              </w:r>
            </w:hyperlink>
            <w:r w:rsidRPr="007B6909">
              <w:rPr>
                <w:rStyle w:val="Codechar"/>
              </w:rPr>
              <w:t>/interface-1</w:t>
            </w:r>
            <w:r w:rsidRPr="007B6909">
              <w:t xml:space="preserve"> or</w:t>
            </w:r>
            <w:r w:rsidRPr="007B6909">
              <w:br/>
            </w:r>
            <w:r w:rsidRPr="007B6909">
              <w:rPr>
                <w:rStyle w:val="Codechar"/>
              </w:rPr>
              <w:t xml:space="preserve">http://dashif.org/ingest/v1.2/interface-2 </w:t>
            </w:r>
            <w:r w:rsidRPr="007B6909">
              <w:t>or</w:t>
            </w:r>
            <w:r w:rsidRPr="007B6909">
              <w:br/>
            </w:r>
            <w:r w:rsidRPr="007B6909">
              <w:rPr>
                <w:rStyle w:val="Codechar"/>
              </w:rPr>
              <w:t>urn:3gpp:5gms:content-protocol:dash-if-ingest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A5B31" w14:textId="77777777" w:rsidR="00EB6454" w:rsidRPr="00586B6B" w:rsidRDefault="00EB6454" w:rsidP="002E2BF2">
            <w:pPr>
              <w:pStyle w:val="TAC"/>
            </w:pPr>
            <w:r w:rsidRPr="00586B6B">
              <w:t>8.3</w:t>
            </w:r>
          </w:p>
        </w:tc>
      </w:tr>
      <w:tr w:rsidR="00EB6454" w:rsidRPr="00586B6B" w14:paraId="0A9E091B" w14:textId="77777777" w:rsidTr="002E2BF2">
        <w:tc>
          <w:tcPr>
            <w:tcW w:w="3681" w:type="dxa"/>
          </w:tcPr>
          <w:p w14:paraId="3A49100B" w14:textId="77777777" w:rsidR="00EB6454" w:rsidRPr="00586B6B" w:rsidRDefault="00EB6454" w:rsidP="002E2BF2">
            <w:pPr>
              <w:pStyle w:val="TAL"/>
            </w:pPr>
            <w:r w:rsidRPr="00586B6B">
              <w:t xml:space="preserve">HTTP </w:t>
            </w:r>
            <w:r>
              <w:t xml:space="preserve">low-latency </w:t>
            </w:r>
            <w:r w:rsidRPr="00586B6B">
              <w:t>pull-based content ingest protocol</w:t>
            </w:r>
          </w:p>
        </w:tc>
        <w:tc>
          <w:tcPr>
            <w:tcW w:w="5103" w:type="dxa"/>
          </w:tcPr>
          <w:p w14:paraId="1FF937B6" w14:textId="77777777" w:rsidR="00EB6454" w:rsidRPr="007B6909" w:rsidRDefault="00EB6454" w:rsidP="002E2BF2">
            <w:pPr>
              <w:pStyle w:val="TAL"/>
              <w:rPr>
                <w:rStyle w:val="Codechar"/>
              </w:rPr>
            </w:pPr>
            <w:r w:rsidRPr="007B6909">
              <w:rPr>
                <w:rStyle w:val="Codechar"/>
              </w:rPr>
              <w:t>urn:3gpp:5gms:content-protocol:http-ll-pull</w:t>
            </w:r>
          </w:p>
        </w:tc>
        <w:tc>
          <w:tcPr>
            <w:tcW w:w="845" w:type="dxa"/>
          </w:tcPr>
          <w:p w14:paraId="36DB000F" w14:textId="77777777" w:rsidR="00EB6454" w:rsidRPr="00586B6B" w:rsidRDefault="00EB6454" w:rsidP="002E2BF2">
            <w:pPr>
              <w:pStyle w:val="TAC"/>
            </w:pPr>
            <w:r w:rsidRPr="00586B6B">
              <w:t>8.</w:t>
            </w:r>
            <w:r>
              <w:t>4</w:t>
            </w:r>
          </w:p>
        </w:tc>
      </w:tr>
      <w:tr w:rsidR="00EB6454" w:rsidRPr="00586B6B" w14:paraId="296EB198" w14:textId="77777777" w:rsidTr="002E2BF2">
        <w:tc>
          <w:tcPr>
            <w:tcW w:w="9629" w:type="dxa"/>
            <w:gridSpan w:val="3"/>
          </w:tcPr>
          <w:p w14:paraId="6BD0197D" w14:textId="58C6375F" w:rsidR="00EB6454" w:rsidRPr="007B6909" w:rsidRDefault="00EB6454" w:rsidP="002E2BF2">
            <w:pPr>
              <w:pStyle w:val="TAH"/>
            </w:pPr>
            <w:r w:rsidRPr="007B6909">
              <w:t>Content egest protocols at reference point M2u</w:t>
            </w:r>
          </w:p>
        </w:tc>
      </w:tr>
      <w:tr w:rsidR="00EB6454" w:rsidRPr="00586B6B" w14:paraId="6F0BCF4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9FDE53" w14:textId="77777777" w:rsidR="00EB6454" w:rsidRPr="00586B6B" w:rsidRDefault="00EB6454" w:rsidP="002E2BF2">
            <w:pPr>
              <w:pStyle w:val="TAL"/>
            </w:pPr>
            <w:r w:rsidRPr="00406258">
              <w:t>HTTP pull-based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0E248" w14:textId="77777777" w:rsidR="00EB6454" w:rsidRPr="007B6909" w:rsidRDefault="00EB6454" w:rsidP="002E2BF2">
            <w:pPr>
              <w:pStyle w:val="TAL"/>
              <w:rPr>
                <w:rStyle w:val="Codechar"/>
              </w:rPr>
            </w:pPr>
            <w:r w:rsidRPr="007B6909">
              <w:rPr>
                <w:rStyle w:val="Codechar"/>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5AC9D" w14:textId="77777777" w:rsidR="00EB6454" w:rsidRPr="00586B6B" w:rsidRDefault="00EB6454" w:rsidP="002E2BF2">
            <w:pPr>
              <w:pStyle w:val="TAC"/>
            </w:pPr>
            <w:r w:rsidRPr="00406258">
              <w:t>8.</w:t>
            </w:r>
            <w:r>
              <w:t>5</w:t>
            </w:r>
          </w:p>
        </w:tc>
      </w:tr>
      <w:tr w:rsidR="00EB6454" w:rsidRPr="00406258" w14:paraId="596FE5AD"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1D0675" w14:textId="77777777" w:rsidR="00EB6454" w:rsidRPr="00406258" w:rsidRDefault="00EB6454" w:rsidP="002E2BF2">
            <w:pPr>
              <w:pStyle w:val="TAL"/>
            </w:pPr>
            <w:r w:rsidRPr="00406258">
              <w:t>DASH-IF push-based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D7A9C" w14:textId="77777777" w:rsidR="00EB6454" w:rsidRPr="007B6909" w:rsidRDefault="00EB6454" w:rsidP="002E2BF2">
            <w:pPr>
              <w:pStyle w:val="TAL"/>
            </w:pPr>
            <w:r w:rsidRPr="007B6909">
              <w:rPr>
                <w:rStyle w:val="Codechar"/>
              </w:rPr>
              <w:t>http://dashif.org/ingest/v1.2/interface-1</w:t>
            </w:r>
            <w:r w:rsidRPr="007B6909">
              <w:t xml:space="preserve"> or</w:t>
            </w:r>
            <w:r w:rsidRPr="007B6909">
              <w:br/>
            </w:r>
            <w:r w:rsidRPr="007B6909">
              <w:rPr>
                <w:rStyle w:val="Codechar"/>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5B724" w14:textId="77777777" w:rsidR="00EB6454" w:rsidRPr="00406258" w:rsidRDefault="00EB6454" w:rsidP="002E2BF2">
            <w:pPr>
              <w:pStyle w:val="TAC"/>
            </w:pPr>
            <w:r w:rsidRPr="00406258">
              <w:t>8.</w:t>
            </w:r>
            <w:r>
              <w:t>6</w:t>
            </w:r>
          </w:p>
        </w:tc>
      </w:tr>
      <w:tr w:rsidR="00EB6454" w:rsidRPr="00586B6B" w14:paraId="7570443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CAF298" w14:textId="77777777" w:rsidR="00EB6454" w:rsidRPr="00586B6B" w:rsidRDefault="00EB6454" w:rsidP="002E2BF2">
            <w:pPr>
              <w:pStyle w:val="TAL"/>
            </w:pPr>
            <w:r w:rsidRPr="00586B6B">
              <w:t xml:space="preserve">HTTP </w:t>
            </w:r>
            <w:r>
              <w:t xml:space="preserve">low-latency </w:t>
            </w:r>
            <w:r w:rsidRPr="00586B6B">
              <w:t xml:space="preserve">pull-based content </w:t>
            </w:r>
            <w:r>
              <w:t>e</w:t>
            </w:r>
            <w:r w:rsidRPr="00586B6B">
              <w:t>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97567" w14:textId="77777777" w:rsidR="00EB6454" w:rsidRPr="00321CDE" w:rsidRDefault="00EB6454" w:rsidP="002E2BF2">
            <w:pPr>
              <w:pStyle w:val="TAL"/>
              <w:rPr>
                <w:rStyle w:val="Codechar"/>
              </w:rPr>
            </w:pPr>
            <w:r w:rsidRPr="24EAC35C">
              <w:rPr>
                <w:rStyle w:val="Codechar"/>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A9D580" w14:textId="77777777" w:rsidR="00EB6454" w:rsidRPr="00586B6B" w:rsidRDefault="00EB6454" w:rsidP="002E2BF2">
            <w:pPr>
              <w:pStyle w:val="TAC"/>
            </w:pPr>
            <w:r>
              <w:t>8.7</w:t>
            </w:r>
          </w:p>
        </w:tc>
      </w:tr>
      <w:tr w:rsidR="00EB6454" w:rsidRPr="00586B6B" w14:paraId="199EBD62" w14:textId="77777777" w:rsidTr="002E2BF2">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7204B" w14:textId="77777777" w:rsidR="00EB6454" w:rsidRPr="00063FF4" w:rsidRDefault="00EB6454" w:rsidP="002E2BF2">
            <w:pPr>
              <w:pStyle w:val="TAN"/>
            </w:pPr>
            <w:r>
              <w:t>NOTE:</w:t>
            </w:r>
            <w:r>
              <w:tab/>
              <w:t>Term identifier deprecated in this version of the present document.</w:t>
            </w:r>
          </w:p>
        </w:tc>
      </w:tr>
    </w:tbl>
    <w:p w14:paraId="79D40DDF" w14:textId="77777777" w:rsidR="00EB6454" w:rsidRPr="00586B6B" w:rsidRDefault="00EB6454" w:rsidP="00EB6454">
      <w:pPr>
        <w:pStyle w:val="TAN"/>
        <w:keepNext w:val="0"/>
      </w:pPr>
    </w:p>
    <w:p w14:paraId="572529D5" w14:textId="77777777" w:rsidR="00EB6454" w:rsidRPr="00586B6B" w:rsidRDefault="00EB6454" w:rsidP="00EB6454">
      <w:pPr>
        <w:pStyle w:val="Heading2"/>
      </w:pPr>
      <w:bookmarkStart w:id="1201" w:name="_Toc68899639"/>
      <w:bookmarkStart w:id="1202" w:name="_Toc71214390"/>
      <w:bookmarkStart w:id="1203" w:name="_Toc71722064"/>
      <w:bookmarkStart w:id="1204" w:name="_Toc74859116"/>
      <w:bookmarkStart w:id="1205" w:name="_Toc123800864"/>
      <w:bookmarkStart w:id="1206" w:name="_Toc210661963"/>
      <w:r w:rsidRPr="00586B6B">
        <w:t>8.2</w:t>
      </w:r>
      <w:r w:rsidRPr="00586B6B">
        <w:tab/>
        <w:t>HTTP pull-based content ingest protocol</w:t>
      </w:r>
      <w:bookmarkEnd w:id="1201"/>
      <w:bookmarkEnd w:id="1202"/>
      <w:bookmarkEnd w:id="1203"/>
      <w:bookmarkEnd w:id="1204"/>
      <w:bookmarkEnd w:id="1205"/>
      <w:bookmarkEnd w:id="1206"/>
    </w:p>
    <w:p w14:paraId="1280A5B4" w14:textId="77777777" w:rsidR="00FC11EF" w:rsidRDefault="00FC11EF" w:rsidP="00FC11EF">
      <w:pPr>
        <w:keepNext/>
        <w:keepLines/>
      </w:pPr>
      <w:bookmarkStart w:id="1207" w:name="_Toc68899640"/>
      <w:bookmarkStart w:id="1208" w:name="_Toc71214391"/>
      <w:bookmarkStart w:id="1209" w:name="_Toc71722065"/>
      <w:bookmarkStart w:id="1210" w:name="_Toc74859117"/>
      <w:bookmarkStart w:id="1211" w:name="_Toc123800865"/>
      <w:r>
        <w:t xml:space="preserve">The following provisions shall apply if </w:t>
      </w:r>
      <w:r w:rsidRPr="00321CDE">
        <w:rPr>
          <w:rStyle w:val="Codechar"/>
        </w:rPr>
        <w:t>IngestConfiguration.protocol</w:t>
      </w:r>
      <w:r>
        <w:t xml:space="preserve"> is set </w:t>
      </w:r>
      <w:r w:rsidRPr="00E817AC">
        <w:t xml:space="preserve">to </w:t>
      </w:r>
      <w:r w:rsidRPr="00E817AC">
        <w:rPr>
          <w:rStyle w:val="Codechar"/>
        </w:rPr>
        <w:t>urn:3gpp:</w:t>
      </w:r>
      <w:r>
        <w:rPr>
          <w:rStyle w:val="Codechar"/>
        </w:rPr>
        <w:t>‌</w:t>
      </w:r>
      <w:r w:rsidRPr="00E817AC">
        <w:rPr>
          <w:rStyle w:val="Codechar"/>
        </w:rPr>
        <w:t>5gms:</w:t>
      </w:r>
      <w:r>
        <w:rPr>
          <w:rStyle w:val="Codechar"/>
        </w:rPr>
        <w:t>‌</w:t>
      </w:r>
      <w:r w:rsidRPr="00E817AC">
        <w:rPr>
          <w:rStyle w:val="Codechar"/>
        </w:rPr>
        <w:t>content-protocol:</w:t>
      </w:r>
      <w:r>
        <w:rPr>
          <w:rStyle w:val="Codechar"/>
        </w:rPr>
        <w:t>‌</w:t>
      </w:r>
      <w:r w:rsidRPr="00E817AC">
        <w:rPr>
          <w:rStyle w:val="Codechar"/>
        </w:rPr>
        <w:t>http-pull</w:t>
      </w:r>
      <w:r w:rsidRPr="00E817AC">
        <w:t xml:space="preserve"> or to the deprecated value</w:t>
      </w:r>
      <w:r>
        <w:t xml:space="preserve"> </w:t>
      </w:r>
      <w:r w:rsidRPr="00321CDE">
        <w:rPr>
          <w:rStyle w:val="Codechar"/>
        </w:rPr>
        <w:t>urn:‌3gpp:‌5gms:‌content-protocol:‌http-pull</w:t>
      </w:r>
      <w:r>
        <w:t xml:space="preserve"> in the Content Hosting Configuration:</w:t>
      </w:r>
    </w:p>
    <w:p w14:paraId="6C61B012" w14:textId="77777777" w:rsidR="00FC11EF" w:rsidRDefault="00FC11EF" w:rsidP="00FC11EF">
      <w:pPr>
        <w:pStyle w:val="B1"/>
      </w:pPr>
      <w:r>
        <w:t>-</w:t>
      </w:r>
      <w:r>
        <w:tab/>
        <w:t>Media resources shall be ingested by the 5GMSd AS from the 5GMSd Application Provider using HTTP [25].</w:t>
      </w:r>
    </w:p>
    <w:p w14:paraId="7AAC9FE4" w14:textId="77777777" w:rsidR="00FC11EF" w:rsidRDefault="00FC11EF" w:rsidP="00FC11EF">
      <w:pPr>
        <w:pStyle w:val="NO"/>
      </w:pPr>
      <w:r>
        <w:t>NOTE 0:</w:t>
      </w:r>
      <w:r>
        <w:tab/>
        <w:t xml:space="preserve">Any supported HTTP protocol version may be used for </w:t>
      </w:r>
      <w:r w:rsidRPr="00586B6B">
        <w:t xml:space="preserve">HTTP pull-based content ingest </w:t>
      </w:r>
      <w:r>
        <w:t>at reference point M2d.</w:t>
      </w:r>
    </w:p>
    <w:p w14:paraId="4B7EE9AF" w14:textId="77777777" w:rsidR="00FC11EF" w:rsidRDefault="00FC11EF" w:rsidP="00FC11EF">
      <w:pPr>
        <w:pStyle w:val="B1"/>
        <w:keepNext/>
        <w:keepLines/>
      </w:pPr>
      <w:r>
        <w:t>-</w:t>
      </w:r>
      <w:r>
        <w:tab/>
        <w:t xml:space="preserve">The </w:t>
      </w:r>
      <w:r w:rsidRPr="00E817AC">
        <w:rPr>
          <w:rStyle w:val="Codechar"/>
        </w:rPr>
        <w:t>IngestConfiguration.mode</w:t>
      </w:r>
      <w:r w:rsidRPr="00E817AC">
        <w:t xml:space="preserve"> property shall be set to </w:t>
      </w:r>
      <w:r w:rsidRPr="00F13C21">
        <w:rPr>
          <w:rStyle w:val="Codechar"/>
        </w:rPr>
        <w:t>PULL</w:t>
      </w:r>
      <w:r w:rsidRPr="00394BD5">
        <w:t>,</w:t>
      </w:r>
      <w:r>
        <w:t xml:space="preserve"> indicating that a pull-based protocol is used.</w:t>
      </w:r>
    </w:p>
    <w:p w14:paraId="5ED7C227" w14:textId="5E77BCED" w:rsidR="00FC11EF" w:rsidRDefault="00FC11EF" w:rsidP="00FC11EF">
      <w:pPr>
        <w:pStyle w:val="B1"/>
        <w:keepLines/>
      </w:pPr>
      <w:r>
        <w:t>-</w:t>
      </w:r>
      <w:r>
        <w:tab/>
        <w:t xml:space="preserve">The </w:t>
      </w:r>
      <w:r w:rsidRPr="00321CDE">
        <w:rPr>
          <w:rStyle w:val="Codechar"/>
        </w:rPr>
        <w:t>IngestConfiguration.baseURL</w:t>
      </w:r>
      <w:r>
        <w:t xml:space="preserve"> property shall point at the 5GMSd Application Provider's origin server, as specified in table 8.8.3.1-1 of TS</w:t>
      </w:r>
      <w:r w:rsidR="00EF2991">
        <w:t> </w:t>
      </w:r>
      <w:r>
        <w:t>26.510</w:t>
      </w:r>
      <w:r w:rsidR="00EF2991">
        <w:t> </w:t>
      </w:r>
      <w:r>
        <w:t>[56], and may indicate the use of HTTPS [30].</w:t>
      </w:r>
    </w:p>
    <w:p w14:paraId="16403B5F" w14:textId="3297BD6B" w:rsidR="00FC11EF" w:rsidRDefault="00FC11EF" w:rsidP="00FC11EF">
      <w:pPr>
        <w:keepNext/>
      </w:pPr>
      <w:r>
        <w:t xml:space="preserve">When the 5GMSd AS receives a request for a media resource at reference point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39325FE3" w14:textId="77777777" w:rsidR="00FC11EF" w:rsidRDefault="00FC11EF" w:rsidP="00FC11EF">
      <w:pPr>
        <w:pStyle w:val="B1"/>
        <w:keepNext/>
      </w:pPr>
      <w:r>
        <w:t>1.</w:t>
      </w:r>
      <w:r>
        <w:tab/>
        <w:t xml:space="preserve">The prefix of the request URL indicated in the </w:t>
      </w:r>
      <w:r w:rsidRPr="00321CDE">
        <w:rPr>
          <w:rStyle w:val="Codechar"/>
        </w:rPr>
        <w:t>Distribution‌Configuration.‌baseURL</w:t>
      </w:r>
      <w:r>
        <w:t xml:space="preserve"> of the applicable Content Hosting Configuration is replaced with that of the corresponding </w:t>
      </w:r>
      <w:r w:rsidRPr="00321CDE">
        <w:rPr>
          <w:rStyle w:val="Codechar"/>
        </w:rPr>
        <w:t>Ingest‌Configuration‌.baseURL</w:t>
      </w:r>
      <w:r w:rsidRPr="006A653E">
        <w:t>.</w:t>
      </w:r>
    </w:p>
    <w:p w14:paraId="5C956007" w14:textId="77777777" w:rsidR="00FC11EF" w:rsidRDefault="00FC11EF" w:rsidP="00FC11EF">
      <w:pPr>
        <w:pStyle w:val="NO"/>
      </w:pPr>
      <w:r>
        <w:t>NOTE 1:</w:t>
      </w:r>
      <w:r>
        <w:tab/>
        <w:t>It is the responsibility of the 5GMSd AF to assign unique M4d base URLs to each provisioned Content Hosting Configuration so as to ensure that this substitution is unambiguous.</w:t>
      </w:r>
    </w:p>
    <w:p w14:paraId="6991E134" w14:textId="024A8C3D" w:rsidR="00FC11EF" w:rsidRPr="000E2778" w:rsidRDefault="00FC11EF" w:rsidP="00FC11EF">
      <w:pPr>
        <w:pStyle w:val="B1"/>
      </w:pPr>
      <w:r>
        <w:t>2.</w:t>
      </w:r>
      <w:r>
        <w:tab/>
        <w:t xml:space="preserve">The path rewrite rules (if provisioned in </w:t>
      </w:r>
      <w:r w:rsidRPr="00321CDE">
        <w:rPr>
          <w:rStyle w:val="Codechar"/>
        </w:rPr>
        <w:t>DistributionConfiguration.</w:t>
      </w:r>
      <w:r>
        <w:rPr>
          <w:rStyle w:val="Codechar"/>
        </w:rPr>
        <w:t>p</w:t>
      </w:r>
      <w:r w:rsidRPr="00321CDE">
        <w:rPr>
          <w:rStyle w:val="Codechar"/>
        </w:rPr>
        <w:t>athRewriteRules</w:t>
      </w:r>
      <w:r>
        <w:t xml:space="preserve">) are applied in strict order to the remainder of the request URL (i.e., the path segments following </w:t>
      </w:r>
      <w:r w:rsidRPr="00321CDE">
        <w:rPr>
          <w:rStyle w:val="Codechar"/>
        </w:rPr>
        <w:t>Distribution‌Configuration.‌baseURL</w:t>
      </w:r>
      <w:r w:rsidRPr="000E2778">
        <w:t>).</w:t>
      </w:r>
      <w:r>
        <w:t xml:space="preserve"> The </w:t>
      </w:r>
      <w:r w:rsidRPr="00321CDE">
        <w:rPr>
          <w:rStyle w:val="Codechar"/>
        </w:rPr>
        <w:t>requestPathPattern</w:t>
      </w:r>
      <w:r>
        <w:t xml:space="preserve"> of the first matching path rewrite rule is replaced with the corresponding </w:t>
      </w:r>
      <w:r w:rsidRPr="00321CDE">
        <w:rPr>
          <w:rStyle w:val="Codechar"/>
        </w:rPr>
        <w:t>mappedPath</w:t>
      </w:r>
      <w:r w:rsidRPr="000E2778">
        <w:t>.</w:t>
      </w:r>
    </w:p>
    <w:p w14:paraId="784ADE2C" w14:textId="77777777" w:rsidR="00EB6454" w:rsidRPr="006436AF" w:rsidRDefault="00EB6454" w:rsidP="00EB6454">
      <w:r w:rsidRPr="006436AF">
        <w:t xml:space="preserve">In the case where the 5GMSd Application Provider's origin server issues an HTTP </w:t>
      </w:r>
      <w:r w:rsidRPr="00CB50B8">
        <w:rPr>
          <w:rStyle w:val="HTTPRespons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6B3A3C16" w14:textId="77777777" w:rsidR="00EB6454" w:rsidRPr="006436AF" w:rsidRDefault="00EB6454" w:rsidP="00EB6454">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34200CCE" w14:textId="77777777" w:rsidR="00EB6454" w:rsidRPr="00586B6B" w:rsidRDefault="00EB6454" w:rsidP="00EB6454">
      <w:pPr>
        <w:pStyle w:val="Heading2"/>
      </w:pPr>
      <w:bookmarkStart w:id="1212" w:name="_Toc210661964"/>
      <w:r w:rsidRPr="00586B6B">
        <w:t>8.3</w:t>
      </w:r>
      <w:r w:rsidRPr="00586B6B">
        <w:tab/>
        <w:t>DASH-IF push-based content ingest protocol</w:t>
      </w:r>
      <w:bookmarkEnd w:id="1207"/>
      <w:bookmarkEnd w:id="1208"/>
      <w:bookmarkEnd w:id="1209"/>
      <w:bookmarkEnd w:id="1210"/>
      <w:bookmarkEnd w:id="1211"/>
      <w:bookmarkEnd w:id="1212"/>
    </w:p>
    <w:p w14:paraId="4C981B91" w14:textId="7695CD15" w:rsidR="00EB6454" w:rsidRDefault="00EB6454" w:rsidP="00BB51AC">
      <w:pPr>
        <w:keepNext/>
      </w:pPr>
      <w:r>
        <w:t xml:space="preserve">The following provisions shall apply if </w:t>
      </w:r>
      <w:r w:rsidRPr="00321CDE">
        <w:rPr>
          <w:rStyle w:val="Codechar"/>
        </w:rPr>
        <w:t>IngestConfiguration.protocol</w:t>
      </w:r>
      <w:r>
        <w:t xml:space="preserve"> is set to </w:t>
      </w:r>
      <w:r w:rsidRPr="00E817AC">
        <w:rPr>
          <w:rStyle w:val="Codechar"/>
        </w:rPr>
        <w:t>http://dashif.org/‌ingest/‌v1.2‌/interface-1</w:t>
      </w:r>
      <w:r w:rsidRPr="00E817AC">
        <w:t xml:space="preserve"> or </w:t>
      </w:r>
      <w:r w:rsidRPr="00E817AC">
        <w:rPr>
          <w:rStyle w:val="Codechar"/>
        </w:rPr>
        <w:t>http://dashif.org/‌ingest/‌v1.2/‌interface-2</w:t>
      </w:r>
      <w:r w:rsidRPr="00E817AC">
        <w:t xml:space="preserve"> or to the deprecated value </w:t>
      </w:r>
      <w:r w:rsidRPr="00E817AC">
        <w:rPr>
          <w:rStyle w:val="Codechar"/>
        </w:rPr>
        <w:t>urn:‌3gpp:‌5gms:‌content-protocol:‌dash-if-ingest</w:t>
      </w:r>
      <w:r w:rsidRPr="00E817AC">
        <w:t xml:space="preserve"> in the Content Hosting Configuration</w:t>
      </w:r>
      <w:r w:rsidR="00BB51AC">
        <w:t>:</w:t>
      </w:r>
    </w:p>
    <w:p w14:paraId="026676A0" w14:textId="22D174A1" w:rsidR="00EB6454" w:rsidRDefault="002923FE" w:rsidP="002923FE">
      <w:pPr>
        <w:pStyle w:val="B1"/>
      </w:pPr>
      <w:r>
        <w:t>-</w:t>
      </w:r>
      <w:r>
        <w:tab/>
      </w:r>
      <w:r w:rsidR="00EB6454">
        <w:t>M</w:t>
      </w:r>
      <w:r w:rsidR="00EB6454" w:rsidRPr="00E817AC">
        <w:t>edia resources shall be published by the</w:t>
      </w:r>
      <w:r w:rsidR="00EB6454">
        <w:t xml:space="preserve"> 5GMSd Application Provider to the 5GMSd AS </w:t>
      </w:r>
      <w:proofErr w:type="spellStart"/>
      <w:r w:rsidR="00EB6454">
        <w:t>as</w:t>
      </w:r>
      <w:proofErr w:type="spellEnd"/>
      <w:r w:rsidR="00EB6454">
        <w:t xml:space="preserve"> specified by the DASH</w:t>
      </w:r>
      <w:r w:rsidR="00EB6454">
        <w:noBreakHyphen/>
        <w:t>IF Live Media Ingest specification [3].</w:t>
      </w:r>
    </w:p>
    <w:p w14:paraId="2FE18FA6" w14:textId="77777777" w:rsidR="00EB6454" w:rsidRDefault="00EB6454" w:rsidP="00EB6454">
      <w:pPr>
        <w:pStyle w:val="NO"/>
      </w:pPr>
      <w:r>
        <w:t>NOTE:</w:t>
      </w:r>
      <w:r>
        <w:tab/>
        <w:t>The protocol in [3] is specified for use with HTTP/1.1 [24] only.</w:t>
      </w:r>
    </w:p>
    <w:p w14:paraId="7B509DA2" w14:textId="6BEF0B17" w:rsidR="00EB6454" w:rsidRDefault="00EB6454" w:rsidP="002923FE">
      <w:pPr>
        <w:pStyle w:val="B1"/>
      </w:pPr>
      <w:r>
        <w:t>-</w:t>
      </w:r>
      <w:r>
        <w:tab/>
        <w:t xml:space="preserve">The </w:t>
      </w:r>
      <w:r w:rsidRPr="00905D0F">
        <w:rPr>
          <w:rStyle w:val="Codechar"/>
        </w:rPr>
        <w:t xml:space="preserve">IngestConfiguration.mode </w:t>
      </w:r>
      <w:r w:rsidRPr="00905D0F">
        <w:t xml:space="preserve">property shall be set to </w:t>
      </w:r>
      <w:r w:rsidRPr="00905D0F">
        <w:rPr>
          <w:rStyle w:val="Codechar"/>
        </w:rPr>
        <w:t>PUSH</w:t>
      </w:r>
      <w:r w:rsidRPr="00905D0F">
        <w:t>, indicating</w:t>
      </w:r>
      <w:r>
        <w:t xml:space="preserve"> that a push-based protocol is used.</w:t>
      </w:r>
    </w:p>
    <w:p w14:paraId="5EBC47E3" w14:textId="4C8959A8" w:rsidR="00EB6454" w:rsidRDefault="00EB6454" w:rsidP="002923FE">
      <w:pPr>
        <w:pStyle w:val="B1"/>
      </w:pPr>
      <w:r>
        <w:t>-</w:t>
      </w:r>
      <w:r>
        <w:tab/>
        <w:t xml:space="preserve">The </w:t>
      </w:r>
      <w:r w:rsidRPr="00321CDE">
        <w:rPr>
          <w:rStyle w:val="Codechar"/>
        </w:rPr>
        <w:t>IngestConfiguration.baseURL</w:t>
      </w:r>
      <w:r>
        <w:t xml:space="preserve"> property shall be set by the 5GMSd AF to the base URL that is to be used by the 5GMSd Application Provider to upload the DASH segments and MPD(s) to the 5GMSd AS at reference point M2d.</w:t>
      </w:r>
    </w:p>
    <w:p w14:paraId="781EA900" w14:textId="77777777" w:rsidR="00EB6454" w:rsidRDefault="00EB6454" w:rsidP="00EB6454">
      <w:pPr>
        <w:pStyle w:val="Heading2"/>
      </w:pPr>
      <w:bookmarkStart w:id="1213" w:name="_Toc210661965"/>
      <w:bookmarkStart w:id="1214" w:name="_Hlk151059447"/>
      <w:r>
        <w:t>8.4</w:t>
      </w:r>
      <w:r>
        <w:tab/>
      </w:r>
      <w:r w:rsidRPr="00586B6B">
        <w:t xml:space="preserve">HTTP </w:t>
      </w:r>
      <w:r>
        <w:t xml:space="preserve">low-latency </w:t>
      </w:r>
      <w:r w:rsidRPr="00586B6B">
        <w:t>pull-based content ingest protocol</w:t>
      </w:r>
      <w:bookmarkEnd w:id="1213"/>
    </w:p>
    <w:bookmarkEnd w:id="1214"/>
    <w:p w14:paraId="4B466786" w14:textId="4FB6164C" w:rsidR="00EB6454" w:rsidRDefault="00EB6454" w:rsidP="00EB6454">
      <w:pPr>
        <w:keepNext/>
        <w:keepLines/>
      </w:pPr>
      <w:r>
        <w:t xml:space="preserve">The provisions specified in clause 8.2 shall apply if </w:t>
      </w:r>
      <w:r w:rsidRPr="00321CDE">
        <w:rPr>
          <w:rStyle w:val="Codechar"/>
        </w:rPr>
        <w:t>IngestConfiguration.protocol</w:t>
      </w:r>
      <w:r>
        <w:t xml:space="preserve"> is set to </w:t>
      </w:r>
      <w:r w:rsidRPr="00321CDE">
        <w:rPr>
          <w:rStyle w:val="Codechar"/>
        </w:rPr>
        <w:t>urn:3gpp:</w:t>
      </w:r>
      <w:r w:rsidR="00BB51AC">
        <w:rPr>
          <w:rStyle w:val="Codechar"/>
        </w:rPr>
        <w:t>‌</w:t>
      </w:r>
      <w:r w:rsidRPr="00321CDE">
        <w:rPr>
          <w:rStyle w:val="Codechar"/>
        </w:rPr>
        <w:t>5gms:</w:t>
      </w:r>
      <w:r w:rsidR="00BB51AC">
        <w:rPr>
          <w:rStyle w:val="Codechar"/>
        </w:rPr>
        <w:t>‌</w:t>
      </w:r>
      <w:r w:rsidRPr="00321CDE">
        <w:rPr>
          <w:rStyle w:val="Codechar"/>
        </w:rPr>
        <w:t>content-protocol:</w:t>
      </w:r>
      <w:r w:rsidR="00BB51AC">
        <w:rPr>
          <w:rStyle w:val="Codechar"/>
        </w:rPr>
        <w:t>‌</w:t>
      </w:r>
      <w:r w:rsidRPr="00321CDE">
        <w:rPr>
          <w:rStyle w:val="Codechar"/>
        </w:rPr>
        <w:t>http-ll-pull</w:t>
      </w:r>
      <w:r>
        <w:t>.</w:t>
      </w:r>
    </w:p>
    <w:p w14:paraId="66FE69B3" w14:textId="77777777" w:rsidR="00EB6454" w:rsidRDefault="00EB6454" w:rsidP="00EB6454">
      <w:pPr>
        <w:keepNext/>
        <w:keepLines/>
      </w:pPr>
      <w:r w:rsidRPr="00B53C6B">
        <w:t>In addition</w:t>
      </w:r>
      <w:r>
        <w:t>, if</w:t>
      </w:r>
      <w:r w:rsidRPr="00B53C6B">
        <w:t xml:space="preserve"> HTTP/1.1 [24] is used by at reference point M2d</w:t>
      </w:r>
      <w:r>
        <w:t>:</w:t>
      </w:r>
    </w:p>
    <w:p w14:paraId="4929F90E" w14:textId="77777777" w:rsidR="00EB6454" w:rsidRPr="00B53C6B" w:rsidRDefault="00EB6454" w:rsidP="002923FE">
      <w:pPr>
        <w:pStyle w:val="B1"/>
      </w:pPr>
      <w:r>
        <w:t>-</w:t>
      </w:r>
      <w:r>
        <w:tab/>
      </w:r>
      <w:r w:rsidRPr="00D06ADA">
        <w:t>The requesting 5GMSd AS shall make partially received media segments available immediately for retrieval by 5GMS Clients at reference point M4d instead of waiting until the full segment is received.</w:t>
      </w:r>
    </w:p>
    <w:p w14:paraId="6A445FAE" w14:textId="77777777" w:rsidR="00EB6454" w:rsidRPr="00B53C6B" w:rsidRDefault="00EB6454" w:rsidP="002923FE">
      <w:pPr>
        <w:pStyle w:val="B1"/>
      </w:pPr>
      <w:r>
        <w:t>-</w:t>
      </w:r>
      <w:r>
        <w:tab/>
        <w:t>T</w:t>
      </w:r>
      <w:r w:rsidRPr="00B53C6B">
        <w:t xml:space="preserve">he 5GMSd Application Provider </w:t>
      </w:r>
      <w:r>
        <w:t>should</w:t>
      </w:r>
      <w:r w:rsidRPr="00B53C6B">
        <w:t xml:space="preserve"> use HTTP chunked transfer coding as defined in section 7.1 of [24]. </w:t>
      </w:r>
      <w:r>
        <w:t>In this case, t</w:t>
      </w:r>
      <w:r w:rsidRPr="00B53C6B">
        <w:t>he requesting 5GMSd AS shall accept chunked HTTP/1.1 response messages and shall make partially received media segments (i.e., HTTP Chunks) available immediately for retrieval by 5GMS Clients at reference point M4d instead of waiting until the full segment is received.</w:t>
      </w:r>
    </w:p>
    <w:p w14:paraId="5C178EFE" w14:textId="00F2B5E3" w:rsidR="00EB6454" w:rsidRPr="00B53C6B" w:rsidRDefault="00EB6454" w:rsidP="002923FE">
      <w:pPr>
        <w:pStyle w:val="B1"/>
      </w:pPr>
      <w:r w:rsidRPr="00B53C6B">
        <w:t>-</w:t>
      </w:r>
      <w:r w:rsidRPr="00B53C6B">
        <w:tab/>
        <w:t>If the DASH-IF Low Latency mode as defined in</w:t>
      </w:r>
      <w:r w:rsidR="00CB50B8">
        <w:t> </w:t>
      </w:r>
      <w:r w:rsidR="008C550F">
        <w:t>[63]</w:t>
      </w:r>
      <w:r w:rsidRPr="00B53C6B">
        <w:t xml:space="preserve"> is used,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ccording to</w:t>
      </w:r>
      <w:r>
        <w:t xml:space="preserve"> 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p>
    <w:p w14:paraId="0ED59EFC" w14:textId="77777777" w:rsidR="00EB6454" w:rsidRDefault="00EB6454" w:rsidP="00EB6454">
      <w:pPr>
        <w:pStyle w:val="NO"/>
      </w:pPr>
      <w:r w:rsidRPr="00B53C6B">
        <w:t>NOTE:</w:t>
      </w:r>
      <w:r>
        <w:tab/>
      </w:r>
      <w:r w:rsidRPr="00B53C6B">
        <w:t>Usage of HTTP/2.0 at reference point M2d is for future study.</w:t>
      </w:r>
    </w:p>
    <w:p w14:paraId="3440F4ED" w14:textId="77777777" w:rsidR="00EB6454" w:rsidRPr="00905D0F" w:rsidRDefault="00EB6454" w:rsidP="00EB6454">
      <w:pPr>
        <w:pStyle w:val="Heading2"/>
      </w:pPr>
      <w:bookmarkStart w:id="1215" w:name="_Toc210661966"/>
      <w:r w:rsidRPr="00586B6B">
        <w:t>8.</w:t>
      </w:r>
      <w:r>
        <w:t>5</w:t>
      </w:r>
      <w:r w:rsidRPr="00586B6B">
        <w:tab/>
      </w:r>
      <w:bookmarkStart w:id="1216" w:name="_Hlk162711912"/>
      <w:r w:rsidRPr="00905D0F">
        <w:t>HTTP pull-based content egest protocol</w:t>
      </w:r>
      <w:bookmarkEnd w:id="1215"/>
      <w:bookmarkEnd w:id="1216"/>
    </w:p>
    <w:p w14:paraId="3B00F799" w14:textId="0C2F8197" w:rsidR="00EB6454" w:rsidRDefault="00EB6454" w:rsidP="00EB6454">
      <w:pPr>
        <w:keepLines/>
      </w:pPr>
      <w:r w:rsidRPr="00905D0F">
        <w:t xml:space="preserve">If </w:t>
      </w:r>
      <w:r w:rsidRPr="00905D0F">
        <w:rPr>
          <w:rStyle w:val="Codechar"/>
        </w:rPr>
        <w:t>EgestConfiguration.‌protocol</w:t>
      </w:r>
      <w:r w:rsidRPr="00905D0F">
        <w:t xml:space="preserve"> is set to </w:t>
      </w:r>
      <w:r w:rsidRPr="00905D0F">
        <w:rPr>
          <w:rStyle w:val="Codechar"/>
        </w:rPr>
        <w:t>urn:3gpp:</w:t>
      </w:r>
      <w:r w:rsidR="00BB51AC">
        <w:rPr>
          <w:rStyle w:val="Codechar"/>
        </w:rPr>
        <w:t>‌</w:t>
      </w:r>
      <w:r w:rsidRPr="00905D0F">
        <w:rPr>
          <w:rStyle w:val="Codechar"/>
        </w:rPr>
        <w:t>5gms:</w:t>
      </w:r>
      <w:r w:rsidR="00BB51AC">
        <w:rPr>
          <w:rStyle w:val="Codechar"/>
        </w:rPr>
        <w:t>‌</w:t>
      </w:r>
      <w:r w:rsidRPr="00905D0F">
        <w:rPr>
          <w:rStyle w:val="Codechar"/>
        </w:rPr>
        <w:t>content-protocol:</w:t>
      </w:r>
      <w:r w:rsidR="00BB51AC">
        <w:rPr>
          <w:rStyle w:val="Codechar"/>
        </w:rPr>
        <w:t>‌</w:t>
      </w:r>
      <w:r w:rsidRPr="00905D0F">
        <w:rPr>
          <w:rStyle w:val="Codechar"/>
        </w:rPr>
        <w:t>http-pull-egest</w:t>
      </w:r>
      <w:r w:rsidRPr="00905D0F">
        <w:t xml:space="preserve"> in the Content Publishing Configuration, media resources shall be retrieved by the 5GMSu Application Provider from the 5GMSu AS at reference point M2u using HTTP [25]. Media segments contributed to the 5GMSu AS by the 5GMSu Client shall be processed according to the Content Preparation Template(s) specified in the corresponding Content Publishing Configuration (if any) prior to making them available at reference point M2u.</w:t>
      </w:r>
    </w:p>
    <w:p w14:paraId="2F2777B5" w14:textId="77777777" w:rsidR="00EB6454" w:rsidRDefault="00EB6454" w:rsidP="00EB6454">
      <w:pPr>
        <w:keepNext/>
      </w:pPr>
      <w:r>
        <w:t>In this case:</w:t>
      </w:r>
    </w:p>
    <w:p w14:paraId="18282D67" w14:textId="77777777" w:rsidR="00EB6454" w:rsidRPr="00905D0F" w:rsidRDefault="00EB6454" w:rsidP="002923FE">
      <w:pPr>
        <w:pStyle w:val="B1"/>
      </w:pPr>
      <w:r>
        <w:t>-</w:t>
      </w:r>
      <w:r>
        <w:tab/>
      </w:r>
      <w:r w:rsidRPr="00905D0F">
        <w:t xml:space="preserve">The </w:t>
      </w:r>
      <w:r w:rsidRPr="00905D0F">
        <w:rPr>
          <w:rStyle w:val="Codechar"/>
        </w:rPr>
        <w:t xml:space="preserve">EgestConfiguration.‌mode </w:t>
      </w:r>
      <w:r w:rsidRPr="00905D0F">
        <w:t xml:space="preserve">property shall be set to </w:t>
      </w:r>
      <w:r w:rsidRPr="00905D0F">
        <w:rPr>
          <w:rStyle w:val="Codechar"/>
        </w:rPr>
        <w:t>PULL</w:t>
      </w:r>
      <w:r w:rsidRPr="00905D0F">
        <w:t>, indicating that a pull-based protocol is used.</w:t>
      </w:r>
    </w:p>
    <w:p w14:paraId="5862894E" w14:textId="77777777" w:rsidR="00EB6454" w:rsidRPr="00905D0F" w:rsidRDefault="00EB6454" w:rsidP="002923FE">
      <w:pPr>
        <w:pStyle w:val="B1"/>
      </w:pPr>
      <w:r w:rsidRPr="00905D0F">
        <w:t>-</w:t>
      </w:r>
      <w:r w:rsidRPr="00905D0F">
        <w:tab/>
        <w:t xml:space="preserve">The </w:t>
      </w:r>
      <w:r w:rsidRPr="00905D0F">
        <w:rPr>
          <w:rStyle w:val="Codechar"/>
        </w:rPr>
        <w:t>EgestConfiguration.‌baseURL</w:t>
      </w:r>
      <w:r w:rsidRPr="00905D0F">
        <w:t xml:space="preserve"> property shall be set by the 5GMSu AF to the base URL on the 5GMSu AS where it will publish media segments, presentation manifests and metadata for retrieval by the 5GMSu Application Provider at reference point M2u.</w:t>
      </w:r>
    </w:p>
    <w:p w14:paraId="486EB003" w14:textId="7A388202" w:rsidR="00FC11EF" w:rsidRPr="00905D0F" w:rsidRDefault="00FC11EF" w:rsidP="00FC11EF">
      <w:pPr>
        <w:pStyle w:val="B1"/>
      </w:pPr>
      <w:r w:rsidRPr="00905D0F">
        <w:t>-</w:t>
      </w:r>
      <w:r w:rsidRPr="00905D0F">
        <w:tab/>
        <w:t xml:space="preserve">The </w:t>
      </w:r>
      <w:r w:rsidRPr="00905D0F">
        <w:rPr>
          <w:rStyle w:val="Codechar"/>
        </w:rPr>
        <w:t>EgestConfiguration.‌entryPoint.‌relativePath</w:t>
      </w:r>
      <w:r w:rsidRPr="00905D0F">
        <w:t xml:space="preserve"> property shall point at a Media Entry Point document below this base URL, as specified in table </w:t>
      </w:r>
      <w:r>
        <w:t>8.9.3.1-1 of TS</w:t>
      </w:r>
      <w:r w:rsidR="00EF2991">
        <w:t> </w:t>
      </w:r>
      <w:r>
        <w:t>26.510</w:t>
      </w:r>
      <w:r w:rsidR="00EF2991">
        <w:t> </w:t>
      </w:r>
      <w:r>
        <w:t>[56]</w:t>
      </w:r>
      <w:r w:rsidRPr="00905D0F">
        <w:t>, and may indicate the use of HTTPS [30]. This document describes the location of media content and associated metadata exposed by the 5GMSu AS at reference point M2u which are expected to be pulled by the 5GMSu Application Provider.</w:t>
      </w:r>
    </w:p>
    <w:p w14:paraId="59632D0B" w14:textId="174FE858" w:rsidR="00FC11EF" w:rsidRDefault="00FC11EF" w:rsidP="00FC11EF">
      <w:r w:rsidRPr="00905D0F">
        <w:t>In the absence of content preparation,</w:t>
      </w:r>
      <w:r w:rsidRPr="00895B0D">
        <w:t xml:space="preserve"> the 5GMSu AS shall</w:t>
      </w:r>
      <w:r w:rsidRPr="000E2C60">
        <w:t xml:space="preserve"> </w:t>
      </w:r>
      <w:r w:rsidRPr="00905D0F">
        <w:t xml:space="preserve">publish media resources by replacing the prefix </w:t>
      </w:r>
      <w:r w:rsidRPr="00CC7550">
        <w:rPr>
          <w:rStyle w:val="Codechar"/>
        </w:rPr>
        <w:t>Contribution‌Configuration.‌baseURL</w:t>
      </w:r>
      <w:r w:rsidRPr="00EA5096">
        <w:rPr>
          <w:rStyle w:val="Codechar"/>
          <w:shd w:val="clear" w:color="auto" w:fill="FFFFFF" w:themeFill="background1"/>
        </w:rPr>
        <w:t xml:space="preserve"> </w:t>
      </w:r>
      <w:r w:rsidRPr="00EA5096">
        <w:rPr>
          <w:shd w:val="clear" w:color="auto" w:fill="FFFFFF" w:themeFill="background1"/>
        </w:rPr>
        <w:t xml:space="preserve">of its URL at M4u with that of the corresponding </w:t>
      </w:r>
      <w:r w:rsidRPr="00CC7550">
        <w:rPr>
          <w:rStyle w:val="Codechar"/>
        </w:rPr>
        <w:t>EgestConfiguration.‌baseURL</w:t>
      </w:r>
      <w:r w:rsidRPr="000E2C60">
        <w:t>.</w:t>
      </w:r>
    </w:p>
    <w:p w14:paraId="28FFA35F" w14:textId="77777777" w:rsidR="00EB6454" w:rsidRPr="00586B6B" w:rsidRDefault="00EB6454" w:rsidP="00EB6454">
      <w:pPr>
        <w:pStyle w:val="Heading2"/>
      </w:pPr>
      <w:bookmarkStart w:id="1217" w:name="_Toc210661967"/>
      <w:r w:rsidRPr="00586B6B">
        <w:t>8.</w:t>
      </w:r>
      <w:r>
        <w:t>6</w:t>
      </w:r>
      <w:r w:rsidRPr="00586B6B">
        <w:tab/>
        <w:t>DASH-IF push-based content</w:t>
      </w:r>
      <w:r>
        <w:t xml:space="preserve"> egest</w:t>
      </w:r>
      <w:r w:rsidRPr="00586B6B">
        <w:t xml:space="preserve"> protocol</w:t>
      </w:r>
      <w:bookmarkEnd w:id="1217"/>
    </w:p>
    <w:p w14:paraId="722B2EC7" w14:textId="77777777" w:rsidR="00EB6454" w:rsidRPr="00E17DEC" w:rsidRDefault="00EB6454" w:rsidP="00EB6454">
      <w:pPr>
        <w:keepLines/>
        <w:rPr>
          <w:rStyle w:val="Codechar"/>
        </w:rPr>
      </w:pPr>
      <w:r>
        <w:t xml:space="preserve">If </w:t>
      </w:r>
      <w:r w:rsidRPr="00905D0F">
        <w:rPr>
          <w:rStyle w:val="Codechar"/>
        </w:rPr>
        <w:t>EgestConfiguration.‌protocol</w:t>
      </w:r>
      <w:r w:rsidRPr="00905D0F">
        <w:t xml:space="preserve"> is set to </w:t>
      </w:r>
      <w:r w:rsidRPr="00905D0F">
        <w:rPr>
          <w:rStyle w:val="Codechar"/>
        </w:rPr>
        <w:t>http://dashif.org/‌ingest/‌v1.2/‌interface-1</w:t>
      </w:r>
      <w:r w:rsidRPr="00905D0F">
        <w:t xml:space="preserve"> or </w:t>
      </w:r>
      <w:r w:rsidRPr="00905D0F">
        <w:rPr>
          <w:rStyle w:val="Codechar"/>
        </w:rPr>
        <w:t xml:space="preserve">http://dashif.org/‌ingest/‌v1.2/‌interface-2 </w:t>
      </w:r>
      <w:r w:rsidRPr="00905D0F">
        <w:t>in the Content Publishing Configuration, media resources shall be published by the 5GMSu AS to the 5GMSu Application Provider at reference point M2u as specified in the DASH</w:t>
      </w:r>
      <w:r w:rsidRPr="00905D0F">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w:t>
      </w:r>
    </w:p>
    <w:p w14:paraId="7DAE7C21" w14:textId="77777777" w:rsidR="00EB6454" w:rsidRPr="00C62EAE" w:rsidRDefault="00EB6454" w:rsidP="00EB6454">
      <w:pPr>
        <w:pStyle w:val="NO"/>
      </w:pPr>
      <w:r>
        <w:t>NOTE 1:</w:t>
      </w:r>
      <w:r>
        <w:tab/>
        <w:t>The protocol in [3] is specified for use with HTTP/1.1 [24] only.</w:t>
      </w:r>
    </w:p>
    <w:p w14:paraId="29DCF74D" w14:textId="77777777" w:rsidR="00EB6454" w:rsidRDefault="00EB6454" w:rsidP="00EB6454">
      <w:pPr>
        <w:pStyle w:val="NO"/>
      </w:pPr>
      <w:r w:rsidRPr="00905D0F">
        <w:t>NOTE</w:t>
      </w:r>
      <w:r>
        <w:t> 2</w:t>
      </w:r>
      <w:r w:rsidRPr="00905D0F">
        <w:t>:</w:t>
      </w:r>
      <w:r w:rsidRPr="00905D0F">
        <w:tab/>
        <w:t>A 5GMSu AS implementation that advertises support for the egest of content at reference point M2u using interface 2 of the DASH-IF Live Media Ingest specification [3] is required to produce a suitable DASH presentation manifest.</w:t>
      </w:r>
    </w:p>
    <w:p w14:paraId="1D07FB73" w14:textId="77777777" w:rsidR="00EB6454" w:rsidRDefault="00EB6454" w:rsidP="00EC652E">
      <w:pPr>
        <w:keepNext/>
      </w:pPr>
      <w:r>
        <w:t>In this case:</w:t>
      </w:r>
    </w:p>
    <w:p w14:paraId="56462046" w14:textId="77777777" w:rsidR="00EB6454" w:rsidRPr="00905D0F" w:rsidRDefault="00EB6454" w:rsidP="002923FE">
      <w:pPr>
        <w:pStyle w:val="B1"/>
      </w:pPr>
      <w:r>
        <w:t>-</w:t>
      </w:r>
      <w:r>
        <w:tab/>
        <w:t xml:space="preserve">The </w:t>
      </w:r>
      <w:r w:rsidRPr="00905D0F">
        <w:rPr>
          <w:rStyle w:val="Codechar"/>
        </w:rPr>
        <w:t xml:space="preserve">EgestConfiguration.‌mode </w:t>
      </w:r>
      <w:r w:rsidRPr="00905D0F">
        <w:t xml:space="preserve">property shall be set to </w:t>
      </w:r>
      <w:r w:rsidRPr="00905D0F">
        <w:rPr>
          <w:rStyle w:val="Codechar"/>
        </w:rPr>
        <w:t>PUSH</w:t>
      </w:r>
      <w:r w:rsidRPr="00905D0F">
        <w:t>, indicating that a push-based protocol is used.</w:t>
      </w:r>
    </w:p>
    <w:p w14:paraId="5B5111CB" w14:textId="77777777" w:rsidR="00EB6454" w:rsidRPr="00905D0F" w:rsidRDefault="00EB6454" w:rsidP="002923FE">
      <w:pPr>
        <w:pStyle w:val="B1"/>
      </w:pPr>
      <w:r w:rsidRPr="00905D0F">
        <w:t>-</w:t>
      </w:r>
      <w:r w:rsidRPr="00905D0F">
        <w:tab/>
        <w:t xml:space="preserve">The </w:t>
      </w:r>
      <w:r w:rsidRPr="00905D0F">
        <w:rPr>
          <w:rStyle w:val="Codechar"/>
        </w:rPr>
        <w:t>EgestConfiguration.‌baseURL</w:t>
      </w:r>
      <w:r w:rsidRPr="00905D0F">
        <w:t xml:space="preserve"> property shall be set by the 5GMSu Application Provider to the base URL that is to be used by the 5GMSu AS to upload media segments and presentation manifests to the 5GMSu Application Provider at reference point M2u.</w:t>
      </w:r>
    </w:p>
    <w:p w14:paraId="1902595A" w14:textId="6F912419" w:rsidR="00C2673F" w:rsidRPr="00905D0F" w:rsidRDefault="00C2673F" w:rsidP="00C2673F">
      <w:r w:rsidRPr="00905D0F">
        <w:t xml:space="preserve">If the 5GMSu Application Provider has provisioned an egest Media Entry Point, and if such document has been contributed to or produced by 5GMSu AS, the 5GMSu AS shall publish this document to the URL formed by the concatenation of </w:t>
      </w:r>
      <w:r w:rsidRPr="00905D0F">
        <w:rPr>
          <w:rStyle w:val="Codechar"/>
        </w:rPr>
        <w:t>EgestConfiguration.‌baseURL</w:t>
      </w:r>
      <w:r w:rsidRPr="00905D0F">
        <w:t xml:space="preserve"> with </w:t>
      </w:r>
      <w:r w:rsidRPr="00905D0F">
        <w:rPr>
          <w:rStyle w:val="Codechar"/>
        </w:rPr>
        <w:t>EgestConfiguration.‌entryPoint.‌relativePath</w:t>
      </w:r>
      <w:r w:rsidRPr="00905D0F">
        <w:t>, as specified in table </w:t>
      </w:r>
      <w:r>
        <w:t>8.9.3.1-1 of TS</w:t>
      </w:r>
      <w:r w:rsidR="006053D5">
        <w:t> </w:t>
      </w:r>
      <w:r>
        <w:t>26.510</w:t>
      </w:r>
      <w:r w:rsidR="006053D5">
        <w:t> </w:t>
      </w:r>
      <w:r>
        <w:t>[56]</w:t>
      </w:r>
      <w:r w:rsidRPr="007136AA">
        <w:t>.</w:t>
      </w:r>
      <w:r w:rsidRPr="00905D0F">
        <w:t xml:space="preserve"> This URL may indicate the use of HTTPS [30].</w:t>
      </w:r>
    </w:p>
    <w:p w14:paraId="0A2AA11F" w14:textId="51B370F4" w:rsidR="00C2673F" w:rsidRPr="00321CDE" w:rsidRDefault="00C2673F" w:rsidP="00C2673F">
      <w:r w:rsidRPr="00905D0F">
        <w:t xml:space="preserve">In the absence of any content preparation, each media resource uploaded at reference point M4u shall be published to the 5GMSu Application Provider at the URL formed by replacing </w:t>
      </w:r>
      <w:r w:rsidRPr="007136AA">
        <w:t xml:space="preserve">the prefix </w:t>
      </w:r>
      <w:r>
        <w:rPr>
          <w:rStyle w:val="Codechar"/>
        </w:rPr>
        <w:t>C</w:t>
      </w:r>
      <w:r w:rsidRPr="007136AA">
        <w:rPr>
          <w:rStyle w:val="Codechar"/>
        </w:rPr>
        <w:t xml:space="preserve">ontribution‌Configuration.‌baseURL </w:t>
      </w:r>
      <w:r w:rsidRPr="007136AA">
        <w:t xml:space="preserve">of its URL at M4u with that of the corresponding </w:t>
      </w:r>
      <w:r>
        <w:rPr>
          <w:rStyle w:val="Codechar"/>
        </w:rPr>
        <w:t>E</w:t>
      </w:r>
      <w:r w:rsidRPr="007136AA">
        <w:rPr>
          <w:rStyle w:val="Codechar"/>
        </w:rPr>
        <w:t>gestConfiguration.‌baseURL</w:t>
      </w:r>
      <w:r w:rsidRPr="007136AA">
        <w:t>.</w:t>
      </w:r>
    </w:p>
    <w:p w14:paraId="7955DFB9" w14:textId="77777777" w:rsidR="00EB6454" w:rsidRDefault="00EB6454" w:rsidP="00EB6454">
      <w:pPr>
        <w:pStyle w:val="Heading2"/>
      </w:pPr>
      <w:bookmarkStart w:id="1218" w:name="_Toc210661968"/>
      <w:r>
        <w:t>8.7</w:t>
      </w:r>
      <w:r>
        <w:tab/>
      </w:r>
      <w:r w:rsidRPr="00586B6B">
        <w:t xml:space="preserve">HTTP </w:t>
      </w:r>
      <w:r>
        <w:t xml:space="preserve">low-latency </w:t>
      </w:r>
      <w:r w:rsidRPr="00586B6B">
        <w:t xml:space="preserve">pull-based content </w:t>
      </w:r>
      <w:r>
        <w:t>e</w:t>
      </w:r>
      <w:r w:rsidRPr="00586B6B">
        <w:t>gest protocol</w:t>
      </w:r>
      <w:bookmarkEnd w:id="1218"/>
    </w:p>
    <w:p w14:paraId="6E74C1A7" w14:textId="77777777" w:rsidR="00EB6454" w:rsidRDefault="00EB6454" w:rsidP="00EB6454">
      <w:pPr>
        <w:keepNext/>
        <w:keepLines/>
      </w:pPr>
      <w:r>
        <w:t xml:space="preserve">The following provisions shall apply if </w:t>
      </w:r>
      <w:r w:rsidRPr="00321CDE">
        <w:rPr>
          <w:rStyle w:val="Codechar"/>
        </w:rPr>
        <w:t>EgestConfiguration.protocol</w:t>
      </w:r>
      <w:r>
        <w:t xml:space="preserve"> is set to </w:t>
      </w:r>
      <w:r w:rsidRPr="00321CDE">
        <w:rPr>
          <w:rStyle w:val="Codechar"/>
        </w:rPr>
        <w:t>urn:3gpp:5gms:content-protocol:http-ll-pull</w:t>
      </w:r>
      <w:r>
        <w:t xml:space="preserve"> the following provisions shall apply.</w:t>
      </w:r>
    </w:p>
    <w:p w14:paraId="103610D7" w14:textId="77777777" w:rsidR="00EB6454" w:rsidRDefault="00EB6454" w:rsidP="00EB6454">
      <w:r>
        <w:t>The content shall be packaged as a series of CMAF Segments [40]. Each CMAF Segment shall be subdivided into multiple one or more CMAF Chunks.</w:t>
      </w:r>
    </w:p>
    <w:p w14:paraId="0530D49C" w14:textId="77777777" w:rsidR="00EB6454" w:rsidRDefault="00EB6454" w:rsidP="00EB6454">
      <w:pPr>
        <w:keepNext/>
        <w:keepLines/>
      </w:pPr>
      <w:r>
        <w:t>In addition:</w:t>
      </w:r>
    </w:p>
    <w:p w14:paraId="3D59299B" w14:textId="4A71D94F" w:rsidR="00EB6454" w:rsidRPr="00A56F1E" w:rsidRDefault="00EB6454" w:rsidP="00EB6454">
      <w:pPr>
        <w:pStyle w:val="B1"/>
      </w:pPr>
      <w:r>
        <w:t>-</w:t>
      </w:r>
      <w:r>
        <w:tab/>
      </w:r>
      <w:r w:rsidRPr="00A56F1E">
        <w:t>If HTTP/1.1</w:t>
      </w:r>
      <w:r>
        <w:t> </w:t>
      </w:r>
      <w:r w:rsidRPr="00A56F1E">
        <w:t>[</w:t>
      </w:r>
      <w:r>
        <w:t>24</w:t>
      </w:r>
      <w:r w:rsidRPr="00A56F1E">
        <w:t>] is used at reference point M</w:t>
      </w:r>
      <w:r>
        <w:t>2u</w:t>
      </w:r>
      <w:r w:rsidRPr="00A56F1E">
        <w:t xml:space="preserve">, </w:t>
      </w:r>
      <w:r>
        <w:t>p</w:t>
      </w:r>
      <w:r w:rsidRPr="00B7695D">
        <w:t xml:space="preserve">artially available </w:t>
      </w:r>
      <w:r>
        <w:t>media s</w:t>
      </w:r>
      <w:r w:rsidRPr="00B7695D">
        <w:t xml:space="preserve">egments may be accessed </w:t>
      </w:r>
      <w:r>
        <w:t>by the 5GMSu Application Provider using an HTTP</w:t>
      </w:r>
      <w:r w:rsidRPr="00B7695D">
        <w:t xml:space="preserve"> byte range request</w:t>
      </w:r>
      <w:r>
        <w:t>, as specified in section 14 of RFC 9110 [25]</w:t>
      </w:r>
      <w:r w:rsidRPr="00B7695D">
        <w:t xml:space="preserve">. If </w:t>
      </w:r>
      <w:r>
        <w:t>the 5GMS Application Provider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5GMS Application Provider</w:t>
      </w:r>
      <w:r w:rsidRPr="00B7695D">
        <w:t xml:space="preserve"> is expecting an aggregating response, then the </w:t>
      </w:r>
      <w:r>
        <w:t>5GMS Application Provider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5GMSu AS</w:t>
      </w:r>
      <w:r w:rsidRPr="00B7695D">
        <w:t xml:space="preserve"> </w:t>
      </w:r>
      <w:r>
        <w:t xml:space="preserve">is required to </w:t>
      </w:r>
      <w:r w:rsidRPr="00B7695D">
        <w:t xml:space="preserve">respond with a </w:t>
      </w:r>
      <w:r w:rsidRPr="00CB50B8">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B50B8">
        <w:rPr>
          <w:rStyle w:val="HTTPResponse"/>
        </w:rPr>
        <w:t>200 (OK)</w:t>
      </w:r>
      <w:r>
        <w:t xml:space="preserve"> HTTP </w:t>
      </w:r>
      <w:r w:rsidRPr="00B7695D">
        <w:t>response code.</w:t>
      </w:r>
    </w:p>
    <w:p w14:paraId="26D89AB7" w14:textId="4C98405D" w:rsidR="0033474B" w:rsidRDefault="0033474B" w:rsidP="0033474B">
      <w:pPr>
        <w:pStyle w:val="Heading1"/>
      </w:pPr>
      <w:bookmarkStart w:id="1219" w:name="_Toc210661969"/>
      <w:bookmarkStart w:id="1220" w:name="_Toc68899642"/>
      <w:bookmarkStart w:id="1221" w:name="_Toc71214393"/>
      <w:bookmarkStart w:id="1222" w:name="_Toc71722067"/>
      <w:bookmarkStart w:id="1223" w:name="_Toc74859119"/>
      <w:bookmarkEnd w:id="1191"/>
      <w:bookmarkEnd w:id="1192"/>
      <w:bookmarkEnd w:id="1193"/>
      <w:bookmarkEnd w:id="1194"/>
      <w:r>
        <w:t>9</w:t>
      </w:r>
      <w:r>
        <w:tab/>
        <w:t>Application Server Configuration (M3) APIs</w:t>
      </w:r>
      <w:bookmarkEnd w:id="1219"/>
    </w:p>
    <w:p w14:paraId="3FE7B5BC" w14:textId="77777777" w:rsidR="0033474B" w:rsidRDefault="0033474B" w:rsidP="0033474B">
      <w:pPr>
        <w:pStyle w:val="Heading2"/>
      </w:pPr>
      <w:bookmarkStart w:id="1224" w:name="_Toc210661970"/>
      <w:r>
        <w:t>9.1</w:t>
      </w:r>
      <w:r>
        <w:tab/>
        <w:t>General</w:t>
      </w:r>
      <w:bookmarkEnd w:id="1224"/>
    </w:p>
    <w:p w14:paraId="3733B23B" w14:textId="77777777" w:rsidR="0033474B" w:rsidRPr="009C1EA0" w:rsidRDefault="0033474B" w:rsidP="0033474B">
      <w:r>
        <w:t xml:space="preserve">This clause defines the </w:t>
      </w:r>
      <w:r w:rsidRPr="00972CAA">
        <w:rPr>
          <w:rStyle w:val="Codechar"/>
        </w:rPr>
        <w:t>Mas_Configuration</w:t>
      </w:r>
      <w:r>
        <w:t xml:space="preserve"> API invoked by a 5GMS AF on a 5GMS AS instance at reference point M3 to configure downlink or uplink 5G Media Streaming services in that 5GMS AS instance. The </w:t>
      </w:r>
      <w:proofErr w:type="spellStart"/>
      <w:r>
        <w:t>OpenAPI</w:t>
      </w:r>
      <w:proofErr w:type="spellEnd"/>
      <w:r>
        <w:t xml:space="preserve"> definitions for this API are specified in clause C.3A.</w:t>
      </w:r>
    </w:p>
    <w:p w14:paraId="55495F78" w14:textId="77777777" w:rsidR="0033474B" w:rsidRDefault="0033474B" w:rsidP="0033474B">
      <w:pPr>
        <w:pStyle w:val="Heading2"/>
      </w:pPr>
      <w:bookmarkStart w:id="1225" w:name="_Toc210661971"/>
      <w:r>
        <w:t>9.2</w:t>
      </w:r>
      <w:r>
        <w:tab/>
        <w:t>Server Certificates Configuration API</w:t>
      </w:r>
      <w:bookmarkEnd w:id="1225"/>
    </w:p>
    <w:p w14:paraId="7AE056DB" w14:textId="77777777" w:rsidR="0033474B" w:rsidRDefault="0033474B" w:rsidP="0033474B">
      <w:pPr>
        <w:pStyle w:val="Heading3"/>
      </w:pPr>
      <w:bookmarkStart w:id="1226" w:name="_Toc210661972"/>
      <w:r>
        <w:t>9.2.1</w:t>
      </w:r>
      <w:r>
        <w:tab/>
        <w:t>Overview</w:t>
      </w:r>
      <w:bookmarkEnd w:id="1226"/>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227" w:name="_Toc210661973"/>
      <w:r>
        <w:t>9.2.2</w:t>
      </w:r>
      <w:r>
        <w:tab/>
        <w:t>Resource structure</w:t>
      </w:r>
      <w:bookmarkEnd w:id="1227"/>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r w:rsidRPr="00586B6B">
        <w:t>Table</w:t>
      </w:r>
      <w:r>
        <w:t> 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1FCDC935" w14:textId="77777777" w:rsidTr="002F77DF">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2F77DF">
        <w:tc>
          <w:tcPr>
            <w:tcW w:w="1339" w:type="dxa"/>
            <w:tcBorders>
              <w:top w:val="single" w:sz="4" w:space="0" w:color="000000"/>
            </w:tcBorders>
          </w:tcPr>
          <w:p w14:paraId="34ACCA1A" w14:textId="77777777" w:rsidR="0033474B" w:rsidRPr="00586B6B" w:rsidRDefault="0033474B" w:rsidP="002E2BF2">
            <w:pPr>
              <w:pStyle w:val="TAL"/>
            </w:pPr>
            <w:r>
              <w:t>Enumerate Server Certificates</w:t>
            </w:r>
          </w:p>
        </w:tc>
        <w:tc>
          <w:tcPr>
            <w:tcW w:w="1491" w:type="dxa"/>
            <w:tcBorders>
              <w:top w:val="single" w:sz="4" w:space="0" w:color="000000"/>
            </w:tcBorders>
          </w:tcPr>
          <w:p w14:paraId="63D204BC" w14:textId="77777777" w:rsidR="0033474B" w:rsidRPr="00D41AA2" w:rsidRDefault="0033474B" w:rsidP="002E2BF2">
            <w:pPr>
              <w:pStyle w:val="TAL"/>
              <w:rPr>
                <w:rStyle w:val="URLchar"/>
              </w:rPr>
            </w:pPr>
          </w:p>
        </w:tc>
        <w:tc>
          <w:tcPr>
            <w:tcW w:w="1560" w:type="dxa"/>
            <w:tcBorders>
              <w:top w:val="single" w:sz="4" w:space="0" w:color="000000"/>
            </w:tcBorders>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2F77DF">
        <w:tc>
          <w:tcPr>
            <w:tcW w:w="1339" w:type="dxa"/>
          </w:tcPr>
          <w:p w14:paraId="7FC5AE1A" w14:textId="77777777" w:rsidR="0033474B" w:rsidRPr="00586B6B" w:rsidRDefault="0033474B" w:rsidP="002E2BF2">
            <w:pPr>
              <w:pStyle w:val="TAL"/>
            </w:pPr>
            <w:r w:rsidRPr="00586B6B">
              <w:t>Create Server Certificate</w:t>
            </w:r>
          </w:p>
        </w:tc>
        <w:tc>
          <w:tcPr>
            <w:tcW w:w="1491" w:type="dxa"/>
            <w:tcBorders>
              <w:bottom w:val="nil"/>
            </w:tcBorders>
          </w:tcPr>
          <w:p w14:paraId="5DB50791"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4F023B7" w14:textId="77777777" w:rsidR="0033474B" w:rsidRPr="00586B6B" w:rsidRDefault="0033474B" w:rsidP="002E2BF2">
            <w:pPr>
              <w:pStyle w:val="TAL"/>
              <w:rPr>
                <w:rStyle w:val="HTTPMethod"/>
              </w:rPr>
            </w:pPr>
            <w:r w:rsidRPr="00586B6B">
              <w:rPr>
                <w:rStyle w:val="HTTPMethod"/>
              </w:rPr>
              <w:t>POST</w:t>
            </w:r>
          </w:p>
        </w:tc>
        <w:tc>
          <w:tcPr>
            <w:tcW w:w="5239" w:type="dxa"/>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2F77DF">
        <w:tc>
          <w:tcPr>
            <w:tcW w:w="1339" w:type="dxa"/>
          </w:tcPr>
          <w:p w14:paraId="0CE4B4F9" w14:textId="77777777" w:rsidR="0033474B" w:rsidRPr="00586B6B" w:rsidRDefault="0033474B" w:rsidP="002E2BF2">
            <w:pPr>
              <w:pStyle w:val="TAL"/>
            </w:pPr>
            <w:r w:rsidRPr="00586B6B">
              <w:t>U</w:t>
            </w:r>
            <w:r>
              <w:t>pdate</w:t>
            </w:r>
            <w:r w:rsidRPr="00586B6B">
              <w:t xml:space="preserve"> Server Certificate</w:t>
            </w:r>
          </w:p>
        </w:tc>
        <w:tc>
          <w:tcPr>
            <w:tcW w:w="1491" w:type="dxa"/>
            <w:tcBorders>
              <w:top w:val="nil"/>
              <w:bottom w:val="nil"/>
            </w:tcBorders>
          </w:tcPr>
          <w:p w14:paraId="3CFF64C9" w14:textId="77777777" w:rsidR="0033474B" w:rsidRPr="00586B6B" w:rsidRDefault="0033474B" w:rsidP="002E2BF2">
            <w:pPr>
              <w:pStyle w:val="TAL"/>
            </w:pPr>
          </w:p>
        </w:tc>
        <w:tc>
          <w:tcPr>
            <w:tcW w:w="1560" w:type="dxa"/>
          </w:tcPr>
          <w:p w14:paraId="2CCA52EE" w14:textId="77777777" w:rsidR="0033474B" w:rsidRPr="00586B6B" w:rsidRDefault="0033474B" w:rsidP="002E2BF2">
            <w:pPr>
              <w:pStyle w:val="TAL"/>
            </w:pPr>
            <w:r w:rsidRPr="00586B6B">
              <w:rPr>
                <w:rStyle w:val="HTTPMethod"/>
              </w:rPr>
              <w:t>PUT</w:t>
            </w:r>
          </w:p>
        </w:tc>
        <w:tc>
          <w:tcPr>
            <w:tcW w:w="5239" w:type="dxa"/>
          </w:tcPr>
          <w:p w14:paraId="68DC3B1E" w14:textId="77777777" w:rsidR="0033474B" w:rsidRDefault="0033474B" w:rsidP="002E2BF2">
            <w:pPr>
              <w:pStyle w:val="TAL"/>
            </w:pPr>
            <w:r>
              <w:t xml:space="preserve">Used by the 5GMS AF to replace an existing Server Certificate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2F77DF">
        <w:tc>
          <w:tcPr>
            <w:tcW w:w="1339" w:type="dxa"/>
          </w:tcPr>
          <w:p w14:paraId="58CDB732" w14:textId="77777777" w:rsidR="0033474B" w:rsidRPr="00586B6B" w:rsidRDefault="0033474B" w:rsidP="002E2BF2">
            <w:pPr>
              <w:pStyle w:val="TAL"/>
            </w:pPr>
            <w:r w:rsidRPr="00586B6B">
              <w:t>Destroy Server Certificate</w:t>
            </w:r>
          </w:p>
        </w:tc>
        <w:tc>
          <w:tcPr>
            <w:tcW w:w="1491" w:type="dxa"/>
            <w:tcBorders>
              <w:top w:val="nil"/>
            </w:tcBorders>
          </w:tcPr>
          <w:p w14:paraId="66F9D819" w14:textId="77777777" w:rsidR="0033474B" w:rsidRPr="00586B6B" w:rsidDel="008F384E" w:rsidRDefault="0033474B" w:rsidP="002E2BF2">
            <w:pPr>
              <w:pStyle w:val="TAL"/>
            </w:pPr>
          </w:p>
        </w:tc>
        <w:tc>
          <w:tcPr>
            <w:tcW w:w="1560" w:type="dxa"/>
          </w:tcPr>
          <w:p w14:paraId="19E4163E" w14:textId="77777777" w:rsidR="0033474B" w:rsidRPr="00586B6B" w:rsidRDefault="0033474B" w:rsidP="002E2BF2">
            <w:pPr>
              <w:pStyle w:val="TAL"/>
            </w:pPr>
            <w:r w:rsidRPr="00586B6B">
              <w:rPr>
                <w:rStyle w:val="HTTPMethod"/>
              </w:rPr>
              <w:t>DELETE</w:t>
            </w:r>
          </w:p>
        </w:tc>
        <w:tc>
          <w:tcPr>
            <w:tcW w:w="5239" w:type="dxa"/>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w:t>
            </w:r>
            <w:proofErr w:type="spellStart"/>
            <w:r w:rsidRPr="00450E15">
              <w:rPr>
                <w:i/>
                <w:iCs/>
              </w:rPr>
              <w:t>certificateId</w:t>
            </w:r>
            <w:proofErr w:type="spellEnd"/>
            <w:r w:rsidRPr="00450E15">
              <w:rPr>
                <w:i/>
                <w:iCs/>
              </w:rPr>
              <w:t>}</w:t>
            </w:r>
            <w:r w:rsidRPr="00586B6B">
              <w:t xml:space="preserve"> differs from the serial number of the X.509 certificate.</w:t>
            </w:r>
          </w:p>
        </w:tc>
      </w:tr>
    </w:tbl>
    <w:p w14:paraId="7E3B79FF" w14:textId="77777777" w:rsidR="0033474B" w:rsidRDefault="0033474B" w:rsidP="002F77DF"/>
    <w:p w14:paraId="4AC42E16" w14:textId="77777777" w:rsidR="0033474B" w:rsidRDefault="0033474B" w:rsidP="0033474B">
      <w:pPr>
        <w:pStyle w:val="Heading3"/>
      </w:pPr>
      <w:bookmarkStart w:id="1228" w:name="_Toc210661974"/>
      <w:r>
        <w:t>9.2.3</w:t>
      </w:r>
      <w:r>
        <w:tab/>
        <w:t>Data model</w:t>
      </w:r>
      <w:bookmarkEnd w:id="1228"/>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229" w:name="_Toc210661975"/>
      <w:r w:rsidRPr="00DD3B97">
        <w:t>9.</w:t>
      </w:r>
      <w:r>
        <w:t>3</w:t>
      </w:r>
      <w:r w:rsidRPr="00DD3B97">
        <w:tab/>
        <w:t>Content Preparation Templates Configuration API</w:t>
      </w:r>
      <w:bookmarkEnd w:id="1229"/>
    </w:p>
    <w:p w14:paraId="15AEDEC7" w14:textId="77777777" w:rsidR="0033474B" w:rsidRDefault="0033474B" w:rsidP="0033474B">
      <w:pPr>
        <w:pStyle w:val="Heading3"/>
      </w:pPr>
      <w:bookmarkStart w:id="1230" w:name="_Toc210661976"/>
      <w:r>
        <w:t>9.3.1</w:t>
      </w:r>
      <w:r>
        <w:tab/>
        <w:t>Overview</w:t>
      </w:r>
      <w:bookmarkEnd w:id="1230"/>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231" w:name="_Toc210661977"/>
      <w:r>
        <w:t>9.3.2</w:t>
      </w:r>
      <w:r>
        <w:tab/>
        <w:t>Resource structure</w:t>
      </w:r>
      <w:bookmarkEnd w:id="1231"/>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r w:rsidRPr="00586B6B">
        <w:t>Table</w:t>
      </w:r>
      <w:r>
        <w:t> 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06D45217" w14:textId="77777777" w:rsidTr="002F77DF">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2F77DF">
        <w:tc>
          <w:tcPr>
            <w:tcW w:w="1339" w:type="dxa"/>
            <w:tcBorders>
              <w:top w:val="single" w:sz="4" w:space="0" w:color="000000"/>
            </w:tcBorders>
          </w:tcPr>
          <w:p w14:paraId="1A5DE738" w14:textId="77777777" w:rsidR="0033474B" w:rsidRPr="00586B6B" w:rsidRDefault="0033474B" w:rsidP="002E2BF2">
            <w:pPr>
              <w:pStyle w:val="TAL"/>
            </w:pPr>
            <w:r>
              <w:t>Enumerate Content Preparation Templates</w:t>
            </w:r>
          </w:p>
        </w:tc>
        <w:tc>
          <w:tcPr>
            <w:tcW w:w="1491" w:type="dxa"/>
            <w:tcBorders>
              <w:top w:val="single" w:sz="4" w:space="0" w:color="000000"/>
            </w:tcBorders>
          </w:tcPr>
          <w:p w14:paraId="1F7BFEED" w14:textId="77777777" w:rsidR="0033474B" w:rsidRPr="00D41AA2" w:rsidRDefault="0033474B" w:rsidP="002E2BF2">
            <w:pPr>
              <w:pStyle w:val="TAL"/>
              <w:rPr>
                <w:rStyle w:val="URLchar"/>
              </w:rPr>
            </w:pPr>
          </w:p>
        </w:tc>
        <w:tc>
          <w:tcPr>
            <w:tcW w:w="1560" w:type="dxa"/>
            <w:tcBorders>
              <w:top w:val="single" w:sz="4" w:space="0" w:color="000000"/>
            </w:tcBorders>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2F77DF">
        <w:tc>
          <w:tcPr>
            <w:tcW w:w="1339" w:type="dxa"/>
          </w:tcPr>
          <w:p w14:paraId="0B799C2E" w14:textId="77777777" w:rsidR="0033474B" w:rsidRPr="00586B6B" w:rsidRDefault="0033474B" w:rsidP="002E2BF2">
            <w:pPr>
              <w:pStyle w:val="TAL"/>
            </w:pPr>
            <w:r w:rsidRPr="00586B6B">
              <w:t xml:space="preserve">Create </w:t>
            </w:r>
            <w:r>
              <w:t>Content Preparation Template</w:t>
            </w:r>
          </w:p>
        </w:tc>
        <w:tc>
          <w:tcPr>
            <w:tcW w:w="1491" w:type="dxa"/>
            <w:tcBorders>
              <w:bottom w:val="nil"/>
            </w:tcBorders>
          </w:tcPr>
          <w:p w14:paraId="536936EC"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66CEE01" w14:textId="77777777" w:rsidR="0033474B" w:rsidRPr="00586B6B" w:rsidRDefault="0033474B" w:rsidP="002E2BF2">
            <w:pPr>
              <w:pStyle w:val="TAL"/>
              <w:rPr>
                <w:rStyle w:val="HTTPMethod"/>
              </w:rPr>
            </w:pPr>
            <w:r w:rsidRPr="00586B6B">
              <w:rPr>
                <w:rStyle w:val="HTTPMethod"/>
              </w:rPr>
              <w:t>POST</w:t>
            </w:r>
          </w:p>
        </w:tc>
        <w:tc>
          <w:tcPr>
            <w:tcW w:w="5239" w:type="dxa"/>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2F77DF">
        <w:tc>
          <w:tcPr>
            <w:tcW w:w="1339" w:type="dxa"/>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1491" w:type="dxa"/>
            <w:tcBorders>
              <w:top w:val="nil"/>
              <w:bottom w:val="nil"/>
            </w:tcBorders>
          </w:tcPr>
          <w:p w14:paraId="0FC705F5" w14:textId="77777777" w:rsidR="0033474B" w:rsidRPr="00586B6B" w:rsidRDefault="0033474B" w:rsidP="002E2BF2">
            <w:pPr>
              <w:pStyle w:val="TAL"/>
            </w:pPr>
          </w:p>
        </w:tc>
        <w:tc>
          <w:tcPr>
            <w:tcW w:w="1560" w:type="dxa"/>
          </w:tcPr>
          <w:p w14:paraId="613C4478" w14:textId="77777777" w:rsidR="0033474B" w:rsidRPr="00586B6B" w:rsidRDefault="0033474B" w:rsidP="002E2BF2">
            <w:pPr>
              <w:pStyle w:val="TAL"/>
            </w:pPr>
            <w:r w:rsidRPr="00586B6B">
              <w:rPr>
                <w:rStyle w:val="HTTPMethod"/>
              </w:rPr>
              <w:t>PUT</w:t>
            </w:r>
          </w:p>
        </w:tc>
        <w:tc>
          <w:tcPr>
            <w:tcW w:w="5239" w:type="dxa"/>
          </w:tcPr>
          <w:p w14:paraId="601B9FD6" w14:textId="77777777" w:rsidR="0033474B" w:rsidRDefault="0033474B" w:rsidP="002E2BF2">
            <w:pPr>
              <w:pStyle w:val="TAL"/>
            </w:pPr>
            <w:r>
              <w:t xml:space="preserve">Used by the 5GMS AF to replace an existing Content Preparation Template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2F77DF">
        <w:tc>
          <w:tcPr>
            <w:tcW w:w="1339" w:type="dxa"/>
            <w:tcBorders>
              <w:bottom w:val="single" w:sz="4" w:space="0" w:color="000000"/>
            </w:tcBorders>
          </w:tcPr>
          <w:p w14:paraId="0EB44F66" w14:textId="77777777" w:rsidR="0033474B" w:rsidRPr="00586B6B" w:rsidRDefault="0033474B" w:rsidP="002E2BF2">
            <w:pPr>
              <w:pStyle w:val="TAL"/>
            </w:pPr>
            <w:r w:rsidRPr="00586B6B">
              <w:t xml:space="preserve">Destroy </w:t>
            </w:r>
            <w:r>
              <w:t>Content Preparation Template</w:t>
            </w:r>
          </w:p>
        </w:tc>
        <w:tc>
          <w:tcPr>
            <w:tcW w:w="1491" w:type="dxa"/>
            <w:tcBorders>
              <w:top w:val="nil"/>
              <w:bottom w:val="single" w:sz="4" w:space="0" w:color="000000"/>
            </w:tcBorders>
          </w:tcPr>
          <w:p w14:paraId="3656B6A6" w14:textId="77777777" w:rsidR="0033474B" w:rsidRPr="00586B6B" w:rsidDel="008F384E" w:rsidRDefault="0033474B" w:rsidP="002E2BF2">
            <w:pPr>
              <w:pStyle w:val="TAL"/>
            </w:pPr>
          </w:p>
        </w:tc>
        <w:tc>
          <w:tcPr>
            <w:tcW w:w="1560" w:type="dxa"/>
            <w:tcBorders>
              <w:bottom w:val="single" w:sz="4" w:space="0" w:color="000000"/>
            </w:tcBorders>
          </w:tcPr>
          <w:p w14:paraId="37A9D9CB" w14:textId="77777777" w:rsidR="0033474B" w:rsidRPr="00586B6B" w:rsidRDefault="0033474B" w:rsidP="002E2BF2">
            <w:pPr>
              <w:pStyle w:val="TAL"/>
            </w:pPr>
            <w:r w:rsidRPr="00586B6B">
              <w:rPr>
                <w:rStyle w:val="HTTPMethod"/>
              </w:rPr>
              <w:t>DELETE</w:t>
            </w:r>
          </w:p>
        </w:tc>
        <w:tc>
          <w:tcPr>
            <w:tcW w:w="5239" w:type="dxa"/>
            <w:tcBorders>
              <w:bottom w:val="single" w:sz="4" w:space="0" w:color="000000"/>
            </w:tcBorders>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232" w:name="_Toc210661978"/>
      <w:r>
        <w:t>9.3.3</w:t>
      </w:r>
      <w:r>
        <w:tab/>
        <w:t>Data model</w:t>
      </w:r>
      <w:bookmarkEnd w:id="1232"/>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233" w:name="_Toc210661979"/>
      <w:r>
        <w:t>9.4</w:t>
      </w:r>
      <w:r>
        <w:tab/>
        <w:t>Content Hosting Configuration API</w:t>
      </w:r>
      <w:bookmarkEnd w:id="1233"/>
    </w:p>
    <w:p w14:paraId="6BA328F1" w14:textId="77777777" w:rsidR="0033474B" w:rsidRDefault="0033474B" w:rsidP="0033474B">
      <w:pPr>
        <w:pStyle w:val="Heading3"/>
      </w:pPr>
      <w:bookmarkStart w:id="1234" w:name="_Toc210661980"/>
      <w:r>
        <w:t>9.4.1</w:t>
      </w:r>
      <w:r>
        <w:tab/>
        <w:t>Overview</w:t>
      </w:r>
      <w:bookmarkEnd w:id="1234"/>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235" w:name="_Toc210661981"/>
      <w:r>
        <w:t>9.4.2</w:t>
      </w:r>
      <w:r>
        <w:tab/>
        <w:t>Resource structure</w:t>
      </w:r>
      <w:bookmarkEnd w:id="1235"/>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r w:rsidRPr="00586B6B">
        <w:t>Table</w:t>
      </w:r>
      <w:r>
        <w:t> 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457C6615" w14:textId="77777777" w:rsidTr="00330754">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330754">
        <w:tc>
          <w:tcPr>
            <w:tcW w:w="1810" w:type="dxa"/>
            <w:tcBorders>
              <w:top w:val="single" w:sz="4" w:space="0" w:color="000000"/>
            </w:tcBorders>
          </w:tcPr>
          <w:p w14:paraId="50651BDA" w14:textId="77777777" w:rsidR="0033474B" w:rsidRPr="00586B6B" w:rsidRDefault="0033474B" w:rsidP="002E2BF2">
            <w:pPr>
              <w:pStyle w:val="TAL"/>
            </w:pPr>
            <w:r>
              <w:t>Enumerate Content Hosting Configurations</w:t>
            </w:r>
          </w:p>
        </w:tc>
        <w:tc>
          <w:tcPr>
            <w:tcW w:w="2013" w:type="dxa"/>
            <w:tcBorders>
              <w:top w:val="single" w:sz="4" w:space="0" w:color="000000"/>
            </w:tcBorders>
          </w:tcPr>
          <w:p w14:paraId="51EA6D6F" w14:textId="77777777" w:rsidR="0033474B" w:rsidRPr="00D41AA2" w:rsidRDefault="0033474B" w:rsidP="002E2BF2">
            <w:pPr>
              <w:pStyle w:val="TAL"/>
              <w:rPr>
                <w:rStyle w:val="URLchar"/>
              </w:rPr>
            </w:pPr>
          </w:p>
        </w:tc>
        <w:tc>
          <w:tcPr>
            <w:tcW w:w="1559" w:type="dxa"/>
            <w:tcBorders>
              <w:top w:val="single" w:sz="4" w:space="0" w:color="000000"/>
            </w:tcBorders>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330754">
        <w:tc>
          <w:tcPr>
            <w:tcW w:w="1810" w:type="dxa"/>
          </w:tcPr>
          <w:p w14:paraId="0F8AF6A0" w14:textId="77777777" w:rsidR="0033474B" w:rsidRPr="00586B6B" w:rsidRDefault="0033474B" w:rsidP="002E2BF2">
            <w:pPr>
              <w:pStyle w:val="TAL"/>
            </w:pPr>
            <w:r w:rsidRPr="00586B6B">
              <w:t xml:space="preserve">Create </w:t>
            </w:r>
            <w:r>
              <w:t>Content Hosting Configuration</w:t>
            </w:r>
          </w:p>
        </w:tc>
        <w:tc>
          <w:tcPr>
            <w:tcW w:w="2013" w:type="dxa"/>
            <w:tcBorders>
              <w:bottom w:val="nil"/>
            </w:tcBorders>
          </w:tcPr>
          <w:p w14:paraId="6124018F"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D5CB5F3" w14:textId="77777777" w:rsidR="0033474B" w:rsidRPr="00586B6B" w:rsidRDefault="0033474B" w:rsidP="002E2BF2">
            <w:pPr>
              <w:pStyle w:val="TAL"/>
              <w:rPr>
                <w:rStyle w:val="HTTPMethod"/>
              </w:rPr>
            </w:pPr>
            <w:r w:rsidRPr="00586B6B">
              <w:rPr>
                <w:rStyle w:val="HTTPMethod"/>
              </w:rPr>
              <w:t>POST</w:t>
            </w:r>
          </w:p>
        </w:tc>
        <w:tc>
          <w:tcPr>
            <w:tcW w:w="4247" w:type="dxa"/>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330754">
        <w:tc>
          <w:tcPr>
            <w:tcW w:w="1810" w:type="dxa"/>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013" w:type="dxa"/>
            <w:tcBorders>
              <w:top w:val="nil"/>
              <w:bottom w:val="nil"/>
            </w:tcBorders>
          </w:tcPr>
          <w:p w14:paraId="0C8B8D3D" w14:textId="77777777" w:rsidR="0033474B" w:rsidRPr="00586B6B" w:rsidRDefault="0033474B" w:rsidP="002E2BF2">
            <w:pPr>
              <w:pStyle w:val="TAL"/>
            </w:pPr>
          </w:p>
        </w:tc>
        <w:tc>
          <w:tcPr>
            <w:tcW w:w="1559" w:type="dxa"/>
          </w:tcPr>
          <w:p w14:paraId="60B60791" w14:textId="77777777" w:rsidR="0033474B" w:rsidRPr="00586B6B" w:rsidRDefault="0033474B" w:rsidP="002E2BF2">
            <w:pPr>
              <w:pStyle w:val="TAL"/>
            </w:pPr>
            <w:r w:rsidRPr="00586B6B">
              <w:rPr>
                <w:rStyle w:val="HTTPMethod"/>
              </w:rPr>
              <w:t>PUT</w:t>
            </w:r>
          </w:p>
        </w:tc>
        <w:tc>
          <w:tcPr>
            <w:tcW w:w="4247" w:type="dxa"/>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
              </w:rPr>
              <w:t>{</w:t>
            </w:r>
            <w:r>
              <w:rPr>
                <w:rStyle w:val="Codechar"/>
              </w:rPr>
              <w:t>afResource</w:t>
            </w:r>
            <w:r w:rsidRPr="00D41AA2">
              <w:rPr>
                <w:rStyle w:val="Codechar"/>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330754">
        <w:tc>
          <w:tcPr>
            <w:tcW w:w="1810" w:type="dxa"/>
            <w:tcBorders>
              <w:bottom w:val="single" w:sz="4" w:space="0" w:color="000000"/>
            </w:tcBorders>
          </w:tcPr>
          <w:p w14:paraId="6183AD1F" w14:textId="77777777" w:rsidR="0033474B" w:rsidRPr="00586B6B" w:rsidRDefault="0033474B" w:rsidP="002E2BF2">
            <w:pPr>
              <w:pStyle w:val="TAL"/>
            </w:pPr>
            <w:r w:rsidRPr="00586B6B">
              <w:t xml:space="preserve">Destroy </w:t>
            </w:r>
            <w:r>
              <w:t>Content Hosting Configuration</w:t>
            </w:r>
          </w:p>
        </w:tc>
        <w:tc>
          <w:tcPr>
            <w:tcW w:w="2013" w:type="dxa"/>
            <w:tcBorders>
              <w:top w:val="nil"/>
              <w:bottom w:val="single" w:sz="4" w:space="0" w:color="000000"/>
            </w:tcBorders>
          </w:tcPr>
          <w:p w14:paraId="1395703B" w14:textId="77777777" w:rsidR="0033474B" w:rsidRPr="00586B6B" w:rsidDel="008F384E" w:rsidRDefault="0033474B" w:rsidP="002E2BF2">
            <w:pPr>
              <w:pStyle w:val="TAL"/>
            </w:pPr>
          </w:p>
        </w:tc>
        <w:tc>
          <w:tcPr>
            <w:tcW w:w="1559" w:type="dxa"/>
            <w:tcBorders>
              <w:bottom w:val="single" w:sz="4" w:space="0" w:color="000000"/>
            </w:tcBorders>
          </w:tcPr>
          <w:p w14:paraId="66FF4579"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330754">
        <w:tc>
          <w:tcPr>
            <w:tcW w:w="1810" w:type="dxa"/>
            <w:tcBorders>
              <w:top w:val="single" w:sz="4" w:space="0" w:color="000000"/>
              <w:bottom w:val="single" w:sz="4" w:space="0" w:color="000000"/>
            </w:tcBorders>
          </w:tcPr>
          <w:p w14:paraId="3A997485" w14:textId="77777777" w:rsidR="0033474B" w:rsidRDefault="0033474B" w:rsidP="002E2BF2">
            <w:pPr>
              <w:pStyle w:val="TAL"/>
            </w:pPr>
            <w:r>
              <w:t>(De)activate Content Hosting Configuration</w:t>
            </w:r>
          </w:p>
        </w:tc>
        <w:tc>
          <w:tcPr>
            <w:tcW w:w="2013" w:type="dxa"/>
            <w:tcBorders>
              <w:top w:val="single" w:sz="4" w:space="0" w:color="000000"/>
              <w:bottom w:val="nil"/>
            </w:tcBorders>
          </w:tcPr>
          <w:p w14:paraId="2C17EEC8"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2D3027AE"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B6EFA74" w14:textId="77777777" w:rsidR="0033474B" w:rsidRDefault="0033474B" w:rsidP="002E2BF2">
            <w:pPr>
              <w:pStyle w:val="TAL"/>
            </w:pPr>
            <w:r>
              <w:t xml:space="preserve">Used by the 5GMSd AF to (de)activate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20AB40B8" w14:textId="77777777" w:rsidTr="00330754">
        <w:tc>
          <w:tcPr>
            <w:tcW w:w="1810" w:type="dxa"/>
            <w:tcBorders>
              <w:top w:val="single" w:sz="4" w:space="0" w:color="000000"/>
              <w:bottom w:val="single" w:sz="4" w:space="0" w:color="000000"/>
            </w:tcBorders>
          </w:tcPr>
          <w:p w14:paraId="00DDA546" w14:textId="77777777" w:rsidR="0033474B" w:rsidRDefault="0033474B" w:rsidP="002E2BF2">
            <w:pPr>
              <w:pStyle w:val="TAL"/>
            </w:pPr>
            <w:r>
              <w:t>Interrogate Content Hosting Configuration state</w:t>
            </w:r>
          </w:p>
        </w:tc>
        <w:tc>
          <w:tcPr>
            <w:tcW w:w="2013" w:type="dxa"/>
            <w:tcBorders>
              <w:top w:val="nil"/>
              <w:bottom w:val="single" w:sz="4" w:space="0" w:color="000000"/>
            </w:tcBorders>
          </w:tcPr>
          <w:p w14:paraId="521A1BC3"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4EA7DD8F"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18EB9476" w14:textId="77777777" w:rsidR="0033474B" w:rsidRDefault="0033474B" w:rsidP="002E2BF2">
            <w:pPr>
              <w:pStyle w:val="TAL"/>
            </w:pPr>
            <w:r>
              <w:t xml:space="preserve">Used by the 5GMSd AF to interrogate the state of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33F45D28" w14:textId="77777777" w:rsidTr="00330754">
        <w:tc>
          <w:tcPr>
            <w:tcW w:w="1810" w:type="dxa"/>
            <w:tcBorders>
              <w:top w:val="single" w:sz="4" w:space="0" w:color="000000"/>
              <w:bottom w:val="single" w:sz="4" w:space="0" w:color="000000"/>
            </w:tcBorders>
          </w:tcPr>
          <w:p w14:paraId="64DEA21E" w14:textId="77777777" w:rsidR="0033474B" w:rsidRPr="00586B6B" w:rsidRDefault="0033474B" w:rsidP="002E2BF2">
            <w:pPr>
              <w:pStyle w:val="TAL"/>
            </w:pPr>
            <w:r>
              <w:t>Purge Content Hosting cache</w:t>
            </w:r>
          </w:p>
        </w:tc>
        <w:tc>
          <w:tcPr>
            <w:tcW w:w="2013"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72F002B1"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
              </w:rPr>
              <w:t>{</w:t>
            </w:r>
            <w:r>
              <w:rPr>
                <w:rStyle w:val="Codechar"/>
              </w:rPr>
              <w:t>afResource</w:t>
            </w:r>
            <w:r w:rsidRPr="00D41AA2">
              <w:rPr>
                <w:rStyle w:val="Codechar"/>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236" w:name="_Toc210661982"/>
      <w:r>
        <w:t>9.4.3</w:t>
      </w:r>
      <w:r>
        <w:tab/>
        <w:t>Data model</w:t>
      </w:r>
      <w:bookmarkEnd w:id="1236"/>
    </w:p>
    <w:p w14:paraId="495E34A8" w14:textId="77777777" w:rsidR="007C224A" w:rsidRPr="002C612C" w:rsidRDefault="007C224A" w:rsidP="007C224A">
      <w:r>
        <w:t xml:space="preserve">The representation of the Content Hosting Configuration resource shall be the same as that specified in clause 8.8.3.1 of TS 26.510 [56] except that </w:t>
      </w:r>
      <w:r w:rsidRPr="003B6037">
        <w:rPr>
          <w:rStyle w:val="Codechar"/>
        </w:rPr>
        <w:t>canonicalDomainName</w:t>
      </w:r>
      <w:r>
        <w:t xml:space="preserve"> and </w:t>
      </w:r>
      <w:r w:rsidRPr="003B6037">
        <w:rPr>
          <w:rStyle w:val="Codechar"/>
        </w:rPr>
        <w:t>baseURL</w:t>
      </w:r>
      <w:r>
        <w:t xml:space="preserve"> are read/write properties when used by the 5GMS AF to configure the 5GMS AS at reference point M3.</w:t>
      </w:r>
    </w:p>
    <w:p w14:paraId="1A1D095F" w14:textId="04A6A55D" w:rsidR="0033474B" w:rsidRPr="0050324D" w:rsidRDefault="0033474B" w:rsidP="0033474B">
      <w:pPr>
        <w:pStyle w:val="Heading2"/>
      </w:pPr>
      <w:bookmarkStart w:id="1237" w:name="_Toc210661983"/>
      <w:r>
        <w:t>9.5</w:t>
      </w:r>
      <w:r>
        <w:tab/>
        <w:t xml:space="preserve">Content </w:t>
      </w:r>
      <w:r w:rsidR="00100497">
        <w:t>Publishing</w:t>
      </w:r>
      <w:r>
        <w:t xml:space="preserve"> Configuration API</w:t>
      </w:r>
      <w:bookmarkEnd w:id="1237"/>
    </w:p>
    <w:p w14:paraId="66FD38CF" w14:textId="77777777" w:rsidR="0033474B" w:rsidRDefault="0033474B" w:rsidP="0033474B">
      <w:pPr>
        <w:pStyle w:val="Heading3"/>
      </w:pPr>
      <w:bookmarkStart w:id="1238" w:name="_Toc210661984"/>
      <w:r>
        <w:t>9.5.1</w:t>
      </w:r>
      <w:r>
        <w:tab/>
        <w:t>Overview</w:t>
      </w:r>
      <w:bookmarkEnd w:id="1238"/>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239" w:name="_Toc210661985"/>
      <w:r>
        <w:t>9.5.2</w:t>
      </w:r>
      <w:r>
        <w:tab/>
        <w:t>Resource structure</w:t>
      </w:r>
      <w:bookmarkEnd w:id="1239"/>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r w:rsidRPr="00586B6B">
        <w:t>Table</w:t>
      </w:r>
      <w:r>
        <w:t> 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7FC06618" w14:textId="77777777" w:rsidTr="00313E4E">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313E4E">
        <w:tc>
          <w:tcPr>
            <w:tcW w:w="1810" w:type="dxa"/>
            <w:tcBorders>
              <w:top w:val="single" w:sz="4" w:space="0" w:color="000000"/>
            </w:tcBorders>
          </w:tcPr>
          <w:p w14:paraId="1319A80C" w14:textId="77777777" w:rsidR="0033474B" w:rsidRPr="00586B6B" w:rsidRDefault="0033474B" w:rsidP="002E2BF2">
            <w:pPr>
              <w:pStyle w:val="TAL"/>
            </w:pPr>
            <w:r>
              <w:t>Enumerate Content Publishing Configurations</w:t>
            </w:r>
          </w:p>
        </w:tc>
        <w:tc>
          <w:tcPr>
            <w:tcW w:w="2013" w:type="dxa"/>
            <w:tcBorders>
              <w:top w:val="single" w:sz="4" w:space="0" w:color="000000"/>
            </w:tcBorders>
          </w:tcPr>
          <w:p w14:paraId="5A509B9D" w14:textId="77777777" w:rsidR="0033474B" w:rsidRPr="00D41AA2" w:rsidRDefault="0033474B" w:rsidP="002E2BF2">
            <w:pPr>
              <w:pStyle w:val="TAL"/>
              <w:rPr>
                <w:rStyle w:val="URLchar"/>
              </w:rPr>
            </w:pPr>
          </w:p>
        </w:tc>
        <w:tc>
          <w:tcPr>
            <w:tcW w:w="1559" w:type="dxa"/>
            <w:tcBorders>
              <w:top w:val="single" w:sz="4" w:space="0" w:color="000000"/>
            </w:tcBorders>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313E4E">
        <w:tc>
          <w:tcPr>
            <w:tcW w:w="1810" w:type="dxa"/>
          </w:tcPr>
          <w:p w14:paraId="7093DD6B" w14:textId="77777777" w:rsidR="0033474B" w:rsidRPr="00586B6B" w:rsidRDefault="0033474B" w:rsidP="002E2BF2">
            <w:pPr>
              <w:pStyle w:val="TAL"/>
            </w:pPr>
            <w:r w:rsidRPr="00586B6B">
              <w:t xml:space="preserve">Create </w:t>
            </w:r>
            <w:r>
              <w:t>Content Publishing Configuration</w:t>
            </w:r>
          </w:p>
        </w:tc>
        <w:tc>
          <w:tcPr>
            <w:tcW w:w="2013" w:type="dxa"/>
            <w:tcBorders>
              <w:bottom w:val="nil"/>
            </w:tcBorders>
          </w:tcPr>
          <w:p w14:paraId="73A254EB"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5A0AFBC" w14:textId="77777777" w:rsidR="0033474B" w:rsidRPr="00586B6B" w:rsidRDefault="0033474B" w:rsidP="002E2BF2">
            <w:pPr>
              <w:pStyle w:val="TAL"/>
              <w:rPr>
                <w:rStyle w:val="HTTPMethod"/>
              </w:rPr>
            </w:pPr>
            <w:r w:rsidRPr="00586B6B">
              <w:rPr>
                <w:rStyle w:val="HTTPMethod"/>
              </w:rPr>
              <w:t>POST</w:t>
            </w:r>
          </w:p>
        </w:tc>
        <w:tc>
          <w:tcPr>
            <w:tcW w:w="4247" w:type="dxa"/>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313E4E">
        <w:tc>
          <w:tcPr>
            <w:tcW w:w="1810" w:type="dxa"/>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013" w:type="dxa"/>
            <w:tcBorders>
              <w:top w:val="nil"/>
              <w:bottom w:val="nil"/>
            </w:tcBorders>
          </w:tcPr>
          <w:p w14:paraId="69E3741A" w14:textId="77777777" w:rsidR="0033474B" w:rsidRPr="00586B6B" w:rsidRDefault="0033474B" w:rsidP="002E2BF2">
            <w:pPr>
              <w:pStyle w:val="TAL"/>
            </w:pPr>
          </w:p>
        </w:tc>
        <w:tc>
          <w:tcPr>
            <w:tcW w:w="1559" w:type="dxa"/>
          </w:tcPr>
          <w:p w14:paraId="55E9F3C4" w14:textId="77777777" w:rsidR="0033474B" w:rsidRPr="00586B6B" w:rsidRDefault="0033474B" w:rsidP="002E2BF2">
            <w:pPr>
              <w:pStyle w:val="TAL"/>
            </w:pPr>
            <w:r w:rsidRPr="00586B6B">
              <w:rPr>
                <w:rStyle w:val="HTTPMethod"/>
              </w:rPr>
              <w:t>PUT</w:t>
            </w:r>
          </w:p>
        </w:tc>
        <w:tc>
          <w:tcPr>
            <w:tcW w:w="4247" w:type="dxa"/>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
              </w:rPr>
              <w:t>{</w:t>
            </w:r>
            <w:r>
              <w:rPr>
                <w:rStyle w:val="Codechar"/>
              </w:rPr>
              <w:t>afResource</w:t>
            </w:r>
            <w:r w:rsidRPr="00D41AA2">
              <w:rPr>
                <w:rStyle w:val="Codechar"/>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313E4E">
        <w:tc>
          <w:tcPr>
            <w:tcW w:w="1810" w:type="dxa"/>
            <w:tcBorders>
              <w:bottom w:val="single" w:sz="4" w:space="0" w:color="000000"/>
            </w:tcBorders>
          </w:tcPr>
          <w:p w14:paraId="76925179" w14:textId="77777777" w:rsidR="0033474B" w:rsidRPr="00586B6B" w:rsidRDefault="0033474B" w:rsidP="002E2BF2">
            <w:pPr>
              <w:pStyle w:val="TAL"/>
            </w:pPr>
            <w:r w:rsidRPr="00586B6B">
              <w:t xml:space="preserve">Destroy </w:t>
            </w:r>
            <w:r>
              <w:t>Content Publishing Configuration</w:t>
            </w:r>
          </w:p>
        </w:tc>
        <w:tc>
          <w:tcPr>
            <w:tcW w:w="2013" w:type="dxa"/>
            <w:tcBorders>
              <w:top w:val="nil"/>
              <w:bottom w:val="single" w:sz="4" w:space="0" w:color="000000"/>
            </w:tcBorders>
          </w:tcPr>
          <w:p w14:paraId="664C7B00" w14:textId="77777777" w:rsidR="0033474B" w:rsidRPr="00586B6B" w:rsidDel="008F384E" w:rsidRDefault="0033474B" w:rsidP="002E2BF2">
            <w:pPr>
              <w:pStyle w:val="TAL"/>
            </w:pPr>
          </w:p>
        </w:tc>
        <w:tc>
          <w:tcPr>
            <w:tcW w:w="1559" w:type="dxa"/>
            <w:tcBorders>
              <w:bottom w:val="single" w:sz="4" w:space="0" w:color="000000"/>
            </w:tcBorders>
          </w:tcPr>
          <w:p w14:paraId="1F17AC82"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313E4E">
        <w:tc>
          <w:tcPr>
            <w:tcW w:w="1810" w:type="dxa"/>
            <w:tcBorders>
              <w:top w:val="single" w:sz="4" w:space="0" w:color="000000"/>
              <w:bottom w:val="single" w:sz="4" w:space="0" w:color="000000"/>
            </w:tcBorders>
          </w:tcPr>
          <w:p w14:paraId="25E9EF84" w14:textId="77777777" w:rsidR="0033474B" w:rsidRDefault="0033474B" w:rsidP="002E2BF2">
            <w:pPr>
              <w:pStyle w:val="TAL"/>
            </w:pPr>
            <w:r>
              <w:t>(De)activate Content Publishing Configuration</w:t>
            </w:r>
          </w:p>
        </w:tc>
        <w:tc>
          <w:tcPr>
            <w:tcW w:w="2013" w:type="dxa"/>
            <w:tcBorders>
              <w:top w:val="single" w:sz="4" w:space="0" w:color="000000"/>
              <w:bottom w:val="nil"/>
            </w:tcBorders>
          </w:tcPr>
          <w:p w14:paraId="1A965EEA"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15C4072F"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1C545730" w14:textId="77777777" w:rsidR="0033474B" w:rsidRDefault="0033474B" w:rsidP="002E2BF2">
            <w:pPr>
              <w:pStyle w:val="TAL"/>
            </w:pPr>
            <w:r>
              <w:t xml:space="preserve">Used by the 5GMSd AF to (de)activate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7ED2631F" w14:textId="77777777" w:rsidTr="00313E4E">
        <w:tc>
          <w:tcPr>
            <w:tcW w:w="1810" w:type="dxa"/>
            <w:tcBorders>
              <w:top w:val="single" w:sz="4" w:space="0" w:color="000000"/>
              <w:bottom w:val="single" w:sz="4" w:space="0" w:color="000000"/>
            </w:tcBorders>
          </w:tcPr>
          <w:p w14:paraId="5591ADAE" w14:textId="77777777" w:rsidR="0033474B" w:rsidRDefault="0033474B" w:rsidP="002E2BF2">
            <w:pPr>
              <w:pStyle w:val="TAL"/>
            </w:pPr>
            <w:r>
              <w:t>Interrogate Content Publishing Configuration state</w:t>
            </w:r>
          </w:p>
        </w:tc>
        <w:tc>
          <w:tcPr>
            <w:tcW w:w="2013" w:type="dxa"/>
            <w:tcBorders>
              <w:top w:val="nil"/>
              <w:bottom w:val="single" w:sz="4" w:space="0" w:color="000000"/>
            </w:tcBorders>
          </w:tcPr>
          <w:p w14:paraId="50C0D842"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113532F9"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40F12983" w14:textId="77777777" w:rsidR="0033474B" w:rsidRDefault="0033474B" w:rsidP="002E2BF2">
            <w:pPr>
              <w:pStyle w:val="TAL"/>
            </w:pPr>
            <w:r>
              <w:t xml:space="preserve">Used by the 5GMSd AF to interrogate the state of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1A0A874A" w14:textId="77777777" w:rsidTr="00313E4E">
        <w:tc>
          <w:tcPr>
            <w:tcW w:w="1810" w:type="dxa"/>
            <w:tcBorders>
              <w:top w:val="single" w:sz="4" w:space="0" w:color="000000"/>
              <w:bottom w:val="single" w:sz="4" w:space="0" w:color="000000"/>
            </w:tcBorders>
          </w:tcPr>
          <w:p w14:paraId="6831A8FA" w14:textId="77777777" w:rsidR="0033474B" w:rsidRPr="00586B6B" w:rsidRDefault="0033474B" w:rsidP="002E2BF2">
            <w:pPr>
              <w:pStyle w:val="TAL"/>
            </w:pPr>
            <w:r>
              <w:t>Purge Content Publishing cache</w:t>
            </w:r>
          </w:p>
        </w:tc>
        <w:tc>
          <w:tcPr>
            <w:tcW w:w="2013"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450A14CA"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
              </w:rPr>
              <w:t>{</w:t>
            </w:r>
            <w:r>
              <w:rPr>
                <w:rStyle w:val="Codechar"/>
              </w:rPr>
              <w:t>afResource</w:t>
            </w:r>
            <w:r w:rsidRPr="00D41AA2">
              <w:rPr>
                <w:rStyle w:val="Codechar"/>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240" w:name="_Toc210661986"/>
      <w:r>
        <w:t>9.5.3</w:t>
      </w:r>
      <w:r>
        <w:tab/>
        <w:t>Data model</w:t>
      </w:r>
      <w:bookmarkEnd w:id="1240"/>
    </w:p>
    <w:p w14:paraId="6669DCD7" w14:textId="77777777" w:rsidR="007C224A" w:rsidRPr="002C612C" w:rsidRDefault="007C224A" w:rsidP="007C224A">
      <w:bookmarkStart w:id="1241" w:name="_Toc68899644"/>
      <w:bookmarkStart w:id="1242" w:name="_Toc71214395"/>
      <w:bookmarkStart w:id="1243" w:name="_Toc71722069"/>
      <w:bookmarkStart w:id="1244" w:name="_Toc74859121"/>
      <w:bookmarkStart w:id="1245" w:name="_Toc123800869"/>
      <w:bookmarkStart w:id="1246" w:name="_Toc68899645"/>
      <w:bookmarkStart w:id="1247" w:name="_Toc71214396"/>
      <w:bookmarkStart w:id="1248" w:name="_Toc71722070"/>
      <w:bookmarkStart w:id="1249" w:name="_Toc74859122"/>
      <w:bookmarkEnd w:id="1220"/>
      <w:bookmarkEnd w:id="1221"/>
      <w:bookmarkEnd w:id="1222"/>
      <w:bookmarkEnd w:id="1223"/>
      <w:r>
        <w:t xml:space="preserve">The representation of the Content Publishing Configuration resource shall be the same as that specified in clause 8.9.3.1 of TS 26.510 [56] except that </w:t>
      </w:r>
      <w:r w:rsidRPr="003B6037">
        <w:rPr>
          <w:rStyle w:val="Codechar"/>
        </w:rPr>
        <w:t>canonicalDomainName</w:t>
      </w:r>
      <w:r>
        <w:t xml:space="preserve"> and </w:t>
      </w:r>
      <w:r w:rsidRPr="003B6037">
        <w:rPr>
          <w:rStyle w:val="Codechar"/>
        </w:rPr>
        <w:t>baseURL</w:t>
      </w:r>
      <w:r w:rsidRPr="00476508">
        <w:t xml:space="preserve"> </w:t>
      </w:r>
      <w:r>
        <w:t>are read/write properties when used by the 5GMS AF to configure the 5GMS AS at reference point M3.</w:t>
      </w:r>
    </w:p>
    <w:p w14:paraId="2B9F4C02" w14:textId="64175CF6" w:rsidR="00D10CDC" w:rsidRPr="006436AF" w:rsidRDefault="00D10CDC" w:rsidP="00D10CDC">
      <w:pPr>
        <w:pStyle w:val="Heading1"/>
      </w:pPr>
      <w:bookmarkStart w:id="1250" w:name="_Toc210661987"/>
      <w:r w:rsidRPr="006436AF">
        <w:t>10</w:t>
      </w:r>
      <w:r w:rsidRPr="006436AF">
        <w:tab/>
        <w:t xml:space="preserve">Media Streaming (M4) </w:t>
      </w:r>
      <w:r>
        <w:t>interface</w:t>
      </w:r>
      <w:bookmarkEnd w:id="1250"/>
    </w:p>
    <w:p w14:paraId="1933B1B6" w14:textId="77777777" w:rsidR="00D10CDC" w:rsidRPr="006436AF" w:rsidRDefault="00D10CDC" w:rsidP="00D10CDC">
      <w:pPr>
        <w:pStyle w:val="Heading2"/>
      </w:pPr>
      <w:bookmarkStart w:id="1251" w:name="_Toc210661988"/>
      <w:r w:rsidRPr="006436AF">
        <w:t>10.1</w:t>
      </w:r>
      <w:r w:rsidRPr="006436AF">
        <w:tab/>
        <w:t>General</w:t>
      </w:r>
      <w:bookmarkEnd w:id="1251"/>
    </w:p>
    <w:p w14:paraId="6AF53D86" w14:textId="7DA7E5B4" w:rsidR="00C2673F" w:rsidRPr="006436AF" w:rsidRDefault="00C2673F" w:rsidP="00C2673F">
      <w:pPr>
        <w:keepNext/>
        <w:keepLines/>
      </w:pPr>
      <w:r w:rsidRPr="006436AF">
        <w:t xml:space="preserve">This clause </w:t>
      </w:r>
      <w:r>
        <w:t>specifies</w:t>
      </w:r>
      <w:r w:rsidRPr="006436AF">
        <w:t xml:space="preserve"> the interface for </w:t>
      </w:r>
      <w:r>
        <w:t xml:space="preserve">downlink and uplink </w:t>
      </w:r>
      <w:r w:rsidRPr="006436AF">
        <w:t>media streaming</w:t>
      </w:r>
      <w:r>
        <w:t xml:space="preserve"> at reference point M4</w:t>
      </w:r>
      <w:r w:rsidRPr="006436AF">
        <w:t xml:space="preserve"> </w:t>
      </w:r>
      <w:r>
        <w:t>using</w:t>
      </w:r>
      <w:r w:rsidRPr="006436AF">
        <w:t xml:space="preserve"> different distribution formats and protocols. TS</w:t>
      </w:r>
      <w:r>
        <w:t> </w:t>
      </w:r>
      <w:r w:rsidRPr="006436AF">
        <w:t>26.511</w:t>
      </w:r>
      <w:r>
        <w:t> </w:t>
      </w:r>
      <w:r w:rsidRPr="006436AF">
        <w:t xml:space="preserve">[35] defines several media codecs </w:t>
      </w:r>
      <w:r>
        <w:t>and distribution formats for</w:t>
      </w:r>
      <w:r w:rsidRPr="006436AF">
        <w:t xml:space="preserve"> 5G</w:t>
      </w:r>
      <w:r>
        <w:t xml:space="preserve"> </w:t>
      </w:r>
      <w:r w:rsidRPr="006436AF">
        <w:t>Media Streaming</w:t>
      </w:r>
      <w:r>
        <w:t>. It</w:t>
      </w:r>
      <w:r w:rsidRPr="006436AF">
        <w:t xml:space="preserve"> </w:t>
      </w:r>
      <w:r>
        <w:t xml:space="preserve">also </w:t>
      </w:r>
      <w:r w:rsidRPr="006436AF">
        <w:t xml:space="preserve">provides requirements and recommendations for the support of these media </w:t>
      </w:r>
      <w:r>
        <w:t>codecs and formats</w:t>
      </w:r>
      <w:r w:rsidRPr="006436AF">
        <w:t xml:space="preserve"> in </w:t>
      </w:r>
      <w:r>
        <w:t xml:space="preserve">profiles </w:t>
      </w:r>
      <w:r w:rsidRPr="006436AF">
        <w:t xml:space="preserve">specific </w:t>
      </w:r>
      <w:r>
        <w:t xml:space="preserve">to </w:t>
      </w:r>
      <w:r w:rsidRPr="006436AF">
        <w:t xml:space="preserve">5G Media Streaming. However, 5GMS is not restricted to the media profiles </w:t>
      </w:r>
      <w:r>
        <w:t xml:space="preserve">and distribution formats </w:t>
      </w:r>
      <w:r w:rsidRPr="006436AF">
        <w:t>defined in TS</w:t>
      </w:r>
      <w:r>
        <w:t> </w:t>
      </w:r>
      <w:r w:rsidRPr="006436AF">
        <w:t>26.511</w:t>
      </w:r>
      <w:r>
        <w:t> </w:t>
      </w:r>
      <w:r w:rsidRPr="006436AF">
        <w:t>[35]</w:t>
      </w:r>
      <w:r>
        <w:t>. For example, a</w:t>
      </w:r>
      <w:r w:rsidRPr="006436AF">
        <w:t xml:space="preserve">ny CMAF media profile </w:t>
      </w:r>
      <w:r>
        <w:t xml:space="preserve">that integrates with the APIs specified in the present document </w:t>
      </w:r>
      <w:r w:rsidRPr="006436AF">
        <w:t xml:space="preserve">may be used </w:t>
      </w:r>
      <w:r>
        <w:t>for media streaming at reference point M4</w:t>
      </w:r>
      <w:r w:rsidRPr="006436AF">
        <w:t>.</w:t>
      </w:r>
    </w:p>
    <w:p w14:paraId="69694C52" w14:textId="77777777" w:rsidR="00D10CDC" w:rsidRDefault="00D10CDC" w:rsidP="00D10CDC">
      <w:pPr>
        <w:pStyle w:val="Heading2"/>
      </w:pPr>
      <w:bookmarkStart w:id="1252" w:name="_Toc210661989"/>
      <w:r>
        <w:t>10.1A</w:t>
      </w:r>
      <w:r>
        <w:tab/>
        <w:t>Media delivery session identification</w:t>
      </w:r>
      <w:bookmarkEnd w:id="1252"/>
    </w:p>
    <w:p w14:paraId="07A1D2D0" w14:textId="77777777" w:rsidR="00D10CDC" w:rsidRDefault="00D10CDC" w:rsidP="00D10CDC">
      <w:r>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253" w:name="_Hlk165659367"/>
      <w:r>
        <w:t xml:space="preserve">shall </w:t>
      </w:r>
      <w:bookmarkEnd w:id="1253"/>
      <w:r>
        <w:t>be different for every media streaming session.</w:t>
      </w:r>
    </w:p>
    <w:p w14:paraId="4D23A675" w14:textId="0A0A12E6" w:rsidR="00EB6454" w:rsidRPr="00450E15" w:rsidRDefault="00EB6454" w:rsidP="00EB6454">
      <w:pPr>
        <w:pStyle w:val="Heading2"/>
      </w:pPr>
      <w:bookmarkStart w:id="1254" w:name="_Toc210661990"/>
      <w:r w:rsidRPr="00450E15">
        <w:t>10.2</w:t>
      </w:r>
      <w:r w:rsidRPr="00450E15">
        <w:tab/>
        <w:t xml:space="preserve">DASH </w:t>
      </w:r>
      <w:r>
        <w:t>d</w:t>
      </w:r>
      <w:r w:rsidRPr="00450E15">
        <w:t>istribution</w:t>
      </w:r>
      <w:bookmarkEnd w:id="1241"/>
      <w:bookmarkEnd w:id="1242"/>
      <w:bookmarkEnd w:id="1243"/>
      <w:bookmarkEnd w:id="1244"/>
      <w:bookmarkEnd w:id="1245"/>
      <w:bookmarkEnd w:id="1254"/>
    </w:p>
    <w:p w14:paraId="6BB5A2C7" w14:textId="2D242C78" w:rsidR="00EB6454" w:rsidRPr="00586B6B" w:rsidRDefault="00EB6454" w:rsidP="00EB6454">
      <w:pPr>
        <w:keepNext/>
      </w:pPr>
      <w:r w:rsidRPr="00586B6B">
        <w:t xml:space="preserve">In the case of DASH distribution, M4d is relevant for the distribution as shown in </w:t>
      </w:r>
      <w:r>
        <w:t>f</w:t>
      </w:r>
      <w:r w:rsidRPr="00586B6B">
        <w:t>igure</w:t>
      </w:r>
      <w:r w:rsidR="00C115BA">
        <w:t> </w:t>
      </w:r>
      <w:r w:rsidRPr="00586B6B">
        <w:t>10.</w:t>
      </w:r>
      <w:r>
        <w:t>2</w:t>
      </w:r>
      <w:r w:rsidRPr="00586B6B">
        <w:t>-1.</w:t>
      </w:r>
    </w:p>
    <w:p w14:paraId="3232A90D" w14:textId="77777777" w:rsidR="00EB6454" w:rsidRPr="00586B6B" w:rsidRDefault="00EB6454" w:rsidP="00EB6454">
      <w:pPr>
        <w:pStyle w:val="TH"/>
      </w:pPr>
      <w:r w:rsidRPr="00586B6B">
        <w:object w:dxaOrig="25635" w:dyaOrig="10950" w14:anchorId="4B887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35pt;height:205.1pt" o:ole="">
            <v:imagedata r:id="rId24" o:title=""/>
          </v:shape>
          <o:OLEObject Type="Embed" ProgID="Visio.Drawing.15" ShapeID="_x0000_i1025" DrawAspect="Content" ObjectID="_1821356640" r:id="rId25"/>
        </w:object>
      </w:r>
    </w:p>
    <w:p w14:paraId="5C8C1BD5" w14:textId="77777777" w:rsidR="00EB6454" w:rsidRPr="00586B6B" w:rsidRDefault="00EB6454" w:rsidP="00EB6454">
      <w:pPr>
        <w:pStyle w:val="TF"/>
      </w:pPr>
      <w:r w:rsidRPr="00732C99">
        <w:t>Figure 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E85BC41" w14:textId="78194563" w:rsidR="00EB6454" w:rsidRPr="00586B6B" w:rsidRDefault="00EB6454" w:rsidP="00EB6454">
      <w:r w:rsidRPr="00586B6B">
        <w:t>Other resources may be referenced in the MPD, for example DRM</w:t>
      </w:r>
      <w:r w:rsidR="00EA523C">
        <w:t>-</w:t>
      </w:r>
      <w:r w:rsidRPr="00586B6B">
        <w:t>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2A764288" w14:textId="77777777" w:rsidR="00EB6454" w:rsidRDefault="00EB6454" w:rsidP="00EB6454">
      <w:bookmarkStart w:id="1255" w:name="_MCCTEMPBM_CRPT71130441___7"/>
      <w:r w:rsidRPr="00A9644E">
        <w:t xml:space="preserve">The MPD may contain a one or several </w:t>
      </w:r>
      <w:proofErr w:type="spellStart"/>
      <w:r w:rsidRPr="00A9644E">
        <w:rPr>
          <w:rStyle w:val="XMLElementChar"/>
        </w:rPr>
        <w:t>ServiceDescription</w:t>
      </w:r>
      <w:proofErr w:type="spellEnd"/>
      <w:r w:rsidRPr="00A9644E">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15E31C72" w14:textId="643E323A" w:rsidR="00EB6454" w:rsidRDefault="00EB6454" w:rsidP="00EB6454">
      <w:r>
        <w:t>If t</w:t>
      </w:r>
      <w:r w:rsidRPr="00586B6B">
        <w:t xml:space="preserve">he </w:t>
      </w:r>
      <w:r>
        <w:t>media s</w:t>
      </w:r>
      <w:r w:rsidRPr="00586B6B">
        <w:t xml:space="preserve">egment formats conform to CMAF addressable resources </w:t>
      </w:r>
      <w:r>
        <w:t>as defined ISO/IEC 23000-19 </w:t>
      </w:r>
      <w:r w:rsidRPr="00573149">
        <w:t>[</w:t>
      </w:r>
      <w:r>
        <w:t>27</w:t>
      </w:r>
      <w:r w:rsidRPr="00573149">
        <w:t>]</w:t>
      </w:r>
      <w:r>
        <w:t>, the same CMAF content may then be provided for DASH and HLS. In order to support common deployment, the media segment content should conform to CTA</w:t>
      </w:r>
      <w:r>
        <w:noBreakHyphen/>
        <w:t>5005</w:t>
      </w:r>
      <w:r>
        <w:noBreakHyphen/>
        <w:t>A </w:t>
      </w:r>
      <w:r w:rsidR="008C550F">
        <w:t>[62]</w:t>
      </w:r>
      <w:r>
        <w:t>.</w:t>
      </w:r>
    </w:p>
    <w:p w14:paraId="75DB2147" w14:textId="77777777" w:rsidR="00EB6454" w:rsidRDefault="00EB6454" w:rsidP="00EB6454">
      <w:pPr>
        <w:pStyle w:val="Heading2"/>
      </w:pPr>
      <w:bookmarkStart w:id="1256" w:name="_Toc210661991"/>
      <w:r>
        <w:t>10.3</w:t>
      </w:r>
      <w:r>
        <w:tab/>
      </w:r>
      <w:r w:rsidRPr="00586B6B">
        <w:t xml:space="preserve">HTTP </w:t>
      </w:r>
      <w:r>
        <w:t xml:space="preserve">low-latency </w:t>
      </w:r>
      <w:r w:rsidRPr="00586B6B">
        <w:t xml:space="preserve">content </w:t>
      </w:r>
      <w:r>
        <w:t>distribution</w:t>
      </w:r>
      <w:bookmarkEnd w:id="1256"/>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7D6ACA64"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w:t>
      </w:r>
      <w:r w:rsidR="00C2673F">
        <w:t>i</w:t>
      </w:r>
      <w:r>
        <w:t xml:space="preserve">ed in the MPD by the profile indicator </w:t>
      </w:r>
      <w:r w:rsidRPr="00953412">
        <w:rPr>
          <w:rStyle w:val="Codechar"/>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C115BA">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115BA">
        <w:rPr>
          <w:rStyle w:val="HTTPResponse"/>
        </w:rPr>
        <w:t>200 (OK)</w:t>
      </w:r>
      <w:r>
        <w:t xml:space="preserve"> HTTP </w:t>
      </w:r>
      <w:r w:rsidRPr="00B7695D">
        <w:t>response code.</w:t>
      </w:r>
    </w:p>
    <w:p w14:paraId="4C405190" w14:textId="77777777" w:rsidR="00EB6454" w:rsidRDefault="00EB6454" w:rsidP="00EB6454">
      <w:pPr>
        <w:pStyle w:val="Heading2"/>
      </w:pPr>
      <w:bookmarkStart w:id="1257" w:name="_Toc210661992"/>
      <w:r>
        <w:t>10.4</w:t>
      </w:r>
      <w:r>
        <w:tab/>
        <w:t>Contribution protocols</w:t>
      </w:r>
      <w:bookmarkEnd w:id="1257"/>
    </w:p>
    <w:p w14:paraId="5A85CD37" w14:textId="77777777" w:rsidR="00EB6454" w:rsidRDefault="00EB6454" w:rsidP="00EB6454">
      <w:pPr>
        <w:pStyle w:val="Heading3"/>
      </w:pPr>
      <w:bookmarkStart w:id="1258" w:name="_Toc210661993"/>
      <w:r>
        <w:t>10.4.1</w:t>
      </w:r>
      <w:r>
        <w:tab/>
        <w:t>General</w:t>
      </w:r>
      <w:bookmarkEnd w:id="1258"/>
    </w:p>
    <w:p w14:paraId="5A1E90E5" w14:textId="77777777" w:rsidR="00EB6454" w:rsidRPr="00586B6B" w:rsidRDefault="00EB6454" w:rsidP="00EB6454">
      <w:pPr>
        <w:keepNext/>
      </w:pPr>
      <w:r w:rsidRPr="00586B6B">
        <w:t>The co</w:t>
      </w:r>
      <w:r>
        <w:t>ntribution</w:t>
      </w:r>
      <w:r w:rsidRPr="00586B6B">
        <w:t xml:space="preserve"> protocol</w:t>
      </w:r>
      <w:r>
        <w:t>s</w:t>
      </w:r>
      <w:r w:rsidRPr="00586B6B">
        <w:t xml:space="preserve"> supported by the 5GMS</w:t>
      </w:r>
      <w:r>
        <w:t>u</w:t>
      </w:r>
      <w:r w:rsidRPr="00586B6B">
        <w:t xml:space="preserve"> AS </w:t>
      </w:r>
      <w:r>
        <w:t>at reference point M4u are</w:t>
      </w:r>
      <w:r w:rsidRPr="00586B6B">
        <w:t xml:space="preserve"> listed in table </w:t>
      </w:r>
      <w:r>
        <w:t>10</w:t>
      </w:r>
      <w:r w:rsidRPr="00586B6B">
        <w:t>.</w:t>
      </w:r>
      <w:r>
        <w:t>4.1</w:t>
      </w:r>
      <w:r w:rsidRPr="00586B6B">
        <w:t>-1 below:</w:t>
      </w:r>
    </w:p>
    <w:p w14:paraId="61A979D4" w14:textId="77777777" w:rsidR="00EB6454" w:rsidRPr="00586B6B" w:rsidRDefault="00EB6454" w:rsidP="00EB6454">
      <w:pPr>
        <w:pStyle w:val="TH"/>
      </w:pPr>
      <w:r w:rsidRPr="00586B6B">
        <w:t>Table </w:t>
      </w:r>
      <w:r>
        <w:t>10</w:t>
      </w:r>
      <w:r w:rsidRPr="00586B6B">
        <w:t>.</w:t>
      </w:r>
      <w:r>
        <w:t>4.1</w:t>
      </w:r>
      <w:r w:rsidRPr="00586B6B">
        <w:t xml:space="preserve">-1: Supported </w:t>
      </w:r>
      <w:r>
        <w:t>contribution protocols at reference point M4u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tcPr>
          <w:p w14:paraId="5EA88CE8" w14:textId="77777777" w:rsidR="00EB6454" w:rsidRPr="006436AF" w:rsidRDefault="00EB6454" w:rsidP="002E2BF2">
            <w:pPr>
              <w:pStyle w:val="TAL"/>
            </w:pPr>
            <w:r w:rsidRPr="006436AF">
              <w:t>DASH-IF push-based content ingest protocol</w:t>
            </w:r>
          </w:p>
        </w:tc>
        <w:tc>
          <w:tcPr>
            <w:tcW w:w="4561" w:type="dxa"/>
          </w:tcPr>
          <w:p w14:paraId="0332898F" w14:textId="77777777" w:rsidR="00EB6454" w:rsidRPr="00321CDE" w:rsidRDefault="00EB6454" w:rsidP="002E2BF2">
            <w:pPr>
              <w:pStyle w:val="TAL"/>
              <w:rPr>
                <w:rStyle w:val="Codechar"/>
              </w:rPr>
            </w:pPr>
            <w:r w:rsidRPr="00321CDE">
              <w:rPr>
                <w:rStyle w:val="Codechar"/>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259" w:name="_Toc210661994"/>
      <w:r>
        <w:t>10.4.2</w:t>
      </w:r>
      <w:r>
        <w:tab/>
      </w:r>
      <w:r w:rsidRPr="00586B6B">
        <w:t>DASH-IF push-base</w:t>
      </w:r>
      <w:r>
        <w:t>d contribution</w:t>
      </w:r>
      <w:r w:rsidRPr="00586B6B">
        <w:t xml:space="preserve"> protocol</w:t>
      </w:r>
      <w:bookmarkEnd w:id="1259"/>
    </w:p>
    <w:p w14:paraId="45929ADD" w14:textId="77777777" w:rsidR="00EB6454" w:rsidRDefault="00EB6454" w:rsidP="00EB6454">
      <w:r w:rsidRPr="006436AF">
        <w:t>If</w:t>
      </w:r>
      <w:r>
        <w:t xml:space="preserve"> </w:t>
      </w:r>
      <w:r w:rsidRPr="00321CDE">
        <w:rPr>
          <w:rStyle w:val="Codechar"/>
        </w:rPr>
        <w:t>streamingAccess.</w:t>
      </w:r>
      <w:r w:rsidRPr="00905D0F">
        <w:rPr>
          <w:rStyle w:val="Codechar"/>
        </w:rPr>
        <w:t xml:space="preserve">‌entryPoints.‌protocol </w:t>
      </w:r>
      <w:r w:rsidRPr="00905D0F">
        <w:t>is set</w:t>
      </w:r>
      <w:r w:rsidRPr="006436AF">
        <w:t xml:space="preserve"> to </w:t>
      </w:r>
      <w:r w:rsidRPr="00CA247C">
        <w:rPr>
          <w:rStyle w:val="Codechar"/>
        </w:rPr>
        <w:t>http://dashif.org/ingest/v1.2/interface-1</w:t>
      </w:r>
      <w:r w:rsidRPr="00321CDE">
        <w:rPr>
          <w:rStyle w:val="Codechar"/>
        </w:rPr>
        <w:t xml:space="preserve"> </w:t>
      </w:r>
      <w:r w:rsidRPr="006436AF">
        <w:t xml:space="preserve">in the </w:t>
      </w:r>
      <w:r>
        <w:t>Service Access Information</w:t>
      </w:r>
      <w:r w:rsidRPr="006436AF">
        <w:t xml:space="preserve">, media resources shall be </w:t>
      </w:r>
      <w:r>
        <w:t>streamed to</w:t>
      </w:r>
      <w:r w:rsidRPr="006436AF">
        <w:t xml:space="preserve"> the 5GMS</w:t>
      </w:r>
      <w:r>
        <w:t>u</w:t>
      </w:r>
      <w:r w:rsidRPr="006436AF">
        <w:t xml:space="preserve"> AS </w:t>
      </w:r>
      <w:proofErr w:type="spellStart"/>
      <w:r w:rsidRPr="006436AF">
        <w:t>as</w:t>
      </w:r>
      <w:proofErr w:type="spellEnd"/>
      <w:r w:rsidRPr="006436AF">
        <w:t xml:space="preserve"> specified by the DASH</w:t>
      </w:r>
      <w:r w:rsidRPr="006436AF">
        <w:noBreakHyphen/>
        <w:t>IF Live Media Ingest specification</w:t>
      </w:r>
      <w:r>
        <w:t xml:space="preserve"> Interface-1 </w:t>
      </w:r>
      <w:r w:rsidRPr="006436AF">
        <w:t>[3].</w:t>
      </w:r>
      <w:r w:rsidRPr="007B1E9A">
        <w:t xml:space="preserve"> The content shall conform to at least one of the conformance profiles listed in </w:t>
      </w:r>
      <w:r w:rsidRPr="00321CDE">
        <w:rPr>
          <w:rStyle w:val="Codechar"/>
        </w:rPr>
        <w:t>streamingAccess.profiles</w:t>
      </w:r>
      <w:r w:rsidRPr="007B1E9A">
        <w:t>, if any.</w:t>
      </w:r>
    </w:p>
    <w:p w14:paraId="3A88C0CC" w14:textId="70BACD02" w:rsidR="00EB6454" w:rsidRDefault="00EB6454" w:rsidP="00EB6454">
      <w:pPr>
        <w:keepLines/>
      </w:pPr>
      <w:r w:rsidRPr="00632150">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using the egest protocol indicated in </w:t>
      </w:r>
      <w:r w:rsidRPr="00632150">
        <w:rPr>
          <w:rStyle w:val="Codechar"/>
        </w:rPr>
        <w:t>EgestConfiguration</w:t>
      </w:r>
      <w:r w:rsidRPr="00632150">
        <w:t xml:space="preserve"> as specified in clause 8.</w:t>
      </w:r>
    </w:p>
    <w:p w14:paraId="3F72E8E7" w14:textId="7B1D9890" w:rsidR="007D59CE" w:rsidRPr="006436AF" w:rsidRDefault="007D59CE" w:rsidP="007D59CE">
      <w:pPr>
        <w:pStyle w:val="Heading1"/>
      </w:pPr>
      <w:bookmarkStart w:id="1260" w:name="_Toc210661995"/>
      <w:bookmarkEnd w:id="1255"/>
      <w:r w:rsidRPr="006436AF">
        <w:t>11</w:t>
      </w:r>
      <w:r w:rsidRPr="006436AF">
        <w:tab/>
        <w:t>Media Session Handling (M5) APIs</w:t>
      </w:r>
      <w:bookmarkEnd w:id="1246"/>
      <w:bookmarkEnd w:id="1247"/>
      <w:bookmarkEnd w:id="1248"/>
      <w:bookmarkEnd w:id="1249"/>
      <w:bookmarkEnd w:id="1260"/>
    </w:p>
    <w:p w14:paraId="365DBBF0" w14:textId="75E9A403" w:rsidR="007D59CE" w:rsidRPr="006436AF" w:rsidRDefault="007D59CE" w:rsidP="007D59CE">
      <w:pPr>
        <w:pStyle w:val="Heading2"/>
      </w:pPr>
      <w:bookmarkStart w:id="1261" w:name="_Toc68899646"/>
      <w:bookmarkStart w:id="1262" w:name="_Toc71214397"/>
      <w:bookmarkStart w:id="1263" w:name="_Toc71722071"/>
      <w:bookmarkStart w:id="1264" w:name="_Toc74859123"/>
      <w:bookmarkStart w:id="1265" w:name="_Toc210661996"/>
      <w:r w:rsidRPr="006436AF">
        <w:t>11.1</w:t>
      </w:r>
      <w:r w:rsidRPr="006436AF">
        <w:tab/>
        <w:t>General</w:t>
      </w:r>
      <w:bookmarkEnd w:id="1261"/>
      <w:bookmarkEnd w:id="1262"/>
      <w:bookmarkEnd w:id="1263"/>
      <w:bookmarkEnd w:id="1264"/>
      <w:bookmarkEnd w:id="1265"/>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266" w:name="_Toc68899647"/>
      <w:bookmarkStart w:id="1267" w:name="_Toc71214398"/>
      <w:bookmarkStart w:id="1268" w:name="_Toc71722072"/>
      <w:bookmarkStart w:id="1269" w:name="_Toc74859124"/>
      <w:bookmarkStart w:id="1270" w:name="_Toc146627035"/>
      <w:bookmarkStart w:id="1271" w:name="_Toc210661997"/>
      <w:bookmarkStart w:id="1272" w:name="_Toc68899675"/>
      <w:bookmarkStart w:id="1273" w:name="_Toc71214426"/>
      <w:bookmarkStart w:id="1274" w:name="_Toc71722100"/>
      <w:bookmarkStart w:id="1275" w:name="_Toc74859152"/>
      <w:r w:rsidRPr="006436AF">
        <w:t>11.2</w:t>
      </w:r>
      <w:r w:rsidRPr="006436AF">
        <w:tab/>
        <w:t>Service Access Information API</w:t>
      </w:r>
      <w:bookmarkEnd w:id="1266"/>
      <w:bookmarkEnd w:id="1267"/>
      <w:bookmarkEnd w:id="1268"/>
      <w:bookmarkEnd w:id="1269"/>
      <w:bookmarkEnd w:id="1270"/>
      <w:bookmarkEnd w:id="1271"/>
    </w:p>
    <w:p w14:paraId="43F6ED2F" w14:textId="77777777" w:rsidR="001B7DB7" w:rsidRPr="006436AF" w:rsidRDefault="001B7DB7" w:rsidP="001B7DB7">
      <w:pPr>
        <w:pStyle w:val="Heading3"/>
      </w:pPr>
      <w:bookmarkStart w:id="1276" w:name="_Toc68899648"/>
      <w:bookmarkStart w:id="1277" w:name="_Toc71214399"/>
      <w:bookmarkStart w:id="1278" w:name="_Toc71722073"/>
      <w:bookmarkStart w:id="1279" w:name="_Toc74859125"/>
      <w:bookmarkStart w:id="1280" w:name="_Toc146627036"/>
      <w:bookmarkStart w:id="1281" w:name="_Toc210661998"/>
      <w:r w:rsidRPr="006436AF">
        <w:t>11.2.1</w:t>
      </w:r>
      <w:r w:rsidRPr="006436AF">
        <w:tab/>
        <w:t>General</w:t>
      </w:r>
      <w:bookmarkEnd w:id="1276"/>
      <w:bookmarkEnd w:id="1277"/>
      <w:bookmarkEnd w:id="1278"/>
      <w:bookmarkEnd w:id="1279"/>
      <w:bookmarkEnd w:id="1280"/>
      <w:bookmarkEnd w:id="1281"/>
    </w:p>
    <w:p w14:paraId="72F5F871" w14:textId="2198F482" w:rsidR="001B7DB7" w:rsidRPr="006436AF" w:rsidRDefault="001B7DB7" w:rsidP="001B7DB7">
      <w:r>
        <w:t>The API used by the Media Session Handler to acquire Service Access Information from the 5GMS AF at reference point M5 is specified in clause 9.2 of TS 26.510 [56]. The Service Access Information</w:t>
      </w:r>
      <w:r w:rsidRPr="006436AF">
        <w:t xml:space="preserve"> enables </w:t>
      </w:r>
      <w:r>
        <w:t>the Media Session Handler</w:t>
      </w:r>
      <w:r w:rsidRPr="006436AF">
        <w:t xml:space="preserve"> to </w:t>
      </w:r>
      <w:r>
        <w:t xml:space="preserve">go on to </w:t>
      </w:r>
      <w:r w:rsidRPr="006436AF">
        <w:t>use the other Media Session Handling APIs specified in clause</w:t>
      </w:r>
      <w:r>
        <w:t> </w:t>
      </w:r>
      <w:r w:rsidRPr="006436AF">
        <w:t xml:space="preserve">11.3 </w:t>
      </w:r>
      <w:r w:rsidRPr="006436AF">
        <w:rPr>
          <w:i/>
        </w:rPr>
        <w:t>et seq.</w:t>
      </w:r>
    </w:p>
    <w:p w14:paraId="6148F51E" w14:textId="03E8EAAF" w:rsidR="001B7DB7" w:rsidRPr="006436AF" w:rsidRDefault="001B7DB7" w:rsidP="001B7DB7">
      <w:pPr>
        <w:pStyle w:val="Heading3"/>
      </w:pPr>
      <w:bookmarkStart w:id="1282" w:name="_Toc68899649"/>
      <w:bookmarkStart w:id="1283" w:name="_Toc71214400"/>
      <w:bookmarkStart w:id="1284" w:name="_Toc71722074"/>
      <w:bookmarkStart w:id="1285" w:name="_Toc74859126"/>
      <w:bookmarkStart w:id="1286" w:name="_Toc146627037"/>
      <w:bookmarkStart w:id="1287" w:name="_Toc210661999"/>
      <w:r w:rsidRPr="006436AF">
        <w:t>11.2.2</w:t>
      </w:r>
      <w:r w:rsidRPr="006436AF">
        <w:tab/>
      </w:r>
      <w:bookmarkEnd w:id="1282"/>
      <w:bookmarkEnd w:id="1283"/>
      <w:bookmarkEnd w:id="1284"/>
      <w:bookmarkEnd w:id="1285"/>
      <w:bookmarkEnd w:id="1286"/>
      <w:r>
        <w:t>Void</w:t>
      </w:r>
      <w:bookmarkEnd w:id="1287"/>
    </w:p>
    <w:p w14:paraId="1C27899C" w14:textId="32F8D273" w:rsidR="001B7DB7" w:rsidRPr="006436AF" w:rsidRDefault="001B7DB7" w:rsidP="00BB51AC">
      <w:pPr>
        <w:pStyle w:val="Heading3"/>
        <w:keepNext w:val="0"/>
      </w:pPr>
      <w:bookmarkStart w:id="1288" w:name="_Toc68899650"/>
      <w:bookmarkStart w:id="1289" w:name="_Toc71214401"/>
      <w:bookmarkStart w:id="1290" w:name="_Toc71722075"/>
      <w:bookmarkStart w:id="1291" w:name="_Toc74859127"/>
      <w:bookmarkStart w:id="1292" w:name="_Toc146627038"/>
      <w:bookmarkStart w:id="1293" w:name="_Toc210662000"/>
      <w:r w:rsidRPr="006436AF">
        <w:t>11.2.3</w:t>
      </w:r>
      <w:r w:rsidRPr="006436AF">
        <w:tab/>
      </w:r>
      <w:bookmarkEnd w:id="1288"/>
      <w:bookmarkEnd w:id="1289"/>
      <w:bookmarkEnd w:id="1290"/>
      <w:bookmarkEnd w:id="1291"/>
      <w:bookmarkEnd w:id="1292"/>
      <w:r>
        <w:t>Void</w:t>
      </w:r>
      <w:bookmarkEnd w:id="1293"/>
    </w:p>
    <w:p w14:paraId="1D9C7FFA" w14:textId="77777777" w:rsidR="001B7DB7" w:rsidRPr="006436AF" w:rsidRDefault="001B7DB7" w:rsidP="001B7DB7">
      <w:pPr>
        <w:pStyle w:val="Heading2"/>
      </w:pPr>
      <w:bookmarkStart w:id="1294" w:name="_Toc68899653"/>
      <w:bookmarkStart w:id="1295" w:name="_Toc71214404"/>
      <w:bookmarkStart w:id="1296" w:name="_Toc71722078"/>
      <w:bookmarkStart w:id="1297" w:name="_Toc74859130"/>
      <w:bookmarkStart w:id="1298" w:name="_Toc146627043"/>
      <w:bookmarkStart w:id="1299" w:name="_Toc210662001"/>
      <w:r w:rsidRPr="006436AF">
        <w:t>11.3</w:t>
      </w:r>
      <w:r w:rsidRPr="006436AF">
        <w:tab/>
        <w:t>Consumption Reporting API</w:t>
      </w:r>
      <w:bookmarkEnd w:id="1294"/>
      <w:bookmarkEnd w:id="1295"/>
      <w:bookmarkEnd w:id="1296"/>
      <w:bookmarkEnd w:id="1297"/>
      <w:bookmarkEnd w:id="1298"/>
      <w:bookmarkEnd w:id="1299"/>
    </w:p>
    <w:p w14:paraId="17E66EA4" w14:textId="77777777" w:rsidR="001B7DB7" w:rsidRPr="006436AF" w:rsidRDefault="001B7DB7" w:rsidP="001B7DB7">
      <w:pPr>
        <w:pStyle w:val="Heading3"/>
      </w:pPr>
      <w:bookmarkStart w:id="1300" w:name="_Toc68899654"/>
      <w:bookmarkStart w:id="1301" w:name="_Toc71214405"/>
      <w:bookmarkStart w:id="1302" w:name="_Toc71722079"/>
      <w:bookmarkStart w:id="1303" w:name="_Toc74859131"/>
      <w:bookmarkStart w:id="1304" w:name="_Toc146627044"/>
      <w:bookmarkStart w:id="1305" w:name="_Toc210662002"/>
      <w:r w:rsidRPr="006436AF">
        <w:t>11.3.1</w:t>
      </w:r>
      <w:r w:rsidRPr="006436AF">
        <w:tab/>
        <w:t>General</w:t>
      </w:r>
      <w:bookmarkEnd w:id="1300"/>
      <w:bookmarkEnd w:id="1301"/>
      <w:bookmarkEnd w:id="1302"/>
      <w:bookmarkEnd w:id="1303"/>
      <w:bookmarkEnd w:id="1304"/>
      <w:bookmarkEnd w:id="1305"/>
    </w:p>
    <w:p w14:paraId="78D26AE3" w14:textId="77777777" w:rsidR="001B7DB7" w:rsidRDefault="001B7DB7" w:rsidP="001B7DB7">
      <w:bookmarkStart w:id="1306" w:name="_Toc68899655"/>
      <w:bookmarkStart w:id="1307" w:name="_Toc71214406"/>
      <w:bookmarkStart w:id="1308" w:name="_Toc71722080"/>
      <w:bookmarkStart w:id="1309" w:name="_Toc74859132"/>
      <w:bookmarkStart w:id="1310"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311" w:name="_Toc210662003"/>
      <w:r w:rsidRPr="006436AF">
        <w:t>11.3.2</w:t>
      </w:r>
      <w:r w:rsidRPr="006436AF">
        <w:tab/>
      </w:r>
      <w:bookmarkEnd w:id="1306"/>
      <w:bookmarkEnd w:id="1307"/>
      <w:bookmarkEnd w:id="1308"/>
      <w:bookmarkEnd w:id="1309"/>
      <w:bookmarkEnd w:id="1310"/>
      <w:r>
        <w:t>Void</w:t>
      </w:r>
      <w:bookmarkEnd w:id="1311"/>
    </w:p>
    <w:p w14:paraId="4B6E5270" w14:textId="77777777" w:rsidR="001B7DB7" w:rsidRPr="006436AF" w:rsidRDefault="001B7DB7" w:rsidP="001B7DB7">
      <w:pPr>
        <w:pStyle w:val="Heading3"/>
        <w:rPr>
          <w:lang w:eastAsia="fr-FR"/>
        </w:rPr>
      </w:pPr>
      <w:bookmarkStart w:id="1312" w:name="_Toc68899656"/>
      <w:bookmarkStart w:id="1313" w:name="_Toc71214407"/>
      <w:bookmarkStart w:id="1314" w:name="_Toc71722081"/>
      <w:bookmarkStart w:id="1315" w:name="_Toc74859133"/>
      <w:bookmarkStart w:id="1316" w:name="_Toc146627046"/>
      <w:bookmarkStart w:id="1317" w:name="_Toc210662004"/>
      <w:r w:rsidRPr="006436AF">
        <w:t>11.3.3</w:t>
      </w:r>
      <w:r w:rsidRPr="006436AF">
        <w:tab/>
        <w:t>Report format</w:t>
      </w:r>
      <w:bookmarkEnd w:id="1312"/>
      <w:bookmarkEnd w:id="1313"/>
      <w:bookmarkEnd w:id="1314"/>
      <w:bookmarkEnd w:id="1315"/>
      <w:bookmarkEnd w:id="1316"/>
      <w:bookmarkEnd w:id="1317"/>
    </w:p>
    <w:p w14:paraId="625D658E" w14:textId="42CAA7C0" w:rsidR="001B7DB7" w:rsidRPr="006436AF" w:rsidRDefault="001B7DB7" w:rsidP="001B7DB7">
      <w:pPr>
        <w:pStyle w:val="Heading4"/>
      </w:pPr>
      <w:bookmarkStart w:id="1318" w:name="_Toc68899657"/>
      <w:bookmarkStart w:id="1319" w:name="_Toc71214408"/>
      <w:bookmarkStart w:id="1320" w:name="_Toc71722082"/>
      <w:bookmarkStart w:id="1321" w:name="_Toc74859134"/>
      <w:bookmarkStart w:id="1322" w:name="_Toc146627047"/>
      <w:bookmarkStart w:id="1323" w:name="_Toc210662005"/>
      <w:r w:rsidRPr="006436AF">
        <w:t>11.3.3.1</w:t>
      </w:r>
      <w:r w:rsidRPr="006436AF">
        <w:tab/>
      </w:r>
      <w:proofErr w:type="spellStart"/>
      <w:r w:rsidRPr="006436AF">
        <w:t>ConsumptionReport</w:t>
      </w:r>
      <w:proofErr w:type="spellEnd"/>
      <w:r w:rsidRPr="006436AF">
        <w:t xml:space="preserve"> </w:t>
      </w:r>
      <w:bookmarkEnd w:id="1318"/>
      <w:bookmarkEnd w:id="1319"/>
      <w:bookmarkEnd w:id="1320"/>
      <w:bookmarkEnd w:id="1321"/>
      <w:bookmarkEnd w:id="1322"/>
      <w:r>
        <w:t>data type</w:t>
      </w:r>
      <w:bookmarkEnd w:id="1323"/>
    </w:p>
    <w:p w14:paraId="340DF4BE" w14:textId="77777777" w:rsidR="001B7DB7" w:rsidRDefault="001B7DB7" w:rsidP="001B7DB7">
      <w:pPr>
        <w:keepNext/>
      </w:pPr>
      <w:r>
        <w:t xml:space="preserve">The </w:t>
      </w:r>
      <w:r w:rsidRPr="007E5800">
        <w:rPr>
          <w:rStyle w:val="Codechar"/>
        </w:rPr>
        <w:t>ConsumptionReport</w:t>
      </w:r>
      <w:r>
        <w:t xml:space="preserve"> data type is specified in clause 9.6.3.1 of TS 26.510 [56].</w:t>
      </w:r>
    </w:p>
    <w:p w14:paraId="1672F60B" w14:textId="77777777" w:rsidR="001B7DB7" w:rsidRDefault="001B7DB7" w:rsidP="001B7DB7">
      <w:pPr>
        <w:keepNext/>
      </w:pPr>
      <w:r>
        <w:t>In the case of downlink media streaming with DASH [32]:</w:t>
      </w:r>
    </w:p>
    <w:p w14:paraId="14354FE7" w14:textId="77777777" w:rsidR="00C2673F" w:rsidRDefault="00C2673F" w:rsidP="00C2673F">
      <w:pPr>
        <w:pStyle w:val="B1"/>
      </w:pPr>
      <w:r>
        <w:t>-</w:t>
      </w:r>
      <w:r>
        <w:tab/>
        <w:t xml:space="preserve">The </w:t>
      </w:r>
      <w:r w:rsidRPr="007E5800">
        <w:rPr>
          <w:rStyle w:val="Codechar"/>
        </w:rPr>
        <w:t>mediaPlayerEntry</w:t>
      </w:r>
      <w:r>
        <w:t xml:space="preserve"> property shall be populated with the URL of the Media Player Entry (e.g., a MPD resource) at reference point M4d after following any HTTP redirects.</w:t>
      </w:r>
    </w:p>
    <w:p w14:paraId="1935FC99" w14:textId="77777777" w:rsidR="001B7DB7" w:rsidRDefault="001B7DB7" w:rsidP="001B7DB7">
      <w:pPr>
        <w:pStyle w:val="B1"/>
      </w:pPr>
      <w:r>
        <w:t>-</w:t>
      </w:r>
      <w:r>
        <w:tab/>
        <w:t xml:space="preserve">A separate Consumption Reporting Unit shall be reported in the </w:t>
      </w:r>
      <w:r w:rsidRPr="007E5800">
        <w:rPr>
          <w:rStyle w:val="Codechar"/>
        </w:rPr>
        <w:t>consumptionReportingUnits</w:t>
      </w:r>
      <w:r>
        <w:t xml:space="preserve"> array for each DASH Adaptation Set currently selected for presentation by the Media Player.</w:t>
      </w:r>
    </w:p>
    <w:p w14:paraId="472843B0" w14:textId="77777777" w:rsidR="001B7DB7" w:rsidRDefault="001B7DB7" w:rsidP="001B7DB7">
      <w:r>
        <w:t>For other types of media streaming, the content of these properties is undefined.</w:t>
      </w:r>
    </w:p>
    <w:p w14:paraId="4DC33E6D" w14:textId="77777777" w:rsidR="001B7DB7" w:rsidRPr="006436AF" w:rsidRDefault="001B7DB7" w:rsidP="001B7DB7">
      <w:pPr>
        <w:pStyle w:val="Heading4"/>
      </w:pPr>
      <w:bookmarkStart w:id="1324" w:name="_Toc68899658"/>
      <w:bookmarkStart w:id="1325" w:name="_Toc71214409"/>
      <w:bookmarkStart w:id="1326" w:name="_Toc71722083"/>
      <w:bookmarkStart w:id="1327" w:name="_Toc74859135"/>
      <w:bookmarkStart w:id="1328" w:name="_Toc146627048"/>
      <w:bookmarkStart w:id="1329" w:name="_Toc210662006"/>
      <w:r w:rsidRPr="006436AF">
        <w:t>11.3.3.2</w:t>
      </w:r>
      <w:r w:rsidRPr="006436AF">
        <w:tab/>
      </w:r>
      <w:proofErr w:type="spellStart"/>
      <w:r w:rsidRPr="006436AF">
        <w:t>ConsumptionReportingUnit</w:t>
      </w:r>
      <w:proofErr w:type="spellEnd"/>
      <w:r w:rsidRPr="006436AF">
        <w:t xml:space="preserve"> type</w:t>
      </w:r>
      <w:bookmarkEnd w:id="1324"/>
      <w:bookmarkEnd w:id="1325"/>
      <w:bookmarkEnd w:id="1326"/>
      <w:bookmarkEnd w:id="1327"/>
      <w:bookmarkEnd w:id="1328"/>
      <w:bookmarkEnd w:id="1329"/>
    </w:p>
    <w:p w14:paraId="563EAC98" w14:textId="77777777" w:rsidR="001B7DB7" w:rsidRDefault="001B7DB7" w:rsidP="001B7DB7">
      <w:pPr>
        <w:keepNext/>
      </w:pPr>
      <w:r>
        <w:t xml:space="preserve">The </w:t>
      </w:r>
      <w:r w:rsidRPr="007E5800">
        <w:rPr>
          <w:rStyle w:val="Codechar"/>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
        </w:rPr>
        <w:t>mediaConsumed</w:t>
      </w:r>
      <w:r>
        <w:t xml:space="preserve"> property shall indicate which DASH Representation is currently selected by the Media Player for the DASH Adaptation Set in question by citing the value of its</w:t>
      </w:r>
      <w:r w:rsidRPr="006436AF">
        <w:t xml:space="preserve"> </w:t>
      </w:r>
      <w:proofErr w:type="spellStart"/>
      <w:r w:rsidRPr="007E5800">
        <w:rPr>
          <w:rFonts w:ascii="Courier New" w:hAnsi="Courier New" w:cs="Courier New"/>
          <w:b/>
          <w:bCs/>
          <w:w w:val="95"/>
        </w:rPr>
        <w:t>Representation</w:t>
      </w:r>
      <w:r w:rsidRPr="007E5800">
        <w:rPr>
          <w:rFonts w:ascii="Courier New" w:hAnsi="Courier New" w:cs="Courier New"/>
          <w:w w:val="95"/>
        </w:rPr>
        <w:t>@id</w:t>
      </w:r>
      <w:proofErr w:type="spellEnd"/>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330" w:name="_Toc68899659"/>
      <w:bookmarkStart w:id="1331" w:name="_Toc71214410"/>
      <w:bookmarkStart w:id="1332" w:name="_Toc71722084"/>
      <w:bookmarkStart w:id="1333" w:name="_Toc74859136"/>
      <w:bookmarkStart w:id="1334" w:name="_Toc146627049"/>
      <w:bookmarkStart w:id="1335" w:name="_Toc210662007"/>
      <w:r w:rsidRPr="006436AF">
        <w:t>11.4</w:t>
      </w:r>
      <w:r w:rsidRPr="006436AF">
        <w:tab/>
        <w:t>Metrics Reporting API</w:t>
      </w:r>
      <w:bookmarkEnd w:id="1330"/>
      <w:bookmarkEnd w:id="1331"/>
      <w:bookmarkEnd w:id="1332"/>
      <w:bookmarkEnd w:id="1333"/>
      <w:bookmarkEnd w:id="1334"/>
      <w:bookmarkEnd w:id="1335"/>
    </w:p>
    <w:p w14:paraId="6FA56D85" w14:textId="77777777" w:rsidR="001B7DB7" w:rsidRPr="006436AF" w:rsidRDefault="001B7DB7" w:rsidP="001B7DB7">
      <w:pPr>
        <w:pStyle w:val="Heading3"/>
      </w:pPr>
      <w:bookmarkStart w:id="1336" w:name="_Toc68899660"/>
      <w:bookmarkStart w:id="1337" w:name="_Toc71214411"/>
      <w:bookmarkStart w:id="1338" w:name="_Toc71722085"/>
      <w:bookmarkStart w:id="1339" w:name="_Toc74859137"/>
      <w:bookmarkStart w:id="1340" w:name="_Toc146627050"/>
      <w:bookmarkStart w:id="1341" w:name="_Toc210662008"/>
      <w:r w:rsidRPr="006436AF">
        <w:t>11.4.1</w:t>
      </w:r>
      <w:r w:rsidRPr="006436AF">
        <w:tab/>
        <w:t>General</w:t>
      </w:r>
      <w:bookmarkEnd w:id="1336"/>
      <w:bookmarkEnd w:id="1337"/>
      <w:bookmarkEnd w:id="1338"/>
      <w:bookmarkEnd w:id="1339"/>
      <w:bookmarkEnd w:id="1340"/>
      <w:bookmarkEnd w:id="1341"/>
    </w:p>
    <w:p w14:paraId="386784D2" w14:textId="50669393" w:rsidR="001B7DB7" w:rsidRDefault="001B7DB7" w:rsidP="001B7DB7">
      <w:pPr>
        <w:keepNext/>
      </w:pPr>
      <w:bookmarkStart w:id="1342" w:name="_MCCTEMPBM_CRPT71130505___7"/>
      <w:r>
        <w:t>The API used by the Media Session Handler to submit metrics reports to the 5GMS AF at reference point M5 is specified in clause 9.5 of TS 26.510 [56]. Metrics reports shall be submitted according to the metrics scheme indicated in each metrics reporting configuration described by the Service Access Information resource (see clause 11.2).</w:t>
      </w:r>
    </w:p>
    <w:p w14:paraId="765F4FB7" w14:textId="7772E9E2" w:rsidR="001B7DB7" w:rsidRPr="006436AF" w:rsidRDefault="001B7DB7" w:rsidP="001B7DB7">
      <w:pPr>
        <w:pStyle w:val="NO"/>
      </w:pPr>
      <w:r>
        <w:t>NOTE:</w:t>
      </w:r>
      <w:r>
        <w:tab/>
        <w:t>M</w:t>
      </w:r>
      <w:r w:rsidRPr="006436AF">
        <w:t xml:space="preserve">ultiple metrics configurations </w:t>
      </w:r>
      <w:r>
        <w:t>may</w:t>
      </w:r>
      <w:r w:rsidRPr="006436AF">
        <w:t xml:space="preserve"> be active at the same time</w:t>
      </w:r>
      <w:r>
        <w:t xml:space="preserve"> in the Service Access Information</w:t>
      </w:r>
      <w:r w:rsidRPr="006436AF">
        <w:t>.</w:t>
      </w:r>
    </w:p>
    <w:p w14:paraId="4182211B" w14:textId="77777777" w:rsidR="001B7DB7" w:rsidRPr="006436AF" w:rsidRDefault="001B7DB7" w:rsidP="001B7DB7">
      <w:pPr>
        <w:pStyle w:val="B1"/>
      </w:pPr>
      <w:bookmarkStart w:id="1343" w:name="_Toc68899661"/>
      <w:bookmarkStart w:id="1344" w:name="_Toc71214412"/>
      <w:bookmarkStart w:id="1345" w:name="_Toc71722086"/>
      <w:bookmarkStart w:id="1346" w:name="_Toc74859138"/>
      <w:bookmarkStart w:id="1347" w:name="_Toc146627051"/>
      <w:bookmarkEnd w:id="1342"/>
      <w:r>
        <w:t>-</w:t>
      </w:r>
      <w:r>
        <w:tab/>
      </w:r>
      <w:r w:rsidRPr="006436AF">
        <w:t xml:space="preserve">In the case of downlink media </w:t>
      </w:r>
      <w:r>
        <w:t xml:space="preserve">streaming, metrics shall be reported according to the </w:t>
      </w:r>
      <w:r w:rsidRPr="006436AF">
        <w:t xml:space="preserve">quality reporting scheme </w:t>
      </w:r>
      <w:r>
        <w:t xml:space="preserve">specified in clause 10.5 </w:t>
      </w:r>
      <w:r w:rsidRPr="006436AF">
        <w:t>of</w:t>
      </w:r>
      <w:r>
        <w:t xml:space="preserve"> TS 26.247</w:t>
      </w:r>
      <w:r w:rsidRPr="006436AF">
        <w:t> [7]</w:t>
      </w:r>
      <w:r>
        <w:t>.</w:t>
      </w:r>
    </w:p>
    <w:p w14:paraId="383CEBF1" w14:textId="77777777" w:rsidR="001B7DB7" w:rsidRDefault="001B7DB7" w:rsidP="001B7DB7">
      <w:pPr>
        <w:pStyle w:val="B1"/>
      </w:pPr>
      <w:r>
        <w:t>-</w:t>
      </w:r>
      <w:r>
        <w:tab/>
        <w:t xml:space="preserve">If the metrics scheme specified in clause 9.3 of </w:t>
      </w:r>
      <w:r w:rsidRPr="006436AF">
        <w:t>TS 26.118 [42]</w:t>
      </w:r>
      <w:r>
        <w:t xml:space="preserve"> is indicated in the metrics reporting configuration, m</w:t>
      </w:r>
      <w:r w:rsidRPr="006436AF">
        <w:t>etrics related to virtual reality media</w:t>
      </w:r>
      <w:r>
        <w:t xml:space="preserve"> </w:t>
      </w:r>
      <w:r w:rsidRPr="006436AF">
        <w:t xml:space="preserve">shall be reported according to the </w:t>
      </w:r>
      <w:r>
        <w:t xml:space="preserve">extended </w:t>
      </w:r>
      <w:r w:rsidRPr="006436AF">
        <w:t xml:space="preserve">quality reporting scheme </w:t>
      </w:r>
      <w:r>
        <w:t>as specified in</w:t>
      </w:r>
      <w:r w:rsidRPr="006436AF">
        <w:t xml:space="preserve"> clause 9.4 of [42].</w:t>
      </w:r>
    </w:p>
    <w:p w14:paraId="14343BF1" w14:textId="0E8385C8" w:rsidR="001B7DB7" w:rsidRPr="006436AF" w:rsidRDefault="001B7DB7" w:rsidP="00BB51AC">
      <w:pPr>
        <w:pStyle w:val="Heading3"/>
        <w:keepNext w:val="0"/>
      </w:pPr>
      <w:bookmarkStart w:id="1348" w:name="_Toc210662009"/>
      <w:r w:rsidRPr="006436AF">
        <w:t>11.4.2</w:t>
      </w:r>
      <w:r w:rsidRPr="006436AF">
        <w:tab/>
      </w:r>
      <w:bookmarkEnd w:id="1343"/>
      <w:bookmarkEnd w:id="1344"/>
      <w:bookmarkEnd w:id="1345"/>
      <w:bookmarkEnd w:id="1346"/>
      <w:bookmarkEnd w:id="1347"/>
      <w:r>
        <w:t>Void</w:t>
      </w:r>
      <w:bookmarkEnd w:id="1348"/>
    </w:p>
    <w:p w14:paraId="48371DC2" w14:textId="77777777" w:rsidR="001B7DB7" w:rsidRPr="006436AF" w:rsidRDefault="001B7DB7" w:rsidP="001B7DB7">
      <w:pPr>
        <w:pStyle w:val="Heading3"/>
      </w:pPr>
      <w:bookmarkStart w:id="1349" w:name="_Toc68899662"/>
      <w:bookmarkStart w:id="1350" w:name="_Toc71214413"/>
      <w:bookmarkStart w:id="1351" w:name="_Toc71722087"/>
      <w:bookmarkStart w:id="1352" w:name="_Toc74859139"/>
      <w:bookmarkStart w:id="1353" w:name="_Toc146627052"/>
      <w:bookmarkStart w:id="1354" w:name="_Toc210662010"/>
      <w:r w:rsidRPr="006436AF">
        <w:t>11.4.3</w:t>
      </w:r>
      <w:r w:rsidRPr="006436AF">
        <w:tab/>
        <w:t>Report format</w:t>
      </w:r>
      <w:bookmarkEnd w:id="1349"/>
      <w:bookmarkEnd w:id="1350"/>
      <w:bookmarkEnd w:id="1351"/>
      <w:bookmarkEnd w:id="1352"/>
      <w:bookmarkEnd w:id="1353"/>
      <w:bookmarkEnd w:id="1354"/>
    </w:p>
    <w:p w14:paraId="057D813C" w14:textId="77777777" w:rsidR="001B7DB7" w:rsidRPr="006436AF" w:rsidRDefault="001B7DB7" w:rsidP="001B7DB7">
      <w:pPr>
        <w:keepNext/>
      </w:pPr>
      <w:bookmarkStart w:id="1355"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355"/>
    <w:p w14:paraId="3AD38189" w14:textId="0383097D" w:rsidR="001B7DB7" w:rsidRDefault="001B7DB7" w:rsidP="001B7DB7">
      <w:pPr>
        <w:pStyle w:val="B1"/>
      </w:pPr>
      <w:r>
        <w:t>-</w:t>
      </w:r>
      <w:r w:rsidRPr="006436AF">
        <w:tab/>
        <w:t>For downlink media streaming, clauses</w:t>
      </w:r>
      <w:r>
        <w:t> </w:t>
      </w:r>
      <w:r w:rsidRPr="006436AF">
        <w:t>10.6.1 and</w:t>
      </w:r>
      <w:r>
        <w:t> </w:t>
      </w:r>
      <w:r w:rsidRPr="006436AF">
        <w:t>10.6.2</w:t>
      </w:r>
      <w:r>
        <w:t xml:space="preserve"> respectively of</w:t>
      </w:r>
      <w:r w:rsidRPr="006436AF">
        <w:t xml:space="preserve"> TS 26.247</w:t>
      </w:r>
      <w:r>
        <w:t> </w:t>
      </w:r>
      <w:r w:rsidRPr="006436AF">
        <w:t xml:space="preserve">[7] specify the required MIME content type and metrics report format for the 3GPP </w:t>
      </w:r>
      <w:r w:rsidRPr="006436AF">
        <w:rPr>
          <w:rStyle w:val="Codechar"/>
        </w:rPr>
        <w:t>urn:‌3GPP:‌ns:‌PSS:‌DASH:‌QM10</w:t>
      </w:r>
      <w:r w:rsidRPr="006436AF">
        <w:t xml:space="preserve"> metrics reporting scheme.</w:t>
      </w:r>
    </w:p>
    <w:p w14:paraId="5F1D3B16" w14:textId="565AFE4D" w:rsidR="001B7DB7" w:rsidRPr="006436AF" w:rsidRDefault="001B7DB7" w:rsidP="001B7DB7">
      <w:pPr>
        <w:pStyle w:val="B1"/>
      </w:pPr>
      <w:r>
        <w:t>-</w:t>
      </w:r>
      <w:r>
        <w:tab/>
      </w:r>
      <w:r w:rsidRPr="006436AF">
        <w:t>For virtual reality media the report format is further extended as defined in clause 9.4</w:t>
      </w:r>
      <w:r>
        <w:t xml:space="preserve"> of</w:t>
      </w:r>
      <w:r w:rsidRPr="006436AF">
        <w:t xml:space="preserve"> TS 26.118</w:t>
      </w:r>
      <w:r>
        <w:t> </w:t>
      </w:r>
      <w:r w:rsidRPr="006436AF">
        <w:t>[42].</w:t>
      </w:r>
    </w:p>
    <w:p w14:paraId="7F709E6B" w14:textId="00A4DC86" w:rsidR="001B7DB7" w:rsidRPr="006436AF" w:rsidRDefault="001B7DB7" w:rsidP="001B7DB7">
      <w:bookmarkStart w:id="1356" w:name="_MCCTEMPBM_CRPT71130509___7"/>
      <w:r w:rsidRPr="006436AF">
        <w:t xml:space="preserve">In </w:t>
      </w:r>
      <w:r>
        <w:t>both cases</w:t>
      </w:r>
      <w:r w:rsidRPr="006436AF">
        <w:t xml:space="preserve">, the </w:t>
      </w:r>
      <w:bookmarkStart w:id="1357" w:name="MCCQCTEMPBM_00000035"/>
      <w:proofErr w:type="spellStart"/>
      <w:r w:rsidR="00CC6372" w:rsidRPr="0007599F">
        <w:rPr>
          <w:rStyle w:val="XMLElementChar"/>
        </w:rPr>
        <w:t>ReceptionReport</w:t>
      </w:r>
      <w:r w:rsidR="00CC6372" w:rsidRPr="0007599F">
        <w:rPr>
          <w:rStyle w:val="XMLAttributeChar"/>
        </w:rPr>
        <w:t>@clientID</w:t>
      </w:r>
      <w:bookmarkEnd w:id="1357"/>
      <w:proofErr w:type="spellEnd"/>
      <w:r w:rsidRPr="006436AF">
        <w:t xml:space="preserve"> attribute should </w:t>
      </w:r>
      <w:r w:rsidRPr="006436AF">
        <w:rPr>
          <w:lang w:eastAsia="zh-CN"/>
        </w:rPr>
        <w:t xml:space="preserve">be </w:t>
      </w:r>
      <w:r>
        <w:rPr>
          <w:lang w:eastAsia="zh-CN"/>
        </w:rPr>
        <w:t xml:space="preserve">populated with </w:t>
      </w:r>
      <w:r w:rsidRPr="006436AF">
        <w:rPr>
          <w:lang w:eastAsia="zh-CN"/>
        </w:rPr>
        <w:t>a GPSI value as defined by TS 23.003</w:t>
      </w:r>
      <w:r>
        <w:rPr>
          <w:lang w:eastAsia="zh-CN"/>
        </w:rPr>
        <w:t> </w:t>
      </w:r>
      <w:r w:rsidRPr="006436AF">
        <w:rPr>
          <w:lang w:eastAsia="zh-CN"/>
        </w:rPr>
        <w:t>[7]</w:t>
      </w:r>
      <w:r w:rsidRPr="006436AF">
        <w:t xml:space="preserve">, if present </w:t>
      </w:r>
      <w:r w:rsidRPr="006436AF">
        <w:rPr>
          <w:lang w:eastAsia="zh-CN"/>
        </w:rPr>
        <w:t>and available to the Media Session Handler. Otherwise, this attribute should be represented by a stable and globally unique string</w:t>
      </w:r>
      <w:r w:rsidRPr="006436AF">
        <w:rPr>
          <w:rFonts w:cs="Arial"/>
          <w:szCs w:val="18"/>
        </w:rPr>
        <w:t>.</w:t>
      </w:r>
    </w:p>
    <w:p w14:paraId="1E7A7080" w14:textId="227184CA" w:rsidR="001B7DB7" w:rsidRDefault="001B7DB7" w:rsidP="001B7DB7">
      <w:bookmarkStart w:id="1358" w:name="_Toc68899663"/>
      <w:bookmarkStart w:id="1359" w:name="_Toc71214414"/>
      <w:bookmarkStart w:id="1360" w:name="_Toc71722088"/>
      <w:bookmarkStart w:id="1361" w:name="_Toc74859140"/>
      <w:bookmarkStart w:id="1362" w:name="_Toc146627053"/>
      <w:bookmarkEnd w:id="1356"/>
      <w:r>
        <w:t xml:space="preserve">In both cases, </w:t>
      </w:r>
      <w:r w:rsidRPr="006436AF">
        <w:t xml:space="preserve">the </w:t>
      </w:r>
      <w:proofErr w:type="spellStart"/>
      <w:r w:rsidR="00CC6372" w:rsidRPr="0007599F">
        <w:rPr>
          <w:rStyle w:val="XMLElementChar"/>
        </w:rPr>
        <w:t>QoEReport</w:t>
      </w:r>
      <w:r w:rsidR="00CC6372" w:rsidRPr="0007599F">
        <w:rPr>
          <w:rStyle w:val="XMLAttributeChar"/>
        </w:rPr>
        <w:t>@recordingSessionId</w:t>
      </w:r>
      <w:proofErr w:type="spellEnd"/>
      <w:r w:rsidRPr="006436AF">
        <w:t xml:space="preserve"> attribute sh</w:t>
      </w:r>
      <w:r>
        <w:t>all</w:t>
      </w:r>
      <w:r w:rsidRPr="006436AF">
        <w:t xml:space="preserve"> </w:t>
      </w:r>
      <w:r w:rsidRPr="006436AF">
        <w:rPr>
          <w:lang w:eastAsia="zh-CN"/>
        </w:rPr>
        <w:t xml:space="preserve">be </w:t>
      </w:r>
      <w:r>
        <w:rPr>
          <w:lang w:eastAsia="zh-CN"/>
        </w:rPr>
        <w:t>populated with the media delivery session identifier.</w:t>
      </w:r>
    </w:p>
    <w:p w14:paraId="5A3A9B44" w14:textId="77777777" w:rsidR="001B7DB7" w:rsidRPr="006436AF" w:rsidRDefault="001B7DB7" w:rsidP="001B7DB7">
      <w:pPr>
        <w:pStyle w:val="Heading2"/>
        <w:rPr>
          <w:lang w:eastAsia="zh-CN"/>
        </w:rPr>
      </w:pPr>
      <w:bookmarkStart w:id="1363" w:name="_Toc210662011"/>
      <w:r w:rsidRPr="006436AF">
        <w:t>11.5</w:t>
      </w:r>
      <w:r w:rsidRPr="006436AF">
        <w:tab/>
        <w:t>Dynamic Policies API</w:t>
      </w:r>
      <w:bookmarkEnd w:id="1358"/>
      <w:bookmarkEnd w:id="1359"/>
      <w:bookmarkEnd w:id="1360"/>
      <w:bookmarkEnd w:id="1361"/>
      <w:bookmarkEnd w:id="1362"/>
      <w:bookmarkEnd w:id="1363"/>
    </w:p>
    <w:p w14:paraId="15636575" w14:textId="77777777" w:rsidR="001B7DB7" w:rsidRPr="006436AF" w:rsidRDefault="001B7DB7" w:rsidP="001B7DB7">
      <w:pPr>
        <w:pStyle w:val="Heading3"/>
      </w:pPr>
      <w:bookmarkStart w:id="1364" w:name="_Toc68899664"/>
      <w:bookmarkStart w:id="1365" w:name="_Toc71214415"/>
      <w:bookmarkStart w:id="1366" w:name="_Toc71722089"/>
      <w:bookmarkStart w:id="1367" w:name="_Toc74859141"/>
      <w:bookmarkStart w:id="1368" w:name="_Toc146627054"/>
      <w:bookmarkStart w:id="1369" w:name="_Toc210662012"/>
      <w:r w:rsidRPr="006436AF">
        <w:t>11.5.1</w:t>
      </w:r>
      <w:r w:rsidRPr="006436AF">
        <w:tab/>
        <w:t>Overview</w:t>
      </w:r>
      <w:bookmarkEnd w:id="1364"/>
      <w:bookmarkEnd w:id="1365"/>
      <w:bookmarkEnd w:id="1366"/>
      <w:bookmarkEnd w:id="1367"/>
      <w:bookmarkEnd w:id="1368"/>
      <w:bookmarkEnd w:id="1369"/>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370" w:name="_Toc68899665"/>
      <w:bookmarkStart w:id="1371" w:name="_Toc71214416"/>
      <w:bookmarkStart w:id="1372" w:name="_Toc71722090"/>
      <w:bookmarkStart w:id="1373" w:name="_Toc74859142"/>
      <w:bookmarkStart w:id="1374" w:name="_Toc146627055"/>
      <w:bookmarkStart w:id="1375" w:name="_Toc210662013"/>
      <w:r w:rsidRPr="006436AF">
        <w:t>11.5.2</w:t>
      </w:r>
      <w:r w:rsidRPr="006436AF">
        <w:tab/>
      </w:r>
      <w:bookmarkEnd w:id="1370"/>
      <w:bookmarkEnd w:id="1371"/>
      <w:bookmarkEnd w:id="1372"/>
      <w:bookmarkEnd w:id="1373"/>
      <w:bookmarkEnd w:id="1374"/>
      <w:r>
        <w:t>Void</w:t>
      </w:r>
      <w:bookmarkEnd w:id="1375"/>
    </w:p>
    <w:p w14:paraId="01207F6E" w14:textId="656C34AA" w:rsidR="001B7DB7" w:rsidRPr="006436AF" w:rsidRDefault="001B7DB7" w:rsidP="001B7DB7">
      <w:pPr>
        <w:pStyle w:val="Heading3"/>
      </w:pPr>
      <w:bookmarkStart w:id="1376" w:name="_Toc68899666"/>
      <w:bookmarkStart w:id="1377" w:name="_Toc71214417"/>
      <w:bookmarkStart w:id="1378" w:name="_Toc71722091"/>
      <w:bookmarkStart w:id="1379" w:name="_Toc74859143"/>
      <w:bookmarkStart w:id="1380" w:name="_Toc146627056"/>
      <w:bookmarkStart w:id="1381" w:name="_Toc210662014"/>
      <w:r w:rsidRPr="006436AF">
        <w:t>11.5.3</w:t>
      </w:r>
      <w:r w:rsidRPr="006436AF">
        <w:tab/>
      </w:r>
      <w:bookmarkEnd w:id="1376"/>
      <w:bookmarkEnd w:id="1377"/>
      <w:bookmarkEnd w:id="1378"/>
      <w:bookmarkEnd w:id="1379"/>
      <w:bookmarkEnd w:id="1380"/>
      <w:r>
        <w:t>Void</w:t>
      </w:r>
      <w:bookmarkEnd w:id="1381"/>
    </w:p>
    <w:p w14:paraId="1ABF8398" w14:textId="60F8F3DC" w:rsidR="001B7DB7" w:rsidRPr="006436AF" w:rsidRDefault="001B7DB7" w:rsidP="00BB51AC">
      <w:pPr>
        <w:pStyle w:val="Heading3"/>
        <w:keepNext w:val="0"/>
      </w:pPr>
      <w:bookmarkStart w:id="1382" w:name="_Toc68899668"/>
      <w:bookmarkStart w:id="1383" w:name="_Toc71214419"/>
      <w:bookmarkStart w:id="1384" w:name="_Toc71722093"/>
      <w:bookmarkStart w:id="1385" w:name="_Toc74859145"/>
      <w:bookmarkStart w:id="1386" w:name="_Toc146627058"/>
      <w:bookmarkStart w:id="1387" w:name="_Toc210662015"/>
      <w:r w:rsidRPr="006436AF">
        <w:t>11.5.4</w:t>
      </w:r>
      <w:r w:rsidRPr="006436AF">
        <w:tab/>
      </w:r>
      <w:bookmarkEnd w:id="1382"/>
      <w:bookmarkEnd w:id="1383"/>
      <w:bookmarkEnd w:id="1384"/>
      <w:bookmarkEnd w:id="1385"/>
      <w:bookmarkEnd w:id="1386"/>
      <w:r>
        <w:t>Void</w:t>
      </w:r>
      <w:bookmarkEnd w:id="1387"/>
    </w:p>
    <w:p w14:paraId="4A9DDEB5" w14:textId="77777777" w:rsidR="001B7DB7" w:rsidRPr="006436AF" w:rsidRDefault="001B7DB7" w:rsidP="001B7DB7">
      <w:pPr>
        <w:pStyle w:val="Heading2"/>
      </w:pPr>
      <w:bookmarkStart w:id="1388" w:name="_Toc68899669"/>
      <w:bookmarkStart w:id="1389" w:name="_Toc71214420"/>
      <w:bookmarkStart w:id="1390" w:name="_Toc71722094"/>
      <w:bookmarkStart w:id="1391" w:name="_Toc74859146"/>
      <w:bookmarkStart w:id="1392" w:name="_Toc146627059"/>
      <w:bookmarkStart w:id="1393" w:name="_Toc210662016"/>
      <w:r w:rsidRPr="006436AF">
        <w:t>11.6</w:t>
      </w:r>
      <w:r w:rsidRPr="006436AF">
        <w:tab/>
        <w:t>Network Assistance API</w:t>
      </w:r>
      <w:bookmarkEnd w:id="1388"/>
      <w:bookmarkEnd w:id="1389"/>
      <w:bookmarkEnd w:id="1390"/>
      <w:bookmarkEnd w:id="1391"/>
      <w:bookmarkEnd w:id="1392"/>
      <w:bookmarkEnd w:id="1393"/>
    </w:p>
    <w:p w14:paraId="2575B28D" w14:textId="77777777" w:rsidR="001B7DB7" w:rsidRPr="006436AF" w:rsidRDefault="001B7DB7" w:rsidP="001B7DB7">
      <w:pPr>
        <w:pStyle w:val="Heading3"/>
      </w:pPr>
      <w:bookmarkStart w:id="1394" w:name="_Toc68899670"/>
      <w:bookmarkStart w:id="1395" w:name="_Toc71214421"/>
      <w:bookmarkStart w:id="1396" w:name="_Toc71722095"/>
      <w:bookmarkStart w:id="1397" w:name="_Toc74859147"/>
      <w:bookmarkStart w:id="1398" w:name="_Toc146627060"/>
      <w:bookmarkStart w:id="1399" w:name="_Toc210662017"/>
      <w:r w:rsidRPr="006436AF">
        <w:t>11.6.1</w:t>
      </w:r>
      <w:r w:rsidRPr="006436AF">
        <w:tab/>
        <w:t>Overview</w:t>
      </w:r>
      <w:bookmarkEnd w:id="1394"/>
      <w:bookmarkEnd w:id="1395"/>
      <w:bookmarkEnd w:id="1396"/>
      <w:bookmarkEnd w:id="1397"/>
      <w:bookmarkEnd w:id="1398"/>
      <w:bookmarkEnd w:id="1399"/>
    </w:p>
    <w:p w14:paraId="2F4F9B2C" w14:textId="0CB34518" w:rsidR="001B7DB7" w:rsidRPr="006436AF" w:rsidRDefault="001B7DB7" w:rsidP="001B7DB7">
      <w:r>
        <w:t>The API</w:t>
      </w:r>
      <w:r w:rsidRPr="006436AF">
        <w:t xml:space="preserve"> used </w:t>
      </w:r>
      <w:r>
        <w:t xml:space="preserve">by the Media Session Handler at reference point M5 </w:t>
      </w:r>
      <w:r w:rsidRPr="006436AF">
        <w:t xml:space="preserve">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400" w:name="_Toc68899671"/>
      <w:bookmarkStart w:id="1401" w:name="_Toc71214422"/>
      <w:bookmarkStart w:id="1402" w:name="_Toc71722096"/>
      <w:bookmarkStart w:id="1403" w:name="_Toc74859148"/>
      <w:bookmarkStart w:id="1404" w:name="_Toc146627061"/>
      <w:bookmarkStart w:id="1405" w:name="_Toc210662018"/>
      <w:r w:rsidRPr="006436AF">
        <w:t>11.6.2</w:t>
      </w:r>
      <w:r w:rsidRPr="006436AF">
        <w:tab/>
      </w:r>
      <w:bookmarkEnd w:id="1400"/>
      <w:bookmarkEnd w:id="1401"/>
      <w:bookmarkEnd w:id="1402"/>
      <w:bookmarkEnd w:id="1403"/>
      <w:bookmarkEnd w:id="1404"/>
      <w:r>
        <w:t>Void</w:t>
      </w:r>
      <w:bookmarkEnd w:id="1405"/>
    </w:p>
    <w:p w14:paraId="4C46F255" w14:textId="46C41782" w:rsidR="001B7DB7" w:rsidRPr="006436AF" w:rsidRDefault="001B7DB7" w:rsidP="001B7DB7">
      <w:pPr>
        <w:pStyle w:val="Heading3"/>
      </w:pPr>
      <w:bookmarkStart w:id="1406" w:name="_Toc68899672"/>
      <w:bookmarkStart w:id="1407" w:name="_Toc71214423"/>
      <w:bookmarkStart w:id="1408" w:name="_Toc71722097"/>
      <w:bookmarkStart w:id="1409" w:name="_Toc74859149"/>
      <w:bookmarkStart w:id="1410" w:name="_Toc146627062"/>
      <w:bookmarkStart w:id="1411" w:name="_Toc210662019"/>
      <w:r w:rsidRPr="006436AF">
        <w:t>11.6.3</w:t>
      </w:r>
      <w:r w:rsidRPr="006436AF">
        <w:tab/>
      </w:r>
      <w:bookmarkEnd w:id="1406"/>
      <w:bookmarkEnd w:id="1407"/>
      <w:bookmarkEnd w:id="1408"/>
      <w:bookmarkEnd w:id="1409"/>
      <w:bookmarkEnd w:id="1410"/>
      <w:r>
        <w:t>Void</w:t>
      </w:r>
      <w:bookmarkEnd w:id="1411"/>
    </w:p>
    <w:p w14:paraId="56B46CEB" w14:textId="077B1791" w:rsidR="001B7DB7" w:rsidRPr="006436AF" w:rsidRDefault="001B7DB7" w:rsidP="00BB51AC">
      <w:pPr>
        <w:pStyle w:val="Heading3"/>
        <w:keepNext w:val="0"/>
      </w:pPr>
      <w:bookmarkStart w:id="1412" w:name="_Toc146627064"/>
      <w:bookmarkStart w:id="1413" w:name="_Toc210662020"/>
      <w:r w:rsidRPr="006436AF">
        <w:t>11.6.4</w:t>
      </w:r>
      <w:r w:rsidRPr="006436AF">
        <w:tab/>
      </w:r>
      <w:bookmarkEnd w:id="1412"/>
      <w:r>
        <w:t>Void</w:t>
      </w:r>
      <w:bookmarkEnd w:id="1413"/>
    </w:p>
    <w:p w14:paraId="51B383D5" w14:textId="60AA9895" w:rsidR="007D59CE" w:rsidRPr="006436AF" w:rsidRDefault="007D59CE" w:rsidP="007D59CE">
      <w:pPr>
        <w:pStyle w:val="Heading1"/>
      </w:pPr>
      <w:bookmarkStart w:id="1414" w:name="_Toc210662021"/>
      <w:r w:rsidRPr="006436AF">
        <w:t>12</w:t>
      </w:r>
      <w:r w:rsidRPr="006436AF">
        <w:tab/>
        <w:t>UE Media Session Handling (M6</w:t>
      </w:r>
      <w:r w:rsidR="00C956CE">
        <w:t>/M11</w:t>
      </w:r>
      <w:r w:rsidRPr="006436AF">
        <w:t>) APIs for uplink and downlink</w:t>
      </w:r>
      <w:bookmarkEnd w:id="1272"/>
      <w:bookmarkEnd w:id="1273"/>
      <w:bookmarkEnd w:id="1274"/>
      <w:bookmarkEnd w:id="1275"/>
      <w:bookmarkEnd w:id="1414"/>
    </w:p>
    <w:p w14:paraId="487B8CD2" w14:textId="77777777" w:rsidR="001B7DB7" w:rsidRPr="006436AF" w:rsidRDefault="001B7DB7" w:rsidP="001B7DB7">
      <w:pPr>
        <w:pStyle w:val="Heading2"/>
      </w:pPr>
      <w:bookmarkStart w:id="1415" w:name="_Toc68899676"/>
      <w:bookmarkStart w:id="1416" w:name="_Toc71214427"/>
      <w:bookmarkStart w:id="1417" w:name="_Toc71722101"/>
      <w:bookmarkStart w:id="1418" w:name="_Toc74859153"/>
      <w:bookmarkStart w:id="1419" w:name="_Toc146627072"/>
      <w:bookmarkStart w:id="1420" w:name="_Toc210662022"/>
      <w:r w:rsidRPr="006436AF">
        <w:t>12.1</w:t>
      </w:r>
      <w:r w:rsidRPr="006436AF">
        <w:tab/>
        <w:t>General</w:t>
      </w:r>
      <w:bookmarkEnd w:id="1415"/>
      <w:bookmarkEnd w:id="1416"/>
      <w:bookmarkEnd w:id="1417"/>
      <w:bookmarkEnd w:id="1418"/>
      <w:bookmarkEnd w:id="1419"/>
      <w:bookmarkEnd w:id="1420"/>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63D491DA" w14:textId="77777777" w:rsidR="00C956CE" w:rsidRPr="006436AF" w:rsidRDefault="00C956CE" w:rsidP="00C956CE">
      <w:pPr>
        <w:pStyle w:val="NO"/>
      </w:pPr>
      <w:bookmarkStart w:id="1421" w:name="_Toc68899677"/>
      <w:bookmarkStart w:id="1422" w:name="_Toc71214428"/>
      <w:bookmarkStart w:id="1423" w:name="_Toc71722102"/>
      <w:bookmarkStart w:id="1424" w:name="_Toc74859154"/>
      <w:bookmarkStart w:id="1425" w:name="_Toc146627073"/>
      <w:r w:rsidRPr="006436AF">
        <w:t>NOTE:</w:t>
      </w:r>
      <w:r w:rsidRPr="006436AF">
        <w:tab/>
        <w:t xml:space="preserve">Client-driven management of edge processing resources via reference point M6 </w:t>
      </w:r>
      <w:r>
        <w:t xml:space="preserve">or M11 </w:t>
      </w:r>
      <w:r w:rsidRPr="006436AF">
        <w:t>is not specified in this release.</w:t>
      </w:r>
    </w:p>
    <w:p w14:paraId="19EB7341" w14:textId="51F9CE4F" w:rsidR="001B7DB7" w:rsidRPr="006436AF" w:rsidRDefault="001B7DB7" w:rsidP="001B7DB7">
      <w:pPr>
        <w:pStyle w:val="Heading2"/>
      </w:pPr>
      <w:bookmarkStart w:id="1426" w:name="_Toc210662023"/>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421"/>
      <w:bookmarkEnd w:id="1422"/>
      <w:bookmarkEnd w:id="1423"/>
      <w:bookmarkEnd w:id="1424"/>
      <w:bookmarkEnd w:id="1425"/>
      <w:bookmarkEnd w:id="1426"/>
    </w:p>
    <w:p w14:paraId="78B1401A" w14:textId="77777777" w:rsidR="001B7DB7" w:rsidRPr="006436AF" w:rsidRDefault="001B7DB7" w:rsidP="001B7DB7">
      <w:pPr>
        <w:pStyle w:val="Heading3"/>
      </w:pPr>
      <w:bookmarkStart w:id="1427" w:name="_Toc68899678"/>
      <w:bookmarkStart w:id="1428" w:name="_Toc71214429"/>
      <w:bookmarkStart w:id="1429" w:name="_Toc71722103"/>
      <w:bookmarkStart w:id="1430" w:name="_Toc74859155"/>
      <w:bookmarkStart w:id="1431" w:name="_Toc146627074"/>
      <w:bookmarkStart w:id="1432" w:name="_Toc210662024"/>
      <w:r w:rsidRPr="006436AF">
        <w:t>12.2.1</w:t>
      </w:r>
      <w:r w:rsidRPr="006436AF">
        <w:tab/>
        <w:t>Overview</w:t>
      </w:r>
      <w:bookmarkEnd w:id="1427"/>
      <w:bookmarkEnd w:id="1428"/>
      <w:bookmarkEnd w:id="1429"/>
      <w:bookmarkEnd w:id="1430"/>
      <w:bookmarkEnd w:id="1431"/>
      <w:bookmarkEnd w:id="1432"/>
    </w:p>
    <w:p w14:paraId="42F52E31" w14:textId="776C8509" w:rsidR="001B7DB7"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433" w:name="_MCCTEMPBM_CRPT71130550___7"/>
    <w:p w14:paraId="5C253891" w14:textId="714383D1" w:rsidR="00C956CE" w:rsidRPr="006436AF" w:rsidRDefault="00C956CE" w:rsidP="00C956CE">
      <w:pPr>
        <w:pStyle w:val="TH"/>
        <w:keepNext w:val="0"/>
      </w:pPr>
      <w:r w:rsidRPr="006436AF">
        <w:rPr>
          <w:rFonts w:ascii="Times New Roman" w:hAnsi="Times New Roman"/>
          <w:noProof/>
        </w:rPr>
        <w:object w:dxaOrig="14131" w:dyaOrig="9131" w14:anchorId="4E2BC029">
          <v:shape id="_x0000_i1026" type="#_x0000_t75" alt="" style="width:483.25pt;height:312pt;mso-width-percent:0;mso-height-percent:0;mso-width-percent:0;mso-height-percent:0" o:ole="">
            <v:imagedata r:id="rId26" o:title="" cropleft="789f"/>
          </v:shape>
          <o:OLEObject Type="Embed" ProgID="Visio.Drawing.15" ShapeID="_x0000_i1026" DrawAspect="Content" ObjectID="_1821356641" r:id="rId27"/>
        </w:object>
      </w:r>
      <w:bookmarkEnd w:id="1433"/>
    </w:p>
    <w:p w14:paraId="5552B19D" w14:textId="77777777" w:rsidR="001B7DB7" w:rsidRPr="006436AF" w:rsidRDefault="001B7DB7" w:rsidP="001B7DB7">
      <w:pPr>
        <w:pStyle w:val="TF"/>
      </w:pPr>
      <w:r w:rsidRPr="006436AF">
        <w:t>Figure 12.2.1-1: Usage of M6d in Media Downlink Streaming</w:t>
      </w:r>
    </w:p>
    <w:p w14:paraId="36814265" w14:textId="103DE6E1" w:rsidR="00C956CE" w:rsidRPr="006436AF" w:rsidRDefault="00C956CE" w:rsidP="00C956CE">
      <w:pPr>
        <w:keepLines/>
      </w:pPr>
      <w:bookmarkStart w:id="1434" w:name="_MCCTEMPBM_CRPT71130551___7"/>
      <w:bookmarkStart w:id="1435" w:name="_Toc68899679"/>
      <w:bookmarkStart w:id="1436" w:name="_Toc71214430"/>
      <w:bookmarkStart w:id="1437" w:name="_Toc71722104"/>
      <w:bookmarkStart w:id="1438" w:name="_Toc74859156"/>
      <w:bookmarkStart w:id="1439" w:name="_Toc146627075"/>
      <w:r w:rsidRPr="006436AF">
        <w:t xml:space="preserve">The Media Session Handler is considered to run as a service in the background and is invoked for a media session once a media player in the 5GMSd streaming client is activated with an MPD URL of media MIME type </w:t>
      </w:r>
      <w:bookmarkStart w:id="1440" w:name="MCCQCTEMPBM_00000037"/>
      <w:r w:rsidRPr="006436AF">
        <w:rPr>
          <w:rStyle w:val="CodeMethod"/>
        </w:rPr>
        <w:t>"</w:t>
      </w:r>
      <w:r w:rsidRPr="008224F0">
        <w:rPr>
          <w:rStyle w:val="HTTPHeader"/>
        </w:rPr>
        <w:t>application/dash+xml</w:t>
      </w:r>
      <w:r w:rsidRPr="006436AF">
        <w:rPr>
          <w:rStyle w:val="CodeMethod"/>
        </w:rPr>
        <w:t>"</w:t>
      </w:r>
      <w:bookmarkEnd w:id="1440"/>
      <w:r w:rsidRPr="006436AF">
        <w:t xml:space="preserve">. Based on the MPD URL, the Media Session Handler may initiate communication with the 5GMSd AF through </w:t>
      </w:r>
      <w:r>
        <w:t xml:space="preserve">reference point </w:t>
      </w:r>
      <w:r w:rsidRPr="006436AF">
        <w:t>M5d.</w:t>
      </w:r>
    </w:p>
    <w:bookmarkEnd w:id="1434"/>
    <w:p w14:paraId="17DCEFB7" w14:textId="77777777" w:rsidR="00C956CE" w:rsidRPr="006436AF" w:rsidRDefault="00C956CE" w:rsidP="00C956CE">
      <w:pPr>
        <w:pStyle w:val="NO"/>
      </w:pPr>
      <w:r w:rsidRPr="006436AF">
        <w:t>NOTE:</w:t>
      </w:r>
      <w:r w:rsidRPr="006436AF">
        <w:tab/>
        <w:t>The initiation of the Media Session Handler for other media types than DASH is for further study.</w:t>
      </w:r>
    </w:p>
    <w:p w14:paraId="11E4FCDA" w14:textId="77777777" w:rsidR="00C956CE" w:rsidRPr="006436AF" w:rsidRDefault="00C956CE" w:rsidP="00C956CE">
      <w:pPr>
        <w:keepNext/>
      </w:pPr>
      <w:r w:rsidRPr="006436AF">
        <w:t>For an ongoing 5G Media Streaming session, the Media Session Handler is given the following authorizations:</w:t>
      </w:r>
    </w:p>
    <w:p w14:paraId="18C4E19C" w14:textId="31CEF95D" w:rsidR="00C956CE" w:rsidRPr="006436AF" w:rsidRDefault="00C956CE" w:rsidP="00C956CE">
      <w:pPr>
        <w:keepNext/>
        <w:ind w:left="720" w:hanging="360"/>
      </w:pPr>
      <w:bookmarkStart w:id="1441" w:name="_MCCTEMPBM_CRPT71130552___2"/>
      <w:r w:rsidRPr="006436AF">
        <w:t>1)</w:t>
      </w:r>
      <w:r w:rsidRPr="006436AF">
        <w:tab/>
        <w:t xml:space="preserve">The ability to query </w:t>
      </w:r>
      <w:r>
        <w:t>the status of the Media Player at reference point</w:t>
      </w:r>
      <w:r w:rsidRPr="006436AF">
        <w:t xml:space="preserve"> M</w:t>
      </w:r>
      <w:r>
        <w:t>11</w:t>
      </w:r>
      <w:r w:rsidRPr="006436AF">
        <w:t>d. For details see clause</w:t>
      </w:r>
      <w:r>
        <w:t> </w:t>
      </w:r>
      <w:r w:rsidRPr="006436AF">
        <w:t>13.</w:t>
      </w:r>
    </w:p>
    <w:p w14:paraId="540FC9CE" w14:textId="6C414464" w:rsidR="00C956CE" w:rsidRPr="006436AF" w:rsidRDefault="00C956CE" w:rsidP="00C956CE">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w:t>
      </w:r>
      <w:r>
        <w:t>11</w:t>
      </w:r>
      <w:r w:rsidRPr="006436AF">
        <w:t>d. For details see clause</w:t>
      </w:r>
      <w:r>
        <w:t> </w:t>
      </w:r>
      <w:r w:rsidRPr="006436AF">
        <w:t>13.</w:t>
      </w:r>
    </w:p>
    <w:p w14:paraId="7CBDBD26" w14:textId="1EE9A7D7" w:rsidR="00C956CE" w:rsidRPr="006436AF" w:rsidRDefault="00C956CE" w:rsidP="00C956CE">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w:t>
      </w:r>
      <w:r>
        <w:t>11</w:t>
      </w:r>
      <w:r w:rsidRPr="006436AF">
        <w:t>d. For details see clause</w:t>
      </w:r>
      <w:r>
        <w:t> </w:t>
      </w:r>
      <w:r w:rsidRPr="006436AF">
        <w:t>13.</w:t>
      </w:r>
    </w:p>
    <w:bookmarkEnd w:id="1441"/>
    <w:p w14:paraId="160E486D" w14:textId="04D8B229" w:rsidR="00C956CE" w:rsidRPr="006436AF" w:rsidRDefault="00C956CE" w:rsidP="00C956CE">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w:t>
      </w:r>
      <w:r>
        <w:t>11</w:t>
      </w:r>
      <w:r w:rsidRPr="006436AF">
        <w:t>d for each of the Media Session Handler functionalities, namely providing:</w:t>
      </w:r>
    </w:p>
    <w:p w14:paraId="3CFD4D8C" w14:textId="77777777" w:rsidR="00C956CE" w:rsidRPr="006436AF" w:rsidRDefault="00C956CE" w:rsidP="00C956CE">
      <w:pPr>
        <w:keepNext/>
        <w:ind w:left="720" w:hanging="360"/>
      </w:pPr>
      <w:bookmarkStart w:id="1442" w:name="_MCCTEMPBM_CRPT71130553___2"/>
      <w:r w:rsidRPr="006436AF">
        <w:t>1)</w:t>
      </w:r>
      <w:r w:rsidRPr="006436AF">
        <w:tab/>
        <w:t>Notification and Error Events;</w:t>
      </w:r>
    </w:p>
    <w:p w14:paraId="5C94C66E" w14:textId="77777777" w:rsidR="00C956CE" w:rsidRPr="006436AF" w:rsidRDefault="00C956CE" w:rsidP="00C956CE">
      <w:pPr>
        <w:ind w:left="720" w:hanging="360"/>
      </w:pPr>
      <w:r w:rsidRPr="006436AF">
        <w:t>2)</w:t>
      </w:r>
      <w:r w:rsidRPr="006436AF">
        <w:tab/>
        <w:t>Status Information.</w:t>
      </w:r>
    </w:p>
    <w:bookmarkEnd w:id="1442"/>
    <w:p w14:paraId="528D4A3E" w14:textId="08377436" w:rsidR="00C956CE" w:rsidRDefault="00C956CE" w:rsidP="00C956CE">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at reference point M11d by the </w:t>
      </w:r>
      <w:r w:rsidRPr="006436AF">
        <w:t>Media Player in a 5GMSd Client</w:t>
      </w:r>
      <w:r>
        <w:t xml:space="preserve"> is specified in clause 11 of TS 26.510 [56].</w:t>
      </w:r>
    </w:p>
    <w:p w14:paraId="75CF12D8" w14:textId="5C8A06A7" w:rsidR="001B7DB7" w:rsidRPr="00F13C21" w:rsidRDefault="001B7DB7" w:rsidP="001B7DB7">
      <w:pPr>
        <w:pStyle w:val="Heading3"/>
        <w:rPr>
          <w:lang w:val="fi-FI"/>
        </w:rPr>
      </w:pPr>
      <w:bookmarkStart w:id="1443" w:name="_Toc210662025"/>
      <w:r w:rsidRPr="00F13C21">
        <w:rPr>
          <w:lang w:val="fi-FI"/>
        </w:rPr>
        <w:t>12.2.2</w:t>
      </w:r>
      <w:r w:rsidRPr="00F13C21">
        <w:rPr>
          <w:lang w:val="fi-FI"/>
        </w:rPr>
        <w:tab/>
      </w:r>
      <w:bookmarkEnd w:id="1435"/>
      <w:bookmarkEnd w:id="1436"/>
      <w:bookmarkEnd w:id="1437"/>
      <w:bookmarkEnd w:id="1438"/>
      <w:bookmarkEnd w:id="1439"/>
      <w:r w:rsidRPr="00F13C21">
        <w:rPr>
          <w:lang w:val="fi-FI"/>
        </w:rPr>
        <w:t>Void</w:t>
      </w:r>
      <w:bookmarkEnd w:id="1443"/>
    </w:p>
    <w:p w14:paraId="5B26101F" w14:textId="4D874E3E" w:rsidR="001B7DB7" w:rsidRPr="00F13C21" w:rsidRDefault="001B7DB7" w:rsidP="001B7DB7">
      <w:pPr>
        <w:pStyle w:val="Heading3"/>
        <w:rPr>
          <w:lang w:val="fi-FI"/>
        </w:rPr>
      </w:pPr>
      <w:bookmarkStart w:id="1444" w:name="_Toc68899684"/>
      <w:bookmarkStart w:id="1445" w:name="_Toc71214435"/>
      <w:bookmarkStart w:id="1446" w:name="_Toc71722109"/>
      <w:bookmarkStart w:id="1447" w:name="_Toc74859161"/>
      <w:bookmarkStart w:id="1448" w:name="_Toc146627080"/>
      <w:bookmarkStart w:id="1449" w:name="_Toc210662026"/>
      <w:r w:rsidRPr="00F13C21">
        <w:rPr>
          <w:lang w:val="fi-FI"/>
        </w:rPr>
        <w:t>12.2.3</w:t>
      </w:r>
      <w:r w:rsidRPr="00F13C21">
        <w:rPr>
          <w:lang w:val="fi-FI"/>
        </w:rPr>
        <w:tab/>
      </w:r>
      <w:bookmarkEnd w:id="1444"/>
      <w:bookmarkEnd w:id="1445"/>
      <w:bookmarkEnd w:id="1446"/>
      <w:bookmarkEnd w:id="1447"/>
      <w:bookmarkEnd w:id="1448"/>
      <w:r w:rsidRPr="00F13C21">
        <w:rPr>
          <w:lang w:val="fi-FI"/>
        </w:rPr>
        <w:t>Void</w:t>
      </w:r>
      <w:bookmarkEnd w:id="1449"/>
    </w:p>
    <w:p w14:paraId="1259597D" w14:textId="20CB03A9" w:rsidR="001B7DB7" w:rsidRPr="00F13C21" w:rsidRDefault="001B7DB7" w:rsidP="001B7DB7">
      <w:pPr>
        <w:pStyle w:val="Heading3"/>
        <w:rPr>
          <w:lang w:val="fi-FI"/>
        </w:rPr>
      </w:pPr>
      <w:bookmarkStart w:id="1450" w:name="_Toc68899685"/>
      <w:bookmarkStart w:id="1451" w:name="_Toc71214436"/>
      <w:bookmarkStart w:id="1452" w:name="_Toc71722110"/>
      <w:bookmarkStart w:id="1453" w:name="_Toc74859162"/>
      <w:bookmarkStart w:id="1454" w:name="_Toc146627081"/>
      <w:bookmarkStart w:id="1455" w:name="_Toc210662027"/>
      <w:r w:rsidRPr="00F13C21">
        <w:rPr>
          <w:lang w:val="fi-FI"/>
        </w:rPr>
        <w:t>12.2.4</w:t>
      </w:r>
      <w:r w:rsidRPr="00F13C21">
        <w:rPr>
          <w:lang w:val="fi-FI"/>
        </w:rPr>
        <w:tab/>
      </w:r>
      <w:bookmarkEnd w:id="1450"/>
      <w:bookmarkEnd w:id="1451"/>
      <w:bookmarkEnd w:id="1452"/>
      <w:bookmarkEnd w:id="1453"/>
      <w:bookmarkEnd w:id="1454"/>
      <w:r w:rsidRPr="00F13C21">
        <w:rPr>
          <w:lang w:val="fi-FI"/>
        </w:rPr>
        <w:t>Void</w:t>
      </w:r>
      <w:bookmarkEnd w:id="1455"/>
    </w:p>
    <w:p w14:paraId="68590FA6" w14:textId="7CD4AAC8" w:rsidR="001B7DB7" w:rsidRPr="00F13C21" w:rsidRDefault="001B7DB7" w:rsidP="001B7DB7">
      <w:pPr>
        <w:pStyle w:val="Heading3"/>
        <w:rPr>
          <w:lang w:val="fi-FI"/>
        </w:rPr>
      </w:pPr>
      <w:bookmarkStart w:id="1456" w:name="_Toc68899686"/>
      <w:bookmarkStart w:id="1457" w:name="_Toc71214437"/>
      <w:bookmarkStart w:id="1458" w:name="_Toc71722111"/>
      <w:bookmarkStart w:id="1459" w:name="_Toc74859163"/>
      <w:bookmarkStart w:id="1460" w:name="_Toc146627082"/>
      <w:bookmarkStart w:id="1461" w:name="_Toc210662028"/>
      <w:r w:rsidRPr="00F13C21">
        <w:rPr>
          <w:lang w:val="fi-FI"/>
        </w:rPr>
        <w:t>12.2.5</w:t>
      </w:r>
      <w:r w:rsidRPr="00F13C21">
        <w:rPr>
          <w:lang w:val="fi-FI"/>
        </w:rPr>
        <w:tab/>
      </w:r>
      <w:bookmarkEnd w:id="1456"/>
      <w:bookmarkEnd w:id="1457"/>
      <w:bookmarkEnd w:id="1458"/>
      <w:bookmarkEnd w:id="1459"/>
      <w:bookmarkEnd w:id="1460"/>
      <w:r w:rsidRPr="00F13C21">
        <w:rPr>
          <w:lang w:val="fi-FI"/>
        </w:rPr>
        <w:t>Void</w:t>
      </w:r>
      <w:bookmarkEnd w:id="1461"/>
    </w:p>
    <w:p w14:paraId="733CD543" w14:textId="330A3335" w:rsidR="001B7DB7" w:rsidRPr="00F13C21" w:rsidRDefault="001B7DB7" w:rsidP="001B7DB7">
      <w:pPr>
        <w:pStyle w:val="Heading3"/>
        <w:rPr>
          <w:lang w:val="fi-FI"/>
        </w:rPr>
      </w:pPr>
      <w:bookmarkStart w:id="1462" w:name="_Toc68899687"/>
      <w:bookmarkStart w:id="1463" w:name="_Toc71214438"/>
      <w:bookmarkStart w:id="1464" w:name="_Toc71722112"/>
      <w:bookmarkStart w:id="1465" w:name="_Toc74859164"/>
      <w:bookmarkStart w:id="1466" w:name="_Toc146627083"/>
      <w:bookmarkStart w:id="1467" w:name="_Toc210662029"/>
      <w:r w:rsidRPr="00F13C21">
        <w:rPr>
          <w:lang w:val="fi-FI"/>
        </w:rPr>
        <w:t>12.2.6</w:t>
      </w:r>
      <w:r w:rsidRPr="00F13C21">
        <w:rPr>
          <w:lang w:val="fi-FI"/>
        </w:rPr>
        <w:tab/>
      </w:r>
      <w:bookmarkEnd w:id="1462"/>
      <w:bookmarkEnd w:id="1463"/>
      <w:bookmarkEnd w:id="1464"/>
      <w:bookmarkEnd w:id="1465"/>
      <w:bookmarkEnd w:id="1466"/>
      <w:r w:rsidRPr="00F13C21">
        <w:rPr>
          <w:lang w:val="fi-FI"/>
        </w:rPr>
        <w:t>Void</w:t>
      </w:r>
      <w:bookmarkEnd w:id="1467"/>
    </w:p>
    <w:p w14:paraId="6EB6E1AA" w14:textId="1F8EAFC4" w:rsidR="001B7DB7" w:rsidRPr="00F13C21" w:rsidRDefault="001B7DB7" w:rsidP="00BB51AC">
      <w:pPr>
        <w:pStyle w:val="Heading3"/>
        <w:keepNext w:val="0"/>
        <w:rPr>
          <w:lang w:val="fi-FI"/>
        </w:rPr>
      </w:pPr>
      <w:bookmarkStart w:id="1468" w:name="_Toc68899688"/>
      <w:bookmarkStart w:id="1469" w:name="_Toc71214439"/>
      <w:bookmarkStart w:id="1470" w:name="_Toc71722113"/>
      <w:bookmarkStart w:id="1471" w:name="_Toc74859165"/>
      <w:bookmarkStart w:id="1472" w:name="_Toc146627084"/>
      <w:bookmarkStart w:id="1473" w:name="_Toc210662030"/>
      <w:r w:rsidRPr="00F13C21">
        <w:rPr>
          <w:lang w:val="fi-FI"/>
        </w:rPr>
        <w:t>12.2.7</w:t>
      </w:r>
      <w:r w:rsidRPr="00F13C21">
        <w:rPr>
          <w:lang w:val="fi-FI"/>
        </w:rPr>
        <w:tab/>
      </w:r>
      <w:bookmarkEnd w:id="1468"/>
      <w:bookmarkEnd w:id="1469"/>
      <w:bookmarkEnd w:id="1470"/>
      <w:bookmarkEnd w:id="1471"/>
      <w:bookmarkEnd w:id="1472"/>
      <w:r w:rsidRPr="00F13C21">
        <w:rPr>
          <w:lang w:val="fi-FI"/>
        </w:rPr>
        <w:t>Void</w:t>
      </w:r>
      <w:bookmarkEnd w:id="1473"/>
    </w:p>
    <w:p w14:paraId="52AC7A33" w14:textId="351B8431" w:rsidR="001B7DB7" w:rsidRPr="006436AF" w:rsidRDefault="001B7DB7" w:rsidP="001B7DB7">
      <w:pPr>
        <w:pStyle w:val="Heading2"/>
      </w:pPr>
      <w:bookmarkStart w:id="1474" w:name="_Toc68899689"/>
      <w:bookmarkStart w:id="1475" w:name="_Toc71214440"/>
      <w:bookmarkStart w:id="1476" w:name="_Toc71722114"/>
      <w:bookmarkStart w:id="1477" w:name="_Toc74859166"/>
      <w:bookmarkStart w:id="1478" w:name="_Toc146627085"/>
      <w:bookmarkStart w:id="1479" w:name="_Toc210662031"/>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474"/>
      <w:bookmarkEnd w:id="1475"/>
      <w:bookmarkEnd w:id="1476"/>
      <w:bookmarkEnd w:id="1477"/>
      <w:bookmarkEnd w:id="1478"/>
      <w:bookmarkEnd w:id="1479"/>
    </w:p>
    <w:p w14:paraId="7F766373" w14:textId="29BAF698" w:rsidR="00C956CE" w:rsidRDefault="00C956CE" w:rsidP="00C956CE">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at reference point M11u by the </w:t>
      </w:r>
      <w:r w:rsidRPr="006436AF">
        <w:t xml:space="preserve">Media </w:t>
      </w:r>
      <w:r>
        <w:t>Stream</w:t>
      </w:r>
      <w:r w:rsidRPr="006436AF">
        <w:t>er in a 5GMS</w:t>
      </w:r>
      <w:r>
        <w:t>u</w:t>
      </w:r>
      <w:r w:rsidRPr="006436AF">
        <w:t xml:space="preserve"> Client</w:t>
      </w:r>
      <w:r>
        <w:t xml:space="preserve"> is specified in clause 11 of TS 26.510 [56].</w:t>
      </w:r>
    </w:p>
    <w:p w14:paraId="15ADC911" w14:textId="77777777" w:rsidR="001B7DB7" w:rsidRDefault="001B7DB7" w:rsidP="001B7DB7">
      <w:pPr>
        <w:pStyle w:val="Heading2"/>
      </w:pPr>
      <w:bookmarkStart w:id="1480" w:name="_Toc210662032"/>
      <w:r>
        <w:t>12.4</w:t>
      </w:r>
      <w:r w:rsidRPr="00586B6B">
        <w:tab/>
      </w:r>
      <w:r>
        <w:t>3GPP Service URL for 5G Media Streaming</w:t>
      </w:r>
      <w:bookmarkEnd w:id="1480"/>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
        </w:rPr>
        <w:t>service</w:t>
      </w:r>
      <w:r>
        <w:t xml:space="preserve"> in the URL indicates </w:t>
      </w:r>
      <w:proofErr w:type="spellStart"/>
      <w:r w:rsidRPr="009A5C5B">
        <w:rPr>
          <w:rStyle w:val="URLchar0"/>
        </w:rPr>
        <w:t>ms</w:t>
      </w:r>
      <w:proofErr w:type="spellEnd"/>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r>
        <w:t>Table 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1B7DB7" w:rsidRPr="00586B6B" w14:paraId="0D218D86" w14:textId="77777777" w:rsidTr="002E2BF2">
        <w:tc>
          <w:tcPr>
            <w:tcW w:w="1972" w:type="dxa"/>
            <w:shd w:val="clear" w:color="auto" w:fill="BFBFBF" w:themeFill="background1" w:themeFillShade="BF"/>
          </w:tcPr>
          <w:p w14:paraId="7AE184CC" w14:textId="77777777" w:rsidR="001B7DB7" w:rsidRPr="00586B6B" w:rsidRDefault="001B7DB7" w:rsidP="002E2BF2">
            <w:pPr>
              <w:pStyle w:val="TAH"/>
            </w:pPr>
            <w:r>
              <w:t>Path element</w:t>
            </w:r>
          </w:p>
        </w:tc>
        <w:tc>
          <w:tcPr>
            <w:tcW w:w="1194" w:type="dxa"/>
            <w:shd w:val="clear" w:color="auto" w:fill="BFBFBF" w:themeFill="background1" w:themeFillShade="BF"/>
          </w:tcPr>
          <w:p w14:paraId="38B07B5F" w14:textId="77777777" w:rsidR="001B7DB7" w:rsidRPr="00586B6B" w:rsidRDefault="001B7DB7" w:rsidP="002E2BF2">
            <w:pPr>
              <w:pStyle w:val="TAH"/>
            </w:pPr>
            <w:r>
              <w:t>Cardinality</w:t>
            </w:r>
          </w:p>
        </w:tc>
        <w:tc>
          <w:tcPr>
            <w:tcW w:w="6463" w:type="dxa"/>
            <w:shd w:val="clear" w:color="auto" w:fill="BFBFBF" w:themeFill="background1" w:themeFillShade="BF"/>
          </w:tcPr>
          <w:p w14:paraId="6579CFB0" w14:textId="77777777" w:rsidR="001B7DB7" w:rsidRPr="00586B6B" w:rsidRDefault="001B7DB7" w:rsidP="002E2BF2">
            <w:pPr>
              <w:pStyle w:val="TAH"/>
            </w:pPr>
            <w:r w:rsidRPr="00586B6B">
              <w:t>Description</w:t>
            </w:r>
          </w:p>
        </w:tc>
      </w:tr>
      <w:tr w:rsidR="001B7DB7" w14:paraId="4051D26A" w14:textId="77777777" w:rsidTr="002E2BF2">
        <w:tc>
          <w:tcPr>
            <w:tcW w:w="1972" w:type="dxa"/>
          </w:tcPr>
          <w:p w14:paraId="5B3F0773" w14:textId="77777777" w:rsidR="001B7DB7" w:rsidRPr="00D31624" w:rsidRDefault="001B7DB7" w:rsidP="002E2BF2">
            <w:pPr>
              <w:pStyle w:val="TAL"/>
              <w:rPr>
                <w:rStyle w:val="Codechar"/>
              </w:rPr>
            </w:pPr>
            <w:r>
              <w:rPr>
                <w:rStyle w:val="Codechar"/>
              </w:rPr>
              <w:t>service</w:t>
            </w:r>
            <w:r w:rsidRPr="00D31624">
              <w:rPr>
                <w:rStyle w:val="Codechar"/>
              </w:rPr>
              <w:t>_id</w:t>
            </w:r>
          </w:p>
        </w:tc>
        <w:tc>
          <w:tcPr>
            <w:tcW w:w="1194" w:type="dxa"/>
          </w:tcPr>
          <w:p w14:paraId="1C0DA258" w14:textId="77777777" w:rsidR="001B7DB7" w:rsidRDefault="001B7DB7" w:rsidP="002E2BF2">
            <w:pPr>
              <w:pStyle w:val="TAC"/>
            </w:pPr>
            <w:r>
              <w:t>1</w:t>
            </w:r>
          </w:p>
        </w:tc>
        <w:tc>
          <w:tcPr>
            <w:tcW w:w="6463" w:type="dxa"/>
          </w:tcPr>
          <w:p w14:paraId="5219BC18" w14:textId="77777777" w:rsidR="001B7DB7" w:rsidRDefault="001B7DB7" w:rsidP="002E2BF2">
            <w:pPr>
              <w:pStyle w:val="TAL"/>
            </w:pPr>
            <w:r>
              <w:t>An External Service Identifier that resolves to a Provisioning Session in the 5GMS System.</w:t>
            </w:r>
          </w:p>
        </w:tc>
      </w:tr>
      <w:tr w:rsidR="001B7DB7" w14:paraId="649B5B3A" w14:textId="77777777" w:rsidTr="002E2BF2">
        <w:tc>
          <w:tcPr>
            <w:tcW w:w="1972" w:type="dxa"/>
            <w:shd w:val="clear" w:color="auto" w:fill="BFBFBF" w:themeFill="background1" w:themeFillShade="BF"/>
          </w:tcPr>
          <w:p w14:paraId="1E02035A" w14:textId="77777777" w:rsidR="001B7DB7" w:rsidRPr="009167D8" w:rsidRDefault="001B7DB7" w:rsidP="002E2BF2">
            <w:pPr>
              <w:pStyle w:val="TAH"/>
            </w:pPr>
            <w:r>
              <w:t>Query parameter</w:t>
            </w:r>
          </w:p>
        </w:tc>
        <w:tc>
          <w:tcPr>
            <w:tcW w:w="1194" w:type="dxa"/>
            <w:shd w:val="clear" w:color="auto" w:fill="BFBFBF" w:themeFill="background1" w:themeFillShade="BF"/>
          </w:tcPr>
          <w:p w14:paraId="4E475B2D" w14:textId="77777777" w:rsidR="001B7DB7" w:rsidRDefault="001B7DB7" w:rsidP="002E2BF2">
            <w:pPr>
              <w:pStyle w:val="TAH"/>
            </w:pPr>
            <w:r>
              <w:t>Cardinality</w:t>
            </w:r>
          </w:p>
        </w:tc>
        <w:tc>
          <w:tcPr>
            <w:tcW w:w="6463" w:type="dxa"/>
            <w:shd w:val="clear" w:color="auto" w:fill="BFBFBF" w:themeFill="background1" w:themeFillShade="BF"/>
          </w:tcPr>
          <w:p w14:paraId="2281B221" w14:textId="77777777" w:rsidR="001B7DB7" w:rsidRDefault="001B7DB7" w:rsidP="002E2BF2">
            <w:pPr>
              <w:pStyle w:val="TAH"/>
            </w:pPr>
            <w:r w:rsidRPr="009167D8">
              <w:t>Description</w:t>
            </w:r>
          </w:p>
        </w:tc>
      </w:tr>
      <w:tr w:rsidR="001B7DB7" w14:paraId="5B507818" w14:textId="77777777" w:rsidTr="002E2BF2">
        <w:tc>
          <w:tcPr>
            <w:tcW w:w="1972" w:type="dxa"/>
          </w:tcPr>
          <w:p w14:paraId="3707A599" w14:textId="77777777" w:rsidR="001B7DB7" w:rsidRPr="00D31624" w:rsidRDefault="001B7DB7" w:rsidP="002E2BF2">
            <w:pPr>
              <w:pStyle w:val="TAL"/>
              <w:rPr>
                <w:rStyle w:val="Codechar"/>
              </w:rPr>
            </w:pPr>
            <w:r w:rsidRPr="00D31624">
              <w:rPr>
                <w:rStyle w:val="Codechar"/>
              </w:rPr>
              <w:t>af-host-address</w:t>
            </w:r>
          </w:p>
        </w:tc>
        <w:tc>
          <w:tcPr>
            <w:tcW w:w="1194" w:type="dxa"/>
          </w:tcPr>
          <w:p w14:paraId="3B68BD24" w14:textId="77777777" w:rsidR="001B7DB7" w:rsidRDefault="001B7DB7" w:rsidP="002E2BF2">
            <w:pPr>
              <w:pStyle w:val="TAC"/>
            </w:pPr>
            <w:r>
              <w:t>0..*</w:t>
            </w:r>
          </w:p>
        </w:tc>
        <w:tc>
          <w:tcPr>
            <w:tcW w:w="6463" w:type="dxa"/>
          </w:tcPr>
          <w:p w14:paraId="3C2CF0C2" w14:textId="77777777" w:rsidR="001B7DB7" w:rsidRDefault="001B7DB7" w:rsidP="002E2BF2">
            <w:pPr>
              <w:pStyle w:val="TAL"/>
            </w:pPr>
            <w:r>
              <w:t xml:space="preserve">The Fully Qualified Domain Name and optional port number of a 5GMS AF endpoint to be used by the Media Session Handler at reference point M5 with the format </w:t>
            </w:r>
            <w:r w:rsidRPr="008405C1">
              <w:rPr>
                <w:rStyle w:val="Codechar"/>
              </w:rPr>
              <w:t>hostname[:port]</w:t>
            </w:r>
            <w:r>
              <w:t>.</w:t>
            </w:r>
          </w:p>
          <w:p w14:paraId="231D24C9" w14:textId="77777777" w:rsidR="001B7DB7" w:rsidRDefault="001B7DB7" w:rsidP="002E2BF2">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3018F27C" w14:textId="77777777" w:rsidR="001B7DB7" w:rsidRDefault="001B7DB7" w:rsidP="002E2BF2">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481B531E" w14:textId="77777777" w:rsidR="001B7DB7" w:rsidRDefault="001B7DB7" w:rsidP="002E2BF2">
            <w:pPr>
              <w:pStyle w:val="TALcontinuation"/>
              <w:spacing w:before="60"/>
            </w:pPr>
            <w:r>
              <w:t xml:space="preserve">If omitted, the Media Session Handler assumes the default 5GMS AF host endpoint address </w:t>
            </w:r>
            <w:r>
              <w:rPr>
                <w:rStyle w:val="Codechar"/>
                <w:rFonts w:eastAsia="SimSun"/>
              </w:rPr>
              <w:t>ms.a</w:t>
            </w:r>
            <w:r w:rsidRPr="00592E44">
              <w:rPr>
                <w:rStyle w:val="Codechar"/>
                <w:rFonts w:eastAsia="SimSun"/>
              </w:rPr>
              <w:t>f.3gppservices.org</w:t>
            </w:r>
            <w:r>
              <w:rPr>
                <w:rStyle w:val="Codechar"/>
                <w:rFonts w:eastAsia="SimSun"/>
              </w:rPr>
              <w:t>:443</w:t>
            </w:r>
            <w:r>
              <w:t xml:space="preserve"> is to be used at reference point M5.</w:t>
            </w:r>
          </w:p>
        </w:tc>
      </w:tr>
      <w:tr w:rsidR="001B7DB7" w14:paraId="7A7BD35C" w14:textId="77777777" w:rsidTr="002E2BF2">
        <w:tc>
          <w:tcPr>
            <w:tcW w:w="1972" w:type="dxa"/>
          </w:tcPr>
          <w:p w14:paraId="391C1486" w14:textId="77777777" w:rsidR="001B7DB7" w:rsidRPr="00D31624" w:rsidRDefault="001B7DB7" w:rsidP="002E2BF2">
            <w:pPr>
              <w:pStyle w:val="TAL"/>
              <w:keepNext w:val="0"/>
              <w:rPr>
                <w:rStyle w:val="Codechar"/>
              </w:rPr>
            </w:pPr>
            <w:r>
              <w:rPr>
                <w:rStyle w:val="Codechar"/>
              </w:rPr>
              <w:t>access-token</w:t>
            </w:r>
          </w:p>
        </w:tc>
        <w:tc>
          <w:tcPr>
            <w:tcW w:w="1194" w:type="dxa"/>
          </w:tcPr>
          <w:p w14:paraId="054C306D" w14:textId="77777777" w:rsidR="001B7DB7" w:rsidRDefault="001B7DB7" w:rsidP="002E2BF2">
            <w:pPr>
              <w:pStyle w:val="TAC"/>
            </w:pPr>
            <w:r>
              <w:t>0..1</w:t>
            </w:r>
          </w:p>
        </w:tc>
        <w:tc>
          <w:tcPr>
            <w:tcW w:w="6463" w:type="dxa"/>
          </w:tcPr>
          <w:p w14:paraId="56EA6D9C" w14:textId="77777777" w:rsidR="001B7DB7" w:rsidRDefault="001B7DB7" w:rsidP="002E2BF2">
            <w:pPr>
              <w:pStyle w:val="TAL"/>
            </w:pPr>
            <w:r>
              <w:t>A token that is presented by the Media Session Handler to the 5GMS AF at reference point M5 that asserts its right to invoke the media session handling operations exposed by the 5GMS AF.</w:t>
            </w:r>
          </w:p>
        </w:tc>
      </w:tr>
      <w:tr w:rsidR="00BC678C" w14:paraId="70367F1F" w14:textId="77777777" w:rsidTr="00E50AD3">
        <w:tc>
          <w:tcPr>
            <w:tcW w:w="1972" w:type="dxa"/>
          </w:tcPr>
          <w:p w14:paraId="5E088018" w14:textId="77777777" w:rsidR="00BC678C" w:rsidRPr="00D31624" w:rsidRDefault="00BC678C" w:rsidP="00E50AD3">
            <w:pPr>
              <w:pStyle w:val="TAL"/>
              <w:keepNext w:val="0"/>
              <w:rPr>
                <w:rStyle w:val="Codechar"/>
                <w:rFonts w:eastAsia="SimSun"/>
              </w:rPr>
            </w:pPr>
            <w:r>
              <w:rPr>
                <w:rStyle w:val="Codechar"/>
                <w:rFonts w:eastAsia="SimSun"/>
              </w:rPr>
              <w:t>service-operation-point</w:t>
            </w:r>
          </w:p>
        </w:tc>
        <w:tc>
          <w:tcPr>
            <w:tcW w:w="1194" w:type="dxa"/>
          </w:tcPr>
          <w:p w14:paraId="0726F209" w14:textId="77777777" w:rsidR="00BC678C" w:rsidRDefault="00BC678C" w:rsidP="00E50AD3">
            <w:pPr>
              <w:pStyle w:val="TAC"/>
            </w:pPr>
            <w:r>
              <w:t>0..1</w:t>
            </w:r>
          </w:p>
        </w:tc>
        <w:tc>
          <w:tcPr>
            <w:tcW w:w="6463" w:type="dxa"/>
          </w:tcPr>
          <w:p w14:paraId="7C200A86" w14:textId="77777777" w:rsidR="00BC678C" w:rsidRDefault="00BC678C" w:rsidP="00E50AD3">
            <w:pPr>
              <w:pStyle w:val="TAL"/>
            </w:pPr>
            <w:r>
              <w:t>A reference to the target Service Operation Point of the 5G Media Streaming session.</w:t>
            </w:r>
          </w:p>
          <w:p w14:paraId="7440ACEA" w14:textId="77777777" w:rsidR="00BC678C" w:rsidRDefault="00BC678C" w:rsidP="00E50AD3">
            <w:pPr>
              <w:pStyle w:val="TALcontinuation"/>
              <w:spacing w:before="60"/>
            </w:pPr>
            <w:r>
              <w:t xml:space="preserve">Overrides any default Service Operation Point signalled in the resource pointed to by </w:t>
            </w:r>
            <w:r w:rsidRPr="003A10A2">
              <w:rPr>
                <w:rStyle w:val="Codechar"/>
              </w:rPr>
              <w:t>media-entry-point</w:t>
            </w:r>
            <w:r>
              <w:t>.</w:t>
            </w:r>
          </w:p>
        </w:tc>
      </w:tr>
      <w:tr w:rsidR="00BC678C" w14:paraId="4D5EC70C" w14:textId="77777777" w:rsidTr="00E50AD3">
        <w:tc>
          <w:tcPr>
            <w:tcW w:w="1972" w:type="dxa"/>
          </w:tcPr>
          <w:p w14:paraId="75B7BAAD" w14:textId="77777777" w:rsidR="00BC678C" w:rsidRPr="00D31624" w:rsidRDefault="00BC678C" w:rsidP="00E50AD3">
            <w:pPr>
              <w:pStyle w:val="TAL"/>
              <w:keepNext w:val="0"/>
              <w:rPr>
                <w:rStyle w:val="Codechar"/>
                <w:rFonts w:eastAsia="SimSun"/>
              </w:rPr>
            </w:pPr>
            <w:r>
              <w:rPr>
                <w:rStyle w:val="Codechar"/>
                <w:rFonts w:eastAsia="SimSun"/>
              </w:rPr>
              <w:t>estimated-volume</w:t>
            </w:r>
          </w:p>
        </w:tc>
        <w:tc>
          <w:tcPr>
            <w:tcW w:w="1194" w:type="dxa"/>
          </w:tcPr>
          <w:p w14:paraId="248166C6" w14:textId="77777777" w:rsidR="00BC678C" w:rsidRDefault="00BC678C" w:rsidP="00E50AD3">
            <w:pPr>
              <w:pStyle w:val="TAC"/>
            </w:pPr>
            <w:r>
              <w:t>0..1</w:t>
            </w:r>
          </w:p>
        </w:tc>
        <w:tc>
          <w:tcPr>
            <w:tcW w:w="6463" w:type="dxa"/>
          </w:tcPr>
          <w:p w14:paraId="13509160" w14:textId="77777777" w:rsidR="00BC678C" w:rsidRDefault="00BC678C" w:rsidP="00E50AD3">
            <w:pPr>
              <w:pStyle w:val="TAL"/>
            </w:pPr>
            <w:r>
              <w:t>An estimate of the volume of media data to be transferred between the 5GMS Client and the 5GMS AS at reference point M4 during the 5G Media Streaming session.</w:t>
            </w:r>
          </w:p>
          <w:p w14:paraId="14E5C261" w14:textId="77777777" w:rsidR="00BC678C" w:rsidRDefault="00BC678C" w:rsidP="00E50AD3">
            <w:pPr>
              <w:pStyle w:val="TALcontinuation"/>
              <w:spacing w:before="60"/>
            </w:pPr>
            <w:r>
              <w:t xml:space="preserve">Required if </w:t>
            </w:r>
            <w:r w:rsidRPr="0044378F">
              <w:rPr>
                <w:rStyle w:val="Codechar"/>
              </w:rPr>
              <w:t>service-operation-point</w:t>
            </w:r>
            <w:r>
              <w:t xml:space="preserve"> or </w:t>
            </w:r>
            <w:r w:rsidRPr="0044378F">
              <w:rPr>
                <w:rStyle w:val="Codechar"/>
              </w:rPr>
              <w:t>media-entry-point</w:t>
            </w:r>
            <w:r>
              <w:t xml:space="preserve"> refers to a Policy Template with an associated Background Data Transfer policy.</w:t>
            </w:r>
          </w:p>
        </w:tc>
      </w:tr>
      <w:tr w:rsidR="001B7DB7" w14:paraId="14D9BD3C" w14:textId="77777777" w:rsidTr="002E2BF2">
        <w:tc>
          <w:tcPr>
            <w:tcW w:w="1972" w:type="dxa"/>
          </w:tcPr>
          <w:p w14:paraId="7B685A84" w14:textId="77777777" w:rsidR="001B7DB7" w:rsidRPr="00D31624" w:rsidRDefault="001B7DB7" w:rsidP="002E2BF2">
            <w:pPr>
              <w:pStyle w:val="TAL"/>
              <w:keepNext w:val="0"/>
              <w:rPr>
                <w:rStyle w:val="Codechar"/>
              </w:rPr>
            </w:pPr>
            <w:r w:rsidRPr="00D31624">
              <w:rPr>
                <w:rStyle w:val="Codechar"/>
              </w:rPr>
              <w:t>media-entry-point</w:t>
            </w:r>
          </w:p>
        </w:tc>
        <w:tc>
          <w:tcPr>
            <w:tcW w:w="1194" w:type="dxa"/>
          </w:tcPr>
          <w:p w14:paraId="6D6581F2" w14:textId="77777777" w:rsidR="001B7DB7" w:rsidRDefault="001B7DB7" w:rsidP="002E2BF2">
            <w:pPr>
              <w:pStyle w:val="TAC"/>
            </w:pPr>
            <w:r>
              <w:t>0..1</w:t>
            </w:r>
          </w:p>
        </w:tc>
        <w:tc>
          <w:tcPr>
            <w:tcW w:w="6463" w:type="dxa"/>
          </w:tcPr>
          <w:p w14:paraId="6A3714D3" w14:textId="0029D76C" w:rsidR="001B7DB7" w:rsidRDefault="001B7DB7" w:rsidP="002E2BF2">
            <w:pPr>
              <w:pStyle w:val="TAL"/>
            </w:pPr>
            <w:r>
              <w:t xml:space="preserve">A Media Entry Point reference expressed as a fully qualified URL </w:t>
            </w:r>
            <w:r w:rsidR="00D06084">
              <w:t xml:space="preserve">per RFC 3986 [41], suitable for presentation to a Media AS </w:t>
            </w:r>
            <w:r>
              <w:t>at reference point M4.</w:t>
            </w:r>
          </w:p>
          <w:p w14:paraId="5E26E2DA" w14:textId="77777777" w:rsidR="001B7DB7" w:rsidRDefault="001B7DB7" w:rsidP="002E2BF2">
            <w:pPr>
              <w:pStyle w:val="TALcontinuation"/>
              <w:spacing w:before="60"/>
            </w:pPr>
            <w:r>
              <w:t>If supplied, used by the Media Session Handler to launch the Media Stream Handler (Media Player or Media Streamer) after successfully initiating media session handling.</w:t>
            </w:r>
          </w:p>
        </w:tc>
      </w:tr>
      <w:tr w:rsidR="001B7DB7" w14:paraId="2CD432DE" w14:textId="77777777" w:rsidTr="002E2BF2">
        <w:tc>
          <w:tcPr>
            <w:tcW w:w="1972" w:type="dxa"/>
          </w:tcPr>
          <w:p w14:paraId="003D59D4" w14:textId="77777777" w:rsidR="001B7DB7" w:rsidRPr="00D31624" w:rsidRDefault="001B7DB7" w:rsidP="002E2BF2">
            <w:pPr>
              <w:pStyle w:val="TAL"/>
              <w:keepNext w:val="0"/>
              <w:rPr>
                <w:rStyle w:val="Codechar"/>
                <w:rFonts w:eastAsia="SimSun"/>
              </w:rPr>
            </w:pPr>
            <w:r w:rsidRPr="00D31624">
              <w:rPr>
                <w:rStyle w:val="Codechar"/>
                <w:rFonts w:eastAsia="SimSun"/>
              </w:rPr>
              <w:t>content-type</w:t>
            </w:r>
          </w:p>
        </w:tc>
        <w:tc>
          <w:tcPr>
            <w:tcW w:w="1194" w:type="dxa"/>
          </w:tcPr>
          <w:p w14:paraId="4CABC1E1" w14:textId="77777777" w:rsidR="001B7DB7" w:rsidRDefault="001B7DB7" w:rsidP="002E2BF2">
            <w:pPr>
              <w:pStyle w:val="TAC"/>
            </w:pPr>
            <w:r>
              <w:t>0..*</w:t>
            </w:r>
          </w:p>
        </w:tc>
        <w:tc>
          <w:tcPr>
            <w:tcW w:w="6463" w:type="dxa"/>
          </w:tcPr>
          <w:p w14:paraId="7439A07D" w14:textId="2D73B626" w:rsidR="001B7DB7" w:rsidRDefault="001B7DB7" w:rsidP="002E2BF2">
            <w:pPr>
              <w:pStyle w:val="TAL"/>
            </w:pPr>
            <w:r>
              <w:t>A MIME content type string conforming to section 5 of RFC 2045 [57] identifying a type of Media Entry Point that is acceptable to the Media Stream Handler (Media Player or Media Streamer).</w:t>
            </w:r>
          </w:p>
          <w:p w14:paraId="61CEDC23" w14:textId="77777777" w:rsidR="001B7DB7" w:rsidRDefault="001B7DB7" w:rsidP="002E2BF2">
            <w:pPr>
              <w:pStyle w:val="TALcontinuation"/>
              <w:spacing w:before="60"/>
            </w:pPr>
            <w:r>
              <w:t>More than one occurrence of this parameter may be present in the Service URL to indicate that more than one type of Media Entry Point is acceptable.</w:t>
            </w:r>
          </w:p>
          <w:p w14:paraId="57E006F3" w14:textId="77777777" w:rsidR="001B7DB7" w:rsidRDefault="001B7DB7" w:rsidP="002E2BF2">
            <w:pPr>
              <w:pStyle w:val="TALcontinuation"/>
              <w:spacing w:before="60"/>
            </w:pPr>
            <w:r>
              <w:t>Used by the Media Session Handler to eliminate unacceptable Media Entry Points from those listed in the Service Access Information.</w:t>
            </w:r>
          </w:p>
          <w:p w14:paraId="4877891F" w14:textId="77777777" w:rsidR="001B7DB7" w:rsidRDefault="001B7DB7" w:rsidP="002E2BF2">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D06084" w14:paraId="54340455" w14:textId="77777777" w:rsidTr="00510369">
        <w:tc>
          <w:tcPr>
            <w:tcW w:w="1972" w:type="dxa"/>
          </w:tcPr>
          <w:p w14:paraId="456A55F2" w14:textId="77777777" w:rsidR="00D06084" w:rsidRPr="00D31624" w:rsidRDefault="00D06084" w:rsidP="00510369">
            <w:pPr>
              <w:pStyle w:val="TAL"/>
              <w:keepNext w:val="0"/>
              <w:rPr>
                <w:rStyle w:val="Codechar"/>
                <w:rFonts w:eastAsia="SimSun"/>
              </w:rPr>
            </w:pPr>
            <w:r>
              <w:rPr>
                <w:rStyle w:val="Codechar"/>
                <w:rFonts w:eastAsia="SimSun"/>
              </w:rPr>
              <w:t>profile</w:t>
            </w:r>
          </w:p>
        </w:tc>
        <w:tc>
          <w:tcPr>
            <w:tcW w:w="1194" w:type="dxa"/>
          </w:tcPr>
          <w:p w14:paraId="1B6FF16B" w14:textId="77777777" w:rsidR="00D06084" w:rsidRDefault="00D06084" w:rsidP="00510369">
            <w:pPr>
              <w:pStyle w:val="TAC"/>
            </w:pPr>
            <w:r>
              <w:t>0..*</w:t>
            </w:r>
          </w:p>
        </w:tc>
        <w:tc>
          <w:tcPr>
            <w:tcW w:w="6463" w:type="dxa"/>
          </w:tcPr>
          <w:p w14:paraId="308D5ACE" w14:textId="77777777" w:rsidR="00D06084" w:rsidRDefault="00D06084" w:rsidP="00510369">
            <w:pPr>
              <w:pStyle w:val="TAL"/>
            </w:pPr>
            <w:r>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39E16EDF" w14:textId="77777777" w:rsidR="00D06084" w:rsidRDefault="00D06084" w:rsidP="00510369">
            <w:pPr>
              <w:pStyle w:val="TALcontinuation"/>
              <w:spacing w:before="60"/>
            </w:pPr>
            <w:r>
              <w:t>More than one occurrence of this parameter may be present in the Service URL to indicate that more than one type of Media Entry Point is acceptable.</w:t>
            </w:r>
          </w:p>
          <w:p w14:paraId="18673948" w14:textId="77777777" w:rsidR="00D06084" w:rsidRDefault="00D06084" w:rsidP="00510369">
            <w:pPr>
              <w:pStyle w:val="TALcontinuation"/>
              <w:spacing w:before="60"/>
            </w:pPr>
            <w:r>
              <w:t>Used by the Media Session Handler to eliminate unacceptable Media Entry Points from those listed in the Service Access Information.</w:t>
            </w:r>
          </w:p>
          <w:p w14:paraId="4B0D3195" w14:textId="77777777" w:rsidR="00D06084" w:rsidRDefault="00D06084" w:rsidP="00510369">
            <w:pPr>
              <w:pStyle w:val="TALcontinuation"/>
              <w:spacing w:before="60"/>
            </w:pPr>
            <w:r>
              <w:t xml:space="preserve">It is an error to supply this parameter if an explicit Media Entry Point is specified using </w:t>
            </w:r>
            <w:r w:rsidRPr="00265C04">
              <w:rPr>
                <w:rStyle w:val="Codechar"/>
              </w:rPr>
              <w:t>media-entry-point</w:t>
            </w:r>
            <w:r>
              <w:t>.</w:t>
            </w:r>
          </w:p>
        </w:tc>
      </w:tr>
    </w:tbl>
    <w:p w14:paraId="63B048DC" w14:textId="77777777" w:rsidR="001B7DB7" w:rsidRDefault="001B7DB7" w:rsidP="001B7DB7">
      <w:pPr>
        <w:pStyle w:val="TAN"/>
        <w:keepNext w:val="0"/>
      </w:pPr>
    </w:p>
    <w:p w14:paraId="7CE8146F" w14:textId="77777777" w:rsidR="001B7DB7" w:rsidRDefault="001B7DB7" w:rsidP="001B7DB7">
      <w:r w:rsidRPr="002B5E0E">
        <w:t xml:space="preserve">The </w:t>
      </w:r>
      <w:r>
        <w:rPr>
          <w:rStyle w:val="Codechar"/>
          <w:rFonts w:eastAsia="SimSun"/>
        </w:rPr>
        <w:t>service</w:t>
      </w:r>
      <w:r w:rsidRPr="002B5E0E">
        <w:rPr>
          <w:rStyle w:val="Codechar"/>
          <w:rFonts w:eastAsia="SimSun"/>
        </w:rPr>
        <w:t>_id</w:t>
      </w:r>
      <w:r w:rsidRPr="002B5E0E">
        <w:t xml:space="preserve"> path element</w:t>
      </w:r>
      <w:r>
        <w:t>,</w:t>
      </w:r>
      <w:r w:rsidRPr="002B5E0E">
        <w:t xml:space="preserve"> and</w:t>
      </w:r>
      <w:r>
        <w:t xml:space="preserve"> the</w:t>
      </w:r>
      <w:r w:rsidRPr="002B5E0E">
        <w:t xml:space="preserve"> </w:t>
      </w:r>
      <w:r w:rsidRPr="002B5E0E">
        <w:rPr>
          <w:rStyle w:val="Codechar"/>
          <w:rFonts w:eastAsia="SimSun"/>
        </w:rPr>
        <w:t>af-host</w:t>
      </w:r>
      <w:r>
        <w:rPr>
          <w:rStyle w:val="Codechar"/>
          <w:rFonts w:eastAsia="SimSun"/>
        </w:rPr>
        <w:t>-address</w:t>
      </w:r>
      <w:r w:rsidRPr="002B5E0E">
        <w:t xml:space="preserve"> </w:t>
      </w:r>
      <w:r>
        <w:t xml:space="preserve">and </w:t>
      </w:r>
      <w:r>
        <w:rPr>
          <w:rStyle w:val="Codechar"/>
        </w:rPr>
        <w:t>access-token</w:t>
      </w:r>
      <w:r>
        <w:t xml:space="preserve"> </w:t>
      </w:r>
      <w:r w:rsidRPr="002B5E0E">
        <w:t>query parameter</w:t>
      </w:r>
      <w:r>
        <w:t>s</w:t>
      </w:r>
      <w:r w:rsidRPr="002B5E0E">
        <w:t xml:space="preserve"> correspon</w:t>
      </w:r>
      <w:r w:rsidRPr="00DF4468">
        <w:t xml:space="preserve">d to the baseline Service </w:t>
      </w:r>
      <w:r>
        <w:t>Access Information</w:t>
      </w:r>
      <w:r w:rsidRPr="00DF4468">
        <w:t xml:space="preserve"> for </w:t>
      </w:r>
      <w:r>
        <w:t>downlink media streaming specified in clause 4.2.3 of TS 26.501 [2] and the baseline parameters of the 3GPP Service URL for 5G Media Streaming defined in clause 4.10.2 of [2]</w:t>
      </w:r>
      <w:r w:rsidRPr="00DF4468">
        <w:t>. Together, they enable a full s</w:t>
      </w:r>
      <w:r w:rsidRPr="002B5E0E">
        <w:t xml:space="preserve">et of Service Access Information to be retrieved by the Media Session Handler from the 5GMS AF using the Service Access Information API </w:t>
      </w:r>
      <w:r>
        <w:t xml:space="preserve">at reference point </w:t>
      </w:r>
      <w:r w:rsidRPr="002B5E0E">
        <w:t>M5</w:t>
      </w:r>
      <w:r>
        <w:t xml:space="preserve"> specified in clause 11.2 of the present document</w:t>
      </w:r>
      <w:r w:rsidRPr="002B5E0E">
        <w:t>.</w:t>
      </w:r>
    </w:p>
    <w:p w14:paraId="3DE0DD1A" w14:textId="77777777" w:rsidR="00BC678C" w:rsidRDefault="00BC678C" w:rsidP="00BC678C">
      <w:r>
        <w:t xml:space="preserve">The </w:t>
      </w:r>
      <w:r w:rsidRPr="009C2C06">
        <w:rPr>
          <w:rStyle w:val="Codechar"/>
        </w:rPr>
        <w:t>service-operation-point</w:t>
      </w:r>
      <w:r>
        <w:t xml:space="preserve"> parameter is used to support the procedure where the desired Service Operation Point is known </w:t>
      </w:r>
      <w:r w:rsidRPr="009C2C06">
        <w:rPr>
          <w:i/>
          <w:iCs/>
        </w:rPr>
        <w:t>a priori</w:t>
      </w:r>
      <w:r>
        <w:t xml:space="preserve"> to the invoker and/or is not encoded in the Media Entry Point.</w:t>
      </w:r>
    </w:p>
    <w:p w14:paraId="768EFDB7" w14:textId="77777777" w:rsidR="00BC678C" w:rsidRDefault="00BC678C" w:rsidP="00BC678C">
      <w:r>
        <w:t xml:space="preserve">The </w:t>
      </w:r>
      <w:r w:rsidRPr="009C2C06">
        <w:rPr>
          <w:rStyle w:val="Codechar"/>
        </w:rPr>
        <w:t>estimated-volume</w:t>
      </w:r>
      <w:r>
        <w:t xml:space="preserve"> parameter is used to support the procedure where the invoker intends the launched 5G Media Streaming session to be used for the purpose of Background Data Transfer.</w:t>
      </w:r>
    </w:p>
    <w:p w14:paraId="6E64D178" w14:textId="77777777" w:rsidR="001B7DB7" w:rsidRPr="004C265F" w:rsidRDefault="001B7DB7" w:rsidP="001B7DB7">
      <w:r>
        <w:t xml:space="preserve">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C4DF35" w14:textId="77777777" w:rsidR="001B7DB7" w:rsidRDefault="001B7DB7" w:rsidP="001B7DB7">
      <w:r>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In this case, media playback by the Media Stream Handler (Media Player or Media Streamer) is launched by the Media Session Handler with its chosen Media Entry Point.</w:t>
      </w:r>
    </w:p>
    <w:p w14:paraId="2DAE6036" w14:textId="2E720D04" w:rsidR="001B7DB7" w:rsidRPr="006436AF" w:rsidRDefault="001B7DB7" w:rsidP="00531BE3">
      <w:r>
        <w:t xml:space="preserve">If the 5GMS-Aware Application prefers to launch media streaming itself (rather than have the Media Session Handler launch media streaming on its behalf),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481" w:name="_Toc210662033"/>
      <w:bookmarkStart w:id="1482" w:name="_Toc68899709"/>
      <w:bookmarkStart w:id="1483" w:name="_Toc71214460"/>
      <w:bookmarkStart w:id="1484" w:name="_Toc71722134"/>
      <w:bookmarkStart w:id="1485" w:name="_Toc74859186"/>
      <w:r w:rsidRPr="006436AF">
        <w:t>13</w:t>
      </w:r>
      <w:r w:rsidRPr="006436AF">
        <w:tab/>
        <w:t>UE Media Stream Handler (M7</w:t>
      </w:r>
      <w:r>
        <w:t>/M11</w:t>
      </w:r>
      <w:r w:rsidRPr="006436AF">
        <w:t>) APIs</w:t>
      </w:r>
      <w:bookmarkEnd w:id="1481"/>
    </w:p>
    <w:p w14:paraId="11D97D77" w14:textId="77777777" w:rsidR="00D10CDC" w:rsidRPr="006436AF" w:rsidRDefault="00D10CDC" w:rsidP="00D10CDC">
      <w:pPr>
        <w:pStyle w:val="Heading2"/>
      </w:pPr>
      <w:bookmarkStart w:id="1486" w:name="_Toc68899691"/>
      <w:bookmarkStart w:id="1487" w:name="_Toc71214442"/>
      <w:bookmarkStart w:id="1488" w:name="_Toc71722116"/>
      <w:bookmarkStart w:id="1489" w:name="_Toc74859168"/>
      <w:bookmarkStart w:id="1490" w:name="_Toc155355304"/>
      <w:bookmarkStart w:id="1491" w:name="_Toc210662034"/>
      <w:r w:rsidRPr="006436AF">
        <w:t>13.1</w:t>
      </w:r>
      <w:r w:rsidRPr="006436AF">
        <w:tab/>
        <w:t>General</w:t>
      </w:r>
      <w:bookmarkEnd w:id="1486"/>
      <w:bookmarkEnd w:id="1487"/>
      <w:bookmarkEnd w:id="1488"/>
      <w:bookmarkEnd w:id="1489"/>
      <w:bookmarkEnd w:id="1490"/>
      <w:bookmarkEnd w:id="1491"/>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492" w:name="_Toc68899692"/>
      <w:bookmarkStart w:id="1493" w:name="_Toc71214443"/>
      <w:bookmarkStart w:id="1494" w:name="_Toc71722117"/>
      <w:bookmarkStart w:id="1495" w:name="_Toc74859169"/>
      <w:bookmarkStart w:id="1496" w:name="_Toc155355305"/>
      <w:bookmarkStart w:id="1497" w:name="_Toc210662035"/>
      <w:r w:rsidRPr="006436AF">
        <w:t>13.2</w:t>
      </w:r>
      <w:r w:rsidRPr="006436AF">
        <w:tab/>
        <w:t xml:space="preserve">DASH Media Player APIs and </w:t>
      </w:r>
      <w:r>
        <w:t>f</w:t>
      </w:r>
      <w:r w:rsidRPr="006436AF">
        <w:t>unctions</w:t>
      </w:r>
      <w:bookmarkEnd w:id="1492"/>
      <w:bookmarkEnd w:id="1493"/>
      <w:bookmarkEnd w:id="1494"/>
      <w:bookmarkEnd w:id="1495"/>
      <w:bookmarkEnd w:id="1496"/>
      <w:bookmarkEnd w:id="1497"/>
    </w:p>
    <w:p w14:paraId="0272B2D5" w14:textId="77777777" w:rsidR="00D10CDC" w:rsidRPr="006436AF" w:rsidRDefault="00D10CDC" w:rsidP="00D10CDC">
      <w:pPr>
        <w:pStyle w:val="Heading3"/>
      </w:pPr>
      <w:bookmarkStart w:id="1498" w:name="_Toc68899693"/>
      <w:bookmarkStart w:id="1499" w:name="_Toc71214444"/>
      <w:bookmarkStart w:id="1500" w:name="_Toc71722118"/>
      <w:bookmarkStart w:id="1501" w:name="_Toc74859170"/>
      <w:bookmarkStart w:id="1502" w:name="_Toc155355306"/>
      <w:bookmarkStart w:id="1503" w:name="_Toc210662036"/>
      <w:r w:rsidRPr="006436AF">
        <w:t>13.2.1</w:t>
      </w:r>
      <w:r w:rsidRPr="006436AF">
        <w:tab/>
        <w:t>Overview</w:t>
      </w:r>
      <w:bookmarkEnd w:id="1498"/>
      <w:bookmarkEnd w:id="1499"/>
      <w:bookmarkEnd w:id="1500"/>
      <w:bookmarkEnd w:id="1501"/>
      <w:bookmarkEnd w:id="1502"/>
      <w:bookmarkEnd w:id="1503"/>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504" w:name="_MCCTEMPBM_CRPT71130555___7"/>
    <w:p w14:paraId="55018F03" w14:textId="4DCAD6A2" w:rsidR="00D10CDC" w:rsidRPr="006436AF" w:rsidRDefault="00D10CDC" w:rsidP="00D10CDC">
      <w:pPr>
        <w:pStyle w:val="TH"/>
      </w:pPr>
      <w:r>
        <w:object w:dxaOrig="18760" w:dyaOrig="11961" w14:anchorId="5E77E1BA">
          <v:shape id="_x0000_i1027" type="#_x0000_t75" style="width:482.2pt;height:310.35pt" o:ole="">
            <v:imagedata r:id="rId28" o:title=""/>
          </v:shape>
          <o:OLEObject Type="Embed" ProgID="Visio.Drawing.15" ShapeID="_x0000_i1027" DrawAspect="Content" ObjectID="_1821356642" r:id="rId29"/>
        </w:object>
      </w:r>
    </w:p>
    <w:bookmarkEnd w:id="1504"/>
    <w:p w14:paraId="37D84314" w14:textId="7905B993" w:rsidR="00D10CDC" w:rsidRPr="006436AF" w:rsidRDefault="00D10CDC" w:rsidP="00D10CDC">
      <w:pPr>
        <w:pStyle w:val="TF"/>
      </w:pPr>
      <w:r w:rsidRPr="006436AF">
        <w:t>Figure 13.2.1-1: Architecture</w:t>
      </w:r>
      <w:r>
        <w:t xml:space="preserve"> of DASH-based 5GMSd Client</w:t>
      </w:r>
    </w:p>
    <w:p w14:paraId="7E9219B3" w14:textId="6BAD2320" w:rsidR="00D10CDC" w:rsidRPr="006436AF" w:rsidRDefault="00D10CDC" w:rsidP="00D10CDC">
      <w:pPr>
        <w:keepNext/>
      </w:pPr>
      <w:r w:rsidRPr="006436AF">
        <w:t xml:space="preserve">The key functionalities of each of the functions as shown in </w:t>
      </w:r>
      <w:r>
        <w:t>f</w:t>
      </w:r>
      <w:r w:rsidRPr="006436AF">
        <w:t>igure</w:t>
      </w:r>
      <w:r>
        <w:t> </w:t>
      </w:r>
      <w:r w:rsidRPr="006436AF">
        <w:t>13.2-1 are summarized in the following:</w:t>
      </w:r>
    </w:p>
    <w:p w14:paraId="45F0D426" w14:textId="6C298406" w:rsidR="00D10CDC" w:rsidRPr="006436AF" w:rsidRDefault="00D10CDC" w:rsidP="00D10CDC">
      <w:pPr>
        <w:ind w:left="720" w:hanging="360"/>
      </w:pPr>
      <w:bookmarkStart w:id="1505" w:name="_MCCTEMPBM_CRPT71130556___2"/>
      <w:r w:rsidRPr="006436AF">
        <w:t>-</w:t>
      </w:r>
      <w:r w:rsidRPr="006436AF">
        <w:tab/>
      </w:r>
      <w:r w:rsidRPr="006436AF">
        <w:rPr>
          <w:i/>
        </w:rPr>
        <w:t>5GMSd-Aware Application:</w:t>
      </w:r>
      <w:r w:rsidRPr="006436AF">
        <w:t xml:space="preserve"> Application that makes use of the DASH</w:t>
      </w:r>
      <w:r>
        <w:t xml:space="preserve">-based </w:t>
      </w:r>
      <w:r w:rsidRPr="006436AF">
        <w:t>Media Player to play</w:t>
      </w:r>
      <w:r>
        <w:t xml:space="preserve"> </w:t>
      </w:r>
      <w:r w:rsidRPr="006436AF">
        <w:t>back a DASH Media Presentation using the APIs defined in this clause.</w:t>
      </w:r>
    </w:p>
    <w:p w14:paraId="430793D7" w14:textId="77777777" w:rsidR="00D10CDC" w:rsidRPr="006436AF" w:rsidRDefault="00D10CDC" w:rsidP="00D10CDC">
      <w:pPr>
        <w:ind w:left="720" w:hanging="360"/>
      </w:pPr>
      <w:r w:rsidRPr="006436AF">
        <w:t>-</w:t>
      </w:r>
      <w:r w:rsidRPr="006436AF">
        <w:tab/>
      </w:r>
      <w:r w:rsidRPr="006436AF">
        <w:rPr>
          <w:i/>
        </w:rPr>
        <w:t>Media Player:</w:t>
      </w:r>
      <w:r w:rsidRPr="006436AF">
        <w:t xml:space="preserve"> A complete player for the playback of a Media Presentation, including the Media Playback and Content Decryption Platform as defined in TS</w:t>
      </w:r>
      <w:r>
        <w:t> </w:t>
      </w:r>
      <w:r w:rsidRPr="006436AF">
        <w:t>26.511</w:t>
      </w:r>
      <w:r>
        <w:t> </w:t>
      </w:r>
      <w:r w:rsidRPr="006436AF">
        <w:t>[35].</w:t>
      </w:r>
    </w:p>
    <w:p w14:paraId="14BF7760" w14:textId="77777777" w:rsidR="00D10CDC" w:rsidRPr="006436AF" w:rsidRDefault="00D10CDC" w:rsidP="00D10CDC">
      <w:pPr>
        <w:ind w:left="720" w:hanging="360"/>
      </w:pPr>
      <w:r w:rsidRPr="006436AF">
        <w:t>-</w:t>
      </w:r>
      <w:r w:rsidRPr="006436AF">
        <w:tab/>
      </w:r>
      <w:r w:rsidRPr="006436AF">
        <w:rPr>
          <w:i/>
        </w:rPr>
        <w:t>Access Client:</w:t>
      </w:r>
      <w:r w:rsidRPr="006436AF">
        <w:t xml:space="preserve"> A part of the DASH Player that accesses and downloads of the resources and provides the downloaded resources to the Media Playback Platform and Content Decryption for the playback of DASH content.</w:t>
      </w:r>
    </w:p>
    <w:p w14:paraId="1053504E" w14:textId="77777777" w:rsidR="00D10CDC" w:rsidRPr="006436AF" w:rsidRDefault="00D10CDC" w:rsidP="00D10CDC">
      <w:pPr>
        <w:ind w:left="720" w:hanging="360"/>
      </w:pPr>
      <w:r w:rsidRPr="006436AF">
        <w:t>-</w:t>
      </w:r>
      <w:r w:rsidRPr="006436AF">
        <w:tab/>
      </w:r>
      <w:r w:rsidRPr="006436AF">
        <w:rPr>
          <w:i/>
        </w:rPr>
        <w:t>Management:</w:t>
      </w:r>
      <w:r w:rsidRPr="006436AF">
        <w:rPr>
          <w:iCs/>
        </w:rPr>
        <w:t xml:space="preserve"> </w:t>
      </w:r>
      <w:r w:rsidRPr="006436AF">
        <w:t>Controls all internal processes and the communication with the 5GMSd-aware application. In particular this includes the handling of service descriptions and operation points.</w:t>
      </w:r>
    </w:p>
    <w:p w14:paraId="673C7D2D" w14:textId="77777777" w:rsidR="00D10CDC" w:rsidRPr="006436AF" w:rsidRDefault="00D10CDC" w:rsidP="00D10CDC">
      <w:pPr>
        <w:ind w:left="720" w:hanging="360"/>
      </w:pPr>
      <w:r w:rsidRPr="006436AF">
        <w:t>-</w:t>
      </w:r>
      <w:r w:rsidRPr="006436AF">
        <w:tab/>
      </w:r>
      <w:r w:rsidRPr="006436AF">
        <w:rPr>
          <w:i/>
        </w:rPr>
        <w:t>MPD Processing:</w:t>
      </w:r>
      <w:r w:rsidRPr="006436AF">
        <w:t xml:space="preserve"> parses and processes the MPD and extracts the relevant information.</w:t>
      </w:r>
    </w:p>
    <w:p w14:paraId="169B1412" w14:textId="77777777" w:rsidR="00D10CDC" w:rsidRPr="006436AF" w:rsidRDefault="00D10CDC" w:rsidP="00D10CDC">
      <w:pPr>
        <w:ind w:left="720" w:hanging="360"/>
      </w:pPr>
      <w:r w:rsidRPr="006436AF">
        <w:t>-</w:t>
      </w:r>
      <w:r w:rsidRPr="006436AF">
        <w:tab/>
      </w:r>
      <w:r w:rsidRPr="006436AF">
        <w:rPr>
          <w:i/>
        </w:rPr>
        <w:t>Adaptation Set Selection:</w:t>
      </w:r>
      <w:r w:rsidRPr="006436AF">
        <w:rPr>
          <w:iCs/>
        </w:rPr>
        <w:t xml:space="preserve"> </w:t>
      </w:r>
      <w:r w:rsidRPr="006436AF">
        <w:t>selects the Adaptation Set based on user, application and/or device capability information. Information provided through M7d may be used.</w:t>
      </w:r>
    </w:p>
    <w:p w14:paraId="565DBF85" w14:textId="77777777" w:rsidR="00D10CDC" w:rsidRPr="006436AF" w:rsidRDefault="00D10CDC" w:rsidP="00D10CDC">
      <w:pPr>
        <w:ind w:left="720" w:hanging="360"/>
      </w:pPr>
      <w:r w:rsidRPr="006436AF">
        <w:t>-</w:t>
      </w:r>
      <w:r w:rsidRPr="006436AF">
        <w:tab/>
      </w:r>
      <w:r w:rsidRPr="006436AF">
        <w:rPr>
          <w:i/>
        </w:rPr>
        <w:t>ABR Controller and Dynamic Switching:</w:t>
      </w:r>
      <w:r w:rsidRPr="006436AF">
        <w:rPr>
          <w:iCs/>
        </w:rPr>
        <w:t xml:space="preserve"> </w:t>
      </w:r>
      <w:r w:rsidRPr="006436AF">
        <w:t>runs adaptive bit rate logic and triggers adaptive switching of Representations. Information provided to the DASH client through M7d may be used.</w:t>
      </w:r>
    </w:p>
    <w:p w14:paraId="65892802" w14:textId="77777777" w:rsidR="00D10CDC" w:rsidRPr="006436AF" w:rsidRDefault="00D10CDC" w:rsidP="00D10CDC">
      <w:pPr>
        <w:ind w:left="720" w:hanging="360"/>
      </w:pPr>
      <w:r w:rsidRPr="006436AF">
        <w:t>-</w:t>
      </w:r>
      <w:r w:rsidRPr="006436AF">
        <w:tab/>
      </w:r>
      <w:r w:rsidRPr="006436AF">
        <w:rPr>
          <w:i/>
        </w:rPr>
        <w:t>Throughput Estimation:</w:t>
      </w:r>
      <w:r w:rsidRPr="006436AF">
        <w:rPr>
          <w:iCs/>
        </w:rPr>
        <w:t xml:space="preserve"> </w:t>
      </w:r>
      <w:r w:rsidRPr="006436AF">
        <w:t>estimates the throughput from the 5GMSd Application Server.</w:t>
      </w:r>
    </w:p>
    <w:p w14:paraId="59D0B4A2" w14:textId="77777777" w:rsidR="00D10CDC" w:rsidRPr="006436AF" w:rsidRDefault="00D10CDC" w:rsidP="00D10CDC">
      <w:pPr>
        <w:ind w:left="720" w:hanging="360"/>
      </w:pPr>
      <w:r w:rsidRPr="006436AF">
        <w:t>-</w:t>
      </w:r>
      <w:r w:rsidRPr="006436AF">
        <w:tab/>
      </w:r>
      <w:r w:rsidRPr="006436AF">
        <w:rPr>
          <w:i/>
        </w:rPr>
        <w:t>Metrics Logging:</w:t>
      </w:r>
      <w:r w:rsidRPr="006436AF">
        <w:rPr>
          <w:iCs/>
        </w:rPr>
        <w:t xml:space="preserve"> </w:t>
      </w:r>
      <w:r w:rsidRPr="006436AF">
        <w:t>logs relevant low-level metrics and provides those to the metrics aggregation and reporting functions in the Media Session Handler.</w:t>
      </w:r>
    </w:p>
    <w:p w14:paraId="36AE97E0" w14:textId="77777777" w:rsidR="00D10CDC" w:rsidRPr="006436AF" w:rsidRDefault="00D10CDC" w:rsidP="00D10CDC">
      <w:pPr>
        <w:ind w:left="720" w:hanging="360"/>
      </w:pPr>
      <w:r w:rsidRPr="006436AF">
        <w:t>-</w:t>
      </w:r>
      <w:r w:rsidRPr="006436AF">
        <w:tab/>
      </w:r>
      <w:r w:rsidRPr="006436AF">
        <w:rPr>
          <w:i/>
        </w:rPr>
        <w:t>Media Playback Management and Protection Controller:</w:t>
      </w:r>
      <w:r w:rsidRPr="006436AF">
        <w:rPr>
          <w:iCs/>
        </w:rPr>
        <w:t xml:space="preserve"> </w:t>
      </w:r>
      <w:r w:rsidRPr="006436AF">
        <w:t>manages the media playback by moving downloaded information into media playback platform and also addresses handling of protection and DRM related information.</w:t>
      </w:r>
    </w:p>
    <w:p w14:paraId="63052ADD" w14:textId="77777777" w:rsidR="00D10CDC" w:rsidRPr="006436AF" w:rsidRDefault="00D10CDC" w:rsidP="00D10CDC">
      <w:pPr>
        <w:ind w:left="720" w:hanging="360"/>
      </w:pPr>
      <w:r w:rsidRPr="006436AF">
        <w:t>-</w:t>
      </w:r>
      <w:r w:rsidRPr="006436AF">
        <w:tab/>
      </w:r>
      <w:r w:rsidRPr="006436AF">
        <w:rPr>
          <w:i/>
        </w:rPr>
        <w:t>Media Playback and Content Decryption Platform:</w:t>
      </w:r>
      <w:r w:rsidRPr="006436AF">
        <w:rPr>
          <w:iCs/>
        </w:rPr>
        <w:t xml:space="preserve"> </w:t>
      </w:r>
      <w:r w:rsidRPr="006436AF">
        <w:t>plays back CMAF-based media content according to the playback requirements in TS</w:t>
      </w:r>
      <w:r>
        <w:t> </w:t>
      </w:r>
      <w:r w:rsidRPr="006436AF">
        <w:t>26.511</w:t>
      </w:r>
      <w:r>
        <w:t> [35]</w:t>
      </w:r>
      <w:r w:rsidRPr="006436AF">
        <w:t>. It also provides status information as well as events that maybe be provided through M7d.</w:t>
      </w:r>
    </w:p>
    <w:p w14:paraId="584A4CDB" w14:textId="0FBACEB2" w:rsidR="00D10CDC" w:rsidRPr="006436AF" w:rsidRDefault="00D10CDC" w:rsidP="00D10CDC">
      <w:pPr>
        <w:ind w:left="720" w:hanging="360"/>
      </w:pPr>
      <w:r w:rsidRPr="006436AF">
        <w:t>-</w:t>
      </w:r>
      <w:r w:rsidRPr="006436AF">
        <w:tab/>
      </w:r>
      <w:r w:rsidRPr="006436AF">
        <w:rPr>
          <w:i/>
        </w:rPr>
        <w:t>Event Processing:</w:t>
      </w:r>
      <w:r w:rsidRPr="006436AF">
        <w:rPr>
          <w:iCs/>
        </w:rPr>
        <w:t xml:space="preserve"> </w:t>
      </w:r>
      <w:r w:rsidRPr="006436AF">
        <w:t xml:space="preserve">Processes DASH events and provides information to </w:t>
      </w:r>
      <w:r>
        <w:t>the 5GMSd-Aware A</w:t>
      </w:r>
      <w:r w:rsidRPr="006436AF">
        <w:t>pplication as defined in TS</w:t>
      </w:r>
      <w:r>
        <w:t> </w:t>
      </w:r>
      <w:r w:rsidRPr="006436AF">
        <w:t>26.247</w:t>
      </w:r>
      <w:r>
        <w:t> </w:t>
      </w:r>
      <w:r w:rsidRPr="006436AF">
        <w:t>[4].</w:t>
      </w:r>
    </w:p>
    <w:bookmarkEnd w:id="1505"/>
    <w:p w14:paraId="35734EF7" w14:textId="48FCB6BF" w:rsidR="00D10CDC" w:rsidRPr="006436AF" w:rsidRDefault="00D10CDC" w:rsidP="00D10CDC">
      <w:r w:rsidRPr="006436AF">
        <w:t xml:space="preserve">This clause focuses on </w:t>
      </w:r>
      <w:r>
        <w:t xml:space="preserve">interactions with the </w:t>
      </w:r>
      <w:r w:rsidRPr="006436AF">
        <w:t xml:space="preserve">Media Player through </w:t>
      </w:r>
      <w:r>
        <w:t xml:space="preserve">reference point </w:t>
      </w:r>
      <w:r w:rsidRPr="006436AF">
        <w:t xml:space="preserve">M7d. In particular, the following aspects of </w:t>
      </w:r>
      <w:r>
        <w:t>the API</w:t>
      </w:r>
      <w:r w:rsidRPr="006436AF">
        <w:t xml:space="preserve"> are defined:</w:t>
      </w:r>
    </w:p>
    <w:p w14:paraId="23A938AB" w14:textId="77777777" w:rsidR="00D10CDC" w:rsidRPr="006436AF" w:rsidRDefault="00D10CDC" w:rsidP="00D10CDC">
      <w:pPr>
        <w:ind w:left="720" w:hanging="360"/>
      </w:pPr>
      <w:bookmarkStart w:id="1506" w:name="_MCCTEMPBM_CRPT71130557___2"/>
      <w:r w:rsidRPr="006436AF">
        <w:t>1)</w:t>
      </w:r>
      <w:r w:rsidRPr="006436AF">
        <w:tab/>
        <w:t xml:space="preserve">Methods to interact with the Media Player </w:t>
      </w:r>
      <w:r>
        <w:t xml:space="preserve">at this reference point </w:t>
      </w:r>
      <w:r w:rsidRPr="006436AF">
        <w:t>are defined in clause</w:t>
      </w:r>
      <w:r>
        <w:t> </w:t>
      </w:r>
      <w:r w:rsidRPr="006436AF">
        <w:t>13.2.3.</w:t>
      </w:r>
    </w:p>
    <w:p w14:paraId="2DEFB0EB" w14:textId="77777777" w:rsidR="00D10CDC" w:rsidRPr="006436AF" w:rsidRDefault="00D10CDC" w:rsidP="00D10CDC">
      <w:pPr>
        <w:ind w:left="720" w:hanging="360"/>
      </w:pPr>
      <w:r w:rsidRPr="006436AF">
        <w:t>2)</w:t>
      </w:r>
      <w:r w:rsidRPr="006436AF">
        <w:tab/>
        <w:t xml:space="preserve">Notification and Error Events </w:t>
      </w:r>
      <w:r>
        <w:t xml:space="preserve">raised by the Media Player at this reference point </w:t>
      </w:r>
      <w:r w:rsidRPr="006436AF">
        <w:t>are defined in clause</w:t>
      </w:r>
      <w:r>
        <w:t> </w:t>
      </w:r>
      <w:r w:rsidRPr="006436AF">
        <w:t>13.2.4.</w:t>
      </w:r>
    </w:p>
    <w:p w14:paraId="5F62F512" w14:textId="21FB99C7" w:rsidR="00D10CDC" w:rsidRPr="006436AF" w:rsidRDefault="00D10CDC" w:rsidP="00D10CDC">
      <w:pPr>
        <w:ind w:left="720" w:hanging="360"/>
      </w:pPr>
      <w:r w:rsidRPr="006436AF">
        <w:t>3)</w:t>
      </w:r>
      <w:r w:rsidRPr="006436AF">
        <w:tab/>
        <w:t xml:space="preserve">Configuration and Settings </w:t>
      </w:r>
      <w:r>
        <w:t>of the Media Player at this reference point</w:t>
      </w:r>
      <w:r w:rsidRPr="006436AF">
        <w:t xml:space="preserve"> are defined in clause</w:t>
      </w:r>
      <w:r>
        <w:t> </w:t>
      </w:r>
      <w:r w:rsidRPr="006436AF">
        <w:t>13.2.5.</w:t>
      </w:r>
    </w:p>
    <w:p w14:paraId="72609B3D" w14:textId="4C471958" w:rsidR="00D10CDC" w:rsidRPr="006436AF" w:rsidRDefault="00D10CDC" w:rsidP="00D10CDC">
      <w:pPr>
        <w:ind w:left="720" w:hanging="360"/>
      </w:pPr>
      <w:r w:rsidRPr="006436AF">
        <w:t>4)</w:t>
      </w:r>
      <w:r w:rsidRPr="006436AF">
        <w:tab/>
        <w:t xml:space="preserve">Status Information </w:t>
      </w:r>
      <w:r>
        <w:t>exposed by the Media Player at this reference point</w:t>
      </w:r>
      <w:r w:rsidRPr="006436AF">
        <w:t xml:space="preserve"> is defined in clause</w:t>
      </w:r>
      <w:r>
        <w:t> </w:t>
      </w:r>
      <w:r w:rsidRPr="006436AF">
        <w:t>13.2.6.</w:t>
      </w:r>
    </w:p>
    <w:bookmarkEnd w:id="1506"/>
    <w:p w14:paraId="7F305BFB" w14:textId="6E2FB598" w:rsidR="00D10CDC" w:rsidRPr="006436AF" w:rsidRDefault="00D10CDC" w:rsidP="00D10CDC">
      <w:r>
        <w:t>C</w:t>
      </w:r>
      <w:r w:rsidRPr="006436AF">
        <w:t xml:space="preserve">ommunication </w:t>
      </w:r>
      <w:r>
        <w:t>between the Access Client and</w:t>
      </w:r>
      <w:r w:rsidRPr="006436AF">
        <w:t xml:space="preserve"> the media playback platform </w:t>
      </w:r>
      <w:r>
        <w:t xml:space="preserve">of the Media Player </w:t>
      </w:r>
      <w:r w:rsidRPr="006436AF">
        <w:t>is defined in TS</w:t>
      </w:r>
      <w:r>
        <w:t> </w:t>
      </w:r>
      <w:r w:rsidRPr="006436AF">
        <w:t>26.511</w:t>
      </w:r>
      <w:r>
        <w:t> </w:t>
      </w:r>
      <w:r w:rsidRPr="006436AF">
        <w:t>[35].</w:t>
      </w:r>
    </w:p>
    <w:p w14:paraId="7D45B0E1" w14:textId="37567085" w:rsidR="00D10CDC" w:rsidRPr="006436AF" w:rsidRDefault="00D10CDC" w:rsidP="00D10CDC">
      <w:r w:rsidRPr="006436AF">
        <w:t xml:space="preserve">A 5GMSd </w:t>
      </w:r>
      <w:r>
        <w:t>C</w:t>
      </w:r>
      <w:r w:rsidRPr="006436AF">
        <w:t>lient for DASH distribution shall support the APIs defined in this clause</w:t>
      </w:r>
      <w:r>
        <w:t> </w:t>
      </w:r>
      <w:r w:rsidRPr="006436AF">
        <w:t>13.</w:t>
      </w:r>
    </w:p>
    <w:p w14:paraId="759F9BF3" w14:textId="77777777" w:rsidR="00D10CDC" w:rsidRPr="006436AF" w:rsidRDefault="00D10CDC" w:rsidP="00D10CDC">
      <w:pPr>
        <w:pStyle w:val="NO"/>
      </w:pPr>
      <w:bookmarkStart w:id="1507" w:name="_MCCTEMPBM_CRPT71130558___5"/>
      <w:r w:rsidRPr="006436AF">
        <w:t>NOTE:</w:t>
      </w:r>
      <w:r w:rsidRPr="006436AF">
        <w:tab/>
        <w:t xml:space="preserve">The initial APIs have largely been designed based on the dash.js APIs documented here: </w:t>
      </w:r>
      <w:hyperlink r:id="rId30" w:history="1">
        <w:r w:rsidRPr="006436AF">
          <w:rPr>
            <w:rStyle w:val="Hyperlink"/>
          </w:rPr>
          <w:t>http://cdn.dashjs.org/latest/jsdoc</w:t>
        </w:r>
      </w:hyperlink>
      <w:r w:rsidRPr="006436AF">
        <w:rPr>
          <w:rStyle w:val="Hyperlink"/>
        </w:rPr>
        <w:t>.</w:t>
      </w:r>
    </w:p>
    <w:p w14:paraId="072EAEFE" w14:textId="77777777" w:rsidR="00D10CDC" w:rsidRPr="006436AF" w:rsidRDefault="00D10CDC" w:rsidP="00D10CDC">
      <w:pPr>
        <w:pStyle w:val="Heading3"/>
      </w:pPr>
      <w:bookmarkStart w:id="1508" w:name="_Toc68899694"/>
      <w:bookmarkStart w:id="1509" w:name="_Toc71214445"/>
      <w:bookmarkStart w:id="1510" w:name="_Toc71722119"/>
      <w:bookmarkStart w:id="1511" w:name="_Toc74859171"/>
      <w:bookmarkStart w:id="1512" w:name="_Toc155355307"/>
      <w:bookmarkStart w:id="1513" w:name="_Toc210662037"/>
      <w:bookmarkEnd w:id="1507"/>
      <w:r w:rsidRPr="006436AF">
        <w:t>13.2.2</w:t>
      </w:r>
      <w:r w:rsidRPr="006436AF">
        <w:tab/>
        <w:t>Media Player model</w:t>
      </w:r>
      <w:bookmarkEnd w:id="1508"/>
      <w:bookmarkEnd w:id="1509"/>
      <w:bookmarkEnd w:id="1510"/>
      <w:bookmarkEnd w:id="1511"/>
      <w:bookmarkEnd w:id="1512"/>
      <w:bookmarkEnd w:id="1513"/>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1"/>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514" w:name="FIGURE_SD_STATE_DIAGRAM"/>
      <w:r w:rsidRPr="006436AF">
        <w:t xml:space="preserve">Figure 13.2.2-1: State </w:t>
      </w:r>
      <w:r w:rsidR="00BD6ACB">
        <w:t>d</w:t>
      </w:r>
      <w:r w:rsidRPr="006436AF">
        <w:t>iagram for Media Player</w:t>
      </w:r>
      <w:bookmarkEnd w:id="1514"/>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515" w:name="TABLE_SD_STATES"/>
      <w:r w:rsidRPr="006436AF">
        <w:t xml:space="preserve">Table </w:t>
      </w:r>
      <w:bookmarkEnd w:id="1515"/>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tcPr>
          <w:p w14:paraId="4AF08447" w14:textId="77777777" w:rsidR="00D10CDC" w:rsidRPr="00E17DEC" w:rsidRDefault="00D10CDC" w:rsidP="002E2BF2">
            <w:pPr>
              <w:rPr>
                <w:rStyle w:val="Codechar"/>
              </w:rPr>
            </w:pPr>
            <w:bookmarkStart w:id="1516" w:name="_MCCTEMPBM_CRPT71130559___7"/>
            <w:r w:rsidRPr="00E17DEC">
              <w:rPr>
                <w:rStyle w:val="Codechar"/>
              </w:rPr>
              <w:t>IDLE</w:t>
            </w:r>
            <w:bookmarkEnd w:id="1516"/>
          </w:p>
        </w:tc>
        <w:tc>
          <w:tcPr>
            <w:tcW w:w="8216" w:type="dxa"/>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tcPr>
          <w:p w14:paraId="3C2E5DF4" w14:textId="77777777" w:rsidR="00D10CDC" w:rsidRPr="00E17DEC" w:rsidRDefault="00D10CDC" w:rsidP="002E2BF2">
            <w:pPr>
              <w:ind w:left="284" w:hanging="284"/>
              <w:rPr>
                <w:rStyle w:val="Codechar"/>
              </w:rPr>
            </w:pPr>
            <w:bookmarkStart w:id="1517" w:name="_MCCTEMPBM_CRPT71130560___2"/>
            <w:r w:rsidRPr="00E17DEC">
              <w:rPr>
                <w:rStyle w:val="Codechar"/>
              </w:rPr>
              <w:t>INITIALIZED</w:t>
            </w:r>
            <w:bookmarkEnd w:id="1517"/>
          </w:p>
        </w:tc>
        <w:tc>
          <w:tcPr>
            <w:tcW w:w="8216" w:type="dxa"/>
          </w:tcPr>
          <w:p w14:paraId="59D72D09" w14:textId="6F9BCFC9"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tcPr>
          <w:p w14:paraId="04EB34DB" w14:textId="77777777" w:rsidR="00D10CDC" w:rsidRPr="00E17DEC" w:rsidRDefault="00D10CDC" w:rsidP="002E2BF2">
            <w:pPr>
              <w:ind w:left="284" w:hanging="284"/>
              <w:rPr>
                <w:rStyle w:val="Codechar"/>
              </w:rPr>
            </w:pPr>
            <w:bookmarkStart w:id="1518" w:name="_MCCTEMPBM_CRPT71130561___2"/>
            <w:r w:rsidRPr="00E17DEC">
              <w:rPr>
                <w:rStyle w:val="Codechar"/>
              </w:rPr>
              <w:t>READY</w:t>
            </w:r>
            <w:bookmarkEnd w:id="1518"/>
          </w:p>
        </w:tc>
        <w:tc>
          <w:tcPr>
            <w:tcW w:w="8216" w:type="dxa"/>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tcPr>
          <w:p w14:paraId="79A477EB" w14:textId="77777777" w:rsidR="00D10CDC" w:rsidRPr="00E17DEC" w:rsidRDefault="00D10CDC" w:rsidP="002E2BF2">
            <w:pPr>
              <w:ind w:left="284" w:hanging="284"/>
              <w:rPr>
                <w:rStyle w:val="Codechar"/>
              </w:rPr>
            </w:pPr>
            <w:bookmarkStart w:id="1519" w:name="_MCCTEMPBM_CRPT71130562___2"/>
            <w:r w:rsidRPr="00E17DEC">
              <w:rPr>
                <w:rStyle w:val="Codechar"/>
              </w:rPr>
              <w:t>PRELOADED</w:t>
            </w:r>
            <w:bookmarkEnd w:id="1519"/>
          </w:p>
        </w:tc>
        <w:tc>
          <w:tcPr>
            <w:tcW w:w="8216" w:type="dxa"/>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tcPr>
          <w:p w14:paraId="1D629A0A" w14:textId="77777777" w:rsidR="00D10CDC" w:rsidRPr="00E17DEC" w:rsidRDefault="00D10CDC" w:rsidP="002E2BF2">
            <w:pPr>
              <w:ind w:left="284" w:hanging="284"/>
              <w:rPr>
                <w:rStyle w:val="Codechar"/>
              </w:rPr>
            </w:pPr>
            <w:bookmarkStart w:id="1520" w:name="_MCCTEMPBM_CRPT71130563___2"/>
            <w:r w:rsidRPr="00E17DEC">
              <w:rPr>
                <w:rStyle w:val="Codechar"/>
              </w:rPr>
              <w:t>PLAYING</w:t>
            </w:r>
            <w:bookmarkEnd w:id="1520"/>
          </w:p>
        </w:tc>
        <w:tc>
          <w:tcPr>
            <w:tcW w:w="8216" w:type="dxa"/>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tcPr>
          <w:p w14:paraId="05F2D7CC" w14:textId="42D8D6C5" w:rsidR="00BD6ACB" w:rsidRPr="00E17DEC" w:rsidRDefault="00BD6ACB" w:rsidP="00BD6ACB">
            <w:pPr>
              <w:ind w:left="284" w:hanging="284"/>
              <w:rPr>
                <w:rStyle w:val="Codechar"/>
              </w:rPr>
            </w:pPr>
            <w:r w:rsidRPr="00E17DEC">
              <w:rPr>
                <w:rStyle w:val="Codechar"/>
              </w:rPr>
              <w:t>DOWNLOADING</w:t>
            </w:r>
          </w:p>
        </w:tc>
        <w:tc>
          <w:tcPr>
            <w:tcW w:w="8216" w:type="dxa"/>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tcPr>
          <w:p w14:paraId="22E7BB37" w14:textId="77777777" w:rsidR="00D10CDC" w:rsidRPr="00E17DEC" w:rsidRDefault="00D10CDC" w:rsidP="002E2BF2">
            <w:pPr>
              <w:ind w:left="284" w:hanging="284"/>
              <w:rPr>
                <w:rStyle w:val="Codechar"/>
              </w:rPr>
            </w:pPr>
            <w:bookmarkStart w:id="1521" w:name="_MCCTEMPBM_CRPT71130564___2"/>
            <w:r w:rsidRPr="00E17DEC">
              <w:rPr>
                <w:rStyle w:val="Codechar"/>
              </w:rPr>
              <w:t>PAUSED</w:t>
            </w:r>
            <w:bookmarkEnd w:id="1521"/>
          </w:p>
        </w:tc>
        <w:tc>
          <w:tcPr>
            <w:tcW w:w="8216" w:type="dxa"/>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522" w:name="_Toc68899695"/>
      <w:bookmarkStart w:id="1523" w:name="_Toc71214446"/>
      <w:bookmarkStart w:id="1524" w:name="_Toc71722120"/>
      <w:bookmarkStart w:id="1525" w:name="_Toc74859172"/>
      <w:bookmarkStart w:id="1526" w:name="_Toc155355308"/>
      <w:bookmarkStart w:id="1527" w:name="_Toc210662038"/>
      <w:r w:rsidRPr="006436AF">
        <w:t>13.2.3</w:t>
      </w:r>
      <w:r w:rsidRPr="006436AF">
        <w:tab/>
      </w:r>
      <w:r>
        <w:t>Media Player m</w:t>
      </w:r>
      <w:r w:rsidRPr="006436AF">
        <w:t>ethods</w:t>
      </w:r>
      <w:bookmarkEnd w:id="1522"/>
      <w:bookmarkEnd w:id="1523"/>
      <w:bookmarkEnd w:id="1524"/>
      <w:bookmarkEnd w:id="1525"/>
      <w:bookmarkEnd w:id="1526"/>
      <w:bookmarkEnd w:id="1527"/>
    </w:p>
    <w:p w14:paraId="077CEA12" w14:textId="77777777" w:rsidR="00D10CDC" w:rsidRPr="006436AF" w:rsidRDefault="00D10CDC" w:rsidP="00D10CDC">
      <w:pPr>
        <w:pStyle w:val="Heading4"/>
      </w:pPr>
      <w:bookmarkStart w:id="1528" w:name="_Toc68899696"/>
      <w:bookmarkStart w:id="1529" w:name="_Toc71214447"/>
      <w:bookmarkStart w:id="1530" w:name="_Toc71722121"/>
      <w:bookmarkStart w:id="1531" w:name="_Toc74859173"/>
      <w:bookmarkStart w:id="1532" w:name="_Toc155355309"/>
      <w:bookmarkStart w:id="1533" w:name="_Toc210662039"/>
      <w:r w:rsidRPr="006436AF">
        <w:t>13.2.3.1</w:t>
      </w:r>
      <w:r w:rsidRPr="006436AF">
        <w:tab/>
        <w:t>General</w:t>
      </w:r>
      <w:bookmarkEnd w:id="1528"/>
      <w:bookmarkEnd w:id="1529"/>
      <w:bookmarkEnd w:id="1530"/>
      <w:bookmarkEnd w:id="1531"/>
      <w:bookmarkEnd w:id="1532"/>
      <w:bookmarkEnd w:id="1533"/>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534" w:name="TABLE_SD_METHODS"/>
      <w:r w:rsidRPr="006436AF">
        <w:t>Table 13.2.3.1-1</w:t>
      </w:r>
      <w:bookmarkEnd w:id="1534"/>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tcPr>
          <w:p w14:paraId="4F1A9068" w14:textId="77777777" w:rsidR="00D10CDC" w:rsidRPr="006436AF" w:rsidRDefault="00D10CDC" w:rsidP="002E2BF2">
            <w:pPr>
              <w:pStyle w:val="TAL"/>
              <w:rPr>
                <w:rStyle w:val="CodeMethod"/>
              </w:rPr>
            </w:pPr>
            <w:bookmarkStart w:id="1535" w:name="_MCCTEMPBM_CRPT71130565___7"/>
            <w:bookmarkStart w:id="1536" w:name="MCCQCTEMPBM_00000038"/>
            <w:r w:rsidRPr="006436AF">
              <w:rPr>
                <w:rStyle w:val="CodeMethod"/>
              </w:rPr>
              <w:t>initialize()</w:t>
            </w:r>
            <w:bookmarkEnd w:id="1535"/>
            <w:bookmarkEnd w:id="1536"/>
          </w:p>
        </w:tc>
        <w:tc>
          <w:tcPr>
            <w:tcW w:w="1030" w:type="pct"/>
          </w:tcPr>
          <w:p w14:paraId="4922C46A" w14:textId="77777777" w:rsidR="00D10CDC" w:rsidRPr="00E17DEC" w:rsidRDefault="00D10CDC" w:rsidP="002E2BF2">
            <w:pPr>
              <w:pStyle w:val="TAL"/>
              <w:rPr>
                <w:rStyle w:val="Codechar"/>
              </w:rPr>
            </w:pPr>
            <w:r w:rsidRPr="00E17DEC">
              <w:rPr>
                <w:rStyle w:val="Codechar"/>
              </w:rPr>
              <w:t>INITIALIZED</w:t>
            </w:r>
          </w:p>
        </w:tc>
        <w:tc>
          <w:tcPr>
            <w:tcW w:w="2580" w:type="pct"/>
          </w:tcPr>
          <w:p w14:paraId="55D60028" w14:textId="77777777" w:rsidR="00D10CDC" w:rsidRPr="006436AF" w:rsidRDefault="00D10CDC" w:rsidP="002E2BF2">
            <w:pPr>
              <w:pStyle w:val="TAL"/>
            </w:pPr>
            <w:r w:rsidRPr="006436AF">
              <w:t>The Media Player is created.</w:t>
            </w:r>
          </w:p>
        </w:tc>
        <w:tc>
          <w:tcPr>
            <w:tcW w:w="509" w:type="pct"/>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tcPr>
          <w:p w14:paraId="24619020" w14:textId="12A231D6" w:rsidR="00D10CDC" w:rsidRPr="006436AF" w:rsidRDefault="00D10CDC" w:rsidP="002E2BF2">
            <w:pPr>
              <w:pStyle w:val="TAL"/>
              <w:rPr>
                <w:rStyle w:val="CodeMethod"/>
              </w:rPr>
            </w:pPr>
            <w:bookmarkStart w:id="1537" w:name="_MCCTEMPBM_CRPT71130566___7"/>
            <w:r w:rsidRPr="006436AF">
              <w:rPr>
                <w:rStyle w:val="CodeMethod"/>
              </w:rPr>
              <w:t>attach()</w:t>
            </w:r>
            <w:bookmarkEnd w:id="1537"/>
          </w:p>
        </w:tc>
        <w:tc>
          <w:tcPr>
            <w:tcW w:w="1030" w:type="pct"/>
          </w:tcPr>
          <w:p w14:paraId="4DE2D937" w14:textId="77777777" w:rsidR="00D10CDC" w:rsidRPr="00E17DEC" w:rsidRDefault="00D10CDC" w:rsidP="002E2BF2">
            <w:pPr>
              <w:pStyle w:val="TAL"/>
              <w:rPr>
                <w:rStyle w:val="Codechar"/>
              </w:rPr>
            </w:pPr>
            <w:r w:rsidRPr="00E17DEC">
              <w:rPr>
                <w:rStyle w:val="Codechar"/>
              </w:rPr>
              <w:t>READY</w:t>
            </w:r>
          </w:p>
        </w:tc>
        <w:tc>
          <w:tcPr>
            <w:tcW w:w="2580" w:type="pct"/>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tcPr>
          <w:p w14:paraId="56E46BBD" w14:textId="119A37CC" w:rsidR="00D10CDC" w:rsidRPr="006436AF" w:rsidRDefault="00D10CDC" w:rsidP="002E2BF2">
            <w:pPr>
              <w:pStyle w:val="TAL"/>
              <w:rPr>
                <w:rStyle w:val="CodeMethod"/>
              </w:rPr>
            </w:pPr>
            <w:bookmarkStart w:id="1538" w:name="_MCCTEMPBM_CRPT71130567___7"/>
            <w:r w:rsidRPr="006436AF">
              <w:rPr>
                <w:rStyle w:val="CodeMethod"/>
              </w:rPr>
              <w:t>preload()</w:t>
            </w:r>
            <w:bookmarkEnd w:id="1538"/>
          </w:p>
        </w:tc>
        <w:tc>
          <w:tcPr>
            <w:tcW w:w="1030" w:type="pct"/>
          </w:tcPr>
          <w:p w14:paraId="14061073" w14:textId="77777777" w:rsidR="00D10CDC" w:rsidRPr="00E17DEC" w:rsidRDefault="00D10CDC" w:rsidP="002E2BF2">
            <w:pPr>
              <w:pStyle w:val="TAL"/>
              <w:rPr>
                <w:rStyle w:val="Codechar"/>
              </w:rPr>
            </w:pPr>
            <w:r w:rsidRPr="00E17DEC">
              <w:rPr>
                <w:rStyle w:val="Codechar"/>
              </w:rPr>
              <w:t>PRELOADED</w:t>
            </w:r>
          </w:p>
        </w:tc>
        <w:tc>
          <w:tcPr>
            <w:tcW w:w="2580" w:type="pct"/>
          </w:tcPr>
          <w:p w14:paraId="47B1B6A3" w14:textId="77777777" w:rsidR="00D10CDC" w:rsidRPr="006436AF" w:rsidRDefault="00D10CDC" w:rsidP="002E2BF2">
            <w:pPr>
              <w:pStyle w:val="TAL"/>
            </w:pPr>
            <w:r w:rsidRPr="006436AF">
              <w:t>Streaming the media is initiated.</w:t>
            </w:r>
          </w:p>
        </w:tc>
        <w:tc>
          <w:tcPr>
            <w:tcW w:w="509" w:type="pct"/>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tcPr>
          <w:p w14:paraId="4D5BB88D" w14:textId="645B56E9" w:rsidR="00D10CDC" w:rsidRPr="006436AF" w:rsidRDefault="00D10CDC" w:rsidP="002E2BF2">
            <w:pPr>
              <w:pStyle w:val="TAL"/>
              <w:rPr>
                <w:rStyle w:val="CodeMethod"/>
              </w:rPr>
            </w:pPr>
            <w:bookmarkStart w:id="1539" w:name="_MCCTEMPBM_CRPT71130568___7"/>
            <w:r w:rsidRPr="006436AF">
              <w:rPr>
                <w:rStyle w:val="CodeMethod"/>
              </w:rPr>
              <w:t>play()</w:t>
            </w:r>
            <w:bookmarkEnd w:id="1539"/>
          </w:p>
        </w:tc>
        <w:tc>
          <w:tcPr>
            <w:tcW w:w="1030" w:type="pct"/>
          </w:tcPr>
          <w:p w14:paraId="52C3DA54" w14:textId="77777777" w:rsidR="00D10CDC" w:rsidRPr="00E17DEC" w:rsidRDefault="00D10CDC" w:rsidP="002E2BF2">
            <w:pPr>
              <w:pStyle w:val="TAL"/>
              <w:rPr>
                <w:rStyle w:val="Codechar"/>
              </w:rPr>
            </w:pPr>
            <w:r w:rsidRPr="00E17DEC">
              <w:rPr>
                <w:rStyle w:val="Codechar"/>
              </w:rPr>
              <w:t>PLAYING</w:t>
            </w:r>
          </w:p>
        </w:tc>
        <w:tc>
          <w:tcPr>
            <w:tcW w:w="2580" w:type="pct"/>
          </w:tcPr>
          <w:p w14:paraId="3E9BB1F1" w14:textId="77777777" w:rsidR="00D10CDC" w:rsidRPr="006436AF" w:rsidRDefault="00D10CDC" w:rsidP="002E2BF2">
            <w:pPr>
              <w:pStyle w:val="TAL"/>
            </w:pPr>
            <w:r w:rsidRPr="006436AF">
              <w:t>Playback of the media is initiated.</w:t>
            </w:r>
          </w:p>
        </w:tc>
        <w:tc>
          <w:tcPr>
            <w:tcW w:w="509" w:type="pct"/>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tcPr>
          <w:p w14:paraId="6910A9A0" w14:textId="77777777" w:rsidR="00D10CDC" w:rsidRPr="006436AF" w:rsidRDefault="00D10CDC" w:rsidP="002E2BF2">
            <w:pPr>
              <w:pStyle w:val="TAL"/>
              <w:rPr>
                <w:rStyle w:val="CodeMethod"/>
              </w:rPr>
            </w:pPr>
            <w:bookmarkStart w:id="1540" w:name="_MCCTEMPBM_CRPT71130569___7"/>
            <w:r w:rsidRPr="006436AF">
              <w:rPr>
                <w:rStyle w:val="CodeMethod"/>
              </w:rPr>
              <w:t>pause()</w:t>
            </w:r>
            <w:bookmarkEnd w:id="1540"/>
          </w:p>
        </w:tc>
        <w:tc>
          <w:tcPr>
            <w:tcW w:w="1030" w:type="pct"/>
          </w:tcPr>
          <w:p w14:paraId="3F48549D" w14:textId="77777777" w:rsidR="00D10CDC" w:rsidRPr="00E17DEC" w:rsidRDefault="00D10CDC" w:rsidP="002E2BF2">
            <w:pPr>
              <w:pStyle w:val="TAL"/>
              <w:rPr>
                <w:rStyle w:val="Codechar"/>
              </w:rPr>
            </w:pPr>
            <w:r w:rsidRPr="00E17DEC">
              <w:rPr>
                <w:rStyle w:val="Codechar"/>
              </w:rPr>
              <w:t>PAUSED</w:t>
            </w:r>
          </w:p>
        </w:tc>
        <w:tc>
          <w:tcPr>
            <w:tcW w:w="2580" w:type="pct"/>
          </w:tcPr>
          <w:p w14:paraId="54E2DDAE" w14:textId="77777777" w:rsidR="00D10CDC" w:rsidRPr="006436AF" w:rsidRDefault="00D10CDC" w:rsidP="002E2BF2">
            <w:pPr>
              <w:pStyle w:val="TAL"/>
            </w:pPr>
            <w:r w:rsidRPr="006436AF">
              <w:t>Playback of the media is paused.</w:t>
            </w:r>
          </w:p>
        </w:tc>
        <w:tc>
          <w:tcPr>
            <w:tcW w:w="509" w:type="pct"/>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tcPr>
          <w:p w14:paraId="296CA083" w14:textId="1F2225A1" w:rsidR="00D10CDC" w:rsidRPr="006436AF" w:rsidRDefault="00D10CDC" w:rsidP="002E2BF2">
            <w:pPr>
              <w:pStyle w:val="TAL"/>
              <w:rPr>
                <w:rStyle w:val="CodeMethod"/>
              </w:rPr>
            </w:pPr>
            <w:bookmarkStart w:id="1541" w:name="_MCCTEMPBM_CRPT71130570___7"/>
            <w:r w:rsidRPr="006436AF">
              <w:rPr>
                <w:rStyle w:val="CodeMethod"/>
              </w:rPr>
              <w:t>seek()</w:t>
            </w:r>
            <w:bookmarkEnd w:id="1541"/>
          </w:p>
        </w:tc>
        <w:tc>
          <w:tcPr>
            <w:tcW w:w="1030" w:type="pct"/>
          </w:tcPr>
          <w:p w14:paraId="47568626" w14:textId="77777777" w:rsidR="00D10CDC" w:rsidRPr="00E17DEC" w:rsidRDefault="00D10CDC" w:rsidP="002E2BF2">
            <w:pPr>
              <w:pStyle w:val="TAL"/>
              <w:rPr>
                <w:rStyle w:val="Codechar"/>
              </w:rPr>
            </w:pPr>
            <w:r w:rsidRPr="00E17DEC">
              <w:rPr>
                <w:rStyle w:val="Codechar"/>
              </w:rPr>
              <w:t>PLAYING</w:t>
            </w:r>
          </w:p>
        </w:tc>
        <w:tc>
          <w:tcPr>
            <w:tcW w:w="2580" w:type="pct"/>
          </w:tcPr>
          <w:p w14:paraId="5D65415C" w14:textId="77777777" w:rsidR="00D10CDC" w:rsidRPr="006436AF" w:rsidRDefault="00D10CDC" w:rsidP="002E2BF2">
            <w:pPr>
              <w:pStyle w:val="TAL"/>
            </w:pPr>
            <w:r w:rsidRPr="006436AF">
              <w:t>The playback time of the media is altered.</w:t>
            </w:r>
          </w:p>
        </w:tc>
        <w:tc>
          <w:tcPr>
            <w:tcW w:w="509" w:type="pct"/>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E17DEC" w:rsidRDefault="000F674B" w:rsidP="000F674B">
            <w:pPr>
              <w:pStyle w:val="TAL"/>
              <w:rPr>
                <w:rStyle w:val="Codechar"/>
              </w:rPr>
            </w:pPr>
            <w:r w:rsidRPr="00E17DEC">
              <w:rPr>
                <w:rStyle w:val="Codechar"/>
              </w:rPr>
              <w:t>DOWNLOADING</w:t>
            </w:r>
          </w:p>
        </w:tc>
        <w:tc>
          <w:tcPr>
            <w:tcW w:w="2580" w:type="pct"/>
          </w:tcPr>
          <w:p w14:paraId="01B201F2" w14:textId="4F6715A5" w:rsidR="000F674B" w:rsidRPr="006436AF" w:rsidRDefault="000F674B" w:rsidP="000F674B">
            <w:pPr>
              <w:pStyle w:val="TAL"/>
            </w:pPr>
            <w:r w:rsidRPr="00EF1E18">
              <w:t>Download a media presentation and store it locally for later playback.</w:t>
            </w:r>
          </w:p>
        </w:tc>
        <w:tc>
          <w:tcPr>
            <w:tcW w:w="509" w:type="pct"/>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tcPr>
          <w:p w14:paraId="50E388B5" w14:textId="77777777" w:rsidR="00D10CDC" w:rsidRPr="006436AF" w:rsidRDefault="00D10CDC" w:rsidP="002E2BF2">
            <w:pPr>
              <w:pStyle w:val="TAL"/>
              <w:rPr>
                <w:rStyle w:val="CodeMethod"/>
              </w:rPr>
            </w:pPr>
            <w:bookmarkStart w:id="1542" w:name="_MCCTEMPBM_CRPT71130571___7"/>
            <w:r w:rsidRPr="006436AF">
              <w:rPr>
                <w:rStyle w:val="CodeMethod"/>
              </w:rPr>
              <w:t>reset()</w:t>
            </w:r>
            <w:bookmarkEnd w:id="1542"/>
          </w:p>
        </w:tc>
        <w:tc>
          <w:tcPr>
            <w:tcW w:w="1030" w:type="pct"/>
          </w:tcPr>
          <w:p w14:paraId="4400687D" w14:textId="77777777" w:rsidR="00D10CDC" w:rsidRPr="00E17DEC" w:rsidRDefault="00D10CDC" w:rsidP="002E2BF2">
            <w:pPr>
              <w:pStyle w:val="TAL"/>
              <w:rPr>
                <w:rStyle w:val="Codechar"/>
              </w:rPr>
            </w:pPr>
            <w:r w:rsidRPr="00E17DEC">
              <w:rPr>
                <w:rStyle w:val="Codechar"/>
              </w:rPr>
              <w:t>INITIALIZED</w:t>
            </w:r>
          </w:p>
        </w:tc>
        <w:tc>
          <w:tcPr>
            <w:tcW w:w="2580" w:type="pct"/>
          </w:tcPr>
          <w:p w14:paraId="5EB549FE" w14:textId="77777777" w:rsidR="00D10CDC" w:rsidRPr="006436AF" w:rsidRDefault="00D10CDC" w:rsidP="002E2BF2">
            <w:pPr>
              <w:pStyle w:val="TAL"/>
            </w:pPr>
            <w:r w:rsidRPr="006436AF">
              <w:t>All media related information is reset.</w:t>
            </w:r>
          </w:p>
        </w:tc>
        <w:tc>
          <w:tcPr>
            <w:tcW w:w="509" w:type="pct"/>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tcPr>
          <w:p w14:paraId="6CB589BD" w14:textId="77777777" w:rsidR="00D10CDC" w:rsidRPr="006436AF" w:rsidRDefault="00D10CDC" w:rsidP="002E2BF2">
            <w:pPr>
              <w:pStyle w:val="TAL"/>
              <w:rPr>
                <w:rStyle w:val="CodeMethod"/>
              </w:rPr>
            </w:pPr>
            <w:bookmarkStart w:id="1543" w:name="_MCCTEMPBM_CRPT71130572___7"/>
            <w:r w:rsidRPr="006436AF">
              <w:rPr>
                <w:rStyle w:val="CodeMethod"/>
              </w:rPr>
              <w:t>destroy()</w:t>
            </w:r>
            <w:bookmarkEnd w:id="1543"/>
          </w:p>
        </w:tc>
        <w:tc>
          <w:tcPr>
            <w:tcW w:w="1030" w:type="pct"/>
          </w:tcPr>
          <w:p w14:paraId="0B71FA1F" w14:textId="77777777" w:rsidR="00D10CDC" w:rsidRPr="00E17DEC" w:rsidRDefault="00D10CDC" w:rsidP="002E2BF2">
            <w:pPr>
              <w:pStyle w:val="TAL"/>
              <w:rPr>
                <w:rStyle w:val="Codechar"/>
              </w:rPr>
            </w:pPr>
            <w:r w:rsidRPr="00E17DEC">
              <w:rPr>
                <w:rStyle w:val="Codechar"/>
              </w:rPr>
              <w:t>IDLE</w:t>
            </w:r>
          </w:p>
        </w:tc>
        <w:tc>
          <w:tcPr>
            <w:tcW w:w="2580" w:type="pct"/>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544" w:name="_Toc68899697"/>
      <w:bookmarkStart w:id="1545" w:name="_Toc71214448"/>
      <w:bookmarkStart w:id="1546" w:name="_Toc71722122"/>
      <w:bookmarkStart w:id="1547" w:name="_Toc74859174"/>
      <w:bookmarkStart w:id="1548" w:name="_Toc155355310"/>
      <w:bookmarkStart w:id="1549" w:name="_Toc210662040"/>
      <w:r w:rsidRPr="006436AF">
        <w:t>13.2.3.2</w:t>
      </w:r>
      <w:r w:rsidRPr="006436AF">
        <w:tab/>
        <w:t>Initialize</w:t>
      </w:r>
      <w:bookmarkEnd w:id="1544"/>
      <w:bookmarkEnd w:id="1545"/>
      <w:bookmarkEnd w:id="1546"/>
      <w:bookmarkEnd w:id="1547"/>
      <w:bookmarkEnd w:id="1548"/>
      <w:bookmarkEnd w:id="1549"/>
    </w:p>
    <w:p w14:paraId="30CA7552" w14:textId="77777777" w:rsidR="00D10CDC" w:rsidRPr="006436AF" w:rsidRDefault="00D10CDC" w:rsidP="00D10CDC">
      <w:bookmarkStart w:id="1550" w:name="_MCCTEMPBM_CRPT71130573___7"/>
      <w:r w:rsidRPr="006436AF">
        <w:t xml:space="preserve">This clause defines the </w:t>
      </w:r>
      <w:bookmarkStart w:id="1551" w:name="MCCQCTEMPBM_00000039"/>
      <w:r w:rsidRPr="006436AF">
        <w:rPr>
          <w:rStyle w:val="CodeMethod"/>
        </w:rPr>
        <w:t>initialize()</w:t>
      </w:r>
      <w:bookmarkEnd w:id="1551"/>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r w:rsidRPr="006436AF">
        <w:t>Table 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00E17DEC" w:rsidRDefault="00D10CDC" w:rsidP="002E2BF2">
            <w:pPr>
              <w:pStyle w:val="TAL"/>
              <w:rPr>
                <w:rStyle w:val="Codechar"/>
              </w:rPr>
            </w:pPr>
            <w:r w:rsidRPr="00E17DEC">
              <w:rPr>
                <w:rStyle w:val="Codechar"/>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E17DEC" w:rsidRDefault="00D10CDC" w:rsidP="002E2BF2">
            <w:pPr>
              <w:pStyle w:val="TAL"/>
              <w:rPr>
                <w:rStyle w:val="Codechar"/>
              </w:rPr>
            </w:pPr>
            <w:r w:rsidRPr="00E17DEC">
              <w:rPr>
                <w:rStyle w:val="Codechar"/>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550"/>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552" w:name="_Toc68899698"/>
      <w:bookmarkStart w:id="1553" w:name="_Toc71214449"/>
      <w:bookmarkStart w:id="1554" w:name="_Toc71722123"/>
      <w:bookmarkStart w:id="1555" w:name="_Toc74859175"/>
      <w:bookmarkStart w:id="1556"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r w:rsidRPr="006436AF">
        <w:t>Table 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557" w:name="_Toc210662041"/>
      <w:r w:rsidRPr="006436AF">
        <w:t>13.2.3.3</w:t>
      </w:r>
      <w:r w:rsidRPr="006436AF">
        <w:tab/>
        <w:t>Attach</w:t>
      </w:r>
      <w:bookmarkEnd w:id="1552"/>
      <w:bookmarkEnd w:id="1553"/>
      <w:bookmarkEnd w:id="1554"/>
      <w:bookmarkEnd w:id="1555"/>
      <w:bookmarkEnd w:id="1556"/>
      <w:bookmarkEnd w:id="1557"/>
    </w:p>
    <w:p w14:paraId="03491C3D" w14:textId="77777777" w:rsidR="000F674B" w:rsidRPr="00EF1E18" w:rsidRDefault="000F674B" w:rsidP="000F674B">
      <w:bookmarkStart w:id="1558" w:name="_MCCTEMPBM_CRPT71130574___7"/>
      <w:bookmarkStart w:id="1559" w:name="_MCCTEMPBM_CRPT71130576___7"/>
      <w:r w:rsidRPr="00EF1E18">
        <w:t xml:space="preserve">This clause defines the </w:t>
      </w:r>
      <w:bookmarkStart w:id="1560" w:name="MCCQCTEMPBM_00000041"/>
      <w:r w:rsidRPr="00EF1E18">
        <w:rPr>
          <w:rStyle w:val="CodeMethod"/>
        </w:rPr>
        <w:t>attach()</w:t>
      </w:r>
      <w:bookmarkEnd w:id="1560"/>
      <w:r w:rsidRPr="00EF1E18">
        <w:t xml:space="preserve"> method.</w:t>
      </w:r>
    </w:p>
    <w:bookmarkEnd w:id="1558"/>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561" w:name="_MCCTEMPBM_CRPT71130575___7"/>
      <w:r w:rsidRPr="00EF1E18">
        <w:t>-</w:t>
      </w:r>
      <w:r w:rsidRPr="00EF1E18">
        <w:tab/>
        <w:t xml:space="preserve">The Media Player </w:t>
      </w:r>
      <w:r>
        <w:t>transitions to the</w:t>
      </w:r>
      <w:r w:rsidRPr="00EF1E18">
        <w:t xml:space="preserve"> </w:t>
      </w:r>
      <w:r w:rsidRPr="00E17DEC">
        <w:rPr>
          <w:rStyle w:val="Codechar"/>
        </w:rPr>
        <w:t>INITIALIZED</w:t>
      </w:r>
      <w:r w:rsidRPr="00EF1E18">
        <w:t xml:space="preserve"> state.</w:t>
      </w:r>
    </w:p>
    <w:bookmarkEnd w:id="1561"/>
    <w:p w14:paraId="069C62B6" w14:textId="2239BBA6" w:rsidR="000F674B" w:rsidRPr="00EF1E18" w:rsidRDefault="000F674B" w:rsidP="000F674B">
      <w:r>
        <w:t>The</w:t>
      </w:r>
      <w:r w:rsidRPr="00EF1E18">
        <w:t xml:space="preserve"> </w:t>
      </w:r>
      <w:bookmarkStart w:id="1562" w:name="MCCQCTEMPBM_00000042"/>
      <w:r w:rsidRPr="008224F0">
        <w:rPr>
          <w:rStyle w:val="CodeMethod"/>
        </w:rPr>
        <w:t>attachMPD</w:t>
      </w:r>
      <w:r w:rsidRPr="00EF1E18">
        <w:rPr>
          <w:rStyle w:val="CodeMethod"/>
        </w:rPr>
        <w:t>()</w:t>
      </w:r>
      <w:bookmarkEnd w:id="1562"/>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559"/>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563" w:name="_MCCTEMPBM_CRPT71130577___7"/>
      <w:r w:rsidRPr="006436AF">
        <w:t xml:space="preserve">Table 13.2.3.3-1: </w:t>
      </w:r>
      <w:r>
        <w:t>Input p</w:t>
      </w:r>
      <w:r w:rsidRPr="006436AF">
        <w:t xml:space="preserve">arameters </w:t>
      </w:r>
      <w:r>
        <w:t>of</w:t>
      </w:r>
      <w:r w:rsidRPr="006436AF">
        <w:t xml:space="preserve"> </w:t>
      </w:r>
      <w:bookmarkStart w:id="1564" w:name="MCCQCTEMPBM_00000043"/>
      <w:r w:rsidRPr="006436AF">
        <w:rPr>
          <w:rStyle w:val="CodeMethod"/>
        </w:rPr>
        <w:t>attachMPD()</w:t>
      </w:r>
      <w:bookmarkEnd w:id="1564"/>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563"/>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E17DEC" w:rsidRDefault="00D10CDC" w:rsidP="002E2BF2">
            <w:pPr>
              <w:pStyle w:val="TAL"/>
              <w:rPr>
                <w:rStyle w:val="Codechar"/>
              </w:rPr>
            </w:pPr>
            <w:r w:rsidRPr="00E17DEC">
              <w:rPr>
                <w:rStyle w:val="Codechar"/>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E17DEC" w:rsidRDefault="00D10CDC" w:rsidP="002E2BF2">
            <w:pPr>
              <w:pStyle w:val="TAL"/>
              <w:rPr>
                <w:rStyle w:val="Codechar"/>
              </w:rPr>
            </w:pPr>
            <w:r w:rsidRPr="00E17DEC">
              <w:rPr>
                <w:rStyle w:val="Codechar"/>
              </w:rPr>
              <w:t>urlOrMPD</w:t>
            </w:r>
          </w:p>
        </w:tc>
        <w:tc>
          <w:tcPr>
            <w:tcW w:w="1031" w:type="pct"/>
            <w:hideMark/>
          </w:tcPr>
          <w:p w14:paraId="6BB2F9E9" w14:textId="77777777" w:rsidR="00D10CDC" w:rsidRPr="006436AF" w:rsidRDefault="00D10CDC" w:rsidP="002E2BF2">
            <w:pPr>
              <w:pStyle w:val="TAL"/>
              <w:rPr>
                <w:rStyle w:val="Datatypechar"/>
              </w:rPr>
            </w:pPr>
            <w:bookmarkStart w:id="1565"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65"/>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566" w:name="_MCCTEMPBM_CRPT71130579___7"/>
      <w:r w:rsidRPr="006436AF">
        <w:t>-</w:t>
      </w:r>
      <w:r w:rsidRPr="006436AF">
        <w:tab/>
        <w:t xml:space="preserve">If the MPD is not found after multiple retries, an error </w:t>
      </w:r>
      <w:r w:rsidRPr="00E17DEC">
        <w:rPr>
          <w:rStyle w:val="Codechar"/>
        </w:rPr>
        <w:t>ERROR_MPD_NOT_FOUND</w:t>
      </w:r>
      <w:r w:rsidRPr="006436AF">
        <w:t xml:space="preserve"> is returned and the process is terminated.</w:t>
      </w:r>
    </w:p>
    <w:bookmarkEnd w:id="1566"/>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567" w:name="_MCCTEMPBM_CRPT71130580___7"/>
      <w:r w:rsidRPr="006436AF">
        <w:t>-</w:t>
      </w:r>
      <w:r w:rsidRPr="006436AF">
        <w:tab/>
        <w:t xml:space="preserve">If the MPD is not valid, an error </w:t>
      </w:r>
      <w:r w:rsidRPr="00E17DEC">
        <w:rPr>
          <w:rStyle w:val="Codechar"/>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E17DEC">
        <w:rPr>
          <w:rStyle w:val="Codechar"/>
        </w:rPr>
        <w:t>ERROR_PROFILE_NOT_SUPPORTED</w:t>
      </w:r>
      <w:r w:rsidRPr="006436AF">
        <w:t xml:space="preserve"> is returned and the process is terminated.</w:t>
      </w:r>
    </w:p>
    <w:bookmarkEnd w:id="1567"/>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568"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E17DEC">
        <w:rPr>
          <w:rStyle w:val="Codechar"/>
        </w:rPr>
        <w:t>ERROR_MEDIA_NOT_SUPPORTED</w:t>
      </w:r>
      <w:r w:rsidRPr="006436AF">
        <w:t xml:space="preserve"> is returned and the process is terminated.</w:t>
      </w:r>
    </w:p>
    <w:bookmarkEnd w:id="1568"/>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569" w:name="_MCCTEMPBM_CRPT71130582___7"/>
      <w:r w:rsidRPr="00EF1E18">
        <w:t>-</w:t>
      </w:r>
      <w:r w:rsidRPr="00EF1E18">
        <w:tab/>
        <w:t xml:space="preserve">The Media Player </w:t>
      </w:r>
      <w:r>
        <w:t>transitions to</w:t>
      </w:r>
      <w:r w:rsidRPr="00EF1E18">
        <w:t xml:space="preserve"> the </w:t>
      </w:r>
      <w:r w:rsidRPr="00E17DEC">
        <w:rPr>
          <w:rStyle w:val="Codechar"/>
        </w:rPr>
        <w:t>READY</w:t>
      </w:r>
      <w:r w:rsidRPr="00EF1E18">
        <w:t xml:space="preserve"> state.</w:t>
      </w:r>
    </w:p>
    <w:bookmarkEnd w:id="1569"/>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570" w:name="_Toc68899699"/>
      <w:bookmarkStart w:id="1571" w:name="_Toc71214450"/>
      <w:bookmarkStart w:id="1572" w:name="_Toc71722124"/>
      <w:bookmarkStart w:id="1573" w:name="_Toc74859176"/>
      <w:bookmarkStart w:id="1574" w:name="_Toc155355312"/>
      <w:bookmarkStart w:id="1575" w:name="_Toc210662042"/>
      <w:r w:rsidRPr="006436AF">
        <w:t>13.2.3.4</w:t>
      </w:r>
      <w:r w:rsidRPr="006436AF">
        <w:tab/>
        <w:t>Pre-load</w:t>
      </w:r>
      <w:bookmarkEnd w:id="1570"/>
      <w:bookmarkEnd w:id="1571"/>
      <w:bookmarkEnd w:id="1572"/>
      <w:bookmarkEnd w:id="1573"/>
      <w:bookmarkEnd w:id="1574"/>
      <w:bookmarkEnd w:id="1575"/>
    </w:p>
    <w:p w14:paraId="2E81BC36" w14:textId="77777777" w:rsidR="00D10CDC" w:rsidRPr="006436AF" w:rsidRDefault="00D10CDC" w:rsidP="00D10CDC">
      <w:pPr>
        <w:keepNext/>
      </w:pPr>
      <w:bookmarkStart w:id="1576" w:name="_MCCTEMPBM_CRPT71130583___7"/>
      <w:r w:rsidRPr="006436AF">
        <w:t xml:space="preserve">This clause defines the </w:t>
      </w:r>
      <w:bookmarkStart w:id="1577" w:name="MCCQCTEMPBM_00000044"/>
      <w:r w:rsidRPr="006436AF">
        <w:rPr>
          <w:rStyle w:val="CodeMethod"/>
        </w:rPr>
        <w:t>preload()</w:t>
      </w:r>
      <w:bookmarkEnd w:id="1577"/>
      <w:r w:rsidRPr="006436AF">
        <w:t xml:space="preserve"> method.</w:t>
      </w:r>
    </w:p>
    <w:bookmarkEnd w:id="1576"/>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578" w:name="_MCCTEMPBM_CRPT71130584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state.</w:t>
      </w:r>
    </w:p>
    <w:p w14:paraId="4CD13DEA" w14:textId="72D1A643" w:rsidR="000F674B" w:rsidRPr="00EF1E18" w:rsidRDefault="000F674B" w:rsidP="000F674B">
      <w:bookmarkStart w:id="1579" w:name="_MCCTEMPBM_CRPT71130585___7"/>
      <w:bookmarkEnd w:id="1578"/>
      <w:r>
        <w:t>The</w:t>
      </w:r>
      <w:r w:rsidRPr="00EF1E18">
        <w:t xml:space="preserve"> </w:t>
      </w:r>
      <w:bookmarkStart w:id="1580" w:name="MCCQCTEMPBM_00000045"/>
      <w:r w:rsidRPr="00EF1E18">
        <w:rPr>
          <w:rStyle w:val="CodeMethod"/>
        </w:rPr>
        <w:t>preload()</w:t>
      </w:r>
      <w:bookmarkEnd w:id="1580"/>
      <w:r w:rsidRPr="00EF1E18">
        <w:t xml:space="preserve"> </w:t>
      </w:r>
      <w:r>
        <w:t xml:space="preserve">method is invoked on a Media Player instance </w:t>
      </w:r>
      <w:r w:rsidRPr="00EF1E18">
        <w:t xml:space="preserve">to cause </w:t>
      </w:r>
      <w:r>
        <w:t>it</w:t>
      </w:r>
      <w:r w:rsidRPr="00EF1E18">
        <w:t xml:space="preserve"> to begin streaming the media as set by the </w:t>
      </w:r>
      <w:bookmarkStart w:id="1581" w:name="MCCQCTEMPBM_00000046"/>
      <w:r w:rsidRPr="00EF1E18">
        <w:rPr>
          <w:rStyle w:val="CodeMethod"/>
        </w:rPr>
        <w:t>attach()</w:t>
      </w:r>
      <w:bookmarkEnd w:id="1581"/>
      <w:r w:rsidRPr="00EF1E18">
        <w:t xml:space="preserve"> method </w:t>
      </w:r>
      <w:r>
        <w:t xml:space="preserve">(see clause 13.2.3.3) </w:t>
      </w:r>
      <w:r w:rsidRPr="00EF1E18">
        <w:t>in preparation for playing.</w:t>
      </w:r>
    </w:p>
    <w:bookmarkEnd w:id="1579"/>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582" w:name="_MCCTEMPBM_CRPT71130586___7"/>
      <w:r w:rsidRPr="006436AF">
        <w:t xml:space="preserve">Table 13.2.3.4-1: </w:t>
      </w:r>
      <w:r>
        <w:t>Input p</w:t>
      </w:r>
      <w:r w:rsidRPr="006436AF">
        <w:t xml:space="preserve">arameters </w:t>
      </w:r>
      <w:r>
        <w:t>of</w:t>
      </w:r>
      <w:r w:rsidRPr="006436AF">
        <w:t xml:space="preserve"> </w:t>
      </w:r>
      <w:bookmarkStart w:id="1583" w:name="MCCQCTEMPBM_00000047"/>
      <w:r>
        <w:rPr>
          <w:rStyle w:val="CodeMethod"/>
        </w:rPr>
        <w:t>preload</w:t>
      </w:r>
      <w:r w:rsidRPr="006436AF">
        <w:rPr>
          <w:rStyle w:val="CodeMethod"/>
        </w:rPr>
        <w:t>()</w:t>
      </w:r>
      <w:bookmarkEnd w:id="1583"/>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582"/>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57AD55C5" w14:textId="77777777" w:rsidR="00D10CDC" w:rsidRPr="006436AF" w:rsidRDefault="00D10CDC" w:rsidP="002E2BF2">
            <w:pPr>
              <w:pStyle w:val="TAL"/>
              <w:rPr>
                <w:rStyle w:val="Datatypechar"/>
              </w:rPr>
            </w:pPr>
            <w:bookmarkStart w:id="1584"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84"/>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585" w:name="_MCCTEMPBM_CRPT71130588___7"/>
      <w:r w:rsidRPr="00EF1E18">
        <w:t>-</w:t>
      </w:r>
      <w:r w:rsidRPr="00EF1E18">
        <w:tab/>
        <w:t xml:space="preserve">If in </w:t>
      </w:r>
      <w:r w:rsidRPr="00E17DEC">
        <w:rPr>
          <w:rStyle w:val="Codechar"/>
        </w:rPr>
        <w:t>INITIALIZED</w:t>
      </w:r>
      <w:r w:rsidRPr="00EF1E18">
        <w:t xml:space="preserve"> state, the </w:t>
      </w:r>
      <w:bookmarkStart w:id="1586" w:name="MCCQCTEMPBM_00000048"/>
      <w:r w:rsidRPr="00EF1E18">
        <w:rPr>
          <w:rStyle w:val="CodeMethod"/>
        </w:rPr>
        <w:t>attach()</w:t>
      </w:r>
      <w:bookmarkEnd w:id="1586"/>
      <w:r w:rsidRPr="00EF1E18">
        <w:t xml:space="preserve"> method is invoked with </w:t>
      </w:r>
      <w:r w:rsidR="0065143D">
        <w:t xml:space="preserve">the </w:t>
      </w:r>
      <w:r w:rsidRPr="00EF1E18">
        <w:t xml:space="preserve">value of the </w:t>
      </w:r>
      <w:r w:rsidRPr="00EF1E18">
        <w:rPr>
          <w:rStyle w:val="Codechar"/>
        </w:rPr>
        <w:t>urlOrMPD</w:t>
      </w:r>
      <w:r w:rsidRPr="00EF1E18">
        <w:t xml:space="preserve"> input parameter.</w:t>
      </w:r>
    </w:p>
    <w:bookmarkEnd w:id="1585"/>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587" w:name="_Toc68899700"/>
      <w:bookmarkStart w:id="1588" w:name="_Toc71214451"/>
      <w:bookmarkStart w:id="1589" w:name="_Toc71722125"/>
      <w:bookmarkStart w:id="1590" w:name="_Toc74859177"/>
      <w:bookmarkStart w:id="1591" w:name="_Toc155355313"/>
      <w:bookmarkStart w:id="1592" w:name="_Toc210662043"/>
      <w:r w:rsidRPr="006436AF">
        <w:t>13.2.3.5</w:t>
      </w:r>
      <w:r w:rsidRPr="006436AF">
        <w:tab/>
        <w:t>Play</w:t>
      </w:r>
      <w:bookmarkEnd w:id="1587"/>
      <w:bookmarkEnd w:id="1588"/>
      <w:bookmarkEnd w:id="1589"/>
      <w:bookmarkEnd w:id="1590"/>
      <w:bookmarkEnd w:id="1591"/>
      <w:bookmarkEnd w:id="1592"/>
    </w:p>
    <w:p w14:paraId="0B0ED854" w14:textId="77777777" w:rsidR="00D10CDC" w:rsidRPr="006436AF" w:rsidRDefault="00D10CDC" w:rsidP="00D10CDC">
      <w:bookmarkStart w:id="1593" w:name="_MCCTEMPBM_CRPT71130590___7"/>
      <w:r w:rsidRPr="006436AF">
        <w:t xml:space="preserve">This clause defines the </w:t>
      </w:r>
      <w:bookmarkStart w:id="1594" w:name="MCCQCTEMPBM_00000049"/>
      <w:r w:rsidRPr="006436AF">
        <w:rPr>
          <w:rStyle w:val="CodeMethod"/>
        </w:rPr>
        <w:t>play()</w:t>
      </w:r>
      <w:bookmarkEnd w:id="1594"/>
      <w:r w:rsidRPr="006436AF">
        <w:t xml:space="preserve"> method.</w:t>
      </w:r>
    </w:p>
    <w:bookmarkEnd w:id="1593"/>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595" w:name="_MCCTEMPBM_CRPT71130591___2"/>
      <w:bookmarkStart w:id="1596" w:name="_MCCTEMPBM_CRPT71130593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or </w:t>
      </w:r>
      <w:r w:rsidRPr="00E17DEC">
        <w:rPr>
          <w:rStyle w:val="Codechar"/>
        </w:rPr>
        <w:t>PRELOADED</w:t>
      </w:r>
      <w:r w:rsidRPr="00EF1E18">
        <w:t xml:space="preserve"> or </w:t>
      </w:r>
      <w:r w:rsidRPr="00E17DEC">
        <w:rPr>
          <w:rStyle w:val="Codechar"/>
        </w:rPr>
        <w:t>PAUSED</w:t>
      </w:r>
      <w:r w:rsidRPr="00EF1E18">
        <w:t xml:space="preserve"> state.</w:t>
      </w:r>
    </w:p>
    <w:p w14:paraId="00B91EBB" w14:textId="448D410F" w:rsidR="000F674B" w:rsidRPr="00EF1E18" w:rsidRDefault="000F674B" w:rsidP="000F674B">
      <w:bookmarkStart w:id="1597" w:name="_MCCTEMPBM_CRPT71130592___7"/>
      <w:bookmarkEnd w:id="1595"/>
      <w:r>
        <w:t>The</w:t>
      </w:r>
      <w:r w:rsidRPr="00EF1E18">
        <w:t xml:space="preserve"> </w:t>
      </w:r>
      <w:bookmarkStart w:id="1598" w:name="MCCQCTEMPBM_00000050"/>
      <w:r w:rsidRPr="00EF1E18">
        <w:rPr>
          <w:rStyle w:val="CodeMethod"/>
        </w:rPr>
        <w:t>play()</w:t>
      </w:r>
      <w:bookmarkEnd w:id="1598"/>
      <w:r w:rsidRPr="00EF1E18">
        <w:t xml:space="preserve"> </w:t>
      </w:r>
      <w:r>
        <w:t xml:space="preserve">method is invoked on a Media Player instance </w:t>
      </w:r>
      <w:r w:rsidRPr="00EF1E18">
        <w:t xml:space="preserve">to cause </w:t>
      </w:r>
      <w:r>
        <w:t>it</w:t>
      </w:r>
      <w:r w:rsidRPr="00EF1E18">
        <w:t xml:space="preserve"> to begin playback of the media as set by the </w:t>
      </w:r>
      <w:bookmarkStart w:id="1599" w:name="MCCQCTEMPBM_00000051"/>
      <w:r w:rsidRPr="00EF1E18">
        <w:rPr>
          <w:rStyle w:val="CodeMethod"/>
        </w:rPr>
        <w:t>attach()</w:t>
      </w:r>
      <w:bookmarkEnd w:id="1599"/>
      <w:r w:rsidRPr="00EF1E18">
        <w:t xml:space="preserve"> method</w:t>
      </w:r>
      <w:r>
        <w:t xml:space="preserve"> (see clause 13.2.3.3)</w:t>
      </w:r>
      <w:r w:rsidRPr="00EF1E18">
        <w:t>.</w:t>
      </w:r>
    </w:p>
    <w:bookmarkEnd w:id="1597"/>
    <w:p w14:paraId="58DC943E" w14:textId="0492E583" w:rsidR="000F674B" w:rsidRPr="00EF1E18" w:rsidRDefault="000F674B" w:rsidP="000F674B">
      <w:pPr>
        <w:keepNext/>
      </w:pPr>
      <w:r w:rsidRPr="00EF1E18">
        <w:t>The input parameters of the method are defined in table</w:t>
      </w:r>
      <w:r w:rsidR="00C95811">
        <w:t> </w:t>
      </w:r>
      <w:r w:rsidRPr="00EF1E18">
        <w:t>13.2.3.5-1.</w:t>
      </w:r>
    </w:p>
    <w:p w14:paraId="78E035B4" w14:textId="13E1A21A" w:rsidR="00D10CDC" w:rsidRPr="006436AF" w:rsidRDefault="00D10CDC" w:rsidP="00D10CDC">
      <w:pPr>
        <w:pStyle w:val="TH"/>
      </w:pPr>
      <w:r w:rsidRPr="006436AF">
        <w:t xml:space="preserve">Table 13.2.3.5-1: </w:t>
      </w:r>
      <w:r>
        <w:t>Input p</w:t>
      </w:r>
      <w:r w:rsidRPr="006436AF">
        <w:t xml:space="preserve">arameters </w:t>
      </w:r>
      <w:r>
        <w:t>of</w:t>
      </w:r>
      <w:r w:rsidRPr="006436AF">
        <w:t xml:space="preserve"> </w:t>
      </w:r>
      <w:bookmarkStart w:id="1600" w:name="MCCQCTEMPBM_00000052"/>
      <w:r w:rsidRPr="006436AF">
        <w:rPr>
          <w:rStyle w:val="CodeMethod"/>
        </w:rPr>
        <w:t>play()</w:t>
      </w:r>
      <w:bookmarkEnd w:id="1600"/>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596"/>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26C1F25B" w14:textId="77777777" w:rsidR="00D10CDC" w:rsidRPr="006436AF" w:rsidRDefault="00D10CDC" w:rsidP="002E2BF2">
            <w:pPr>
              <w:pStyle w:val="TAL"/>
              <w:rPr>
                <w:rStyle w:val="Datatypechar"/>
              </w:rPr>
            </w:pPr>
            <w:bookmarkStart w:id="1601" w:name="_MCCTEMPBM_CRPT71130594___7"/>
            <w:r w:rsidRPr="006436AF">
              <w:rPr>
                <w:rStyle w:val="Datatypechar"/>
              </w:rPr>
              <w:t>string | Object</w:t>
            </w:r>
            <w:bookmarkEnd w:id="1601"/>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602" w:name="_Toc68899701"/>
      <w:bookmarkStart w:id="1603" w:name="_Toc71214452"/>
      <w:bookmarkStart w:id="1604" w:name="_Toc71722126"/>
      <w:bookmarkStart w:id="1605" w:name="_Toc74859178"/>
      <w:bookmarkStart w:id="1606" w:name="_Toc155355314"/>
      <w:r w:rsidRPr="00EF1E18">
        <w:t>The following Media Player Actions are expected:</w:t>
      </w:r>
    </w:p>
    <w:p w14:paraId="04667A2C" w14:textId="77777777" w:rsidR="000F674B" w:rsidRPr="00EF1E18" w:rsidRDefault="000F674B" w:rsidP="000F674B">
      <w:pPr>
        <w:pStyle w:val="B1"/>
      </w:pPr>
      <w:bookmarkStart w:id="1607" w:name="_MCCTEMPBM_CRPT71130595___7"/>
      <w:r w:rsidRPr="00EF1E18">
        <w:t>-</w:t>
      </w:r>
      <w:r w:rsidRPr="00EF1E18">
        <w:tab/>
        <w:t xml:space="preserve">If in </w:t>
      </w:r>
      <w:r w:rsidRPr="00E17DEC">
        <w:rPr>
          <w:rStyle w:val="Codechar"/>
        </w:rPr>
        <w:t>INITIALIZED</w:t>
      </w:r>
      <w:r w:rsidRPr="00EF1E18">
        <w:t xml:space="preserve"> state, the </w:t>
      </w:r>
      <w:bookmarkStart w:id="1608" w:name="MCCQCTEMPBM_00000053"/>
      <w:r w:rsidRPr="00EF1E18">
        <w:rPr>
          <w:rStyle w:val="CodeMethod"/>
        </w:rPr>
        <w:t>attach()</w:t>
      </w:r>
      <w:bookmarkEnd w:id="1608"/>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
        </w:rPr>
        <w:t>urlOrMPD</w:t>
      </w:r>
      <w:r w:rsidRPr="00EF1E18">
        <w:t xml:space="preserve"> input parameter.</w:t>
      </w:r>
    </w:p>
    <w:p w14:paraId="6A69A16E" w14:textId="77777777" w:rsidR="000F674B" w:rsidRPr="00EF1E18" w:rsidRDefault="000F674B" w:rsidP="000F674B">
      <w:pPr>
        <w:pStyle w:val="B1"/>
      </w:pPr>
      <w:r w:rsidRPr="00EF1E18">
        <w:t>-</w:t>
      </w:r>
      <w:r w:rsidRPr="00EF1E18">
        <w:tab/>
        <w:t xml:space="preserve">If in </w:t>
      </w:r>
      <w:r w:rsidRPr="00E17DEC">
        <w:rPr>
          <w:rStyle w:val="Codechar"/>
        </w:rPr>
        <w:t>PAUSED</w:t>
      </w:r>
      <w:r w:rsidRPr="00EF1E18">
        <w:t xml:space="preserve"> state, the earliest media time is </w:t>
      </w:r>
      <w:r w:rsidRPr="00E17DEC">
        <w:rPr>
          <w:rStyle w:val="Codechar"/>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607"/>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609" w:name="_Toc210662044"/>
      <w:r w:rsidRPr="006436AF">
        <w:t>13.2.3.6</w:t>
      </w:r>
      <w:r w:rsidRPr="006436AF">
        <w:tab/>
        <w:t>Pause</w:t>
      </w:r>
      <w:bookmarkEnd w:id="1602"/>
      <w:bookmarkEnd w:id="1603"/>
      <w:bookmarkEnd w:id="1604"/>
      <w:bookmarkEnd w:id="1605"/>
      <w:bookmarkEnd w:id="1606"/>
      <w:bookmarkEnd w:id="1609"/>
    </w:p>
    <w:p w14:paraId="369D2D3A" w14:textId="77777777" w:rsidR="00D10CDC" w:rsidRPr="006436AF" w:rsidRDefault="00D10CDC" w:rsidP="00D10CDC">
      <w:bookmarkStart w:id="1610" w:name="_MCCTEMPBM_CRPT71130597___7"/>
      <w:r w:rsidRPr="006436AF">
        <w:t xml:space="preserve">This clause defines </w:t>
      </w:r>
      <w:bookmarkStart w:id="1611" w:name="MCCQCTEMPBM_00000054"/>
      <w:r w:rsidRPr="006436AF">
        <w:rPr>
          <w:rStyle w:val="CodeMethod"/>
        </w:rPr>
        <w:t>pause()</w:t>
      </w:r>
      <w:bookmarkEnd w:id="1611"/>
      <w:r w:rsidRPr="006436AF">
        <w:t xml:space="preserve"> method.</w:t>
      </w:r>
    </w:p>
    <w:bookmarkEnd w:id="1610"/>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612" w:name="_MCCTEMPBM_CRPT71130598___2"/>
      <w:r w:rsidRPr="006436AF">
        <w:t>-</w:t>
      </w:r>
      <w:r w:rsidRPr="006436AF">
        <w:tab/>
        <w:t xml:space="preserve">The Media Player is in </w:t>
      </w:r>
      <w:r w:rsidRPr="00E17DEC">
        <w:rPr>
          <w:rStyle w:val="Codechar"/>
        </w:rPr>
        <w:t>PLAYING</w:t>
      </w:r>
      <w:r w:rsidRPr="006436AF">
        <w:t xml:space="preserve"> state.</w:t>
      </w:r>
    </w:p>
    <w:p w14:paraId="13700517" w14:textId="1EE140CE" w:rsidR="000F674B" w:rsidRPr="00EF1E18" w:rsidRDefault="000F674B" w:rsidP="000F674B">
      <w:bookmarkStart w:id="1613" w:name="_MCCTEMPBM_CRPT71130599___7"/>
      <w:bookmarkEnd w:id="1612"/>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613"/>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r w:rsidRPr="006436AF">
        <w:t>Table</w:t>
      </w:r>
      <w:r>
        <w:t> </w:t>
      </w:r>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1614" w:name="_Toc68899702"/>
      <w:bookmarkStart w:id="1615" w:name="_Toc71214453"/>
      <w:bookmarkStart w:id="1616" w:name="_Toc71722127"/>
      <w:bookmarkStart w:id="1617" w:name="_Toc74859179"/>
      <w:bookmarkStart w:id="1618" w:name="_Toc155355315"/>
      <w:r w:rsidRPr="00EF1E18">
        <w:t>The following Media Player Actions are expected:</w:t>
      </w:r>
    </w:p>
    <w:p w14:paraId="5A044A94" w14:textId="77777777" w:rsidR="006570E5" w:rsidRPr="00EF1E18" w:rsidRDefault="006570E5" w:rsidP="006570E5">
      <w:pPr>
        <w:pStyle w:val="B1"/>
      </w:pPr>
      <w:bookmarkStart w:id="1619" w:name="_MCCTEMPBM_CRPT71130600___7"/>
      <w:r w:rsidRPr="00EF1E18">
        <w:t>-</w:t>
      </w:r>
      <w:r w:rsidRPr="00EF1E18">
        <w:tab/>
        <w:t xml:space="preserve">The playback on the playback platform is paused and the media time is maintained as </w:t>
      </w:r>
      <w:r w:rsidRPr="00E17DEC">
        <w:rPr>
          <w:rStyle w:val="Codechar"/>
        </w:rPr>
        <w:t>MEDIA_TIME</w:t>
      </w:r>
      <w:r w:rsidRPr="00EF1E18">
        <w:t>.</w:t>
      </w:r>
    </w:p>
    <w:bookmarkEnd w:id="1619"/>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1620" w:name="_Toc210662045"/>
      <w:r w:rsidRPr="006436AF">
        <w:t>13.2.3.7</w:t>
      </w:r>
      <w:r w:rsidRPr="006436AF">
        <w:tab/>
        <w:t>Seek</w:t>
      </w:r>
      <w:bookmarkEnd w:id="1614"/>
      <w:bookmarkEnd w:id="1615"/>
      <w:bookmarkEnd w:id="1616"/>
      <w:bookmarkEnd w:id="1617"/>
      <w:bookmarkEnd w:id="1618"/>
      <w:bookmarkEnd w:id="1620"/>
    </w:p>
    <w:p w14:paraId="7020915D" w14:textId="77777777" w:rsidR="00D10CDC" w:rsidRPr="006436AF" w:rsidRDefault="00D10CDC" w:rsidP="00D10CDC">
      <w:bookmarkStart w:id="1621"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1622" w:name="_MCCTEMPBM_CRPT71130605___7"/>
      <w:bookmarkEnd w:id="1621"/>
      <w:r w:rsidRPr="00EF1E18">
        <w:t>The following pre-conditions apply:</w:t>
      </w:r>
    </w:p>
    <w:p w14:paraId="2FBDCE43" w14:textId="77777777" w:rsidR="006570E5" w:rsidRPr="00EF1E18" w:rsidRDefault="006570E5" w:rsidP="006570E5">
      <w:pPr>
        <w:ind w:left="720" w:hanging="360"/>
      </w:pPr>
      <w:bookmarkStart w:id="1623" w:name="_MCCTEMPBM_CRPT71130603___2"/>
      <w:r w:rsidRPr="00EF1E18">
        <w:t>-</w:t>
      </w:r>
      <w:r w:rsidRPr="00EF1E18">
        <w:tab/>
        <w:t>The Media</w:t>
      </w:r>
      <w:r>
        <w:t xml:space="preserve"> </w:t>
      </w:r>
      <w:r w:rsidRPr="00EF1E18">
        <w:t xml:space="preserve">Player is in </w:t>
      </w:r>
      <w:r w:rsidRPr="00E17DEC">
        <w:rPr>
          <w:rStyle w:val="Codechar"/>
        </w:rPr>
        <w:t>INITIALIZED</w:t>
      </w:r>
      <w:r w:rsidRPr="00EF1E18">
        <w:t xml:space="preserve">, </w:t>
      </w:r>
      <w:r w:rsidRPr="00E17DEC">
        <w:rPr>
          <w:rStyle w:val="Codechar"/>
        </w:rPr>
        <w:t>READY</w:t>
      </w:r>
      <w:r w:rsidRPr="00EF1E18">
        <w:t xml:space="preserve">, </w:t>
      </w:r>
      <w:r w:rsidRPr="00E17DEC">
        <w:rPr>
          <w:rStyle w:val="Codechar"/>
        </w:rPr>
        <w:t>PRELOADED</w:t>
      </w:r>
      <w:r w:rsidRPr="00EF1E18">
        <w:t xml:space="preserve"> or </w:t>
      </w:r>
      <w:r w:rsidRPr="00E17DEC">
        <w:rPr>
          <w:rStyle w:val="Codechar"/>
        </w:rPr>
        <w:t>PAUSED</w:t>
      </w:r>
      <w:r w:rsidRPr="00EF1E18">
        <w:t xml:space="preserve"> state.</w:t>
      </w:r>
    </w:p>
    <w:p w14:paraId="1F9EA547" w14:textId="2006A9D0" w:rsidR="006570E5" w:rsidRPr="00EF1E18" w:rsidRDefault="006570E5" w:rsidP="006570E5">
      <w:bookmarkStart w:id="1624" w:name="_MCCTEMPBM_CRPT71130604___7"/>
      <w:bookmarkEnd w:id="1623"/>
      <w:r>
        <w:t>The</w:t>
      </w:r>
      <w:r w:rsidRPr="00EF1E18">
        <w:t xml:space="preserve"> </w:t>
      </w:r>
      <w:bookmarkStart w:id="1625" w:name="MCCQCTEMPBM_00000057"/>
      <w:r w:rsidRPr="00EF1E18">
        <w:rPr>
          <w:rStyle w:val="CodeMethod"/>
        </w:rPr>
        <w:t>seek()</w:t>
      </w:r>
      <w:bookmarkEnd w:id="1625"/>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1624"/>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13.2.3.7-1: </w:t>
      </w:r>
      <w:r>
        <w:t>Input p</w:t>
      </w:r>
      <w:r w:rsidRPr="006436AF">
        <w:t xml:space="preserve">arameters </w:t>
      </w:r>
      <w:r>
        <w:t>of</w:t>
      </w:r>
      <w:r w:rsidRPr="006436AF">
        <w:t xml:space="preserve"> </w:t>
      </w:r>
      <w:bookmarkStart w:id="1626" w:name="MCCQCTEMPBM_00000058"/>
      <w:r w:rsidRPr="006436AF">
        <w:rPr>
          <w:rStyle w:val="CodeMethod"/>
        </w:rPr>
        <w:t>seek()</w:t>
      </w:r>
      <w:bookmarkEnd w:id="1626"/>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622"/>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E17DEC" w:rsidRDefault="00D10CDC" w:rsidP="002E2BF2">
            <w:pPr>
              <w:pStyle w:val="TAL"/>
              <w:rPr>
                <w:rStyle w:val="Codechar"/>
              </w:rPr>
            </w:pPr>
            <w:r w:rsidRPr="00E17DEC">
              <w:rPr>
                <w:rStyle w:val="Codechar"/>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E17DEC" w:rsidRDefault="00D10CDC" w:rsidP="002E2BF2">
            <w:pPr>
              <w:pStyle w:val="TAL"/>
              <w:rPr>
                <w:rStyle w:val="Codechar"/>
              </w:rPr>
            </w:pPr>
            <w:r w:rsidRPr="00E17DEC">
              <w:rPr>
                <w:rStyle w:val="Codechar"/>
              </w:rPr>
              <w:t>urlOrMPD</w:t>
            </w:r>
          </w:p>
        </w:tc>
        <w:tc>
          <w:tcPr>
            <w:tcW w:w="956" w:type="pct"/>
            <w:hideMark/>
          </w:tcPr>
          <w:p w14:paraId="025D45FF" w14:textId="77777777" w:rsidR="00D10CDC" w:rsidRPr="006436AF" w:rsidRDefault="00D10CDC" w:rsidP="002E2BF2">
            <w:pPr>
              <w:pStyle w:val="TAL"/>
              <w:rPr>
                <w:rStyle w:val="URLchar"/>
              </w:rPr>
            </w:pPr>
            <w:bookmarkStart w:id="1627" w:name="_MCCTEMPBM_CRPT71130606___7"/>
            <w:bookmarkStart w:id="1628" w:name="MCCQCTEMPBM_00000059"/>
            <w:r w:rsidRPr="1954EBF5">
              <w:rPr>
                <w:rStyle w:val="URLchar"/>
              </w:rPr>
              <w:t>string | Object</w:t>
            </w:r>
            <w:bookmarkEnd w:id="1627"/>
            <w:bookmarkEnd w:id="1628"/>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E17DEC" w:rsidRDefault="00D10CDC" w:rsidP="002E2BF2">
            <w:pPr>
              <w:pStyle w:val="TAL"/>
              <w:rPr>
                <w:rStyle w:val="Codechar"/>
              </w:rPr>
            </w:pPr>
            <w:r w:rsidRPr="00E17DEC">
              <w:rPr>
                <w:rStyle w:val="Codechar"/>
              </w:rPr>
              <w:t>mediaTime</w:t>
            </w:r>
          </w:p>
        </w:tc>
        <w:tc>
          <w:tcPr>
            <w:tcW w:w="956" w:type="pct"/>
          </w:tcPr>
          <w:p w14:paraId="360B71F6" w14:textId="77777777" w:rsidR="00D10CDC" w:rsidRPr="006436AF" w:rsidRDefault="00D10CDC" w:rsidP="002E2BF2">
            <w:pPr>
              <w:pStyle w:val="TAL"/>
              <w:rPr>
                <w:rStyle w:val="URLchar"/>
                <w:rFonts w:eastAsia="MS Mincho"/>
              </w:rPr>
            </w:pPr>
            <w:bookmarkStart w:id="1629" w:name="_MCCTEMPBM_CRPT71130607___7"/>
            <w:r w:rsidRPr="1954EBF5">
              <w:rPr>
                <w:rStyle w:val="URLchar"/>
              </w:rPr>
              <w:t>Unsigned integer</w:t>
            </w:r>
            <w:bookmarkEnd w:id="1629"/>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1630" w:name="_Toc68899703"/>
      <w:bookmarkStart w:id="1631" w:name="_Toc71214454"/>
      <w:bookmarkStart w:id="1632" w:name="_Toc71722128"/>
      <w:bookmarkStart w:id="1633" w:name="_Toc74859180"/>
      <w:bookmarkStart w:id="1634" w:name="_Toc155355316"/>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1635" w:name="_MCCTEMPBM_CRPT71130608___7"/>
      <w:r w:rsidRPr="00EF1E18">
        <w:t>-</w:t>
      </w:r>
      <w:r w:rsidRPr="00EF1E18">
        <w:tab/>
        <w:t xml:space="preserve">If in </w:t>
      </w:r>
      <w:r w:rsidRPr="00E17DEC">
        <w:rPr>
          <w:rStyle w:val="Codechar"/>
        </w:rPr>
        <w:t>INITIALIZED</w:t>
      </w:r>
      <w:r w:rsidRPr="00EF1E18">
        <w:t xml:space="preserve"> state, the </w:t>
      </w:r>
      <w:bookmarkStart w:id="1636" w:name="MCCQCTEMPBM_00000060"/>
      <w:r w:rsidRPr="00EF1E18">
        <w:rPr>
          <w:rStyle w:val="CodeMethod"/>
        </w:rPr>
        <w:t>attach()</w:t>
      </w:r>
      <w:bookmarkEnd w:id="1636"/>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17DEC">
        <w:rPr>
          <w:rStyle w:val="Codechar"/>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17DEC">
        <w:rPr>
          <w:rStyle w:val="Codechar"/>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1635"/>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1637" w:name="_Toc210662046"/>
      <w:r>
        <w:t>13.2.3.7A</w:t>
      </w:r>
      <w:r>
        <w:tab/>
        <w:t>Download and store</w:t>
      </w:r>
      <w:bookmarkEnd w:id="1637"/>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
        </w:rPr>
        <w:t>INITIALIZED</w:t>
      </w:r>
      <w:r w:rsidRPr="00EF1E18">
        <w:t xml:space="preserve"> or </w:t>
      </w:r>
      <w:r w:rsidRPr="00EF1E18">
        <w:rPr>
          <w:rStyle w:val="Codechar"/>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
              </w:rPr>
            </w:pPr>
            <w:r w:rsidRPr="00EF1E18">
              <w:rPr>
                <w:rStyle w:val="Codechar"/>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
              </w:rPr>
            </w:pPr>
            <w:r w:rsidRPr="00EF1E18">
              <w:rPr>
                <w:rStyle w:val="Codechar"/>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
              </w:rPr>
            </w:pPr>
            <w:r>
              <w:rPr>
                <w:rStyle w:val="Codechar"/>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
              </w:rPr>
            </w:pPr>
            <w:r w:rsidRPr="00EF1E18">
              <w:rPr>
                <w:rStyle w:val="Codechar"/>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
              </w:rPr>
            </w:pPr>
            <w:r w:rsidRPr="00EF1E18">
              <w:rPr>
                <w:rStyle w:val="Codechar"/>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
              </w:rPr>
            </w:pPr>
            <w:r w:rsidRPr="00EF1E18">
              <w:rPr>
                <w:rStyle w:val="Codechar"/>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17DEC" w:rsidRDefault="006570E5" w:rsidP="00510369">
            <w:pPr>
              <w:pStyle w:val="TAL"/>
              <w:keepNext w:val="0"/>
              <w:rPr>
                <w:rStyle w:val="Codechar"/>
              </w:rPr>
            </w:pPr>
            <w:r w:rsidRPr="00E17DEC">
              <w:rPr>
                <w:rStyle w:val="Codechar"/>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t>-</w:t>
      </w:r>
      <w:r w:rsidRPr="00EF1E18">
        <w:tab/>
      </w:r>
      <w:r>
        <w:t>When the download completes (either successfully or unsuccessfully) t</w:t>
      </w:r>
      <w:r w:rsidRPr="00EF1E18">
        <w:t xml:space="preserve">he Media Player </w:t>
      </w:r>
      <w:r>
        <w:t>transitions to the</w:t>
      </w:r>
      <w:r w:rsidRPr="00EF1E18">
        <w:t xml:space="preserve"> </w:t>
      </w:r>
      <w:r w:rsidRPr="00E17DEC">
        <w:rPr>
          <w:rStyle w:val="Codechar"/>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1638" w:name="_Toc210662047"/>
      <w:r w:rsidRPr="006436AF">
        <w:t>13.2.3.8</w:t>
      </w:r>
      <w:r w:rsidRPr="006436AF">
        <w:tab/>
        <w:t>Reset</w:t>
      </w:r>
      <w:bookmarkEnd w:id="1630"/>
      <w:bookmarkEnd w:id="1631"/>
      <w:bookmarkEnd w:id="1632"/>
      <w:bookmarkEnd w:id="1633"/>
      <w:bookmarkEnd w:id="1634"/>
      <w:bookmarkEnd w:id="1638"/>
    </w:p>
    <w:p w14:paraId="5B029DA9" w14:textId="77777777" w:rsidR="00D10CDC" w:rsidRPr="006436AF" w:rsidRDefault="00D10CDC" w:rsidP="00D10CDC">
      <w:pPr>
        <w:keepNext/>
      </w:pPr>
      <w:bookmarkStart w:id="1639" w:name="_MCCTEMPBM_CRPT71130609___7"/>
      <w:r w:rsidRPr="006436AF">
        <w:t xml:space="preserve">This clause defines the </w:t>
      </w:r>
      <w:r w:rsidRPr="006436AF">
        <w:rPr>
          <w:rStyle w:val="CodeMethod"/>
        </w:rPr>
        <w:t>reset()</w:t>
      </w:r>
      <w:r w:rsidRPr="006436AF">
        <w:t xml:space="preserve"> method.</w:t>
      </w:r>
    </w:p>
    <w:bookmarkEnd w:id="1639"/>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640" w:name="_MCCTEMPBM_CRPT71130610___2"/>
      <w:r w:rsidRPr="006436AF">
        <w:t>-</w:t>
      </w:r>
      <w:r w:rsidRPr="006436AF">
        <w:tab/>
        <w:t>The Media Player may be in any state.</w:t>
      </w:r>
    </w:p>
    <w:p w14:paraId="6B4DA447" w14:textId="6DF518B7" w:rsidR="006570E5" w:rsidRPr="00EF1E18" w:rsidRDefault="006570E5" w:rsidP="006570E5">
      <w:bookmarkStart w:id="1641" w:name="_MCCTEMPBM_CRPT71130611___7"/>
      <w:bookmarkEnd w:id="1640"/>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1641"/>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1642" w:name="_Toc68899704"/>
      <w:bookmarkStart w:id="1643" w:name="_Toc71214455"/>
      <w:bookmarkStart w:id="1644" w:name="_Toc71722129"/>
      <w:bookmarkStart w:id="1645" w:name="_Toc74859181"/>
      <w:bookmarkStart w:id="1646" w:name="_Toc155355317"/>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1647"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INITIALIZED</w:t>
      </w:r>
      <w:r w:rsidRPr="00EF1E18">
        <w:t xml:space="preserve"> state.</w:t>
      </w:r>
    </w:p>
    <w:bookmarkEnd w:id="1647"/>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1648" w:name="_Toc210662048"/>
      <w:r w:rsidRPr="006436AF">
        <w:t>13.2.3.9</w:t>
      </w:r>
      <w:r w:rsidRPr="006436AF">
        <w:tab/>
        <w:t>Destroy</w:t>
      </w:r>
      <w:bookmarkEnd w:id="1642"/>
      <w:bookmarkEnd w:id="1643"/>
      <w:bookmarkEnd w:id="1644"/>
      <w:bookmarkEnd w:id="1645"/>
      <w:bookmarkEnd w:id="1646"/>
      <w:bookmarkEnd w:id="1648"/>
    </w:p>
    <w:p w14:paraId="57630F91" w14:textId="77777777" w:rsidR="00D10CDC" w:rsidRPr="006436AF" w:rsidRDefault="00D10CDC" w:rsidP="00D10CDC">
      <w:pPr>
        <w:keepNext/>
      </w:pPr>
      <w:bookmarkStart w:id="1649" w:name="_MCCTEMPBM_CRPT71130613___7"/>
      <w:r w:rsidRPr="006436AF">
        <w:t xml:space="preserve">This clause defines </w:t>
      </w:r>
      <w:r w:rsidRPr="006436AF">
        <w:rPr>
          <w:rStyle w:val="CodeMethod"/>
        </w:rPr>
        <w:t>destroy()</w:t>
      </w:r>
      <w:r w:rsidRPr="006436AF">
        <w:t xml:space="preserve"> method.</w:t>
      </w:r>
    </w:p>
    <w:bookmarkEnd w:id="1649"/>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1650" w:name="_MCCTEMPBM_CRPT71130614___2"/>
      <w:r w:rsidRPr="006436AF">
        <w:t>-</w:t>
      </w:r>
      <w:r w:rsidRPr="006436AF">
        <w:tab/>
        <w:t>The Media Player may be in any state.</w:t>
      </w:r>
    </w:p>
    <w:p w14:paraId="59FA95C2" w14:textId="4BD53F2D" w:rsidR="006570E5" w:rsidRPr="00EF1E18" w:rsidRDefault="006570E5" w:rsidP="006570E5">
      <w:bookmarkStart w:id="1651" w:name="_MCCTEMPBM_CRPT71130615___7"/>
      <w:bookmarkEnd w:id="1650"/>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1651"/>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r w:rsidRPr="006436AF">
        <w:t>Table</w:t>
      </w:r>
      <w:r>
        <w:t> </w:t>
      </w:r>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1652" w:name="_Toc68899705"/>
      <w:bookmarkStart w:id="1653" w:name="_Toc71214456"/>
      <w:bookmarkStart w:id="1654" w:name="_Toc71722130"/>
      <w:bookmarkStart w:id="1655" w:name="_Toc74859182"/>
      <w:bookmarkStart w:id="1656" w:name="_Toc155355318"/>
      <w:r w:rsidRPr="00EF1E18">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1657"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IDLE</w:t>
      </w:r>
      <w:r w:rsidRPr="00EF1E18">
        <w:t xml:space="preserve"> state.</w:t>
      </w:r>
    </w:p>
    <w:bookmarkEnd w:id="1657"/>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1658" w:name="_Toc210662049"/>
      <w:r w:rsidRPr="006436AF">
        <w:t>13.2.4</w:t>
      </w:r>
      <w:r w:rsidRPr="006436AF">
        <w:tab/>
        <w:t>Configurations and settings API</w:t>
      </w:r>
      <w:bookmarkEnd w:id="1652"/>
      <w:bookmarkEnd w:id="1653"/>
      <w:bookmarkEnd w:id="1654"/>
      <w:bookmarkEnd w:id="1655"/>
      <w:bookmarkEnd w:id="1656"/>
      <w:bookmarkEnd w:id="1658"/>
    </w:p>
    <w:p w14:paraId="7E74DFC7" w14:textId="7E6E94A4" w:rsidR="00D10CDC" w:rsidRPr="006436AF" w:rsidRDefault="00D10CDC" w:rsidP="00D10CDC">
      <w:pPr>
        <w:keepNext/>
      </w:pPr>
      <w:r w:rsidRPr="006436AF">
        <w:t xml:space="preserve">DASH streaming </w:t>
      </w:r>
      <w:r>
        <w:t xml:space="preserve">for a particular downlink media delivery session </w:t>
      </w:r>
      <w:r w:rsidRPr="006436AF">
        <w:t xml:space="preserve">may be configured </w:t>
      </w:r>
      <w:r>
        <w:t xml:space="preserve">by the 5GMSd-Aware Application at reference point M7d or by the Media Session Handler at reference point M11d </w:t>
      </w:r>
      <w:r w:rsidRPr="006436AF">
        <w:t xml:space="preserve">with the parameters provided in </w:t>
      </w:r>
      <w:r>
        <w:t>t</w:t>
      </w:r>
      <w:r w:rsidRPr="006436AF">
        <w:t>able</w:t>
      </w:r>
      <w:r>
        <w:t> </w:t>
      </w:r>
      <w:r w:rsidRPr="006436AF">
        <w:t>13.2.4-1. Note that these parameters may be set and they may also be observed.</w:t>
      </w:r>
    </w:p>
    <w:p w14:paraId="64B9E2E8" w14:textId="77777777" w:rsidR="00D10CDC" w:rsidRPr="006436AF" w:rsidRDefault="00D10CDC" w:rsidP="00D10CDC">
      <w:pPr>
        <w:pStyle w:val="TH"/>
      </w:pPr>
      <w:r>
        <w:t>Table 13.2.4-1: Media Player Configuration API</w:t>
      </w:r>
    </w:p>
    <w:tbl>
      <w:tblPr>
        <w:tblStyle w:val="TableGrid"/>
        <w:tblW w:w="9631" w:type="dxa"/>
        <w:tblLook w:val="04A0" w:firstRow="1" w:lastRow="0" w:firstColumn="1" w:lastColumn="0" w:noHBand="0" w:noVBand="1"/>
      </w:tblPr>
      <w:tblGrid>
        <w:gridCol w:w="222"/>
        <w:gridCol w:w="1905"/>
        <w:gridCol w:w="1696"/>
        <w:gridCol w:w="5808"/>
      </w:tblGrid>
      <w:tr w:rsidR="00D10CDC" w:rsidRPr="006436AF" w14:paraId="2160EBEA" w14:textId="77777777" w:rsidTr="002E2BF2">
        <w:tc>
          <w:tcPr>
            <w:tcW w:w="2127" w:type="dxa"/>
            <w:gridSpan w:val="2"/>
            <w:shd w:val="clear" w:color="auto" w:fill="BFBFBF" w:themeFill="background1" w:themeFillShade="BF"/>
          </w:tcPr>
          <w:p w14:paraId="4A42C3CF" w14:textId="77777777" w:rsidR="00D10CDC" w:rsidRPr="006436AF" w:rsidRDefault="00D10CDC" w:rsidP="002E2BF2">
            <w:pPr>
              <w:pStyle w:val="TAH"/>
            </w:pPr>
            <w:r w:rsidRPr="006436AF">
              <w:t>Status</w:t>
            </w:r>
          </w:p>
        </w:tc>
        <w:tc>
          <w:tcPr>
            <w:tcW w:w="1696" w:type="dxa"/>
            <w:shd w:val="clear" w:color="auto" w:fill="BFBFBF" w:themeFill="background1" w:themeFillShade="BF"/>
          </w:tcPr>
          <w:p w14:paraId="7E5EBAC1" w14:textId="77777777" w:rsidR="00D10CDC" w:rsidRPr="006436AF" w:rsidRDefault="00D10CDC" w:rsidP="002E2BF2">
            <w:pPr>
              <w:pStyle w:val="TAH"/>
            </w:pPr>
            <w:r w:rsidRPr="006436AF">
              <w:t>Type</w:t>
            </w:r>
          </w:p>
        </w:tc>
        <w:tc>
          <w:tcPr>
            <w:tcW w:w="5808" w:type="dxa"/>
            <w:shd w:val="clear" w:color="auto" w:fill="BFBFBF" w:themeFill="background1" w:themeFillShade="BF"/>
          </w:tcPr>
          <w:p w14:paraId="132F8729" w14:textId="77777777" w:rsidR="00D10CDC" w:rsidRPr="006436AF" w:rsidRDefault="00D10CDC" w:rsidP="002E2BF2">
            <w:pPr>
              <w:pStyle w:val="TAH"/>
            </w:pPr>
            <w:r w:rsidRPr="006436AF">
              <w:t>Definition</w:t>
            </w:r>
          </w:p>
        </w:tc>
      </w:tr>
      <w:tr w:rsidR="00D10CDC" w:rsidRPr="006436AF" w14:paraId="52E91052" w14:textId="77777777" w:rsidTr="002E2BF2">
        <w:tc>
          <w:tcPr>
            <w:tcW w:w="2127" w:type="dxa"/>
            <w:gridSpan w:val="2"/>
          </w:tcPr>
          <w:p w14:paraId="1E473671" w14:textId="77777777" w:rsidR="00D10CDC" w:rsidRPr="00E17DEC" w:rsidRDefault="00D10CDC" w:rsidP="002E2BF2">
            <w:pPr>
              <w:pStyle w:val="TAL"/>
              <w:rPr>
                <w:rStyle w:val="Codechar"/>
              </w:rPr>
            </w:pPr>
            <w:r w:rsidRPr="00E17DEC">
              <w:rPr>
                <w:rStyle w:val="Codechar"/>
              </w:rPr>
              <w:t>sessionId</w:t>
            </w:r>
          </w:p>
        </w:tc>
        <w:tc>
          <w:tcPr>
            <w:tcW w:w="1696" w:type="dxa"/>
          </w:tcPr>
          <w:p w14:paraId="2D005D00" w14:textId="77777777" w:rsidR="00D10CDC" w:rsidRPr="006436AF" w:rsidRDefault="00D10CDC" w:rsidP="002E2BF2">
            <w:pPr>
              <w:pStyle w:val="TAL"/>
              <w:rPr>
                <w:rStyle w:val="Datatypechar"/>
              </w:rPr>
            </w:pPr>
            <w:r>
              <w:rPr>
                <w:rStyle w:val="Datatypechar"/>
              </w:rPr>
              <w:t>string</w:t>
            </w:r>
          </w:p>
        </w:tc>
        <w:tc>
          <w:tcPr>
            <w:tcW w:w="5808" w:type="dxa"/>
          </w:tcPr>
          <w:p w14:paraId="01FC9B93" w14:textId="77777777" w:rsidR="00D10CDC" w:rsidRPr="006436AF" w:rsidRDefault="00D10CDC" w:rsidP="002E2BF2">
            <w:pPr>
              <w:pStyle w:val="TAL"/>
            </w:pPr>
            <w:r>
              <w:t>A media delivery session identifier for the downlink media streaming session that has been initialised using the method specified in clause 13.2.3.2</w:t>
            </w:r>
            <w:r w:rsidRPr="006436AF">
              <w:t>.</w:t>
            </w:r>
          </w:p>
        </w:tc>
      </w:tr>
      <w:tr w:rsidR="00D10CDC" w:rsidRPr="006436AF" w14:paraId="50A83C8E" w14:textId="77777777" w:rsidTr="002E2BF2">
        <w:tc>
          <w:tcPr>
            <w:tcW w:w="2127" w:type="dxa"/>
            <w:gridSpan w:val="2"/>
          </w:tcPr>
          <w:p w14:paraId="5224034A" w14:textId="77777777" w:rsidR="00D10CDC" w:rsidRPr="00E17DEC" w:rsidRDefault="00D10CDC" w:rsidP="002E2BF2">
            <w:pPr>
              <w:pStyle w:val="TAL"/>
              <w:rPr>
                <w:rStyle w:val="Codechar"/>
              </w:rPr>
            </w:pPr>
            <w:r w:rsidRPr="00E17DEC">
              <w:rPr>
                <w:rStyle w:val="Codechar"/>
              </w:rPr>
              <w:t>source</w:t>
            </w:r>
          </w:p>
        </w:tc>
        <w:tc>
          <w:tcPr>
            <w:tcW w:w="1696" w:type="dxa"/>
          </w:tcPr>
          <w:p w14:paraId="4A9F1522" w14:textId="77777777" w:rsidR="00D10CDC" w:rsidRPr="006436AF" w:rsidRDefault="00D10CDC" w:rsidP="002E2BF2">
            <w:pPr>
              <w:pStyle w:val="TAL"/>
              <w:rPr>
                <w:rStyle w:val="Datatypechar"/>
              </w:rPr>
            </w:pPr>
            <w:bookmarkStart w:id="1659" w:name="_MCCTEMPBM_CRPT71130617___7"/>
            <w:r w:rsidRPr="006436AF">
              <w:rPr>
                <w:rStyle w:val="Datatypechar"/>
              </w:rPr>
              <w:t>Object</w:t>
            </w:r>
            <w:bookmarkEnd w:id="1659"/>
          </w:p>
        </w:tc>
        <w:tc>
          <w:tcPr>
            <w:tcW w:w="5808" w:type="dxa"/>
          </w:tcPr>
          <w:p w14:paraId="53FA9EBB" w14:textId="77777777" w:rsidR="00D10CDC" w:rsidRPr="006436AF" w:rsidRDefault="00D10CDC" w:rsidP="002E2BF2">
            <w:pPr>
              <w:pStyle w:val="TAL"/>
            </w:pPr>
            <w:r w:rsidRPr="006436AF">
              <w:t>Provides the MPD and all contained information.</w:t>
            </w:r>
          </w:p>
        </w:tc>
      </w:tr>
      <w:tr w:rsidR="00D10CDC" w:rsidRPr="006436AF" w14:paraId="29D86596" w14:textId="77777777" w:rsidTr="002E2BF2">
        <w:tc>
          <w:tcPr>
            <w:tcW w:w="2127" w:type="dxa"/>
            <w:gridSpan w:val="2"/>
          </w:tcPr>
          <w:p w14:paraId="6127FE82" w14:textId="77777777" w:rsidR="00D10CDC" w:rsidRPr="00E17DEC" w:rsidRDefault="00D10CDC" w:rsidP="002E2BF2">
            <w:pPr>
              <w:pStyle w:val="TAL"/>
              <w:rPr>
                <w:rStyle w:val="Codechar"/>
              </w:rPr>
            </w:pPr>
            <w:r w:rsidRPr="00E17DEC">
              <w:rPr>
                <w:rStyle w:val="Codechar"/>
              </w:rPr>
              <w:t>consumptionMode</w:t>
            </w:r>
          </w:p>
        </w:tc>
        <w:tc>
          <w:tcPr>
            <w:tcW w:w="1696" w:type="dxa"/>
          </w:tcPr>
          <w:p w14:paraId="565BA2C8" w14:textId="77777777" w:rsidR="00D10CDC" w:rsidRPr="006436AF" w:rsidRDefault="00D10CDC" w:rsidP="002E2BF2">
            <w:pPr>
              <w:pStyle w:val="TAL"/>
              <w:rPr>
                <w:rStyle w:val="Datatypechar"/>
              </w:rPr>
            </w:pPr>
            <w:bookmarkStart w:id="1660" w:name="_MCCTEMPBM_CRPT71130618___7"/>
            <w:r w:rsidRPr="006436AF">
              <w:rPr>
                <w:rStyle w:val="Datatypechar"/>
              </w:rPr>
              <w:t>Enum</w:t>
            </w:r>
            <w:bookmarkEnd w:id="1660"/>
          </w:p>
        </w:tc>
        <w:tc>
          <w:tcPr>
            <w:tcW w:w="5808" w:type="dxa"/>
          </w:tcPr>
          <w:p w14:paraId="1480BF88" w14:textId="77777777" w:rsidR="00D10CDC" w:rsidRPr="006436AF" w:rsidRDefault="00D10CDC" w:rsidP="002E2BF2">
            <w:pPr>
              <w:pStyle w:val="TAL"/>
            </w:pPr>
            <w:r w:rsidRPr="006436AF">
              <w:t>Defines two modes:</w:t>
            </w:r>
          </w:p>
          <w:p w14:paraId="2A4074F6" w14:textId="77777777" w:rsidR="00D10CDC" w:rsidRPr="006436AF" w:rsidRDefault="00D10CDC" w:rsidP="002E2BF2">
            <w:pPr>
              <w:pStyle w:val="TALcontinuation"/>
              <w:spacing w:before="60"/>
            </w:pPr>
            <w:r w:rsidRPr="00E17DEC">
              <w:rPr>
                <w:rStyle w:val="Codechar"/>
              </w:rPr>
              <w:t>live</w:t>
            </w:r>
            <w:r w:rsidRPr="006436AF">
              <w:t>: in this case the target latency is maintained, if specified in the service description, according to the parameters</w:t>
            </w:r>
          </w:p>
          <w:p w14:paraId="05D3CFD2" w14:textId="7EFC958A" w:rsidR="00D10CDC" w:rsidRPr="006436AF" w:rsidRDefault="00D10CDC" w:rsidP="002E2BF2">
            <w:pPr>
              <w:pStyle w:val="TALcontinuation"/>
              <w:spacing w:before="60"/>
            </w:pPr>
            <w:r w:rsidRPr="00E17DEC">
              <w:rPr>
                <w:rStyle w:val="Codechar"/>
              </w:rPr>
              <w:t>vod</w:t>
            </w:r>
            <w:r w:rsidRPr="006436AF">
              <w:t>: in this case the latency is set by the application</w:t>
            </w:r>
            <w:r w:rsidR="00C95811">
              <w:t>,</w:t>
            </w:r>
            <w:r w:rsidRPr="006436AF">
              <w:t xml:space="preserve"> and the latency settings are ignored.</w:t>
            </w:r>
          </w:p>
        </w:tc>
      </w:tr>
      <w:tr w:rsidR="00D10CDC" w:rsidRPr="006436AF" w14:paraId="4DC7174B" w14:textId="77777777" w:rsidTr="002E2BF2">
        <w:tc>
          <w:tcPr>
            <w:tcW w:w="2127" w:type="dxa"/>
            <w:gridSpan w:val="2"/>
          </w:tcPr>
          <w:p w14:paraId="6DBDEB1B" w14:textId="77777777" w:rsidR="00D10CDC" w:rsidRPr="00E17DEC" w:rsidRDefault="00D10CDC" w:rsidP="002E2BF2">
            <w:pPr>
              <w:pStyle w:val="TAL"/>
              <w:rPr>
                <w:rStyle w:val="Codechar"/>
              </w:rPr>
            </w:pPr>
            <w:r w:rsidRPr="00E17DEC">
              <w:rPr>
                <w:rStyle w:val="Codechar"/>
              </w:rPr>
              <w:t>maxBufferTime</w:t>
            </w:r>
          </w:p>
        </w:tc>
        <w:tc>
          <w:tcPr>
            <w:tcW w:w="1696" w:type="dxa"/>
          </w:tcPr>
          <w:p w14:paraId="29F14CD1" w14:textId="77777777" w:rsidR="00D10CDC" w:rsidRPr="006436AF" w:rsidRDefault="00D10CDC" w:rsidP="002E2BF2">
            <w:pPr>
              <w:pStyle w:val="TAL"/>
              <w:rPr>
                <w:rStyle w:val="Datatypechar"/>
              </w:rPr>
            </w:pPr>
            <w:bookmarkStart w:id="1661" w:name="_MCCTEMPBM_CRPT71130619___7"/>
            <w:r w:rsidRPr="006436AF">
              <w:rPr>
                <w:rStyle w:val="Datatypechar"/>
              </w:rPr>
              <w:t>Integer</w:t>
            </w:r>
            <w:bookmarkEnd w:id="1661"/>
          </w:p>
        </w:tc>
        <w:tc>
          <w:tcPr>
            <w:tcW w:w="5808" w:type="dxa"/>
          </w:tcPr>
          <w:p w14:paraId="291CB7E2" w14:textId="77777777" w:rsidR="00D10CDC" w:rsidRPr="006436AF" w:rsidRDefault="00D10CDC" w:rsidP="002E2BF2">
            <w:pPr>
              <w:pStyle w:val="TAL"/>
            </w:pPr>
            <w:r w:rsidRPr="006436AF">
              <w:t xml:space="preserve">Maximum buffer time in milliseconds for the service. </w:t>
            </w:r>
          </w:p>
        </w:tc>
      </w:tr>
      <w:tr w:rsidR="00D10CDC" w:rsidRPr="006436AF" w14:paraId="263D6D4B" w14:textId="77777777" w:rsidTr="002E2BF2">
        <w:tc>
          <w:tcPr>
            <w:tcW w:w="2127" w:type="dxa"/>
            <w:gridSpan w:val="2"/>
          </w:tcPr>
          <w:p w14:paraId="69D568F1" w14:textId="77777777" w:rsidR="00D10CDC" w:rsidRPr="00E17DEC" w:rsidRDefault="00D10CDC" w:rsidP="002E2BF2">
            <w:pPr>
              <w:pStyle w:val="TAL"/>
              <w:rPr>
                <w:rStyle w:val="Codechar"/>
              </w:rPr>
            </w:pPr>
            <w:r w:rsidRPr="00E17DEC">
              <w:rPr>
                <w:rStyle w:val="Codechar"/>
              </w:rPr>
              <w:t>serviceDescriptionId</w:t>
            </w:r>
          </w:p>
        </w:tc>
        <w:tc>
          <w:tcPr>
            <w:tcW w:w="1696" w:type="dxa"/>
          </w:tcPr>
          <w:p w14:paraId="3B27D771" w14:textId="77777777" w:rsidR="00D10CDC" w:rsidRPr="006436AF" w:rsidRDefault="00D10CDC" w:rsidP="002E2BF2">
            <w:pPr>
              <w:pStyle w:val="TAL"/>
              <w:rPr>
                <w:rStyle w:val="Datatypechar"/>
              </w:rPr>
            </w:pPr>
            <w:bookmarkStart w:id="1662" w:name="_MCCTEMPBM_CRPT71130620___7"/>
            <w:r w:rsidRPr="006436AF">
              <w:rPr>
                <w:rStyle w:val="Datatypechar"/>
              </w:rPr>
              <w:t>id</w:t>
            </w:r>
            <w:bookmarkEnd w:id="1662"/>
          </w:p>
        </w:tc>
        <w:tc>
          <w:tcPr>
            <w:tcW w:w="5808" w:type="dxa"/>
          </w:tcPr>
          <w:p w14:paraId="0280E77E" w14:textId="77777777" w:rsidR="00D10CDC" w:rsidRPr="006436AF" w:rsidRDefault="00D10CDC" w:rsidP="002E2BF2">
            <w:pPr>
              <w:pStyle w:val="TAL"/>
            </w:pPr>
            <w:r w:rsidRPr="006436AF">
              <w:t>Selects a service description by selecting an identifier.</w:t>
            </w:r>
          </w:p>
        </w:tc>
      </w:tr>
      <w:tr w:rsidR="00D10CDC" w:rsidRPr="006436AF" w14:paraId="709FE706" w14:textId="77777777" w:rsidTr="002E2BF2">
        <w:tc>
          <w:tcPr>
            <w:tcW w:w="2127" w:type="dxa"/>
            <w:gridSpan w:val="2"/>
          </w:tcPr>
          <w:p w14:paraId="1D96A9A5" w14:textId="77777777" w:rsidR="00D10CDC" w:rsidRPr="00E17DEC" w:rsidRDefault="00D10CDC" w:rsidP="002E2BF2">
            <w:pPr>
              <w:pStyle w:val="TAL"/>
              <w:rPr>
                <w:rStyle w:val="Codechar"/>
              </w:rPr>
            </w:pPr>
            <w:r w:rsidRPr="00E17DEC">
              <w:rPr>
                <w:rStyle w:val="Codechar"/>
              </w:rPr>
              <w:t>serviceDescriptions[]</w:t>
            </w:r>
          </w:p>
        </w:tc>
        <w:tc>
          <w:tcPr>
            <w:tcW w:w="1696" w:type="dxa"/>
          </w:tcPr>
          <w:p w14:paraId="37F6EFCA" w14:textId="77777777" w:rsidR="00D10CDC" w:rsidRPr="006436AF" w:rsidRDefault="00D10CDC" w:rsidP="002E2BF2">
            <w:pPr>
              <w:pStyle w:val="TAL"/>
              <w:rPr>
                <w:rStyle w:val="Datatypechar"/>
              </w:rPr>
            </w:pPr>
            <w:bookmarkStart w:id="1663" w:name="_MCCTEMPBM_CRPT71130621___7"/>
            <w:r w:rsidRPr="006436AF">
              <w:rPr>
                <w:rStyle w:val="Datatypechar"/>
              </w:rPr>
              <w:t>Service description parameters</w:t>
            </w:r>
            <w:bookmarkEnd w:id="1663"/>
          </w:p>
        </w:tc>
        <w:tc>
          <w:tcPr>
            <w:tcW w:w="5808" w:type="dxa"/>
          </w:tcPr>
          <w:p w14:paraId="1759F1DA" w14:textId="73494306" w:rsidR="00D10CDC" w:rsidRPr="006436AF" w:rsidRDefault="00D10CDC" w:rsidP="002E2BF2">
            <w:pPr>
              <w:pStyle w:val="TAL"/>
            </w:pPr>
            <w:r>
              <w:t>Configures a service description as defined in annex K of ISO/IEC 23009-1 [32]. This allows the application to define additional service descriptions beyond those defined in the MPD.</w:t>
            </w:r>
          </w:p>
        </w:tc>
      </w:tr>
      <w:tr w:rsidR="00D10CDC" w:rsidRPr="006436AF" w14:paraId="649F3F1D" w14:textId="77777777" w:rsidTr="002E2BF2">
        <w:tc>
          <w:tcPr>
            <w:tcW w:w="222" w:type="dxa"/>
          </w:tcPr>
          <w:p w14:paraId="416EBF2D" w14:textId="77777777" w:rsidR="00D10CDC" w:rsidRPr="006436AF" w:rsidRDefault="00D10CDC" w:rsidP="002E2BF2">
            <w:pPr>
              <w:pStyle w:val="TAL"/>
            </w:pPr>
          </w:p>
        </w:tc>
        <w:tc>
          <w:tcPr>
            <w:tcW w:w="1905" w:type="dxa"/>
          </w:tcPr>
          <w:p w14:paraId="50A8EDB3" w14:textId="77777777" w:rsidR="00D10CDC" w:rsidRPr="00E17DEC" w:rsidRDefault="00D10CDC" w:rsidP="002E2BF2">
            <w:pPr>
              <w:pStyle w:val="TAL"/>
              <w:rPr>
                <w:rStyle w:val="Codechar"/>
              </w:rPr>
            </w:pPr>
            <w:r w:rsidRPr="00E17DEC">
              <w:rPr>
                <w:rStyle w:val="Codechar"/>
              </w:rPr>
              <w:t>id</w:t>
            </w:r>
          </w:p>
        </w:tc>
        <w:tc>
          <w:tcPr>
            <w:tcW w:w="1696" w:type="dxa"/>
          </w:tcPr>
          <w:p w14:paraId="7BB3C962" w14:textId="77777777" w:rsidR="00D10CDC" w:rsidRPr="006436AF" w:rsidRDefault="00D10CDC" w:rsidP="002E2BF2">
            <w:pPr>
              <w:pStyle w:val="TAL"/>
              <w:rPr>
                <w:rStyle w:val="Datatypechar"/>
              </w:rPr>
            </w:pPr>
            <w:bookmarkStart w:id="1664" w:name="_MCCTEMPBM_CRPT71130622___7"/>
            <w:r w:rsidRPr="006436AF">
              <w:rPr>
                <w:rStyle w:val="Datatypechar"/>
              </w:rPr>
              <w:t>id</w:t>
            </w:r>
            <w:bookmarkEnd w:id="1664"/>
          </w:p>
        </w:tc>
        <w:tc>
          <w:tcPr>
            <w:tcW w:w="5808" w:type="dxa"/>
          </w:tcPr>
          <w:p w14:paraId="3B41C13E" w14:textId="77777777" w:rsidR="00D10CDC" w:rsidRPr="006436AF" w:rsidRDefault="00D10CDC" w:rsidP="002E2BF2">
            <w:pPr>
              <w:pStyle w:val="TAL"/>
            </w:pPr>
            <w:r w:rsidRPr="006436AF">
              <w:t>Sets a service description identifier different from the ones available in the service descriptions in the MPD or modifies existing service descriptions.</w:t>
            </w:r>
          </w:p>
        </w:tc>
      </w:tr>
      <w:tr w:rsidR="00D10CDC" w:rsidRPr="006436AF" w14:paraId="0705ECEA" w14:textId="77777777" w:rsidTr="002E2BF2">
        <w:tc>
          <w:tcPr>
            <w:tcW w:w="222" w:type="dxa"/>
          </w:tcPr>
          <w:p w14:paraId="4C452256" w14:textId="77777777" w:rsidR="00D10CDC" w:rsidRPr="006436AF" w:rsidRDefault="00D10CDC" w:rsidP="002E2BF2">
            <w:pPr>
              <w:pStyle w:val="TAL"/>
            </w:pPr>
          </w:p>
        </w:tc>
        <w:tc>
          <w:tcPr>
            <w:tcW w:w="1905" w:type="dxa"/>
          </w:tcPr>
          <w:p w14:paraId="13431F2D" w14:textId="77777777" w:rsidR="00D10CDC" w:rsidRPr="00E17DEC" w:rsidRDefault="00D10CDC" w:rsidP="002E2BF2">
            <w:pPr>
              <w:pStyle w:val="TAL"/>
              <w:rPr>
                <w:rStyle w:val="Codechar"/>
              </w:rPr>
            </w:pPr>
            <w:r w:rsidRPr="00E17DEC">
              <w:rPr>
                <w:rStyle w:val="Codechar"/>
              </w:rPr>
              <w:t>serviceLatency</w:t>
            </w:r>
          </w:p>
        </w:tc>
        <w:tc>
          <w:tcPr>
            <w:tcW w:w="1696" w:type="dxa"/>
          </w:tcPr>
          <w:p w14:paraId="110FC456" w14:textId="77777777" w:rsidR="00D10CDC" w:rsidRPr="006436AF" w:rsidDel="00A846D7" w:rsidRDefault="00D10CDC" w:rsidP="002E2BF2">
            <w:pPr>
              <w:pStyle w:val="TAL"/>
              <w:rPr>
                <w:rStyle w:val="Datatypechar"/>
              </w:rPr>
            </w:pPr>
            <w:bookmarkStart w:id="1665" w:name="_MCCTEMPBM_CRPT71130623___7"/>
            <w:r w:rsidRPr="006436AF">
              <w:rPr>
                <w:rStyle w:val="Datatypechar"/>
              </w:rPr>
              <w:t>Object</w:t>
            </w:r>
            <w:bookmarkEnd w:id="1665"/>
          </w:p>
        </w:tc>
        <w:tc>
          <w:tcPr>
            <w:tcW w:w="5808" w:type="dxa"/>
          </w:tcPr>
          <w:p w14:paraId="24EBD98E" w14:textId="5C9D294D" w:rsidR="00D10CDC" w:rsidRPr="006436AF" w:rsidRDefault="00D10CDC" w:rsidP="002E2BF2">
            <w:pPr>
              <w:pStyle w:val="TAL"/>
            </w:pPr>
            <w:r w:rsidRPr="006436AF">
              <w:t xml:space="preserve">Sets service description parameters for the service latency, as defined in </w:t>
            </w:r>
            <w:r>
              <w:t xml:space="preserve">table K.1 of </w:t>
            </w:r>
            <w:r w:rsidRPr="006436AF">
              <w:t>ISO/IEC 23009-1</w:t>
            </w:r>
            <w:r>
              <w:t> </w:t>
            </w:r>
            <w:r w:rsidRPr="006436AF">
              <w:t>[32].</w:t>
            </w:r>
          </w:p>
        </w:tc>
      </w:tr>
      <w:tr w:rsidR="00D10CDC" w:rsidRPr="006436AF" w14:paraId="7F33F2CB" w14:textId="77777777" w:rsidTr="002E2BF2">
        <w:tc>
          <w:tcPr>
            <w:tcW w:w="222" w:type="dxa"/>
          </w:tcPr>
          <w:p w14:paraId="095E75B3" w14:textId="77777777" w:rsidR="00D10CDC" w:rsidRPr="006436AF" w:rsidRDefault="00D10CDC" w:rsidP="002E2BF2">
            <w:pPr>
              <w:pStyle w:val="TAL"/>
            </w:pPr>
          </w:p>
        </w:tc>
        <w:tc>
          <w:tcPr>
            <w:tcW w:w="1905" w:type="dxa"/>
          </w:tcPr>
          <w:p w14:paraId="07D5F958" w14:textId="77777777" w:rsidR="00D10CDC" w:rsidRPr="00E17DEC" w:rsidRDefault="00D10CDC" w:rsidP="002E2BF2">
            <w:pPr>
              <w:pStyle w:val="TAL"/>
              <w:rPr>
                <w:rStyle w:val="Codechar"/>
              </w:rPr>
            </w:pPr>
            <w:r w:rsidRPr="00E17DEC">
              <w:rPr>
                <w:rStyle w:val="Codechar"/>
              </w:rPr>
              <w:t>playBackRate</w:t>
            </w:r>
          </w:p>
        </w:tc>
        <w:tc>
          <w:tcPr>
            <w:tcW w:w="1696" w:type="dxa"/>
          </w:tcPr>
          <w:p w14:paraId="36CB69FB" w14:textId="77777777" w:rsidR="00D10CDC" w:rsidRPr="006436AF" w:rsidRDefault="00D10CDC" w:rsidP="002E2BF2">
            <w:pPr>
              <w:pStyle w:val="TAL"/>
              <w:rPr>
                <w:rStyle w:val="Datatypechar"/>
              </w:rPr>
            </w:pPr>
            <w:bookmarkStart w:id="1666" w:name="_MCCTEMPBM_CRPT71130624___7"/>
            <w:r w:rsidRPr="006436AF">
              <w:rPr>
                <w:rStyle w:val="Datatypechar"/>
              </w:rPr>
              <w:t>Object</w:t>
            </w:r>
            <w:bookmarkEnd w:id="1666"/>
          </w:p>
        </w:tc>
        <w:tc>
          <w:tcPr>
            <w:tcW w:w="5808" w:type="dxa"/>
          </w:tcPr>
          <w:p w14:paraId="34AD80D3" w14:textId="14464D03" w:rsidR="00D10CDC" w:rsidRPr="006436AF" w:rsidRDefault="00D10CDC" w:rsidP="002E2BF2">
            <w:pPr>
              <w:pStyle w:val="TAL"/>
            </w:pPr>
            <w:r w:rsidRPr="006436AF">
              <w:t xml:space="preserve">Sets service description parameters for the playback rate, as defined in </w:t>
            </w:r>
            <w:r>
              <w:t xml:space="preserve">table K.2 of </w:t>
            </w:r>
            <w:r w:rsidRPr="006436AF">
              <w:t>ISO/IEC 23009-1</w:t>
            </w:r>
            <w:r>
              <w:t> </w:t>
            </w:r>
            <w:r w:rsidRPr="006436AF">
              <w:t>[32] when the service is consumed in live mode.</w:t>
            </w:r>
          </w:p>
        </w:tc>
      </w:tr>
      <w:tr w:rsidR="00D10CDC" w:rsidRPr="006436AF" w14:paraId="36D64D2C" w14:textId="77777777" w:rsidTr="002E2BF2">
        <w:tc>
          <w:tcPr>
            <w:tcW w:w="222" w:type="dxa"/>
          </w:tcPr>
          <w:p w14:paraId="06F65547" w14:textId="77777777" w:rsidR="00D10CDC" w:rsidRPr="006436AF" w:rsidRDefault="00D10CDC" w:rsidP="002E2BF2">
            <w:pPr>
              <w:pStyle w:val="TAL"/>
            </w:pPr>
          </w:p>
        </w:tc>
        <w:tc>
          <w:tcPr>
            <w:tcW w:w="1905" w:type="dxa"/>
          </w:tcPr>
          <w:p w14:paraId="33323E44" w14:textId="77777777" w:rsidR="00D10CDC" w:rsidRPr="00E17DEC" w:rsidRDefault="00D10CDC" w:rsidP="002E2BF2">
            <w:pPr>
              <w:pStyle w:val="TAL"/>
              <w:rPr>
                <w:rStyle w:val="Codechar"/>
              </w:rPr>
            </w:pPr>
            <w:r w:rsidRPr="00E17DEC">
              <w:rPr>
                <w:rStyle w:val="Codechar"/>
              </w:rPr>
              <w:t>operatingQuality</w:t>
            </w:r>
          </w:p>
        </w:tc>
        <w:tc>
          <w:tcPr>
            <w:tcW w:w="1696" w:type="dxa"/>
          </w:tcPr>
          <w:p w14:paraId="298B7665" w14:textId="77777777" w:rsidR="00D10CDC" w:rsidRPr="006436AF" w:rsidRDefault="00D10CDC" w:rsidP="002E2BF2">
            <w:pPr>
              <w:pStyle w:val="TAL"/>
              <w:rPr>
                <w:rStyle w:val="Datatypechar"/>
              </w:rPr>
            </w:pPr>
            <w:bookmarkStart w:id="1667" w:name="_MCCTEMPBM_CRPT71130625___7"/>
            <w:r w:rsidRPr="006436AF">
              <w:rPr>
                <w:rStyle w:val="Datatypechar"/>
              </w:rPr>
              <w:t>Object</w:t>
            </w:r>
            <w:bookmarkEnd w:id="1667"/>
          </w:p>
        </w:tc>
        <w:tc>
          <w:tcPr>
            <w:tcW w:w="5808" w:type="dxa"/>
          </w:tcPr>
          <w:p w14:paraId="6649C34D" w14:textId="68051DFD" w:rsidR="00D10CDC" w:rsidRPr="006436AF" w:rsidRDefault="00D10CDC" w:rsidP="002E2BF2">
            <w:pPr>
              <w:pStyle w:val="TAL"/>
            </w:pPr>
            <w:r w:rsidRPr="006436AF">
              <w:t xml:space="preserve">Sets service description parameters for the operating quality, as defined in </w:t>
            </w:r>
            <w:r>
              <w:t xml:space="preserve">table K.3 of </w:t>
            </w:r>
            <w:r w:rsidRPr="006436AF">
              <w:t>ISO/IEC 23009-1</w:t>
            </w:r>
            <w:r>
              <w:t> </w:t>
            </w:r>
            <w:r w:rsidRPr="006436AF">
              <w:t>[32].</w:t>
            </w:r>
          </w:p>
        </w:tc>
      </w:tr>
      <w:tr w:rsidR="00D10CDC" w:rsidRPr="006436AF" w14:paraId="081F2FA6" w14:textId="77777777" w:rsidTr="002E2BF2">
        <w:tc>
          <w:tcPr>
            <w:tcW w:w="222" w:type="dxa"/>
          </w:tcPr>
          <w:p w14:paraId="565B4F8C" w14:textId="77777777" w:rsidR="00D10CDC" w:rsidRPr="006436AF" w:rsidRDefault="00D10CDC" w:rsidP="002E2BF2">
            <w:pPr>
              <w:pStyle w:val="TAL"/>
            </w:pPr>
          </w:p>
        </w:tc>
        <w:tc>
          <w:tcPr>
            <w:tcW w:w="1905" w:type="dxa"/>
          </w:tcPr>
          <w:p w14:paraId="0807A167" w14:textId="77777777" w:rsidR="00D10CDC" w:rsidRPr="00E17DEC" w:rsidRDefault="00D10CDC" w:rsidP="002E2BF2">
            <w:pPr>
              <w:pStyle w:val="TAL"/>
              <w:rPr>
                <w:rStyle w:val="Codechar"/>
              </w:rPr>
            </w:pPr>
            <w:r w:rsidRPr="00E17DEC">
              <w:rPr>
                <w:rStyle w:val="Codechar"/>
              </w:rPr>
              <w:t>operatingBandwidth</w:t>
            </w:r>
          </w:p>
        </w:tc>
        <w:tc>
          <w:tcPr>
            <w:tcW w:w="1696" w:type="dxa"/>
          </w:tcPr>
          <w:p w14:paraId="27C7A358" w14:textId="77777777" w:rsidR="00D10CDC" w:rsidRPr="006436AF" w:rsidRDefault="00D10CDC" w:rsidP="002E2BF2">
            <w:pPr>
              <w:pStyle w:val="TAL"/>
              <w:rPr>
                <w:rStyle w:val="Datatypechar"/>
              </w:rPr>
            </w:pPr>
            <w:bookmarkStart w:id="1668" w:name="_MCCTEMPBM_CRPT71130626___7"/>
            <w:r w:rsidRPr="006436AF">
              <w:rPr>
                <w:rStyle w:val="Datatypechar"/>
              </w:rPr>
              <w:t>Object</w:t>
            </w:r>
            <w:bookmarkEnd w:id="1668"/>
          </w:p>
        </w:tc>
        <w:tc>
          <w:tcPr>
            <w:tcW w:w="5808" w:type="dxa"/>
          </w:tcPr>
          <w:p w14:paraId="30D21FEA" w14:textId="275C7211" w:rsidR="00D10CDC" w:rsidRPr="006436AF" w:rsidRDefault="00D10CDC" w:rsidP="002E2BF2">
            <w:pPr>
              <w:pStyle w:val="TAL"/>
            </w:pPr>
            <w:r w:rsidRPr="006436AF">
              <w:t xml:space="preserve">Sets service description parameters for the operating bandwidth, as defined in </w:t>
            </w:r>
            <w:r>
              <w:t xml:space="preserve">table K.4 of </w:t>
            </w:r>
            <w:r w:rsidRPr="006436AF">
              <w:t>ISO/IEC 23009-1</w:t>
            </w:r>
            <w:r>
              <w:t> </w:t>
            </w:r>
            <w:r w:rsidRPr="006436AF">
              <w:t>[32].</w:t>
            </w:r>
          </w:p>
        </w:tc>
      </w:tr>
      <w:tr w:rsidR="00D10CDC" w:rsidRPr="006436AF" w14:paraId="6BEF3CB6" w14:textId="77777777" w:rsidTr="002E2BF2">
        <w:tc>
          <w:tcPr>
            <w:tcW w:w="2127" w:type="dxa"/>
            <w:gridSpan w:val="2"/>
          </w:tcPr>
          <w:p w14:paraId="2F73AC67" w14:textId="77777777" w:rsidR="00D10CDC" w:rsidRPr="00E17DEC" w:rsidRDefault="00D10CDC" w:rsidP="002E2BF2">
            <w:pPr>
              <w:pStyle w:val="TAL"/>
              <w:rPr>
                <w:rStyle w:val="Codechar"/>
              </w:rPr>
            </w:pPr>
            <w:r w:rsidRPr="00E17DEC">
              <w:rPr>
                <w:rStyle w:val="Codechar"/>
              </w:rPr>
              <w:t>mediaSettings[]</w:t>
            </w:r>
          </w:p>
        </w:tc>
        <w:tc>
          <w:tcPr>
            <w:tcW w:w="1696" w:type="dxa"/>
          </w:tcPr>
          <w:p w14:paraId="03A9AEA2" w14:textId="77777777" w:rsidR="00D10CDC" w:rsidRPr="006436AF" w:rsidRDefault="00D10CDC" w:rsidP="002E2BF2">
            <w:bookmarkStart w:id="1669" w:name="_MCCTEMPBM_CRPT71130627___7"/>
            <w:r w:rsidRPr="006436AF">
              <w:rPr>
                <w:rStyle w:val="TALChar"/>
              </w:rPr>
              <w:t>Media type</w:t>
            </w:r>
            <w:r w:rsidRPr="006436AF">
              <w:t xml:space="preserve"> </w:t>
            </w:r>
            <w:bookmarkStart w:id="1670"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669"/>
            <w:bookmarkEnd w:id="1670"/>
          </w:p>
        </w:tc>
        <w:tc>
          <w:tcPr>
            <w:tcW w:w="5808" w:type="dxa"/>
          </w:tcPr>
          <w:p w14:paraId="1F9D2DB5" w14:textId="77777777" w:rsidR="00D10CDC" w:rsidRPr="006436AF" w:rsidRDefault="00D10CDC" w:rsidP="002E2BF2">
            <w:pPr>
              <w:pStyle w:val="TAL"/>
            </w:pPr>
            <w:r w:rsidRPr="006436AF">
              <w:t>Sets the selected Adaptation Set based on the available Adaptation Sets for each media type.</w:t>
            </w:r>
          </w:p>
        </w:tc>
      </w:tr>
      <w:tr w:rsidR="00D10CDC" w:rsidRPr="006436AF" w14:paraId="350910D4" w14:textId="77777777" w:rsidTr="002E2BF2">
        <w:tc>
          <w:tcPr>
            <w:tcW w:w="2127" w:type="dxa"/>
            <w:gridSpan w:val="2"/>
          </w:tcPr>
          <w:p w14:paraId="53F908A7" w14:textId="77777777" w:rsidR="00D10CDC" w:rsidRPr="00E17DEC" w:rsidRDefault="00D10CDC" w:rsidP="002E2BF2">
            <w:pPr>
              <w:pStyle w:val="TAL"/>
              <w:keepNext w:val="0"/>
              <w:rPr>
                <w:rStyle w:val="Codechar"/>
              </w:rPr>
            </w:pPr>
            <w:r w:rsidRPr="00E17DEC">
              <w:rPr>
                <w:rStyle w:val="Codechar"/>
              </w:rPr>
              <w:t>metricsConfiguration[ ]</w:t>
            </w:r>
          </w:p>
        </w:tc>
        <w:tc>
          <w:tcPr>
            <w:tcW w:w="1696" w:type="dxa"/>
          </w:tcPr>
          <w:p w14:paraId="13CDD64C" w14:textId="77777777" w:rsidR="00D10CDC" w:rsidRPr="006436AF" w:rsidRDefault="00D10CDC" w:rsidP="002E2BF2">
            <w:pPr>
              <w:pStyle w:val="TAL"/>
              <w:keepNext w:val="0"/>
              <w:rPr>
                <w:rStyle w:val="Datatypechar"/>
              </w:rPr>
            </w:pPr>
            <w:bookmarkStart w:id="1671" w:name="_MCCTEMPBM_CRPT71130628___7"/>
            <w:r w:rsidRPr="006436AF">
              <w:rPr>
                <w:rStyle w:val="Datatypechar"/>
              </w:rPr>
              <w:t>Object</w:t>
            </w:r>
            <w:bookmarkEnd w:id="1671"/>
          </w:p>
        </w:tc>
        <w:tc>
          <w:tcPr>
            <w:tcW w:w="5808" w:type="dxa"/>
          </w:tcPr>
          <w:p w14:paraId="5AA2DD1A" w14:textId="2090B305" w:rsidR="00D10CDC" w:rsidRPr="006436AF" w:rsidRDefault="00D10CDC" w:rsidP="002E2BF2">
            <w:pPr>
              <w:pStyle w:val="TAL"/>
              <w:keepNext w:val="0"/>
            </w:pPr>
            <w:r>
              <w:t>Zero or more sets of</w:t>
            </w:r>
            <w:r w:rsidRPr="006436AF">
              <w:t xml:space="preserve"> setting</w:t>
            </w:r>
            <w:r>
              <w:t>s</w:t>
            </w:r>
            <w:r w:rsidRPr="006436AF">
              <w:t xml:space="preserve"> for collecting metrics</w:t>
            </w:r>
            <w:r>
              <w:t xml:space="preserve"> in relation to the downlink media streaming session</w:t>
            </w:r>
            <w:r w:rsidRPr="006436AF">
              <w:t>.</w:t>
            </w:r>
          </w:p>
        </w:tc>
      </w:tr>
    </w:tbl>
    <w:p w14:paraId="37D75B73" w14:textId="77777777" w:rsidR="00D10CDC" w:rsidRPr="006436AF" w:rsidRDefault="00D10CDC" w:rsidP="00D10CDC">
      <w:pPr>
        <w:pStyle w:val="TAN"/>
        <w:keepNext w:val="0"/>
      </w:pPr>
    </w:p>
    <w:p w14:paraId="5BDC1AB9" w14:textId="77777777" w:rsidR="00D10CDC" w:rsidRPr="006436AF" w:rsidRDefault="00D10CDC" w:rsidP="00D10CDC">
      <w:pPr>
        <w:pStyle w:val="Heading3"/>
      </w:pPr>
      <w:bookmarkStart w:id="1672" w:name="_Toc68899706"/>
      <w:bookmarkStart w:id="1673" w:name="_Toc71214457"/>
      <w:bookmarkStart w:id="1674" w:name="_Toc71722131"/>
      <w:bookmarkStart w:id="1675" w:name="_Toc74859183"/>
      <w:bookmarkStart w:id="1676" w:name="_Toc155355319"/>
      <w:bookmarkStart w:id="1677" w:name="_Toc210662050"/>
      <w:r w:rsidRPr="006436AF">
        <w:t>13.2.5</w:t>
      </w:r>
      <w:r w:rsidRPr="006436AF">
        <w:tab/>
        <w:t>Notifications and error events</w:t>
      </w:r>
      <w:bookmarkEnd w:id="1672"/>
      <w:bookmarkEnd w:id="1673"/>
      <w:bookmarkEnd w:id="1674"/>
      <w:bookmarkEnd w:id="1675"/>
      <w:bookmarkEnd w:id="1676"/>
      <w:bookmarkEnd w:id="1677"/>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r w:rsidRPr="006436AF">
        <w:t xml:space="preserve">Table 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495"/>
        <w:gridCol w:w="4320"/>
        <w:gridCol w:w="1816"/>
      </w:tblGrid>
      <w:tr w:rsidR="006D242C" w:rsidRPr="006436AF" w14:paraId="3595B528" w14:textId="77777777" w:rsidTr="00510369">
        <w:trPr>
          <w:cnfStyle w:val="100000000000" w:firstRow="1" w:lastRow="0" w:firstColumn="0" w:lastColumn="0" w:oddVBand="0" w:evenVBand="0" w:oddHBand="0" w:evenHBand="0" w:firstRowFirstColumn="0" w:firstRowLastColumn="0" w:lastRowFirstColumn="0" w:lastRowLastColumn="0"/>
        </w:trPr>
        <w:tc>
          <w:tcPr>
            <w:tcW w:w="3495" w:type="dxa"/>
          </w:tcPr>
          <w:p w14:paraId="71021722" w14:textId="77777777" w:rsidR="006D242C" w:rsidRPr="006436AF" w:rsidRDefault="006D242C" w:rsidP="00510369">
            <w:pPr>
              <w:pStyle w:val="TAH"/>
            </w:pPr>
            <w:r w:rsidRPr="006436AF">
              <w:t>Status</w:t>
            </w:r>
          </w:p>
        </w:tc>
        <w:tc>
          <w:tcPr>
            <w:tcW w:w="4320" w:type="dxa"/>
          </w:tcPr>
          <w:p w14:paraId="783E7666" w14:textId="77777777" w:rsidR="006D242C" w:rsidRPr="006436AF" w:rsidRDefault="006D242C" w:rsidP="00510369">
            <w:pPr>
              <w:pStyle w:val="TAH"/>
            </w:pPr>
            <w:r w:rsidRPr="006436AF">
              <w:t>Definition</w:t>
            </w:r>
          </w:p>
        </w:tc>
        <w:tc>
          <w:tcPr>
            <w:tcW w:w="1816" w:type="dxa"/>
          </w:tcPr>
          <w:p w14:paraId="0F511B6C" w14:textId="77777777" w:rsidR="006D242C" w:rsidRPr="006436AF" w:rsidRDefault="006D242C" w:rsidP="00510369">
            <w:pPr>
              <w:pStyle w:val="TAH"/>
            </w:pPr>
            <w:r w:rsidRPr="006436AF">
              <w:t>Payload</w:t>
            </w:r>
          </w:p>
        </w:tc>
      </w:tr>
      <w:tr w:rsidR="006D242C" w:rsidRPr="006436AF" w14:paraId="6CB15141" w14:textId="77777777" w:rsidTr="00510369">
        <w:tc>
          <w:tcPr>
            <w:tcW w:w="3495" w:type="dxa"/>
          </w:tcPr>
          <w:p w14:paraId="4B539ED7" w14:textId="77777777" w:rsidR="006D242C" w:rsidRPr="00E17DEC" w:rsidRDefault="006D242C" w:rsidP="00510369">
            <w:pPr>
              <w:pStyle w:val="TAL"/>
              <w:rPr>
                <w:rStyle w:val="Codechar"/>
              </w:rPr>
            </w:pPr>
            <w:r w:rsidRPr="00E17DEC">
              <w:rPr>
                <w:rStyle w:val="Codechar"/>
              </w:rPr>
              <w:t>AST_IN_FUTURE</w:t>
            </w:r>
          </w:p>
        </w:tc>
        <w:tc>
          <w:tcPr>
            <w:tcW w:w="4320" w:type="dxa"/>
          </w:tcPr>
          <w:p w14:paraId="620179BE" w14:textId="77777777" w:rsidR="006D242C" w:rsidRPr="006436AF" w:rsidRDefault="006D242C" w:rsidP="00510369">
            <w:pPr>
              <w:pStyle w:val="TAL"/>
            </w:pPr>
            <w:r w:rsidRPr="006436AF">
              <w:t xml:space="preserve">Triggered when playback will not start yet as the MPD's </w:t>
            </w:r>
            <w:r w:rsidRPr="00E17DEC">
              <w:rPr>
                <w:rStyle w:val="Codechar"/>
              </w:rPr>
              <w:t>availabilityStartTime</w:t>
            </w:r>
            <w:r w:rsidRPr="006436AF">
              <w:t xml:space="preserve"> is in the future.</w:t>
            </w:r>
          </w:p>
        </w:tc>
        <w:tc>
          <w:tcPr>
            <w:tcW w:w="1816" w:type="dxa"/>
          </w:tcPr>
          <w:p w14:paraId="6DA84D7B" w14:textId="77777777" w:rsidR="006D242C" w:rsidRPr="006436AF" w:rsidRDefault="006D242C" w:rsidP="00510369">
            <w:pPr>
              <w:pStyle w:val="TAL"/>
            </w:pPr>
            <w:r>
              <w:t xml:space="preserve">Media delivery session identifier, </w:t>
            </w:r>
            <w:r w:rsidRPr="006436AF">
              <w:t>Time before playback will start.</w:t>
            </w:r>
          </w:p>
        </w:tc>
      </w:tr>
      <w:tr w:rsidR="006D242C" w:rsidRPr="006436AF" w14:paraId="1558E758" w14:textId="77777777" w:rsidTr="00510369">
        <w:tc>
          <w:tcPr>
            <w:tcW w:w="3495" w:type="dxa"/>
          </w:tcPr>
          <w:p w14:paraId="69872844" w14:textId="77777777" w:rsidR="006D242C" w:rsidRPr="00E17DEC" w:rsidRDefault="006D242C" w:rsidP="00510369">
            <w:pPr>
              <w:pStyle w:val="TAL"/>
              <w:rPr>
                <w:rStyle w:val="Codechar"/>
              </w:rPr>
            </w:pPr>
            <w:r w:rsidRPr="00E17DEC">
              <w:rPr>
                <w:rStyle w:val="Codechar"/>
              </w:rPr>
              <w:t>AVAILABLE_MEDIA_CHANGED</w:t>
            </w:r>
          </w:p>
        </w:tc>
        <w:tc>
          <w:tcPr>
            <w:tcW w:w="4320" w:type="dxa"/>
          </w:tcPr>
          <w:p w14:paraId="0120AA13" w14:textId="77777777" w:rsidR="006D242C" w:rsidRPr="006436AF" w:rsidRDefault="006D242C" w:rsidP="00510369">
            <w:pPr>
              <w:pStyle w:val="TAL"/>
            </w:pPr>
            <w:r w:rsidRPr="006436AF">
              <w:t>The list of available media has changed.</w:t>
            </w:r>
          </w:p>
        </w:tc>
        <w:tc>
          <w:tcPr>
            <w:tcW w:w="1816" w:type="dxa"/>
          </w:tcPr>
          <w:p w14:paraId="5D29478F" w14:textId="77777777" w:rsidR="006D242C" w:rsidRPr="006436AF" w:rsidRDefault="006D242C" w:rsidP="00510369">
            <w:pPr>
              <w:pStyle w:val="TAL"/>
            </w:pPr>
            <w:r>
              <w:t xml:space="preserve">Media delivery session identifier, </w:t>
            </w:r>
            <w:r w:rsidRPr="006436AF">
              <w:t>Media type:</w:t>
            </w:r>
          </w:p>
          <w:p w14:paraId="13AB1CAF" w14:textId="77777777" w:rsidR="006D242C" w:rsidRDefault="006D242C" w:rsidP="00510369">
            <w:pPr>
              <w:pStyle w:val="TALcontinuation"/>
              <w:spacing w:before="60"/>
            </w:pPr>
            <w:r>
              <w:t xml:space="preserve">- </w:t>
            </w:r>
            <w:r w:rsidRPr="006436AF">
              <w:t>video</w:t>
            </w:r>
          </w:p>
          <w:p w14:paraId="26781B73" w14:textId="77777777" w:rsidR="006D242C" w:rsidRDefault="006D242C" w:rsidP="00510369">
            <w:pPr>
              <w:pStyle w:val="TALcontinuation"/>
              <w:spacing w:before="60"/>
            </w:pPr>
            <w:r>
              <w:t xml:space="preserve">- </w:t>
            </w:r>
            <w:r w:rsidRPr="006436AF">
              <w:t>audio</w:t>
            </w:r>
          </w:p>
          <w:p w14:paraId="68C1D541" w14:textId="77777777" w:rsidR="006D242C" w:rsidRDefault="006D242C" w:rsidP="00510369">
            <w:pPr>
              <w:pStyle w:val="TALcontinuation"/>
              <w:spacing w:before="60"/>
            </w:pPr>
            <w:r>
              <w:t xml:space="preserve">- </w:t>
            </w:r>
            <w:r w:rsidRPr="006436AF">
              <w:t>subtitle</w:t>
            </w:r>
          </w:p>
          <w:p w14:paraId="6F1F0D94" w14:textId="77777777" w:rsidR="006D242C" w:rsidRPr="006436AF" w:rsidRDefault="006D242C" w:rsidP="00510369">
            <w:pPr>
              <w:pStyle w:val="TALcontinuation"/>
              <w:spacing w:before="60"/>
            </w:pPr>
            <w:r>
              <w:t xml:space="preserve">- </w:t>
            </w:r>
            <w:r w:rsidRPr="006436AF">
              <w:t>all</w:t>
            </w:r>
          </w:p>
        </w:tc>
      </w:tr>
      <w:tr w:rsidR="006D242C" w:rsidRPr="006436AF" w14:paraId="0EFADC04" w14:textId="77777777" w:rsidTr="00510369">
        <w:tc>
          <w:tcPr>
            <w:tcW w:w="3495" w:type="dxa"/>
          </w:tcPr>
          <w:p w14:paraId="0EAFE91F" w14:textId="77777777" w:rsidR="006D242C" w:rsidRPr="00E17DEC" w:rsidRDefault="006D242C" w:rsidP="00510369">
            <w:pPr>
              <w:pStyle w:val="TAL"/>
              <w:keepNext w:val="0"/>
              <w:rPr>
                <w:rStyle w:val="Codechar"/>
              </w:rPr>
            </w:pPr>
            <w:r w:rsidRPr="00E17DEC">
              <w:rPr>
                <w:rStyle w:val="Codechar"/>
              </w:rPr>
              <w:t>BUFFER_EMPTY</w:t>
            </w:r>
          </w:p>
        </w:tc>
        <w:tc>
          <w:tcPr>
            <w:tcW w:w="4320" w:type="dxa"/>
          </w:tcPr>
          <w:p w14:paraId="0D8F0F0D" w14:textId="77777777" w:rsidR="006D242C" w:rsidRPr="006436AF" w:rsidRDefault="006D242C" w:rsidP="00510369">
            <w:pPr>
              <w:pStyle w:val="TAL"/>
              <w:keepNext w:val="0"/>
            </w:pPr>
            <w:r w:rsidRPr="006436AF">
              <w:t>Triggered when the media playback platform's buffer state changes to stalled.</w:t>
            </w:r>
          </w:p>
        </w:tc>
        <w:tc>
          <w:tcPr>
            <w:tcW w:w="1816" w:type="dxa"/>
          </w:tcPr>
          <w:p w14:paraId="44410F75"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2BDDC362" w14:textId="77777777" w:rsidTr="00510369">
        <w:tc>
          <w:tcPr>
            <w:tcW w:w="3495" w:type="dxa"/>
          </w:tcPr>
          <w:p w14:paraId="48D73721" w14:textId="77777777" w:rsidR="006D242C" w:rsidRPr="00E17DEC" w:rsidRDefault="006D242C" w:rsidP="00510369">
            <w:pPr>
              <w:pStyle w:val="TAL"/>
              <w:keepNext w:val="0"/>
              <w:rPr>
                <w:rStyle w:val="Codechar"/>
              </w:rPr>
            </w:pPr>
            <w:r w:rsidRPr="00E17DEC">
              <w:rPr>
                <w:rStyle w:val="Codechar"/>
              </w:rPr>
              <w:t>BUFFER_LOADED</w:t>
            </w:r>
          </w:p>
        </w:tc>
        <w:tc>
          <w:tcPr>
            <w:tcW w:w="4320" w:type="dxa"/>
          </w:tcPr>
          <w:p w14:paraId="036AD73E" w14:textId="77777777" w:rsidR="006D242C" w:rsidRPr="006436AF" w:rsidRDefault="006D242C" w:rsidP="00510369">
            <w:pPr>
              <w:pStyle w:val="TAL"/>
              <w:keepNext w:val="0"/>
            </w:pPr>
            <w:r w:rsidRPr="006436AF">
              <w:t>Triggered when the media playback platform's buffer state changes to loaded.</w:t>
            </w:r>
          </w:p>
        </w:tc>
        <w:tc>
          <w:tcPr>
            <w:tcW w:w="1816" w:type="dxa"/>
          </w:tcPr>
          <w:p w14:paraId="34D0085E"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49B6D484" w14:textId="77777777" w:rsidTr="00510369">
        <w:tc>
          <w:tcPr>
            <w:tcW w:w="3495" w:type="dxa"/>
          </w:tcPr>
          <w:p w14:paraId="759D5A25" w14:textId="77777777" w:rsidR="006D242C" w:rsidRPr="00E17DEC" w:rsidRDefault="006D242C" w:rsidP="00510369">
            <w:pPr>
              <w:pStyle w:val="TAL"/>
              <w:keepNext w:val="0"/>
              <w:rPr>
                <w:rStyle w:val="Codechar"/>
              </w:rPr>
            </w:pPr>
            <w:r w:rsidRPr="00E17DEC">
              <w:rPr>
                <w:rStyle w:val="Codechar"/>
              </w:rPr>
              <w:t>CAN_PLAY</w:t>
            </w:r>
          </w:p>
        </w:tc>
        <w:tc>
          <w:tcPr>
            <w:tcW w:w="4320" w:type="dxa"/>
          </w:tcPr>
          <w:p w14:paraId="30982B96" w14:textId="77777777" w:rsidR="006D242C" w:rsidRPr="006436AF" w:rsidRDefault="006D242C" w:rsidP="00510369">
            <w:pPr>
              <w:pStyle w:val="TAL"/>
              <w:keepNext w:val="0"/>
            </w:pPr>
            <w:r w:rsidRPr="006436AF">
              <w:t>Sent when enough data is available that the media can be played.</w:t>
            </w:r>
          </w:p>
        </w:tc>
        <w:tc>
          <w:tcPr>
            <w:tcW w:w="1816" w:type="dxa"/>
          </w:tcPr>
          <w:p w14:paraId="58CCF3EE" w14:textId="77777777" w:rsidR="006D242C" w:rsidRPr="006436AF" w:rsidRDefault="006D242C" w:rsidP="00510369">
            <w:pPr>
              <w:pStyle w:val="TAL"/>
              <w:keepNext w:val="0"/>
            </w:pPr>
            <w:r>
              <w:t>Media delivery session identifier</w:t>
            </w:r>
          </w:p>
        </w:tc>
      </w:tr>
      <w:tr w:rsidR="006D242C" w:rsidRPr="006436AF" w14:paraId="51C3BDF2" w14:textId="77777777" w:rsidTr="00510369">
        <w:tc>
          <w:tcPr>
            <w:tcW w:w="3495" w:type="dxa"/>
          </w:tcPr>
          <w:p w14:paraId="0603AABE" w14:textId="77777777" w:rsidR="006D242C" w:rsidRPr="00E17DEC" w:rsidRDefault="006D242C" w:rsidP="00510369">
            <w:pPr>
              <w:pStyle w:val="TAL"/>
              <w:keepNext w:val="0"/>
              <w:rPr>
                <w:rStyle w:val="Codechar"/>
              </w:rPr>
            </w:pPr>
            <w:r w:rsidRPr="00E17DEC">
              <w:rPr>
                <w:rStyle w:val="Codechar"/>
              </w:rPr>
              <w:t>MANIFEST_LOADED</w:t>
            </w:r>
          </w:p>
        </w:tc>
        <w:tc>
          <w:tcPr>
            <w:tcW w:w="4320" w:type="dxa"/>
          </w:tcPr>
          <w:p w14:paraId="55B9E5E2" w14:textId="77777777" w:rsidR="006D242C" w:rsidRPr="006436AF" w:rsidRDefault="006D242C" w:rsidP="00510369">
            <w:pPr>
              <w:pStyle w:val="TAL"/>
              <w:keepNext w:val="0"/>
            </w:pPr>
            <w:r w:rsidRPr="006436AF">
              <w:t>Triggered when the manifest load is complete</w:t>
            </w:r>
          </w:p>
        </w:tc>
        <w:tc>
          <w:tcPr>
            <w:tcW w:w="1816" w:type="dxa"/>
          </w:tcPr>
          <w:p w14:paraId="57B4E50B" w14:textId="77777777" w:rsidR="006D242C" w:rsidRPr="006436AF" w:rsidRDefault="006D242C" w:rsidP="00510369">
            <w:pPr>
              <w:pStyle w:val="TAL"/>
              <w:keepNext w:val="0"/>
            </w:pPr>
            <w:r>
              <w:t>Media delivery session identifier</w:t>
            </w:r>
          </w:p>
        </w:tc>
      </w:tr>
      <w:tr w:rsidR="006D242C" w:rsidRPr="006436AF" w14:paraId="3AF100FC" w14:textId="77777777" w:rsidTr="00510369">
        <w:tc>
          <w:tcPr>
            <w:tcW w:w="3495" w:type="dxa"/>
          </w:tcPr>
          <w:p w14:paraId="5D5ADCC8" w14:textId="77777777" w:rsidR="006D242C" w:rsidRPr="00E17DEC" w:rsidRDefault="006D242C" w:rsidP="00510369">
            <w:pPr>
              <w:pStyle w:val="TAL"/>
              <w:rPr>
                <w:rStyle w:val="Codechar"/>
              </w:rPr>
            </w:pPr>
            <w:r w:rsidRPr="00E17DEC">
              <w:rPr>
                <w:rStyle w:val="Codechar"/>
              </w:rPr>
              <w:t>METRIC_ADDED</w:t>
            </w:r>
          </w:p>
        </w:tc>
        <w:tc>
          <w:tcPr>
            <w:tcW w:w="4320" w:type="dxa"/>
          </w:tcPr>
          <w:p w14:paraId="01D4C5C4" w14:textId="77777777" w:rsidR="006D242C" w:rsidRPr="006436AF" w:rsidRDefault="006D242C" w:rsidP="00510369">
            <w:pPr>
              <w:pStyle w:val="TAL"/>
            </w:pPr>
            <w:r w:rsidRPr="006436AF">
              <w:t>Triggered every time a new metric is added.</w:t>
            </w:r>
          </w:p>
        </w:tc>
        <w:tc>
          <w:tcPr>
            <w:tcW w:w="1816" w:type="dxa"/>
          </w:tcPr>
          <w:p w14:paraId="5AB3B343" w14:textId="77777777" w:rsidR="006D242C" w:rsidRPr="006436AF" w:rsidRDefault="006D242C" w:rsidP="00510369">
            <w:pPr>
              <w:pStyle w:val="TAL"/>
            </w:pPr>
            <w:r>
              <w:t>Media delivery session identifier</w:t>
            </w:r>
          </w:p>
        </w:tc>
      </w:tr>
      <w:tr w:rsidR="006D242C" w:rsidRPr="006436AF" w14:paraId="217FCAA6" w14:textId="77777777" w:rsidTr="00510369">
        <w:tc>
          <w:tcPr>
            <w:tcW w:w="3495" w:type="dxa"/>
          </w:tcPr>
          <w:p w14:paraId="4ABFA6C0" w14:textId="77777777" w:rsidR="006D242C" w:rsidRPr="00E17DEC" w:rsidRDefault="006D242C" w:rsidP="00510369">
            <w:pPr>
              <w:pStyle w:val="TAL"/>
              <w:rPr>
                <w:rStyle w:val="Codechar"/>
              </w:rPr>
            </w:pPr>
            <w:r w:rsidRPr="00E17DEC">
              <w:rPr>
                <w:rStyle w:val="Codechar"/>
              </w:rPr>
              <w:t>METRIC_CHANGED</w:t>
            </w:r>
          </w:p>
        </w:tc>
        <w:tc>
          <w:tcPr>
            <w:tcW w:w="4320" w:type="dxa"/>
          </w:tcPr>
          <w:p w14:paraId="356D0079" w14:textId="60F1F2CC" w:rsidR="006D242C" w:rsidRPr="006436AF" w:rsidRDefault="006D242C" w:rsidP="00510369">
            <w:pPr>
              <w:pStyle w:val="TAL"/>
            </w:pPr>
            <w:r>
              <w:t>Triggered every time a metric value changes.</w:t>
            </w:r>
          </w:p>
        </w:tc>
        <w:tc>
          <w:tcPr>
            <w:tcW w:w="1816" w:type="dxa"/>
          </w:tcPr>
          <w:p w14:paraId="31B7EAF0" w14:textId="77777777" w:rsidR="006D242C" w:rsidRDefault="006D242C" w:rsidP="00510369">
            <w:pPr>
              <w:pStyle w:val="TAL"/>
            </w:pPr>
            <w:r>
              <w:t>Media delivery session identifier,</w:t>
            </w:r>
          </w:p>
          <w:p w14:paraId="77BCCFE0" w14:textId="77777777" w:rsidR="006D242C" w:rsidRPr="006436AF" w:rsidRDefault="006D242C" w:rsidP="00510369">
            <w:pPr>
              <w:pStyle w:val="TAL"/>
            </w:pPr>
            <w:r>
              <w:t>Metric identifier</w:t>
            </w:r>
          </w:p>
        </w:tc>
      </w:tr>
      <w:tr w:rsidR="006D242C" w:rsidRPr="006436AF" w14:paraId="4DF4CD71" w14:textId="77777777" w:rsidTr="00510369">
        <w:tc>
          <w:tcPr>
            <w:tcW w:w="3495" w:type="dxa"/>
          </w:tcPr>
          <w:p w14:paraId="3E8E08F6" w14:textId="77777777" w:rsidR="006D242C" w:rsidRPr="00E17DEC" w:rsidRDefault="006D242C" w:rsidP="00510369">
            <w:pPr>
              <w:pStyle w:val="TAL"/>
              <w:rPr>
                <w:rStyle w:val="Codechar"/>
              </w:rPr>
            </w:pPr>
            <w:r w:rsidRPr="00E17DEC">
              <w:rPr>
                <w:rStyle w:val="Codechar"/>
              </w:rPr>
              <w:t>METRIC_UPDATED</w:t>
            </w:r>
          </w:p>
        </w:tc>
        <w:tc>
          <w:tcPr>
            <w:tcW w:w="4320" w:type="dxa"/>
          </w:tcPr>
          <w:p w14:paraId="69FAAA38" w14:textId="3CFC6336" w:rsidR="006D242C" w:rsidRPr="006436AF" w:rsidRDefault="006D242C" w:rsidP="00510369">
            <w:pPr>
              <w:pStyle w:val="TAL"/>
            </w:pPr>
            <w:r>
              <w:t>Triggered when the configuration of a metric is updated.</w:t>
            </w:r>
          </w:p>
        </w:tc>
        <w:tc>
          <w:tcPr>
            <w:tcW w:w="1816" w:type="dxa"/>
          </w:tcPr>
          <w:p w14:paraId="506112EA" w14:textId="77777777" w:rsidR="006D242C" w:rsidRDefault="006D242C" w:rsidP="00510369">
            <w:pPr>
              <w:pStyle w:val="TAL"/>
            </w:pPr>
            <w:r>
              <w:t>Media delivery session identifier,</w:t>
            </w:r>
          </w:p>
          <w:p w14:paraId="371F7C6A" w14:textId="77777777" w:rsidR="006D242C" w:rsidRPr="006436AF" w:rsidRDefault="006D242C" w:rsidP="00510369">
            <w:pPr>
              <w:pStyle w:val="TAL"/>
            </w:pPr>
            <w:r>
              <w:t>Metric identifier</w:t>
            </w:r>
          </w:p>
        </w:tc>
      </w:tr>
      <w:tr w:rsidR="006D242C" w:rsidRPr="006436AF" w14:paraId="1420E374" w14:textId="77777777" w:rsidTr="00510369">
        <w:tc>
          <w:tcPr>
            <w:tcW w:w="3495" w:type="dxa"/>
          </w:tcPr>
          <w:p w14:paraId="437A4736" w14:textId="77777777" w:rsidR="006D242C" w:rsidRPr="00E17DEC" w:rsidRDefault="006D242C" w:rsidP="00510369">
            <w:pPr>
              <w:pStyle w:val="TAL"/>
              <w:rPr>
                <w:rStyle w:val="Codechar"/>
              </w:rPr>
            </w:pPr>
            <w:r w:rsidRPr="00E17DEC">
              <w:rPr>
                <w:rStyle w:val="Codechar"/>
              </w:rPr>
              <w:t>METRICS_CHANGED</w:t>
            </w:r>
          </w:p>
        </w:tc>
        <w:tc>
          <w:tcPr>
            <w:tcW w:w="4320" w:type="dxa"/>
          </w:tcPr>
          <w:p w14:paraId="450AB051" w14:textId="77777777" w:rsidR="006D242C" w:rsidRPr="006436AF" w:rsidRDefault="006D242C" w:rsidP="00510369">
            <w:pPr>
              <w:pStyle w:val="TAL"/>
            </w:pPr>
            <w:r w:rsidRPr="006436AF">
              <w:t>Triggered whenever there is a change to the overall metrics.</w:t>
            </w:r>
          </w:p>
        </w:tc>
        <w:tc>
          <w:tcPr>
            <w:tcW w:w="1816" w:type="dxa"/>
          </w:tcPr>
          <w:p w14:paraId="461AFB20" w14:textId="77777777" w:rsidR="006D242C" w:rsidRPr="006436AF" w:rsidRDefault="006D242C" w:rsidP="00510369">
            <w:pPr>
              <w:pStyle w:val="TAL"/>
            </w:pPr>
            <w:r>
              <w:t>Media delivery session identifier</w:t>
            </w:r>
          </w:p>
        </w:tc>
      </w:tr>
      <w:tr w:rsidR="006D242C" w:rsidRPr="006436AF" w14:paraId="4B8E5076" w14:textId="77777777" w:rsidTr="00510369">
        <w:tc>
          <w:tcPr>
            <w:tcW w:w="3495" w:type="dxa"/>
          </w:tcPr>
          <w:p w14:paraId="4CC29109" w14:textId="77777777" w:rsidR="006D242C" w:rsidRPr="00E17DEC" w:rsidRDefault="006D242C" w:rsidP="00510369">
            <w:pPr>
              <w:pStyle w:val="TAL"/>
              <w:keepNext w:val="0"/>
              <w:rPr>
                <w:rStyle w:val="Codechar"/>
              </w:rPr>
            </w:pPr>
            <w:r w:rsidRPr="00E17DEC">
              <w:rPr>
                <w:rStyle w:val="Codechar"/>
              </w:rPr>
              <w:t>OPERATION_POINT_CHANGED</w:t>
            </w:r>
          </w:p>
        </w:tc>
        <w:tc>
          <w:tcPr>
            <w:tcW w:w="4320" w:type="dxa"/>
          </w:tcPr>
          <w:p w14:paraId="5F42F370" w14:textId="2D4D353D" w:rsidR="006D242C" w:rsidRPr="006436AF" w:rsidRDefault="006D242C" w:rsidP="00510369">
            <w:pPr>
              <w:pStyle w:val="TAL"/>
              <w:keepNext w:val="0"/>
            </w:pPr>
            <w:r w:rsidRPr="006436AF">
              <w:t xml:space="preserve">Triggered whenever there is a change of a </w:t>
            </w:r>
            <w:r>
              <w:t>Service O</w:t>
            </w:r>
            <w:r w:rsidRPr="006436AF">
              <w:t xml:space="preserve">peration </w:t>
            </w:r>
            <w:r>
              <w:t>P</w:t>
            </w:r>
            <w:r w:rsidRPr="006436AF">
              <w:t>oint parameter.</w:t>
            </w:r>
          </w:p>
        </w:tc>
        <w:tc>
          <w:tcPr>
            <w:tcW w:w="1816" w:type="dxa"/>
          </w:tcPr>
          <w:p w14:paraId="2682027B" w14:textId="77777777" w:rsidR="006D242C" w:rsidRDefault="006D242C" w:rsidP="00510369">
            <w:pPr>
              <w:pStyle w:val="TAL"/>
              <w:keepNext w:val="0"/>
            </w:pPr>
            <w:r>
              <w:t>Media delivery session identifier,</w:t>
            </w:r>
          </w:p>
          <w:p w14:paraId="64A5E6A6" w14:textId="06002767" w:rsidR="006D242C" w:rsidRPr="006436AF" w:rsidRDefault="006D242C" w:rsidP="00510369">
            <w:pPr>
              <w:pStyle w:val="TAL"/>
              <w:keepNext w:val="0"/>
            </w:pPr>
            <w:r w:rsidRPr="006436AF">
              <w:t>External reference identifier of currently selected Service Operation Point.</w:t>
            </w:r>
          </w:p>
        </w:tc>
      </w:tr>
      <w:tr w:rsidR="006D242C" w:rsidRPr="006436AF" w14:paraId="7D6179DC" w14:textId="77777777" w:rsidTr="00510369">
        <w:tc>
          <w:tcPr>
            <w:tcW w:w="3495" w:type="dxa"/>
          </w:tcPr>
          <w:p w14:paraId="2DB196C2" w14:textId="77777777" w:rsidR="006D242C" w:rsidRPr="00E17DEC" w:rsidRDefault="006D242C" w:rsidP="00510369">
            <w:pPr>
              <w:pStyle w:val="TAL"/>
              <w:keepNext w:val="0"/>
              <w:rPr>
                <w:rStyle w:val="Codechar"/>
              </w:rPr>
            </w:pPr>
            <w:r w:rsidRPr="00E17DEC">
              <w:rPr>
                <w:rStyle w:val="Codechar"/>
              </w:rPr>
              <w:t>PLAYBACK_ENDED</w:t>
            </w:r>
          </w:p>
        </w:tc>
        <w:tc>
          <w:tcPr>
            <w:tcW w:w="4320" w:type="dxa"/>
          </w:tcPr>
          <w:p w14:paraId="10F16CCB" w14:textId="77777777" w:rsidR="006D242C" w:rsidRPr="006436AF" w:rsidRDefault="006D242C" w:rsidP="00510369">
            <w:pPr>
              <w:pStyle w:val="TAL"/>
              <w:keepNext w:val="0"/>
            </w:pPr>
            <w:r w:rsidRPr="006436AF">
              <w:t xml:space="preserve">Sent when </w:t>
            </w:r>
            <w:r>
              <w:t xml:space="preserve">media </w:t>
            </w:r>
            <w:r w:rsidRPr="006436AF">
              <w:t>playback completes</w:t>
            </w:r>
            <w:r>
              <w:t xml:space="preserve"> normally</w:t>
            </w:r>
            <w:r w:rsidRPr="006436AF">
              <w:t>.</w:t>
            </w:r>
          </w:p>
        </w:tc>
        <w:tc>
          <w:tcPr>
            <w:tcW w:w="1816" w:type="dxa"/>
          </w:tcPr>
          <w:p w14:paraId="18E752D5" w14:textId="77777777" w:rsidR="006D242C" w:rsidRPr="006436AF" w:rsidRDefault="006D242C" w:rsidP="00510369">
            <w:pPr>
              <w:pStyle w:val="TAL"/>
              <w:keepNext w:val="0"/>
            </w:pPr>
            <w:r>
              <w:t>Media delivery session identifier</w:t>
            </w:r>
          </w:p>
        </w:tc>
      </w:tr>
      <w:tr w:rsidR="006D242C" w:rsidRPr="006436AF" w14:paraId="0F5E7FB8" w14:textId="77777777" w:rsidTr="00510369">
        <w:tc>
          <w:tcPr>
            <w:tcW w:w="3495" w:type="dxa"/>
          </w:tcPr>
          <w:p w14:paraId="1F8CEDE0" w14:textId="77777777" w:rsidR="006D242C" w:rsidRPr="00E17DEC" w:rsidRDefault="006D242C" w:rsidP="00510369">
            <w:pPr>
              <w:pStyle w:val="TAL"/>
              <w:keepNext w:val="0"/>
              <w:rPr>
                <w:rStyle w:val="Codechar"/>
              </w:rPr>
            </w:pPr>
            <w:r w:rsidRPr="00E17DEC">
              <w:rPr>
                <w:rStyle w:val="Codechar"/>
              </w:rPr>
              <w:t>PLAYBACK_ERROR</w:t>
            </w:r>
          </w:p>
        </w:tc>
        <w:tc>
          <w:tcPr>
            <w:tcW w:w="4320" w:type="dxa"/>
          </w:tcPr>
          <w:p w14:paraId="7C8E7513" w14:textId="77777777" w:rsidR="006D242C" w:rsidRPr="006436AF" w:rsidRDefault="006D242C" w:rsidP="00510369">
            <w:pPr>
              <w:pStyle w:val="TAL"/>
              <w:keepNext w:val="0"/>
            </w:pPr>
            <w:r w:rsidRPr="006436AF">
              <w:t>Sent when an error occurs</w:t>
            </w:r>
            <w:r>
              <w:t xml:space="preserve"> during media playback</w:t>
            </w:r>
            <w:r w:rsidRPr="006436AF">
              <w:t>. The element's error attribute contains more information.</w:t>
            </w:r>
          </w:p>
        </w:tc>
        <w:tc>
          <w:tcPr>
            <w:tcW w:w="1816" w:type="dxa"/>
          </w:tcPr>
          <w:p w14:paraId="002E5DC8" w14:textId="77777777" w:rsidR="006D242C" w:rsidRDefault="006D242C" w:rsidP="00510369">
            <w:pPr>
              <w:pStyle w:val="TAL"/>
              <w:keepNext w:val="0"/>
            </w:pPr>
            <w:r>
              <w:t>Media delivery session identifier,</w:t>
            </w:r>
          </w:p>
          <w:p w14:paraId="0DD06926" w14:textId="037FC6BC" w:rsidR="006D242C" w:rsidRPr="006436AF" w:rsidRDefault="006D242C" w:rsidP="00510369">
            <w:pPr>
              <w:pStyle w:val="TAL"/>
              <w:keepNext w:val="0"/>
            </w:pPr>
            <w:r w:rsidRPr="006436AF">
              <w:t xml:space="preserve">Error </w:t>
            </w:r>
            <w:r>
              <w:t>reason (see table 13.2.5</w:t>
            </w:r>
            <w:r>
              <w:noBreakHyphen/>
              <w:t>2)</w:t>
            </w:r>
            <w:r w:rsidRPr="006436AF">
              <w:t>.</w:t>
            </w:r>
          </w:p>
        </w:tc>
      </w:tr>
      <w:tr w:rsidR="006D242C" w:rsidRPr="006436AF" w14:paraId="14F9574D" w14:textId="77777777" w:rsidTr="00510369">
        <w:tc>
          <w:tcPr>
            <w:tcW w:w="3495" w:type="dxa"/>
          </w:tcPr>
          <w:p w14:paraId="37567E6E" w14:textId="77777777" w:rsidR="006D242C" w:rsidRPr="00E17DEC" w:rsidRDefault="006D242C" w:rsidP="00510369">
            <w:pPr>
              <w:pStyle w:val="TAL"/>
              <w:keepNext w:val="0"/>
              <w:rPr>
                <w:rStyle w:val="Codechar"/>
              </w:rPr>
            </w:pPr>
            <w:r w:rsidRPr="00E17DEC">
              <w:rPr>
                <w:rStyle w:val="Codechar"/>
              </w:rPr>
              <w:t>PLAYBACK_PAUSED</w:t>
            </w:r>
          </w:p>
        </w:tc>
        <w:tc>
          <w:tcPr>
            <w:tcW w:w="4320" w:type="dxa"/>
          </w:tcPr>
          <w:p w14:paraId="0C3D2407" w14:textId="77777777" w:rsidR="006D242C" w:rsidRPr="006436AF" w:rsidRDefault="006D242C" w:rsidP="00510369">
            <w:pPr>
              <w:pStyle w:val="TAL"/>
              <w:keepNext w:val="0"/>
            </w:pPr>
            <w:r w:rsidRPr="006436AF">
              <w:t xml:space="preserve">Sent when </w:t>
            </w:r>
            <w:r>
              <w:t xml:space="preserve">media </w:t>
            </w:r>
            <w:r w:rsidRPr="006436AF">
              <w:t>playback is paused.</w:t>
            </w:r>
          </w:p>
        </w:tc>
        <w:tc>
          <w:tcPr>
            <w:tcW w:w="1816" w:type="dxa"/>
          </w:tcPr>
          <w:p w14:paraId="209BD2F9" w14:textId="77777777" w:rsidR="006D242C" w:rsidRPr="006436AF" w:rsidRDefault="006D242C" w:rsidP="00510369">
            <w:pPr>
              <w:pStyle w:val="TAL"/>
              <w:keepNext w:val="0"/>
            </w:pPr>
            <w:r>
              <w:t>Media delivery session identifier</w:t>
            </w:r>
          </w:p>
        </w:tc>
      </w:tr>
      <w:tr w:rsidR="006D242C" w:rsidRPr="006436AF" w14:paraId="682140F1" w14:textId="77777777" w:rsidTr="00510369">
        <w:tc>
          <w:tcPr>
            <w:tcW w:w="3495" w:type="dxa"/>
          </w:tcPr>
          <w:p w14:paraId="3C96EB55" w14:textId="77777777" w:rsidR="006D242C" w:rsidRPr="00E17DEC" w:rsidRDefault="006D242C" w:rsidP="00510369">
            <w:pPr>
              <w:pStyle w:val="TAL"/>
              <w:keepNext w:val="0"/>
              <w:rPr>
                <w:rStyle w:val="Codechar"/>
              </w:rPr>
            </w:pPr>
            <w:r w:rsidRPr="00E17DEC">
              <w:rPr>
                <w:rStyle w:val="Codechar"/>
              </w:rPr>
              <w:t>PLAYBACK_PLAYING</w:t>
            </w:r>
          </w:p>
        </w:tc>
        <w:tc>
          <w:tcPr>
            <w:tcW w:w="4320" w:type="dxa"/>
          </w:tcPr>
          <w:p w14:paraId="04CEE4DD" w14:textId="77777777" w:rsidR="006D242C" w:rsidRPr="006436AF" w:rsidRDefault="006D242C" w:rsidP="00510369">
            <w:pPr>
              <w:pStyle w:val="TAL"/>
              <w:keepNext w:val="0"/>
            </w:pPr>
            <w:r w:rsidRPr="006436AF">
              <w:t>Sent when the media begins to play (either for the first time, after having been paused, or after ending and then restarting).</w:t>
            </w:r>
          </w:p>
        </w:tc>
        <w:tc>
          <w:tcPr>
            <w:tcW w:w="1816" w:type="dxa"/>
          </w:tcPr>
          <w:p w14:paraId="102EA29E" w14:textId="77777777" w:rsidR="006D242C" w:rsidRPr="006436AF" w:rsidRDefault="006D242C" w:rsidP="00510369">
            <w:pPr>
              <w:pStyle w:val="TAL"/>
              <w:keepNext w:val="0"/>
            </w:pPr>
            <w:r>
              <w:t>Media delivery session identifier</w:t>
            </w:r>
          </w:p>
        </w:tc>
      </w:tr>
      <w:tr w:rsidR="006D242C" w:rsidRPr="006436AF" w14:paraId="6709A476" w14:textId="77777777" w:rsidTr="00510369">
        <w:tc>
          <w:tcPr>
            <w:tcW w:w="3495" w:type="dxa"/>
          </w:tcPr>
          <w:p w14:paraId="5EC54A92" w14:textId="77777777" w:rsidR="006D242C" w:rsidRPr="00E17DEC" w:rsidRDefault="006D242C" w:rsidP="00510369">
            <w:pPr>
              <w:pStyle w:val="TAL"/>
              <w:keepNext w:val="0"/>
              <w:rPr>
                <w:rStyle w:val="Codechar"/>
              </w:rPr>
            </w:pPr>
            <w:r w:rsidRPr="00E17DEC">
              <w:rPr>
                <w:rStyle w:val="Codechar"/>
              </w:rPr>
              <w:t>PLAYBACK_SEEKED</w:t>
            </w:r>
          </w:p>
        </w:tc>
        <w:tc>
          <w:tcPr>
            <w:tcW w:w="4320" w:type="dxa"/>
          </w:tcPr>
          <w:p w14:paraId="51CAA7E4" w14:textId="77777777" w:rsidR="006D242C" w:rsidRPr="006436AF" w:rsidRDefault="006D242C" w:rsidP="00510369">
            <w:pPr>
              <w:pStyle w:val="TAL"/>
              <w:keepNext w:val="0"/>
            </w:pPr>
            <w:r w:rsidRPr="006436AF">
              <w:t xml:space="preserve">Sent when a </w:t>
            </w:r>
            <w:r>
              <w:t xml:space="preserve">media playback </w:t>
            </w:r>
            <w:r w:rsidRPr="006436AF">
              <w:t>seek operation completes.</w:t>
            </w:r>
          </w:p>
        </w:tc>
        <w:tc>
          <w:tcPr>
            <w:tcW w:w="1816" w:type="dxa"/>
          </w:tcPr>
          <w:p w14:paraId="6697C266" w14:textId="77777777" w:rsidR="006D242C" w:rsidRPr="006436AF" w:rsidRDefault="006D242C" w:rsidP="00510369">
            <w:pPr>
              <w:pStyle w:val="TAL"/>
              <w:keepNext w:val="0"/>
            </w:pPr>
            <w:r>
              <w:t>Media delivery session identifier</w:t>
            </w:r>
          </w:p>
        </w:tc>
      </w:tr>
      <w:tr w:rsidR="006D242C" w:rsidRPr="006436AF" w14:paraId="41E840AA" w14:textId="77777777" w:rsidTr="00510369">
        <w:tc>
          <w:tcPr>
            <w:tcW w:w="3495" w:type="dxa"/>
          </w:tcPr>
          <w:p w14:paraId="77F721CC" w14:textId="77777777" w:rsidR="006D242C" w:rsidRPr="00E17DEC" w:rsidRDefault="006D242C" w:rsidP="00510369">
            <w:pPr>
              <w:pStyle w:val="TAL"/>
              <w:keepNext w:val="0"/>
              <w:rPr>
                <w:rStyle w:val="Codechar"/>
              </w:rPr>
            </w:pPr>
            <w:r w:rsidRPr="00E17DEC">
              <w:rPr>
                <w:rStyle w:val="Codechar"/>
              </w:rPr>
              <w:t>PLAYBACK_SEEKING</w:t>
            </w:r>
          </w:p>
        </w:tc>
        <w:tc>
          <w:tcPr>
            <w:tcW w:w="4320" w:type="dxa"/>
          </w:tcPr>
          <w:p w14:paraId="5ED894A1" w14:textId="77777777" w:rsidR="006D242C" w:rsidRPr="006436AF" w:rsidRDefault="006D242C" w:rsidP="00510369">
            <w:pPr>
              <w:pStyle w:val="TAL"/>
              <w:keepNext w:val="0"/>
            </w:pPr>
            <w:r w:rsidRPr="006436AF">
              <w:t xml:space="preserve">Sent when a </w:t>
            </w:r>
            <w:r>
              <w:t xml:space="preserve">media playback </w:t>
            </w:r>
            <w:r w:rsidRPr="006436AF">
              <w:t>seek operation begins.</w:t>
            </w:r>
          </w:p>
        </w:tc>
        <w:tc>
          <w:tcPr>
            <w:tcW w:w="1816" w:type="dxa"/>
          </w:tcPr>
          <w:p w14:paraId="35CAD8B4" w14:textId="77777777" w:rsidR="006D242C" w:rsidRPr="006436AF" w:rsidRDefault="006D242C" w:rsidP="00510369">
            <w:pPr>
              <w:pStyle w:val="TAL"/>
              <w:keepNext w:val="0"/>
            </w:pPr>
            <w:r>
              <w:t>Media delivery session identifier</w:t>
            </w:r>
          </w:p>
        </w:tc>
      </w:tr>
      <w:tr w:rsidR="006D242C" w:rsidRPr="006436AF" w14:paraId="4B87D7D6" w14:textId="77777777" w:rsidTr="00510369">
        <w:tc>
          <w:tcPr>
            <w:tcW w:w="3495" w:type="dxa"/>
          </w:tcPr>
          <w:p w14:paraId="06059A58" w14:textId="77777777" w:rsidR="006D242C" w:rsidRPr="00E17DEC" w:rsidRDefault="006D242C" w:rsidP="00510369">
            <w:pPr>
              <w:pStyle w:val="TAL"/>
              <w:keepNext w:val="0"/>
              <w:rPr>
                <w:rStyle w:val="Codechar"/>
              </w:rPr>
            </w:pPr>
            <w:r w:rsidRPr="00E17DEC">
              <w:rPr>
                <w:rStyle w:val="Codechar"/>
              </w:rPr>
              <w:t>PLAYBACK_STALLED</w:t>
            </w:r>
          </w:p>
        </w:tc>
        <w:tc>
          <w:tcPr>
            <w:tcW w:w="4320" w:type="dxa"/>
          </w:tcPr>
          <w:p w14:paraId="1FFEDA9E" w14:textId="77777777" w:rsidR="006D242C" w:rsidRPr="006436AF" w:rsidRDefault="006D242C" w:rsidP="00510369">
            <w:pPr>
              <w:pStyle w:val="TAL"/>
              <w:keepNext w:val="0"/>
            </w:pPr>
            <w:r w:rsidRPr="006436AF">
              <w:t>Sent when the media playback platform reports stalled</w:t>
            </w:r>
            <w:r>
              <w:t>.</w:t>
            </w:r>
          </w:p>
        </w:tc>
        <w:tc>
          <w:tcPr>
            <w:tcW w:w="1816" w:type="dxa"/>
          </w:tcPr>
          <w:p w14:paraId="0F159F2A" w14:textId="77777777" w:rsidR="006D242C" w:rsidRPr="006436AF" w:rsidRDefault="006D242C" w:rsidP="00510369">
            <w:pPr>
              <w:pStyle w:val="TAL"/>
              <w:keepNext w:val="0"/>
            </w:pPr>
            <w:r>
              <w:t>Media delivery session identifier</w:t>
            </w:r>
          </w:p>
        </w:tc>
      </w:tr>
      <w:tr w:rsidR="006D242C" w:rsidRPr="006436AF" w14:paraId="41F44B09" w14:textId="77777777" w:rsidTr="00510369">
        <w:tc>
          <w:tcPr>
            <w:tcW w:w="3495" w:type="dxa"/>
          </w:tcPr>
          <w:p w14:paraId="357014D2" w14:textId="77777777" w:rsidR="006D242C" w:rsidRPr="00E17DEC" w:rsidRDefault="006D242C" w:rsidP="00510369">
            <w:pPr>
              <w:pStyle w:val="TAL"/>
              <w:keepNext w:val="0"/>
              <w:rPr>
                <w:rStyle w:val="Codechar"/>
              </w:rPr>
            </w:pPr>
            <w:r w:rsidRPr="00E17DEC">
              <w:rPr>
                <w:rStyle w:val="Codechar"/>
              </w:rPr>
              <w:t>PLAYBACK_STARTED</w:t>
            </w:r>
          </w:p>
        </w:tc>
        <w:tc>
          <w:tcPr>
            <w:tcW w:w="4320" w:type="dxa"/>
          </w:tcPr>
          <w:p w14:paraId="27DB7B3B" w14:textId="77777777" w:rsidR="006D242C" w:rsidRPr="006436AF" w:rsidRDefault="006D242C" w:rsidP="00510369">
            <w:pPr>
              <w:pStyle w:val="TAL"/>
              <w:keepNext w:val="0"/>
            </w:pPr>
            <w:r w:rsidRPr="006436AF">
              <w:t>Sent when playback of the media starts after having been paused; that is, when playback is resumed after a prior pause event.</w:t>
            </w:r>
          </w:p>
        </w:tc>
        <w:tc>
          <w:tcPr>
            <w:tcW w:w="1816" w:type="dxa"/>
          </w:tcPr>
          <w:p w14:paraId="2A135017" w14:textId="77777777" w:rsidR="006D242C" w:rsidRPr="006436AF" w:rsidRDefault="006D242C" w:rsidP="00510369">
            <w:pPr>
              <w:pStyle w:val="TAL"/>
              <w:keepNext w:val="0"/>
            </w:pPr>
            <w:r>
              <w:t>Media delivery session identifier</w:t>
            </w:r>
          </w:p>
        </w:tc>
      </w:tr>
      <w:tr w:rsidR="006D242C" w:rsidRPr="006436AF" w14:paraId="2B4B0A05" w14:textId="77777777" w:rsidTr="00510369">
        <w:tc>
          <w:tcPr>
            <w:tcW w:w="3495" w:type="dxa"/>
          </w:tcPr>
          <w:p w14:paraId="53EF7973" w14:textId="77777777" w:rsidR="006D242C" w:rsidRPr="00E17DEC" w:rsidRDefault="006D242C" w:rsidP="00510369">
            <w:pPr>
              <w:pStyle w:val="TAL"/>
              <w:keepNext w:val="0"/>
              <w:rPr>
                <w:rStyle w:val="Codechar"/>
              </w:rPr>
            </w:pPr>
            <w:r w:rsidRPr="00E17DEC">
              <w:rPr>
                <w:rStyle w:val="Codechar"/>
              </w:rPr>
              <w:t>PLAYBACK_WAITING</w:t>
            </w:r>
          </w:p>
        </w:tc>
        <w:tc>
          <w:tcPr>
            <w:tcW w:w="4320" w:type="dxa"/>
          </w:tcPr>
          <w:p w14:paraId="2513212C" w14:textId="77777777" w:rsidR="006D242C" w:rsidRPr="006436AF" w:rsidRDefault="006D242C" w:rsidP="00510369">
            <w:pPr>
              <w:pStyle w:val="TAL"/>
              <w:keepNext w:val="0"/>
            </w:pPr>
            <w:r w:rsidRPr="006436AF">
              <w:t>Sent when the media playback has stopped because of a temporary lack of data.</w:t>
            </w:r>
          </w:p>
        </w:tc>
        <w:tc>
          <w:tcPr>
            <w:tcW w:w="1816" w:type="dxa"/>
          </w:tcPr>
          <w:p w14:paraId="69EC5A24" w14:textId="77777777" w:rsidR="006D242C" w:rsidRPr="006436AF" w:rsidRDefault="006D242C" w:rsidP="00510369">
            <w:pPr>
              <w:pStyle w:val="TAL"/>
              <w:keepNext w:val="0"/>
            </w:pPr>
            <w:r>
              <w:t>Media delivery session identifier</w:t>
            </w:r>
          </w:p>
        </w:tc>
      </w:tr>
      <w:tr w:rsidR="006D242C" w:rsidRPr="006436AF" w14:paraId="66CB602A" w14:textId="77777777" w:rsidTr="00510369">
        <w:tc>
          <w:tcPr>
            <w:tcW w:w="3495" w:type="dxa"/>
          </w:tcPr>
          <w:p w14:paraId="78CC2DB7" w14:textId="77777777" w:rsidR="006D242C" w:rsidRPr="00E17DEC" w:rsidRDefault="006D242C" w:rsidP="00510369">
            <w:pPr>
              <w:pStyle w:val="TAL"/>
              <w:keepNext w:val="0"/>
              <w:rPr>
                <w:rStyle w:val="Codechar"/>
              </w:rPr>
            </w:pPr>
            <w:r w:rsidRPr="00E17DEC">
              <w:rPr>
                <w:rStyle w:val="Codechar"/>
              </w:rPr>
              <w:t>SERVICE_DESCRIPTION_SELECTED</w:t>
            </w:r>
          </w:p>
        </w:tc>
        <w:tc>
          <w:tcPr>
            <w:tcW w:w="4320" w:type="dxa"/>
          </w:tcPr>
          <w:p w14:paraId="4C02C5C2" w14:textId="77777777" w:rsidR="006D242C" w:rsidRPr="006436AF" w:rsidRDefault="006D242C" w:rsidP="00510369">
            <w:pPr>
              <w:pStyle w:val="TAL"/>
              <w:keepNext w:val="0"/>
            </w:pPr>
            <w:r w:rsidRPr="006436AF">
              <w:t>sent when the DASH client has selected a service description.</w:t>
            </w:r>
          </w:p>
        </w:tc>
        <w:tc>
          <w:tcPr>
            <w:tcW w:w="1816" w:type="dxa"/>
          </w:tcPr>
          <w:p w14:paraId="21697C1E" w14:textId="77777777" w:rsidR="006D242C" w:rsidRPr="006436AF" w:rsidRDefault="006D242C" w:rsidP="00510369">
            <w:pPr>
              <w:pStyle w:val="TAL"/>
              <w:keepNext w:val="0"/>
            </w:pPr>
            <w:r>
              <w:t>Media delivery session identifier</w:t>
            </w:r>
          </w:p>
        </w:tc>
      </w:tr>
      <w:tr w:rsidR="006D242C" w:rsidRPr="006436AF" w14:paraId="7BB6467D" w14:textId="77777777" w:rsidTr="00510369">
        <w:tc>
          <w:tcPr>
            <w:tcW w:w="3495" w:type="dxa"/>
          </w:tcPr>
          <w:p w14:paraId="23352039" w14:textId="77777777" w:rsidR="006D242C" w:rsidRPr="00E17DEC" w:rsidRDefault="006D242C" w:rsidP="00510369">
            <w:pPr>
              <w:pStyle w:val="TAL"/>
              <w:keepNext w:val="0"/>
              <w:rPr>
                <w:rStyle w:val="Codechar"/>
              </w:rPr>
            </w:pPr>
            <w:r w:rsidRPr="00E17DEC">
              <w:rPr>
                <w:rStyle w:val="Codechar"/>
              </w:rPr>
              <w:t>SERVICE_DESCRIPTION_CHANGED</w:t>
            </w:r>
          </w:p>
        </w:tc>
        <w:tc>
          <w:tcPr>
            <w:tcW w:w="4320" w:type="dxa"/>
          </w:tcPr>
          <w:p w14:paraId="4821F2F0" w14:textId="77777777" w:rsidR="006D242C" w:rsidRPr="006436AF" w:rsidRDefault="006D242C" w:rsidP="00510369">
            <w:pPr>
              <w:pStyle w:val="TAL"/>
              <w:keepNext w:val="0"/>
            </w:pPr>
            <w:r w:rsidRPr="006436AF">
              <w:t>Sent when the DASH client has changed a service description.</w:t>
            </w:r>
          </w:p>
        </w:tc>
        <w:tc>
          <w:tcPr>
            <w:tcW w:w="1816" w:type="dxa"/>
          </w:tcPr>
          <w:p w14:paraId="5971BEEC" w14:textId="77777777" w:rsidR="006D242C" w:rsidRPr="006436AF" w:rsidRDefault="006D242C" w:rsidP="00510369">
            <w:pPr>
              <w:pStyle w:val="TAL"/>
              <w:keepNext w:val="0"/>
            </w:pPr>
            <w:r>
              <w:t>Media delivery session identifier</w:t>
            </w:r>
          </w:p>
        </w:tc>
      </w:tr>
      <w:tr w:rsidR="006D242C" w:rsidRPr="006436AF" w14:paraId="120A542B" w14:textId="77777777" w:rsidTr="00510369">
        <w:tc>
          <w:tcPr>
            <w:tcW w:w="3495" w:type="dxa"/>
          </w:tcPr>
          <w:p w14:paraId="1ABB12B0" w14:textId="77777777" w:rsidR="006D242C" w:rsidRPr="00E17DEC" w:rsidRDefault="006D242C" w:rsidP="00510369">
            <w:pPr>
              <w:pStyle w:val="TAL"/>
              <w:keepNext w:val="0"/>
              <w:rPr>
                <w:rStyle w:val="Codechar"/>
              </w:rPr>
            </w:pPr>
            <w:r w:rsidRPr="00E17DEC">
              <w:rPr>
                <w:rStyle w:val="Codechar"/>
              </w:rPr>
              <w:t>SERVICE_DESCRIPTION_VIOLATED</w:t>
            </w:r>
          </w:p>
        </w:tc>
        <w:tc>
          <w:tcPr>
            <w:tcW w:w="4320" w:type="dxa"/>
          </w:tcPr>
          <w:p w14:paraId="15C8A55C" w14:textId="77777777" w:rsidR="006D242C" w:rsidRPr="006436AF" w:rsidRDefault="006D242C" w:rsidP="00510369">
            <w:pPr>
              <w:pStyle w:val="TAL"/>
              <w:keepNext w:val="0"/>
            </w:pPr>
            <w:r w:rsidRPr="006436AF">
              <w:t>Provides notification that the service description parameters are currently not met.</w:t>
            </w:r>
          </w:p>
        </w:tc>
        <w:tc>
          <w:tcPr>
            <w:tcW w:w="1816" w:type="dxa"/>
          </w:tcPr>
          <w:p w14:paraId="4D7C6F78" w14:textId="77777777" w:rsidR="006D242C" w:rsidRDefault="006D242C" w:rsidP="00510369">
            <w:pPr>
              <w:pStyle w:val="TAL"/>
              <w:keepNext w:val="0"/>
            </w:pPr>
            <w:r>
              <w:t>Media delivery session identifier,</w:t>
            </w:r>
          </w:p>
          <w:p w14:paraId="39CD3F83" w14:textId="5605F47A" w:rsidR="006D242C" w:rsidRPr="006436AF" w:rsidRDefault="006D242C" w:rsidP="00510369">
            <w:pPr>
              <w:pStyle w:val="TAL"/>
              <w:keepNext w:val="0"/>
            </w:pPr>
            <w:r w:rsidRPr="006436AF">
              <w:t>Parameters of service description that are not met</w:t>
            </w:r>
          </w:p>
        </w:tc>
      </w:tr>
      <w:tr w:rsidR="006D242C" w:rsidRPr="006436AF" w14:paraId="4F7666F3" w14:textId="77777777" w:rsidTr="00510369">
        <w:tc>
          <w:tcPr>
            <w:tcW w:w="3495" w:type="dxa"/>
          </w:tcPr>
          <w:p w14:paraId="314BA55A" w14:textId="77777777" w:rsidR="006D242C" w:rsidRPr="00E17DEC" w:rsidRDefault="006D242C" w:rsidP="00510369">
            <w:pPr>
              <w:pStyle w:val="TAL"/>
              <w:keepNext w:val="0"/>
              <w:rPr>
                <w:rStyle w:val="Codechar"/>
              </w:rPr>
            </w:pPr>
            <w:r w:rsidRPr="00E17DEC">
              <w:rPr>
                <w:rStyle w:val="Codechar"/>
              </w:rPr>
              <w:t>SOURCE_INITIALIZED</w:t>
            </w:r>
          </w:p>
        </w:tc>
        <w:tc>
          <w:tcPr>
            <w:tcW w:w="4320" w:type="dxa"/>
          </w:tcPr>
          <w:p w14:paraId="3E133C38" w14:textId="77777777" w:rsidR="006D242C" w:rsidRPr="006436AF" w:rsidRDefault="006D242C" w:rsidP="00510369">
            <w:pPr>
              <w:pStyle w:val="TAL"/>
              <w:keepNext w:val="0"/>
            </w:pPr>
            <w:r w:rsidRPr="006436AF">
              <w:t>Triggered when the source is set</w:t>
            </w:r>
            <w:r>
              <w:t xml:space="preserve"> </w:t>
            </w:r>
            <w:r w:rsidRPr="006436AF">
              <w:t>up and ready.</w:t>
            </w:r>
          </w:p>
        </w:tc>
        <w:tc>
          <w:tcPr>
            <w:tcW w:w="1816" w:type="dxa"/>
          </w:tcPr>
          <w:p w14:paraId="02FA17F9" w14:textId="77777777" w:rsidR="006D242C" w:rsidRPr="006436AF" w:rsidRDefault="006D242C" w:rsidP="00510369">
            <w:pPr>
              <w:pStyle w:val="TAL"/>
              <w:keepNext w:val="0"/>
            </w:pPr>
            <w:r>
              <w:t>Media delivery session identifier</w:t>
            </w:r>
          </w:p>
        </w:tc>
      </w:tr>
      <w:tr w:rsidR="006D242C" w14:paraId="6134F9BC" w14:textId="77777777" w:rsidTr="00510369">
        <w:tc>
          <w:tcPr>
            <w:tcW w:w="3495" w:type="dxa"/>
          </w:tcPr>
          <w:p w14:paraId="0C585AAA" w14:textId="77777777" w:rsidR="006D242C" w:rsidRPr="00E17DEC" w:rsidRDefault="006D242C" w:rsidP="00510369">
            <w:pPr>
              <w:pStyle w:val="TAL"/>
              <w:keepNext w:val="0"/>
              <w:rPr>
                <w:rStyle w:val="Codechar"/>
              </w:rPr>
            </w:pPr>
            <w:r w:rsidRPr="00E17DEC">
              <w:rPr>
                <w:rStyle w:val="Codechar"/>
              </w:rPr>
              <w:t>DOWNLOAD_STARTED</w:t>
            </w:r>
          </w:p>
        </w:tc>
        <w:tc>
          <w:tcPr>
            <w:tcW w:w="4320" w:type="dxa"/>
          </w:tcPr>
          <w:p w14:paraId="349AE2D5" w14:textId="77777777" w:rsidR="006D242C" w:rsidRPr="006436AF" w:rsidRDefault="006D242C" w:rsidP="00510369">
            <w:pPr>
              <w:pStyle w:val="TAL"/>
              <w:keepNext w:val="0"/>
            </w:pPr>
            <w:r>
              <w:t>Sent when a non-real-time content download begins.</w:t>
            </w:r>
          </w:p>
        </w:tc>
        <w:tc>
          <w:tcPr>
            <w:tcW w:w="1816" w:type="dxa"/>
          </w:tcPr>
          <w:p w14:paraId="34FCCC43" w14:textId="77777777" w:rsidR="006D242C" w:rsidRDefault="006D242C" w:rsidP="00510369">
            <w:pPr>
              <w:pStyle w:val="TAL"/>
              <w:keepNext w:val="0"/>
            </w:pPr>
            <w:r>
              <w:t>Media delivery session identifier</w:t>
            </w:r>
          </w:p>
        </w:tc>
      </w:tr>
      <w:tr w:rsidR="006D242C" w14:paraId="02639C86" w14:textId="77777777" w:rsidTr="00510369">
        <w:tc>
          <w:tcPr>
            <w:tcW w:w="3495" w:type="dxa"/>
          </w:tcPr>
          <w:p w14:paraId="485D8181" w14:textId="77777777" w:rsidR="006D242C" w:rsidRPr="00E17DEC" w:rsidRDefault="006D242C" w:rsidP="00510369">
            <w:pPr>
              <w:pStyle w:val="TAL"/>
              <w:keepNext w:val="0"/>
              <w:rPr>
                <w:rStyle w:val="Codechar"/>
              </w:rPr>
            </w:pPr>
            <w:r w:rsidRPr="00E17DEC">
              <w:rPr>
                <w:rStyle w:val="Codechar"/>
              </w:rPr>
              <w:t>DOWNLOAD_COMPLETED</w:t>
            </w:r>
          </w:p>
        </w:tc>
        <w:tc>
          <w:tcPr>
            <w:tcW w:w="4320" w:type="dxa"/>
          </w:tcPr>
          <w:p w14:paraId="463E1465" w14:textId="77777777" w:rsidR="006D242C" w:rsidRDefault="006D242C" w:rsidP="00510369">
            <w:pPr>
              <w:pStyle w:val="TAL"/>
              <w:keepNext w:val="0"/>
            </w:pPr>
            <w:r>
              <w:t>Sent when a non-real-time content download is complete.</w:t>
            </w:r>
          </w:p>
        </w:tc>
        <w:tc>
          <w:tcPr>
            <w:tcW w:w="1816" w:type="dxa"/>
          </w:tcPr>
          <w:p w14:paraId="56A13B0F" w14:textId="77777777" w:rsidR="006D242C" w:rsidRDefault="006D242C" w:rsidP="00510369">
            <w:pPr>
              <w:pStyle w:val="TAL"/>
              <w:keepNext w:val="0"/>
            </w:pPr>
            <w:r>
              <w:t>Media delivery session identifier</w:t>
            </w:r>
          </w:p>
        </w:tc>
      </w:tr>
      <w:tr w:rsidR="006D242C" w14:paraId="322F06B0" w14:textId="77777777" w:rsidTr="00510369">
        <w:tc>
          <w:tcPr>
            <w:tcW w:w="3495" w:type="dxa"/>
          </w:tcPr>
          <w:p w14:paraId="42786DA3" w14:textId="77777777" w:rsidR="006D242C" w:rsidRPr="00E17DEC" w:rsidRDefault="006D242C" w:rsidP="00510369">
            <w:pPr>
              <w:pStyle w:val="TAL"/>
              <w:keepNext w:val="0"/>
              <w:rPr>
                <w:rStyle w:val="Codechar"/>
              </w:rPr>
            </w:pPr>
            <w:r w:rsidRPr="00E17DEC">
              <w:rPr>
                <w:rStyle w:val="Codechar"/>
              </w:rPr>
              <w:t>DOWNLOAD_ERROR</w:t>
            </w:r>
          </w:p>
        </w:tc>
        <w:tc>
          <w:tcPr>
            <w:tcW w:w="4320" w:type="dxa"/>
          </w:tcPr>
          <w:p w14:paraId="2112DF76" w14:textId="77777777" w:rsidR="006D242C" w:rsidRDefault="006D242C" w:rsidP="00510369">
            <w:pPr>
              <w:pStyle w:val="TAL"/>
              <w:keepNext w:val="0"/>
            </w:pPr>
            <w:r>
              <w:t>Send when an error occurs during non-real-time content download</w:t>
            </w:r>
          </w:p>
        </w:tc>
        <w:tc>
          <w:tcPr>
            <w:tcW w:w="1816" w:type="dxa"/>
          </w:tcPr>
          <w:p w14:paraId="6C1362CB" w14:textId="77777777" w:rsidR="006D242C" w:rsidRDefault="006D242C" w:rsidP="00510369">
            <w:pPr>
              <w:pStyle w:val="TAL"/>
              <w:keepNext w:val="0"/>
            </w:pPr>
            <w:r>
              <w:t>Media delivery session identifier,</w:t>
            </w:r>
          </w:p>
          <w:p w14:paraId="3EC1F70A" w14:textId="77777777" w:rsidR="006D242C" w:rsidRDefault="006D242C" w:rsidP="00510369">
            <w:pPr>
              <w:pStyle w:val="TAL"/>
              <w:keepNext w:val="0"/>
            </w:pPr>
            <w:r w:rsidRPr="006436AF">
              <w:t xml:space="preserve">Error </w:t>
            </w:r>
            <w:r>
              <w:t>reason (see table 13.2.5</w:t>
            </w:r>
            <w:r>
              <w:noBreakHyphen/>
              <w:t>2)</w:t>
            </w:r>
            <w:r w:rsidRPr="006436AF">
              <w:t>.</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r w:rsidRPr="006436AF">
        <w:t>Table</w:t>
      </w:r>
      <w:r>
        <w:t> </w:t>
      </w:r>
      <w:r w:rsidRPr="006436AF">
        <w:t xml:space="preserve">13.2.5-2 provides a list of error </w:t>
      </w:r>
      <w:r>
        <w:t xml:space="preserve">reasons that are indicated for notifications of type </w:t>
      </w:r>
      <w:r w:rsidRPr="00542231">
        <w:rPr>
          <w:rStyle w:val="Codechar"/>
        </w:rPr>
        <w:t>PLAYBACK_ERROR</w:t>
      </w:r>
      <w:r>
        <w:t xml:space="preserve"> and </w:t>
      </w:r>
      <w:r w:rsidRPr="00542231">
        <w:rPr>
          <w:rStyle w:val="Codechar"/>
        </w:rPr>
        <w:t>DOWNLOAD_ERROR</w:t>
      </w:r>
      <w:r w:rsidRPr="006436AF">
        <w:t>.</w:t>
      </w:r>
    </w:p>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1678" w:name="_Hlk187161052"/>
      <w:r>
        <w:t>reasons</w:t>
      </w:r>
      <w:bookmarkEnd w:id="1678"/>
    </w:p>
    <w:tbl>
      <w:tblPr>
        <w:tblStyle w:val="TableGrid"/>
        <w:tblW w:w="0" w:type="auto"/>
        <w:tblLayout w:type="fixed"/>
        <w:tblLook w:val="04A0" w:firstRow="1" w:lastRow="0" w:firstColumn="1" w:lastColumn="0" w:noHBand="0" w:noVBand="1"/>
      </w:tblPr>
      <w:tblGrid>
        <w:gridCol w:w="3964"/>
        <w:gridCol w:w="5665"/>
      </w:tblGrid>
      <w:tr w:rsidR="00B95870" w:rsidRPr="006436AF" w14:paraId="610C7422" w14:textId="77777777" w:rsidTr="00B95870">
        <w:tc>
          <w:tcPr>
            <w:tcW w:w="3964" w:type="dxa"/>
            <w:shd w:val="clear" w:color="auto" w:fill="BFBFBF" w:themeFill="background1" w:themeFillShade="BF"/>
          </w:tcPr>
          <w:p w14:paraId="06B2C9F2" w14:textId="4972C2AE" w:rsidR="00B95870" w:rsidRPr="006436AF" w:rsidRDefault="00B95870" w:rsidP="00510369">
            <w:pPr>
              <w:pStyle w:val="TAH"/>
            </w:pPr>
            <w:r>
              <w:t>Error reason</w:t>
            </w:r>
          </w:p>
        </w:tc>
        <w:tc>
          <w:tcPr>
            <w:tcW w:w="5665" w:type="dxa"/>
            <w:shd w:val="clear" w:color="auto" w:fill="BFBFBF" w:themeFill="background1" w:themeFillShade="BF"/>
          </w:tcPr>
          <w:p w14:paraId="13F9F666" w14:textId="77777777" w:rsidR="00B95870" w:rsidRPr="006436AF" w:rsidRDefault="00B95870" w:rsidP="00510369">
            <w:pPr>
              <w:pStyle w:val="TAH"/>
            </w:pPr>
            <w:r w:rsidRPr="006436AF">
              <w:t>Definition</w:t>
            </w:r>
          </w:p>
        </w:tc>
      </w:tr>
      <w:tr w:rsidR="00B95870" w:rsidRPr="006436AF" w14:paraId="191231DC" w14:textId="77777777" w:rsidTr="00B95870">
        <w:tc>
          <w:tcPr>
            <w:tcW w:w="3964" w:type="dxa"/>
          </w:tcPr>
          <w:p w14:paraId="35D03968" w14:textId="6081B43C" w:rsidR="00B95870" w:rsidRPr="00E17DEC" w:rsidRDefault="00B95870" w:rsidP="00510369">
            <w:pPr>
              <w:pStyle w:val="TAL"/>
              <w:rPr>
                <w:rStyle w:val="Codechar"/>
              </w:rPr>
            </w:pPr>
            <w:r w:rsidRPr="00E17DEC">
              <w:rPr>
                <w:rStyle w:val="Codechar"/>
              </w:rPr>
              <w:t>ERROR_MEDIA_ENTRY_NOT_FOUND</w:t>
            </w:r>
          </w:p>
        </w:tc>
        <w:tc>
          <w:tcPr>
            <w:tcW w:w="5665" w:type="dxa"/>
          </w:tcPr>
          <w:p w14:paraId="10372AB1" w14:textId="0522DD98" w:rsidR="00B95870" w:rsidRPr="006436AF" w:rsidRDefault="00B95870" w:rsidP="00510369">
            <w:pPr>
              <w:pStyle w:val="TAL"/>
              <w:rPr>
                <w:b/>
                <w:bCs/>
              </w:rPr>
            </w:pPr>
            <w:r>
              <w:t>The Media Entry Point resource requested by the Media Player could not be located.</w:t>
            </w:r>
          </w:p>
        </w:tc>
      </w:tr>
      <w:tr w:rsidR="00B95870" w14:paraId="3B22985C" w14:textId="77777777" w:rsidTr="00B95870">
        <w:tc>
          <w:tcPr>
            <w:tcW w:w="3964" w:type="dxa"/>
          </w:tcPr>
          <w:p w14:paraId="6A0F8B21" w14:textId="77777777" w:rsidR="00B95870" w:rsidRPr="00E17DEC" w:rsidRDefault="00B95870" w:rsidP="00510369">
            <w:pPr>
              <w:pStyle w:val="TAL"/>
              <w:rPr>
                <w:rStyle w:val="Codechar"/>
              </w:rPr>
            </w:pPr>
            <w:r w:rsidRPr="00E17DEC">
              <w:rPr>
                <w:rStyle w:val="Codechar"/>
              </w:rPr>
              <w:t>ERROR_CONTENT_NOT_FOUND</w:t>
            </w:r>
          </w:p>
        </w:tc>
        <w:tc>
          <w:tcPr>
            <w:tcW w:w="5665" w:type="dxa"/>
          </w:tcPr>
          <w:p w14:paraId="71595264" w14:textId="77777777" w:rsidR="00B95870" w:rsidRPr="006436AF" w:rsidRDefault="00B95870" w:rsidP="00510369">
            <w:pPr>
              <w:pStyle w:val="TAL"/>
            </w:pPr>
            <w:r>
              <w:t>Other content requested by the Media Player could not be located.</w:t>
            </w:r>
          </w:p>
        </w:tc>
      </w:tr>
      <w:tr w:rsidR="00B95870" w:rsidRPr="006436AF" w14:paraId="304C3DEB" w14:textId="77777777" w:rsidTr="00B95870">
        <w:tc>
          <w:tcPr>
            <w:tcW w:w="3964" w:type="dxa"/>
          </w:tcPr>
          <w:p w14:paraId="393BD617" w14:textId="77777777" w:rsidR="00B95870" w:rsidRPr="00E17DEC" w:rsidRDefault="00B95870" w:rsidP="00510369">
            <w:pPr>
              <w:pStyle w:val="TAL"/>
              <w:rPr>
                <w:rStyle w:val="Codechar"/>
              </w:rPr>
            </w:pPr>
            <w:r w:rsidRPr="00E17DEC">
              <w:rPr>
                <w:rStyle w:val="Codechar"/>
              </w:rPr>
              <w:t>ERROR_MEDIA_PLAYBACK</w:t>
            </w:r>
          </w:p>
        </w:tc>
        <w:tc>
          <w:tcPr>
            <w:tcW w:w="5665" w:type="dxa"/>
          </w:tcPr>
          <w:p w14:paraId="479113EF" w14:textId="664A3755" w:rsidR="00B95870" w:rsidRPr="006436AF" w:rsidRDefault="00B95870" w:rsidP="00510369">
            <w:pPr>
              <w:pStyle w:val="TAL"/>
            </w:pPr>
            <w:r>
              <w:t>T</w:t>
            </w:r>
            <w:r w:rsidRPr="006436AF">
              <w:t>here is an error from the media playback platform buffer.</w:t>
            </w:r>
          </w:p>
        </w:tc>
      </w:tr>
      <w:tr w:rsidR="00B95870" w:rsidRPr="006436AF" w14:paraId="25CC1B15" w14:textId="77777777" w:rsidTr="00B95870">
        <w:tc>
          <w:tcPr>
            <w:tcW w:w="3964" w:type="dxa"/>
          </w:tcPr>
          <w:p w14:paraId="77F038EF" w14:textId="63F9CD1E" w:rsidR="00B95870" w:rsidRPr="00E17DEC" w:rsidRDefault="00B95870" w:rsidP="00510369">
            <w:pPr>
              <w:pStyle w:val="TAL"/>
              <w:keepNext w:val="0"/>
              <w:rPr>
                <w:rStyle w:val="Codechar"/>
              </w:rPr>
            </w:pPr>
            <w:r w:rsidRPr="00E17DEC">
              <w:rPr>
                <w:rStyle w:val="Codechar"/>
              </w:rPr>
              <w:t>ERROR_INVALID_MEDIA_ENTRY</w:t>
            </w:r>
          </w:p>
        </w:tc>
        <w:tc>
          <w:tcPr>
            <w:tcW w:w="5665" w:type="dxa"/>
          </w:tcPr>
          <w:p w14:paraId="55C51D7D" w14:textId="7551E876" w:rsidR="00B95870" w:rsidRPr="006436AF" w:rsidRDefault="00B95870" w:rsidP="00510369">
            <w:pPr>
              <w:pStyle w:val="TAL"/>
              <w:keepNext w:val="0"/>
            </w:pPr>
            <w:r w:rsidRPr="006436AF">
              <w:t xml:space="preserve">The </w:t>
            </w:r>
            <w:r>
              <w:t>Media Entry Point resource supplied</w:t>
            </w:r>
            <w:r w:rsidRPr="006436AF">
              <w:t xml:space="preserve"> is not </w:t>
            </w:r>
            <w:r>
              <w:t xml:space="preserve">syntactically </w:t>
            </w:r>
            <w:r w:rsidRPr="006436AF">
              <w:t>valid.</w:t>
            </w:r>
          </w:p>
        </w:tc>
      </w:tr>
      <w:tr w:rsidR="00B95870" w:rsidRPr="006436AF" w14:paraId="5FF7650C" w14:textId="77777777" w:rsidTr="00B95870">
        <w:tc>
          <w:tcPr>
            <w:tcW w:w="3964" w:type="dxa"/>
          </w:tcPr>
          <w:p w14:paraId="2237AB67" w14:textId="3ECE0A07" w:rsidR="00B95870" w:rsidRPr="00E17DEC" w:rsidRDefault="00B95870" w:rsidP="00510369">
            <w:pPr>
              <w:pStyle w:val="TAL"/>
              <w:keepNext w:val="0"/>
              <w:rPr>
                <w:rStyle w:val="Codechar"/>
              </w:rPr>
            </w:pPr>
            <w:r w:rsidRPr="00E17DEC">
              <w:rPr>
                <w:rStyle w:val="Codechar"/>
              </w:rPr>
              <w:t>ERROR_INACCESSIBLE_MEDIA_TIME</w:t>
            </w:r>
          </w:p>
        </w:tc>
        <w:tc>
          <w:tcPr>
            <w:tcW w:w="5665" w:type="dxa"/>
          </w:tcPr>
          <w:p w14:paraId="4CB75FCA" w14:textId="2F625D92" w:rsidR="00B95870" w:rsidRPr="006436AF" w:rsidRDefault="00B95870" w:rsidP="00510369">
            <w:pPr>
              <w:pStyle w:val="TAL"/>
              <w:keepNext w:val="0"/>
            </w:pPr>
            <w:r>
              <w:t>T</w:t>
            </w:r>
            <w:r w:rsidRPr="006436AF">
              <w:t xml:space="preserve">he media time </w:t>
            </w:r>
            <w:r>
              <w:t xml:space="preserve">requested in a seek operation </w:t>
            </w:r>
            <w:r w:rsidRPr="006436AF">
              <w:t>is not accessible</w:t>
            </w:r>
            <w:r>
              <w:t xml:space="preserve"> in the current media presentation</w:t>
            </w:r>
            <w:r w:rsidRPr="006436AF">
              <w:t>.</w:t>
            </w:r>
          </w:p>
        </w:tc>
      </w:tr>
      <w:tr w:rsidR="00B95870" w:rsidRPr="006436AF" w14:paraId="1C930551" w14:textId="77777777" w:rsidTr="00B95870">
        <w:tc>
          <w:tcPr>
            <w:tcW w:w="3964" w:type="dxa"/>
          </w:tcPr>
          <w:p w14:paraId="30EC6DFA" w14:textId="53606B04" w:rsidR="00B95870" w:rsidRPr="00E17DEC" w:rsidRDefault="00B95870" w:rsidP="00510369">
            <w:pPr>
              <w:pStyle w:val="TAL"/>
              <w:rPr>
                <w:rStyle w:val="Codechar"/>
              </w:rPr>
            </w:pPr>
            <w:r w:rsidRPr="00E17DEC">
              <w:rPr>
                <w:rStyle w:val="Codechar"/>
              </w:rPr>
              <w:t>ERROR_UNSUPPORTED_PROFILE</w:t>
            </w:r>
          </w:p>
        </w:tc>
        <w:tc>
          <w:tcPr>
            <w:tcW w:w="5665" w:type="dxa"/>
          </w:tcPr>
          <w:p w14:paraId="7943E9E2" w14:textId="6794E65E" w:rsidR="00B95870" w:rsidRPr="006436AF" w:rsidRDefault="00B95870" w:rsidP="00510369">
            <w:pPr>
              <w:pStyle w:val="TAL"/>
            </w:pPr>
            <w:r w:rsidRPr="006436AF">
              <w:t xml:space="preserve">The profile of the </w:t>
            </w:r>
            <w:r>
              <w:t>m</w:t>
            </w:r>
            <w:r w:rsidRPr="006436AF">
              <w:t xml:space="preserve">edia </w:t>
            </w:r>
            <w:r>
              <w:t>p</w:t>
            </w:r>
            <w:r w:rsidRPr="006436AF">
              <w:t xml:space="preserve">resentation </w:t>
            </w:r>
            <w:r>
              <w:t xml:space="preserve">described by the Media Entry Point resource </w:t>
            </w:r>
            <w:r w:rsidRPr="006436AF">
              <w:t>is not supported</w:t>
            </w:r>
            <w:r>
              <w:t xml:space="preserve"> by the media playback platform</w:t>
            </w:r>
            <w:r w:rsidRPr="006436AF">
              <w:t>.</w:t>
            </w:r>
          </w:p>
        </w:tc>
      </w:tr>
      <w:tr w:rsidR="00B95870" w:rsidDel="00542231" w14:paraId="39FA4195" w14:textId="77777777" w:rsidTr="00B95870">
        <w:tc>
          <w:tcPr>
            <w:tcW w:w="3964" w:type="dxa"/>
          </w:tcPr>
          <w:p w14:paraId="4F3FA461" w14:textId="77777777" w:rsidR="00B95870" w:rsidRPr="00E17DEC" w:rsidRDefault="00B95870" w:rsidP="00510369">
            <w:pPr>
              <w:pStyle w:val="TAL"/>
              <w:rPr>
                <w:rStyle w:val="Codechar"/>
              </w:rPr>
            </w:pPr>
            <w:r w:rsidRPr="00E17DEC">
              <w:rPr>
                <w:rStyle w:val="Codechar"/>
              </w:rPr>
              <w:t>ERROR_DOWNLOAD_DEADLINE_MISSED</w:t>
            </w:r>
          </w:p>
        </w:tc>
        <w:tc>
          <w:tcPr>
            <w:tcW w:w="5665" w:type="dxa"/>
          </w:tcPr>
          <w:p w14:paraId="579200AB" w14:textId="77777777" w:rsidR="00B95870" w:rsidRPr="006436AF" w:rsidRDefault="00B95870" w:rsidP="00510369">
            <w:pPr>
              <w:pStyle w:val="TAL"/>
            </w:pPr>
            <w:r>
              <w:t>The download of content did not complete before the requested deadline and the incomplete download has been discarded.</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1679" w:name="_Toc68899707"/>
      <w:bookmarkStart w:id="1680" w:name="_Toc71214458"/>
      <w:bookmarkStart w:id="1681" w:name="_Toc71722132"/>
      <w:bookmarkStart w:id="1682" w:name="_Toc74859184"/>
      <w:bookmarkStart w:id="1683" w:name="_Toc155355320"/>
      <w:bookmarkStart w:id="1684" w:name="_Toc210662051"/>
      <w:r w:rsidRPr="006436AF">
        <w:t>13.2.6</w:t>
      </w:r>
      <w:r w:rsidRPr="006436AF">
        <w:tab/>
      </w:r>
      <w:r>
        <w:t xml:space="preserve">Dynamic </w:t>
      </w:r>
      <w:r w:rsidRPr="006436AF">
        <w:t>Status Information</w:t>
      </w:r>
      <w:bookmarkEnd w:id="1679"/>
      <w:bookmarkEnd w:id="1680"/>
      <w:bookmarkEnd w:id="1681"/>
      <w:bookmarkEnd w:id="1682"/>
      <w:bookmarkEnd w:id="1683"/>
      <w:bookmarkEnd w:id="1684"/>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r w:rsidRPr="006436AF">
        <w:t xml:space="preserve">Table 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10CDC" w:rsidRPr="006436AF" w14:paraId="4407D778" w14:textId="77777777" w:rsidTr="002E2BF2">
        <w:tc>
          <w:tcPr>
            <w:tcW w:w="2685" w:type="dxa"/>
            <w:shd w:val="clear" w:color="auto" w:fill="BFBFBF" w:themeFill="background1" w:themeFillShade="BF"/>
          </w:tcPr>
          <w:p w14:paraId="23949574" w14:textId="77777777" w:rsidR="00D10CDC" w:rsidRPr="006436AF" w:rsidRDefault="00D10CDC" w:rsidP="002E2BF2">
            <w:pPr>
              <w:pStyle w:val="TAH"/>
            </w:pPr>
            <w:r w:rsidRPr="006436AF">
              <w:t>Status</w:t>
            </w:r>
          </w:p>
        </w:tc>
        <w:tc>
          <w:tcPr>
            <w:tcW w:w="1845" w:type="dxa"/>
            <w:shd w:val="clear" w:color="auto" w:fill="BFBFBF" w:themeFill="background1" w:themeFillShade="BF"/>
          </w:tcPr>
          <w:p w14:paraId="1636466E" w14:textId="77777777" w:rsidR="00D10CDC" w:rsidRPr="006436AF" w:rsidRDefault="00D10CDC" w:rsidP="002E2BF2">
            <w:pPr>
              <w:pStyle w:val="TAH"/>
            </w:pPr>
            <w:r w:rsidRPr="006436AF">
              <w:t>Type</w:t>
            </w:r>
          </w:p>
        </w:tc>
        <w:tc>
          <w:tcPr>
            <w:tcW w:w="1485" w:type="dxa"/>
            <w:shd w:val="clear" w:color="auto" w:fill="BFBFBF" w:themeFill="background1" w:themeFillShade="BF"/>
          </w:tcPr>
          <w:p w14:paraId="3B38A1C8" w14:textId="77777777" w:rsidR="00D10CDC" w:rsidRPr="006436AF" w:rsidRDefault="00D10CDC" w:rsidP="002E2BF2">
            <w:pPr>
              <w:pStyle w:val="TAH"/>
            </w:pPr>
            <w:r w:rsidRPr="006436AF">
              <w:t>Parameter</w:t>
            </w:r>
          </w:p>
        </w:tc>
        <w:tc>
          <w:tcPr>
            <w:tcW w:w="3614" w:type="dxa"/>
            <w:shd w:val="clear" w:color="auto" w:fill="BFBFBF" w:themeFill="background1" w:themeFillShade="BF"/>
          </w:tcPr>
          <w:p w14:paraId="06A35BDD" w14:textId="77777777" w:rsidR="00D10CDC" w:rsidRPr="006436AF" w:rsidRDefault="00D10CDC" w:rsidP="002E2BF2">
            <w:pPr>
              <w:pStyle w:val="TAH"/>
            </w:pPr>
            <w:r w:rsidRPr="006436AF">
              <w:t>Definition</w:t>
            </w:r>
          </w:p>
        </w:tc>
      </w:tr>
      <w:tr w:rsidR="00D10CDC" w:rsidRPr="006436AF" w14:paraId="45FE3F06" w14:textId="77777777" w:rsidTr="002E2BF2">
        <w:tc>
          <w:tcPr>
            <w:tcW w:w="2685" w:type="dxa"/>
          </w:tcPr>
          <w:p w14:paraId="7BE1FA8B" w14:textId="77777777" w:rsidR="00D10CDC" w:rsidRPr="00E17DEC" w:rsidDel="0025302A" w:rsidRDefault="00D10CDC" w:rsidP="002E2BF2">
            <w:pPr>
              <w:pStyle w:val="TAL"/>
              <w:rPr>
                <w:rStyle w:val="Codechar"/>
              </w:rPr>
            </w:pPr>
            <w:r w:rsidRPr="00E17DEC">
              <w:rPr>
                <w:rStyle w:val="Codechar"/>
              </w:rPr>
              <w:t>state</w:t>
            </w:r>
          </w:p>
        </w:tc>
        <w:tc>
          <w:tcPr>
            <w:tcW w:w="1845" w:type="dxa"/>
          </w:tcPr>
          <w:p w14:paraId="2755B28A" w14:textId="77777777" w:rsidR="00D10CDC" w:rsidRPr="006436AF" w:rsidRDefault="00D10CDC" w:rsidP="002E2BF2">
            <w:pPr>
              <w:pStyle w:val="TAL"/>
            </w:pPr>
            <w:r w:rsidRPr="006436AF">
              <w:t>Enumeration</w:t>
            </w:r>
          </w:p>
        </w:tc>
        <w:tc>
          <w:tcPr>
            <w:tcW w:w="1485" w:type="dxa"/>
          </w:tcPr>
          <w:p w14:paraId="1DAF1E58" w14:textId="77777777" w:rsidR="00D10CDC" w:rsidRPr="006436AF" w:rsidRDefault="00D10CDC" w:rsidP="002E2BF2">
            <w:pPr>
              <w:pStyle w:val="TAL"/>
            </w:pPr>
          </w:p>
        </w:tc>
        <w:tc>
          <w:tcPr>
            <w:tcW w:w="3614" w:type="dxa"/>
          </w:tcPr>
          <w:p w14:paraId="622BD103" w14:textId="77777777" w:rsidR="00D10CDC" w:rsidRPr="006436AF" w:rsidRDefault="00D10CDC" w:rsidP="002E2BF2">
            <w:pPr>
              <w:pStyle w:val="TAL"/>
            </w:pPr>
            <w:r w:rsidRPr="006436AF">
              <w:t>An enumerated value from table 13.2.2</w:t>
            </w:r>
            <w:r w:rsidRPr="006436AF">
              <w:noBreakHyphen/>
              <w:t>1 indicating the current state of the Media Player.</w:t>
            </w:r>
          </w:p>
        </w:tc>
      </w:tr>
      <w:tr w:rsidR="00D10CDC" w:rsidRPr="006436AF" w14:paraId="653023FA" w14:textId="77777777" w:rsidTr="002E2BF2">
        <w:tc>
          <w:tcPr>
            <w:tcW w:w="2685" w:type="dxa"/>
          </w:tcPr>
          <w:p w14:paraId="45C4A857" w14:textId="77777777" w:rsidR="00D10CDC" w:rsidRPr="00E17DEC" w:rsidRDefault="00D10CDC" w:rsidP="002E2BF2">
            <w:pPr>
              <w:pStyle w:val="TAL"/>
              <w:rPr>
                <w:rStyle w:val="Codechar"/>
              </w:rPr>
            </w:pPr>
            <w:r w:rsidRPr="00E17DEC">
              <w:rPr>
                <w:rStyle w:val="Codechar"/>
              </w:rPr>
              <w:t>averageThroughput</w:t>
            </w:r>
          </w:p>
        </w:tc>
        <w:tc>
          <w:tcPr>
            <w:tcW w:w="1845" w:type="dxa"/>
          </w:tcPr>
          <w:p w14:paraId="247ADF4F" w14:textId="77777777" w:rsidR="00D10CDC" w:rsidRPr="006436AF" w:rsidRDefault="00D10CDC" w:rsidP="002E2BF2">
            <w:pPr>
              <w:pStyle w:val="TAL"/>
              <w:rPr>
                <w:rStyle w:val="Datatypechar"/>
              </w:rPr>
            </w:pPr>
            <w:r w:rsidRPr="006436AF">
              <w:rPr>
                <w:rStyle w:val="Datatypechar"/>
              </w:rPr>
              <w:t>float</w:t>
            </w:r>
          </w:p>
        </w:tc>
        <w:tc>
          <w:tcPr>
            <w:tcW w:w="1485" w:type="dxa"/>
          </w:tcPr>
          <w:p w14:paraId="18D59B0A" w14:textId="77777777" w:rsidR="00D10CDC" w:rsidRPr="006436AF" w:rsidRDefault="00D10CDC" w:rsidP="002E2BF2">
            <w:pPr>
              <w:pStyle w:val="TAL"/>
            </w:pPr>
            <w:r w:rsidRPr="006436AF">
              <w:t>none</w:t>
            </w:r>
          </w:p>
        </w:tc>
        <w:tc>
          <w:tcPr>
            <w:tcW w:w="3614" w:type="dxa"/>
          </w:tcPr>
          <w:p w14:paraId="55A99118" w14:textId="77777777" w:rsidR="00D10CDC" w:rsidRPr="006436AF" w:rsidRDefault="00D10CDC" w:rsidP="002E2BF2">
            <w:pPr>
              <w:pStyle w:val="TAL"/>
            </w:pPr>
            <w:r w:rsidRPr="006436AF">
              <w:t>Current average throughput computed in the ABR logic in bit/s.</w:t>
            </w:r>
          </w:p>
        </w:tc>
      </w:tr>
      <w:tr w:rsidR="00D10CDC" w:rsidRPr="006436AF" w14:paraId="1CAE92C2" w14:textId="77777777" w:rsidTr="002E2BF2">
        <w:tc>
          <w:tcPr>
            <w:tcW w:w="2685" w:type="dxa"/>
          </w:tcPr>
          <w:p w14:paraId="02E11AFF" w14:textId="77777777" w:rsidR="00D10CDC" w:rsidRPr="00E17DEC" w:rsidRDefault="00D10CDC" w:rsidP="002E2BF2">
            <w:pPr>
              <w:pStyle w:val="TAL"/>
              <w:rPr>
                <w:rStyle w:val="Codechar"/>
              </w:rPr>
            </w:pPr>
            <w:r w:rsidRPr="00E17DEC">
              <w:rPr>
                <w:rStyle w:val="Codechar"/>
              </w:rPr>
              <w:t>bufferLength</w:t>
            </w:r>
          </w:p>
        </w:tc>
        <w:tc>
          <w:tcPr>
            <w:tcW w:w="1845" w:type="dxa"/>
          </w:tcPr>
          <w:p w14:paraId="10D54EB4" w14:textId="77777777" w:rsidR="00D10CDC" w:rsidRPr="006436AF" w:rsidRDefault="00D10CDC" w:rsidP="002E2BF2">
            <w:pPr>
              <w:pStyle w:val="TAL"/>
              <w:rPr>
                <w:rStyle w:val="Datatypechar"/>
              </w:rPr>
            </w:pPr>
            <w:r w:rsidRPr="006436AF">
              <w:rPr>
                <w:rStyle w:val="Datatypechar"/>
              </w:rPr>
              <w:t>float</w:t>
            </w:r>
          </w:p>
        </w:tc>
        <w:tc>
          <w:tcPr>
            <w:tcW w:w="1485" w:type="dxa"/>
          </w:tcPr>
          <w:p w14:paraId="62390D5B" w14:textId="77777777" w:rsidR="00D10CDC" w:rsidRPr="006436AF" w:rsidRDefault="00D10CDC" w:rsidP="002E2BF2">
            <w:pPr>
              <w:pStyle w:val="TAL"/>
              <w:rPr>
                <w:rStyle w:val="Datatypechar"/>
              </w:rPr>
            </w:pPr>
            <w:r w:rsidRPr="006436AF">
              <w:rPr>
                <w:rStyle w:val="Datatypechar"/>
              </w:rPr>
              <w:t>MediaType</w:t>
            </w:r>
          </w:p>
          <w:p w14:paraId="41C25538" w14:textId="77777777" w:rsidR="00D10CDC" w:rsidRPr="006436AF" w:rsidRDefault="00D10CDC" w:rsidP="002E2BF2">
            <w:pPr>
              <w:pStyle w:val="TAL"/>
            </w:pPr>
            <w:r w:rsidRPr="006436AF">
              <w:t>"video", "audio" and "subtitle"</w:t>
            </w:r>
          </w:p>
        </w:tc>
        <w:tc>
          <w:tcPr>
            <w:tcW w:w="3614" w:type="dxa"/>
          </w:tcPr>
          <w:p w14:paraId="574C142B" w14:textId="77777777" w:rsidR="00D10CDC" w:rsidRPr="006436AF" w:rsidRDefault="00D10CDC" w:rsidP="002E2BF2">
            <w:pPr>
              <w:pStyle w:val="TAL"/>
            </w:pPr>
            <w:r w:rsidRPr="006436AF">
              <w:t xml:space="preserve">Current length of the buffer for a given media type, in seconds. If no type is passed in, then the minimum of video, audio and subtitle buffer length is returned. </w:t>
            </w:r>
            <w:proofErr w:type="spellStart"/>
            <w:r w:rsidRPr="006436AF">
              <w:t>NaN</w:t>
            </w:r>
            <w:proofErr w:type="spellEnd"/>
            <w:r w:rsidRPr="006436AF">
              <w:t xml:space="preserve"> is returned if an invalid type is requested, the presentation does not contain that type, or if no arguments are passed and the presentation does not include any adaption sets of valid media type.</w:t>
            </w:r>
          </w:p>
        </w:tc>
      </w:tr>
      <w:tr w:rsidR="00D10CDC" w:rsidRPr="006436AF" w14:paraId="745F5705" w14:textId="77777777" w:rsidTr="002E2BF2">
        <w:tc>
          <w:tcPr>
            <w:tcW w:w="2685" w:type="dxa"/>
          </w:tcPr>
          <w:p w14:paraId="7040EDD9" w14:textId="77777777" w:rsidR="00D10CDC" w:rsidRPr="00E17DEC" w:rsidRDefault="00D10CDC" w:rsidP="002E2BF2">
            <w:pPr>
              <w:pStyle w:val="TAL"/>
              <w:rPr>
                <w:rStyle w:val="Codechar"/>
              </w:rPr>
            </w:pPr>
            <w:r w:rsidRPr="004B1BB7">
              <w:rPr>
                <w:rStyle w:val="Codechar"/>
              </w:rPr>
              <w:t>liveLatency</w:t>
            </w:r>
          </w:p>
        </w:tc>
        <w:tc>
          <w:tcPr>
            <w:tcW w:w="1845" w:type="dxa"/>
          </w:tcPr>
          <w:p w14:paraId="05F181B7" w14:textId="77777777" w:rsidR="00D10CDC" w:rsidRPr="006436AF" w:rsidRDefault="00D10CDC" w:rsidP="002E2BF2">
            <w:pPr>
              <w:pStyle w:val="TAL"/>
              <w:rPr>
                <w:rStyle w:val="Datatypechar"/>
              </w:rPr>
            </w:pPr>
            <w:r w:rsidRPr="006436AF">
              <w:rPr>
                <w:rStyle w:val="Datatypechar"/>
              </w:rPr>
              <w:t>float</w:t>
            </w:r>
          </w:p>
        </w:tc>
        <w:tc>
          <w:tcPr>
            <w:tcW w:w="1485" w:type="dxa"/>
          </w:tcPr>
          <w:p w14:paraId="1D0A01E7" w14:textId="77777777" w:rsidR="00D10CDC" w:rsidRPr="006436AF" w:rsidRDefault="00D10CDC" w:rsidP="002E2BF2">
            <w:pPr>
              <w:pStyle w:val="TAL"/>
            </w:pPr>
            <w:r w:rsidRPr="006436AF">
              <w:t>none</w:t>
            </w:r>
          </w:p>
        </w:tc>
        <w:tc>
          <w:tcPr>
            <w:tcW w:w="3614" w:type="dxa"/>
          </w:tcPr>
          <w:p w14:paraId="23F7CC24" w14:textId="77777777" w:rsidR="00D10CDC" w:rsidRPr="006436AF" w:rsidRDefault="00D10CDC" w:rsidP="002E2BF2">
            <w:pPr>
              <w:pStyle w:val="TAL"/>
            </w:pPr>
            <w:r w:rsidRPr="006436AF">
              <w:t>Current live stream latency in seconds based on the latency measurement.</w:t>
            </w:r>
          </w:p>
        </w:tc>
      </w:tr>
      <w:tr w:rsidR="00D10CDC" w:rsidRPr="006436AF" w14:paraId="10237FE7" w14:textId="77777777" w:rsidTr="002E2BF2">
        <w:tc>
          <w:tcPr>
            <w:tcW w:w="2685" w:type="dxa"/>
          </w:tcPr>
          <w:p w14:paraId="089A41C6" w14:textId="77777777" w:rsidR="00D10CDC" w:rsidRPr="00E17DEC" w:rsidRDefault="00D10CDC" w:rsidP="002E2BF2">
            <w:pPr>
              <w:pStyle w:val="TAL"/>
              <w:rPr>
                <w:rStyle w:val="Codechar"/>
              </w:rPr>
            </w:pPr>
            <w:r w:rsidRPr="00E17DEC">
              <w:rPr>
                <w:rStyle w:val="Codechar"/>
              </w:rPr>
              <w:t>mediaSetting[ ]</w:t>
            </w:r>
          </w:p>
        </w:tc>
        <w:tc>
          <w:tcPr>
            <w:tcW w:w="1845" w:type="dxa"/>
          </w:tcPr>
          <w:p w14:paraId="20D9EC39" w14:textId="77777777" w:rsidR="00D10CDC" w:rsidRPr="006436AF" w:rsidRDefault="00D10CDC" w:rsidP="002E2BF2">
            <w:pPr>
              <w:pStyle w:val="TAL"/>
              <w:rPr>
                <w:rStyle w:val="Datatypechar"/>
              </w:rPr>
            </w:pPr>
            <w:r w:rsidRPr="006436AF">
              <w:rPr>
                <w:rStyle w:val="Datatypechar"/>
              </w:rPr>
              <w:t>MPDAdaptationSet</w:t>
            </w:r>
          </w:p>
        </w:tc>
        <w:tc>
          <w:tcPr>
            <w:tcW w:w="1485" w:type="dxa"/>
          </w:tcPr>
          <w:p w14:paraId="63480F63" w14:textId="77777777" w:rsidR="00D10CDC" w:rsidRPr="006436AF" w:rsidRDefault="00D10CDC" w:rsidP="002E2BF2">
            <w:pPr>
              <w:pStyle w:val="TAL"/>
              <w:rPr>
                <w:rStyle w:val="Datatypechar"/>
              </w:rPr>
            </w:pPr>
            <w:r w:rsidRPr="006436AF">
              <w:rPr>
                <w:rStyle w:val="Datatypechar"/>
              </w:rPr>
              <w:t>MediaType</w:t>
            </w:r>
          </w:p>
          <w:p w14:paraId="5E832A25" w14:textId="77777777" w:rsidR="00D10CDC" w:rsidRPr="006436AF" w:rsidRDefault="00D10CDC" w:rsidP="002E2BF2">
            <w:pPr>
              <w:pStyle w:val="TAL"/>
            </w:pPr>
            <w:r w:rsidRPr="006436AF">
              <w:t>"video", "audio" and "subtitle"</w:t>
            </w:r>
          </w:p>
        </w:tc>
        <w:tc>
          <w:tcPr>
            <w:tcW w:w="3614" w:type="dxa"/>
          </w:tcPr>
          <w:p w14:paraId="68F4BDD5" w14:textId="77777777" w:rsidR="00D10CDC" w:rsidRPr="006436AF" w:rsidRDefault="00D10CDC" w:rsidP="002E2BF2">
            <w:pPr>
              <w:pStyle w:val="TAL"/>
            </w:pPr>
            <w:r w:rsidRPr="006436AF">
              <w:t>Current media settings for each media type based on the CMAF Header and the MPD information based on the selected Adaptation Set for this media type.</w:t>
            </w:r>
          </w:p>
        </w:tc>
      </w:tr>
      <w:tr w:rsidR="00D10CDC" w:rsidRPr="006436AF" w14:paraId="336FCCC5" w14:textId="77777777" w:rsidTr="002E2BF2">
        <w:tc>
          <w:tcPr>
            <w:tcW w:w="2685" w:type="dxa"/>
          </w:tcPr>
          <w:p w14:paraId="3CEE8D7F" w14:textId="77777777" w:rsidR="00D10CDC" w:rsidRPr="00E17DEC" w:rsidRDefault="00D10CDC" w:rsidP="002E2BF2">
            <w:pPr>
              <w:pStyle w:val="TAL"/>
              <w:rPr>
                <w:rStyle w:val="Codechar"/>
              </w:rPr>
            </w:pPr>
            <w:r w:rsidRPr="00E17DEC">
              <w:rPr>
                <w:rStyle w:val="Codechar"/>
              </w:rPr>
              <w:t>mediaTime</w:t>
            </w:r>
          </w:p>
        </w:tc>
        <w:tc>
          <w:tcPr>
            <w:tcW w:w="1845" w:type="dxa"/>
          </w:tcPr>
          <w:p w14:paraId="26B70D0A" w14:textId="77777777" w:rsidR="00D10CDC" w:rsidRPr="006436AF" w:rsidRDefault="00D10CDC" w:rsidP="002E2BF2">
            <w:pPr>
              <w:pStyle w:val="TAL"/>
              <w:rPr>
                <w:rStyle w:val="Datatypechar"/>
              </w:rPr>
            </w:pPr>
            <w:r w:rsidRPr="006436AF">
              <w:rPr>
                <w:rStyle w:val="Datatypechar"/>
              </w:rPr>
              <w:t>float</w:t>
            </w:r>
          </w:p>
        </w:tc>
        <w:tc>
          <w:tcPr>
            <w:tcW w:w="1485" w:type="dxa"/>
          </w:tcPr>
          <w:p w14:paraId="577C128C" w14:textId="77777777" w:rsidR="00D10CDC" w:rsidRPr="006436AF" w:rsidRDefault="00D10CDC" w:rsidP="002E2BF2">
            <w:pPr>
              <w:pStyle w:val="TAL"/>
              <w:rPr>
                <w:rFonts w:ascii="Courier New" w:hAnsi="Courier New" w:cs="Courier New"/>
              </w:rPr>
            </w:pPr>
            <w:r w:rsidRPr="006436AF">
              <w:t>None</w:t>
            </w:r>
          </w:p>
        </w:tc>
        <w:tc>
          <w:tcPr>
            <w:tcW w:w="3614" w:type="dxa"/>
          </w:tcPr>
          <w:p w14:paraId="4DE05D80" w14:textId="77777777" w:rsidR="00D10CDC" w:rsidRPr="006436AF" w:rsidRDefault="00D10CDC" w:rsidP="002E2BF2">
            <w:pPr>
              <w:pStyle w:val="TAL"/>
            </w:pPr>
            <w:r w:rsidRPr="006436AF">
              <w:t>Current media playback time from media playback platform. The media time is in seconds and is relative to the start of the playback and provides the media that is actually rendered.</w:t>
            </w:r>
          </w:p>
        </w:tc>
      </w:tr>
      <w:tr w:rsidR="00D10CDC" w:rsidRPr="006436AF" w14:paraId="3960B541" w14:textId="77777777" w:rsidTr="002E2BF2">
        <w:tc>
          <w:tcPr>
            <w:tcW w:w="2685" w:type="dxa"/>
          </w:tcPr>
          <w:p w14:paraId="630F702A" w14:textId="77777777" w:rsidR="00D10CDC" w:rsidRPr="00E17DEC" w:rsidRDefault="00D10CDC" w:rsidP="002E2BF2">
            <w:pPr>
              <w:pStyle w:val="TAL"/>
              <w:rPr>
                <w:rStyle w:val="Codechar"/>
              </w:rPr>
            </w:pPr>
            <w:r w:rsidRPr="00E17DEC">
              <w:rPr>
                <w:rStyle w:val="Codechar"/>
              </w:rPr>
              <w:t>playbackRate</w:t>
            </w:r>
          </w:p>
        </w:tc>
        <w:tc>
          <w:tcPr>
            <w:tcW w:w="1845" w:type="dxa"/>
          </w:tcPr>
          <w:p w14:paraId="624EE9DA" w14:textId="77777777" w:rsidR="00D10CDC" w:rsidRPr="006436AF" w:rsidRDefault="00D10CDC" w:rsidP="002E2BF2">
            <w:pPr>
              <w:pStyle w:val="TAL"/>
              <w:rPr>
                <w:rStyle w:val="Datatypechar"/>
              </w:rPr>
            </w:pPr>
            <w:r w:rsidRPr="006436AF">
              <w:rPr>
                <w:rStyle w:val="Datatypechar"/>
              </w:rPr>
              <w:t>float</w:t>
            </w:r>
          </w:p>
        </w:tc>
        <w:tc>
          <w:tcPr>
            <w:tcW w:w="1485" w:type="dxa"/>
          </w:tcPr>
          <w:p w14:paraId="086E2DEF" w14:textId="77777777" w:rsidR="00D10CDC" w:rsidRPr="006436AF" w:rsidRDefault="00D10CDC" w:rsidP="002E2BF2">
            <w:pPr>
              <w:pStyle w:val="TAL"/>
            </w:pPr>
            <w:r w:rsidRPr="006436AF">
              <w:t>None</w:t>
            </w:r>
          </w:p>
        </w:tc>
        <w:tc>
          <w:tcPr>
            <w:tcW w:w="3614" w:type="dxa"/>
          </w:tcPr>
          <w:p w14:paraId="05E4E638" w14:textId="77777777" w:rsidR="00D10CDC" w:rsidRPr="006436AF" w:rsidRDefault="00D10CDC" w:rsidP="002E2BF2">
            <w:pPr>
              <w:pStyle w:val="TAL"/>
            </w:pPr>
            <w:r w:rsidRPr="006436AF">
              <w:t xml:space="preserve">The current rate of playback. For a video that is playing twice as fast as the default playback, the </w:t>
            </w:r>
            <w:r w:rsidRPr="00E17DEC">
              <w:rPr>
                <w:rStyle w:val="Codechar"/>
              </w:rPr>
              <w:t>playbackRate</w:t>
            </w:r>
            <w:r w:rsidRPr="006436AF">
              <w:t xml:space="preserve"> value should be 2.00.</w:t>
            </w:r>
          </w:p>
        </w:tc>
      </w:tr>
      <w:tr w:rsidR="00D10CDC" w:rsidRPr="006436AF" w14:paraId="3EA18725" w14:textId="77777777" w:rsidTr="002E2BF2">
        <w:tc>
          <w:tcPr>
            <w:tcW w:w="2685" w:type="dxa"/>
          </w:tcPr>
          <w:p w14:paraId="4E166052" w14:textId="77777777" w:rsidR="00D10CDC" w:rsidRPr="00E17DEC" w:rsidRDefault="00D10CDC" w:rsidP="002E2BF2">
            <w:pPr>
              <w:pStyle w:val="TAL"/>
              <w:rPr>
                <w:rStyle w:val="Codechar"/>
              </w:rPr>
            </w:pPr>
            <w:r w:rsidRPr="00E17DEC">
              <w:rPr>
                <w:rStyle w:val="Codechar"/>
              </w:rPr>
              <w:t>availableServiceDescriptions[ ]</w:t>
            </w:r>
          </w:p>
        </w:tc>
        <w:tc>
          <w:tcPr>
            <w:tcW w:w="1845" w:type="dxa"/>
          </w:tcPr>
          <w:p w14:paraId="4B79FE3C" w14:textId="44628199" w:rsidR="00D10CDC" w:rsidRPr="006436AF" w:rsidRDefault="00D10CDC" w:rsidP="002E2BF2">
            <w:pPr>
              <w:pStyle w:val="TAL"/>
            </w:pPr>
            <w:r>
              <w:t>Array of</w:t>
            </w:r>
            <w:r w:rsidR="00CE7637">
              <w:t xml:space="preserve"> </w:t>
            </w:r>
            <w:r w:rsidRPr="006436AF">
              <w:t>service descriptions</w:t>
            </w:r>
          </w:p>
        </w:tc>
        <w:tc>
          <w:tcPr>
            <w:tcW w:w="1485" w:type="dxa"/>
          </w:tcPr>
          <w:p w14:paraId="221B1279" w14:textId="77777777" w:rsidR="00D10CDC" w:rsidRPr="006436AF" w:rsidRDefault="00D10CDC" w:rsidP="002E2BF2">
            <w:pPr>
              <w:pStyle w:val="TAL"/>
            </w:pPr>
          </w:p>
        </w:tc>
        <w:tc>
          <w:tcPr>
            <w:tcW w:w="3614" w:type="dxa"/>
          </w:tcPr>
          <w:p w14:paraId="03A07B29" w14:textId="77777777" w:rsidR="00D10CDC" w:rsidRPr="006436AF" w:rsidRDefault="00D10CDC" w:rsidP="002E2BF2">
            <w:pPr>
              <w:pStyle w:val="TAL"/>
            </w:pPr>
            <w:r w:rsidRPr="006436AF">
              <w:t>Provides the list of available selectable service descriptions with an id to select from. Those are either configured ones or the ones in the MPD.</w:t>
            </w:r>
          </w:p>
        </w:tc>
      </w:tr>
      <w:tr w:rsidR="00D10CDC" w:rsidRPr="006436AF" w14:paraId="1EB33010" w14:textId="77777777" w:rsidTr="002E2BF2">
        <w:tc>
          <w:tcPr>
            <w:tcW w:w="2685" w:type="dxa"/>
          </w:tcPr>
          <w:p w14:paraId="55CA7992" w14:textId="77777777" w:rsidR="00D10CDC" w:rsidRPr="00E17DEC" w:rsidRDefault="00D10CDC" w:rsidP="002E2BF2">
            <w:pPr>
              <w:pStyle w:val="TAL"/>
              <w:rPr>
                <w:rStyle w:val="Codechar"/>
              </w:rPr>
            </w:pPr>
            <w:r w:rsidRPr="00E17DEC">
              <w:rPr>
                <w:rStyle w:val="Codechar"/>
              </w:rPr>
              <w:t>availableMediaOptions[ ]</w:t>
            </w:r>
          </w:p>
        </w:tc>
        <w:tc>
          <w:tcPr>
            <w:tcW w:w="1845" w:type="dxa"/>
          </w:tcPr>
          <w:p w14:paraId="53A6BBCA" w14:textId="77777777" w:rsidR="00D10CDC" w:rsidRPr="006436AF" w:rsidRDefault="00D10CDC" w:rsidP="002E2BF2">
            <w:pPr>
              <w:pStyle w:val="TAL"/>
            </w:pPr>
            <w:r w:rsidRPr="006436AF">
              <w:t>List of Adaptation Set or Preselection ids</w:t>
            </w:r>
          </w:p>
        </w:tc>
        <w:tc>
          <w:tcPr>
            <w:tcW w:w="1485" w:type="dxa"/>
          </w:tcPr>
          <w:p w14:paraId="3E7F27D9" w14:textId="77777777" w:rsidR="00D10CDC" w:rsidRPr="006436AF" w:rsidRDefault="00D10CDC" w:rsidP="002E2BF2">
            <w:pPr>
              <w:pStyle w:val="TAL"/>
              <w:rPr>
                <w:rStyle w:val="Datatypechar"/>
              </w:rPr>
            </w:pPr>
            <w:r w:rsidRPr="006436AF">
              <w:rPr>
                <w:rStyle w:val="Datatypechar"/>
              </w:rPr>
              <w:t>MediaType</w:t>
            </w:r>
          </w:p>
          <w:p w14:paraId="2F288627" w14:textId="77777777" w:rsidR="00D10CDC" w:rsidRPr="006436AF" w:rsidRDefault="00D10CDC" w:rsidP="002E2BF2">
            <w:pPr>
              <w:pStyle w:val="TAL"/>
            </w:pPr>
            <w:r w:rsidRPr="006436AF">
              <w:t>"video", "audio" "subtitle"</w:t>
            </w:r>
            <w:r w:rsidRPr="006436AF">
              <w:br/>
              <w:t>"all"</w:t>
            </w:r>
          </w:p>
        </w:tc>
        <w:tc>
          <w:tcPr>
            <w:tcW w:w="3614" w:type="dxa"/>
          </w:tcPr>
          <w:p w14:paraId="40AF433C" w14:textId="77777777" w:rsidR="00D10CDC" w:rsidRPr="006436AF" w:rsidRDefault="00D10CDC" w:rsidP="002E2BF2">
            <w:pPr>
              <w:pStyle w:val="TAL"/>
            </w:pPr>
            <w:r w:rsidRPr="006436AF">
              <w:t>Provides the list of available media options that can be selected by the application based on the capability discovery and the subset information.</w:t>
            </w:r>
          </w:p>
        </w:tc>
      </w:tr>
      <w:tr w:rsidR="00D10CDC" w:rsidRPr="006436AF" w14:paraId="54DECD21" w14:textId="77777777" w:rsidTr="002E2BF2">
        <w:tc>
          <w:tcPr>
            <w:tcW w:w="2685" w:type="dxa"/>
          </w:tcPr>
          <w:p w14:paraId="5B47926E" w14:textId="77777777" w:rsidR="00D10CDC" w:rsidRPr="00E17DEC" w:rsidRDefault="00D10CDC" w:rsidP="002E2BF2">
            <w:pPr>
              <w:pStyle w:val="TAL"/>
              <w:rPr>
                <w:rStyle w:val="Codechar"/>
              </w:rPr>
            </w:pPr>
            <w:r w:rsidRPr="00E17DEC">
              <w:rPr>
                <w:rStyle w:val="Codechar"/>
              </w:rPr>
              <w:t>service‌Operation‌Points</w:t>
            </w:r>
          </w:p>
        </w:tc>
        <w:tc>
          <w:tcPr>
            <w:tcW w:w="1845" w:type="dxa"/>
          </w:tcPr>
          <w:p w14:paraId="63C95DC6" w14:textId="493CDB1A" w:rsidR="00D10CDC" w:rsidRPr="006436AF" w:rsidRDefault="00D10CDC" w:rsidP="002E2BF2">
            <w:pPr>
              <w:pStyle w:val="TAL"/>
            </w:pPr>
            <w:r>
              <w:rPr>
                <w:rStyle w:val="Datatypechar"/>
              </w:rPr>
              <w:t>a</w:t>
            </w:r>
            <w:r w:rsidRPr="006436AF">
              <w:rPr>
                <w:rStyle w:val="Datatypechar"/>
              </w:rPr>
              <w:t>rray(Service‌Operation‌Point)</w:t>
            </w:r>
          </w:p>
        </w:tc>
        <w:tc>
          <w:tcPr>
            <w:tcW w:w="1485" w:type="dxa"/>
          </w:tcPr>
          <w:p w14:paraId="3F1F70A3" w14:textId="77777777" w:rsidR="00D10CDC" w:rsidRPr="006436AF" w:rsidRDefault="00D10CDC" w:rsidP="002E2BF2">
            <w:pPr>
              <w:pStyle w:val="TAL"/>
              <w:rPr>
                <w:rStyle w:val="Datatypechar"/>
              </w:rPr>
            </w:pPr>
          </w:p>
        </w:tc>
        <w:tc>
          <w:tcPr>
            <w:tcW w:w="3614" w:type="dxa"/>
          </w:tcPr>
          <w:p w14:paraId="3430F2C9" w14:textId="77777777" w:rsidR="00D10CDC" w:rsidRPr="006436AF" w:rsidRDefault="00D10CDC" w:rsidP="002E2BF2">
            <w:pPr>
              <w:pStyle w:val="TAL"/>
            </w:pPr>
            <w:r w:rsidRPr="006436AF">
              <w:t>The set of Service Operation Points declared in the presentation manifest (e.g. DASH MPD) of the current media presentation.</w:t>
            </w:r>
          </w:p>
        </w:tc>
      </w:tr>
      <w:tr w:rsidR="00D10CDC" w:rsidRPr="006436AF" w14:paraId="0B253F73" w14:textId="77777777" w:rsidTr="002E2BF2">
        <w:tc>
          <w:tcPr>
            <w:tcW w:w="2685" w:type="dxa"/>
          </w:tcPr>
          <w:p w14:paraId="0270491A" w14:textId="77777777" w:rsidR="00D10CDC" w:rsidRPr="00E17DEC" w:rsidRDefault="00D10CDC" w:rsidP="002E2BF2">
            <w:pPr>
              <w:pStyle w:val="TAL"/>
              <w:rPr>
                <w:rStyle w:val="Codechar"/>
              </w:rPr>
            </w:pPr>
            <w:r w:rsidRPr="00E17DEC">
              <w:rPr>
                <w:rStyle w:val="Codechar"/>
              </w:rPr>
              <w:t>operative‌Service‌Operation‌Point</w:t>
            </w:r>
          </w:p>
        </w:tc>
        <w:tc>
          <w:tcPr>
            <w:tcW w:w="1845" w:type="dxa"/>
          </w:tcPr>
          <w:p w14:paraId="28B12351" w14:textId="77777777" w:rsidR="00D10CDC" w:rsidRPr="006436AF" w:rsidRDefault="00D10CDC" w:rsidP="002E2BF2">
            <w:pPr>
              <w:pStyle w:val="TAL"/>
              <w:rPr>
                <w:rStyle w:val="Datatypechar"/>
              </w:rPr>
            </w:pPr>
            <w:r w:rsidRPr="006436AF">
              <w:rPr>
                <w:rStyle w:val="Datatypechar"/>
              </w:rPr>
              <w:t>integer</w:t>
            </w:r>
          </w:p>
        </w:tc>
        <w:tc>
          <w:tcPr>
            <w:tcW w:w="1485" w:type="dxa"/>
          </w:tcPr>
          <w:p w14:paraId="2EA4AF19" w14:textId="77777777" w:rsidR="00D10CDC" w:rsidRPr="006436AF" w:rsidRDefault="00D10CDC" w:rsidP="002E2BF2">
            <w:pPr>
              <w:pStyle w:val="TAL"/>
              <w:rPr>
                <w:rStyle w:val="Datatypechar"/>
              </w:rPr>
            </w:pPr>
          </w:p>
        </w:tc>
        <w:tc>
          <w:tcPr>
            <w:tcW w:w="3614" w:type="dxa"/>
          </w:tcPr>
          <w:p w14:paraId="7EDE264C" w14:textId="77777777" w:rsidR="00D10CDC" w:rsidRPr="006436AF" w:rsidRDefault="00D10CDC" w:rsidP="002E2BF2">
            <w:pPr>
              <w:pStyle w:val="TAL"/>
            </w:pPr>
            <w:r w:rsidRPr="006436AF">
              <w:t xml:space="preserve">A zero-based index into the </w:t>
            </w:r>
            <w:r w:rsidRPr="00E17DEC">
              <w:rPr>
                <w:rStyle w:val="Codechar"/>
              </w:rPr>
              <w:t>service‌Operation‌Points</w:t>
            </w:r>
            <w:r w:rsidRPr="006436AF">
              <w:t xml:space="preserve"> array indicating the Service Operation Point currently operative in the playback session.</w:t>
            </w:r>
          </w:p>
          <w:p w14:paraId="2B70381B" w14:textId="77777777" w:rsidR="00D10CDC" w:rsidRPr="006436AF" w:rsidRDefault="00D10CDC" w:rsidP="002E2BF2">
            <w:pPr>
              <w:pStyle w:val="TALcontinuation"/>
              <w:spacing w:before="60"/>
            </w:pPr>
            <w:r w:rsidRPr="006436AF">
              <w:t>Set to -1 if the array is empty.</w:t>
            </w:r>
          </w:p>
        </w:tc>
      </w:tr>
      <w:tr w:rsidR="00D10CDC" w:rsidRPr="006436AF" w14:paraId="5E863570" w14:textId="77777777" w:rsidTr="002E2BF2">
        <w:tc>
          <w:tcPr>
            <w:tcW w:w="2685" w:type="dxa"/>
          </w:tcPr>
          <w:p w14:paraId="2EFFD7E0" w14:textId="77777777" w:rsidR="00D10CDC" w:rsidRPr="00E17DEC" w:rsidRDefault="00D10CDC" w:rsidP="002E2BF2">
            <w:pPr>
              <w:pStyle w:val="TAL"/>
              <w:keepNext w:val="0"/>
              <w:rPr>
                <w:rStyle w:val="Codechar"/>
              </w:rPr>
            </w:pPr>
            <w:r w:rsidRPr="00E17DEC">
              <w:rPr>
                <w:rStyle w:val="Codechar"/>
              </w:rPr>
              <w:t>metrics[ ][ ]</w:t>
            </w:r>
          </w:p>
        </w:tc>
        <w:tc>
          <w:tcPr>
            <w:tcW w:w="1845" w:type="dxa"/>
          </w:tcPr>
          <w:p w14:paraId="28096F96" w14:textId="77777777" w:rsidR="00D10CDC" w:rsidRPr="006436AF" w:rsidRDefault="00D10CDC" w:rsidP="002E2BF2">
            <w:pPr>
              <w:pStyle w:val="TAL"/>
              <w:keepNext w:val="0"/>
              <w:rPr>
                <w:rStyle w:val="Datatypechar"/>
              </w:rPr>
            </w:pPr>
            <w:r w:rsidRPr="006436AF">
              <w:rPr>
                <w:rStyle w:val="Datatypechar"/>
              </w:rPr>
              <w:t>Metrics</w:t>
            </w:r>
          </w:p>
        </w:tc>
        <w:tc>
          <w:tcPr>
            <w:tcW w:w="1485" w:type="dxa"/>
          </w:tcPr>
          <w:p w14:paraId="0D0AA4B6" w14:textId="77777777" w:rsidR="00D10CDC" w:rsidRPr="006436AF" w:rsidRDefault="00D10CDC" w:rsidP="002E2BF2">
            <w:pPr>
              <w:pStyle w:val="TAL"/>
              <w:keepNext w:val="0"/>
            </w:pPr>
          </w:p>
        </w:tc>
        <w:tc>
          <w:tcPr>
            <w:tcW w:w="3614" w:type="dxa"/>
          </w:tcPr>
          <w:p w14:paraId="6C5D9E13" w14:textId="77777777" w:rsidR="00D10CDC" w:rsidRPr="006436AF" w:rsidRDefault="00D10CDC" w:rsidP="002E2BF2">
            <w:pPr>
              <w:pStyle w:val="TAL"/>
              <w:keepNext w:val="0"/>
            </w:pPr>
            <w:r w:rsidRPr="006436AF">
              <w:t>A data blob of metrics for each configured metrics collecting scheme.</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E17DEC">
        <w:rPr>
          <w:rStyle w:val="Codechar"/>
        </w:rPr>
        <w:t>OPERATION_POINT_CHANGED</w:t>
      </w:r>
      <w:r>
        <w:t xml:space="preserve"> as specified in table </w:t>
      </w:r>
      <w:r w:rsidRPr="009F1D4B">
        <w:t>13.2.5</w:t>
      </w:r>
      <w:r>
        <w:noBreakHyphen/>
      </w:r>
      <w:r w:rsidRPr="009F1D4B">
        <w:t>1</w:t>
      </w:r>
      <w:r w:rsidRPr="006436AF">
        <w:t>.</w:t>
      </w:r>
    </w:p>
    <w:p w14:paraId="0A72F8C1" w14:textId="77777777" w:rsidR="00D10CDC" w:rsidRPr="006436AF" w:rsidRDefault="00D10CDC" w:rsidP="00D10CDC">
      <w:pPr>
        <w:pStyle w:val="TH"/>
      </w:pPr>
      <w:r w:rsidRPr="006436AF">
        <w:t xml:space="preserve">Table 13.2.6-2: </w:t>
      </w:r>
      <w:r>
        <w:t xml:space="preserve">Media Player </w:t>
      </w:r>
      <w:r w:rsidRPr="006436AF">
        <w:t>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10CDC" w:rsidRPr="006436AF" w14:paraId="0C32ECB9" w14:textId="77777777" w:rsidTr="002E2BF2">
        <w:tc>
          <w:tcPr>
            <w:tcW w:w="2666" w:type="dxa"/>
            <w:gridSpan w:val="3"/>
          </w:tcPr>
          <w:p w14:paraId="77BDCA8B" w14:textId="77777777" w:rsidR="00D10CDC" w:rsidRPr="006436AF" w:rsidRDefault="00D10CDC" w:rsidP="002E2BF2">
            <w:pPr>
              <w:pStyle w:val="TAH"/>
            </w:pPr>
            <w:r w:rsidRPr="006436AF">
              <w:t>Parameter</w:t>
            </w:r>
          </w:p>
        </w:tc>
        <w:tc>
          <w:tcPr>
            <w:tcW w:w="1590" w:type="dxa"/>
          </w:tcPr>
          <w:p w14:paraId="47102CCF" w14:textId="77777777" w:rsidR="00D10CDC" w:rsidRPr="006436AF" w:rsidRDefault="00D10CDC" w:rsidP="002E2BF2">
            <w:pPr>
              <w:pStyle w:val="TAH"/>
            </w:pPr>
            <w:r w:rsidRPr="006436AF">
              <w:t>Type</w:t>
            </w:r>
          </w:p>
        </w:tc>
        <w:tc>
          <w:tcPr>
            <w:tcW w:w="5375" w:type="dxa"/>
          </w:tcPr>
          <w:p w14:paraId="5293D3D8" w14:textId="77777777" w:rsidR="00D10CDC" w:rsidRPr="006436AF" w:rsidRDefault="00D10CDC" w:rsidP="002E2BF2">
            <w:pPr>
              <w:pStyle w:val="TAH"/>
            </w:pPr>
            <w:r w:rsidRPr="006436AF">
              <w:t>Definition</w:t>
            </w:r>
          </w:p>
        </w:tc>
      </w:tr>
      <w:tr w:rsidR="00D10CDC" w:rsidRPr="006436AF" w14:paraId="298BFE3F" w14:textId="77777777" w:rsidTr="002E2BF2">
        <w:tc>
          <w:tcPr>
            <w:tcW w:w="2666" w:type="dxa"/>
            <w:gridSpan w:val="3"/>
          </w:tcPr>
          <w:p w14:paraId="18B03439" w14:textId="77777777" w:rsidR="00D10CDC" w:rsidRPr="00E17DEC" w:rsidRDefault="00D10CDC" w:rsidP="002E2BF2">
            <w:pPr>
              <w:pStyle w:val="TAL"/>
              <w:rPr>
                <w:rStyle w:val="Codechar"/>
              </w:rPr>
            </w:pPr>
            <w:r w:rsidRPr="00E17DEC">
              <w:rPr>
                <w:rStyle w:val="Codechar"/>
              </w:rPr>
              <w:t>ServiceOperationPoint</w:t>
            </w:r>
          </w:p>
        </w:tc>
        <w:tc>
          <w:tcPr>
            <w:tcW w:w="1590" w:type="dxa"/>
          </w:tcPr>
          <w:p w14:paraId="3AD03F55" w14:textId="77777777" w:rsidR="00D10CDC" w:rsidRPr="006436AF" w:rsidRDefault="00D10CDC" w:rsidP="002E2BF2">
            <w:pPr>
              <w:pStyle w:val="TAL"/>
            </w:pPr>
            <w:r w:rsidRPr="006436AF">
              <w:rPr>
                <w:rStyle w:val="Datatypechar"/>
              </w:rPr>
              <w:t>Object</w:t>
            </w:r>
          </w:p>
        </w:tc>
        <w:tc>
          <w:tcPr>
            <w:tcW w:w="5375" w:type="dxa"/>
          </w:tcPr>
          <w:p w14:paraId="621A6470" w14:textId="3E2C6D25" w:rsidR="00D10CDC" w:rsidRPr="006436AF" w:rsidRDefault="00D10CDC" w:rsidP="002E2BF2">
            <w:pPr>
              <w:pStyle w:val="TAL"/>
            </w:pPr>
            <w:r w:rsidRPr="006436AF">
              <w:t xml:space="preserve">The currently configured </w:t>
            </w:r>
            <w:r>
              <w:t>Service O</w:t>
            </w:r>
            <w:r w:rsidRPr="006436AF">
              <w:t xml:space="preserve">peration </w:t>
            </w:r>
            <w:r>
              <w:t>P</w:t>
            </w:r>
            <w:r w:rsidRPr="006436AF">
              <w:t>oint parameters according to which the DASH client is operating.</w:t>
            </w:r>
          </w:p>
        </w:tc>
      </w:tr>
      <w:tr w:rsidR="00D10CDC" w:rsidRPr="006436AF" w14:paraId="14E13F5A" w14:textId="77777777" w:rsidTr="002E2BF2">
        <w:tc>
          <w:tcPr>
            <w:tcW w:w="289" w:type="dxa"/>
          </w:tcPr>
          <w:p w14:paraId="7AA57D64" w14:textId="77777777" w:rsidR="00D10CDC" w:rsidRPr="006436AF" w:rsidDel="001549E4" w:rsidRDefault="00D10CDC" w:rsidP="002E2BF2">
            <w:pPr>
              <w:pStyle w:val="TAL"/>
            </w:pPr>
          </w:p>
        </w:tc>
        <w:tc>
          <w:tcPr>
            <w:tcW w:w="2377" w:type="dxa"/>
            <w:gridSpan w:val="2"/>
          </w:tcPr>
          <w:p w14:paraId="39C8629C" w14:textId="77777777" w:rsidR="00D10CDC" w:rsidRPr="00E17DEC" w:rsidRDefault="00D10CDC" w:rsidP="002E2BF2">
            <w:pPr>
              <w:pStyle w:val="TAL"/>
              <w:rPr>
                <w:rStyle w:val="Codechar"/>
              </w:rPr>
            </w:pPr>
            <w:r w:rsidRPr="00E17DEC">
              <w:rPr>
                <w:rStyle w:val="Codechar"/>
              </w:rPr>
              <w:t>externalIdentifier</w:t>
            </w:r>
          </w:p>
        </w:tc>
        <w:tc>
          <w:tcPr>
            <w:tcW w:w="1590" w:type="dxa"/>
          </w:tcPr>
          <w:p w14:paraId="577BC91F" w14:textId="77777777" w:rsidR="00D10CDC" w:rsidRPr="006436AF" w:rsidRDefault="00D10CDC" w:rsidP="002E2BF2">
            <w:pPr>
              <w:pStyle w:val="TAL"/>
              <w:rPr>
                <w:rStyle w:val="Datatypechar"/>
              </w:rPr>
            </w:pPr>
            <w:r w:rsidRPr="006436AF">
              <w:rPr>
                <w:rStyle w:val="Datatypechar"/>
              </w:rPr>
              <w:t>String</w:t>
            </w:r>
          </w:p>
        </w:tc>
        <w:tc>
          <w:tcPr>
            <w:tcW w:w="5375" w:type="dxa"/>
          </w:tcPr>
          <w:p w14:paraId="42DF8AEB" w14:textId="77777777" w:rsidR="00D10CDC" w:rsidRPr="006436AF" w:rsidRDefault="00D10CDC" w:rsidP="002E2BF2">
            <w:pPr>
              <w:pStyle w:val="TAL"/>
            </w:pPr>
            <w:r w:rsidRPr="006436AF">
              <w:t xml:space="preserve">The external identifier uniquely identifying this </w:t>
            </w:r>
            <w:r>
              <w:t xml:space="preserve">Service </w:t>
            </w:r>
            <w:r w:rsidRPr="006436AF">
              <w:t>Operation Point in the presentation manifest (e.g. DASH MPD).</w:t>
            </w:r>
          </w:p>
        </w:tc>
      </w:tr>
      <w:tr w:rsidR="00D10CDC" w:rsidRPr="006436AF" w14:paraId="539494AA" w14:textId="77777777" w:rsidTr="002E2BF2">
        <w:tc>
          <w:tcPr>
            <w:tcW w:w="289" w:type="dxa"/>
          </w:tcPr>
          <w:p w14:paraId="20481B57" w14:textId="77777777" w:rsidR="00D10CDC" w:rsidRPr="006436AF" w:rsidDel="001549E4" w:rsidRDefault="00D10CDC" w:rsidP="002E2BF2">
            <w:pPr>
              <w:pStyle w:val="TAL"/>
            </w:pPr>
          </w:p>
        </w:tc>
        <w:tc>
          <w:tcPr>
            <w:tcW w:w="2377" w:type="dxa"/>
            <w:gridSpan w:val="2"/>
          </w:tcPr>
          <w:p w14:paraId="094DA290" w14:textId="77777777" w:rsidR="00D10CDC" w:rsidRPr="00E17DEC" w:rsidDel="001549E4" w:rsidRDefault="00D10CDC" w:rsidP="002E2BF2">
            <w:pPr>
              <w:pStyle w:val="TAL"/>
              <w:rPr>
                <w:rStyle w:val="Codechar"/>
              </w:rPr>
            </w:pPr>
            <w:r w:rsidRPr="00E17DEC">
              <w:rPr>
                <w:rStyle w:val="Codechar"/>
              </w:rPr>
              <w:t>mode</w:t>
            </w:r>
          </w:p>
        </w:tc>
        <w:tc>
          <w:tcPr>
            <w:tcW w:w="1590" w:type="dxa"/>
          </w:tcPr>
          <w:p w14:paraId="02622C82" w14:textId="77777777" w:rsidR="00D10CDC" w:rsidRPr="006436AF" w:rsidRDefault="00D10CDC" w:rsidP="002E2BF2">
            <w:pPr>
              <w:pStyle w:val="TAL"/>
              <w:rPr>
                <w:rStyle w:val="Datatypechar"/>
              </w:rPr>
            </w:pPr>
            <w:r w:rsidRPr="006436AF">
              <w:rPr>
                <w:rStyle w:val="Datatypechar"/>
              </w:rPr>
              <w:t>Enum</w:t>
            </w:r>
          </w:p>
        </w:tc>
        <w:tc>
          <w:tcPr>
            <w:tcW w:w="5375" w:type="dxa"/>
          </w:tcPr>
          <w:p w14:paraId="0B522191" w14:textId="77777777" w:rsidR="00D10CDC" w:rsidRPr="006436AF" w:rsidRDefault="00D10CDC" w:rsidP="002E2BF2">
            <w:pPr>
              <w:pStyle w:val="TAL"/>
            </w:pPr>
            <w:r w:rsidRPr="006436AF">
              <w:t>The following operation modes are defined:</w:t>
            </w:r>
          </w:p>
          <w:p w14:paraId="68DE5CD7" w14:textId="0FC67C78" w:rsidR="00D10CDC" w:rsidRPr="006436AF" w:rsidRDefault="00D10CDC" w:rsidP="002E2BF2">
            <w:pPr>
              <w:pStyle w:val="TALcontinuation"/>
              <w:spacing w:before="60"/>
            </w:pPr>
            <w:r w:rsidRPr="00E17DEC">
              <w:rPr>
                <w:rStyle w:val="Codechar"/>
              </w:rPr>
              <w:t>live</w:t>
            </w:r>
            <w:r w:rsidRPr="006436AF">
              <w:t>: The DASH client operates to maintain configured target latencies using playback rate adjustments and possibly resync</w:t>
            </w:r>
            <w:r w:rsidR="00A039E2">
              <w:t>hronisation</w:t>
            </w:r>
            <w:r w:rsidRPr="006436AF">
              <w:t>.</w:t>
            </w:r>
          </w:p>
          <w:p w14:paraId="359C9889" w14:textId="4963E6E7" w:rsidR="00D10CDC" w:rsidRPr="006436AF" w:rsidRDefault="00D10CDC" w:rsidP="002E2BF2">
            <w:pPr>
              <w:pStyle w:val="TALcontinuation"/>
              <w:spacing w:before="60"/>
            </w:pPr>
            <w:r w:rsidRPr="00E17DEC">
              <w:rPr>
                <w:rStyle w:val="Codechar"/>
              </w:rPr>
              <w:t>vod</w:t>
            </w:r>
            <w:r w:rsidRPr="006436AF">
              <w:t>: The DASH client operates without latency requirements and rebuffering may result in additional latencies</w:t>
            </w:r>
          </w:p>
        </w:tc>
      </w:tr>
      <w:tr w:rsidR="00D10CDC" w:rsidRPr="006436AF" w14:paraId="38677A9A" w14:textId="77777777" w:rsidTr="002E2BF2">
        <w:tc>
          <w:tcPr>
            <w:tcW w:w="289" w:type="dxa"/>
          </w:tcPr>
          <w:p w14:paraId="06180FE2" w14:textId="77777777" w:rsidR="00D10CDC" w:rsidRPr="006436AF" w:rsidDel="001549E4" w:rsidRDefault="00D10CDC" w:rsidP="002E2BF2">
            <w:pPr>
              <w:pStyle w:val="TAL"/>
            </w:pPr>
          </w:p>
        </w:tc>
        <w:tc>
          <w:tcPr>
            <w:tcW w:w="2377" w:type="dxa"/>
            <w:gridSpan w:val="2"/>
          </w:tcPr>
          <w:p w14:paraId="64260793" w14:textId="77777777" w:rsidR="00D10CDC" w:rsidRPr="00E17DEC" w:rsidRDefault="00D10CDC" w:rsidP="002E2BF2">
            <w:pPr>
              <w:pStyle w:val="TAL"/>
              <w:rPr>
                <w:rStyle w:val="Codechar"/>
              </w:rPr>
            </w:pPr>
            <w:r w:rsidRPr="00E17DEC">
              <w:rPr>
                <w:rStyle w:val="Codechar"/>
              </w:rPr>
              <w:t>maxBufferTime</w:t>
            </w:r>
          </w:p>
        </w:tc>
        <w:tc>
          <w:tcPr>
            <w:tcW w:w="1590" w:type="dxa"/>
          </w:tcPr>
          <w:p w14:paraId="21FD6E44" w14:textId="77777777" w:rsidR="00D10CDC" w:rsidRPr="006436AF" w:rsidRDefault="00D10CDC" w:rsidP="002E2BF2">
            <w:pPr>
              <w:pStyle w:val="TAL"/>
              <w:rPr>
                <w:rStyle w:val="Datatypechar"/>
              </w:rPr>
            </w:pPr>
            <w:r w:rsidRPr="006436AF">
              <w:rPr>
                <w:rStyle w:val="Datatypechar"/>
              </w:rPr>
              <w:t>Integer</w:t>
            </w:r>
          </w:p>
        </w:tc>
        <w:tc>
          <w:tcPr>
            <w:tcW w:w="5375" w:type="dxa"/>
          </w:tcPr>
          <w:p w14:paraId="127BF4B5" w14:textId="77777777" w:rsidR="00D10CDC" w:rsidRPr="006436AF" w:rsidRDefault="00D10CDC" w:rsidP="002E2BF2">
            <w:pPr>
              <w:pStyle w:val="TAL"/>
            </w:pPr>
            <w:r w:rsidRPr="006436AF">
              <w:t>maximum buffer time in milliseconds for the service.</w:t>
            </w:r>
          </w:p>
        </w:tc>
      </w:tr>
      <w:tr w:rsidR="00D10CDC" w:rsidRPr="006436AF" w14:paraId="2C554CAA" w14:textId="77777777" w:rsidTr="002E2BF2">
        <w:tc>
          <w:tcPr>
            <w:tcW w:w="289" w:type="dxa"/>
          </w:tcPr>
          <w:p w14:paraId="74D73E48" w14:textId="77777777" w:rsidR="00D10CDC" w:rsidRPr="006436AF" w:rsidDel="001549E4" w:rsidRDefault="00D10CDC" w:rsidP="002E2BF2">
            <w:pPr>
              <w:pStyle w:val="TAL"/>
            </w:pPr>
          </w:p>
        </w:tc>
        <w:tc>
          <w:tcPr>
            <w:tcW w:w="2377" w:type="dxa"/>
            <w:gridSpan w:val="2"/>
          </w:tcPr>
          <w:p w14:paraId="007D5648" w14:textId="77777777" w:rsidR="00D10CDC" w:rsidRPr="00E17DEC" w:rsidRDefault="00D10CDC" w:rsidP="002E2BF2">
            <w:pPr>
              <w:pStyle w:val="TAL"/>
              <w:rPr>
                <w:rStyle w:val="Codechar"/>
              </w:rPr>
            </w:pPr>
            <w:r w:rsidRPr="00E17DEC">
              <w:rPr>
                <w:rStyle w:val="Codechar"/>
              </w:rPr>
              <w:t>switchBufferTime</w:t>
            </w:r>
          </w:p>
        </w:tc>
        <w:tc>
          <w:tcPr>
            <w:tcW w:w="1590" w:type="dxa"/>
          </w:tcPr>
          <w:p w14:paraId="6363C106" w14:textId="77777777" w:rsidR="00D10CDC" w:rsidRPr="006436AF" w:rsidRDefault="00D10CDC" w:rsidP="002E2BF2">
            <w:pPr>
              <w:pStyle w:val="TAL"/>
              <w:rPr>
                <w:rStyle w:val="Datatypechar"/>
              </w:rPr>
            </w:pPr>
            <w:r w:rsidRPr="006436AF">
              <w:rPr>
                <w:rStyle w:val="Datatypechar"/>
              </w:rPr>
              <w:t>Integer</w:t>
            </w:r>
          </w:p>
        </w:tc>
        <w:tc>
          <w:tcPr>
            <w:tcW w:w="5375" w:type="dxa"/>
          </w:tcPr>
          <w:p w14:paraId="04F0FE38" w14:textId="189E0A2E" w:rsidR="00D10CDC" w:rsidRPr="006436AF" w:rsidRDefault="00D10CDC" w:rsidP="002E2BF2">
            <w:pPr>
              <w:pStyle w:val="TAL"/>
            </w:pPr>
            <w:r w:rsidRPr="006436AF">
              <w:t>buffer time threshold below which the DASH clients attempt to switch Representations.</w:t>
            </w:r>
          </w:p>
        </w:tc>
      </w:tr>
      <w:tr w:rsidR="00D10CDC" w:rsidRPr="006436AF" w14:paraId="6C8C2ED7" w14:textId="77777777" w:rsidTr="002E2BF2">
        <w:tc>
          <w:tcPr>
            <w:tcW w:w="289" w:type="dxa"/>
          </w:tcPr>
          <w:p w14:paraId="5F6AD093" w14:textId="77777777" w:rsidR="00D10CDC" w:rsidRPr="006436AF" w:rsidDel="001549E4" w:rsidRDefault="00D10CDC" w:rsidP="002E2BF2">
            <w:pPr>
              <w:pStyle w:val="TAL"/>
            </w:pPr>
          </w:p>
        </w:tc>
        <w:tc>
          <w:tcPr>
            <w:tcW w:w="2377" w:type="dxa"/>
            <w:gridSpan w:val="2"/>
          </w:tcPr>
          <w:p w14:paraId="1FD087CC" w14:textId="77777777" w:rsidR="00D10CDC" w:rsidRPr="00E17DEC" w:rsidRDefault="00D10CDC" w:rsidP="002E2BF2">
            <w:pPr>
              <w:pStyle w:val="TAL"/>
              <w:rPr>
                <w:rStyle w:val="Codechar"/>
              </w:rPr>
            </w:pPr>
            <w:r w:rsidRPr="00E17DEC">
              <w:rPr>
                <w:rStyle w:val="Codechar"/>
              </w:rPr>
              <w:t>latency</w:t>
            </w:r>
          </w:p>
        </w:tc>
        <w:tc>
          <w:tcPr>
            <w:tcW w:w="1590" w:type="dxa"/>
          </w:tcPr>
          <w:p w14:paraId="1DF66245" w14:textId="77777777" w:rsidR="00D10CDC" w:rsidRPr="006436AF" w:rsidRDefault="00D10CDC" w:rsidP="002E2BF2">
            <w:pPr>
              <w:pStyle w:val="TAL"/>
            </w:pPr>
            <w:r w:rsidRPr="006436AF">
              <w:rPr>
                <w:rStyle w:val="Datatypechar"/>
              </w:rPr>
              <w:t>Object</w:t>
            </w:r>
          </w:p>
        </w:tc>
        <w:tc>
          <w:tcPr>
            <w:tcW w:w="5375" w:type="dxa"/>
          </w:tcPr>
          <w:p w14:paraId="1024BDA5" w14:textId="77777777" w:rsidR="00D10CDC" w:rsidRPr="006436AF" w:rsidRDefault="00D10CDC" w:rsidP="002E2BF2">
            <w:pPr>
              <w:pStyle w:val="TAL"/>
            </w:pPr>
            <w:r w:rsidRPr="006436AF">
              <w:t>Defines the latency parameters used by the DASH client when operating in live mode.</w:t>
            </w:r>
          </w:p>
        </w:tc>
      </w:tr>
      <w:tr w:rsidR="00D10CDC" w:rsidRPr="006436AF" w14:paraId="3DBBDB0C" w14:textId="77777777" w:rsidTr="002E2BF2">
        <w:tc>
          <w:tcPr>
            <w:tcW w:w="289" w:type="dxa"/>
          </w:tcPr>
          <w:p w14:paraId="58EDEE62" w14:textId="77777777" w:rsidR="00D10CDC" w:rsidRPr="006436AF" w:rsidDel="001549E4" w:rsidRDefault="00D10CDC" w:rsidP="002E2BF2">
            <w:pPr>
              <w:pStyle w:val="TAL"/>
            </w:pPr>
          </w:p>
        </w:tc>
        <w:tc>
          <w:tcPr>
            <w:tcW w:w="352" w:type="dxa"/>
          </w:tcPr>
          <w:p w14:paraId="3ADEFE3E" w14:textId="77777777" w:rsidR="00D10CDC" w:rsidRPr="006436AF" w:rsidRDefault="00D10CDC" w:rsidP="002E2BF2">
            <w:pPr>
              <w:pStyle w:val="TAL"/>
            </w:pPr>
          </w:p>
        </w:tc>
        <w:tc>
          <w:tcPr>
            <w:tcW w:w="2025" w:type="dxa"/>
          </w:tcPr>
          <w:p w14:paraId="17CC65CB" w14:textId="77777777" w:rsidR="00D10CDC" w:rsidRPr="00E17DEC" w:rsidRDefault="00D10CDC" w:rsidP="002E2BF2">
            <w:pPr>
              <w:pStyle w:val="TAL"/>
              <w:rPr>
                <w:rStyle w:val="Codechar"/>
              </w:rPr>
            </w:pPr>
            <w:r w:rsidRPr="00E17DEC">
              <w:rPr>
                <w:rStyle w:val="Codechar"/>
              </w:rPr>
              <w:t>target</w:t>
            </w:r>
          </w:p>
        </w:tc>
        <w:tc>
          <w:tcPr>
            <w:tcW w:w="1590" w:type="dxa"/>
          </w:tcPr>
          <w:p w14:paraId="1769EB59" w14:textId="77777777" w:rsidR="00D10CDC" w:rsidRPr="006436AF" w:rsidRDefault="00D10CDC" w:rsidP="002E2BF2">
            <w:pPr>
              <w:pStyle w:val="TAL"/>
              <w:rPr>
                <w:rStyle w:val="Datatypechar"/>
              </w:rPr>
            </w:pPr>
            <w:r w:rsidRPr="006436AF">
              <w:rPr>
                <w:rStyle w:val="Datatypechar"/>
              </w:rPr>
              <w:t>Integer</w:t>
            </w:r>
          </w:p>
        </w:tc>
        <w:tc>
          <w:tcPr>
            <w:tcW w:w="5375" w:type="dxa"/>
          </w:tcPr>
          <w:p w14:paraId="55767D90" w14:textId="77777777" w:rsidR="00D10CDC" w:rsidRPr="006436AF" w:rsidRDefault="00D10CDC" w:rsidP="002E2BF2">
            <w:pPr>
              <w:pStyle w:val="TAL"/>
            </w:pPr>
            <w:r w:rsidRPr="006436AF">
              <w:t>The target latency for the service in milliseconds.</w:t>
            </w:r>
          </w:p>
        </w:tc>
      </w:tr>
      <w:tr w:rsidR="00D10CDC" w:rsidRPr="006436AF" w14:paraId="30C1134A" w14:textId="77777777" w:rsidTr="002E2BF2">
        <w:tc>
          <w:tcPr>
            <w:tcW w:w="289" w:type="dxa"/>
          </w:tcPr>
          <w:p w14:paraId="6ACF3E1D" w14:textId="77777777" w:rsidR="00D10CDC" w:rsidRPr="006436AF" w:rsidDel="001549E4" w:rsidRDefault="00D10CDC" w:rsidP="002E2BF2">
            <w:pPr>
              <w:pStyle w:val="TAL"/>
            </w:pPr>
          </w:p>
        </w:tc>
        <w:tc>
          <w:tcPr>
            <w:tcW w:w="352" w:type="dxa"/>
          </w:tcPr>
          <w:p w14:paraId="2B8EC7D0" w14:textId="77777777" w:rsidR="00D10CDC" w:rsidRPr="006436AF" w:rsidRDefault="00D10CDC" w:rsidP="002E2BF2">
            <w:pPr>
              <w:pStyle w:val="TAL"/>
            </w:pPr>
          </w:p>
        </w:tc>
        <w:tc>
          <w:tcPr>
            <w:tcW w:w="2025" w:type="dxa"/>
          </w:tcPr>
          <w:p w14:paraId="1F9431FC" w14:textId="77777777" w:rsidR="00D10CDC" w:rsidRPr="00E17DEC" w:rsidRDefault="00D10CDC" w:rsidP="002E2BF2">
            <w:pPr>
              <w:pStyle w:val="TAL"/>
              <w:rPr>
                <w:rStyle w:val="Codechar"/>
              </w:rPr>
            </w:pPr>
            <w:r w:rsidRPr="00E17DEC">
              <w:rPr>
                <w:rStyle w:val="Codechar"/>
              </w:rPr>
              <w:t>max</w:t>
            </w:r>
          </w:p>
        </w:tc>
        <w:tc>
          <w:tcPr>
            <w:tcW w:w="1590" w:type="dxa"/>
          </w:tcPr>
          <w:p w14:paraId="134E4599" w14:textId="77777777" w:rsidR="00D10CDC" w:rsidRPr="006436AF" w:rsidRDefault="00D10CDC" w:rsidP="002E2BF2">
            <w:pPr>
              <w:pStyle w:val="TAL"/>
              <w:rPr>
                <w:rStyle w:val="Datatypechar"/>
              </w:rPr>
            </w:pPr>
            <w:r w:rsidRPr="006436AF">
              <w:rPr>
                <w:rStyle w:val="Datatypechar"/>
              </w:rPr>
              <w:t>Integer</w:t>
            </w:r>
          </w:p>
        </w:tc>
        <w:tc>
          <w:tcPr>
            <w:tcW w:w="5375" w:type="dxa"/>
          </w:tcPr>
          <w:p w14:paraId="3CD0C923" w14:textId="77777777" w:rsidR="00D10CDC" w:rsidRPr="006436AF" w:rsidRDefault="00D10CDC" w:rsidP="002E2BF2">
            <w:pPr>
              <w:pStyle w:val="TAL"/>
            </w:pPr>
            <w:r w:rsidRPr="006436AF">
              <w:t>The maximum latency for the service in milliseconds.</w:t>
            </w:r>
          </w:p>
        </w:tc>
      </w:tr>
      <w:tr w:rsidR="00D10CDC" w:rsidRPr="006436AF" w14:paraId="69A3DFD7" w14:textId="77777777" w:rsidTr="002E2BF2">
        <w:tc>
          <w:tcPr>
            <w:tcW w:w="289" w:type="dxa"/>
          </w:tcPr>
          <w:p w14:paraId="7A0DD3F9" w14:textId="77777777" w:rsidR="00D10CDC" w:rsidRPr="006436AF" w:rsidDel="001549E4" w:rsidRDefault="00D10CDC" w:rsidP="002E2BF2">
            <w:pPr>
              <w:pStyle w:val="TAL"/>
            </w:pPr>
          </w:p>
        </w:tc>
        <w:tc>
          <w:tcPr>
            <w:tcW w:w="352" w:type="dxa"/>
          </w:tcPr>
          <w:p w14:paraId="7F89EC57" w14:textId="77777777" w:rsidR="00D10CDC" w:rsidRPr="006436AF" w:rsidRDefault="00D10CDC" w:rsidP="002E2BF2">
            <w:pPr>
              <w:pStyle w:val="TAL"/>
            </w:pPr>
          </w:p>
        </w:tc>
        <w:tc>
          <w:tcPr>
            <w:tcW w:w="2025" w:type="dxa"/>
          </w:tcPr>
          <w:p w14:paraId="693CD398" w14:textId="77777777" w:rsidR="00D10CDC" w:rsidRPr="00E17DEC" w:rsidRDefault="00D10CDC" w:rsidP="002E2BF2">
            <w:pPr>
              <w:pStyle w:val="TAL"/>
              <w:rPr>
                <w:rStyle w:val="Codechar"/>
              </w:rPr>
            </w:pPr>
            <w:r w:rsidRPr="00E17DEC">
              <w:rPr>
                <w:rStyle w:val="Codechar"/>
              </w:rPr>
              <w:t>min</w:t>
            </w:r>
          </w:p>
        </w:tc>
        <w:tc>
          <w:tcPr>
            <w:tcW w:w="1590" w:type="dxa"/>
          </w:tcPr>
          <w:p w14:paraId="5D8E5026" w14:textId="77777777" w:rsidR="00D10CDC" w:rsidRPr="006436AF" w:rsidRDefault="00D10CDC" w:rsidP="002E2BF2">
            <w:pPr>
              <w:pStyle w:val="TAL"/>
              <w:rPr>
                <w:rStyle w:val="Datatypechar"/>
              </w:rPr>
            </w:pPr>
            <w:r w:rsidRPr="006436AF">
              <w:rPr>
                <w:rStyle w:val="Datatypechar"/>
              </w:rPr>
              <w:t>Integer</w:t>
            </w:r>
          </w:p>
        </w:tc>
        <w:tc>
          <w:tcPr>
            <w:tcW w:w="5375" w:type="dxa"/>
          </w:tcPr>
          <w:p w14:paraId="37A5AB28" w14:textId="77777777" w:rsidR="00D10CDC" w:rsidRPr="006436AF" w:rsidRDefault="00D10CDC" w:rsidP="002E2BF2">
            <w:pPr>
              <w:pStyle w:val="TAL"/>
            </w:pPr>
            <w:r w:rsidRPr="006436AF">
              <w:t>The maximum latency for the service in milliseconds.</w:t>
            </w:r>
          </w:p>
        </w:tc>
      </w:tr>
      <w:tr w:rsidR="00D10CDC" w:rsidRPr="006436AF" w14:paraId="534783CE" w14:textId="77777777" w:rsidTr="002E2BF2">
        <w:tc>
          <w:tcPr>
            <w:tcW w:w="289" w:type="dxa"/>
          </w:tcPr>
          <w:p w14:paraId="4ECF31CB" w14:textId="77777777" w:rsidR="00D10CDC" w:rsidRPr="006436AF" w:rsidDel="001549E4" w:rsidRDefault="00D10CDC" w:rsidP="002E2BF2">
            <w:pPr>
              <w:pStyle w:val="TAL"/>
            </w:pPr>
          </w:p>
        </w:tc>
        <w:tc>
          <w:tcPr>
            <w:tcW w:w="2377" w:type="dxa"/>
            <w:gridSpan w:val="2"/>
          </w:tcPr>
          <w:p w14:paraId="7DB607CB" w14:textId="77777777" w:rsidR="00D10CDC" w:rsidRPr="00E17DEC" w:rsidRDefault="00D10CDC" w:rsidP="002E2BF2">
            <w:pPr>
              <w:pStyle w:val="TAL"/>
              <w:rPr>
                <w:rStyle w:val="Codechar"/>
              </w:rPr>
            </w:pPr>
            <w:r w:rsidRPr="00E17DEC">
              <w:rPr>
                <w:rStyle w:val="Codechar"/>
              </w:rPr>
              <w:t>playbackRate</w:t>
            </w:r>
          </w:p>
        </w:tc>
        <w:tc>
          <w:tcPr>
            <w:tcW w:w="1590" w:type="dxa"/>
          </w:tcPr>
          <w:p w14:paraId="4B55E8C9" w14:textId="77777777" w:rsidR="00D10CDC" w:rsidRPr="006436AF" w:rsidRDefault="00D10CDC" w:rsidP="002E2BF2">
            <w:pPr>
              <w:pStyle w:val="TAL"/>
              <w:rPr>
                <w:rStyle w:val="Datatypechar"/>
              </w:rPr>
            </w:pPr>
            <w:r w:rsidRPr="006436AF">
              <w:rPr>
                <w:rStyle w:val="Datatypechar"/>
              </w:rPr>
              <w:t>MediaType</w:t>
            </w:r>
          </w:p>
          <w:p w14:paraId="39D0528B" w14:textId="77777777" w:rsidR="00D10CDC" w:rsidRPr="006436AF" w:rsidRDefault="00D10CDC" w:rsidP="002E2BF2">
            <w:pPr>
              <w:pStyle w:val="TAL"/>
            </w:pPr>
            <w:r w:rsidRPr="00E17DEC">
              <w:rPr>
                <w:rStyle w:val="Codechar"/>
              </w:rPr>
              <w:t>audio</w:t>
            </w:r>
            <w:r w:rsidRPr="006436AF">
              <w:t xml:space="preserve">, </w:t>
            </w:r>
            <w:r w:rsidRPr="00E17DEC">
              <w:rPr>
                <w:rStyle w:val="Codechar"/>
              </w:rPr>
              <w:t>video</w:t>
            </w:r>
            <w:r w:rsidRPr="006436AF">
              <w:t xml:space="preserve">, </w:t>
            </w:r>
            <w:r w:rsidRPr="00E17DEC">
              <w:rPr>
                <w:rStyle w:val="Codechar"/>
              </w:rPr>
              <w:t>all</w:t>
            </w:r>
          </w:p>
        </w:tc>
        <w:tc>
          <w:tcPr>
            <w:tcW w:w="5375" w:type="dxa"/>
          </w:tcPr>
          <w:p w14:paraId="07FB6B14" w14:textId="77777777" w:rsidR="00D10CDC" w:rsidRPr="006436AF" w:rsidRDefault="00D10CDC" w:rsidP="002E2BF2">
            <w:pPr>
              <w:pStyle w:val="TAL"/>
            </w:pPr>
            <w:r w:rsidRPr="006436AF">
              <w:t>Defines the playback rate parameters used by the DASH client for catchup mode and deceleration to avoid buffer underruns and maintaining target latencies.</w:t>
            </w:r>
          </w:p>
        </w:tc>
      </w:tr>
      <w:tr w:rsidR="00D10CDC" w:rsidRPr="006436AF" w14:paraId="2A296E47" w14:textId="77777777" w:rsidTr="002E2BF2">
        <w:tc>
          <w:tcPr>
            <w:tcW w:w="289" w:type="dxa"/>
          </w:tcPr>
          <w:p w14:paraId="79984FBF" w14:textId="77777777" w:rsidR="00D10CDC" w:rsidRPr="006436AF" w:rsidDel="001549E4" w:rsidRDefault="00D10CDC" w:rsidP="002E2BF2">
            <w:pPr>
              <w:pStyle w:val="TAL"/>
            </w:pPr>
          </w:p>
        </w:tc>
        <w:tc>
          <w:tcPr>
            <w:tcW w:w="352" w:type="dxa"/>
          </w:tcPr>
          <w:p w14:paraId="63385163" w14:textId="77777777" w:rsidR="00D10CDC" w:rsidRPr="006436AF" w:rsidRDefault="00D10CDC" w:rsidP="002E2BF2">
            <w:pPr>
              <w:pStyle w:val="TAL"/>
            </w:pPr>
          </w:p>
        </w:tc>
        <w:tc>
          <w:tcPr>
            <w:tcW w:w="2025" w:type="dxa"/>
          </w:tcPr>
          <w:p w14:paraId="02973EAD" w14:textId="77777777" w:rsidR="00D10CDC" w:rsidRPr="00E17DEC" w:rsidRDefault="00D10CDC" w:rsidP="002E2BF2">
            <w:pPr>
              <w:pStyle w:val="TAL"/>
              <w:rPr>
                <w:rStyle w:val="Codechar"/>
              </w:rPr>
            </w:pPr>
            <w:r w:rsidRPr="00E17DEC">
              <w:rPr>
                <w:rStyle w:val="Codechar"/>
              </w:rPr>
              <w:t>max</w:t>
            </w:r>
          </w:p>
        </w:tc>
        <w:tc>
          <w:tcPr>
            <w:tcW w:w="1590" w:type="dxa"/>
          </w:tcPr>
          <w:p w14:paraId="7F4C220D" w14:textId="77777777" w:rsidR="00D10CDC" w:rsidRPr="006436AF" w:rsidRDefault="00D10CDC" w:rsidP="002E2BF2">
            <w:pPr>
              <w:pStyle w:val="TAL"/>
              <w:rPr>
                <w:rStyle w:val="Datatypechar"/>
              </w:rPr>
            </w:pPr>
            <w:r w:rsidRPr="006436AF">
              <w:rPr>
                <w:rStyle w:val="Datatypechar"/>
              </w:rPr>
              <w:t>Real</w:t>
            </w:r>
          </w:p>
        </w:tc>
        <w:tc>
          <w:tcPr>
            <w:tcW w:w="5375" w:type="dxa"/>
          </w:tcPr>
          <w:p w14:paraId="26C33733" w14:textId="77777777" w:rsidR="00D10CDC" w:rsidRPr="006436AF" w:rsidRDefault="00D10CDC" w:rsidP="002E2BF2">
            <w:pPr>
              <w:pStyle w:val="TAL"/>
            </w:pPr>
            <w:r w:rsidRPr="006436AF">
              <w:t>The maximum playback rate for the purposes of automatically adjusting playback latency and buffer occupancy during normal playback, where 1.0 is normal playback speed.</w:t>
            </w:r>
          </w:p>
        </w:tc>
      </w:tr>
      <w:tr w:rsidR="00D10CDC" w:rsidRPr="006436AF" w14:paraId="4A532B91" w14:textId="77777777" w:rsidTr="002E2BF2">
        <w:tc>
          <w:tcPr>
            <w:tcW w:w="289" w:type="dxa"/>
          </w:tcPr>
          <w:p w14:paraId="12786FF7" w14:textId="77777777" w:rsidR="00D10CDC" w:rsidRPr="006436AF" w:rsidDel="001549E4" w:rsidRDefault="00D10CDC" w:rsidP="002E2BF2">
            <w:pPr>
              <w:pStyle w:val="TAL"/>
            </w:pPr>
          </w:p>
        </w:tc>
        <w:tc>
          <w:tcPr>
            <w:tcW w:w="352" w:type="dxa"/>
          </w:tcPr>
          <w:p w14:paraId="316C05DD" w14:textId="77777777" w:rsidR="00D10CDC" w:rsidRPr="006436AF" w:rsidRDefault="00D10CDC" w:rsidP="002E2BF2">
            <w:pPr>
              <w:pStyle w:val="TAL"/>
            </w:pPr>
          </w:p>
        </w:tc>
        <w:tc>
          <w:tcPr>
            <w:tcW w:w="2025" w:type="dxa"/>
          </w:tcPr>
          <w:p w14:paraId="1829AC6E" w14:textId="77777777" w:rsidR="00D10CDC" w:rsidRPr="00E17DEC" w:rsidRDefault="00D10CDC" w:rsidP="002E2BF2">
            <w:pPr>
              <w:pStyle w:val="TAL"/>
              <w:rPr>
                <w:rStyle w:val="Codechar"/>
              </w:rPr>
            </w:pPr>
            <w:r w:rsidRPr="00E17DEC">
              <w:rPr>
                <w:rStyle w:val="Codechar"/>
              </w:rPr>
              <w:t>min</w:t>
            </w:r>
          </w:p>
        </w:tc>
        <w:tc>
          <w:tcPr>
            <w:tcW w:w="1590" w:type="dxa"/>
          </w:tcPr>
          <w:p w14:paraId="11C8B3D5" w14:textId="77777777" w:rsidR="00D10CDC" w:rsidRPr="006436AF" w:rsidRDefault="00D10CDC" w:rsidP="002E2BF2">
            <w:pPr>
              <w:pStyle w:val="TAL"/>
              <w:rPr>
                <w:rStyle w:val="Datatypechar"/>
              </w:rPr>
            </w:pPr>
            <w:r w:rsidRPr="006436AF">
              <w:rPr>
                <w:rStyle w:val="Datatypechar"/>
              </w:rPr>
              <w:t>Real</w:t>
            </w:r>
          </w:p>
        </w:tc>
        <w:tc>
          <w:tcPr>
            <w:tcW w:w="5375" w:type="dxa"/>
          </w:tcPr>
          <w:p w14:paraId="5BA7AAE0" w14:textId="77777777" w:rsidR="00D10CDC" w:rsidRPr="006436AF" w:rsidRDefault="00D10CDC" w:rsidP="002E2BF2">
            <w:pPr>
              <w:pStyle w:val="TAL"/>
            </w:pPr>
            <w:r w:rsidRPr="006436AF">
              <w:t>The minimum playback rate for the purposes of automatically adjusting playback latency and buffer occupancy during normal playback, where 1.0 is normal playback speed.</w:t>
            </w:r>
          </w:p>
        </w:tc>
      </w:tr>
      <w:tr w:rsidR="00D10CDC" w:rsidRPr="006436AF" w14:paraId="2972BEBE" w14:textId="77777777" w:rsidTr="002E2BF2">
        <w:tc>
          <w:tcPr>
            <w:tcW w:w="289" w:type="dxa"/>
          </w:tcPr>
          <w:p w14:paraId="73BB2B7F" w14:textId="77777777" w:rsidR="00D10CDC" w:rsidRPr="006436AF" w:rsidDel="001549E4" w:rsidRDefault="00D10CDC" w:rsidP="002E2BF2">
            <w:pPr>
              <w:pStyle w:val="TAL"/>
            </w:pPr>
          </w:p>
        </w:tc>
        <w:tc>
          <w:tcPr>
            <w:tcW w:w="2377" w:type="dxa"/>
            <w:gridSpan w:val="2"/>
          </w:tcPr>
          <w:p w14:paraId="6E808E76" w14:textId="77777777" w:rsidR="00D10CDC" w:rsidRPr="00E17DEC" w:rsidRDefault="00D10CDC" w:rsidP="002E2BF2">
            <w:pPr>
              <w:pStyle w:val="TAL"/>
              <w:rPr>
                <w:rStyle w:val="Codechar"/>
              </w:rPr>
            </w:pPr>
            <w:r w:rsidRPr="00E17DEC">
              <w:rPr>
                <w:rStyle w:val="Codechar"/>
              </w:rPr>
              <w:t>bitRate</w:t>
            </w:r>
          </w:p>
        </w:tc>
        <w:tc>
          <w:tcPr>
            <w:tcW w:w="1590" w:type="dxa"/>
          </w:tcPr>
          <w:p w14:paraId="54E6314A" w14:textId="77777777" w:rsidR="00D10CDC" w:rsidRPr="006436AF" w:rsidRDefault="00D10CDC" w:rsidP="002E2BF2">
            <w:pPr>
              <w:pStyle w:val="TAL"/>
            </w:pPr>
          </w:p>
        </w:tc>
        <w:tc>
          <w:tcPr>
            <w:tcW w:w="5375" w:type="dxa"/>
          </w:tcPr>
          <w:p w14:paraId="1DFDB76E" w14:textId="01F94D86" w:rsidR="00D10CDC" w:rsidRPr="006436AF" w:rsidRDefault="00D10CDC" w:rsidP="002E2BF2">
            <w:pPr>
              <w:pStyle w:val="TAL"/>
            </w:pPr>
            <w:r w:rsidRPr="006436AF">
              <w:t xml:space="preserve">Defines the operating </w:t>
            </w:r>
            <w:r>
              <w:t>bit rate</w:t>
            </w:r>
            <w:r w:rsidRPr="006436AF">
              <w:t xml:space="preserve"> parameters used by the DASH client used for a specific media type or aggregated. The values are on IP level.</w:t>
            </w:r>
          </w:p>
        </w:tc>
      </w:tr>
      <w:tr w:rsidR="00D10CDC" w:rsidRPr="006436AF" w14:paraId="79ADD6C7" w14:textId="77777777" w:rsidTr="002E2BF2">
        <w:tc>
          <w:tcPr>
            <w:tcW w:w="289" w:type="dxa"/>
          </w:tcPr>
          <w:p w14:paraId="320C5950" w14:textId="77777777" w:rsidR="00D10CDC" w:rsidRPr="006436AF" w:rsidDel="001549E4" w:rsidRDefault="00D10CDC" w:rsidP="002E2BF2">
            <w:pPr>
              <w:pStyle w:val="TAL"/>
            </w:pPr>
          </w:p>
        </w:tc>
        <w:tc>
          <w:tcPr>
            <w:tcW w:w="352" w:type="dxa"/>
          </w:tcPr>
          <w:p w14:paraId="1ECB272F" w14:textId="77777777" w:rsidR="00D10CDC" w:rsidRPr="006436AF" w:rsidRDefault="00D10CDC" w:rsidP="002E2BF2">
            <w:pPr>
              <w:pStyle w:val="TAL"/>
            </w:pPr>
          </w:p>
        </w:tc>
        <w:tc>
          <w:tcPr>
            <w:tcW w:w="2025" w:type="dxa"/>
          </w:tcPr>
          <w:p w14:paraId="72AAF6BC" w14:textId="77777777" w:rsidR="00D10CDC" w:rsidRPr="00E17DEC" w:rsidRDefault="00D10CDC" w:rsidP="002E2BF2">
            <w:pPr>
              <w:pStyle w:val="TAL"/>
              <w:rPr>
                <w:rStyle w:val="Codechar"/>
              </w:rPr>
            </w:pPr>
            <w:r w:rsidRPr="00E17DEC">
              <w:rPr>
                <w:rStyle w:val="Codechar"/>
              </w:rPr>
              <w:t>target</w:t>
            </w:r>
          </w:p>
        </w:tc>
        <w:tc>
          <w:tcPr>
            <w:tcW w:w="1590" w:type="dxa"/>
          </w:tcPr>
          <w:p w14:paraId="23C88123" w14:textId="77777777" w:rsidR="00D10CDC" w:rsidRPr="006436AF" w:rsidRDefault="00D10CDC" w:rsidP="002E2BF2">
            <w:pPr>
              <w:pStyle w:val="TAL"/>
              <w:rPr>
                <w:rStyle w:val="Datatypechar"/>
              </w:rPr>
            </w:pPr>
            <w:r w:rsidRPr="006436AF">
              <w:rPr>
                <w:rStyle w:val="Datatypechar"/>
              </w:rPr>
              <w:t>Integer</w:t>
            </w:r>
          </w:p>
        </w:tc>
        <w:tc>
          <w:tcPr>
            <w:tcW w:w="5375" w:type="dxa"/>
          </w:tcPr>
          <w:p w14:paraId="5E0ED27C" w14:textId="541FB3BE" w:rsidR="00D10CDC" w:rsidRPr="006436AF" w:rsidRDefault="00D10CDC" w:rsidP="002E2BF2">
            <w:pPr>
              <w:pStyle w:val="TAL"/>
            </w:pPr>
            <w:r w:rsidRPr="006436AF">
              <w:t xml:space="preserve">The target </w:t>
            </w:r>
            <w:r>
              <w:t>bit rate</w:t>
            </w:r>
            <w:r w:rsidRPr="006436AF">
              <w:t xml:space="preserve"> for the service in bit/s that the client is configured to consume.</w:t>
            </w:r>
          </w:p>
        </w:tc>
      </w:tr>
      <w:tr w:rsidR="00D10CDC" w:rsidRPr="006436AF" w14:paraId="01E9DB91" w14:textId="77777777" w:rsidTr="002E2BF2">
        <w:tc>
          <w:tcPr>
            <w:tcW w:w="289" w:type="dxa"/>
          </w:tcPr>
          <w:p w14:paraId="1D159A8A" w14:textId="77777777" w:rsidR="00D10CDC" w:rsidRPr="006436AF" w:rsidDel="001549E4" w:rsidRDefault="00D10CDC" w:rsidP="002E2BF2">
            <w:pPr>
              <w:pStyle w:val="TAL"/>
            </w:pPr>
          </w:p>
        </w:tc>
        <w:tc>
          <w:tcPr>
            <w:tcW w:w="352" w:type="dxa"/>
          </w:tcPr>
          <w:p w14:paraId="60D6588D" w14:textId="77777777" w:rsidR="00D10CDC" w:rsidRPr="006436AF" w:rsidRDefault="00D10CDC" w:rsidP="002E2BF2">
            <w:pPr>
              <w:pStyle w:val="TAL"/>
            </w:pPr>
          </w:p>
        </w:tc>
        <w:tc>
          <w:tcPr>
            <w:tcW w:w="2025" w:type="dxa"/>
          </w:tcPr>
          <w:p w14:paraId="1A1010D0" w14:textId="77777777" w:rsidR="00D10CDC" w:rsidRPr="00E17DEC" w:rsidRDefault="00D10CDC" w:rsidP="002E2BF2">
            <w:pPr>
              <w:pStyle w:val="TAL"/>
              <w:rPr>
                <w:rStyle w:val="Codechar"/>
              </w:rPr>
            </w:pPr>
            <w:r w:rsidRPr="00E17DEC">
              <w:rPr>
                <w:rStyle w:val="Codechar"/>
              </w:rPr>
              <w:t>max</w:t>
            </w:r>
          </w:p>
        </w:tc>
        <w:tc>
          <w:tcPr>
            <w:tcW w:w="1590" w:type="dxa"/>
          </w:tcPr>
          <w:p w14:paraId="7561AB24" w14:textId="77777777" w:rsidR="00D10CDC" w:rsidRPr="006436AF" w:rsidRDefault="00D10CDC" w:rsidP="002E2BF2">
            <w:pPr>
              <w:pStyle w:val="TAL"/>
              <w:rPr>
                <w:rStyle w:val="Datatypechar"/>
              </w:rPr>
            </w:pPr>
            <w:r w:rsidRPr="006436AF">
              <w:rPr>
                <w:rStyle w:val="Datatypechar"/>
              </w:rPr>
              <w:t>Integer</w:t>
            </w:r>
          </w:p>
        </w:tc>
        <w:tc>
          <w:tcPr>
            <w:tcW w:w="5375" w:type="dxa"/>
          </w:tcPr>
          <w:p w14:paraId="3EEF6B08" w14:textId="5F3F645A" w:rsidR="00D10CDC" w:rsidRPr="006436AF" w:rsidRDefault="00D10CDC" w:rsidP="002E2BF2">
            <w:pPr>
              <w:pStyle w:val="TAL"/>
            </w:pPr>
            <w:r w:rsidRPr="006436AF">
              <w:t xml:space="preserve">The maximum </w:t>
            </w:r>
            <w:r>
              <w:t>bit rate</w:t>
            </w:r>
            <w:r w:rsidRPr="006436AF">
              <w:t xml:space="preserve"> for the service in bit/s that the client is configured to consume.</w:t>
            </w:r>
          </w:p>
        </w:tc>
      </w:tr>
      <w:tr w:rsidR="00D10CDC" w:rsidRPr="006436AF" w14:paraId="71D28E08" w14:textId="77777777" w:rsidTr="002E2BF2">
        <w:tc>
          <w:tcPr>
            <w:tcW w:w="289" w:type="dxa"/>
          </w:tcPr>
          <w:p w14:paraId="0398EBFF" w14:textId="77777777" w:rsidR="00D10CDC" w:rsidRPr="006436AF" w:rsidDel="001549E4" w:rsidRDefault="00D10CDC" w:rsidP="002E2BF2">
            <w:pPr>
              <w:pStyle w:val="TAL"/>
            </w:pPr>
          </w:p>
        </w:tc>
        <w:tc>
          <w:tcPr>
            <w:tcW w:w="352" w:type="dxa"/>
          </w:tcPr>
          <w:p w14:paraId="1CA25076" w14:textId="77777777" w:rsidR="00D10CDC" w:rsidRPr="006436AF" w:rsidRDefault="00D10CDC" w:rsidP="002E2BF2">
            <w:pPr>
              <w:pStyle w:val="TAL"/>
            </w:pPr>
          </w:p>
        </w:tc>
        <w:tc>
          <w:tcPr>
            <w:tcW w:w="2025" w:type="dxa"/>
          </w:tcPr>
          <w:p w14:paraId="19F57988" w14:textId="77777777" w:rsidR="00D10CDC" w:rsidRPr="00E17DEC" w:rsidRDefault="00D10CDC" w:rsidP="002E2BF2">
            <w:pPr>
              <w:pStyle w:val="TAL"/>
              <w:rPr>
                <w:rStyle w:val="Codechar"/>
              </w:rPr>
            </w:pPr>
            <w:r w:rsidRPr="00E17DEC">
              <w:rPr>
                <w:rStyle w:val="Codechar"/>
              </w:rPr>
              <w:t>min</w:t>
            </w:r>
          </w:p>
        </w:tc>
        <w:tc>
          <w:tcPr>
            <w:tcW w:w="1590" w:type="dxa"/>
          </w:tcPr>
          <w:p w14:paraId="7944033F" w14:textId="77777777" w:rsidR="00D10CDC" w:rsidRPr="006436AF" w:rsidRDefault="00D10CDC" w:rsidP="002E2BF2">
            <w:pPr>
              <w:pStyle w:val="TAL"/>
              <w:rPr>
                <w:rStyle w:val="Datatypechar"/>
              </w:rPr>
            </w:pPr>
            <w:r w:rsidRPr="006436AF">
              <w:rPr>
                <w:rStyle w:val="Datatypechar"/>
              </w:rPr>
              <w:t>Integer</w:t>
            </w:r>
          </w:p>
        </w:tc>
        <w:tc>
          <w:tcPr>
            <w:tcW w:w="5375" w:type="dxa"/>
          </w:tcPr>
          <w:p w14:paraId="413D9038" w14:textId="1DF9C9DB" w:rsidR="00D10CDC" w:rsidRPr="006436AF" w:rsidRDefault="00D10CDC" w:rsidP="002E2BF2">
            <w:pPr>
              <w:pStyle w:val="TAL"/>
            </w:pPr>
            <w:r w:rsidRPr="006436AF">
              <w:t xml:space="preserve">The minimum </w:t>
            </w:r>
            <w:r>
              <w:t>bit rate</w:t>
            </w:r>
            <w:r w:rsidRPr="006436AF">
              <w:t xml:space="preserve"> for the service in bit/s that the client is configured to consume.</w:t>
            </w:r>
          </w:p>
        </w:tc>
      </w:tr>
      <w:tr w:rsidR="00D10CDC" w:rsidRPr="006436AF" w14:paraId="5FD994C7" w14:textId="77777777" w:rsidTr="002E2BF2">
        <w:tc>
          <w:tcPr>
            <w:tcW w:w="289" w:type="dxa"/>
          </w:tcPr>
          <w:p w14:paraId="359FB301" w14:textId="77777777" w:rsidR="00D10CDC" w:rsidRPr="006436AF" w:rsidDel="001549E4" w:rsidRDefault="00D10CDC" w:rsidP="002E2BF2">
            <w:pPr>
              <w:pStyle w:val="TAL"/>
            </w:pPr>
          </w:p>
        </w:tc>
        <w:tc>
          <w:tcPr>
            <w:tcW w:w="2377" w:type="dxa"/>
            <w:gridSpan w:val="2"/>
          </w:tcPr>
          <w:p w14:paraId="4AA30EFF" w14:textId="77777777" w:rsidR="00D10CDC" w:rsidRPr="00E17DEC" w:rsidRDefault="00D10CDC" w:rsidP="002E2BF2">
            <w:pPr>
              <w:pStyle w:val="TAL"/>
              <w:rPr>
                <w:rStyle w:val="Codechar"/>
              </w:rPr>
            </w:pPr>
            <w:r w:rsidRPr="00E17DEC">
              <w:rPr>
                <w:rStyle w:val="Codechar"/>
              </w:rPr>
              <w:t>playerSpecificParameters</w:t>
            </w:r>
          </w:p>
        </w:tc>
        <w:tc>
          <w:tcPr>
            <w:tcW w:w="1590" w:type="dxa"/>
          </w:tcPr>
          <w:p w14:paraId="6C831A1C" w14:textId="77777777" w:rsidR="00D10CDC" w:rsidRPr="006436AF" w:rsidRDefault="00D10CDC" w:rsidP="002E2BF2">
            <w:pPr>
              <w:pStyle w:val="TAL"/>
            </w:pPr>
          </w:p>
        </w:tc>
        <w:tc>
          <w:tcPr>
            <w:tcW w:w="5375" w:type="dxa"/>
          </w:tcPr>
          <w:p w14:paraId="7C8D9D54" w14:textId="77777777" w:rsidR="00D10CDC" w:rsidRPr="006436AF" w:rsidRDefault="00D10CDC" w:rsidP="002E2BF2">
            <w:pPr>
              <w:pStyle w:val="TAL"/>
            </w:pPr>
            <w:r w:rsidRPr="006436AF">
              <w:t>Player-specific parameters may be provided, for example about the used algorithm, etc.</w:t>
            </w:r>
          </w:p>
        </w:tc>
      </w:tr>
    </w:tbl>
    <w:p w14:paraId="392D7A79" w14:textId="77777777" w:rsidR="00D10CDC" w:rsidRPr="006436AF" w:rsidRDefault="00D10CDC" w:rsidP="00D10CDC">
      <w:pPr>
        <w:pStyle w:val="TAN"/>
      </w:pPr>
    </w:p>
    <w:p w14:paraId="20C0482E" w14:textId="29F27DBD" w:rsidR="00D10CDC" w:rsidRPr="006436AF" w:rsidRDefault="00D10CDC" w:rsidP="00D10CDC">
      <w:pPr>
        <w:pStyle w:val="Heading3"/>
      </w:pPr>
      <w:bookmarkStart w:id="1685" w:name="_Toc68899708"/>
      <w:bookmarkStart w:id="1686" w:name="_Toc71214459"/>
      <w:bookmarkStart w:id="1687" w:name="_Toc71722133"/>
      <w:bookmarkStart w:id="1688" w:name="_Toc74859185"/>
      <w:bookmarkStart w:id="1689" w:name="_Toc155355321"/>
      <w:bookmarkStart w:id="1690" w:name="_Toc210662052"/>
      <w:r w:rsidRPr="006436AF">
        <w:t>13.2.7</w:t>
      </w:r>
      <w:r w:rsidRPr="006436AF">
        <w:tab/>
        <w:t xml:space="preserve">Usage of </w:t>
      </w:r>
      <w:r>
        <w:t>Media Player</w:t>
      </w:r>
      <w:r w:rsidRPr="006436AF">
        <w:t xml:space="preserve"> </w:t>
      </w:r>
      <w:r>
        <w:t>i</w:t>
      </w:r>
      <w:r w:rsidRPr="006436AF">
        <w:t>nformation by Media Session Handler</w:t>
      </w:r>
      <w:bookmarkEnd w:id="1685"/>
      <w:bookmarkEnd w:id="1686"/>
      <w:bookmarkEnd w:id="1687"/>
      <w:bookmarkEnd w:id="1688"/>
      <w:bookmarkEnd w:id="1689"/>
      <w:bookmarkEnd w:id="1690"/>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xml:space="preserve">, such as compiling </w:t>
      </w:r>
      <w:proofErr w:type="spellStart"/>
      <w:r>
        <w:t>QoE</w:t>
      </w:r>
      <w:proofErr w:type="spellEnd"/>
      <w:r>
        <w:t xml:space="preserve"> metrics reports</w:t>
      </w:r>
      <w:r w:rsidRPr="006436AF">
        <w:t>.</w:t>
      </w:r>
    </w:p>
    <w:p w14:paraId="029BB322" w14:textId="3284CDB9" w:rsidR="007D59CE" w:rsidRPr="006436AF" w:rsidRDefault="007D59CE" w:rsidP="007D59CE">
      <w:pPr>
        <w:pStyle w:val="Heading1"/>
      </w:pPr>
      <w:bookmarkStart w:id="1691" w:name="_Toc210662053"/>
      <w:r w:rsidRPr="006436AF">
        <w:t>14</w:t>
      </w:r>
      <w:r w:rsidRPr="006436AF">
        <w:tab/>
        <w:t>Application (M8) APIs for uplink and downlink</w:t>
      </w:r>
      <w:bookmarkEnd w:id="1482"/>
      <w:bookmarkEnd w:id="1483"/>
      <w:bookmarkEnd w:id="1484"/>
      <w:bookmarkEnd w:id="1485"/>
      <w:bookmarkEnd w:id="1691"/>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692" w:name="_Toc68899710"/>
      <w:bookmarkStart w:id="1693" w:name="_Toc71214461"/>
      <w:bookmarkStart w:id="1694" w:name="_Toc71722135"/>
      <w:bookmarkStart w:id="1695" w:name="_Toc74859187"/>
      <w:bookmarkStart w:id="1696" w:name="_Toc210662054"/>
      <w:r w:rsidRPr="006436AF">
        <w:rPr>
          <w:rFonts w:eastAsia="Malgun Gothic"/>
          <w:lang w:eastAsia="ko-KR"/>
        </w:rPr>
        <w:t>15</w:t>
      </w:r>
      <w:r w:rsidRPr="006436AF">
        <w:rPr>
          <w:rFonts w:eastAsia="Malgun Gothic"/>
          <w:lang w:eastAsia="ko-KR"/>
        </w:rPr>
        <w:tab/>
        <w:t>Miscellaneous UE-internal APIs</w:t>
      </w:r>
      <w:bookmarkEnd w:id="1692"/>
      <w:bookmarkEnd w:id="1693"/>
      <w:bookmarkEnd w:id="1694"/>
      <w:bookmarkEnd w:id="1695"/>
      <w:bookmarkEnd w:id="1696"/>
    </w:p>
    <w:p w14:paraId="680C4F4B" w14:textId="77777777" w:rsidR="001B7DB7" w:rsidRPr="006436AF" w:rsidRDefault="001B7DB7" w:rsidP="001B7DB7">
      <w:pPr>
        <w:pStyle w:val="Heading2"/>
        <w:rPr>
          <w:rFonts w:eastAsia="Malgun Gothic"/>
          <w:lang w:eastAsia="ko-KR"/>
        </w:rPr>
      </w:pPr>
      <w:bookmarkStart w:id="1697" w:name="_Toc68899711"/>
      <w:bookmarkStart w:id="1698" w:name="_Toc71214462"/>
      <w:bookmarkStart w:id="1699" w:name="_Toc71722136"/>
      <w:bookmarkStart w:id="1700" w:name="_Toc74859188"/>
      <w:bookmarkStart w:id="1701" w:name="_Toc146627107"/>
      <w:bookmarkStart w:id="1702" w:name="_Toc210662055"/>
      <w:bookmarkStart w:id="1703" w:name="_Toc68899714"/>
      <w:bookmarkStart w:id="1704" w:name="_Toc71214465"/>
      <w:bookmarkStart w:id="1705" w:name="_Toc71722139"/>
      <w:bookmarkStart w:id="1706" w:name="_Toc74859191"/>
      <w:r w:rsidRPr="006436AF">
        <w:rPr>
          <w:rFonts w:eastAsia="Malgun Gothic"/>
          <w:lang w:eastAsia="ko-KR"/>
        </w:rPr>
        <w:t>15.1</w:t>
      </w:r>
      <w:r w:rsidRPr="006436AF">
        <w:rPr>
          <w:rFonts w:eastAsia="Malgun Gothic"/>
          <w:lang w:eastAsia="ko-KR"/>
        </w:rPr>
        <w:tab/>
        <w:t>General</w:t>
      </w:r>
      <w:bookmarkEnd w:id="1697"/>
      <w:bookmarkEnd w:id="1698"/>
      <w:bookmarkEnd w:id="1699"/>
      <w:bookmarkEnd w:id="1700"/>
      <w:bookmarkEnd w:id="1701"/>
      <w:bookmarkEnd w:id="1702"/>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1707" w:name="_Toc68899712"/>
      <w:bookmarkStart w:id="1708" w:name="_Toc71214463"/>
      <w:bookmarkStart w:id="1709" w:name="_Toc71722137"/>
      <w:bookmarkStart w:id="1710" w:name="_Toc74859189"/>
      <w:bookmarkStart w:id="1711" w:name="_Toc146627108"/>
      <w:bookmarkStart w:id="1712" w:name="_Toc210662056"/>
      <w:r w:rsidRPr="006436AF">
        <w:rPr>
          <w:rFonts w:eastAsia="Malgun Gothic"/>
          <w:lang w:eastAsia="ko-KR"/>
        </w:rPr>
        <w:t>15.2</w:t>
      </w:r>
      <w:r w:rsidRPr="006436AF">
        <w:rPr>
          <w:rFonts w:eastAsia="Malgun Gothic"/>
          <w:lang w:eastAsia="ko-KR"/>
        </w:rPr>
        <w:tab/>
      </w:r>
      <w:bookmarkEnd w:id="1707"/>
      <w:bookmarkEnd w:id="1708"/>
      <w:bookmarkEnd w:id="1709"/>
      <w:bookmarkEnd w:id="1710"/>
      <w:bookmarkEnd w:id="1711"/>
      <w:r>
        <w:rPr>
          <w:rFonts w:eastAsia="Malgun Gothic"/>
          <w:lang w:eastAsia="ko-KR"/>
        </w:rPr>
        <w:t>Void</w:t>
      </w:r>
      <w:bookmarkEnd w:id="1712"/>
    </w:p>
    <w:p w14:paraId="736545F2" w14:textId="06ABB191" w:rsidR="001B7DB7" w:rsidRPr="006436AF" w:rsidRDefault="001B7DB7" w:rsidP="00E33028">
      <w:pPr>
        <w:pStyle w:val="Heading2"/>
        <w:keepNext w:val="0"/>
        <w:rPr>
          <w:rFonts w:eastAsia="Malgun Gothic"/>
          <w:lang w:eastAsia="ko-KR"/>
        </w:rPr>
      </w:pPr>
      <w:bookmarkStart w:id="1713" w:name="_Toc68899713"/>
      <w:bookmarkStart w:id="1714" w:name="_Toc71214464"/>
      <w:bookmarkStart w:id="1715" w:name="_Toc71722138"/>
      <w:bookmarkStart w:id="1716" w:name="_Toc74859190"/>
      <w:bookmarkStart w:id="1717" w:name="_Toc146627109"/>
      <w:bookmarkStart w:id="1718" w:name="_Toc210662057"/>
      <w:r w:rsidRPr="006436AF">
        <w:rPr>
          <w:rFonts w:eastAsia="Malgun Gothic"/>
          <w:lang w:eastAsia="ko-KR"/>
        </w:rPr>
        <w:t>15.3</w:t>
      </w:r>
      <w:r w:rsidRPr="006436AF">
        <w:rPr>
          <w:rFonts w:eastAsia="Malgun Gothic"/>
          <w:lang w:eastAsia="ko-KR"/>
        </w:rPr>
        <w:tab/>
      </w:r>
      <w:bookmarkEnd w:id="1713"/>
      <w:bookmarkEnd w:id="1714"/>
      <w:bookmarkEnd w:id="1715"/>
      <w:bookmarkEnd w:id="1716"/>
      <w:bookmarkEnd w:id="1717"/>
      <w:r>
        <w:rPr>
          <w:rFonts w:eastAsia="Malgun Gothic"/>
          <w:lang w:eastAsia="ko-KR"/>
        </w:rPr>
        <w:t>Void</w:t>
      </w:r>
      <w:bookmarkEnd w:id="1718"/>
    </w:p>
    <w:p w14:paraId="4A5DF17D" w14:textId="1B26D39D" w:rsidR="00BA0BD3" w:rsidRPr="006436AF" w:rsidRDefault="00BA0BD3" w:rsidP="00BA0BD3">
      <w:pPr>
        <w:pStyle w:val="Heading1"/>
        <w:rPr>
          <w:rFonts w:eastAsia="Malgun Gothic"/>
          <w:lang w:eastAsia="ko-KR"/>
        </w:rPr>
      </w:pPr>
      <w:bookmarkStart w:id="1719" w:name="_Toc210662058"/>
      <w:r w:rsidRPr="006436AF">
        <w:rPr>
          <w:rFonts w:eastAsia="Malgun Gothic"/>
          <w:lang w:eastAsia="ko-KR"/>
        </w:rPr>
        <w:t>16</w:t>
      </w:r>
      <w:r w:rsidRPr="006436AF">
        <w:rPr>
          <w:rFonts w:eastAsia="Malgun Gothic"/>
          <w:lang w:eastAsia="ko-KR"/>
        </w:rPr>
        <w:tab/>
        <w:t>Usage of 5GC interfaces and APIs</w:t>
      </w:r>
      <w:bookmarkEnd w:id="1703"/>
      <w:bookmarkEnd w:id="1704"/>
      <w:bookmarkEnd w:id="1705"/>
      <w:bookmarkEnd w:id="1706"/>
      <w:bookmarkEnd w:id="1719"/>
    </w:p>
    <w:p w14:paraId="73384326" w14:textId="77777777" w:rsidR="001B7DB7" w:rsidRPr="006436AF" w:rsidRDefault="001B7DB7" w:rsidP="001B7DB7">
      <w:pPr>
        <w:pStyle w:val="Heading2"/>
        <w:rPr>
          <w:rFonts w:eastAsia="Malgun Gothic"/>
          <w:lang w:eastAsia="ko-KR"/>
        </w:rPr>
      </w:pPr>
      <w:bookmarkStart w:id="1720" w:name="_Toc68899715"/>
      <w:bookmarkStart w:id="1721" w:name="_Toc71214466"/>
      <w:bookmarkStart w:id="1722" w:name="_Toc71722140"/>
      <w:bookmarkStart w:id="1723" w:name="_Toc74859192"/>
      <w:bookmarkStart w:id="1724" w:name="_Toc146627111"/>
      <w:bookmarkStart w:id="1725" w:name="_Toc210662059"/>
      <w:r w:rsidRPr="006436AF">
        <w:rPr>
          <w:rFonts w:eastAsia="Malgun Gothic"/>
          <w:lang w:eastAsia="ko-KR"/>
        </w:rPr>
        <w:t>16.1</w:t>
      </w:r>
      <w:r w:rsidRPr="006436AF">
        <w:rPr>
          <w:rFonts w:eastAsia="Malgun Gothic"/>
          <w:lang w:eastAsia="ko-KR"/>
        </w:rPr>
        <w:tab/>
        <w:t>General</w:t>
      </w:r>
      <w:bookmarkEnd w:id="1720"/>
      <w:bookmarkEnd w:id="1721"/>
      <w:bookmarkEnd w:id="1722"/>
      <w:bookmarkEnd w:id="1723"/>
      <w:bookmarkEnd w:id="1724"/>
      <w:bookmarkEnd w:id="1725"/>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1726" w:name="_Toc68899716"/>
      <w:bookmarkStart w:id="1727" w:name="_Toc71214467"/>
      <w:bookmarkStart w:id="1728" w:name="_Toc71722141"/>
      <w:bookmarkStart w:id="1729" w:name="_Toc74859193"/>
      <w:bookmarkStart w:id="1730" w:name="_Toc146627112"/>
      <w:bookmarkStart w:id="1731" w:name="_Toc210662060"/>
      <w:r w:rsidRPr="006436AF">
        <w:rPr>
          <w:rFonts w:eastAsia="Malgun Gothic"/>
          <w:lang w:eastAsia="ko-KR"/>
        </w:rPr>
        <w:t>16.2</w:t>
      </w:r>
      <w:r w:rsidRPr="006436AF">
        <w:rPr>
          <w:rFonts w:eastAsia="Malgun Gothic"/>
          <w:lang w:eastAsia="ko-KR"/>
        </w:rPr>
        <w:tab/>
      </w:r>
      <w:bookmarkEnd w:id="1726"/>
      <w:bookmarkEnd w:id="1727"/>
      <w:bookmarkEnd w:id="1728"/>
      <w:bookmarkEnd w:id="1729"/>
      <w:bookmarkEnd w:id="1730"/>
      <w:r>
        <w:rPr>
          <w:rFonts w:eastAsia="Malgun Gothic"/>
          <w:lang w:eastAsia="ko-KR"/>
        </w:rPr>
        <w:t>Void</w:t>
      </w:r>
      <w:bookmarkEnd w:id="1731"/>
    </w:p>
    <w:p w14:paraId="77BD1FA2" w14:textId="747CBBBC" w:rsidR="001B7DB7" w:rsidRPr="006436AF" w:rsidRDefault="001B7DB7" w:rsidP="00E33028">
      <w:pPr>
        <w:pStyle w:val="Heading2"/>
        <w:keepNext w:val="0"/>
        <w:rPr>
          <w:rFonts w:eastAsia="Malgun Gothic"/>
          <w:lang w:eastAsia="ko-KR"/>
        </w:rPr>
      </w:pPr>
      <w:bookmarkStart w:id="1732" w:name="_Toc146627113"/>
      <w:bookmarkStart w:id="1733" w:name="_Toc210662061"/>
      <w:r w:rsidRPr="006436AF">
        <w:rPr>
          <w:rFonts w:eastAsia="Malgun Gothic"/>
          <w:lang w:eastAsia="ko-KR"/>
        </w:rPr>
        <w:t>16.3</w:t>
      </w:r>
      <w:r w:rsidRPr="006436AF">
        <w:rPr>
          <w:rFonts w:eastAsia="Malgun Gothic"/>
          <w:lang w:eastAsia="ko-KR"/>
        </w:rPr>
        <w:tab/>
      </w:r>
      <w:bookmarkEnd w:id="1732"/>
      <w:r>
        <w:rPr>
          <w:rFonts w:eastAsia="Malgun Gothic"/>
          <w:lang w:eastAsia="ko-KR"/>
        </w:rPr>
        <w:t>Void</w:t>
      </w:r>
      <w:bookmarkEnd w:id="1733"/>
    </w:p>
    <w:p w14:paraId="2FF9945D" w14:textId="77777777" w:rsidR="008F5E2F" w:rsidRPr="006436AF" w:rsidRDefault="008F5E2F" w:rsidP="008F5E2F">
      <w:pPr>
        <w:pStyle w:val="Heading1"/>
      </w:pPr>
      <w:bookmarkStart w:id="1734" w:name="_Toc210662062"/>
      <w:r w:rsidRPr="006436AF">
        <w:t>17</w:t>
      </w:r>
      <w:r w:rsidRPr="006436AF">
        <w:tab/>
        <w:t>Media Streaming data reporting at R4</w:t>
      </w:r>
      <w:bookmarkEnd w:id="1734"/>
    </w:p>
    <w:p w14:paraId="14BD8563" w14:textId="77777777" w:rsidR="008F5E2F" w:rsidRPr="006436AF" w:rsidRDefault="008F5E2F" w:rsidP="008F5E2F">
      <w:pPr>
        <w:pStyle w:val="Heading2"/>
      </w:pPr>
      <w:bookmarkStart w:id="1735" w:name="_Toc210662063"/>
      <w:r w:rsidRPr="006436AF">
        <w:t>17.1</w:t>
      </w:r>
      <w:r w:rsidRPr="006436AF">
        <w:tab/>
        <w:t>General</w:t>
      </w:r>
      <w:bookmarkEnd w:id="1735"/>
    </w:p>
    <w:p w14:paraId="45B2D306" w14:textId="7195E3CD" w:rsidR="008F5E2F" w:rsidRPr="006436AF" w:rsidRDefault="008F5E2F" w:rsidP="00490A2E">
      <w:pPr>
        <w:keepNext/>
      </w:pPr>
      <w:bookmarkStart w:id="1736" w:name="_MCCTEMPBM_CRPT71130653___7"/>
      <w:r w:rsidRPr="006436AF">
        <w:t xml:space="preserve">The following record types shall be used with the </w:t>
      </w:r>
      <w:r w:rsidRPr="00E17DEC">
        <w:rPr>
          <w:rStyle w:val="Codechar"/>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E17DEC">
        <w:rPr>
          <w:rStyle w:val="Codechar"/>
        </w:rPr>
        <w:t>DataReport</w:t>
      </w:r>
      <w:r w:rsidRPr="006436AF">
        <w:t>, as specified in clause 7.3.3.2.1 of [47].</w:t>
      </w:r>
    </w:p>
    <w:bookmarkEnd w:id="1736"/>
    <w:p w14:paraId="78565F86" w14:textId="77777777" w:rsidR="008F5E2F" w:rsidRPr="006436AF" w:rsidRDefault="008F5E2F" w:rsidP="00490A2E">
      <w:r w:rsidRPr="006436AF">
        <w:t xml:space="preserve">The </w:t>
      </w:r>
      <w:proofErr w:type="spellStart"/>
      <w:r w:rsidRPr="006436AF">
        <w:t>OpenAPI</w:t>
      </w:r>
      <w:proofErr w:type="spellEnd"/>
      <w:r w:rsidRPr="006436AF">
        <w:t xml:space="preserve"> definitions of the record types are found in clause C.5.1 of the present document.</w:t>
      </w:r>
    </w:p>
    <w:p w14:paraId="249B896C" w14:textId="77777777" w:rsidR="008F5E2F" w:rsidRPr="006436AF" w:rsidRDefault="008F5E2F" w:rsidP="008F5E2F">
      <w:pPr>
        <w:pStyle w:val="Heading2"/>
      </w:pPr>
      <w:bookmarkStart w:id="1737" w:name="_Toc210662064"/>
      <w:r w:rsidRPr="006436AF">
        <w:t>17.2</w:t>
      </w:r>
      <w:r w:rsidRPr="006436AF">
        <w:tab/>
      </w:r>
      <w:proofErr w:type="spellStart"/>
      <w:r w:rsidRPr="006436AF">
        <w:t>MediaStreamingAccessRecord</w:t>
      </w:r>
      <w:proofErr w:type="spellEnd"/>
      <w:r w:rsidRPr="006436AF">
        <w:t xml:space="preserve"> type</w:t>
      </w:r>
      <w:bookmarkEnd w:id="1737"/>
    </w:p>
    <w:p w14:paraId="3E8B23B6" w14:textId="77777777" w:rsidR="00DB4879" w:rsidRPr="006436AF" w:rsidRDefault="00DB4879" w:rsidP="00DB4879">
      <w:pPr>
        <w:keepNext/>
      </w:pPr>
      <w:bookmarkStart w:id="1738" w:name="_MCCTEMPBM_CRPT71130654___7"/>
      <w:bookmarkStart w:id="1739" w:name="_Toc68899717"/>
      <w:bookmarkStart w:id="1740" w:name="_Toc71214468"/>
      <w:bookmarkStart w:id="1741" w:name="_Toc71722142"/>
      <w:bookmarkStart w:id="1742" w:name="_Toc74859194"/>
      <w:bookmarkStart w:id="1743" w:name="historyclause"/>
      <w:r w:rsidRPr="006436AF">
        <w:t xml:space="preserve">As specified in clause 4.11.3, the </w:t>
      </w:r>
      <w:r w:rsidRPr="00E17DEC">
        <w:rPr>
          <w:rStyle w:val="Codechar"/>
        </w:rPr>
        <w:t>MediaStreamingAccessRecord</w:t>
      </w:r>
      <w:r w:rsidRPr="006436AF">
        <w:t xml:space="preserve"> type shall be used by the 5GMS AS to report media streaming access.</w:t>
      </w:r>
      <w:r>
        <w:t xml:space="preserve"> This data type is defined in clause C.5.1 as the combination of:</w:t>
      </w:r>
    </w:p>
    <w:bookmarkEnd w:id="1738"/>
    <w:p w14:paraId="7AE5D574" w14:textId="3E4F2A34" w:rsidR="00DB4879" w:rsidRDefault="00DB4879" w:rsidP="00DB4879">
      <w:pPr>
        <w:pStyle w:val="B1"/>
        <w:keepNext/>
      </w:pPr>
      <w:r>
        <w:t>-</w:t>
      </w:r>
      <w:r>
        <w:tab/>
      </w:r>
      <w:r w:rsidRPr="00E17DEC">
        <w:rPr>
          <w:rStyle w:val="Codechar"/>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E17DEC">
        <w:rPr>
          <w:rStyle w:val="Codechar"/>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E17DEC">
        <w:rPr>
          <w:rStyle w:val="Codechar"/>
        </w:rPr>
        <w:t>MediaStreamingAccess</w:t>
      </w:r>
      <w:r>
        <w:t>, as defined in clause 6.4.3.11 of the present document. These properties shall be populated by the 5GMS AS.</w:t>
      </w:r>
    </w:p>
    <w:p w14:paraId="2771E8E4" w14:textId="77777777" w:rsidR="00D7167D" w:rsidRDefault="00D7167D" w:rsidP="00D7167D">
      <w:pPr>
        <w:pStyle w:val="Heading1"/>
      </w:pPr>
      <w:bookmarkStart w:id="1744" w:name="_Toc210662065"/>
      <w:r>
        <w:t>17A</w:t>
      </w:r>
      <w:r>
        <w:tab/>
        <w:t>D</w:t>
      </w:r>
      <w:r w:rsidRPr="007E586D">
        <w:t>ata</w:t>
      </w:r>
      <w:r>
        <w:t xml:space="preserve"> r</w:t>
      </w:r>
      <w:r w:rsidRPr="007E586D">
        <w:t>eporting</w:t>
      </w:r>
      <w:r>
        <w:t xml:space="preserve"> at R2</w:t>
      </w:r>
      <w:bookmarkEnd w:id="1744"/>
    </w:p>
    <w:p w14:paraId="58004852" w14:textId="77777777" w:rsidR="00D7167D" w:rsidRDefault="00D7167D" w:rsidP="00D7167D">
      <w:pPr>
        <w:pStyle w:val="Heading2"/>
      </w:pPr>
      <w:bookmarkStart w:id="1745" w:name="_Toc210662066"/>
      <w:r>
        <w:t>17A.1</w:t>
      </w:r>
      <w:r>
        <w:tab/>
        <w:t>General</w:t>
      </w:r>
      <w:bookmarkEnd w:id="1745"/>
    </w:p>
    <w:p w14:paraId="1DE3554C" w14:textId="77777777" w:rsidR="00D7167D" w:rsidRDefault="00D7167D" w:rsidP="00D7167D">
      <w:pPr>
        <w:keepNext/>
      </w:pPr>
      <w:r>
        <w:t xml:space="preserve">The following record types shall be used with the </w:t>
      </w:r>
      <w:r w:rsidRPr="00E17DEC">
        <w:rPr>
          <w:rStyle w:val="Codechar"/>
        </w:rPr>
        <w:t>Ndcaf_DataReporting_Report</w:t>
      </w:r>
      <w:r>
        <w:t xml:space="preserve"> service operation specified in clause 7.2.3.4.1 of TS 26.532 [49]. In each case, one or more records are included in a </w:t>
      </w:r>
      <w:r w:rsidRPr="00E17DEC">
        <w:rPr>
          <w:rStyle w:val="Codechar"/>
        </w:rPr>
        <w:t>DataReport</w:t>
      </w:r>
      <w:r>
        <w:t>, as specified in clause 7.3.2.3 of [49].</w:t>
      </w:r>
    </w:p>
    <w:p w14:paraId="354C007A" w14:textId="77777777" w:rsidR="00D7167D" w:rsidRDefault="00D7167D" w:rsidP="00D7167D">
      <w:r>
        <w:t xml:space="preserve">The </w:t>
      </w:r>
      <w:proofErr w:type="spellStart"/>
      <w:r>
        <w:t>OpenAPI</w:t>
      </w:r>
      <w:proofErr w:type="spellEnd"/>
      <w:r>
        <w:t xml:space="preserve"> definitions of the record types are found in clause C.5.2 of the present document.</w:t>
      </w:r>
    </w:p>
    <w:p w14:paraId="3FBB272E" w14:textId="77777777" w:rsidR="00D7167D" w:rsidRDefault="00D7167D" w:rsidP="00D7167D">
      <w:pPr>
        <w:pStyle w:val="Heading2"/>
      </w:pPr>
      <w:bookmarkStart w:id="1746" w:name="_Toc210662067"/>
      <w:r>
        <w:t>17A.2</w:t>
      </w:r>
      <w:r>
        <w:tab/>
      </w:r>
      <w:proofErr w:type="spellStart"/>
      <w:r w:rsidRPr="006C0898">
        <w:t>ANBRNetworkAssistance</w:t>
      </w:r>
      <w:r>
        <w:t>Invocation</w:t>
      </w:r>
      <w:r w:rsidRPr="006C0898">
        <w:t>Re</w:t>
      </w:r>
      <w:r>
        <w:t>c</w:t>
      </w:r>
      <w:r w:rsidRPr="006C0898">
        <w:t>or</w:t>
      </w:r>
      <w:r>
        <w:t>d</w:t>
      </w:r>
      <w:proofErr w:type="spellEnd"/>
      <w:r>
        <w:t xml:space="preserve"> type</w:t>
      </w:r>
      <w:bookmarkEnd w:id="1746"/>
    </w:p>
    <w:p w14:paraId="09DAE7E8" w14:textId="77777777" w:rsidR="00D7167D" w:rsidRDefault="00D7167D" w:rsidP="00D7167D">
      <w:pPr>
        <w:keepNext/>
      </w:pPr>
      <w:r>
        <w:t xml:space="preserve">As specified in clause 7.3.2.3 of TS 26.532 [49], the </w:t>
      </w:r>
      <w:r w:rsidRPr="00E17DEC">
        <w:rPr>
          <w:rStyle w:val="Codechar"/>
        </w:rPr>
        <w:t>ANBRNetworkAssistanceInvocationRecords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E17DEC">
        <w:rPr>
          <w:rStyle w:val="Codechar"/>
        </w:rPr>
        <w:t>ANBRNetworkAssistanceInvocationRecords</w:t>
      </w:r>
      <w:r>
        <w:t xml:space="preserve"> type structure is defined in clause C.5.2 as the combination of:</w:t>
      </w:r>
    </w:p>
    <w:p w14:paraId="6B04284D" w14:textId="4E34BA1C" w:rsidR="00DB4879" w:rsidRDefault="00DB4879" w:rsidP="00DB4879">
      <w:pPr>
        <w:pStyle w:val="B1"/>
        <w:keepNext/>
      </w:pPr>
      <w:r>
        <w:t>-</w:t>
      </w:r>
      <w:r>
        <w:tab/>
      </w:r>
      <w:r w:rsidRPr="00E17DEC">
        <w:rPr>
          <w:rStyle w:val="Codechar"/>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4479F2D6" w14:textId="77777777" w:rsidR="00DB4879" w:rsidRDefault="00DB4879" w:rsidP="00DB4879">
      <w:pPr>
        <w:pStyle w:val="B1"/>
      </w:pPr>
      <w:r>
        <w:t>-</w:t>
      </w:r>
      <w:r>
        <w:tab/>
      </w:r>
      <w:r w:rsidRPr="00E17DEC">
        <w:rPr>
          <w:rStyle w:val="Codechar"/>
        </w:rPr>
        <w:t>NetworkAssistanceInvocation</w:t>
      </w:r>
      <w:r>
        <w:t>, as defined in clause 6.4.3.12 of the present document.</w:t>
      </w:r>
    </w:p>
    <w:p w14:paraId="46C49D0F" w14:textId="77777777" w:rsidR="008F5E2F" w:rsidRPr="006436AF" w:rsidRDefault="008F5E2F" w:rsidP="008F5E2F">
      <w:pPr>
        <w:pStyle w:val="Heading1"/>
      </w:pPr>
      <w:bookmarkStart w:id="1747" w:name="_Toc210662068"/>
      <w:r w:rsidRPr="006436AF">
        <w:t>18</w:t>
      </w:r>
      <w:r w:rsidRPr="006436AF">
        <w:tab/>
        <w:t>Event exposure at R5 and R6</w:t>
      </w:r>
      <w:bookmarkEnd w:id="1747"/>
    </w:p>
    <w:p w14:paraId="5C71F69F" w14:textId="77777777" w:rsidR="00D57A74" w:rsidRDefault="00D57A74" w:rsidP="00D57A74">
      <w:pPr>
        <w:pStyle w:val="Heading2"/>
      </w:pPr>
      <w:bookmarkStart w:id="1748" w:name="_Toc210662069"/>
      <w:bookmarkStart w:id="1749" w:name="_MCCTEMPBM_CRPT71130684___7"/>
      <w:r>
        <w:t>18.1</w:t>
      </w:r>
      <w:r>
        <w:tab/>
        <w:t>General</w:t>
      </w:r>
      <w:bookmarkEnd w:id="1748"/>
    </w:p>
    <w:p w14:paraId="7FCA1266" w14:textId="4AB22DAD" w:rsidR="008F5E2F" w:rsidRPr="006436AF" w:rsidRDefault="008F5E2F" w:rsidP="00D57A74">
      <w:pPr>
        <w:keepNext/>
        <w:keepLines/>
      </w:pPr>
      <w:r w:rsidRPr="006436AF">
        <w:t xml:space="preserve">The </w:t>
      </w:r>
      <w:r w:rsidRPr="00E17DEC">
        <w:rPr>
          <w:rStyle w:val="Codechar"/>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E17DEC">
        <w:rPr>
          <w:rStyle w:val="Codechar"/>
        </w:rPr>
        <w:t>AfEventNotification</w:t>
      </w:r>
      <w:r w:rsidR="00D57A74">
        <w:t xml:space="preserve"> objects as specified in table 5.6.2.6</w:t>
      </w:r>
      <w:r w:rsidR="00D57A74">
        <w:noBreakHyphen/>
        <w:t>1 of [46] and as further specified in this clause</w:t>
      </w:r>
      <w:r w:rsidRPr="006436AF">
        <w:t>:</w:t>
      </w:r>
    </w:p>
    <w:bookmarkEnd w:id="1749"/>
    <w:p w14:paraId="0630DDFA" w14:textId="26FB16B8" w:rsidR="008F5E2F" w:rsidRPr="006436AF" w:rsidRDefault="008F5E2F" w:rsidP="00D57A74">
      <w:pPr>
        <w:pStyle w:val="B1"/>
        <w:keepNext/>
      </w:pPr>
      <w:r w:rsidRPr="006436AF">
        <w:t>1.</w:t>
      </w:r>
      <w:r w:rsidRPr="006436AF">
        <w:tab/>
        <w:t xml:space="preserve">Media Streaming </w:t>
      </w:r>
      <w:proofErr w:type="spellStart"/>
      <w:r w:rsidRPr="006436AF">
        <w:t>QoE</w:t>
      </w:r>
      <w:proofErr w:type="spellEnd"/>
      <w:r w:rsidRPr="006436AF">
        <w:t xml:space="preserv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 xml:space="preserve">3GPP-defined </w:t>
      </w:r>
      <w:proofErr w:type="spellStart"/>
      <w:r w:rsidRPr="006436AF">
        <w:t>QoE</w:t>
      </w:r>
      <w:proofErr w:type="spellEnd"/>
      <w:r w:rsidRPr="006436AF">
        <w:t xml:space="preserve"> metrics information, and</w:t>
      </w:r>
    </w:p>
    <w:p w14:paraId="3FBB0BCD" w14:textId="77777777" w:rsidR="008F5E2F" w:rsidRPr="006436AF" w:rsidRDefault="008F5E2F" w:rsidP="008F5E2F">
      <w:pPr>
        <w:pStyle w:val="B2"/>
      </w:pPr>
      <w:r w:rsidRPr="006436AF">
        <w:t>b)</w:t>
      </w:r>
      <w:r w:rsidRPr="006436AF">
        <w:tab/>
        <w:t xml:space="preserve">non-3GPP-defined </w:t>
      </w:r>
      <w:proofErr w:type="spellStart"/>
      <w:r w:rsidRPr="006436AF">
        <w:t>QoE</w:t>
      </w:r>
      <w:proofErr w:type="spellEnd"/>
      <w:r w:rsidRPr="006436AF">
        <w:t xml:space="preserv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1750" w:name="_MCCTEMPBM_CRPT71130685___2"/>
      <w:proofErr w:type="spellStart"/>
      <w:r>
        <w:t>OpenAPI</w:t>
      </w:r>
      <w:proofErr w:type="spellEnd"/>
      <w:r>
        <w:t xml:space="preserve">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E17DEC">
        <w:rPr>
          <w:rStyle w:val="Codechar"/>
        </w:rPr>
        <w:t>Naf_EventExposure</w:t>
      </w:r>
      <w:r w:rsidRPr="006436AF">
        <w:t xml:space="preserve"> service as specified in [4</w:t>
      </w:r>
      <w:r w:rsidR="00156C06" w:rsidRPr="006436AF">
        <w:t>6</w:t>
      </w:r>
      <w:r w:rsidRPr="006436AF">
        <w:t>] are the following:</w:t>
      </w:r>
    </w:p>
    <w:bookmarkEnd w:id="1750"/>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1751" w:name="_MCCTEMPBM_CRPT71130686___7"/>
      <w:r w:rsidRPr="006436AF">
        <w:t>-</w:t>
      </w:r>
      <w:r w:rsidRPr="006436AF">
        <w:tab/>
        <w:t xml:space="preserve">The NEF defined in TS 23.501 [2] when it is used to expose the </w:t>
      </w:r>
      <w:r w:rsidRPr="00E17DEC">
        <w:rPr>
          <w:rStyle w:val="Codechar"/>
        </w:rPr>
        <w:t>Naf_EventExposure</w:t>
      </w:r>
      <w:r w:rsidRPr="006436AF">
        <w:t xml:space="preserve"> service to functions outside the Trusted DN via the </w:t>
      </w:r>
      <w:r w:rsidRPr="00E17DEC">
        <w:rPr>
          <w:rStyle w:val="Codechar"/>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1751"/>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1752" w:name="_Toc210662070"/>
      <w:r>
        <w:t>18.2</w:t>
      </w:r>
      <w:r>
        <w:tab/>
        <w:t>Common data types for event exposure</w:t>
      </w:r>
      <w:bookmarkEnd w:id="1752"/>
    </w:p>
    <w:p w14:paraId="0286F88E" w14:textId="77777777" w:rsidR="00D57A74" w:rsidRDefault="00D57A74" w:rsidP="00D57A74">
      <w:pPr>
        <w:pStyle w:val="Heading3"/>
      </w:pPr>
      <w:bookmarkStart w:id="1753" w:name="_Toc210662071"/>
      <w:r>
        <w:t>18.2.1</w:t>
      </w:r>
      <w:r>
        <w:tab/>
      </w:r>
      <w:proofErr w:type="spellStart"/>
      <w:r>
        <w:t>BaseEventCollection</w:t>
      </w:r>
      <w:proofErr w:type="spellEnd"/>
      <w:r>
        <w:t xml:space="preserve"> data type</w:t>
      </w:r>
      <w:bookmarkEnd w:id="1753"/>
    </w:p>
    <w:p w14:paraId="0EFA1AC8" w14:textId="77777777" w:rsidR="00D57A74" w:rsidRDefault="00D57A74" w:rsidP="00D57A74">
      <w:pPr>
        <w:keepNext/>
      </w:pPr>
      <w:r w:rsidRPr="00E17DEC">
        <w:rPr>
          <w:rStyle w:val="Codechar"/>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proofErr w:type="spellStart"/>
      <w:r w:rsidRPr="00E97295">
        <w:t>BaseEventCollection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1754" w:name="_Toc210662072"/>
      <w:r>
        <w:t>18.2.2</w:t>
      </w:r>
      <w:r>
        <w:tab/>
      </w:r>
      <w:proofErr w:type="spellStart"/>
      <w:r>
        <w:t>BaseEventRecord</w:t>
      </w:r>
      <w:proofErr w:type="spellEnd"/>
      <w:r>
        <w:t xml:space="preserve"> data type</w:t>
      </w:r>
      <w:bookmarkEnd w:id="1754"/>
    </w:p>
    <w:p w14:paraId="2BDB3E76" w14:textId="77777777" w:rsidR="00D57A74" w:rsidRDefault="00D57A74" w:rsidP="00D57A74">
      <w:pPr>
        <w:keepNext/>
      </w:pPr>
      <w:r w:rsidRPr="00E17DEC">
        <w:rPr>
          <w:rStyle w:val="Codechar"/>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r>
        <w:t>Table 18.2.2</w:t>
      </w:r>
      <w:r>
        <w:noBreakHyphen/>
        <w:t xml:space="preserve">1: </w:t>
      </w:r>
      <w:proofErr w:type="spellStart"/>
      <w:r w:rsidRPr="00E97295">
        <w:t>BaseEvent</w:t>
      </w:r>
      <w:r>
        <w:t>Record</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Pr="00E17DEC" w:rsidRDefault="00DB4879" w:rsidP="002E2BF2">
            <w:pPr>
              <w:pStyle w:val="TAL"/>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Pr="00E17DEC" w:rsidRDefault="00DB4879" w:rsidP="002E2BF2">
            <w:pPr>
              <w:pStyle w:val="TAL"/>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r>
        <w:t>Table 18.2.2</w:t>
      </w:r>
      <w:r>
        <w:noBreakHyphen/>
        <w:t xml:space="preserve">2: </w:t>
      </w:r>
      <w:proofErr w:type="spellStart"/>
      <w:r w:rsidRPr="00E97295">
        <w:t>Event</w:t>
      </w:r>
      <w:r>
        <w:t>RecordType</w:t>
      </w:r>
      <w:proofErr w:type="spellEnd"/>
      <w:r>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E17DEC" w:rsidRDefault="00D57A74" w:rsidP="00BD1E98">
            <w:pPr>
              <w:pStyle w:val="TAL"/>
              <w:rPr>
                <w:rStyle w:val="Codechar"/>
              </w:rPr>
            </w:pPr>
            <w:r w:rsidRPr="00E17DEC">
              <w:rPr>
                <w:rStyle w:val="Codechar"/>
              </w:rPr>
              <w:t>INDIVIDUAL_SAMPLE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E17DEC" w:rsidRDefault="00D57A74" w:rsidP="00BD1E98">
            <w:pPr>
              <w:pStyle w:val="TAL"/>
              <w:rPr>
                <w:rStyle w:val="Codechar"/>
              </w:rPr>
            </w:pPr>
            <w:r w:rsidRPr="00E17DEC">
              <w:rPr>
                <w:rStyle w:val="Codechar"/>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E17DEC" w:rsidRDefault="00D57A74" w:rsidP="00BD1E98">
            <w:pPr>
              <w:pStyle w:val="TAL"/>
              <w:rPr>
                <w:rStyle w:val="Codechar"/>
              </w:rPr>
            </w:pPr>
            <w:r w:rsidRPr="00E17DEC">
              <w:rPr>
                <w:rStyle w:val="Codechar"/>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Pr="00E17DEC" w:rsidRDefault="00D57A74" w:rsidP="00BD1E98">
            <w:pPr>
              <w:pStyle w:val="TAL"/>
              <w:rPr>
                <w:rStyle w:val="Codechar"/>
              </w:rPr>
            </w:pPr>
            <w:r w:rsidRPr="00E17DEC">
              <w:rPr>
                <w:rStyle w:val="Codechar"/>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Pr="00E17DEC" w:rsidRDefault="00D57A74" w:rsidP="00BD1E98">
            <w:pPr>
              <w:pStyle w:val="TAL"/>
              <w:rPr>
                <w:rStyle w:val="Codechar"/>
              </w:rPr>
            </w:pPr>
            <w:r w:rsidRPr="00E17DEC">
              <w:rPr>
                <w:rStyle w:val="Codechar"/>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1755" w:name="_Toc210662073"/>
      <w:r>
        <w:t>18.3</w:t>
      </w:r>
      <w:r>
        <w:tab/>
      </w:r>
      <w:proofErr w:type="spellStart"/>
      <w:r>
        <w:t>QoE</w:t>
      </w:r>
      <w:proofErr w:type="spellEnd"/>
      <w:r>
        <w:t xml:space="preserve"> metrics event notifications</w:t>
      </w:r>
      <w:bookmarkEnd w:id="1755"/>
    </w:p>
    <w:p w14:paraId="285BC4FC" w14:textId="77777777" w:rsidR="00D57A74" w:rsidRDefault="00D57A74" w:rsidP="00D57A74">
      <w:pPr>
        <w:pStyle w:val="Heading3"/>
      </w:pPr>
      <w:bookmarkStart w:id="1756" w:name="_Toc210662074"/>
      <w:r>
        <w:t>18.3.1</w:t>
      </w:r>
      <w:r>
        <w:tab/>
      </w:r>
      <w:proofErr w:type="spellStart"/>
      <w:r>
        <w:t>QoEMetricsCollection</w:t>
      </w:r>
      <w:proofErr w:type="spellEnd"/>
      <w:r>
        <w:t xml:space="preserve"> data type</w:t>
      </w:r>
      <w:bookmarkEnd w:id="1756"/>
    </w:p>
    <w:p w14:paraId="63A0BB94" w14:textId="77777777" w:rsidR="00D57A74" w:rsidRPr="00E97295" w:rsidRDefault="00D57A74" w:rsidP="00D57A74">
      <w:pPr>
        <w:keepNext/>
      </w:pPr>
      <w:r w:rsidRPr="00E17DEC">
        <w:rPr>
          <w:rStyle w:val="Codechar"/>
        </w:rPr>
        <w:t>QoEMetricsCollection</w:t>
      </w:r>
      <w:r>
        <w:t xml:space="preserve"> is a concrete data type describing a collection of </w:t>
      </w:r>
      <w:proofErr w:type="spellStart"/>
      <w:r>
        <w:t>QoE</w:t>
      </w:r>
      <w:proofErr w:type="spellEnd"/>
      <w:r>
        <w:t xml:space="preserve"> Metrics Event records.</w:t>
      </w:r>
    </w:p>
    <w:p w14:paraId="28491A46" w14:textId="77777777" w:rsidR="00D57A74" w:rsidRPr="00633D6C" w:rsidRDefault="00D57A74" w:rsidP="00D57A74">
      <w:pPr>
        <w:pStyle w:val="TH"/>
      </w:pPr>
      <w:r>
        <w:t>Table 18.3.1</w:t>
      </w:r>
      <w:r>
        <w:noBreakHyphen/>
        <w:t xml:space="preserve">1: </w:t>
      </w:r>
      <w:proofErr w:type="spellStart"/>
      <w:r>
        <w:t>QoEMetrics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proofErr w:type="spellStart"/>
            <w:r>
              <w:t>QoE</w:t>
            </w:r>
            <w:proofErr w:type="spellEnd"/>
            <w:r>
              <w:t xml:space="preserv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proofErr w:type="spellStart"/>
            <w:r>
              <w:t>QoE</w:t>
            </w:r>
            <w:proofErr w:type="spellEnd"/>
            <w:r>
              <w:t xml:space="preserv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proofErr w:type="spellStart"/>
            <w:r>
              <w:t>QoE</w:t>
            </w:r>
            <w:proofErr w:type="spellEnd"/>
            <w:r>
              <w:t xml:space="preserv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 xml:space="preserve">Collections of </w:t>
            </w:r>
            <w:proofErr w:type="spellStart"/>
            <w:r w:rsidRPr="00880E6D">
              <w:t>QoE</w:t>
            </w:r>
            <w:proofErr w:type="spellEnd"/>
            <w:r w:rsidRPr="00880E6D">
              <w:t xml:space="preserv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E17DEC">
              <w:rPr>
                <w:rStyle w:val="Codechar"/>
              </w:rPr>
              <w:t>NULL</w:t>
            </w:r>
          </w:p>
          <w:p w14:paraId="54AAAF17" w14:textId="77777777" w:rsidR="00D57A74" w:rsidRDefault="00D57A74" w:rsidP="00BD1E98">
            <w:pPr>
              <w:pStyle w:val="TALcontinuation"/>
              <w:spacing w:before="60"/>
            </w:pPr>
            <w:r>
              <w:t>-</w:t>
            </w:r>
            <w:r>
              <w:tab/>
            </w:r>
            <w:r w:rsidRPr="00E17DEC">
              <w:rPr>
                <w:rStyle w:val="Codechar"/>
              </w:rPr>
              <w:t>COUNT</w:t>
            </w:r>
          </w:p>
          <w:p w14:paraId="330BEC28" w14:textId="77777777" w:rsidR="00D57A74" w:rsidRDefault="00D57A74" w:rsidP="00BD1E98">
            <w:pPr>
              <w:pStyle w:val="TALcontinuation"/>
              <w:spacing w:before="60"/>
            </w:pPr>
            <w:r>
              <w:t>-</w:t>
            </w:r>
            <w:r>
              <w:tab/>
            </w:r>
            <w:r w:rsidRPr="00E17DEC">
              <w:rPr>
                <w:rStyle w:val="Codechar"/>
              </w:rPr>
              <w:t>MEAN</w:t>
            </w:r>
          </w:p>
          <w:p w14:paraId="6B6F9C76" w14:textId="77777777" w:rsidR="00D57A74" w:rsidRDefault="00D57A74" w:rsidP="00BD1E98">
            <w:pPr>
              <w:pStyle w:val="TALcontinuation"/>
              <w:spacing w:before="60"/>
            </w:pPr>
            <w:r>
              <w:t>-</w:t>
            </w:r>
            <w:r>
              <w:tab/>
            </w:r>
            <w:r w:rsidRPr="00E17DEC">
              <w:rPr>
                <w:rStyle w:val="Codechar"/>
              </w:rPr>
              <w:t>MINIMMUM</w:t>
            </w:r>
          </w:p>
          <w:p w14:paraId="33D24438" w14:textId="77777777" w:rsidR="00D57A74" w:rsidRDefault="00D57A74" w:rsidP="00BD1E98">
            <w:pPr>
              <w:pStyle w:val="TALcontinuation"/>
              <w:spacing w:before="60"/>
            </w:pPr>
            <w:r>
              <w:t>-</w:t>
            </w:r>
            <w:r>
              <w:tab/>
            </w:r>
            <w:r w:rsidRPr="00E17DEC">
              <w:rPr>
                <w:rStyle w:val="Codechar"/>
              </w:rPr>
              <w:t>MAXIMUM</w:t>
            </w:r>
          </w:p>
          <w:p w14:paraId="248FDACF" w14:textId="77777777" w:rsidR="00D57A74" w:rsidRDefault="00D57A74" w:rsidP="00BD1E98">
            <w:pPr>
              <w:pStyle w:val="TALcontinuation"/>
              <w:spacing w:before="60"/>
            </w:pPr>
            <w:r>
              <w:t>-</w:t>
            </w:r>
            <w:r>
              <w:tab/>
            </w:r>
            <w:r w:rsidRPr="00E17DEC">
              <w:rPr>
                <w:rStyle w:val="Codechar"/>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proofErr w:type="spellStart"/>
            <w:r w:rsidRPr="00880E6D">
              <w:t>QoE</w:t>
            </w:r>
            <w:proofErr w:type="spellEnd"/>
            <w:r w:rsidRPr="00880E6D">
              <w:t xml:space="preserve"> </w:t>
            </w:r>
            <w:r>
              <w:t xml:space="preserve">Metrics </w:t>
            </w:r>
            <w:r w:rsidRPr="00880E6D">
              <w:t xml:space="preserve">Event records, each one describing a </w:t>
            </w:r>
            <w:proofErr w:type="spellStart"/>
            <w:r w:rsidRPr="00880E6D">
              <w:t>QoE</w:t>
            </w:r>
            <w:proofErr w:type="spellEnd"/>
            <w:r w:rsidRPr="00880E6D">
              <w:t xml:space="preserve"> metrics report or summarising a set of </w:t>
            </w:r>
            <w:proofErr w:type="spellStart"/>
            <w:r w:rsidRPr="00880E6D">
              <w:t>QoE</w:t>
            </w:r>
            <w:proofErr w:type="spellEnd"/>
            <w:r w:rsidRPr="00880E6D">
              <w:t xml:space="preserve"> metrics reports</w:t>
            </w:r>
            <w:r>
              <w:t>.</w:t>
            </w:r>
          </w:p>
          <w:p w14:paraId="77C8AEA4"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1757" w:name="_Toc210662075"/>
      <w:r>
        <w:t>18.3.2</w:t>
      </w:r>
      <w:r>
        <w:tab/>
      </w:r>
      <w:proofErr w:type="spellStart"/>
      <w:r>
        <w:t>QoEMetricsEvent</w:t>
      </w:r>
      <w:proofErr w:type="spellEnd"/>
      <w:r>
        <w:t xml:space="preserve"> data type</w:t>
      </w:r>
      <w:bookmarkEnd w:id="1757"/>
    </w:p>
    <w:p w14:paraId="1CE3C333" w14:textId="77777777" w:rsidR="00D57A74" w:rsidRPr="00CF4954" w:rsidRDefault="00D57A74" w:rsidP="00D57A74">
      <w:pPr>
        <w:keepNext/>
      </w:pPr>
      <w:r w:rsidRPr="00E17DEC">
        <w:rPr>
          <w:rStyle w:val="Codechar"/>
        </w:rPr>
        <w:t>QoEMetricsEvent</w:t>
      </w:r>
      <w:r>
        <w:t xml:space="preserve"> is a concrete data type describing a set of, or summaries of, </w:t>
      </w:r>
      <w:proofErr w:type="spellStart"/>
      <w:r>
        <w:t>QoE</w:t>
      </w:r>
      <w:proofErr w:type="spellEnd"/>
      <w:r>
        <w:t xml:space="preserve"> metric samples of the same type.</w:t>
      </w:r>
    </w:p>
    <w:p w14:paraId="627A53D6" w14:textId="77777777" w:rsidR="00DB4879" w:rsidRPr="00633D6C" w:rsidRDefault="00DB4879" w:rsidP="00DB4879">
      <w:pPr>
        <w:pStyle w:val="TH"/>
      </w:pPr>
      <w:r>
        <w:t>Table 18.3.2</w:t>
      </w:r>
      <w:r>
        <w:noBreakHyphen/>
        <w:t xml:space="preserve">1: </w:t>
      </w:r>
      <w:proofErr w:type="spellStart"/>
      <w:r>
        <w:t>QoEMetrics</w:t>
      </w:r>
      <w:r w:rsidRPr="00E97295">
        <w:t>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B4879" w14:paraId="414A5AE1" w14:textId="77777777" w:rsidTr="002E2BF2">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F3607"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8F852A1"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86CB26"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2C306B" w14:textId="77777777" w:rsidR="00DB4879" w:rsidRDefault="00DB4879" w:rsidP="002E2BF2">
            <w:pPr>
              <w:pStyle w:val="TAH"/>
              <w:rPr>
                <w:lang w:val="en-US"/>
              </w:rPr>
            </w:pPr>
            <w:r>
              <w:rPr>
                <w:lang w:val="en-US"/>
              </w:rPr>
              <w:t>Description</w:t>
            </w:r>
          </w:p>
        </w:tc>
      </w:tr>
      <w:tr w:rsidR="00DB4879" w14:paraId="178EDF28"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8D33B1"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04F1D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F2F42"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281" w14:textId="77777777" w:rsidR="00DB4879" w:rsidRDefault="00DB4879" w:rsidP="002E2BF2">
            <w:pPr>
              <w:pStyle w:val="TAL"/>
            </w:pPr>
            <w:r>
              <w:t>One of the following:</w:t>
            </w:r>
          </w:p>
          <w:p w14:paraId="2526AC4D" w14:textId="77777777" w:rsidR="00DB4879" w:rsidRDefault="00DB4879" w:rsidP="002E2BF2">
            <w:pPr>
              <w:pStyle w:val="TALcontinuation"/>
              <w:spacing w:before="60"/>
            </w:pPr>
            <w:r>
              <w:t>-</w:t>
            </w:r>
            <w:r>
              <w:tab/>
            </w:r>
            <w:r w:rsidRPr="00E17DEC">
              <w:rPr>
                <w:rStyle w:val="Codechar"/>
              </w:rPr>
              <w:t>INDIVIDUAL_SAMPLE</w:t>
            </w:r>
          </w:p>
          <w:p w14:paraId="57ACCCDB" w14:textId="77777777" w:rsidR="00DB4879" w:rsidRDefault="00DB4879" w:rsidP="002E2BF2">
            <w:pPr>
              <w:pStyle w:val="TALcontinuation"/>
              <w:spacing w:before="60"/>
            </w:pPr>
            <w:r>
              <w:t>-</w:t>
            </w:r>
            <w:r>
              <w:tab/>
            </w:r>
            <w:r w:rsidRPr="00E17DEC">
              <w:rPr>
                <w:rStyle w:val="Codechar"/>
              </w:rPr>
              <w:t>SUMMARY_MEAN</w:t>
            </w:r>
          </w:p>
          <w:p w14:paraId="1B3BC0F5" w14:textId="77777777" w:rsidR="00DB4879" w:rsidRDefault="00DB4879" w:rsidP="002E2BF2">
            <w:pPr>
              <w:pStyle w:val="TALcontinuation"/>
              <w:spacing w:before="60"/>
            </w:pPr>
            <w:r>
              <w:t>-</w:t>
            </w:r>
            <w:r>
              <w:tab/>
            </w:r>
            <w:r w:rsidRPr="00E17DEC">
              <w:rPr>
                <w:rStyle w:val="Codechar"/>
              </w:rPr>
              <w:t>SUMMARY_MINIMMUM</w:t>
            </w:r>
          </w:p>
          <w:p w14:paraId="5E6630D9" w14:textId="77777777" w:rsidR="00DB4879" w:rsidRDefault="00DB4879" w:rsidP="002E2BF2">
            <w:pPr>
              <w:pStyle w:val="TALcontinuation"/>
              <w:spacing w:before="60"/>
            </w:pPr>
            <w:r>
              <w:t>-</w:t>
            </w:r>
            <w:r>
              <w:tab/>
            </w:r>
            <w:r w:rsidRPr="00E17DEC">
              <w:rPr>
                <w:rStyle w:val="Codechar"/>
              </w:rPr>
              <w:t>SUMMARY_MAXIMUM</w:t>
            </w:r>
          </w:p>
          <w:p w14:paraId="116CD75E" w14:textId="77777777" w:rsidR="00DB4879" w:rsidRDefault="00DB4879" w:rsidP="002E2BF2">
            <w:pPr>
              <w:pStyle w:val="TALcontinuation"/>
              <w:spacing w:before="60"/>
              <w:rPr>
                <w:lang w:val="en-US"/>
              </w:rPr>
            </w:pPr>
            <w:r>
              <w:t>-</w:t>
            </w:r>
            <w:r>
              <w:tab/>
            </w:r>
            <w:r w:rsidRPr="00E17DEC">
              <w:rPr>
                <w:rStyle w:val="Codechar"/>
              </w:rPr>
              <w:t>SUMMARY_SUM</w:t>
            </w:r>
          </w:p>
        </w:tc>
      </w:tr>
      <w:tr w:rsidR="00DB4879" w14:paraId="40C45056"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13C93C"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1BFC7C"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B1D3EC"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1BEB63" w14:textId="77777777" w:rsidR="00DB4879" w:rsidRDefault="00DB4879" w:rsidP="002E2BF2">
            <w:pPr>
              <w:pStyle w:val="TAL"/>
            </w:pPr>
            <w:r>
              <w:t xml:space="preserve">For individual records, the date–time at which the parent </w:t>
            </w:r>
            <w:proofErr w:type="spellStart"/>
            <w:r>
              <w:t>QoE</w:t>
            </w:r>
            <w:proofErr w:type="spellEnd"/>
            <w:r>
              <w:t xml:space="preserve"> metrics report was generated by the Media Session Handler.</w:t>
            </w:r>
          </w:p>
          <w:p w14:paraId="7C22091B"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534C7D5C"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AD313"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9065F4"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A42A9E"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03B53C"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398027F1"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7225F6"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272BA8"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C284F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44675" w14:textId="77777777" w:rsidR="00DB4879" w:rsidRDefault="00DB4879" w:rsidP="002E2BF2">
            <w:pPr>
              <w:pStyle w:val="TAL"/>
            </w:pPr>
            <w:r w:rsidRPr="00CF626B">
              <w:t>The identifier of the Provisioning Session to which this record pertains.</w:t>
            </w:r>
          </w:p>
          <w:p w14:paraId="6BBFD5F6"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6BF558C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891FD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976C6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26511C"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260A9" w14:textId="77777777" w:rsidR="00DB4879" w:rsidRDefault="00DB4879" w:rsidP="002E2BF2">
            <w:pPr>
              <w:pStyle w:val="TAL"/>
            </w:pPr>
            <w:r w:rsidRPr="00CF626B">
              <w:t>A value that uniquely identifies the media streaming session to which this record pertains.</w:t>
            </w:r>
          </w:p>
          <w:p w14:paraId="7E4303CA"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356F826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5B1EC3"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7E44C"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BE200F"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0C13C" w14:textId="77777777" w:rsidR="00DB4879" w:rsidRDefault="00DB4879" w:rsidP="002E2BF2">
            <w:pPr>
              <w:pStyle w:val="TAL"/>
            </w:pPr>
            <w:r w:rsidRPr="00CF626B">
              <w:t>GPSI of the requesting UE or a stable globally unique string identifying the requesting Media Session Handler.</w:t>
            </w:r>
          </w:p>
          <w:p w14:paraId="1A61CFD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14:paraId="33E6E28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E9DF8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318739"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1D8A9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AD0D9" w14:textId="77777777" w:rsidR="00DB4879" w:rsidRDefault="00DB4879" w:rsidP="002E2BF2">
            <w:pPr>
              <w:pStyle w:val="TAL"/>
            </w:pPr>
            <w:r w:rsidRPr="00F13DA1">
              <w:t>Identifying the Data Network of the M4 media streaming session.</w:t>
            </w:r>
          </w:p>
          <w:p w14:paraId="420AD053"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46B043A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8D6834"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E362D7"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53A4A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16121" w14:textId="77777777" w:rsidR="00DB4879" w:rsidRDefault="00DB4879" w:rsidP="002E2BF2">
            <w:pPr>
              <w:pStyle w:val="TAL"/>
            </w:pPr>
            <w:r w:rsidRPr="00F13DA1">
              <w:t>The S-NSSAI identifying the Network Slice of the M4 media streaming session.</w:t>
            </w:r>
          </w:p>
          <w:p w14:paraId="5858187C"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6CFACFED" w14:textId="77777777" w:rsidTr="002E2BF2">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3207279"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ED4821F"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990A3F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3CEF5096" w14:textId="77777777" w:rsidR="00DB4879" w:rsidRDefault="00DB4879" w:rsidP="002E2BF2">
            <w:pPr>
              <w:pStyle w:val="TAL"/>
            </w:pPr>
            <w:r w:rsidRPr="00C0275C">
              <w:t>The location</w:t>
            </w:r>
            <w:r>
              <w:t>(s)</w:t>
            </w:r>
            <w:r w:rsidRPr="00C0275C">
              <w:t xml:space="preserve"> of the UE when the data described by this record was sampled.</w:t>
            </w:r>
          </w:p>
          <w:p w14:paraId="43F36F1F"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14:paraId="1984B4E2" w14:textId="77777777" w:rsidTr="002E2BF2">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D07A4DD" w14:textId="77777777" w:rsidR="00DB4879" w:rsidRPr="00E17DEC" w:rsidRDefault="00DB4879" w:rsidP="002E2BF2">
            <w:pPr>
              <w:pStyle w:val="TAL"/>
              <w:rPr>
                <w:rStyle w:val="Codechar"/>
              </w:rPr>
            </w:pPr>
            <w:r w:rsidRPr="00E17DEC">
              <w:rPr>
                <w:rStyle w:val="Codechar"/>
              </w:rPr>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94CB688" w14:textId="77777777" w:rsidR="00DB4879" w:rsidRDefault="00DB4879" w:rsidP="002E2BF2">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F03702C" w14:textId="77777777" w:rsidR="00DB4879" w:rsidRDefault="00DB4879" w:rsidP="002E2BF2">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F32FFB" w14:textId="77777777" w:rsidR="00DB4879" w:rsidRPr="00C0275C" w:rsidRDefault="00DB4879" w:rsidP="002E2BF2">
            <w:pPr>
              <w:pStyle w:val="TAL"/>
            </w:pPr>
            <w:r w:rsidRPr="004A0C0E">
              <w:t xml:space="preserve">A fully-qualified term identifier that uniquely identifies the </w:t>
            </w:r>
            <w:proofErr w:type="spellStart"/>
            <w:r w:rsidRPr="004A0C0E">
              <w:t>QoE</w:t>
            </w:r>
            <w:proofErr w:type="spellEnd"/>
            <w:r w:rsidRPr="004A0C0E">
              <w:t xml:space="preserve"> metrics reporting scheme and the </w:t>
            </w:r>
            <w:r>
              <w:t xml:space="preserve">type of </w:t>
            </w:r>
            <w:proofErr w:type="spellStart"/>
            <w:r w:rsidRPr="004A0C0E">
              <w:t>QoE</w:t>
            </w:r>
            <w:proofErr w:type="spellEnd"/>
            <w:r w:rsidRPr="004A0C0E">
              <w:t xml:space="preserve"> metric</w:t>
            </w:r>
            <w:r>
              <w:t xml:space="preserve"> included</w:t>
            </w:r>
            <w:r w:rsidRPr="004A0C0E">
              <w:t xml:space="preserve"> this record, as specified in clause</w:t>
            </w:r>
            <w:r>
              <w:t> </w:t>
            </w:r>
            <w:r w:rsidRPr="004A0C0E">
              <w:t>E.2, up to but excluding the first hierarchical separator.</w:t>
            </w:r>
            <w:r>
              <w:t xml:space="preserve"> For example, </w:t>
            </w:r>
            <w:r w:rsidRPr="00E17DEC">
              <w:rPr>
                <w:rStyle w:val="Codechar"/>
              </w:rPr>
              <w:t>urn:‌3GPP:‌ns:‌PSS:‌DASH:‌QM10#AvgThroughput</w:t>
            </w:r>
            <w:r w:rsidRPr="008915B4">
              <w:t>.</w:t>
            </w:r>
          </w:p>
        </w:tc>
      </w:tr>
      <w:tr w:rsidR="00DB4879" w14:paraId="739E7A6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C0FF5" w14:textId="77777777" w:rsidR="00DB4879" w:rsidRPr="00E17DEC" w:rsidRDefault="00DB4879" w:rsidP="002E2BF2">
            <w:pPr>
              <w:pStyle w:val="TAL"/>
              <w:rPr>
                <w:rStyle w:val="Codechar"/>
              </w:rPr>
            </w:pPr>
            <w:r w:rsidRPr="00E17DEC">
              <w:rPr>
                <w:rStyle w:val="Codechar"/>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CD2EA"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43B97"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EEEDD" w14:textId="77777777" w:rsidR="00DB4879" w:rsidRPr="004A0C0E" w:rsidRDefault="00DB4879" w:rsidP="002E2BF2">
            <w:pPr>
              <w:pStyle w:val="TAL"/>
            </w:pPr>
            <w:r>
              <w:t xml:space="preserve">An ordered list of one or more samples of type </w:t>
            </w:r>
            <w:r w:rsidRPr="00E17DEC">
              <w:rPr>
                <w:rStyle w:val="Codechar"/>
              </w:rPr>
              <w:t>metricType</w:t>
            </w:r>
            <w:r>
              <w:t xml:space="preserve"> derived from a single </w:t>
            </w:r>
            <w:proofErr w:type="spellStart"/>
            <w:r>
              <w:t>QoE</w:t>
            </w:r>
            <w:proofErr w:type="spellEnd"/>
            <w:r>
              <w:t xml:space="preserve"> metrics report.</w:t>
            </w:r>
          </w:p>
        </w:tc>
      </w:tr>
      <w:tr w:rsidR="00DB4879" w14:paraId="0EB7FCFB"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AFE2A"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55A04" w14:textId="77777777" w:rsidR="00DB4879" w:rsidRPr="00E17DEC" w:rsidRDefault="00DB4879" w:rsidP="002E2BF2">
            <w:pPr>
              <w:pStyle w:val="TAL"/>
              <w:rPr>
                <w:rStyle w:val="Codechar"/>
              </w:rPr>
            </w:pPr>
            <w:r w:rsidRPr="00E17DEC">
              <w:rPr>
                <w:rStyle w:val="Codechar"/>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B0D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7C96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176CDC" w14:textId="77777777" w:rsidR="00DB4879" w:rsidRDefault="00DB4879" w:rsidP="002E2BF2">
            <w:pPr>
              <w:pStyle w:val="TAL"/>
            </w:pPr>
            <w:r>
              <w:t xml:space="preserve">Where applicable for the metric indicated by </w:t>
            </w:r>
            <w:r w:rsidRPr="00E17DEC">
              <w:rPr>
                <w:rStyle w:val="Codechar"/>
              </w:rPr>
              <w:t>metricType</w:t>
            </w:r>
            <w:r>
              <w:t>, t</w:t>
            </w:r>
            <w:r w:rsidRPr="006E09A1">
              <w:t xml:space="preserve">he moment in time at which this </w:t>
            </w:r>
            <w:proofErr w:type="spellStart"/>
            <w:r w:rsidRPr="006E09A1">
              <w:t>QoE</w:t>
            </w:r>
            <w:proofErr w:type="spellEnd"/>
            <w:r w:rsidRPr="006E09A1">
              <w:t xml:space="preserve"> metric was sampled.</w:t>
            </w:r>
          </w:p>
        </w:tc>
      </w:tr>
      <w:tr w:rsidR="00DB4879" w14:paraId="7F21AD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0E07B"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0AA78" w14:textId="77777777" w:rsidR="00DB4879" w:rsidRPr="00E17DEC" w:rsidRDefault="00DB4879" w:rsidP="002E2BF2">
            <w:pPr>
              <w:pStyle w:val="TAL"/>
              <w:rPr>
                <w:rStyle w:val="Codechar"/>
              </w:rPr>
            </w:pPr>
            <w:r w:rsidRPr="00E17DEC">
              <w:rPr>
                <w:rStyle w:val="Codechar"/>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8AAFE"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48D3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B5B7E" w14:textId="77777777" w:rsidR="00DB4879" w:rsidRPr="006E09A1" w:rsidRDefault="00DB4879" w:rsidP="002E2BF2">
            <w:pPr>
              <w:pStyle w:val="TAL"/>
            </w:pPr>
            <w:r>
              <w:t xml:space="preserve">Where applicable for the metric indicated by </w:t>
            </w:r>
            <w:r w:rsidRPr="00E17DEC">
              <w:rPr>
                <w:rStyle w:val="Codechar"/>
              </w:rPr>
              <w:t>metricType</w:t>
            </w:r>
            <w:r>
              <w:t>, t</w:t>
            </w:r>
            <w:r w:rsidRPr="006E09A1">
              <w:t xml:space="preserve">he time duration over which this </w:t>
            </w:r>
            <w:proofErr w:type="spellStart"/>
            <w:r w:rsidRPr="006E09A1">
              <w:t>QoE</w:t>
            </w:r>
            <w:proofErr w:type="spellEnd"/>
            <w:r w:rsidRPr="006E09A1">
              <w:t xml:space="preserve"> metric was sampled.</w:t>
            </w:r>
          </w:p>
        </w:tc>
      </w:tr>
      <w:tr w:rsidR="00DB4879" w14:paraId="5506A5F5"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12CA0"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9E15A" w14:textId="77777777" w:rsidR="00DB4879" w:rsidRPr="00E17DEC" w:rsidRDefault="00DB4879" w:rsidP="002E2BF2">
            <w:pPr>
              <w:pStyle w:val="TAL"/>
              <w:rPr>
                <w:rStyle w:val="Codechar"/>
              </w:rPr>
            </w:pPr>
            <w:r w:rsidRPr="00E17DEC">
              <w:rPr>
                <w:rStyle w:val="Codechar"/>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EA67"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B2771"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4F277" w14:textId="77777777" w:rsidR="00DB4879" w:rsidRPr="006E09A1" w:rsidRDefault="00DB4879" w:rsidP="002E2BF2">
            <w:pPr>
              <w:pStyle w:val="TAL"/>
            </w:pPr>
            <w:r>
              <w:t xml:space="preserve">Where applicable for the metric indicated by </w:t>
            </w:r>
            <w:r w:rsidRPr="00E17DEC">
              <w:rPr>
                <w:rStyle w:val="Codechar"/>
              </w:rPr>
              <w:t>metricType</w:t>
            </w:r>
            <w:r>
              <w:t>, t</w:t>
            </w:r>
            <w:r w:rsidRPr="006E09A1">
              <w:t xml:space="preserve">he time point </w:t>
            </w:r>
            <w:r>
              <w:t xml:space="preserve">(expressed relative to the start of the media streaming presentation) </w:t>
            </w:r>
            <w:r w:rsidRPr="006E09A1">
              <w:t xml:space="preserve">at which this </w:t>
            </w:r>
            <w:proofErr w:type="spellStart"/>
            <w:r w:rsidRPr="006E09A1">
              <w:t>QoE</w:t>
            </w:r>
            <w:proofErr w:type="spellEnd"/>
            <w:r w:rsidRPr="006E09A1">
              <w:t xml:space="preserve"> metric was sampled.</w:t>
            </w:r>
          </w:p>
        </w:tc>
      </w:tr>
      <w:tr w:rsidR="00DB4879" w14:paraId="696E05C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82F7"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2B34" w14:textId="77777777" w:rsidR="00DB4879" w:rsidRPr="00E17DEC" w:rsidRDefault="00DB4879" w:rsidP="002E2BF2">
            <w:pPr>
              <w:pStyle w:val="TAL"/>
              <w:rPr>
                <w:rStyle w:val="Codechar"/>
              </w:rPr>
            </w:pPr>
            <w:r w:rsidRPr="00E17DEC">
              <w:rPr>
                <w:rStyle w:val="Codechar"/>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02BE7"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117BC"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84078" w14:textId="77777777" w:rsidR="00DB4879" w:rsidRPr="006E09A1" w:rsidRDefault="00DB4879" w:rsidP="002E2BF2">
            <w:pPr>
              <w:pStyle w:val="TAL"/>
            </w:pPr>
            <w:r>
              <w:t>A set of key</w:t>
            </w:r>
            <w:r w:rsidRPr="00AF0474">
              <w:t xml:space="preserve">–value pairs </w:t>
            </w:r>
            <w:r>
              <w:t xml:space="preserve">for the sampled metrics </w:t>
            </w:r>
            <w:r w:rsidRPr="00AF0474">
              <w:t xml:space="preserve">associated with this </w:t>
            </w:r>
            <w:proofErr w:type="spellStart"/>
            <w:r w:rsidRPr="00AF0474">
              <w:t>QoE</w:t>
            </w:r>
            <w:proofErr w:type="spellEnd"/>
            <w:r w:rsidRPr="00AF0474">
              <w:t xml:space="preserve"> metric</w:t>
            </w:r>
            <w:r>
              <w:t xml:space="preserve"> sample.</w:t>
            </w:r>
          </w:p>
        </w:tc>
      </w:tr>
      <w:tr w:rsidR="00DB4879" w14:paraId="1E8BDB5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05B87"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41D11"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BD28B" w14:textId="77777777" w:rsidR="00DB4879" w:rsidRPr="00E17DEC" w:rsidRDefault="00DB4879" w:rsidP="002E2BF2">
            <w:pPr>
              <w:pStyle w:val="TAL"/>
              <w:rPr>
                <w:rStyle w:val="Codechar"/>
              </w:rPr>
            </w:pPr>
            <w:r w:rsidRPr="00E17DEC">
              <w:rPr>
                <w:rStyle w:val="Codechar"/>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8EF45"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FC90"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F9A0" w14:textId="77777777" w:rsidR="00DB4879" w:rsidRDefault="00DB4879" w:rsidP="002E2BF2">
            <w:pPr>
              <w:pStyle w:val="TAL"/>
            </w:pPr>
            <w:r w:rsidRPr="00AF0474">
              <w:t xml:space="preserve">A token that uniquely identifies metric </w:t>
            </w:r>
            <w:r>
              <w:t xml:space="preserve">subtype </w:t>
            </w:r>
            <w:r w:rsidRPr="00AF0474">
              <w:t xml:space="preserve">within the scope of the </w:t>
            </w:r>
            <w:proofErr w:type="spellStart"/>
            <w:r>
              <w:t>QoE</w:t>
            </w:r>
            <w:proofErr w:type="spellEnd"/>
            <w:r>
              <w:t xml:space="preserve"> metric</w:t>
            </w:r>
            <w:r w:rsidRPr="00AF0474">
              <w:t xml:space="preserve"> type.</w:t>
            </w:r>
            <w:r>
              <w:t xml:space="preserve"> For example: </w:t>
            </w:r>
            <w:r w:rsidRPr="00E17DEC">
              <w:rPr>
                <w:rStyle w:val="Codechar"/>
              </w:rPr>
              <w:t>numbytes</w:t>
            </w:r>
            <w:r w:rsidRPr="00D46F6A">
              <w:t>.</w:t>
            </w:r>
          </w:p>
          <w:p w14:paraId="206D5CBF" w14:textId="77777777" w:rsidR="00DB4879" w:rsidRDefault="00DB4879" w:rsidP="002E2BF2">
            <w:pPr>
              <w:pStyle w:val="TALcontinuation"/>
              <w:spacing w:before="60"/>
            </w:pPr>
            <w:r>
              <w:t>There shall be at most one instance of this property's value in the parent array.</w:t>
            </w:r>
          </w:p>
        </w:tc>
      </w:tr>
      <w:tr w:rsidR="00DB4879" w14:paraId="40B28E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6A44CF"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EBFD8"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2AB0B" w14:textId="77777777" w:rsidR="00DB4879" w:rsidRPr="00E17DEC" w:rsidRDefault="00DB4879" w:rsidP="002E2BF2">
            <w:pPr>
              <w:pStyle w:val="TAL"/>
              <w:rPr>
                <w:rStyle w:val="Codechar"/>
              </w:rPr>
            </w:pPr>
            <w:r w:rsidRPr="00E17DEC">
              <w:rPr>
                <w:rStyle w:val="Codechar"/>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89C37" w14:textId="77777777" w:rsidR="00DB4879" w:rsidRDefault="00DB4879" w:rsidP="002E2BF2">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DADF2"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6C6BA" w14:textId="77777777" w:rsidR="00DB4879" w:rsidRPr="00AF0474" w:rsidRDefault="00DB4879" w:rsidP="002E2BF2">
            <w:pPr>
              <w:pStyle w:val="TAL"/>
            </w:pPr>
            <w:r>
              <w:t xml:space="preserve">A value (of any type) associated with the metric indicated by </w:t>
            </w:r>
            <w:r w:rsidRPr="00E17DEC">
              <w:rPr>
                <w:rStyle w:val="Codechar"/>
              </w:rPr>
              <w:t>key</w:t>
            </w:r>
            <w:r>
              <w:t>.</w:t>
            </w:r>
          </w:p>
        </w:tc>
      </w:tr>
    </w:tbl>
    <w:p w14:paraId="1D18BA80" w14:textId="77777777" w:rsidR="00DB4879" w:rsidRDefault="00DB4879" w:rsidP="00DB4879"/>
    <w:p w14:paraId="6988B1F5" w14:textId="77777777" w:rsidR="00D57A74" w:rsidRDefault="00D57A74" w:rsidP="00D57A74">
      <w:pPr>
        <w:pStyle w:val="Heading2"/>
      </w:pPr>
      <w:bookmarkStart w:id="1758" w:name="_Toc210662076"/>
      <w:r>
        <w:t>18.4</w:t>
      </w:r>
      <w:r>
        <w:tab/>
        <w:t>Consumption reporting event notifications</w:t>
      </w:r>
      <w:bookmarkEnd w:id="1758"/>
    </w:p>
    <w:p w14:paraId="3C1FE45D" w14:textId="77777777" w:rsidR="00D57A74" w:rsidRDefault="00D57A74" w:rsidP="00D57A74">
      <w:pPr>
        <w:pStyle w:val="Heading3"/>
      </w:pPr>
      <w:bookmarkStart w:id="1759" w:name="_Toc210662077"/>
      <w:r>
        <w:t>18.4.1</w:t>
      </w:r>
      <w:r>
        <w:tab/>
      </w:r>
      <w:proofErr w:type="spellStart"/>
      <w:r>
        <w:t>ConsumptionReportingUnitsCollection</w:t>
      </w:r>
      <w:proofErr w:type="spellEnd"/>
      <w:r>
        <w:t xml:space="preserve"> data type</w:t>
      </w:r>
      <w:bookmarkEnd w:id="1759"/>
    </w:p>
    <w:p w14:paraId="2E888DE4" w14:textId="77777777" w:rsidR="00D57A74" w:rsidRPr="00E97295" w:rsidRDefault="00D57A74" w:rsidP="00D57A74">
      <w:pPr>
        <w:keepNext/>
      </w:pPr>
      <w:r w:rsidRPr="00E17DEC">
        <w:rPr>
          <w:rStyle w:val="Codechar"/>
        </w:rPr>
        <w:t>ConsumptionReportingUnitsCollection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 xml:space="preserve">1: </w:t>
      </w:r>
      <w:proofErr w:type="spellStart"/>
      <w:r>
        <w:t>ConsumptionReportingUnits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E17DEC">
              <w:rPr>
                <w:rStyle w:val="Codechar"/>
              </w:rPr>
              <w:t>NULL</w:t>
            </w:r>
          </w:p>
          <w:p w14:paraId="7DF6AA33" w14:textId="77777777" w:rsidR="00D57A74" w:rsidRDefault="00D57A74" w:rsidP="00BD1E98">
            <w:pPr>
              <w:pStyle w:val="TALcontinuation"/>
              <w:spacing w:before="60"/>
            </w:pPr>
            <w:r>
              <w:t>-</w:t>
            </w:r>
            <w:r>
              <w:tab/>
            </w:r>
            <w:r w:rsidRPr="00E17DEC">
              <w:rPr>
                <w:rStyle w:val="Codechar"/>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1760" w:name="_Toc210662078"/>
      <w:r>
        <w:t>18.4.2</w:t>
      </w:r>
      <w:r>
        <w:tab/>
      </w:r>
      <w:proofErr w:type="spellStart"/>
      <w:r>
        <w:t>ConsumptionReportingEvent</w:t>
      </w:r>
      <w:proofErr w:type="spellEnd"/>
      <w:r>
        <w:t xml:space="preserve"> data type</w:t>
      </w:r>
      <w:bookmarkEnd w:id="1760"/>
    </w:p>
    <w:p w14:paraId="22AC4044" w14:textId="77777777" w:rsidR="00D57A74" w:rsidRPr="00CF4954" w:rsidRDefault="00D57A74" w:rsidP="00D57A74">
      <w:pPr>
        <w:keepNext/>
      </w:pPr>
      <w:r w:rsidRPr="00E17DEC">
        <w:rPr>
          <w:rStyle w:val="Codechar"/>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r>
        <w:t>Table 18.4.2</w:t>
      </w:r>
      <w:r>
        <w:noBreakHyphen/>
        <w:t xml:space="preserve">1: </w:t>
      </w:r>
      <w:proofErr w:type="spellStart"/>
      <w:r>
        <w:t>ConsumptionReportingEvent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sidRPr="00E17DEC">
              <w:rPr>
                <w:rStyle w:val="Codechar"/>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Pr="00E17DEC" w:rsidRDefault="00DB4879" w:rsidP="002E2BF2">
            <w:pPr>
              <w:pStyle w:val="TAL"/>
              <w:rPr>
                <w:rStyle w:val="Codechar"/>
              </w:rPr>
            </w:pPr>
            <w:r w:rsidRPr="00E17DEC">
              <w:rPr>
                <w:rStyle w:val="Codechar"/>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Pr="00E17DEC" w:rsidRDefault="00DB4879" w:rsidP="002E2BF2">
            <w:pPr>
              <w:pStyle w:val="TAL"/>
              <w:rPr>
                <w:rStyle w:val="Codechar"/>
              </w:rPr>
            </w:pPr>
            <w:r w:rsidRPr="00E17DEC">
              <w:rPr>
                <w:rStyle w:val="Codechar"/>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Pr="00E17DEC" w:rsidRDefault="00DB4879" w:rsidP="002E2BF2">
            <w:pPr>
              <w:pStyle w:val="TAL"/>
              <w:rPr>
                <w:rStyle w:val="Codechar"/>
              </w:rPr>
            </w:pPr>
            <w:r w:rsidRPr="00E17DEC">
              <w:rPr>
                <w:rStyle w:val="Codechar"/>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Pr="00E17DEC" w:rsidRDefault="00DB4879" w:rsidP="002E2BF2">
            <w:pPr>
              <w:pStyle w:val="TAL"/>
              <w:rPr>
                <w:rStyle w:val="Codechar"/>
              </w:rPr>
            </w:pPr>
            <w:r w:rsidRPr="00E17DEC">
              <w:rPr>
                <w:rStyle w:val="Codechar"/>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Pr="00E17DEC" w:rsidRDefault="00DB4879" w:rsidP="002E2BF2">
            <w:pPr>
              <w:pStyle w:val="TAL"/>
              <w:rPr>
                <w:rStyle w:val="Codechar"/>
              </w:rPr>
            </w:pPr>
            <w:r w:rsidRPr="00E17DEC">
              <w:rPr>
                <w:rStyle w:val="Codechar"/>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1761" w:name="_Toc210662079"/>
      <w:r>
        <w:t>18.5</w:t>
      </w:r>
      <w:r>
        <w:tab/>
        <w:t>Network Assistance invocation event notifications</w:t>
      </w:r>
      <w:bookmarkEnd w:id="1761"/>
    </w:p>
    <w:p w14:paraId="3835237C" w14:textId="77777777" w:rsidR="00D57A74" w:rsidRDefault="00D57A74" w:rsidP="00D57A74">
      <w:pPr>
        <w:pStyle w:val="Heading3"/>
      </w:pPr>
      <w:bookmarkStart w:id="1762" w:name="_Toc210662080"/>
      <w:r>
        <w:t>18.5.1</w:t>
      </w:r>
      <w:r>
        <w:tab/>
      </w:r>
      <w:proofErr w:type="spellStart"/>
      <w:r>
        <w:t>NetworkAssistanceInvocationsCollection</w:t>
      </w:r>
      <w:proofErr w:type="spellEnd"/>
      <w:r>
        <w:t xml:space="preserve"> data type</w:t>
      </w:r>
      <w:bookmarkEnd w:id="1762"/>
    </w:p>
    <w:p w14:paraId="699F1BB2" w14:textId="77777777" w:rsidR="00D57A74" w:rsidRPr="00E97295" w:rsidRDefault="00D57A74" w:rsidP="00D57A74">
      <w:pPr>
        <w:keepNext/>
      </w:pPr>
      <w:r w:rsidRPr="00E17DEC">
        <w:rPr>
          <w:rStyle w:val="Codechar"/>
        </w:rPr>
        <w:t>NetworkAssistanceInvocationsCollection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 xml:space="preserve">1: </w:t>
      </w:r>
      <w:proofErr w:type="spellStart"/>
      <w:r>
        <w:t>NetworkAssistanceInvocations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E17DEC">
              <w:rPr>
                <w:rStyle w:val="Codechar"/>
              </w:rPr>
              <w:t>NULL</w:t>
            </w:r>
          </w:p>
          <w:p w14:paraId="318B39B4" w14:textId="77777777" w:rsidR="00D57A74" w:rsidRDefault="00D57A74" w:rsidP="00BD1E98">
            <w:pPr>
              <w:pStyle w:val="TALcontinuation"/>
              <w:spacing w:before="60"/>
            </w:pPr>
            <w:r>
              <w:t>-</w:t>
            </w:r>
            <w:r>
              <w:tab/>
            </w:r>
            <w:r w:rsidRPr="00E17DEC">
              <w:rPr>
                <w:rStyle w:val="Codechar"/>
              </w:rPr>
              <w:t>COUNT</w:t>
            </w:r>
          </w:p>
          <w:p w14:paraId="45316B75" w14:textId="77777777" w:rsidR="00D57A74" w:rsidRDefault="00D57A74" w:rsidP="00BD1E98">
            <w:pPr>
              <w:pStyle w:val="TALcontinuation"/>
              <w:spacing w:before="60"/>
            </w:pPr>
            <w:r>
              <w:t>-</w:t>
            </w:r>
            <w:r>
              <w:tab/>
            </w:r>
            <w:r w:rsidRPr="00E17DEC">
              <w:rPr>
                <w:rStyle w:val="Codechar"/>
              </w:rPr>
              <w:t>MEAN</w:t>
            </w:r>
          </w:p>
          <w:p w14:paraId="13F442C5" w14:textId="77777777" w:rsidR="00D57A74" w:rsidRDefault="00D57A74" w:rsidP="00BD1E98">
            <w:pPr>
              <w:pStyle w:val="TALcontinuation"/>
              <w:spacing w:before="60"/>
            </w:pPr>
            <w:r>
              <w:t>-</w:t>
            </w:r>
            <w:r>
              <w:tab/>
            </w:r>
            <w:r w:rsidRPr="00E17DEC">
              <w:rPr>
                <w:rStyle w:val="Codechar"/>
              </w:rPr>
              <w:t>MINIMMUM</w:t>
            </w:r>
          </w:p>
          <w:p w14:paraId="1CB23C30" w14:textId="77777777" w:rsidR="00D57A74" w:rsidRDefault="00D57A74" w:rsidP="00BD1E98">
            <w:pPr>
              <w:pStyle w:val="TALcontinuation"/>
              <w:spacing w:before="60"/>
            </w:pPr>
            <w:r>
              <w:t>-</w:t>
            </w:r>
            <w:r>
              <w:tab/>
            </w:r>
            <w:r w:rsidRPr="00E17DEC">
              <w:rPr>
                <w:rStyle w:val="Codechar"/>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1763" w:name="_Toc210662081"/>
      <w:r>
        <w:t>18.5.2</w:t>
      </w:r>
      <w:r>
        <w:tab/>
      </w:r>
      <w:proofErr w:type="spellStart"/>
      <w:r>
        <w:t>NetworkAssistanceInvocationEvent</w:t>
      </w:r>
      <w:proofErr w:type="spellEnd"/>
      <w:r>
        <w:t xml:space="preserve"> data type</w:t>
      </w:r>
      <w:bookmarkEnd w:id="1763"/>
    </w:p>
    <w:p w14:paraId="7DFCFB33" w14:textId="77777777" w:rsidR="00D57A74" w:rsidRPr="00CF4954" w:rsidRDefault="00D57A74" w:rsidP="00D57A74">
      <w:pPr>
        <w:keepNext/>
      </w:pPr>
      <w:r w:rsidRPr="00E17DEC">
        <w:rPr>
          <w:rStyle w:val="Codechar"/>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r>
        <w:t>Table 18.5.2</w:t>
      </w:r>
      <w:r>
        <w:noBreakHyphen/>
        <w:t xml:space="preserve">1: </w:t>
      </w:r>
      <w:proofErr w:type="spellStart"/>
      <w:r>
        <w:t>NetworkAssistanceInvocationEvent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sidRPr="00E17DEC">
              <w:rPr>
                <w:rStyle w:val="Codechar"/>
              </w:rPr>
              <w:t>INDIVIDUAL_SAMPLE</w:t>
            </w:r>
          </w:p>
          <w:p w14:paraId="546ED92D" w14:textId="77777777" w:rsidR="00DB4879" w:rsidRDefault="00DB4879" w:rsidP="002E2BF2">
            <w:pPr>
              <w:pStyle w:val="TALcontinuation"/>
              <w:spacing w:before="60"/>
            </w:pPr>
            <w:r>
              <w:t>-</w:t>
            </w:r>
            <w:r>
              <w:tab/>
            </w:r>
            <w:r w:rsidRPr="00E17DEC">
              <w:rPr>
                <w:rStyle w:val="Codechar"/>
              </w:rPr>
              <w:t>SUMMARY_MEAN</w:t>
            </w:r>
          </w:p>
          <w:p w14:paraId="3B8E791A" w14:textId="77777777" w:rsidR="00DB4879" w:rsidRDefault="00DB4879" w:rsidP="002E2BF2">
            <w:pPr>
              <w:pStyle w:val="TALcontinuation"/>
              <w:spacing w:before="60"/>
            </w:pPr>
            <w:r>
              <w:t>-</w:t>
            </w:r>
            <w:r>
              <w:tab/>
            </w:r>
            <w:r w:rsidRPr="00E17DEC">
              <w:rPr>
                <w:rStyle w:val="Codechar"/>
              </w:rPr>
              <w:t>SUMMARY_MINIMMUM</w:t>
            </w:r>
          </w:p>
          <w:p w14:paraId="63C8A78B" w14:textId="77777777" w:rsidR="00DB4879" w:rsidRPr="00D457F2" w:rsidRDefault="00DB4879" w:rsidP="002E2BF2">
            <w:pPr>
              <w:pStyle w:val="TALcontinuation"/>
              <w:spacing w:before="60"/>
            </w:pPr>
            <w:r>
              <w:t>-</w:t>
            </w:r>
            <w:r>
              <w:tab/>
            </w:r>
            <w:r w:rsidRPr="00E17DEC">
              <w:rPr>
                <w:rStyle w:val="Codechar"/>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Pr="00E17DEC" w:rsidRDefault="00DB4879" w:rsidP="002E2BF2">
            <w:pPr>
              <w:pStyle w:val="TAL"/>
              <w:rPr>
                <w:rStyle w:val="Codechar"/>
              </w:rPr>
            </w:pPr>
            <w:r w:rsidRPr="00E17DEC">
              <w:rPr>
                <w:rStyle w:val="Codechar"/>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Pr="00E17DEC" w:rsidRDefault="00DB4879" w:rsidP="002E2BF2">
            <w:pPr>
              <w:pStyle w:val="TAL"/>
              <w:rPr>
                <w:rStyle w:val="Codechar"/>
              </w:rPr>
            </w:pPr>
            <w:r w:rsidRPr="00E17DEC">
              <w:rPr>
                <w:rStyle w:val="Codechar"/>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Pr="00E17DEC" w:rsidRDefault="00DB4879" w:rsidP="002E2BF2">
            <w:pPr>
              <w:pStyle w:val="TAL"/>
              <w:rPr>
                <w:rStyle w:val="Codechar"/>
              </w:rPr>
            </w:pPr>
            <w:r w:rsidRPr="00E17DEC">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Pr="00E17DEC" w:rsidRDefault="00DB4879" w:rsidP="002E2BF2">
            <w:pPr>
              <w:pStyle w:val="TAL"/>
              <w:rPr>
                <w:rStyle w:val="Codechar"/>
              </w:rPr>
            </w:pPr>
            <w:r w:rsidRPr="00E17DEC">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Pr="00E17DEC" w:rsidRDefault="00DB4879" w:rsidP="002E2BF2">
            <w:pPr>
              <w:pStyle w:val="TAL"/>
              <w:rPr>
                <w:rStyle w:val="Codechar"/>
              </w:rPr>
            </w:pPr>
            <w:r w:rsidRPr="00E17DEC">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r>
        <w:t>Table 18.5.2</w:t>
      </w:r>
      <w:r>
        <w:noBreakHyphen/>
        <w:t xml:space="preserve">2: </w:t>
      </w:r>
      <w:proofErr w:type="spellStart"/>
      <w:r>
        <w:t>NetworkAssistanceType</w:t>
      </w:r>
      <w:proofErr w:type="spellEnd"/>
      <w:r>
        <w:t xml:space="preserv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E17DEC" w:rsidRDefault="00D57A74" w:rsidP="00BD1E98">
            <w:pPr>
              <w:pStyle w:val="TAL"/>
              <w:rPr>
                <w:rStyle w:val="Codechar"/>
              </w:rPr>
            </w:pPr>
            <w:r w:rsidRPr="00E17DEC">
              <w:rPr>
                <w:rStyle w:val="Codechar"/>
              </w:rPr>
              <w:t>AF_THROUGHPUT_ESTIMATION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E17DEC" w:rsidRDefault="00D57A74" w:rsidP="00BD1E98">
            <w:pPr>
              <w:pStyle w:val="TAL"/>
              <w:rPr>
                <w:rStyle w:val="Codechar"/>
              </w:rPr>
            </w:pPr>
            <w:r w:rsidRPr="00E17DEC">
              <w:rPr>
                <w:rStyle w:val="Codechar"/>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E17DEC" w:rsidRDefault="00D57A74" w:rsidP="00BD1E98">
            <w:pPr>
              <w:pStyle w:val="TAL"/>
              <w:rPr>
                <w:rStyle w:val="Codechar"/>
              </w:rPr>
            </w:pPr>
            <w:r w:rsidRPr="00E17DEC">
              <w:rPr>
                <w:rStyle w:val="Codechar"/>
              </w:rPr>
              <w:t>ANBR_THROUGHPUT_ESTIMATION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E17DEC" w:rsidRDefault="00D57A74" w:rsidP="00BD1E98">
            <w:pPr>
              <w:pStyle w:val="TAL"/>
              <w:rPr>
                <w:rStyle w:val="Codechar"/>
              </w:rPr>
            </w:pPr>
            <w:r w:rsidRPr="00E17DEC">
              <w:rPr>
                <w:rStyle w:val="Codechar"/>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1764" w:name="_Toc210662082"/>
      <w:r>
        <w:t>18.6</w:t>
      </w:r>
      <w:r>
        <w:tab/>
        <w:t>Dynamic policy invocation event notifications</w:t>
      </w:r>
      <w:bookmarkEnd w:id="1764"/>
    </w:p>
    <w:p w14:paraId="6F1DA402" w14:textId="77777777" w:rsidR="00D57A74" w:rsidRDefault="00D57A74" w:rsidP="00D57A74">
      <w:pPr>
        <w:pStyle w:val="Heading3"/>
      </w:pPr>
      <w:bookmarkStart w:id="1765" w:name="_Toc210662083"/>
      <w:r>
        <w:t>18.6.1</w:t>
      </w:r>
      <w:r>
        <w:tab/>
      </w:r>
      <w:proofErr w:type="spellStart"/>
      <w:r>
        <w:t>DynamicPolicyInvocationsCollection</w:t>
      </w:r>
      <w:proofErr w:type="spellEnd"/>
      <w:r>
        <w:t xml:space="preserve"> data type</w:t>
      </w:r>
      <w:bookmarkEnd w:id="1765"/>
    </w:p>
    <w:p w14:paraId="5F29DCF5" w14:textId="77777777" w:rsidR="00D57A74" w:rsidRPr="00E97295" w:rsidRDefault="00D57A74" w:rsidP="00D57A74">
      <w:pPr>
        <w:keepNext/>
      </w:pPr>
      <w:r w:rsidRPr="00E17DEC">
        <w:rPr>
          <w:rStyle w:val="Codechar"/>
        </w:rPr>
        <w:t>DynamicPolicyInvocationsCollection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 xml:space="preserve">1: </w:t>
      </w:r>
      <w:proofErr w:type="spellStart"/>
      <w:r>
        <w:t>DynamicPolicyInvocations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E17DEC">
              <w:rPr>
                <w:rStyle w:val="Codechar"/>
              </w:rPr>
              <w:t>NULL</w:t>
            </w:r>
          </w:p>
          <w:p w14:paraId="5C708DDA" w14:textId="77777777" w:rsidR="00D57A74" w:rsidRDefault="00D57A74" w:rsidP="00BD1E98">
            <w:pPr>
              <w:pStyle w:val="TALcontinuation"/>
              <w:spacing w:before="60"/>
            </w:pPr>
            <w:r>
              <w:t>-</w:t>
            </w:r>
            <w:r>
              <w:tab/>
            </w:r>
            <w:r w:rsidRPr="00E17DEC">
              <w:rPr>
                <w:rStyle w:val="Codechar"/>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1766" w:name="_Toc210662084"/>
      <w:r>
        <w:t>18.6.2</w:t>
      </w:r>
      <w:r>
        <w:tab/>
      </w:r>
      <w:proofErr w:type="spellStart"/>
      <w:r>
        <w:t>DynamicPolicyInvocationEvent</w:t>
      </w:r>
      <w:proofErr w:type="spellEnd"/>
      <w:r>
        <w:t xml:space="preserve"> data type</w:t>
      </w:r>
      <w:bookmarkEnd w:id="1766"/>
    </w:p>
    <w:p w14:paraId="3FF5626F" w14:textId="77777777" w:rsidR="00D57A74" w:rsidRPr="00CF4954" w:rsidRDefault="00D57A74" w:rsidP="00D57A74">
      <w:pPr>
        <w:keepNext/>
      </w:pPr>
      <w:r w:rsidRPr="00E17DEC">
        <w:rPr>
          <w:rStyle w:val="Codechar"/>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r>
        <w:t>Table 18.6.2</w:t>
      </w:r>
      <w:r>
        <w:noBreakHyphen/>
        <w:t xml:space="preserve">1: </w:t>
      </w:r>
      <w:proofErr w:type="spellStart"/>
      <w:r>
        <w:t>DynamicPolicyInvocationEvent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Pr="00E17DEC" w:rsidRDefault="00DB4879" w:rsidP="002E2BF2">
            <w:pPr>
              <w:pStyle w:val="TAL"/>
              <w:rPr>
                <w:rStyle w:val="Codechar"/>
              </w:rPr>
            </w:pPr>
            <w:r w:rsidRPr="00E17DEC">
              <w:rPr>
                <w:rStyle w:val="Codechar"/>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Pr="00E17DEC" w:rsidRDefault="00DB4879" w:rsidP="002E2BF2">
            <w:pPr>
              <w:pStyle w:val="TAL"/>
              <w:rPr>
                <w:rStyle w:val="Codechar"/>
              </w:rPr>
            </w:pPr>
            <w:r w:rsidRPr="00E17DEC">
              <w:rPr>
                <w:rStyle w:val="Codechar"/>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Pr="00E17DEC" w:rsidRDefault="00DB4879" w:rsidP="002E2BF2">
            <w:pPr>
              <w:pStyle w:val="TAL"/>
              <w:rPr>
                <w:rStyle w:val="Codechar"/>
              </w:rPr>
            </w:pPr>
            <w:r w:rsidRPr="00E17DEC">
              <w:rPr>
                <w:rStyle w:val="Codechar"/>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1767" w:name="_Toc210662085"/>
      <w:r>
        <w:t>18.7</w:t>
      </w:r>
      <w:r>
        <w:tab/>
        <w:t>Media streaming access event notifications</w:t>
      </w:r>
      <w:bookmarkEnd w:id="1767"/>
    </w:p>
    <w:p w14:paraId="63934CF1" w14:textId="77777777" w:rsidR="00D57A74" w:rsidRDefault="00D57A74" w:rsidP="00D57A74">
      <w:pPr>
        <w:pStyle w:val="Heading3"/>
      </w:pPr>
      <w:bookmarkStart w:id="1768" w:name="_Toc210662086"/>
      <w:r>
        <w:t>18.7.1</w:t>
      </w:r>
      <w:r>
        <w:tab/>
      </w:r>
      <w:proofErr w:type="spellStart"/>
      <w:r>
        <w:t>MediaStreamingAccessesCollection</w:t>
      </w:r>
      <w:proofErr w:type="spellEnd"/>
      <w:r>
        <w:t xml:space="preserve"> data type</w:t>
      </w:r>
      <w:bookmarkEnd w:id="1768"/>
    </w:p>
    <w:p w14:paraId="24FBB6FC" w14:textId="77777777" w:rsidR="00D57A74" w:rsidRPr="00E97295" w:rsidRDefault="00D57A74" w:rsidP="00D57A74">
      <w:pPr>
        <w:keepNext/>
      </w:pPr>
      <w:r w:rsidRPr="00E17DEC">
        <w:rPr>
          <w:rStyle w:val="Codechar"/>
        </w:rPr>
        <w:t>MediaStreamingAccessesCollection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 xml:space="preserve">1: </w:t>
      </w:r>
      <w:proofErr w:type="spellStart"/>
      <w:r>
        <w:t>MediaStreamingAccesses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E17DEC">
              <w:rPr>
                <w:rStyle w:val="Codechar"/>
              </w:rPr>
              <w:t>NULL</w:t>
            </w:r>
          </w:p>
          <w:p w14:paraId="6D8DBD5C" w14:textId="77777777" w:rsidR="00D57A74" w:rsidRDefault="00D57A74" w:rsidP="00BD1E98">
            <w:pPr>
              <w:pStyle w:val="TALcontinuation"/>
              <w:spacing w:before="60"/>
            </w:pPr>
            <w:r>
              <w:t>-</w:t>
            </w:r>
            <w:r>
              <w:tab/>
            </w:r>
            <w:r w:rsidRPr="00E17DEC">
              <w:rPr>
                <w:rStyle w:val="Codechar"/>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1769" w:name="_Toc210662087"/>
      <w:r>
        <w:t>18.7.2</w:t>
      </w:r>
      <w:r>
        <w:tab/>
      </w:r>
      <w:proofErr w:type="spellStart"/>
      <w:r>
        <w:t>MediaStreamingAccessEvent</w:t>
      </w:r>
      <w:proofErr w:type="spellEnd"/>
      <w:r>
        <w:t xml:space="preserve"> data type</w:t>
      </w:r>
      <w:bookmarkEnd w:id="1769"/>
    </w:p>
    <w:p w14:paraId="7C8F0DB3" w14:textId="77777777" w:rsidR="00D57A74" w:rsidRPr="00CF4954" w:rsidRDefault="00D57A74" w:rsidP="00D57A74">
      <w:pPr>
        <w:keepNext/>
      </w:pPr>
      <w:r w:rsidRPr="00E17DEC">
        <w:rPr>
          <w:rStyle w:val="Codechar"/>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r>
        <w:t>Table 18.7.2</w:t>
      </w:r>
      <w:r>
        <w:noBreakHyphen/>
        <w:t xml:space="preserve">1: </w:t>
      </w:r>
      <w:proofErr w:type="spellStart"/>
      <w:r>
        <w:t>MediaStreamingAccessEvent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E17DEC" w:rsidRDefault="00DB4879" w:rsidP="002E2BF2">
            <w:pPr>
              <w:pStyle w:val="TAL"/>
              <w:rPr>
                <w:rStyle w:val="Codechar"/>
              </w:rPr>
            </w:pPr>
            <w:r w:rsidRPr="00E17DEC">
              <w:rPr>
                <w:rStyle w:val="Codechar"/>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E17DEC" w:rsidRDefault="00DB4879" w:rsidP="002E2BF2">
            <w:pPr>
              <w:pStyle w:val="TAL"/>
              <w:keepNext w:val="0"/>
              <w:rPr>
                <w:rStyle w:val="Codechar"/>
              </w:rPr>
            </w:pPr>
            <w:r w:rsidRPr="00E17DEC">
              <w:rPr>
                <w:rStyle w:val="Codechar"/>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E17DEC" w:rsidRDefault="00DB4879" w:rsidP="002E2BF2">
            <w:pPr>
              <w:pStyle w:val="TAL"/>
              <w:rPr>
                <w:rStyle w:val="Codechar"/>
              </w:rPr>
            </w:pPr>
            <w:r w:rsidRPr="00E17DEC">
              <w:rPr>
                <w:rStyle w:val="Codechar"/>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E17DEC" w:rsidRDefault="00DB4879" w:rsidP="002E2BF2">
            <w:pPr>
              <w:pStyle w:val="TAL"/>
              <w:rPr>
                <w:rStyle w:val="Codechar"/>
              </w:rPr>
            </w:pPr>
            <w:r w:rsidRPr="00E17DEC">
              <w:rPr>
                <w:rStyle w:val="Codechar"/>
              </w:rPr>
              <w:tab/>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E17DEC" w:rsidRDefault="00DB4879" w:rsidP="002E2BF2">
            <w:pPr>
              <w:pStyle w:val="TAL"/>
              <w:rPr>
                <w:rStyle w:val="Codechar"/>
              </w:rPr>
            </w:pPr>
            <w:r w:rsidRPr="00E17DEC">
              <w:rPr>
                <w:rStyle w:val="Codechar"/>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E17DEC" w:rsidRDefault="00DB4879" w:rsidP="002E2BF2">
            <w:pPr>
              <w:pStyle w:val="TAL"/>
              <w:rPr>
                <w:rStyle w:val="Codechar"/>
              </w:rPr>
            </w:pPr>
            <w:r w:rsidRPr="00E17DEC">
              <w:rPr>
                <w:rStyle w:val="Codechar"/>
              </w:rPr>
              <w:tab/>
              <w:t>protocolVersion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E17DEC" w:rsidRDefault="00DB4879" w:rsidP="002E2BF2">
            <w:pPr>
              <w:pStyle w:val="TAL"/>
              <w:rPr>
                <w:rStyle w:val="Codechar"/>
              </w:rPr>
            </w:pPr>
            <w:r w:rsidRPr="00E17DEC">
              <w:rPr>
                <w:rStyle w:val="Codechar"/>
              </w:rPr>
              <w:tab/>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Pr="00E17DEC" w:rsidRDefault="00DB4879" w:rsidP="002E2BF2">
            <w:pPr>
              <w:pStyle w:val="TAL"/>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E17DEC" w:rsidRDefault="00DB4879" w:rsidP="002E2BF2">
            <w:pPr>
              <w:pStyle w:val="TAL"/>
              <w:rPr>
                <w:rStyle w:val="Codechar"/>
              </w:rPr>
            </w:pPr>
            <w:r w:rsidRPr="00E17DEC">
              <w:rPr>
                <w:rStyle w:val="Codechar"/>
              </w:rPr>
              <w:tab/>
              <w:t>userAgent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E17DEC" w:rsidRDefault="00DB4879" w:rsidP="002E2BF2">
            <w:pPr>
              <w:pStyle w:val="TAL"/>
              <w:rPr>
                <w:rStyle w:val="Codechar"/>
              </w:rPr>
            </w:pPr>
            <w:r w:rsidRPr="00E17DEC">
              <w:rPr>
                <w:rStyle w:val="Codechar"/>
              </w:rPr>
              <w:tab/>
              <w:t>userIdentity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E17DEC" w:rsidRDefault="00DB4879" w:rsidP="002E2BF2">
            <w:pPr>
              <w:pStyle w:val="TAL"/>
              <w:keepNext w:val="0"/>
              <w:rPr>
                <w:rStyle w:val="Codechar"/>
              </w:rPr>
            </w:pPr>
            <w:r w:rsidRPr="00E17DEC">
              <w:rPr>
                <w:rStyle w:val="Codechar"/>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E17DEC" w:rsidRDefault="00DB4879" w:rsidP="002E2BF2">
            <w:pPr>
              <w:pStyle w:val="TAL"/>
              <w:rPr>
                <w:rStyle w:val="Codechar"/>
              </w:rPr>
            </w:pPr>
            <w:r w:rsidRPr="00E17DEC">
              <w:rPr>
                <w:rStyle w:val="Codechar"/>
              </w:rPr>
              <w:t>cacheStatus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E17DEC">
              <w:rPr>
                <w:rStyle w:val="Codechar"/>
              </w:rPr>
              <w:t>requestMessage,url</w:t>
            </w:r>
            <w:r>
              <w:t xml:space="preserve"> from cache (</w:t>
            </w:r>
            <w:r w:rsidRPr="00E17DEC">
              <w:rPr>
                <w:rStyle w:val="Codechar"/>
              </w:rPr>
              <w:t>HIT</w:t>
            </w:r>
            <w:r>
              <w:t>) or whether there is a stale object cached (</w:t>
            </w:r>
            <w:r w:rsidRPr="00E17DEC">
              <w:rPr>
                <w:rStyle w:val="Codechar"/>
              </w:rPr>
              <w:t>EXPIRED</w:t>
            </w:r>
            <w:r>
              <w:t>) or the requested object is not present in cache (</w:t>
            </w:r>
            <w:r w:rsidRPr="00E17DEC">
              <w:rPr>
                <w:rStyle w:val="Codechar"/>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E17DEC" w:rsidRDefault="00DB4879" w:rsidP="002E2BF2">
            <w:pPr>
              <w:pStyle w:val="TAL"/>
              <w:rPr>
                <w:rStyle w:val="Codechar"/>
              </w:rPr>
            </w:pPr>
            <w:r w:rsidRPr="00E17DEC">
              <w:rPr>
                <w:rStyle w:val="Codechar"/>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E17DEC" w:rsidRDefault="00DB4879" w:rsidP="002E2BF2">
            <w:pPr>
              <w:pStyle w:val="TAL"/>
              <w:rPr>
                <w:rStyle w:val="Codechar"/>
              </w:rPr>
            </w:pPr>
            <w:r w:rsidRPr="00E17DEC">
              <w:rPr>
                <w:rStyle w:val="Codechar"/>
              </w:rPr>
              <w:tab/>
              <w:t>responseCode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Pr="00E17DEC" w:rsidRDefault="00DB4879" w:rsidP="002E2BF2">
            <w:pPr>
              <w:pStyle w:val="TAL"/>
              <w:keepNext w:val="0"/>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E17DEC" w:rsidRDefault="00DB4879" w:rsidP="002E2BF2">
            <w:pPr>
              <w:pStyle w:val="TAL"/>
              <w:keepNext w:val="0"/>
              <w:rPr>
                <w:rStyle w:val="Codechar"/>
              </w:rPr>
            </w:pPr>
            <w:r w:rsidRPr="00E17DEC">
              <w:rPr>
                <w:rStyle w:val="Codechar"/>
              </w:rPr>
              <w:t>processingLatency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Pr="00E17DEC" w:rsidRDefault="00DB4879" w:rsidP="002E2BF2">
            <w:pPr>
              <w:pStyle w:val="TAL"/>
              <w:rPr>
                <w:rStyle w:val="Codechar"/>
              </w:rPr>
            </w:pPr>
            <w:r w:rsidRPr="00E17DEC">
              <w:rPr>
                <w:rStyle w:val="Codechar"/>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E17DEC" w:rsidRDefault="00DB4879" w:rsidP="002E2BF2">
            <w:pPr>
              <w:pStyle w:val="TAL"/>
              <w:rPr>
                <w:rStyle w:val="Codechar"/>
              </w:rPr>
            </w:pPr>
            <w:r w:rsidRPr="00E17DEC">
              <w:rPr>
                <w:rStyle w:val="Codechar"/>
              </w:rPr>
              <w:tab/>
              <w:t>meanNetwork‌RoundTripTime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E17DEC" w:rsidRDefault="00DB4879" w:rsidP="002E2BF2">
            <w:pPr>
              <w:pStyle w:val="TAL"/>
              <w:rPr>
                <w:rStyle w:val="Codechar"/>
              </w:rPr>
            </w:pPr>
            <w:r w:rsidRPr="00E17DEC">
              <w:rPr>
                <w:rStyle w:val="Codechar"/>
              </w:rPr>
              <w:tab/>
              <w:t>networkRoundTrip‌Time‌Variation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E17DEC">
              <w:rPr>
                <w:rStyle w:val="Codechar"/>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E17DEC" w:rsidRDefault="00DB4879" w:rsidP="002E2BF2">
            <w:pPr>
              <w:pStyle w:val="TAL"/>
              <w:rPr>
                <w:rStyle w:val="Codechar"/>
              </w:rPr>
            </w:pPr>
            <w:r w:rsidRPr="00E17DEC">
              <w:rPr>
                <w:rStyle w:val="Codechar"/>
              </w:rPr>
              <w:tab/>
              <w:t>congestion‌Window‌Size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1770" w:name="_Toc210662088"/>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1739"/>
      <w:bookmarkEnd w:id="1740"/>
      <w:bookmarkEnd w:id="1741"/>
      <w:bookmarkEnd w:id="1742"/>
      <w:bookmarkEnd w:id="1770"/>
    </w:p>
    <w:p w14:paraId="37B2179F" w14:textId="77777777" w:rsidR="00143A85" w:rsidRPr="006436AF" w:rsidRDefault="00143A85" w:rsidP="002D3606">
      <w:pPr>
        <w:pStyle w:val="Heading1"/>
      </w:pPr>
      <w:bookmarkStart w:id="1771" w:name="_Toc68899718"/>
      <w:bookmarkStart w:id="1772" w:name="_Toc71214469"/>
      <w:bookmarkStart w:id="1773" w:name="_Toc71722143"/>
      <w:bookmarkStart w:id="1774" w:name="_Toc74859195"/>
      <w:bookmarkStart w:id="1775" w:name="_Toc210662089"/>
      <w:r w:rsidRPr="006436AF">
        <w:t>A.1</w:t>
      </w:r>
      <w:r w:rsidRPr="006436AF">
        <w:tab/>
        <w:t>End-to-end model</w:t>
      </w:r>
      <w:bookmarkEnd w:id="1771"/>
      <w:bookmarkEnd w:id="1772"/>
      <w:bookmarkEnd w:id="1773"/>
      <w:bookmarkEnd w:id="1774"/>
      <w:bookmarkEnd w:id="1775"/>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1776"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1776"/>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1777"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1777"/>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11912C1E" w:rsidR="00143A85" w:rsidRPr="006436AF" w:rsidRDefault="00143A85" w:rsidP="00143A85">
      <w:pPr>
        <w:pStyle w:val="B2"/>
      </w:pPr>
      <w:r w:rsidRPr="006436AF">
        <w:t>-</w:t>
      </w:r>
      <w:r w:rsidRPr="006436AF">
        <w:tab/>
        <w:t>Device-specific content selection rules (e.g. Smart</w:t>
      </w:r>
      <w:r w:rsidR="00C95811">
        <w:t>p</w:t>
      </w:r>
      <w:r w:rsidRPr="006436AF">
        <w:t>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1778"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1778"/>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1779" w:name="_Toc68899719"/>
      <w:bookmarkStart w:id="1780" w:name="_Toc71214470"/>
      <w:bookmarkStart w:id="1781" w:name="_Toc71722144"/>
      <w:bookmarkStart w:id="1782" w:name="_Toc74859196"/>
      <w:bookmarkStart w:id="1783" w:name="_Toc210662090"/>
      <w:r w:rsidRPr="006436AF">
        <w:t>A.2</w:t>
      </w:r>
      <w:r w:rsidRPr="006436AF">
        <w:tab/>
        <w:t>Premium QoS dynamic policy</w:t>
      </w:r>
      <w:bookmarkEnd w:id="1779"/>
      <w:bookmarkEnd w:id="1780"/>
      <w:bookmarkEnd w:id="1781"/>
      <w:bookmarkEnd w:id="1782"/>
      <w:bookmarkEnd w:id="1783"/>
    </w:p>
    <w:p w14:paraId="53C0BA74" w14:textId="77777777" w:rsidR="00143A85" w:rsidRPr="006436AF" w:rsidRDefault="00143A85" w:rsidP="002D3606">
      <w:pPr>
        <w:pStyle w:val="Heading2"/>
      </w:pPr>
      <w:bookmarkStart w:id="1784" w:name="_Toc68899720"/>
      <w:bookmarkStart w:id="1785" w:name="_Toc71214471"/>
      <w:bookmarkStart w:id="1786" w:name="_Toc71722145"/>
      <w:bookmarkStart w:id="1787" w:name="_Toc74859197"/>
      <w:bookmarkStart w:id="1788" w:name="_Toc210662091"/>
      <w:r w:rsidRPr="006436AF">
        <w:t>A.2.1</w:t>
      </w:r>
      <w:r w:rsidRPr="006436AF">
        <w:tab/>
        <w:t>General</w:t>
      </w:r>
      <w:bookmarkEnd w:id="1784"/>
      <w:bookmarkEnd w:id="1785"/>
      <w:bookmarkEnd w:id="1786"/>
      <w:bookmarkEnd w:id="1787"/>
      <w:bookmarkEnd w:id="1788"/>
    </w:p>
    <w:p w14:paraId="23BDDD1E" w14:textId="77777777" w:rsidR="00143A85" w:rsidRPr="006436AF" w:rsidRDefault="00143A85" w:rsidP="00143A85">
      <w:pPr>
        <w:rPr>
          <w:lang w:eastAsia="x-none"/>
        </w:rPr>
      </w:pPr>
      <w:r w:rsidRPr="006436AF">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6436AF">
        <w:rPr>
          <w:lang w:eastAsia="x-none"/>
        </w:rPr>
        <w:t>SmartPhone</w:t>
      </w:r>
      <w:proofErr w:type="spellEnd"/>
      <w:r w:rsidRPr="006436AF">
        <w:rPr>
          <w:lang w:eastAsia="x-none"/>
        </w:rPr>
        <w:t xml:space="preserve"> or </w:t>
      </w:r>
      <w:proofErr w:type="spellStart"/>
      <w:r w:rsidRPr="006436AF">
        <w:rPr>
          <w:lang w:eastAsia="x-none"/>
        </w:rPr>
        <w:t>SmartTV</w:t>
      </w:r>
      <w:proofErr w:type="spellEnd"/>
      <w:r w:rsidRPr="006436AF">
        <w:rPr>
          <w:lang w:eastAsia="x-none"/>
        </w:rPr>
        <w:t>. When commencing playback of a DASH presentation according to a particular subscription level (e.g. 4K), the 5GMS Client needs to activate a QoS Flow with a matching bit rate setting.</w:t>
      </w:r>
    </w:p>
    <w:p w14:paraId="45D88DBB" w14:textId="095643BB"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w:t>
      </w:r>
      <w:r w:rsidR="00C95811">
        <w:t>p</w:t>
      </w:r>
      <w:r w:rsidRPr="006436AF">
        <w:t>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w:t>
      </w:r>
      <w:proofErr w:type="spellStart"/>
      <w:r w:rsidRPr="006436AF">
        <w:rPr>
          <w:lang w:eastAsia="x-none"/>
        </w:rPr>
        <w:t>FullHD</w:t>
      </w:r>
      <w:proofErr w:type="spellEnd"/>
      <w:r w:rsidRPr="006436AF">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1789" w:name="_Toc68899721"/>
      <w:bookmarkStart w:id="1790" w:name="_Toc71214472"/>
      <w:bookmarkStart w:id="1791" w:name="_Toc71722146"/>
      <w:bookmarkStart w:id="1792" w:name="_Toc74859198"/>
      <w:bookmarkStart w:id="1793" w:name="_Toc210662092"/>
      <w:r w:rsidRPr="006436AF">
        <w:t>A.2.2</w:t>
      </w:r>
      <w:r w:rsidRPr="006436AF">
        <w:tab/>
        <w:t>Procedure</w:t>
      </w:r>
      <w:bookmarkEnd w:id="1789"/>
      <w:bookmarkEnd w:id="1790"/>
      <w:bookmarkEnd w:id="1791"/>
      <w:bookmarkEnd w:id="1792"/>
      <w:bookmarkEnd w:id="1793"/>
    </w:p>
    <w:p w14:paraId="5FC2F3DE" w14:textId="4D7125B0" w:rsidR="00143A85" w:rsidRPr="006436AF" w:rsidRDefault="00143A85" w:rsidP="00143A85">
      <w:pPr>
        <w:keepNext/>
      </w:pPr>
      <w:r w:rsidRPr="006436AF">
        <w:t>The procedure for activating a Premium Qo</w:t>
      </w:r>
      <w:r w:rsidR="00C95811">
        <w:t>S</w:t>
      </w:r>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pt;height:348pt" o:ole="">
            <v:imagedata r:id="rId34" o:title=""/>
          </v:shape>
          <o:OLEObject Type="Embed" ProgID="Mscgen.Chart" ShapeID="_x0000_i1028" DrawAspect="Content" ObjectID="_1821356643"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1794" w:name="_MCCTEMPBM_CRPT71130690___3"/>
      <w:r w:rsidRPr="006436AF">
        <w:t>The subscription identifiers and the device type identifiers are collectively referred to as Service Description Filters in the following.</w:t>
      </w:r>
    </w:p>
    <w:bookmarkEnd w:id="1794"/>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08BFB917"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w:t>
      </w:r>
      <w:r w:rsidR="00C95811">
        <w:t> </w:t>
      </w:r>
      <w:r w:rsidR="00143A85" w:rsidRPr="006436AF">
        <w:t>AF, providing Service Data Flow Templates identifying the DASH media flows (audio, video, etc) and to provide the desired bit rate of the video.</w:t>
      </w:r>
    </w:p>
    <w:p w14:paraId="5F2855C9" w14:textId="49688F3D" w:rsidR="00143A85" w:rsidRPr="006436AF" w:rsidRDefault="00143A85" w:rsidP="00143A85">
      <w:pPr>
        <w:pStyle w:val="B1"/>
      </w:pPr>
      <w:r w:rsidRPr="006436AF">
        <w:t>9.</w:t>
      </w:r>
      <w:r w:rsidRPr="006436AF">
        <w:tab/>
        <w:t>The Media Session Handler activates a Dynamic Policy instance with the 5GMS</w:t>
      </w:r>
      <w:r w:rsidR="00C95811">
        <w:t> </w:t>
      </w:r>
      <w:r w:rsidRPr="006436AF">
        <w:t>AF. The 5GMS</w:t>
      </w:r>
      <w:r w:rsidR="00C95811">
        <w:t> </w:t>
      </w:r>
      <w:r w:rsidRPr="006436AF">
        <w:t>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1795"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1795"/>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1796" w:name="_Toc68899722"/>
      <w:bookmarkStart w:id="1797" w:name="_Toc71214473"/>
      <w:bookmarkStart w:id="1798" w:name="_Toc71722147"/>
      <w:bookmarkStart w:id="1799" w:name="_Toc74859199"/>
      <w:bookmarkStart w:id="1800" w:name="_Toc210662093"/>
      <w:r w:rsidRPr="006436AF">
        <w:t>A.2.3</w:t>
      </w:r>
      <w:r w:rsidRPr="006436AF">
        <w:tab/>
        <w:t>Example parameters</w:t>
      </w:r>
      <w:bookmarkEnd w:id="1796"/>
      <w:bookmarkEnd w:id="1797"/>
      <w:bookmarkEnd w:id="1798"/>
      <w:bookmarkEnd w:id="1799"/>
      <w:bookmarkEnd w:id="1800"/>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proofErr w:type="spellStart"/>
            <w:r w:rsidRPr="006436AF">
              <w:t>sdfMethod</w:t>
            </w:r>
            <w:proofErr w:type="spellEnd"/>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1801" w:name="_Toc68899723"/>
      <w:bookmarkStart w:id="1802" w:name="_Toc71214474"/>
      <w:bookmarkStart w:id="1803" w:name="_Toc71722148"/>
      <w:bookmarkStart w:id="1804" w:name="_Toc74859200"/>
      <w:bookmarkStart w:id="1805" w:name="_Toc210662094"/>
      <w:r w:rsidRPr="006436AF">
        <w:t>A.3</w:t>
      </w:r>
      <w:r w:rsidRPr="006436AF">
        <w:tab/>
        <w:t>(Conditional) Zero Rating dynamic policy</w:t>
      </w:r>
      <w:bookmarkEnd w:id="1801"/>
      <w:bookmarkEnd w:id="1802"/>
      <w:bookmarkEnd w:id="1803"/>
      <w:bookmarkEnd w:id="1804"/>
      <w:bookmarkEnd w:id="1805"/>
    </w:p>
    <w:p w14:paraId="67B4B7F4" w14:textId="77777777" w:rsidR="00143A85" w:rsidRPr="006436AF" w:rsidRDefault="00143A85" w:rsidP="00EF72CA">
      <w:pPr>
        <w:pStyle w:val="Heading2"/>
      </w:pPr>
      <w:bookmarkStart w:id="1806" w:name="_Toc68899724"/>
      <w:bookmarkStart w:id="1807" w:name="_Toc71214475"/>
      <w:bookmarkStart w:id="1808" w:name="_Toc71722149"/>
      <w:bookmarkStart w:id="1809" w:name="_Toc74859201"/>
      <w:bookmarkStart w:id="1810" w:name="_Toc210662095"/>
      <w:r w:rsidRPr="006436AF">
        <w:t>A.3.1</w:t>
      </w:r>
      <w:r w:rsidRPr="006436AF">
        <w:tab/>
        <w:t>General</w:t>
      </w:r>
      <w:bookmarkEnd w:id="1806"/>
      <w:bookmarkEnd w:id="1807"/>
      <w:bookmarkEnd w:id="1808"/>
      <w:bookmarkEnd w:id="1809"/>
      <w:bookmarkEnd w:id="1810"/>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1811" w:name="_Toc68899725"/>
      <w:bookmarkStart w:id="1812" w:name="_Toc71214476"/>
      <w:bookmarkStart w:id="1813" w:name="_Toc71722150"/>
      <w:bookmarkStart w:id="1814" w:name="_Toc74859202"/>
      <w:bookmarkStart w:id="1815" w:name="_Toc210662096"/>
      <w:r w:rsidRPr="006436AF">
        <w:t>A.3.2</w:t>
      </w:r>
      <w:r w:rsidRPr="006436AF">
        <w:tab/>
        <w:t>Procedure</w:t>
      </w:r>
      <w:bookmarkEnd w:id="1811"/>
      <w:bookmarkEnd w:id="1812"/>
      <w:bookmarkEnd w:id="1813"/>
      <w:bookmarkEnd w:id="1814"/>
      <w:bookmarkEnd w:id="1815"/>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55pt;height:330pt" o:ole="">
            <v:imagedata r:id="rId37" o:title=""/>
          </v:shape>
          <o:OLEObject Type="Embed" ProgID="Mscgen.Chart" ShapeID="_x0000_i1029" DrawAspect="Content" ObjectID="_1821356644"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4B4BE037" w:rsidR="00143A85" w:rsidRPr="006436AF" w:rsidRDefault="00143A85" w:rsidP="00EF72CA">
      <w:pPr>
        <w:pStyle w:val="B1"/>
        <w:keepNext/>
      </w:pPr>
      <w:r w:rsidRPr="006436AF">
        <w:t>1.</w:t>
      </w:r>
      <w:r w:rsidR="00574ACB" w:rsidRPr="006436AF">
        <w:tab/>
      </w:r>
      <w:r w:rsidRPr="006436AF">
        <w:t>The 5GMS Application Provider interacts with the 5GMS</w:t>
      </w:r>
      <w:r w:rsidR="00C95811">
        <w:t> </w:t>
      </w:r>
      <w:r w:rsidRPr="006436AF">
        <w:t>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1816" w:name="_MCCTEMPBM_CRPT71130692___3"/>
      <w:r w:rsidRPr="006436AF">
        <w:t>The 5GMSd-Aware Application is configured via M8 about the available (Conditional) Zero Rating policy. This includes the Network Policy Ids.</w:t>
      </w:r>
    </w:p>
    <w:bookmarkEnd w:id="1816"/>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1817"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so that the representation selection logic (bit rate adaptation function) in the DASH Player can consider the effects of the enforcement scheme.</w:t>
      </w:r>
    </w:p>
    <w:bookmarkEnd w:id="1817"/>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1818"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818"/>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38E57BA4"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w:t>
      </w:r>
      <w:r w:rsidR="00C95811">
        <w:t> </w:t>
      </w:r>
      <w:r w:rsidRPr="006436AF">
        <w:t>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1819" w:name="_Toc68899726"/>
      <w:bookmarkStart w:id="1820" w:name="_Toc71214477"/>
      <w:bookmarkStart w:id="1821" w:name="_Toc71722151"/>
      <w:bookmarkStart w:id="1822" w:name="_Toc74859203"/>
      <w:bookmarkStart w:id="1823" w:name="_Toc210662097"/>
      <w:r w:rsidRPr="006436AF">
        <w:t>A.3.3</w:t>
      </w:r>
      <w:r w:rsidRPr="006436AF">
        <w:tab/>
        <w:t>Example parameters</w:t>
      </w:r>
      <w:bookmarkEnd w:id="1819"/>
      <w:bookmarkEnd w:id="1820"/>
      <w:bookmarkEnd w:id="1821"/>
      <w:bookmarkEnd w:id="1822"/>
      <w:bookmarkEnd w:id="1823"/>
    </w:p>
    <w:p w14:paraId="3C97CBBC" w14:textId="77777777" w:rsidR="00143A85" w:rsidRPr="006436AF" w:rsidRDefault="00143A85" w:rsidP="00C522DE">
      <w:pPr>
        <w:pStyle w:val="TF"/>
        <w:keepNext/>
      </w:pPr>
      <w:bookmarkStart w:id="1824"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24"/>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1825"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25"/>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proofErr w:type="spellStart"/>
            <w:r w:rsidRPr="006436AF">
              <w:t>sdfMethods</w:t>
            </w:r>
            <w:proofErr w:type="spellEnd"/>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1826" w:name="_Toc68899727"/>
      <w:bookmarkStart w:id="1827" w:name="_Toc71214478"/>
      <w:bookmarkStart w:id="1828" w:name="_Toc71722152"/>
      <w:bookmarkStart w:id="1829" w:name="_Toc74859204"/>
      <w:bookmarkStart w:id="1830" w:name="_Toc210662098"/>
      <w:r w:rsidRPr="006436AF">
        <w:t>A.4</w:t>
      </w:r>
      <w:r w:rsidRPr="006436AF">
        <w:tab/>
        <w:t>Background Download</w:t>
      </w:r>
      <w:bookmarkEnd w:id="1826"/>
      <w:bookmarkEnd w:id="1827"/>
      <w:bookmarkEnd w:id="1828"/>
      <w:bookmarkEnd w:id="1829"/>
      <w:bookmarkEnd w:id="1830"/>
    </w:p>
    <w:p w14:paraId="70397F9E" w14:textId="77777777" w:rsidR="00143A85" w:rsidRPr="006436AF" w:rsidRDefault="00143A85" w:rsidP="00EF72CA">
      <w:pPr>
        <w:pStyle w:val="Heading2"/>
      </w:pPr>
      <w:bookmarkStart w:id="1831" w:name="_Toc68899728"/>
      <w:bookmarkStart w:id="1832" w:name="_Toc71214479"/>
      <w:bookmarkStart w:id="1833" w:name="_Toc71722153"/>
      <w:bookmarkStart w:id="1834" w:name="_Toc74859205"/>
      <w:bookmarkStart w:id="1835" w:name="_Toc210662099"/>
      <w:r w:rsidRPr="006436AF">
        <w:t>A.4.1</w:t>
      </w:r>
      <w:r w:rsidRPr="006436AF">
        <w:tab/>
        <w:t>General</w:t>
      </w:r>
      <w:bookmarkEnd w:id="1831"/>
      <w:bookmarkEnd w:id="1832"/>
      <w:bookmarkEnd w:id="1833"/>
      <w:bookmarkEnd w:id="1834"/>
      <w:bookmarkEnd w:id="1835"/>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1836" w:name="_Toc68899729"/>
      <w:bookmarkStart w:id="1837" w:name="_Toc71214480"/>
      <w:bookmarkStart w:id="1838" w:name="_Toc71722154"/>
      <w:bookmarkStart w:id="1839" w:name="_Toc74859206"/>
      <w:bookmarkStart w:id="1840" w:name="_Toc210662100"/>
      <w:r w:rsidRPr="006436AF">
        <w:t>A.4.2</w:t>
      </w:r>
      <w:r w:rsidRPr="006436AF">
        <w:tab/>
        <w:t>Procedure</w:t>
      </w:r>
      <w:bookmarkEnd w:id="1836"/>
      <w:bookmarkEnd w:id="1837"/>
      <w:bookmarkEnd w:id="1838"/>
      <w:bookmarkEnd w:id="1839"/>
      <w:bookmarkEnd w:id="1840"/>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45pt;height:366.55pt" o:ole="">
            <v:imagedata r:id="rId40" o:title=""/>
          </v:shape>
          <o:OLEObject Type="Embed" ProgID="Mscgen.Chart" ShapeID="_x0000_i1030" DrawAspect="Content" ObjectID="_1821356645"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56C51E5D"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p>
    <w:p w14:paraId="67FFB452" w14:textId="77777777" w:rsidR="00143A85" w:rsidRPr="006436AF" w:rsidRDefault="00143A85" w:rsidP="00143A85">
      <w:pPr>
        <w:pStyle w:val="B1"/>
        <w:ind w:firstLine="0"/>
        <w:rPr>
          <w:lang w:eastAsia="x-none"/>
        </w:rPr>
      </w:pPr>
      <w:bookmarkStart w:id="1841"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1841"/>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1842"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e.g. that the bit rate is actively limited.</w:t>
      </w:r>
    </w:p>
    <w:bookmarkEnd w:id="1842"/>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1843"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843"/>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632AC32E"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w:t>
      </w:r>
      <w:r w:rsidR="00C95811">
        <w:rPr>
          <w:lang w:eastAsia="x-none"/>
        </w:rPr>
        <w:t> </w:t>
      </w:r>
      <w:r w:rsidRPr="006436AF">
        <w:rPr>
          <w:lang w:eastAsia="x-none"/>
        </w:rPr>
        <w:t>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1844" w:name="_Toc68899730"/>
      <w:bookmarkStart w:id="1845" w:name="_Toc71214481"/>
      <w:bookmarkStart w:id="1846" w:name="_Toc71722155"/>
      <w:bookmarkStart w:id="1847" w:name="_Toc74859207"/>
      <w:bookmarkStart w:id="1848" w:name="_Toc210662101"/>
      <w:r w:rsidRPr="006436AF">
        <w:t>A.4.3</w:t>
      </w:r>
      <w:r w:rsidRPr="006436AF">
        <w:tab/>
        <w:t>Example parameters</w:t>
      </w:r>
      <w:bookmarkEnd w:id="1844"/>
      <w:bookmarkEnd w:id="1845"/>
      <w:bookmarkEnd w:id="1846"/>
      <w:bookmarkEnd w:id="1847"/>
      <w:bookmarkEnd w:id="1848"/>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proofErr w:type="spellStart"/>
            <w:r w:rsidR="00143A85" w:rsidRPr="006436AF">
              <w:t>backgrounddata</w:t>
            </w:r>
            <w:proofErr w:type="spellEnd"/>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proofErr w:type="spellStart"/>
            <w:r w:rsidRPr="006436AF">
              <w:t>sdfMethods</w:t>
            </w:r>
            <w:proofErr w:type="spellEnd"/>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1849" w:name="_Toc68899731"/>
      <w:bookmarkStart w:id="1850" w:name="_Toc71214482"/>
      <w:bookmarkStart w:id="1851" w:name="_Toc71722156"/>
      <w:bookmarkStart w:id="1852" w:name="_Toc74859208"/>
      <w:bookmarkStart w:id="1853" w:name="_Toc210662102"/>
      <w:r w:rsidRPr="006436AF">
        <w:t>Annex B (informative)</w:t>
      </w:r>
      <w:r w:rsidR="0087731D" w:rsidRPr="006436AF">
        <w:t>:</w:t>
      </w:r>
      <w:r w:rsidR="0087731D" w:rsidRPr="006436AF">
        <w:br/>
      </w:r>
      <w:r w:rsidRPr="006436AF">
        <w:t>Content Hosting Configuration examples</w:t>
      </w:r>
      <w:bookmarkEnd w:id="1849"/>
      <w:bookmarkEnd w:id="1850"/>
      <w:bookmarkEnd w:id="1851"/>
      <w:bookmarkEnd w:id="1852"/>
      <w:bookmarkEnd w:id="1853"/>
    </w:p>
    <w:p w14:paraId="6C9ECAC0" w14:textId="25F9DAF9" w:rsidR="00D95A7E" w:rsidRPr="006436AF" w:rsidRDefault="00D95A7E" w:rsidP="002D3606">
      <w:pPr>
        <w:pStyle w:val="Heading1"/>
      </w:pPr>
      <w:bookmarkStart w:id="1854" w:name="_Toc68899732"/>
      <w:bookmarkStart w:id="1855" w:name="_Toc71214483"/>
      <w:bookmarkStart w:id="1856" w:name="_Toc71722157"/>
      <w:bookmarkStart w:id="1857" w:name="_Toc74859209"/>
      <w:bookmarkStart w:id="1858" w:name="_Toc210662103"/>
      <w:r w:rsidRPr="006436AF">
        <w:t>B.1</w:t>
      </w:r>
      <w:r w:rsidRPr="006436AF">
        <w:tab/>
        <w:t>Pull-based content ingest example</w:t>
      </w:r>
      <w:bookmarkEnd w:id="1854"/>
      <w:bookmarkEnd w:id="1855"/>
      <w:bookmarkEnd w:id="1856"/>
      <w:bookmarkEnd w:id="1857"/>
      <w:bookmarkEnd w:id="1858"/>
    </w:p>
    <w:p w14:paraId="22D51200" w14:textId="68AA91DF" w:rsidR="00D95A7E" w:rsidRPr="006436AF" w:rsidRDefault="0087731D" w:rsidP="002D3606">
      <w:pPr>
        <w:pStyle w:val="Heading2"/>
      </w:pPr>
      <w:bookmarkStart w:id="1859" w:name="_Toc68899733"/>
      <w:bookmarkStart w:id="1860" w:name="_Toc71214484"/>
      <w:bookmarkStart w:id="1861" w:name="_Toc71722158"/>
      <w:bookmarkStart w:id="1862" w:name="_Toc74859210"/>
      <w:bookmarkStart w:id="1863" w:name="_Toc210662104"/>
      <w:r w:rsidRPr="006436AF">
        <w:t>B</w:t>
      </w:r>
      <w:r w:rsidR="00D95A7E" w:rsidRPr="006436AF">
        <w:t>.1.</w:t>
      </w:r>
      <w:r w:rsidR="001951A2" w:rsidRPr="006436AF">
        <w:t>1</w:t>
      </w:r>
      <w:r w:rsidR="00D95A7E" w:rsidRPr="006436AF">
        <w:tab/>
        <w:t>Overview</w:t>
      </w:r>
      <w:bookmarkEnd w:id="1859"/>
      <w:bookmarkEnd w:id="1860"/>
      <w:bookmarkEnd w:id="1861"/>
      <w:bookmarkEnd w:id="1862"/>
      <w:bookmarkEnd w:id="1863"/>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1864" w:name="_Toc68899734"/>
      <w:bookmarkStart w:id="1865" w:name="_Toc71214485"/>
      <w:bookmarkStart w:id="1866" w:name="_Toc71722159"/>
      <w:bookmarkStart w:id="1867" w:name="_Toc74859211"/>
      <w:bookmarkStart w:id="1868" w:name="_Toc210662105"/>
      <w:r w:rsidRPr="006436AF">
        <w:t>B</w:t>
      </w:r>
      <w:r w:rsidR="00D95A7E" w:rsidRPr="006436AF">
        <w:t>.1.</w:t>
      </w:r>
      <w:r w:rsidR="001951A2" w:rsidRPr="006436AF">
        <w:t>2</w:t>
      </w:r>
      <w:r w:rsidR="00D95A7E" w:rsidRPr="006436AF">
        <w:tab/>
        <w:t>Desired URL mapping</w:t>
      </w:r>
      <w:bookmarkEnd w:id="1864"/>
      <w:bookmarkEnd w:id="1865"/>
      <w:bookmarkEnd w:id="1866"/>
      <w:bookmarkEnd w:id="1867"/>
      <w:bookmarkEnd w:id="1868"/>
    </w:p>
    <w:p w14:paraId="33270E96" w14:textId="68A2F6EF" w:rsidR="007C224A" w:rsidRPr="006436AF" w:rsidRDefault="007C224A" w:rsidP="007C224A">
      <w:pPr>
        <w:keepNext/>
      </w:pPr>
      <w:bookmarkStart w:id="1869" w:name="_MCCTEMPBM_CRPT71130698___7"/>
      <w:bookmarkStart w:id="1870" w:name="_Toc68899735"/>
      <w:bookmarkStart w:id="1871" w:name="_Toc71214486"/>
      <w:bookmarkStart w:id="1872" w:name="_Toc71722160"/>
      <w:bookmarkStart w:id="1873" w:name="_Toc74859212"/>
      <w:r w:rsidRPr="006436AF">
        <w:t>In the example shown in table B.1.2</w:t>
      </w:r>
      <w:r w:rsidRPr="006436AF">
        <w:noBreakHyphen/>
        <w:t xml:space="preserve">1 below, media resources </w:t>
      </w:r>
      <w:r>
        <w:t xml:space="preserve">for the Provisioning Session with external identifier </w:t>
      </w:r>
      <w:proofErr w:type="spellStart"/>
      <w:r w:rsidRPr="0096797B">
        <w:rPr>
          <w:rStyle w:val="URLchar"/>
        </w:rPr>
        <w:t>com.provider</w:t>
      </w:r>
      <w:r>
        <w:rPr>
          <w:rStyle w:val="URLchar"/>
        </w:rPr>
        <w:t>.service</w:t>
      </w:r>
      <w:proofErr w:type="spellEnd"/>
      <w:r>
        <w:t xml:space="preserve"> </w:t>
      </w:r>
      <w:r w:rsidRPr="006436AF">
        <w:t xml:space="preserve">are exposed at M4d from a default canonical domain </w:t>
      </w:r>
      <w:r>
        <w:rPr>
          <w:rStyle w:val="URLchar"/>
        </w:rPr>
        <w:t>com-provider-service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w:t>
      </w:r>
      <w:r>
        <w:rPr>
          <w:rStyle w:val="URLchar"/>
        </w:rPr>
        <w:t>‌</w:t>
      </w:r>
      <w:r w:rsidRPr="00156213">
        <w:rPr>
          <w:rStyle w:val="URLchar"/>
        </w:rPr>
        <w:t>org</w:t>
      </w:r>
      <w:r w:rsidRPr="006436AF">
        <w:t xml:space="preserve"> determined by the 5GMSd System operator, and also from a custom domain name alias </w:t>
      </w:r>
      <w:bookmarkStart w:id="1874" w:name="MCCQCTEMPBM_00000070"/>
      <w:r>
        <w:rPr>
          <w:rStyle w:val="URLchar"/>
        </w:rPr>
        <w:t>5gms.provider</w:t>
      </w:r>
      <w:r w:rsidRPr="006436AF">
        <w:rPr>
          <w:rStyle w:val="URLchar"/>
        </w:rPr>
        <w:t>.com</w:t>
      </w:r>
      <w:bookmarkEnd w:id="1874"/>
      <w:r w:rsidRPr="006436AF">
        <w:t xml:space="preserve"> that has been configured by the 5GMSd Application Provider.</w:t>
      </w:r>
    </w:p>
    <w:bookmarkEnd w:id="1869"/>
    <w:p w14:paraId="7C676096" w14:textId="77777777" w:rsidR="007C224A" w:rsidRPr="006436AF" w:rsidRDefault="007C224A" w:rsidP="007C224A">
      <w:pPr>
        <w:pStyle w:val="TH"/>
      </w:pPr>
      <w:r w:rsidRPr="006436AF">
        <w:t>Table B.1.2</w:t>
      </w:r>
      <w:r w:rsidRPr="006436AF">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7C224A" w:rsidRPr="006436AF" w14:paraId="0292FCE8" w14:textId="77777777" w:rsidTr="003D109C">
        <w:trPr>
          <w:cnfStyle w:val="100000000000" w:firstRow="1" w:lastRow="0" w:firstColumn="0" w:lastColumn="0" w:oddVBand="0" w:evenVBand="0" w:oddHBand="0" w:evenHBand="0" w:firstRowFirstColumn="0" w:firstRowLastColumn="0" w:lastRowFirstColumn="0" w:lastRowLastColumn="0"/>
        </w:trPr>
        <w:tc>
          <w:tcPr>
            <w:tcW w:w="5098" w:type="dxa"/>
          </w:tcPr>
          <w:p w14:paraId="24F1615D" w14:textId="77777777" w:rsidR="007C224A" w:rsidRPr="006436AF" w:rsidRDefault="007C224A" w:rsidP="00510369">
            <w:pPr>
              <w:pStyle w:val="TAH"/>
            </w:pPr>
            <w:bookmarkStart w:id="1875" w:name="MCCQCTEMPBM_00000115"/>
            <w:r w:rsidRPr="006436AF">
              <w:t>M4d request from 5GMSd Client</w:t>
            </w:r>
          </w:p>
        </w:tc>
        <w:tc>
          <w:tcPr>
            <w:tcW w:w="4531" w:type="dxa"/>
          </w:tcPr>
          <w:p w14:paraId="5B3104D3" w14:textId="77777777" w:rsidR="007C224A" w:rsidRPr="006436AF" w:rsidRDefault="007C224A" w:rsidP="00510369">
            <w:pPr>
              <w:pStyle w:val="TAH"/>
            </w:pPr>
            <w:r w:rsidRPr="006436AF">
              <w:t>Mapped M2d request to origin server</w:t>
            </w:r>
            <w:r w:rsidRPr="006436AF">
              <w:br/>
              <w:t>on 5GMSd AS cache miss</w:t>
            </w:r>
          </w:p>
        </w:tc>
      </w:tr>
      <w:tr w:rsidR="007C224A" w:rsidRPr="006436AF" w14:paraId="51F0FD78" w14:textId="77777777" w:rsidTr="003D109C">
        <w:tc>
          <w:tcPr>
            <w:tcW w:w="5098" w:type="dxa"/>
          </w:tcPr>
          <w:p w14:paraId="5BFCF31F" w14:textId="61045CBB"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video1</w:t>
            </w:r>
            <w:r w:rsidRPr="006436AF">
              <w:t>/segment1000.mp4</w:t>
            </w:r>
          </w:p>
        </w:tc>
        <w:tc>
          <w:tcPr>
            <w:tcW w:w="4531" w:type="dxa"/>
            <w:vMerge w:val="restart"/>
          </w:tcPr>
          <w:p w14:paraId="1207D7DD" w14:textId="7F664C38"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video1</w:t>
            </w:r>
            <w:r w:rsidRPr="006436AF">
              <w:t>/segment1000.mp4</w:t>
            </w:r>
          </w:p>
        </w:tc>
      </w:tr>
      <w:tr w:rsidR="007C224A" w:rsidRPr="006436AF" w14:paraId="510D10A0" w14:textId="77777777" w:rsidTr="003D109C">
        <w:tc>
          <w:tcPr>
            <w:tcW w:w="5098" w:type="dxa"/>
          </w:tcPr>
          <w:p w14:paraId="2538C9AD" w14:textId="0E5B47B0"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c>
          <w:tcPr>
            <w:tcW w:w="4531" w:type="dxa"/>
            <w:vMerge/>
          </w:tcPr>
          <w:p w14:paraId="0E9DA69A" w14:textId="77777777" w:rsidR="007C224A" w:rsidRPr="006436AF" w:rsidRDefault="007C224A" w:rsidP="00510369">
            <w:pPr>
              <w:pStyle w:val="TAL"/>
            </w:pPr>
          </w:p>
        </w:tc>
      </w:tr>
      <w:tr w:rsidR="007C224A" w:rsidRPr="006436AF" w14:paraId="091AF9D0" w14:textId="77777777" w:rsidTr="003D109C">
        <w:tc>
          <w:tcPr>
            <w:tcW w:w="5098" w:type="dxa"/>
          </w:tcPr>
          <w:p w14:paraId="7D43AA2E" w14:textId="42BBCF8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video2</w:t>
            </w:r>
            <w:r w:rsidRPr="006436AF">
              <w:t>/segment1000.mp4</w:t>
            </w:r>
          </w:p>
        </w:tc>
        <w:tc>
          <w:tcPr>
            <w:tcW w:w="4531" w:type="dxa"/>
            <w:vMerge w:val="restart"/>
          </w:tcPr>
          <w:p w14:paraId="27E4A1AC" w14:textId="3A148C30"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video2</w:t>
            </w:r>
            <w:r w:rsidRPr="006436AF">
              <w:t>/segment1000.mp4</w:t>
            </w:r>
          </w:p>
        </w:tc>
      </w:tr>
      <w:tr w:rsidR="007C224A" w:rsidRPr="006436AF" w14:paraId="26BA2630" w14:textId="77777777" w:rsidTr="003D109C">
        <w:tc>
          <w:tcPr>
            <w:tcW w:w="5098" w:type="dxa"/>
          </w:tcPr>
          <w:p w14:paraId="6AEE481F" w14:textId="5D0480DF"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c>
          <w:tcPr>
            <w:tcW w:w="4531" w:type="dxa"/>
            <w:vMerge/>
          </w:tcPr>
          <w:p w14:paraId="5251C9DE" w14:textId="77777777" w:rsidR="007C224A" w:rsidRPr="006436AF" w:rsidRDefault="007C224A" w:rsidP="00510369">
            <w:pPr>
              <w:pStyle w:val="TAL"/>
            </w:pPr>
          </w:p>
        </w:tc>
      </w:tr>
      <w:tr w:rsidR="007C224A" w:rsidRPr="006436AF" w14:paraId="164BDC58" w14:textId="77777777" w:rsidTr="003D109C">
        <w:tc>
          <w:tcPr>
            <w:tcW w:w="5098" w:type="dxa"/>
          </w:tcPr>
          <w:p w14:paraId="4E57BF6D" w14:textId="557ABC9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audio1</w:t>
            </w:r>
            <w:r w:rsidRPr="006436AF">
              <w:t>/segment1000.mp4</w:t>
            </w:r>
          </w:p>
        </w:tc>
        <w:tc>
          <w:tcPr>
            <w:tcW w:w="4531" w:type="dxa"/>
            <w:vMerge w:val="restart"/>
          </w:tcPr>
          <w:p w14:paraId="17579716" w14:textId="60A10DFF"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audio1</w:t>
            </w:r>
            <w:r w:rsidRPr="006436AF">
              <w:t>/segment1000.mp4</w:t>
            </w:r>
          </w:p>
        </w:tc>
      </w:tr>
      <w:tr w:rsidR="007C224A" w:rsidRPr="006436AF" w14:paraId="0BB2152B" w14:textId="77777777" w:rsidTr="003D109C">
        <w:tc>
          <w:tcPr>
            <w:tcW w:w="5098" w:type="dxa"/>
          </w:tcPr>
          <w:p w14:paraId="7750DC08" w14:textId="7776E941"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c>
          <w:tcPr>
            <w:tcW w:w="4531" w:type="dxa"/>
            <w:vMerge/>
          </w:tcPr>
          <w:p w14:paraId="7416045B" w14:textId="77777777" w:rsidR="007C224A" w:rsidRPr="006436AF" w:rsidRDefault="007C224A" w:rsidP="00510369">
            <w:pPr>
              <w:pStyle w:val="TAL"/>
            </w:pPr>
          </w:p>
        </w:tc>
      </w:tr>
      <w:bookmarkEnd w:id="1875"/>
    </w:tbl>
    <w:p w14:paraId="0EE028B4" w14:textId="77777777" w:rsidR="007C224A" w:rsidRDefault="007C224A" w:rsidP="007C224A"/>
    <w:p w14:paraId="6C200B74" w14:textId="0E9F4329" w:rsidR="00D95A7E" w:rsidRPr="006436AF" w:rsidRDefault="00AA171A" w:rsidP="002D3606">
      <w:pPr>
        <w:pStyle w:val="Heading2"/>
      </w:pPr>
      <w:bookmarkStart w:id="1876" w:name="_Toc210662106"/>
      <w:r w:rsidRPr="006436AF">
        <w:t>B</w:t>
      </w:r>
      <w:r w:rsidR="00D95A7E" w:rsidRPr="006436AF">
        <w:t>.1.</w:t>
      </w:r>
      <w:r w:rsidR="001951A2" w:rsidRPr="006436AF">
        <w:t>3</w:t>
      </w:r>
      <w:r w:rsidR="00D95A7E" w:rsidRPr="006436AF">
        <w:tab/>
        <w:t>Content Hosting Configuration</w:t>
      </w:r>
      <w:bookmarkEnd w:id="1870"/>
      <w:bookmarkEnd w:id="1871"/>
      <w:bookmarkEnd w:id="1872"/>
      <w:bookmarkEnd w:id="1873"/>
      <w:bookmarkEnd w:id="1876"/>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32"/>
        <w:gridCol w:w="4268"/>
        <w:gridCol w:w="14"/>
        <w:gridCol w:w="2815"/>
      </w:tblGrid>
      <w:tr w:rsidR="00A45EC1" w:rsidRPr="006436AF" w14:paraId="19E12B22" w14:textId="77777777" w:rsidTr="00DF11A1">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02A326F3" w14:textId="77777777" w:rsidR="00A45EC1" w:rsidRPr="006436AF" w:rsidRDefault="00A45EC1" w:rsidP="00DF11A1">
            <w:pPr>
              <w:pStyle w:val="TAH"/>
              <w:rPr>
                <w:lang w:val="en-US"/>
              </w:rPr>
            </w:pPr>
            <w:r w:rsidRPr="006436AF">
              <w:rPr>
                <w:lang w:val="en-US"/>
              </w:rPr>
              <w:t>Property</w:t>
            </w:r>
          </w:p>
        </w:tc>
        <w:tc>
          <w:tcPr>
            <w:tcW w:w="4282" w:type="dxa"/>
            <w:gridSpan w:val="2"/>
            <w:tcBorders>
              <w:top w:val="single" w:sz="4" w:space="0" w:color="auto"/>
              <w:left w:val="single" w:sz="4" w:space="0" w:color="auto"/>
              <w:bottom w:val="single" w:sz="4" w:space="0" w:color="auto"/>
              <w:right w:val="single" w:sz="4" w:space="0" w:color="auto"/>
            </w:tcBorders>
            <w:hideMark/>
          </w:tcPr>
          <w:p w14:paraId="4819E935" w14:textId="77777777" w:rsidR="00A45EC1" w:rsidRPr="006436AF" w:rsidRDefault="00A45EC1" w:rsidP="00DF11A1">
            <w:pPr>
              <w:pStyle w:val="TAH"/>
              <w:rPr>
                <w:lang w:val="en-US"/>
              </w:rPr>
            </w:pPr>
            <w:r w:rsidRPr="006436AF">
              <w:rPr>
                <w:lang w:val="en-US"/>
              </w:rPr>
              <w:t>Example value</w:t>
            </w:r>
          </w:p>
        </w:tc>
        <w:tc>
          <w:tcPr>
            <w:tcW w:w="2815" w:type="dxa"/>
            <w:tcBorders>
              <w:top w:val="single" w:sz="4" w:space="0" w:color="auto"/>
              <w:left w:val="single" w:sz="4" w:space="0" w:color="auto"/>
              <w:bottom w:val="single" w:sz="4" w:space="0" w:color="auto"/>
              <w:right w:val="single" w:sz="4" w:space="0" w:color="auto"/>
            </w:tcBorders>
            <w:hideMark/>
          </w:tcPr>
          <w:p w14:paraId="25146130" w14:textId="77777777" w:rsidR="00A45EC1" w:rsidRPr="006436AF" w:rsidRDefault="00A45EC1" w:rsidP="00DF11A1">
            <w:pPr>
              <w:pStyle w:val="TAH"/>
              <w:rPr>
                <w:lang w:val="en-US"/>
              </w:rPr>
            </w:pPr>
            <w:r w:rsidRPr="006436AF">
              <w:rPr>
                <w:lang w:val="en-US"/>
              </w:rPr>
              <w:t>Set by</w:t>
            </w:r>
          </w:p>
        </w:tc>
      </w:tr>
      <w:tr w:rsidR="00A45EC1" w:rsidRPr="00985F3B" w14:paraId="390CD027" w14:textId="77777777" w:rsidTr="00DF11A1">
        <w:tc>
          <w:tcPr>
            <w:tcW w:w="9629" w:type="dxa"/>
            <w:gridSpan w:val="4"/>
            <w:tcBorders>
              <w:top w:val="single" w:sz="4" w:space="0" w:color="auto"/>
              <w:left w:val="single" w:sz="4" w:space="0" w:color="auto"/>
              <w:bottom w:val="single" w:sz="4" w:space="0" w:color="auto"/>
              <w:right w:val="single" w:sz="4" w:space="0" w:color="auto"/>
            </w:tcBorders>
          </w:tcPr>
          <w:p w14:paraId="6E406FC5" w14:textId="77777777" w:rsidR="00A45EC1" w:rsidRPr="00985F3B" w:rsidRDefault="00A45EC1" w:rsidP="00DF11A1">
            <w:pPr>
              <w:pStyle w:val="TAL"/>
              <w:rPr>
                <w:rStyle w:val="Codechar"/>
              </w:rPr>
            </w:pPr>
            <w:r w:rsidRPr="006C42D4">
              <w:rPr>
                <w:rStyle w:val="Codechar"/>
              </w:rPr>
              <w:t>ProvisioningSession</w:t>
            </w:r>
          </w:p>
        </w:tc>
      </w:tr>
      <w:tr w:rsidR="00A45EC1" w:rsidRPr="006436AF" w14:paraId="57E7CB18" w14:textId="77777777" w:rsidTr="00DF11A1">
        <w:tc>
          <w:tcPr>
            <w:tcW w:w="2532" w:type="dxa"/>
            <w:tcBorders>
              <w:top w:val="single" w:sz="4" w:space="0" w:color="auto"/>
              <w:left w:val="single" w:sz="4" w:space="0" w:color="auto"/>
              <w:bottom w:val="single" w:sz="4" w:space="0" w:color="auto"/>
              <w:right w:val="single" w:sz="4" w:space="0" w:color="auto"/>
            </w:tcBorders>
          </w:tcPr>
          <w:p w14:paraId="3B9A3E1C" w14:textId="77777777" w:rsidR="00A45EC1" w:rsidRPr="00985F3B" w:rsidRDefault="00A45EC1" w:rsidP="00DF11A1">
            <w:pPr>
              <w:pStyle w:val="TAL"/>
              <w:rPr>
                <w:rStyle w:val="Codechar"/>
              </w:rPr>
            </w:pPr>
            <w:r w:rsidRPr="00985F3B">
              <w:rPr>
                <w:rStyle w:val="Codechar"/>
              </w:rPr>
              <w:tab/>
              <w:t>externalServiceId</w:t>
            </w:r>
          </w:p>
        </w:tc>
        <w:tc>
          <w:tcPr>
            <w:tcW w:w="4268" w:type="dxa"/>
            <w:tcBorders>
              <w:top w:val="single" w:sz="4" w:space="0" w:color="auto"/>
              <w:left w:val="single" w:sz="4" w:space="0" w:color="auto"/>
              <w:bottom w:val="single" w:sz="4" w:space="0" w:color="auto"/>
              <w:right w:val="single" w:sz="4" w:space="0" w:color="auto"/>
            </w:tcBorders>
          </w:tcPr>
          <w:p w14:paraId="274D9F20" w14:textId="77777777" w:rsidR="00A45EC1" w:rsidRPr="006436AF" w:rsidRDefault="00A45EC1" w:rsidP="00DF11A1">
            <w:pPr>
              <w:pStyle w:val="TAL"/>
              <w:rPr>
                <w:lang w:val="en-US"/>
              </w:rPr>
            </w:pPr>
            <w:proofErr w:type="spellStart"/>
            <w:r>
              <w:rPr>
                <w:lang w:val="en-US"/>
              </w:rPr>
              <w:t>com.provider.service</w:t>
            </w:r>
            <w:proofErr w:type="spellEnd"/>
          </w:p>
        </w:tc>
        <w:tc>
          <w:tcPr>
            <w:tcW w:w="2829" w:type="dxa"/>
            <w:gridSpan w:val="2"/>
            <w:tcBorders>
              <w:top w:val="single" w:sz="4" w:space="0" w:color="auto"/>
              <w:left w:val="single" w:sz="4" w:space="0" w:color="auto"/>
              <w:right w:val="single" w:sz="4" w:space="0" w:color="auto"/>
            </w:tcBorders>
          </w:tcPr>
          <w:p w14:paraId="67DE5821" w14:textId="77777777" w:rsidR="00A45EC1" w:rsidRPr="006436AF" w:rsidRDefault="00A45EC1" w:rsidP="00DF11A1">
            <w:pPr>
              <w:pStyle w:val="TAL"/>
              <w:rPr>
                <w:lang w:val="en-US"/>
              </w:rPr>
            </w:pPr>
            <w:r w:rsidRPr="006436AF">
              <w:rPr>
                <w:lang w:val="en-US"/>
              </w:rPr>
              <w:t>5GMSd Application Provider</w:t>
            </w:r>
            <w:r>
              <w:rPr>
                <w:lang w:val="en-US"/>
              </w:rPr>
              <w:br/>
            </w:r>
            <w:r>
              <w:rPr>
                <w:i/>
                <w:iCs/>
                <w:lang w:val="en-US"/>
              </w:rPr>
              <w:t>(M1d request)</w:t>
            </w:r>
          </w:p>
        </w:tc>
      </w:tr>
      <w:tr w:rsidR="00A45EC1" w:rsidRPr="006436AF" w14:paraId="7E3AF1B8" w14:textId="77777777" w:rsidTr="00DF11A1">
        <w:tc>
          <w:tcPr>
            <w:tcW w:w="9629" w:type="dxa"/>
            <w:gridSpan w:val="4"/>
            <w:tcBorders>
              <w:top w:val="single" w:sz="4" w:space="0" w:color="auto"/>
              <w:left w:val="single" w:sz="4" w:space="0" w:color="auto"/>
              <w:bottom w:val="single" w:sz="4" w:space="0" w:color="auto"/>
              <w:right w:val="single" w:sz="4" w:space="0" w:color="auto"/>
            </w:tcBorders>
            <w:hideMark/>
          </w:tcPr>
          <w:p w14:paraId="72674124" w14:textId="77777777" w:rsidR="00A45EC1" w:rsidRPr="00E17DEC" w:rsidRDefault="00A45EC1" w:rsidP="00DF11A1">
            <w:pPr>
              <w:pStyle w:val="TAL"/>
              <w:rPr>
                <w:rStyle w:val="Codechar"/>
              </w:rPr>
            </w:pPr>
            <w:r w:rsidRPr="00E17DEC">
              <w:rPr>
                <w:rStyle w:val="Codechar"/>
              </w:rPr>
              <w:t>IngestConfiguration</w:t>
            </w:r>
          </w:p>
        </w:tc>
      </w:tr>
      <w:tr w:rsidR="00A45EC1" w:rsidRPr="009755CB" w14:paraId="55714160"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3658128F" w14:textId="77777777" w:rsidR="00A45EC1" w:rsidRPr="00E17DEC" w:rsidRDefault="00A45EC1" w:rsidP="00DF11A1">
            <w:pPr>
              <w:pStyle w:val="TAL"/>
              <w:rPr>
                <w:rStyle w:val="Codechar"/>
              </w:rPr>
            </w:pPr>
            <w:r w:rsidRPr="006436AF">
              <w:rPr>
                <w:lang w:val="en-US"/>
              </w:rPr>
              <w:tab/>
            </w:r>
            <w:r w:rsidRPr="00E17DEC">
              <w:rPr>
                <w:rStyle w:val="Codechar"/>
              </w:rPr>
              <w:t>protocol</w:t>
            </w:r>
          </w:p>
        </w:tc>
        <w:tc>
          <w:tcPr>
            <w:tcW w:w="4282" w:type="dxa"/>
            <w:gridSpan w:val="2"/>
            <w:tcBorders>
              <w:top w:val="single" w:sz="4" w:space="0" w:color="auto"/>
              <w:left w:val="single" w:sz="4" w:space="0" w:color="auto"/>
              <w:bottom w:val="single" w:sz="4" w:space="0" w:color="auto"/>
              <w:right w:val="single" w:sz="4" w:space="0" w:color="auto"/>
            </w:tcBorders>
            <w:hideMark/>
          </w:tcPr>
          <w:p w14:paraId="6BCCD562" w14:textId="77777777" w:rsidR="00A45EC1" w:rsidRPr="006436AF" w:rsidRDefault="00A45EC1" w:rsidP="00DF11A1">
            <w:pPr>
              <w:pStyle w:val="TAL"/>
            </w:pPr>
            <w:r w:rsidRPr="006436AF">
              <w:rPr>
                <w:lang w:val="en-US"/>
              </w:rPr>
              <w:t>urn:3gpp:5gms:content-protocol:</w:t>
            </w:r>
            <w:r w:rsidRPr="006436AF">
              <w:rPr>
                <w:b/>
                <w:bCs/>
                <w:lang w:val="en-US"/>
              </w:rPr>
              <w:t>http-pull</w:t>
            </w:r>
          </w:p>
        </w:tc>
        <w:tc>
          <w:tcPr>
            <w:tcW w:w="2815" w:type="dxa"/>
            <w:vMerge w:val="restart"/>
            <w:tcBorders>
              <w:top w:val="single" w:sz="4" w:space="0" w:color="auto"/>
              <w:left w:val="single" w:sz="4" w:space="0" w:color="auto"/>
              <w:bottom w:val="single" w:sz="4" w:space="0" w:color="auto"/>
              <w:right w:val="single" w:sz="4" w:space="0" w:color="auto"/>
            </w:tcBorders>
            <w:hideMark/>
          </w:tcPr>
          <w:p w14:paraId="2C22FDD9" w14:textId="77777777" w:rsidR="00A45EC1" w:rsidRPr="009755CB" w:rsidRDefault="00A45EC1" w:rsidP="00DF11A1">
            <w:pPr>
              <w:pStyle w:val="TAL"/>
              <w:rPr>
                <w:i/>
                <w:iCs/>
                <w:lang w:val="en-US"/>
              </w:rPr>
            </w:pPr>
            <w:r w:rsidRPr="006436AF">
              <w:rPr>
                <w:lang w:val="en-US"/>
              </w:rPr>
              <w:t>5GMSd Application Provider</w:t>
            </w:r>
            <w:r>
              <w:rPr>
                <w:lang w:val="en-US"/>
              </w:rPr>
              <w:br/>
            </w:r>
            <w:r>
              <w:rPr>
                <w:i/>
                <w:iCs/>
                <w:lang w:val="en-US"/>
              </w:rPr>
              <w:t>(M1d request)</w:t>
            </w:r>
          </w:p>
        </w:tc>
      </w:tr>
      <w:tr w:rsidR="00A45EC1" w:rsidRPr="006436AF" w14:paraId="34623AFF"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74E5EE04" w14:textId="77777777" w:rsidR="00A45EC1" w:rsidRPr="00E17DEC" w:rsidRDefault="00A45EC1" w:rsidP="00DF11A1">
            <w:pPr>
              <w:pStyle w:val="TAL"/>
              <w:rPr>
                <w:rStyle w:val="Codechar"/>
              </w:rPr>
            </w:pPr>
            <w:r w:rsidRPr="006436AF">
              <w:rPr>
                <w:lang w:val="en-US"/>
              </w:rPr>
              <w:tab/>
            </w:r>
            <w:r w:rsidRPr="00E17DEC">
              <w:rPr>
                <w:rStyle w:val="Codechar"/>
              </w:rPr>
              <w:t>mode</w:t>
            </w:r>
          </w:p>
        </w:tc>
        <w:tc>
          <w:tcPr>
            <w:tcW w:w="4282" w:type="dxa"/>
            <w:gridSpan w:val="2"/>
            <w:tcBorders>
              <w:top w:val="single" w:sz="4" w:space="0" w:color="auto"/>
              <w:left w:val="single" w:sz="4" w:space="0" w:color="auto"/>
              <w:bottom w:val="single" w:sz="4" w:space="0" w:color="auto"/>
              <w:right w:val="single" w:sz="4" w:space="0" w:color="auto"/>
            </w:tcBorders>
            <w:hideMark/>
          </w:tcPr>
          <w:p w14:paraId="33E9101B" w14:textId="77777777" w:rsidR="00A45EC1" w:rsidRPr="006436AF" w:rsidRDefault="00A45EC1" w:rsidP="00DF11A1">
            <w:pPr>
              <w:pStyle w:val="TAL"/>
            </w:pPr>
            <w:r w:rsidRPr="0096797B">
              <w:rPr>
                <w:rStyle w:val="Codechar"/>
              </w:rPr>
              <w:t>PULL</w:t>
            </w:r>
          </w:p>
        </w:tc>
        <w:tc>
          <w:tcPr>
            <w:tcW w:w="2815" w:type="dxa"/>
            <w:vMerge/>
            <w:vAlign w:val="center"/>
            <w:hideMark/>
          </w:tcPr>
          <w:p w14:paraId="0F1BB101" w14:textId="77777777" w:rsidR="00A45EC1" w:rsidRPr="006436AF" w:rsidRDefault="00A45EC1" w:rsidP="00DF11A1">
            <w:pPr>
              <w:spacing w:after="0"/>
              <w:rPr>
                <w:rFonts w:ascii="Arial" w:hAnsi="Arial"/>
                <w:sz w:val="18"/>
                <w:lang w:val="en-US"/>
              </w:rPr>
            </w:pPr>
          </w:p>
        </w:tc>
      </w:tr>
      <w:tr w:rsidR="00A45EC1" w:rsidRPr="006436AF" w14:paraId="4778D38F"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377E14FD"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82" w:type="dxa"/>
            <w:gridSpan w:val="2"/>
            <w:tcBorders>
              <w:top w:val="single" w:sz="4" w:space="0" w:color="auto"/>
              <w:left w:val="single" w:sz="4" w:space="0" w:color="auto"/>
              <w:bottom w:val="single" w:sz="4" w:space="0" w:color="auto"/>
              <w:right w:val="single" w:sz="4" w:space="0" w:color="auto"/>
            </w:tcBorders>
            <w:hideMark/>
          </w:tcPr>
          <w:p w14:paraId="7AF80B44" w14:textId="77777777" w:rsidR="00A45EC1" w:rsidRPr="006436AF" w:rsidRDefault="00A45EC1" w:rsidP="00DF11A1">
            <w:pPr>
              <w:pStyle w:val="TAL"/>
            </w:pPr>
            <w:r w:rsidRPr="006436AF">
              <w:rPr>
                <w:lang w:val="en-US"/>
              </w:rPr>
              <w:t>https://origin.</w:t>
            </w:r>
            <w:r>
              <w:rPr>
                <w:lang w:val="en-US"/>
              </w:rPr>
              <w:t>provider</w:t>
            </w:r>
            <w:r w:rsidRPr="006436AF">
              <w:rPr>
                <w:lang w:val="en-US"/>
              </w:rPr>
              <w:t>.com/media</w:t>
            </w:r>
          </w:p>
        </w:tc>
        <w:tc>
          <w:tcPr>
            <w:tcW w:w="2815" w:type="dxa"/>
            <w:vMerge/>
            <w:vAlign w:val="center"/>
            <w:hideMark/>
          </w:tcPr>
          <w:p w14:paraId="18D53C59" w14:textId="77777777" w:rsidR="00A45EC1" w:rsidRPr="006436AF" w:rsidRDefault="00A45EC1" w:rsidP="00DF11A1">
            <w:pPr>
              <w:spacing w:after="0"/>
              <w:rPr>
                <w:rFonts w:ascii="Arial" w:hAnsi="Arial"/>
                <w:sz w:val="18"/>
                <w:lang w:val="en-US"/>
              </w:rPr>
            </w:pPr>
          </w:p>
        </w:tc>
      </w:tr>
      <w:tr w:rsidR="00A45EC1" w:rsidRPr="006436AF" w14:paraId="4DBED6AE" w14:textId="77777777" w:rsidTr="00DF11A1">
        <w:tc>
          <w:tcPr>
            <w:tcW w:w="9629" w:type="dxa"/>
            <w:gridSpan w:val="4"/>
            <w:tcBorders>
              <w:top w:val="double" w:sz="4" w:space="0" w:color="auto"/>
              <w:left w:val="single" w:sz="4" w:space="0" w:color="auto"/>
              <w:bottom w:val="single" w:sz="4" w:space="0" w:color="auto"/>
              <w:right w:val="single" w:sz="4" w:space="0" w:color="auto"/>
            </w:tcBorders>
            <w:hideMark/>
          </w:tcPr>
          <w:p w14:paraId="0158FBC1" w14:textId="77777777" w:rsidR="00A45EC1" w:rsidRPr="00E17DEC" w:rsidRDefault="00A45EC1" w:rsidP="00DF11A1">
            <w:pPr>
              <w:pStyle w:val="TAL"/>
              <w:rPr>
                <w:rStyle w:val="Codechar"/>
              </w:rPr>
            </w:pPr>
            <w:r w:rsidRPr="00E17DEC">
              <w:rPr>
                <w:rStyle w:val="Codechar"/>
              </w:rPr>
              <w:t>DistributionConfiguration</w:t>
            </w:r>
          </w:p>
        </w:tc>
      </w:tr>
      <w:tr w:rsidR="00A45EC1" w:rsidRPr="006436AF" w14:paraId="5889DE19"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2D3EBA90" w14:textId="77777777" w:rsidR="00A45EC1" w:rsidRPr="00E17DEC" w:rsidRDefault="00A45EC1" w:rsidP="00DF11A1">
            <w:pPr>
              <w:pStyle w:val="TAL"/>
              <w:rPr>
                <w:rStyle w:val="Codechar"/>
              </w:rPr>
            </w:pPr>
            <w:r w:rsidRPr="006436AF">
              <w:rPr>
                <w:lang w:val="en-US"/>
              </w:rPr>
              <w:tab/>
            </w:r>
            <w:r w:rsidRPr="00E17DEC">
              <w:rPr>
                <w:rStyle w:val="Codechar"/>
              </w:rPr>
              <w:t>canonicalDomainName</w:t>
            </w:r>
          </w:p>
        </w:tc>
        <w:tc>
          <w:tcPr>
            <w:tcW w:w="4282" w:type="dxa"/>
            <w:gridSpan w:val="2"/>
            <w:tcBorders>
              <w:top w:val="single" w:sz="4" w:space="0" w:color="auto"/>
              <w:left w:val="single" w:sz="4" w:space="0" w:color="auto"/>
              <w:bottom w:val="single" w:sz="4" w:space="0" w:color="auto"/>
              <w:right w:val="single" w:sz="4" w:space="0" w:color="auto"/>
            </w:tcBorders>
            <w:hideMark/>
          </w:tcPr>
          <w:p w14:paraId="5A87F416" w14:textId="77777777" w:rsidR="00A45EC1" w:rsidRPr="006436AF" w:rsidRDefault="00A45EC1" w:rsidP="00DF11A1">
            <w:pPr>
              <w:pStyle w:val="TAL"/>
            </w:pPr>
            <w:r w:rsidRPr="00156213">
              <w:rPr>
                <w:lang w:val="en-US"/>
              </w:rPr>
              <w:t>com-provider</w:t>
            </w:r>
            <w:r w:rsidRPr="000D720D">
              <w:rPr>
                <w:lang w:val="en-US"/>
              </w:rPr>
              <w:t>-service</w:t>
            </w:r>
            <w:r w:rsidRPr="00156213">
              <w:rPr>
                <w:lang w:val="en-US"/>
              </w:rPr>
              <w:t>.ms.as.3gppservices.org</w:t>
            </w:r>
          </w:p>
        </w:tc>
        <w:tc>
          <w:tcPr>
            <w:tcW w:w="2815" w:type="dxa"/>
            <w:tcBorders>
              <w:top w:val="single" w:sz="4" w:space="0" w:color="auto"/>
              <w:left w:val="single" w:sz="4" w:space="0" w:color="auto"/>
              <w:bottom w:val="single" w:sz="4" w:space="0" w:color="auto"/>
              <w:right w:val="single" w:sz="4" w:space="0" w:color="auto"/>
            </w:tcBorders>
            <w:hideMark/>
          </w:tcPr>
          <w:p w14:paraId="2CABDEAA" w14:textId="77777777" w:rsidR="00A45EC1" w:rsidRPr="006436AF" w:rsidRDefault="00A45EC1" w:rsidP="00DF11A1">
            <w:pPr>
              <w:pStyle w:val="TAL"/>
              <w:rPr>
                <w:i/>
                <w:iCs/>
                <w:lang w:val="en-US"/>
              </w:rPr>
            </w:pPr>
            <w:r w:rsidRPr="006436AF">
              <w:rPr>
                <w:lang w:val="en-US"/>
              </w:rPr>
              <w:t>5GMSd AF</w:t>
            </w:r>
            <w:r w:rsidRPr="006436AF">
              <w:rPr>
                <w:lang w:val="en-US"/>
              </w:rPr>
              <w:br/>
            </w:r>
            <w:r w:rsidRPr="006436AF">
              <w:rPr>
                <w:i/>
                <w:iCs/>
                <w:lang w:val="en-US"/>
              </w:rPr>
              <w:t>(M1d response)</w:t>
            </w:r>
          </w:p>
        </w:tc>
      </w:tr>
      <w:tr w:rsidR="00A45EC1" w:rsidRPr="009755CB" w14:paraId="4370E330"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3C1A43B8" w14:textId="77777777" w:rsidR="00A45EC1" w:rsidRPr="00E17DEC" w:rsidRDefault="00A45EC1" w:rsidP="00DF11A1">
            <w:pPr>
              <w:pStyle w:val="TAL"/>
              <w:rPr>
                <w:rStyle w:val="Codechar"/>
              </w:rPr>
            </w:pPr>
            <w:r w:rsidRPr="006436AF">
              <w:rPr>
                <w:lang w:val="en-US"/>
              </w:rPr>
              <w:tab/>
            </w:r>
            <w:r w:rsidRPr="00E17DEC">
              <w:rPr>
                <w:rStyle w:val="Codechar"/>
              </w:rPr>
              <w:t>domainNameAlias</w:t>
            </w:r>
          </w:p>
        </w:tc>
        <w:tc>
          <w:tcPr>
            <w:tcW w:w="4282" w:type="dxa"/>
            <w:gridSpan w:val="2"/>
            <w:tcBorders>
              <w:top w:val="single" w:sz="4" w:space="0" w:color="auto"/>
              <w:left w:val="single" w:sz="4" w:space="0" w:color="auto"/>
              <w:bottom w:val="single" w:sz="4" w:space="0" w:color="auto"/>
              <w:right w:val="single" w:sz="4" w:space="0" w:color="auto"/>
            </w:tcBorders>
            <w:hideMark/>
          </w:tcPr>
          <w:p w14:paraId="56A4AD21" w14:textId="77777777" w:rsidR="00A45EC1" w:rsidRPr="006436AF" w:rsidRDefault="00A45EC1" w:rsidP="00DF11A1">
            <w:pPr>
              <w:pStyle w:val="TAL"/>
            </w:pPr>
            <w:r w:rsidRPr="00414827">
              <w:rPr>
                <w:lang w:val="en-US"/>
              </w:rPr>
              <w:t>5gms.provider.com</w:t>
            </w:r>
          </w:p>
        </w:tc>
        <w:tc>
          <w:tcPr>
            <w:tcW w:w="2815" w:type="dxa"/>
            <w:tcBorders>
              <w:top w:val="single" w:sz="4" w:space="0" w:color="auto"/>
              <w:left w:val="single" w:sz="4" w:space="0" w:color="auto"/>
              <w:bottom w:val="single" w:sz="4" w:space="0" w:color="auto"/>
              <w:right w:val="single" w:sz="4" w:space="0" w:color="auto"/>
            </w:tcBorders>
            <w:hideMark/>
          </w:tcPr>
          <w:p w14:paraId="0692A92D" w14:textId="77777777" w:rsidR="00A45EC1" w:rsidRPr="009755CB" w:rsidRDefault="00A45EC1" w:rsidP="00DF11A1">
            <w:pPr>
              <w:pStyle w:val="TAL"/>
              <w:rPr>
                <w:i/>
                <w:iCs/>
                <w:lang w:val="en-US"/>
              </w:rPr>
            </w:pPr>
            <w:r w:rsidRPr="006436AF">
              <w:rPr>
                <w:lang w:val="en-US"/>
              </w:rPr>
              <w:t>5GMSd Application Provider</w:t>
            </w:r>
            <w:r>
              <w:rPr>
                <w:lang w:val="en-US"/>
              </w:rPr>
              <w:br/>
            </w:r>
            <w:r>
              <w:rPr>
                <w:i/>
                <w:iCs/>
                <w:lang w:val="en-US"/>
              </w:rPr>
              <w:t>(M1d request)</w:t>
            </w:r>
          </w:p>
        </w:tc>
      </w:tr>
      <w:tr w:rsidR="00A45EC1" w:rsidRPr="006436AF" w14:paraId="676D65D7" w14:textId="77777777" w:rsidTr="00DF11A1">
        <w:tc>
          <w:tcPr>
            <w:tcW w:w="2532" w:type="dxa"/>
            <w:tcBorders>
              <w:top w:val="single" w:sz="4" w:space="0" w:color="auto"/>
              <w:left w:val="single" w:sz="4" w:space="0" w:color="auto"/>
              <w:bottom w:val="single" w:sz="4" w:space="0" w:color="auto"/>
              <w:right w:val="single" w:sz="4" w:space="0" w:color="auto"/>
            </w:tcBorders>
          </w:tcPr>
          <w:p w14:paraId="5CC878FC"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82" w:type="dxa"/>
            <w:gridSpan w:val="2"/>
            <w:tcBorders>
              <w:top w:val="single" w:sz="4" w:space="0" w:color="auto"/>
              <w:left w:val="single" w:sz="4" w:space="0" w:color="auto"/>
              <w:bottom w:val="single" w:sz="4" w:space="0" w:color="auto"/>
              <w:right w:val="single" w:sz="4" w:space="0" w:color="auto"/>
            </w:tcBorders>
          </w:tcPr>
          <w:p w14:paraId="11D63F81" w14:textId="77777777" w:rsidR="00A45EC1" w:rsidRPr="006436AF" w:rsidRDefault="00A45EC1" w:rsidP="00DF11A1">
            <w:pPr>
              <w:pStyle w:val="TAL"/>
              <w:rPr>
                <w:lang w:val="en-US"/>
              </w:rPr>
            </w:pPr>
            <w:r w:rsidRPr="006436AF">
              <w:rPr>
                <w:lang w:val="en-US"/>
              </w:rPr>
              <w:t>https://</w:t>
            </w:r>
            <w:r w:rsidRPr="00414827">
              <w:t>5gms.provider.com</w:t>
            </w:r>
            <w:r w:rsidRPr="006436AF">
              <w:rPr>
                <w:lang w:val="en-US"/>
              </w:rPr>
              <w:t>/</w:t>
            </w:r>
          </w:p>
        </w:tc>
        <w:tc>
          <w:tcPr>
            <w:tcW w:w="2815" w:type="dxa"/>
            <w:tcBorders>
              <w:top w:val="single" w:sz="4" w:space="0" w:color="auto"/>
              <w:left w:val="single" w:sz="4" w:space="0" w:color="auto"/>
              <w:bottom w:val="single" w:sz="4" w:space="0" w:color="auto"/>
              <w:right w:val="single" w:sz="4" w:space="0" w:color="auto"/>
            </w:tcBorders>
            <w:vAlign w:val="center"/>
          </w:tcPr>
          <w:p w14:paraId="634EF72D" w14:textId="77777777" w:rsidR="00A45EC1" w:rsidRPr="006436AF" w:rsidRDefault="00A45EC1" w:rsidP="00DF11A1">
            <w:pPr>
              <w:pStyle w:val="TAL"/>
              <w:rPr>
                <w:i/>
                <w:iCs/>
              </w:rPr>
            </w:pPr>
            <w:r w:rsidRPr="006436AF">
              <w:t>5GMSd AF</w:t>
            </w:r>
            <w:r w:rsidRPr="006436AF">
              <w:br/>
            </w:r>
            <w:r w:rsidRPr="006436AF">
              <w:rPr>
                <w:i/>
                <w:iCs/>
              </w:rPr>
              <w:t>(M1d response)</w:t>
            </w:r>
          </w:p>
        </w:tc>
      </w:tr>
    </w:tbl>
    <w:p w14:paraId="5800CEB1" w14:textId="77777777" w:rsidR="001A2D9F" w:rsidRPr="006436AF" w:rsidRDefault="001A2D9F" w:rsidP="00CF379B"/>
    <w:p w14:paraId="55758E08" w14:textId="3A43A764" w:rsidR="00D95A7E" w:rsidRPr="006436AF" w:rsidRDefault="00AA171A" w:rsidP="00EF72CA">
      <w:pPr>
        <w:pStyle w:val="Heading1"/>
      </w:pPr>
      <w:bookmarkStart w:id="1877" w:name="_Toc68899736"/>
      <w:bookmarkStart w:id="1878" w:name="_Toc71214487"/>
      <w:bookmarkStart w:id="1879" w:name="_Toc71722161"/>
      <w:bookmarkStart w:id="1880" w:name="_Toc74859213"/>
      <w:bookmarkStart w:id="1881" w:name="_Toc210662107"/>
      <w:r w:rsidRPr="006436AF">
        <w:t>B</w:t>
      </w:r>
      <w:r w:rsidR="00D95A7E" w:rsidRPr="006436AF">
        <w:t>.2</w:t>
      </w:r>
      <w:r w:rsidR="00D95A7E" w:rsidRPr="006436AF">
        <w:tab/>
        <w:t>Push-based content ingest example</w:t>
      </w:r>
      <w:bookmarkEnd w:id="1877"/>
      <w:bookmarkEnd w:id="1878"/>
      <w:bookmarkEnd w:id="1879"/>
      <w:bookmarkEnd w:id="1880"/>
      <w:bookmarkEnd w:id="1881"/>
    </w:p>
    <w:p w14:paraId="19D6994F" w14:textId="6064E007" w:rsidR="00D95A7E" w:rsidRPr="006436AF" w:rsidRDefault="00AA171A" w:rsidP="002D3606">
      <w:pPr>
        <w:pStyle w:val="Heading2"/>
      </w:pPr>
      <w:bookmarkStart w:id="1882" w:name="_Toc68899737"/>
      <w:bookmarkStart w:id="1883" w:name="_Toc71214488"/>
      <w:bookmarkStart w:id="1884" w:name="_Toc71722162"/>
      <w:bookmarkStart w:id="1885" w:name="_Toc74859214"/>
      <w:bookmarkStart w:id="1886" w:name="_Toc210662108"/>
      <w:r w:rsidRPr="006436AF">
        <w:t>B</w:t>
      </w:r>
      <w:r w:rsidR="00D95A7E" w:rsidRPr="006436AF">
        <w:t>.2.0</w:t>
      </w:r>
      <w:r w:rsidR="00D95A7E" w:rsidRPr="006436AF">
        <w:tab/>
        <w:t>Overview</w:t>
      </w:r>
      <w:bookmarkEnd w:id="1882"/>
      <w:bookmarkEnd w:id="1883"/>
      <w:bookmarkEnd w:id="1884"/>
      <w:bookmarkEnd w:id="1885"/>
      <w:bookmarkEnd w:id="1886"/>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1887" w:name="_Toc68899738"/>
      <w:bookmarkStart w:id="1888" w:name="_Toc71214489"/>
      <w:bookmarkStart w:id="1889" w:name="_Toc71722163"/>
      <w:bookmarkStart w:id="1890" w:name="_Toc74859215"/>
      <w:bookmarkStart w:id="1891" w:name="_Toc210662109"/>
      <w:r w:rsidRPr="006436AF">
        <w:t>B</w:t>
      </w:r>
      <w:r w:rsidR="00D95A7E" w:rsidRPr="006436AF">
        <w:t>.2.1</w:t>
      </w:r>
      <w:r w:rsidR="00D95A7E" w:rsidRPr="006436AF">
        <w:tab/>
        <w:t>Desired URL mapping</w:t>
      </w:r>
      <w:bookmarkEnd w:id="1887"/>
      <w:bookmarkEnd w:id="1888"/>
      <w:bookmarkEnd w:id="1889"/>
      <w:bookmarkEnd w:id="1890"/>
      <w:bookmarkEnd w:id="1891"/>
    </w:p>
    <w:p w14:paraId="72951123" w14:textId="2F5E0C03" w:rsidR="007C224A" w:rsidRPr="006436AF" w:rsidRDefault="007C224A" w:rsidP="007C224A">
      <w:pPr>
        <w:keepNext/>
        <w:keepLines/>
      </w:pPr>
      <w:bookmarkStart w:id="1892" w:name="_MCCTEMPBM_CRPT71130699___7"/>
      <w:bookmarkStart w:id="1893" w:name="_Toc68899739"/>
      <w:bookmarkStart w:id="1894" w:name="_Toc71214490"/>
      <w:bookmarkStart w:id="1895" w:name="_Toc71722164"/>
      <w:bookmarkStart w:id="1896" w:name="_Toc74859216"/>
      <w:r w:rsidRPr="006436AF">
        <w:t>In the example shown in table B.2.1</w:t>
      </w:r>
      <w:r w:rsidRPr="006436AF">
        <w:noBreakHyphen/>
        <w:t xml:space="preserve">1, media resources </w:t>
      </w:r>
      <w:r>
        <w:t xml:space="preserve">for the Provisioning Session with external identifier </w:t>
      </w:r>
      <w:proofErr w:type="spellStart"/>
      <w:r w:rsidRPr="0096797B">
        <w:rPr>
          <w:rStyle w:val="URLchar"/>
        </w:rPr>
        <w:t>com.provider</w:t>
      </w:r>
      <w:r w:rsidR="00A3733E">
        <w:rPr>
          <w:rStyle w:val="URLchar"/>
        </w:rPr>
        <w:t>.service</w:t>
      </w:r>
      <w:proofErr w:type="spellEnd"/>
      <w:r w:rsidRPr="006436AF">
        <w:t xml:space="preserve"> are pushed into the 5GMSd AS at M2d by the 5GMSd Application Provider and exposed to the 5GMSd Client at M4d using the canonical name of the 5GMSd A</w:t>
      </w:r>
      <w:r>
        <w:t>S</w:t>
      </w:r>
      <w:r w:rsidRPr="006436AF">
        <w:t xml:space="preserve"> </w:t>
      </w:r>
      <w:r w:rsidRPr="00156213">
        <w:rPr>
          <w:rStyle w:val="URLchar"/>
        </w:rPr>
        <w:t>com-provider</w:t>
      </w:r>
      <w:r w:rsidR="00A3733E">
        <w:rPr>
          <w:rStyle w:val="URLchar"/>
        </w:rPr>
        <w:t>-service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3gppservices.org</w:t>
      </w:r>
      <w:r w:rsidRPr="006436AF">
        <w:t xml:space="preserve"> and an additional domain name alias </w:t>
      </w:r>
      <w:bookmarkStart w:id="1897" w:name="MCCQCTEMPBM_00000072"/>
      <w:r w:rsidRPr="006436AF">
        <w:rPr>
          <w:rStyle w:val="URLchar"/>
        </w:rPr>
        <w:t>mno-cdn.5gmsd-ap.com</w:t>
      </w:r>
      <w:bookmarkEnd w:id="1897"/>
      <w:r w:rsidRPr="006436AF">
        <w:t xml:space="preserve"> configured by the 5GMSd Application Provider.</w:t>
      </w:r>
    </w:p>
    <w:bookmarkEnd w:id="1892"/>
    <w:p w14:paraId="5BBF615A" w14:textId="54158127" w:rsidR="007C224A" w:rsidRPr="006436AF" w:rsidRDefault="007C224A" w:rsidP="007C224A">
      <w:pPr>
        <w:pStyle w:val="TH"/>
      </w:pPr>
      <w:r w:rsidRPr="006436AF">
        <w:t>Table B.2.1</w:t>
      </w:r>
      <w:r w:rsidRPr="006436AF">
        <w:noBreakHyphen/>
        <w:t xml:space="preserve">1: Example URL mapping for </w:t>
      </w:r>
      <w:r>
        <w:t>push</w:t>
      </w:r>
      <w:r w:rsidRPr="006436AF">
        <w:t>-based ingest</w:t>
      </w:r>
    </w:p>
    <w:tbl>
      <w:tblPr>
        <w:tblStyle w:val="ETSItablestyle"/>
        <w:tblW w:w="5000" w:type="pct"/>
        <w:tblLook w:val="04A0" w:firstRow="1" w:lastRow="0" w:firstColumn="1" w:lastColumn="0" w:noHBand="0" w:noVBand="1"/>
      </w:tblPr>
      <w:tblGrid>
        <w:gridCol w:w="4391"/>
        <w:gridCol w:w="5238"/>
      </w:tblGrid>
      <w:tr w:rsidR="007C224A" w:rsidRPr="006436AF" w14:paraId="2F6F9662" w14:textId="77777777" w:rsidTr="003D109C">
        <w:trPr>
          <w:cnfStyle w:val="100000000000" w:firstRow="1" w:lastRow="0" w:firstColumn="0" w:lastColumn="0" w:oddVBand="0" w:evenVBand="0" w:oddHBand="0" w:evenHBand="0" w:firstRowFirstColumn="0" w:firstRowLastColumn="0" w:lastRowFirstColumn="0" w:lastRowLastColumn="0"/>
        </w:trPr>
        <w:tc>
          <w:tcPr>
            <w:tcW w:w="2280" w:type="pct"/>
          </w:tcPr>
          <w:p w14:paraId="58069A6D" w14:textId="77777777" w:rsidR="007C224A" w:rsidRPr="006436AF" w:rsidRDefault="007C224A" w:rsidP="00510369">
            <w:pPr>
              <w:pStyle w:val="TAH"/>
            </w:pPr>
            <w:bookmarkStart w:id="1898" w:name="MCCQCTEMPBM_00000117"/>
            <w:r w:rsidRPr="006436AF">
              <w:t>M2d ingest URL pushed to 5GMSd AS</w:t>
            </w:r>
          </w:p>
        </w:tc>
        <w:tc>
          <w:tcPr>
            <w:tcW w:w="2720" w:type="pct"/>
          </w:tcPr>
          <w:p w14:paraId="105F348C" w14:textId="77777777" w:rsidR="007C224A" w:rsidRPr="006436AF" w:rsidRDefault="007C224A" w:rsidP="00510369">
            <w:pPr>
              <w:pStyle w:val="TAH"/>
            </w:pPr>
            <w:r w:rsidRPr="006436AF">
              <w:t>M4d URL exposed to 5GMSd Client</w:t>
            </w:r>
          </w:p>
        </w:tc>
      </w:tr>
      <w:tr w:rsidR="007C224A" w:rsidRPr="006436AF" w14:paraId="44A9323B" w14:textId="77777777" w:rsidTr="003D109C">
        <w:tc>
          <w:tcPr>
            <w:tcW w:w="2280" w:type="pct"/>
            <w:vMerge w:val="restart"/>
          </w:tcPr>
          <w:p w14:paraId="66E8F7EE" w14:textId="5A889B3A"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video1</w:t>
            </w:r>
            <w:r w:rsidRPr="006436AF">
              <w:t>/segment1000.mp4</w:t>
            </w:r>
          </w:p>
        </w:tc>
        <w:tc>
          <w:tcPr>
            <w:tcW w:w="2720" w:type="pct"/>
          </w:tcPr>
          <w:p w14:paraId="127C467F" w14:textId="0A5AED4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video1</w:t>
            </w:r>
            <w:r w:rsidRPr="006436AF">
              <w:t>/segment1000.mp4</w:t>
            </w:r>
          </w:p>
        </w:tc>
      </w:tr>
      <w:tr w:rsidR="007C224A" w:rsidRPr="006436AF" w14:paraId="79ACBAFB" w14:textId="77777777" w:rsidTr="003D109C">
        <w:tc>
          <w:tcPr>
            <w:tcW w:w="2280" w:type="pct"/>
            <w:vMerge/>
          </w:tcPr>
          <w:p w14:paraId="29F8CED6" w14:textId="77777777" w:rsidR="007C224A" w:rsidRPr="006436AF" w:rsidRDefault="007C224A" w:rsidP="00510369">
            <w:pPr>
              <w:pStyle w:val="TAL"/>
            </w:pPr>
          </w:p>
        </w:tc>
        <w:tc>
          <w:tcPr>
            <w:tcW w:w="2720" w:type="pct"/>
          </w:tcPr>
          <w:p w14:paraId="4923B392" w14:textId="411E306A"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r>
      <w:tr w:rsidR="007C224A" w:rsidRPr="006436AF" w14:paraId="5710BA28" w14:textId="77777777" w:rsidTr="003D109C">
        <w:tc>
          <w:tcPr>
            <w:tcW w:w="2280" w:type="pct"/>
            <w:vMerge w:val="restart"/>
          </w:tcPr>
          <w:p w14:paraId="728E324E" w14:textId="4BD66C31"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video2</w:t>
            </w:r>
            <w:r w:rsidRPr="006436AF">
              <w:t>/segment1000.mp4</w:t>
            </w:r>
          </w:p>
        </w:tc>
        <w:tc>
          <w:tcPr>
            <w:tcW w:w="2720" w:type="pct"/>
          </w:tcPr>
          <w:p w14:paraId="542CD5BE" w14:textId="4E65BDA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video2</w:t>
            </w:r>
            <w:r w:rsidRPr="006436AF">
              <w:t>/segment1000.mp4</w:t>
            </w:r>
          </w:p>
        </w:tc>
      </w:tr>
      <w:tr w:rsidR="007C224A" w:rsidRPr="006436AF" w14:paraId="4636B7F3" w14:textId="77777777" w:rsidTr="003D109C">
        <w:tc>
          <w:tcPr>
            <w:tcW w:w="2280" w:type="pct"/>
            <w:vMerge/>
          </w:tcPr>
          <w:p w14:paraId="37C26C18" w14:textId="77777777" w:rsidR="007C224A" w:rsidRPr="006436AF" w:rsidRDefault="007C224A" w:rsidP="00510369">
            <w:pPr>
              <w:pStyle w:val="TAL"/>
            </w:pPr>
          </w:p>
        </w:tc>
        <w:tc>
          <w:tcPr>
            <w:tcW w:w="2720" w:type="pct"/>
          </w:tcPr>
          <w:p w14:paraId="38B9AD36" w14:textId="2B296C1D"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r>
      <w:tr w:rsidR="007C224A" w:rsidRPr="006436AF" w14:paraId="2F3835CE" w14:textId="77777777" w:rsidTr="003D109C">
        <w:tc>
          <w:tcPr>
            <w:tcW w:w="2280" w:type="pct"/>
            <w:vMerge w:val="restart"/>
          </w:tcPr>
          <w:p w14:paraId="3C3BBC1F" w14:textId="0A52E7E5"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audio1</w:t>
            </w:r>
            <w:r w:rsidRPr="006436AF">
              <w:t>/segment1000.mp4</w:t>
            </w:r>
          </w:p>
        </w:tc>
        <w:tc>
          <w:tcPr>
            <w:tcW w:w="2720" w:type="pct"/>
          </w:tcPr>
          <w:p w14:paraId="5AACB8BE" w14:textId="6C007341"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audio1</w:t>
            </w:r>
            <w:r w:rsidRPr="006436AF">
              <w:t>/segment1000.mp4</w:t>
            </w:r>
          </w:p>
        </w:tc>
      </w:tr>
      <w:tr w:rsidR="007C224A" w:rsidRPr="006436AF" w14:paraId="356F7785" w14:textId="77777777" w:rsidTr="003D109C">
        <w:tc>
          <w:tcPr>
            <w:tcW w:w="2280" w:type="pct"/>
            <w:vMerge/>
          </w:tcPr>
          <w:p w14:paraId="1A74DF14" w14:textId="77777777" w:rsidR="007C224A" w:rsidRPr="006436AF" w:rsidRDefault="007C224A" w:rsidP="00510369">
            <w:pPr>
              <w:pStyle w:val="TAL"/>
            </w:pPr>
          </w:p>
        </w:tc>
        <w:tc>
          <w:tcPr>
            <w:tcW w:w="2720" w:type="pct"/>
          </w:tcPr>
          <w:p w14:paraId="109EC16F" w14:textId="2532EF54"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r>
      <w:bookmarkEnd w:id="1898"/>
    </w:tbl>
    <w:p w14:paraId="10490C00" w14:textId="77777777" w:rsidR="007C224A" w:rsidRPr="006436AF" w:rsidRDefault="007C224A" w:rsidP="007C224A"/>
    <w:p w14:paraId="276ECBCF" w14:textId="48699874" w:rsidR="00D95A7E" w:rsidRPr="006436AF" w:rsidRDefault="001951A2" w:rsidP="002D3606">
      <w:pPr>
        <w:pStyle w:val="Heading2"/>
      </w:pPr>
      <w:bookmarkStart w:id="1899" w:name="_Toc210662110"/>
      <w:r w:rsidRPr="006436AF">
        <w:t>B</w:t>
      </w:r>
      <w:r w:rsidR="00D95A7E" w:rsidRPr="006436AF">
        <w:t>.2.2</w:t>
      </w:r>
      <w:r w:rsidR="00D95A7E" w:rsidRPr="006436AF">
        <w:tab/>
        <w:t>Content Hosting Configuration</w:t>
      </w:r>
      <w:bookmarkEnd w:id="1893"/>
      <w:bookmarkEnd w:id="1894"/>
      <w:bookmarkEnd w:id="1895"/>
      <w:bookmarkEnd w:id="1896"/>
      <w:bookmarkEnd w:id="1899"/>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32"/>
        <w:gridCol w:w="4219"/>
        <w:gridCol w:w="16"/>
        <w:gridCol w:w="2862"/>
      </w:tblGrid>
      <w:tr w:rsidR="00A45EC1" w:rsidRPr="006436AF" w14:paraId="35FFF8A8" w14:textId="77777777" w:rsidTr="00DF11A1">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76BC888C" w14:textId="77777777" w:rsidR="00A45EC1" w:rsidRPr="006436AF" w:rsidRDefault="00A45EC1" w:rsidP="00DF11A1">
            <w:pPr>
              <w:pStyle w:val="TAH"/>
              <w:rPr>
                <w:lang w:val="en-US"/>
              </w:rPr>
            </w:pPr>
            <w:r w:rsidRPr="006436AF">
              <w:rPr>
                <w:lang w:val="en-US"/>
              </w:rPr>
              <w:t>Property</w:t>
            </w:r>
          </w:p>
        </w:tc>
        <w:tc>
          <w:tcPr>
            <w:tcW w:w="4235" w:type="dxa"/>
            <w:gridSpan w:val="2"/>
            <w:tcBorders>
              <w:top w:val="single" w:sz="4" w:space="0" w:color="auto"/>
              <w:left w:val="single" w:sz="4" w:space="0" w:color="auto"/>
              <w:bottom w:val="single" w:sz="4" w:space="0" w:color="auto"/>
              <w:right w:val="single" w:sz="4" w:space="0" w:color="auto"/>
            </w:tcBorders>
            <w:hideMark/>
          </w:tcPr>
          <w:p w14:paraId="39CF684F" w14:textId="77777777" w:rsidR="00A45EC1" w:rsidRPr="006436AF" w:rsidRDefault="00A45EC1" w:rsidP="00DF11A1">
            <w:pPr>
              <w:pStyle w:val="TAH"/>
              <w:rPr>
                <w:lang w:val="en-US"/>
              </w:rPr>
            </w:pPr>
            <w:r w:rsidRPr="006436AF">
              <w:rPr>
                <w:lang w:val="en-US"/>
              </w:rPr>
              <w:t>Example value</w:t>
            </w:r>
          </w:p>
        </w:tc>
        <w:tc>
          <w:tcPr>
            <w:tcW w:w="2862" w:type="dxa"/>
            <w:tcBorders>
              <w:top w:val="single" w:sz="4" w:space="0" w:color="auto"/>
              <w:left w:val="single" w:sz="4" w:space="0" w:color="auto"/>
              <w:bottom w:val="single" w:sz="4" w:space="0" w:color="auto"/>
              <w:right w:val="single" w:sz="4" w:space="0" w:color="auto"/>
            </w:tcBorders>
            <w:hideMark/>
          </w:tcPr>
          <w:p w14:paraId="64E16581" w14:textId="77777777" w:rsidR="00A45EC1" w:rsidRPr="006436AF" w:rsidRDefault="00A45EC1" w:rsidP="00DF11A1">
            <w:pPr>
              <w:pStyle w:val="TAH"/>
              <w:rPr>
                <w:lang w:val="en-US"/>
              </w:rPr>
            </w:pPr>
            <w:r w:rsidRPr="006436AF">
              <w:rPr>
                <w:lang w:val="en-US"/>
              </w:rPr>
              <w:t>Set by</w:t>
            </w:r>
          </w:p>
        </w:tc>
      </w:tr>
      <w:tr w:rsidR="00A45EC1" w:rsidRPr="00985F3B" w14:paraId="00C6D2CC" w14:textId="77777777" w:rsidTr="00DF11A1">
        <w:tc>
          <w:tcPr>
            <w:tcW w:w="9629" w:type="dxa"/>
            <w:gridSpan w:val="4"/>
            <w:tcBorders>
              <w:top w:val="single" w:sz="4" w:space="0" w:color="auto"/>
              <w:left w:val="single" w:sz="4" w:space="0" w:color="auto"/>
              <w:bottom w:val="single" w:sz="4" w:space="0" w:color="auto"/>
              <w:right w:val="single" w:sz="4" w:space="0" w:color="auto"/>
            </w:tcBorders>
          </w:tcPr>
          <w:p w14:paraId="37F302FF" w14:textId="77777777" w:rsidR="00A45EC1" w:rsidRPr="00985F3B" w:rsidRDefault="00A45EC1" w:rsidP="00DF11A1">
            <w:pPr>
              <w:pStyle w:val="TAL"/>
              <w:rPr>
                <w:rStyle w:val="Codechar"/>
              </w:rPr>
            </w:pPr>
            <w:r w:rsidRPr="00985F3B">
              <w:rPr>
                <w:rStyle w:val="Codechar"/>
              </w:rPr>
              <w:t>ProvisioningSession</w:t>
            </w:r>
          </w:p>
        </w:tc>
      </w:tr>
      <w:tr w:rsidR="00A45EC1" w:rsidRPr="006436AF" w14:paraId="1BCBE079" w14:textId="77777777" w:rsidTr="00DF11A1">
        <w:tc>
          <w:tcPr>
            <w:tcW w:w="2532" w:type="dxa"/>
            <w:tcBorders>
              <w:top w:val="single" w:sz="4" w:space="0" w:color="auto"/>
              <w:left w:val="single" w:sz="4" w:space="0" w:color="auto"/>
              <w:bottom w:val="single" w:sz="4" w:space="0" w:color="auto"/>
              <w:right w:val="single" w:sz="4" w:space="0" w:color="auto"/>
            </w:tcBorders>
          </w:tcPr>
          <w:p w14:paraId="66918DA3" w14:textId="77777777" w:rsidR="00A45EC1" w:rsidRPr="00985F3B" w:rsidRDefault="00A45EC1" w:rsidP="00DF11A1">
            <w:pPr>
              <w:pStyle w:val="TAL"/>
              <w:rPr>
                <w:rStyle w:val="Codechar"/>
              </w:rPr>
            </w:pPr>
            <w:r w:rsidRPr="00985F3B">
              <w:rPr>
                <w:rStyle w:val="Codechar"/>
              </w:rPr>
              <w:tab/>
              <w:t>externalServiceId</w:t>
            </w:r>
          </w:p>
        </w:tc>
        <w:tc>
          <w:tcPr>
            <w:tcW w:w="4219" w:type="dxa"/>
            <w:tcBorders>
              <w:top w:val="single" w:sz="4" w:space="0" w:color="auto"/>
              <w:left w:val="single" w:sz="4" w:space="0" w:color="auto"/>
              <w:bottom w:val="single" w:sz="4" w:space="0" w:color="auto"/>
              <w:right w:val="single" w:sz="4" w:space="0" w:color="auto"/>
            </w:tcBorders>
          </w:tcPr>
          <w:p w14:paraId="78F38286" w14:textId="77777777" w:rsidR="00A45EC1" w:rsidRPr="006436AF" w:rsidRDefault="00A45EC1" w:rsidP="00DF11A1">
            <w:pPr>
              <w:pStyle w:val="TAL"/>
              <w:rPr>
                <w:lang w:val="en-US"/>
              </w:rPr>
            </w:pPr>
            <w:proofErr w:type="spellStart"/>
            <w:r>
              <w:rPr>
                <w:lang w:val="en-US"/>
              </w:rPr>
              <w:t>com.provider.service</w:t>
            </w:r>
            <w:proofErr w:type="spellEnd"/>
          </w:p>
        </w:tc>
        <w:tc>
          <w:tcPr>
            <w:tcW w:w="2878" w:type="dxa"/>
            <w:gridSpan w:val="2"/>
            <w:tcBorders>
              <w:top w:val="single" w:sz="4" w:space="0" w:color="auto"/>
              <w:left w:val="single" w:sz="4" w:space="0" w:color="auto"/>
              <w:right w:val="single" w:sz="4" w:space="0" w:color="auto"/>
            </w:tcBorders>
          </w:tcPr>
          <w:p w14:paraId="30E351F5" w14:textId="77777777" w:rsidR="00A45EC1" w:rsidRPr="006436AF" w:rsidRDefault="00A45EC1" w:rsidP="00DF11A1">
            <w:pPr>
              <w:pStyle w:val="TAL"/>
              <w:rPr>
                <w:lang w:val="en-US"/>
              </w:rPr>
            </w:pPr>
            <w:r w:rsidRPr="006436AF">
              <w:rPr>
                <w:lang w:val="en-US"/>
              </w:rPr>
              <w:t>5GMSd Application Provider</w:t>
            </w:r>
            <w:r>
              <w:rPr>
                <w:lang w:val="en-US"/>
              </w:rPr>
              <w:br/>
            </w:r>
            <w:r>
              <w:rPr>
                <w:i/>
                <w:iCs/>
                <w:lang w:val="en-US"/>
              </w:rPr>
              <w:t>(M1d request)</w:t>
            </w:r>
          </w:p>
        </w:tc>
      </w:tr>
      <w:tr w:rsidR="00A45EC1" w:rsidRPr="006436AF" w14:paraId="03BD2E55" w14:textId="77777777" w:rsidTr="00DF11A1">
        <w:tc>
          <w:tcPr>
            <w:tcW w:w="9629" w:type="dxa"/>
            <w:gridSpan w:val="4"/>
            <w:tcBorders>
              <w:top w:val="single" w:sz="4" w:space="0" w:color="auto"/>
              <w:left w:val="single" w:sz="4" w:space="0" w:color="auto"/>
              <w:bottom w:val="single" w:sz="4" w:space="0" w:color="auto"/>
              <w:right w:val="single" w:sz="4" w:space="0" w:color="auto"/>
            </w:tcBorders>
            <w:hideMark/>
          </w:tcPr>
          <w:p w14:paraId="776F4BD5" w14:textId="77777777" w:rsidR="00A45EC1" w:rsidRPr="00E17DEC" w:rsidRDefault="00A45EC1" w:rsidP="00DF11A1">
            <w:pPr>
              <w:pStyle w:val="TAL"/>
              <w:rPr>
                <w:rStyle w:val="Codechar"/>
              </w:rPr>
            </w:pPr>
            <w:r w:rsidRPr="00E17DEC">
              <w:rPr>
                <w:rStyle w:val="Codechar"/>
              </w:rPr>
              <w:t>IngestConfiguration</w:t>
            </w:r>
          </w:p>
        </w:tc>
      </w:tr>
      <w:tr w:rsidR="00A45EC1" w:rsidRPr="006436AF" w14:paraId="2DBC65FF"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0BA7216A" w14:textId="77777777" w:rsidR="00A45EC1" w:rsidRPr="00E17DEC" w:rsidRDefault="00A45EC1" w:rsidP="00DF11A1">
            <w:pPr>
              <w:pStyle w:val="TAL"/>
              <w:rPr>
                <w:rStyle w:val="Codechar"/>
              </w:rPr>
            </w:pPr>
            <w:r w:rsidRPr="006436AF">
              <w:rPr>
                <w:lang w:val="en-US"/>
              </w:rPr>
              <w:tab/>
            </w:r>
            <w:r w:rsidRPr="00E17DEC">
              <w:rPr>
                <w:rStyle w:val="Codechar"/>
              </w:rPr>
              <w:t>protocol</w:t>
            </w:r>
          </w:p>
        </w:tc>
        <w:tc>
          <w:tcPr>
            <w:tcW w:w="4235" w:type="dxa"/>
            <w:gridSpan w:val="2"/>
            <w:tcBorders>
              <w:top w:val="single" w:sz="4" w:space="0" w:color="auto"/>
              <w:left w:val="single" w:sz="4" w:space="0" w:color="auto"/>
              <w:bottom w:val="single" w:sz="4" w:space="0" w:color="auto"/>
              <w:right w:val="single" w:sz="4" w:space="0" w:color="auto"/>
            </w:tcBorders>
            <w:hideMark/>
          </w:tcPr>
          <w:p w14:paraId="25B98B45" w14:textId="77777777" w:rsidR="00A45EC1" w:rsidRPr="006436AF" w:rsidRDefault="00A45EC1" w:rsidP="00DF11A1">
            <w:pPr>
              <w:pStyle w:val="TAL"/>
            </w:pPr>
            <w:r w:rsidRPr="0096797B">
              <w:t>http://dashif.org/‌ingest/‌v1.2‌/interface-1</w:t>
            </w:r>
          </w:p>
        </w:tc>
        <w:tc>
          <w:tcPr>
            <w:tcW w:w="2862" w:type="dxa"/>
            <w:vMerge w:val="restart"/>
            <w:tcBorders>
              <w:top w:val="single" w:sz="4" w:space="0" w:color="auto"/>
              <w:left w:val="single" w:sz="4" w:space="0" w:color="auto"/>
              <w:right w:val="single" w:sz="4" w:space="0" w:color="auto"/>
            </w:tcBorders>
            <w:hideMark/>
          </w:tcPr>
          <w:p w14:paraId="5A208C8A" w14:textId="77777777" w:rsidR="00A45EC1" w:rsidRPr="006436AF" w:rsidRDefault="00A45EC1" w:rsidP="00DF11A1">
            <w:pPr>
              <w:pStyle w:val="TAL"/>
              <w:rPr>
                <w:i/>
                <w:iCs/>
                <w:lang w:val="en-US"/>
              </w:rPr>
            </w:pPr>
            <w:r w:rsidRPr="006436AF">
              <w:rPr>
                <w:lang w:val="en-US"/>
              </w:rPr>
              <w:t>5GMSd Application Provider</w:t>
            </w:r>
            <w:r w:rsidRPr="006436AF">
              <w:rPr>
                <w:lang w:val="en-US"/>
              </w:rPr>
              <w:br/>
            </w:r>
            <w:r w:rsidRPr="006436AF">
              <w:rPr>
                <w:i/>
                <w:iCs/>
                <w:lang w:val="en-US"/>
              </w:rPr>
              <w:t>(M1d request)</w:t>
            </w:r>
          </w:p>
        </w:tc>
      </w:tr>
      <w:tr w:rsidR="00A45EC1" w:rsidRPr="006436AF" w14:paraId="49F1D2F2"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2FA1B5A3" w14:textId="77777777" w:rsidR="00A45EC1" w:rsidRPr="00E17DEC" w:rsidRDefault="00A45EC1" w:rsidP="00DF11A1">
            <w:pPr>
              <w:pStyle w:val="TAL"/>
              <w:rPr>
                <w:rStyle w:val="Codechar"/>
              </w:rPr>
            </w:pPr>
            <w:r w:rsidRPr="006436AF">
              <w:rPr>
                <w:lang w:val="en-US"/>
              </w:rPr>
              <w:tab/>
            </w:r>
            <w:r w:rsidRPr="00E17DEC">
              <w:rPr>
                <w:rStyle w:val="Codechar"/>
              </w:rPr>
              <w:t>mode</w:t>
            </w:r>
          </w:p>
        </w:tc>
        <w:tc>
          <w:tcPr>
            <w:tcW w:w="4235" w:type="dxa"/>
            <w:gridSpan w:val="2"/>
            <w:tcBorders>
              <w:top w:val="single" w:sz="4" w:space="0" w:color="auto"/>
              <w:left w:val="single" w:sz="4" w:space="0" w:color="auto"/>
              <w:bottom w:val="single" w:sz="4" w:space="0" w:color="auto"/>
              <w:right w:val="single" w:sz="4" w:space="0" w:color="auto"/>
            </w:tcBorders>
            <w:hideMark/>
          </w:tcPr>
          <w:p w14:paraId="69C20B6C" w14:textId="77777777" w:rsidR="00A45EC1" w:rsidRPr="006436AF" w:rsidRDefault="00A45EC1" w:rsidP="00DF11A1">
            <w:pPr>
              <w:pStyle w:val="TAL"/>
            </w:pPr>
            <w:r w:rsidRPr="0096797B">
              <w:rPr>
                <w:rStyle w:val="Codechar"/>
              </w:rPr>
              <w:t>PUSH</w:t>
            </w:r>
          </w:p>
        </w:tc>
        <w:tc>
          <w:tcPr>
            <w:tcW w:w="2862" w:type="dxa"/>
            <w:vMerge/>
            <w:tcBorders>
              <w:left w:val="single" w:sz="4" w:space="0" w:color="auto"/>
              <w:right w:val="single" w:sz="4" w:space="0" w:color="auto"/>
            </w:tcBorders>
            <w:vAlign w:val="center"/>
            <w:hideMark/>
          </w:tcPr>
          <w:p w14:paraId="543D2CF0" w14:textId="77777777" w:rsidR="00A45EC1" w:rsidRPr="006436AF" w:rsidRDefault="00A45EC1" w:rsidP="00DF11A1">
            <w:pPr>
              <w:rPr>
                <w:i/>
                <w:iCs/>
                <w:lang w:val="en-US"/>
              </w:rPr>
            </w:pPr>
          </w:p>
        </w:tc>
      </w:tr>
      <w:tr w:rsidR="00A45EC1" w:rsidRPr="002E6CD4" w14:paraId="203CF891"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5D366CFF"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35" w:type="dxa"/>
            <w:gridSpan w:val="2"/>
            <w:tcBorders>
              <w:top w:val="single" w:sz="4" w:space="0" w:color="auto"/>
              <w:left w:val="single" w:sz="4" w:space="0" w:color="auto"/>
              <w:bottom w:val="single" w:sz="4" w:space="0" w:color="auto"/>
              <w:right w:val="single" w:sz="4" w:space="0" w:color="auto"/>
            </w:tcBorders>
            <w:hideMark/>
          </w:tcPr>
          <w:p w14:paraId="0C005FBC" w14:textId="7A8E9D0A" w:rsidR="00A45EC1" w:rsidRPr="006436AF" w:rsidRDefault="00A45EC1" w:rsidP="00DF11A1">
            <w:pPr>
              <w:pStyle w:val="TAL"/>
            </w:pPr>
            <w:r w:rsidRPr="006436AF">
              <w:rPr>
                <w:lang w:val="en-US"/>
              </w:rPr>
              <w:t>https://5gmsd-as.mno.net/‌</w:t>
            </w:r>
            <w:r>
              <w:rPr>
                <w:lang w:val="en-US"/>
              </w:rPr>
              <w:t>com-provider-service</w:t>
            </w:r>
          </w:p>
        </w:tc>
        <w:tc>
          <w:tcPr>
            <w:tcW w:w="2862" w:type="dxa"/>
            <w:hideMark/>
          </w:tcPr>
          <w:p w14:paraId="056574C2" w14:textId="77777777" w:rsidR="00A45EC1" w:rsidRPr="002E6CD4" w:rsidRDefault="00A45EC1" w:rsidP="00DF11A1">
            <w:pPr>
              <w:pStyle w:val="TAL"/>
              <w:rPr>
                <w:lang w:val="en-US"/>
              </w:rPr>
            </w:pPr>
            <w:r>
              <w:rPr>
                <w:lang w:val="en-US"/>
              </w:rPr>
              <w:t>5GMSd AF</w:t>
            </w:r>
            <w:r>
              <w:rPr>
                <w:lang w:val="en-US"/>
              </w:rPr>
              <w:br/>
            </w:r>
            <w:r w:rsidRPr="002A7E6A">
              <w:rPr>
                <w:i/>
                <w:iCs/>
                <w:lang w:val="en-US"/>
              </w:rPr>
              <w:t>(M1d response)</w:t>
            </w:r>
          </w:p>
        </w:tc>
      </w:tr>
      <w:tr w:rsidR="00A45EC1" w:rsidRPr="006436AF" w14:paraId="6F100A21" w14:textId="77777777" w:rsidTr="00DF11A1">
        <w:tc>
          <w:tcPr>
            <w:tcW w:w="9629" w:type="dxa"/>
            <w:gridSpan w:val="4"/>
            <w:tcBorders>
              <w:top w:val="double" w:sz="4" w:space="0" w:color="auto"/>
              <w:left w:val="single" w:sz="4" w:space="0" w:color="auto"/>
              <w:bottom w:val="single" w:sz="4" w:space="0" w:color="auto"/>
              <w:right w:val="single" w:sz="4" w:space="0" w:color="auto"/>
            </w:tcBorders>
            <w:hideMark/>
          </w:tcPr>
          <w:p w14:paraId="5E188E18" w14:textId="77777777" w:rsidR="00A45EC1" w:rsidRPr="00E17DEC" w:rsidRDefault="00A45EC1" w:rsidP="00DF11A1">
            <w:pPr>
              <w:pStyle w:val="TAL"/>
              <w:rPr>
                <w:rStyle w:val="Codechar"/>
              </w:rPr>
            </w:pPr>
            <w:r w:rsidRPr="00E17DEC">
              <w:rPr>
                <w:rStyle w:val="Codechar"/>
              </w:rPr>
              <w:t>DistributionConfiguration</w:t>
            </w:r>
          </w:p>
        </w:tc>
      </w:tr>
      <w:tr w:rsidR="00A45EC1" w:rsidRPr="006436AF" w14:paraId="7AB4E915"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556184E7" w14:textId="77777777" w:rsidR="00A45EC1" w:rsidRPr="00E17DEC" w:rsidRDefault="00A45EC1" w:rsidP="00DF11A1">
            <w:pPr>
              <w:pStyle w:val="TAL"/>
              <w:rPr>
                <w:rStyle w:val="Codechar"/>
              </w:rPr>
            </w:pPr>
            <w:r w:rsidRPr="006436AF">
              <w:rPr>
                <w:lang w:val="en-US"/>
              </w:rPr>
              <w:tab/>
            </w:r>
            <w:r w:rsidRPr="00E17DEC">
              <w:rPr>
                <w:rStyle w:val="Codechar"/>
              </w:rPr>
              <w:t>canonicalDomainName</w:t>
            </w:r>
          </w:p>
        </w:tc>
        <w:tc>
          <w:tcPr>
            <w:tcW w:w="4235" w:type="dxa"/>
            <w:gridSpan w:val="2"/>
            <w:tcBorders>
              <w:top w:val="single" w:sz="4" w:space="0" w:color="auto"/>
              <w:left w:val="single" w:sz="4" w:space="0" w:color="auto"/>
              <w:bottom w:val="single" w:sz="4" w:space="0" w:color="auto"/>
              <w:right w:val="single" w:sz="4" w:space="0" w:color="auto"/>
            </w:tcBorders>
            <w:hideMark/>
          </w:tcPr>
          <w:p w14:paraId="193487EF" w14:textId="77777777" w:rsidR="00A45EC1" w:rsidRPr="006436AF" w:rsidRDefault="00A45EC1" w:rsidP="00DF11A1">
            <w:pPr>
              <w:pStyle w:val="TAL"/>
            </w:pPr>
            <w:r w:rsidRPr="00414827">
              <w:rPr>
                <w:lang w:val="en-US"/>
              </w:rPr>
              <w:t>com-provider</w:t>
            </w:r>
            <w:r w:rsidRPr="000D720D">
              <w:rPr>
                <w:lang w:val="en-US"/>
              </w:rPr>
              <w:t>-service</w:t>
            </w:r>
            <w:r w:rsidRPr="00414827">
              <w:rPr>
                <w:lang w:val="en-US"/>
              </w:rPr>
              <w:t>.ms.as.3gppservices.org</w:t>
            </w:r>
          </w:p>
        </w:tc>
        <w:tc>
          <w:tcPr>
            <w:tcW w:w="2862" w:type="dxa"/>
            <w:tcBorders>
              <w:top w:val="single" w:sz="4" w:space="0" w:color="auto"/>
              <w:left w:val="single" w:sz="4" w:space="0" w:color="auto"/>
              <w:bottom w:val="single" w:sz="4" w:space="0" w:color="auto"/>
              <w:right w:val="single" w:sz="4" w:space="0" w:color="auto"/>
            </w:tcBorders>
            <w:vAlign w:val="center"/>
            <w:hideMark/>
          </w:tcPr>
          <w:p w14:paraId="0F4F9286" w14:textId="48D8635F" w:rsidR="00A45EC1" w:rsidRPr="006436AF" w:rsidRDefault="00A45EC1" w:rsidP="00DF11A1">
            <w:pPr>
              <w:pStyle w:val="TAL"/>
              <w:rPr>
                <w:i/>
                <w:iCs/>
                <w:lang w:val="en-US"/>
              </w:rPr>
            </w:pPr>
            <w:r w:rsidRPr="006436AF">
              <w:rPr>
                <w:lang w:val="en-US"/>
              </w:rPr>
              <w:t>5GMSd</w:t>
            </w:r>
            <w:r w:rsidR="006053D5">
              <w:rPr>
                <w:lang w:val="en-US"/>
              </w:rPr>
              <w:t> </w:t>
            </w:r>
            <w:r w:rsidRPr="006436AF">
              <w:rPr>
                <w:lang w:val="en-US"/>
              </w:rPr>
              <w:t>A</w:t>
            </w:r>
            <w:r>
              <w:rPr>
                <w:lang w:val="en-US"/>
              </w:rPr>
              <w:t>F</w:t>
            </w:r>
            <w:r w:rsidRPr="006436AF">
              <w:rPr>
                <w:lang w:val="en-US"/>
              </w:rPr>
              <w:br/>
            </w:r>
            <w:r w:rsidRPr="006436AF">
              <w:rPr>
                <w:i/>
                <w:iCs/>
                <w:lang w:val="en-US"/>
              </w:rPr>
              <w:t>(M1d response)</w:t>
            </w:r>
          </w:p>
        </w:tc>
      </w:tr>
      <w:tr w:rsidR="00A45EC1" w:rsidRPr="006436AF" w14:paraId="13C36845"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095EB2A2" w14:textId="77777777" w:rsidR="00A45EC1" w:rsidRPr="00E17DEC" w:rsidRDefault="00A45EC1" w:rsidP="00DF11A1">
            <w:pPr>
              <w:pStyle w:val="TAL"/>
              <w:rPr>
                <w:rStyle w:val="Codechar"/>
              </w:rPr>
            </w:pPr>
            <w:r w:rsidRPr="006436AF">
              <w:rPr>
                <w:lang w:val="en-US"/>
              </w:rPr>
              <w:tab/>
            </w:r>
            <w:r w:rsidRPr="00E17DEC">
              <w:rPr>
                <w:rStyle w:val="Codechar"/>
              </w:rPr>
              <w:t>domainNameAlias</w:t>
            </w:r>
          </w:p>
        </w:tc>
        <w:tc>
          <w:tcPr>
            <w:tcW w:w="4235" w:type="dxa"/>
            <w:gridSpan w:val="2"/>
            <w:tcBorders>
              <w:top w:val="single" w:sz="4" w:space="0" w:color="auto"/>
              <w:left w:val="single" w:sz="4" w:space="0" w:color="auto"/>
              <w:bottom w:val="single" w:sz="4" w:space="0" w:color="auto"/>
              <w:right w:val="single" w:sz="4" w:space="0" w:color="auto"/>
            </w:tcBorders>
            <w:hideMark/>
          </w:tcPr>
          <w:p w14:paraId="10F7A8D4" w14:textId="77777777" w:rsidR="00A45EC1" w:rsidRPr="006436AF" w:rsidRDefault="00A45EC1" w:rsidP="00DF11A1">
            <w:pPr>
              <w:pStyle w:val="TAL"/>
            </w:pPr>
            <w:r w:rsidRPr="002A118A">
              <w:rPr>
                <w:lang w:val="en-US"/>
              </w:rPr>
              <w:t>5gms.provider.com</w:t>
            </w:r>
          </w:p>
        </w:tc>
        <w:tc>
          <w:tcPr>
            <w:tcW w:w="2862" w:type="dxa"/>
            <w:tcBorders>
              <w:top w:val="single" w:sz="4" w:space="0" w:color="auto"/>
              <w:left w:val="single" w:sz="4" w:space="0" w:color="auto"/>
              <w:right w:val="single" w:sz="4" w:space="0" w:color="auto"/>
            </w:tcBorders>
            <w:hideMark/>
          </w:tcPr>
          <w:p w14:paraId="0814746F" w14:textId="3069167E" w:rsidR="00A45EC1" w:rsidRPr="006436AF" w:rsidRDefault="00A45EC1" w:rsidP="00DF11A1">
            <w:pPr>
              <w:pStyle w:val="TAL"/>
              <w:rPr>
                <w:i/>
                <w:iCs/>
                <w:lang w:val="en-US"/>
              </w:rPr>
            </w:pPr>
            <w:r w:rsidRPr="006436AF">
              <w:rPr>
                <w:lang w:val="en-US"/>
              </w:rPr>
              <w:t>5GMSd Application Provider</w:t>
            </w:r>
            <w:r w:rsidRPr="006436AF">
              <w:rPr>
                <w:lang w:val="en-US"/>
              </w:rPr>
              <w:br/>
            </w:r>
            <w:r w:rsidRPr="006436AF">
              <w:rPr>
                <w:i/>
                <w:iCs/>
                <w:lang w:val="en-US"/>
              </w:rPr>
              <w:t>(M1d re</w:t>
            </w:r>
            <w:r>
              <w:rPr>
                <w:i/>
                <w:iCs/>
                <w:lang w:val="en-US"/>
              </w:rPr>
              <w:t>quest</w:t>
            </w:r>
            <w:r w:rsidRPr="006436AF">
              <w:rPr>
                <w:i/>
                <w:iCs/>
                <w:lang w:val="en-US"/>
              </w:rPr>
              <w:t>)</w:t>
            </w:r>
          </w:p>
        </w:tc>
      </w:tr>
      <w:tr w:rsidR="00A45EC1" w:rsidRPr="006436AF" w14:paraId="32075DB8" w14:textId="77777777" w:rsidTr="00DF11A1">
        <w:tc>
          <w:tcPr>
            <w:tcW w:w="2532" w:type="dxa"/>
            <w:tcBorders>
              <w:top w:val="single" w:sz="4" w:space="0" w:color="auto"/>
              <w:left w:val="single" w:sz="4" w:space="0" w:color="auto"/>
              <w:bottom w:val="single" w:sz="4" w:space="0" w:color="auto"/>
              <w:right w:val="single" w:sz="4" w:space="0" w:color="auto"/>
            </w:tcBorders>
          </w:tcPr>
          <w:p w14:paraId="4A83DD68"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35" w:type="dxa"/>
            <w:gridSpan w:val="2"/>
            <w:tcBorders>
              <w:top w:val="single" w:sz="4" w:space="0" w:color="auto"/>
              <w:left w:val="single" w:sz="4" w:space="0" w:color="auto"/>
              <w:bottom w:val="single" w:sz="4" w:space="0" w:color="auto"/>
              <w:right w:val="single" w:sz="4" w:space="0" w:color="auto"/>
            </w:tcBorders>
          </w:tcPr>
          <w:p w14:paraId="3FD1BD6B" w14:textId="77777777" w:rsidR="00A45EC1" w:rsidRPr="006436AF" w:rsidRDefault="00A45EC1" w:rsidP="00DF11A1">
            <w:pPr>
              <w:pStyle w:val="TAL"/>
              <w:rPr>
                <w:lang w:val="en-US"/>
              </w:rPr>
            </w:pPr>
            <w:r w:rsidRPr="006436AF">
              <w:rPr>
                <w:lang w:val="en-US"/>
              </w:rPr>
              <w:t>https://</w:t>
            </w:r>
            <w:r w:rsidRPr="002A118A">
              <w:rPr>
                <w:lang w:val="en-US"/>
              </w:rPr>
              <w:t>5gms.provider.com</w:t>
            </w:r>
            <w:r w:rsidRPr="006436AF">
              <w:rPr>
                <w:lang w:val="en-US"/>
              </w:rPr>
              <w:t>/</w:t>
            </w:r>
          </w:p>
        </w:tc>
        <w:tc>
          <w:tcPr>
            <w:tcW w:w="2862" w:type="dxa"/>
            <w:tcBorders>
              <w:left w:val="single" w:sz="4" w:space="0" w:color="auto"/>
              <w:bottom w:val="single" w:sz="4" w:space="0" w:color="auto"/>
              <w:right w:val="single" w:sz="4" w:space="0" w:color="auto"/>
            </w:tcBorders>
          </w:tcPr>
          <w:p w14:paraId="6C5C7528" w14:textId="2CDFF133" w:rsidR="00A45EC1" w:rsidRPr="006436AF" w:rsidRDefault="00A45EC1" w:rsidP="00DF11A1">
            <w:pPr>
              <w:pStyle w:val="TAL"/>
              <w:rPr>
                <w:i/>
                <w:iCs/>
                <w:lang w:val="en-US"/>
              </w:rPr>
            </w:pPr>
            <w:r w:rsidRPr="006436AF">
              <w:rPr>
                <w:lang w:val="en-US"/>
              </w:rPr>
              <w:t>5GMSd</w:t>
            </w:r>
            <w:r>
              <w:rPr>
                <w:lang w:val="en-US"/>
              </w:rPr>
              <w:t> </w:t>
            </w:r>
            <w:r w:rsidRPr="006436AF">
              <w:rPr>
                <w:lang w:val="en-US"/>
              </w:rPr>
              <w:t>A</w:t>
            </w:r>
            <w:r>
              <w:rPr>
                <w:lang w:val="en-US"/>
              </w:rPr>
              <w:t>F</w:t>
            </w:r>
            <w:r w:rsidRPr="006436AF">
              <w:rPr>
                <w:lang w:val="en-US"/>
              </w:rPr>
              <w:br/>
            </w:r>
            <w:r w:rsidRPr="006436AF">
              <w:rPr>
                <w:i/>
                <w:iCs/>
                <w:lang w:val="en-US"/>
              </w:rPr>
              <w:t>(M1d response)</w:t>
            </w:r>
          </w:p>
        </w:tc>
      </w:tr>
    </w:tbl>
    <w:p w14:paraId="3844F6F5" w14:textId="72E7CDEC" w:rsidR="001A2D9F" w:rsidRPr="006436AF" w:rsidRDefault="001A2D9F" w:rsidP="00CF379B"/>
    <w:p w14:paraId="02C80051" w14:textId="64F0A106" w:rsidR="00B11A41" w:rsidRPr="006436AF" w:rsidRDefault="00014B58" w:rsidP="00B11A41">
      <w:pPr>
        <w:pStyle w:val="Heading8"/>
      </w:pPr>
      <w:bookmarkStart w:id="1900" w:name="_Toc68899740"/>
      <w:bookmarkStart w:id="1901" w:name="_Toc71214491"/>
      <w:r w:rsidRPr="006436AF">
        <w:rPr>
          <w:rFonts w:eastAsia="SimSun"/>
        </w:rPr>
        <w:br w:type="page"/>
      </w:r>
      <w:bookmarkStart w:id="1902" w:name="_Toc71722165"/>
      <w:bookmarkStart w:id="1903" w:name="_Toc74859217"/>
      <w:bookmarkStart w:id="1904" w:name="_Toc210662111"/>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r>
      <w:proofErr w:type="spellStart"/>
      <w:r w:rsidR="00B11A41" w:rsidRPr="00CF379B">
        <w:t>OpenAPI</w:t>
      </w:r>
      <w:proofErr w:type="spellEnd"/>
      <w:r w:rsidR="00B11A41" w:rsidRPr="00CF379B">
        <w:t xml:space="preserve"> representation of the 5GMS HTTP REST APIs</w:t>
      </w:r>
      <w:bookmarkEnd w:id="1900"/>
      <w:bookmarkEnd w:id="1901"/>
      <w:bookmarkEnd w:id="1902"/>
      <w:bookmarkEnd w:id="1903"/>
      <w:bookmarkEnd w:id="1904"/>
    </w:p>
    <w:p w14:paraId="4DC0CF1C" w14:textId="7A7E9038" w:rsidR="00B11A41" w:rsidRPr="006436AF" w:rsidRDefault="004A2A6D" w:rsidP="00B11A41">
      <w:pPr>
        <w:pStyle w:val="Heading1"/>
      </w:pPr>
      <w:bookmarkStart w:id="1905" w:name="_Toc28013568"/>
      <w:bookmarkStart w:id="1906" w:name="_Toc36040406"/>
      <w:bookmarkStart w:id="1907" w:name="_Toc68899741"/>
      <w:bookmarkStart w:id="1908" w:name="_Toc71214492"/>
      <w:bookmarkStart w:id="1909" w:name="_Toc71722166"/>
      <w:bookmarkStart w:id="1910" w:name="_Toc74859218"/>
      <w:bookmarkStart w:id="1911" w:name="_Toc210662112"/>
      <w:r w:rsidRPr="006436AF">
        <w:t>C</w:t>
      </w:r>
      <w:r w:rsidR="00B11A41" w:rsidRPr="006436AF">
        <w:t>.1</w:t>
      </w:r>
      <w:r w:rsidR="00B11A41" w:rsidRPr="006436AF">
        <w:tab/>
        <w:t>General</w:t>
      </w:r>
      <w:bookmarkEnd w:id="1905"/>
      <w:bookmarkEnd w:id="1906"/>
      <w:bookmarkEnd w:id="1907"/>
      <w:bookmarkEnd w:id="1908"/>
      <w:bookmarkEnd w:id="1909"/>
      <w:bookmarkEnd w:id="1910"/>
      <w:bookmarkEnd w:id="1911"/>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 xml:space="preserve">The semantics and procedures, as well as conditions, e.g. for the applicability and allowed combinations of attributes or values, not expressed in the </w:t>
      </w:r>
      <w:proofErr w:type="spellStart"/>
      <w:r w:rsidRPr="006436AF">
        <w:t>OpenAPI</w:t>
      </w:r>
      <w:proofErr w:type="spellEnd"/>
      <w:r w:rsidRPr="006436AF">
        <w:t xml:space="preserve"> definitions but defined in other parts of the specification also apply.</w:t>
      </w:r>
    </w:p>
    <w:p w14:paraId="03D713A2" w14:textId="59AEC000" w:rsidR="00B11A41" w:rsidRPr="006436AF" w:rsidRDefault="004A2A6D" w:rsidP="00B11A41">
      <w:pPr>
        <w:pStyle w:val="Heading1"/>
        <w:rPr>
          <w:noProof/>
        </w:rPr>
      </w:pPr>
      <w:bookmarkStart w:id="1912" w:name="_Toc68899742"/>
      <w:bookmarkStart w:id="1913" w:name="_Toc71214493"/>
      <w:bookmarkStart w:id="1914" w:name="_Toc71722167"/>
      <w:bookmarkStart w:id="1915" w:name="_Toc74859219"/>
      <w:bookmarkStart w:id="1916" w:name="_Toc210662113"/>
      <w:r w:rsidRPr="006436AF">
        <w:rPr>
          <w:noProof/>
        </w:rPr>
        <w:t>C</w:t>
      </w:r>
      <w:r w:rsidR="00B11A41" w:rsidRPr="006436AF">
        <w:rPr>
          <w:noProof/>
        </w:rPr>
        <w:t>.2</w:t>
      </w:r>
      <w:r w:rsidR="00B11A41" w:rsidRPr="006436AF">
        <w:rPr>
          <w:noProof/>
        </w:rPr>
        <w:tab/>
        <w:t>Data Types applicable to several APIs</w:t>
      </w:r>
      <w:bookmarkEnd w:id="1912"/>
      <w:bookmarkEnd w:id="1913"/>
      <w:bookmarkEnd w:id="1914"/>
      <w:bookmarkEnd w:id="1915"/>
      <w:bookmarkEnd w:id="1916"/>
    </w:p>
    <w:p w14:paraId="157C57BD" w14:textId="77777777" w:rsidR="00FC682F" w:rsidRPr="006436AF" w:rsidRDefault="00FC682F" w:rsidP="00FC682F">
      <w:pPr>
        <w:keepNext/>
      </w:pPr>
      <w:bookmarkStart w:id="1917" w:name="MCCQCTEMPBM_00000081"/>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"TS26512_CommonData.yaml".</w:t>
      </w:r>
    </w:p>
    <w:tbl>
      <w:tblPr>
        <w:tblW w:w="0" w:type="auto"/>
        <w:tblLook w:val="04A0" w:firstRow="1" w:lastRow="0" w:firstColumn="1" w:lastColumn="0" w:noHBand="0" w:noVBand="1"/>
      </w:tblPr>
      <w:tblGrid>
        <w:gridCol w:w="9629"/>
      </w:tblGrid>
      <w:tr w:rsidR="007A5266" w:rsidRPr="006436AF" w14:paraId="29CDDDA6" w14:textId="77777777" w:rsidTr="00DF11A1">
        <w:tc>
          <w:tcPr>
            <w:tcW w:w="9629" w:type="dxa"/>
            <w:tcBorders>
              <w:top w:val="single" w:sz="4" w:space="0" w:color="auto"/>
              <w:left w:val="single" w:sz="4" w:space="0" w:color="auto"/>
              <w:bottom w:val="single" w:sz="4" w:space="0" w:color="auto"/>
              <w:right w:val="single" w:sz="4" w:space="0" w:color="auto"/>
            </w:tcBorders>
          </w:tcPr>
          <w:p w14:paraId="3D69361A" w14:textId="77777777" w:rsidR="007A5266" w:rsidRPr="006436AF" w:rsidRDefault="007A5266" w:rsidP="00DF11A1">
            <w:pPr>
              <w:pStyle w:val="PL"/>
              <w:rPr>
                <w:color w:val="D4D4D4"/>
              </w:rPr>
            </w:pPr>
            <w:bookmarkStart w:id="1918" w:name="_MCCTEMPBM_CRPT71130700___5"/>
            <w:bookmarkEnd w:id="1917"/>
            <w:proofErr w:type="spellStart"/>
            <w:r w:rsidRPr="006436AF">
              <w:t>openapi</w:t>
            </w:r>
            <w:proofErr w:type="spellEnd"/>
            <w:r w:rsidRPr="006436AF">
              <w:rPr>
                <w:color w:val="D4D4D4"/>
              </w:rPr>
              <w:t>: </w:t>
            </w:r>
            <w:r w:rsidRPr="006436AF">
              <w:rPr>
                <w:color w:val="B5CEA8"/>
              </w:rPr>
              <w:t>3.0.0</w:t>
            </w:r>
          </w:p>
          <w:p w14:paraId="084D4EE7" w14:textId="77777777" w:rsidR="007A5266" w:rsidRPr="006436AF" w:rsidRDefault="007A5266" w:rsidP="00DF11A1">
            <w:pPr>
              <w:pStyle w:val="PL"/>
              <w:rPr>
                <w:color w:val="D4D4D4"/>
              </w:rPr>
            </w:pPr>
            <w:r w:rsidRPr="006436AF">
              <w:t>info</w:t>
            </w:r>
            <w:r w:rsidRPr="006436AF">
              <w:rPr>
                <w:color w:val="D4D4D4"/>
              </w:rPr>
              <w:t>:</w:t>
            </w:r>
          </w:p>
          <w:p w14:paraId="18D8A406" w14:textId="77777777" w:rsidR="007A5266" w:rsidRPr="006436AF" w:rsidRDefault="007A5266" w:rsidP="00DF11A1">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4A19452F" w14:textId="26350719" w:rsidR="007A5266" w:rsidRPr="006436AF" w:rsidRDefault="007A5266" w:rsidP="00DF11A1">
            <w:pPr>
              <w:pStyle w:val="PL"/>
              <w:rPr>
                <w:color w:val="D4D4D4"/>
              </w:rPr>
            </w:pPr>
            <w:r w:rsidRPr="006436AF">
              <w:rPr>
                <w:color w:val="D4D4D4"/>
              </w:rPr>
              <w:t>  </w:t>
            </w:r>
            <w:r w:rsidRPr="006436AF">
              <w:t>version</w:t>
            </w:r>
            <w:r w:rsidRPr="006436AF">
              <w:rPr>
                <w:color w:val="D4D4D4"/>
              </w:rPr>
              <w:t>: </w:t>
            </w:r>
            <w:r>
              <w:rPr>
                <w:color w:val="B5CEA8"/>
              </w:rPr>
              <w:t>3.1.1</w:t>
            </w:r>
          </w:p>
          <w:p w14:paraId="467FEF18"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586C0"/>
              </w:rPr>
              <w:t>|</w:t>
            </w:r>
          </w:p>
          <w:p w14:paraId="35044F73" w14:textId="77777777" w:rsidR="007A5266" w:rsidRPr="006436AF" w:rsidRDefault="007A5266" w:rsidP="00DF11A1">
            <w:pPr>
              <w:pStyle w:val="PL"/>
              <w:rPr>
                <w:color w:val="D4D4D4"/>
              </w:rPr>
            </w:pPr>
            <w:r w:rsidRPr="006436AF">
              <w:rPr>
                <w:color w:val="CE9178"/>
              </w:rPr>
              <w:t>    5GMS Common Data Types</w:t>
            </w:r>
          </w:p>
          <w:p w14:paraId="0168BF8E" w14:textId="5B5E0E31" w:rsidR="007A5266" w:rsidRPr="006436AF" w:rsidRDefault="007A5266" w:rsidP="00DF11A1">
            <w:pPr>
              <w:pStyle w:val="PL"/>
              <w:rPr>
                <w:color w:val="D4D4D4"/>
              </w:rPr>
            </w:pPr>
            <w:r w:rsidRPr="006436AF">
              <w:rPr>
                <w:color w:val="CE9178"/>
              </w:rPr>
              <w:t>    </w:t>
            </w:r>
            <w:r w:rsidRPr="006436AF">
              <w:rPr>
                <w:i/>
                <w:iCs/>
                <w:color w:val="CE9178"/>
              </w:rPr>
              <w:t xml:space="preserve">© </w:t>
            </w:r>
            <w:r>
              <w:rPr>
                <w:i/>
                <w:iCs/>
                <w:color w:val="CE9178"/>
              </w:rPr>
              <w:t>2025</w:t>
            </w:r>
            <w:r w:rsidRPr="006436AF">
              <w:rPr>
                <w:color w:val="CE9178"/>
              </w:rPr>
              <w:t>, 3GPP Organizational Partners (ARIB, ATIS, CCSA, ETSI, TSDSI, TTA, TTC).</w:t>
            </w:r>
          </w:p>
          <w:p w14:paraId="2A8956B8" w14:textId="77777777" w:rsidR="007A5266" w:rsidRPr="006436AF" w:rsidRDefault="007A5266" w:rsidP="00DF11A1">
            <w:pPr>
              <w:pStyle w:val="PL"/>
              <w:rPr>
                <w:color w:val="D4D4D4"/>
              </w:rPr>
            </w:pPr>
            <w:r w:rsidRPr="006436AF">
              <w:rPr>
                <w:color w:val="CE9178"/>
              </w:rPr>
              <w:t>    All rights reserved.</w:t>
            </w:r>
          </w:p>
          <w:p w14:paraId="71D0AA28" w14:textId="77777777" w:rsidR="007A5266" w:rsidRPr="006436AF" w:rsidRDefault="007A5266" w:rsidP="00DF11A1">
            <w:pPr>
              <w:pStyle w:val="PL"/>
              <w:rPr>
                <w:color w:val="D4D4D4"/>
              </w:rPr>
            </w:pPr>
            <w:r w:rsidRPr="006436AF">
              <w:t>tags</w:t>
            </w:r>
            <w:r w:rsidRPr="006436AF">
              <w:rPr>
                <w:color w:val="D4D4D4"/>
              </w:rPr>
              <w:t>:</w:t>
            </w:r>
          </w:p>
          <w:p w14:paraId="6D1CB9A7" w14:textId="77777777" w:rsidR="007A5266" w:rsidRPr="006436AF" w:rsidRDefault="007A5266" w:rsidP="00DF11A1">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020B1A4E"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7EFCE5B1" w14:textId="77777777" w:rsidR="007A5266" w:rsidRPr="006436AF" w:rsidRDefault="007A5266" w:rsidP="00DF11A1">
            <w:pPr>
              <w:pStyle w:val="PL"/>
              <w:rPr>
                <w:color w:val="D4D4D4"/>
              </w:rPr>
            </w:pPr>
            <w:proofErr w:type="spellStart"/>
            <w:r w:rsidRPr="006436AF">
              <w:t>externalDocs</w:t>
            </w:r>
            <w:proofErr w:type="spellEnd"/>
            <w:r w:rsidRPr="006436AF">
              <w:rPr>
                <w:color w:val="D4D4D4"/>
              </w:rPr>
              <w:t>:</w:t>
            </w:r>
          </w:p>
          <w:p w14:paraId="4704C2D2" w14:textId="42534BE9"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V18.6.0</w:t>
            </w:r>
            <w:r w:rsidRPr="006436AF">
              <w:rPr>
                <w:color w:val="CE9178"/>
              </w:rPr>
              <w:t>; 5G Media Streaming (5GMS); Protocols'</w:t>
            </w:r>
          </w:p>
          <w:p w14:paraId="1CB2C516" w14:textId="77777777" w:rsidR="007A5266" w:rsidRPr="006436AF" w:rsidRDefault="007A5266" w:rsidP="00DF11A1">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13FABD2" w14:textId="77777777" w:rsidR="007A5266" w:rsidRPr="006436AF" w:rsidRDefault="007A5266" w:rsidP="00DF11A1">
            <w:pPr>
              <w:pStyle w:val="PL"/>
              <w:rPr>
                <w:color w:val="D4D4D4"/>
              </w:rPr>
            </w:pPr>
            <w:r w:rsidRPr="006436AF">
              <w:t>paths</w:t>
            </w:r>
            <w:r w:rsidRPr="006436AF">
              <w:rPr>
                <w:color w:val="D4D4D4"/>
              </w:rPr>
              <w:t>: {}</w:t>
            </w:r>
          </w:p>
          <w:p w14:paraId="52AF4E10" w14:textId="77777777" w:rsidR="007A5266" w:rsidRPr="006436AF" w:rsidRDefault="007A5266" w:rsidP="00DF11A1">
            <w:pPr>
              <w:pStyle w:val="PL"/>
              <w:rPr>
                <w:color w:val="D4D4D4"/>
              </w:rPr>
            </w:pPr>
            <w:r w:rsidRPr="006436AF">
              <w:t>components</w:t>
            </w:r>
            <w:r w:rsidRPr="006436AF">
              <w:rPr>
                <w:color w:val="D4D4D4"/>
              </w:rPr>
              <w:t>:</w:t>
            </w:r>
          </w:p>
          <w:p w14:paraId="2A528D30" w14:textId="77777777" w:rsidR="007A5266" w:rsidRPr="006436AF" w:rsidRDefault="007A5266" w:rsidP="00DF11A1">
            <w:pPr>
              <w:pStyle w:val="PL"/>
              <w:rPr>
                <w:color w:val="D4D4D4"/>
              </w:rPr>
            </w:pPr>
            <w:r w:rsidRPr="006436AF">
              <w:rPr>
                <w:color w:val="D4D4D4"/>
              </w:rPr>
              <w:t>  </w:t>
            </w:r>
            <w:r w:rsidRPr="006436AF">
              <w:t>schemas</w:t>
            </w:r>
            <w:r w:rsidRPr="006436AF">
              <w:rPr>
                <w:color w:val="D4D4D4"/>
              </w:rPr>
              <w:t>:</w:t>
            </w:r>
          </w:p>
          <w:p w14:paraId="3BFF27F4" w14:textId="77777777" w:rsidR="007A5266" w:rsidRPr="006436AF" w:rsidRDefault="007A5266" w:rsidP="00DF11A1">
            <w:pPr>
              <w:pStyle w:val="PL"/>
              <w:rPr>
                <w:color w:val="D4D4D4"/>
              </w:rPr>
            </w:pPr>
            <w:r w:rsidRPr="006436AF">
              <w:rPr>
                <w:color w:val="D4D4D4"/>
              </w:rPr>
              <w:t>    </w:t>
            </w:r>
            <w:r w:rsidRPr="006436AF">
              <w:rPr>
                <w:color w:val="6A9955"/>
              </w:rPr>
              <w:t>#################################</w:t>
            </w:r>
          </w:p>
          <w:p w14:paraId="46AC9A5A" w14:textId="77777777" w:rsidR="007A5266" w:rsidRPr="006436AF" w:rsidRDefault="007A5266" w:rsidP="00DF11A1">
            <w:pPr>
              <w:pStyle w:val="PL"/>
              <w:rPr>
                <w:color w:val="D4D4D4"/>
              </w:rPr>
            </w:pPr>
            <w:r w:rsidRPr="006436AF">
              <w:rPr>
                <w:color w:val="D4D4D4"/>
              </w:rPr>
              <w:t>    </w:t>
            </w:r>
            <w:r w:rsidRPr="006436AF">
              <w:rPr>
                <w:color w:val="6A9955"/>
              </w:rPr>
              <w:t># Clause 6.4.2: Simple data types</w:t>
            </w:r>
          </w:p>
          <w:p w14:paraId="66AA38F2" w14:textId="77777777" w:rsidR="007A5266" w:rsidRPr="006436AF" w:rsidRDefault="007A5266" w:rsidP="00DF11A1">
            <w:pPr>
              <w:pStyle w:val="PL"/>
              <w:rPr>
                <w:color w:val="D4D4D4"/>
              </w:rPr>
            </w:pPr>
            <w:r w:rsidRPr="006436AF">
              <w:rPr>
                <w:color w:val="D4D4D4"/>
              </w:rPr>
              <w:t>    </w:t>
            </w:r>
            <w:r w:rsidRPr="006436AF">
              <w:rPr>
                <w:color w:val="6A9955"/>
              </w:rPr>
              <w:t>#################################</w:t>
            </w:r>
          </w:p>
          <w:p w14:paraId="2B579C58" w14:textId="77777777" w:rsidR="007A5266" w:rsidRPr="006436AF" w:rsidRDefault="007A5266" w:rsidP="00DF11A1">
            <w:pPr>
              <w:pStyle w:val="PL"/>
              <w:rPr>
                <w:color w:val="D4D4D4"/>
              </w:rPr>
            </w:pPr>
          </w:p>
          <w:p w14:paraId="5B159C2E" w14:textId="77777777" w:rsidR="007A5266" w:rsidRPr="006436AF" w:rsidRDefault="007A5266" w:rsidP="00DF11A1">
            <w:pPr>
              <w:pStyle w:val="PL"/>
              <w:rPr>
                <w:color w:val="D4D4D4"/>
              </w:rPr>
            </w:pPr>
            <w:r w:rsidRPr="006436AF">
              <w:rPr>
                <w:color w:val="D4D4D4"/>
              </w:rPr>
              <w:t>    </w:t>
            </w:r>
            <w:r w:rsidRPr="006436AF">
              <w:rPr>
                <w:color w:val="6A9955"/>
              </w:rPr>
              <w:t>#####################################</w:t>
            </w:r>
          </w:p>
          <w:p w14:paraId="67158419" w14:textId="77777777" w:rsidR="007A5266" w:rsidRPr="006436AF" w:rsidRDefault="007A5266" w:rsidP="00DF11A1">
            <w:pPr>
              <w:pStyle w:val="PL"/>
              <w:rPr>
                <w:color w:val="D4D4D4"/>
              </w:rPr>
            </w:pPr>
            <w:r w:rsidRPr="006436AF">
              <w:rPr>
                <w:color w:val="D4D4D4"/>
              </w:rPr>
              <w:t>    </w:t>
            </w:r>
            <w:r w:rsidRPr="006436AF">
              <w:rPr>
                <w:color w:val="6A9955"/>
              </w:rPr>
              <w:t># Clause 6.4.3: Structured data types</w:t>
            </w:r>
          </w:p>
          <w:p w14:paraId="3F79A8CB" w14:textId="77777777" w:rsidR="007A5266" w:rsidRPr="006436AF" w:rsidRDefault="007A5266" w:rsidP="00DF11A1">
            <w:pPr>
              <w:pStyle w:val="PL"/>
              <w:rPr>
                <w:color w:val="D4D4D4"/>
              </w:rPr>
            </w:pPr>
            <w:r w:rsidRPr="006436AF">
              <w:rPr>
                <w:color w:val="D4D4D4"/>
              </w:rPr>
              <w:t>    </w:t>
            </w:r>
            <w:r w:rsidRPr="006436AF">
              <w:rPr>
                <w:color w:val="6A9955"/>
              </w:rPr>
              <w:t>#####################################</w:t>
            </w:r>
          </w:p>
          <w:bookmarkEnd w:id="1918"/>
          <w:p w14:paraId="394D5B4C" w14:textId="77777777" w:rsidR="007A5266" w:rsidRPr="007C0AD7" w:rsidRDefault="007A5266" w:rsidP="00DF11A1">
            <w:pPr>
              <w:pStyle w:val="PL"/>
              <w:rPr>
                <w:color w:val="D4D4D4"/>
              </w:rPr>
            </w:pPr>
            <w:r w:rsidRPr="00C522DE">
              <w:rPr>
                <w:color w:val="D4D4D4"/>
              </w:rPr>
              <w:t>    </w:t>
            </w:r>
            <w:proofErr w:type="spellStart"/>
            <w:r>
              <w:t>MediaStreamingBaseReportingRecord</w:t>
            </w:r>
            <w:proofErr w:type="spellEnd"/>
            <w:r w:rsidRPr="007C0AD7">
              <w:rPr>
                <w:color w:val="D4D4D4"/>
              </w:rPr>
              <w:t>:</w:t>
            </w:r>
          </w:p>
          <w:p w14:paraId="67B44D7F"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0B0DE7A4"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F7C44A3" w14:textId="77777777" w:rsidR="007A5266" w:rsidRPr="006436AF" w:rsidRDefault="007A5266" w:rsidP="00DF11A1">
            <w:pPr>
              <w:pStyle w:val="PL"/>
              <w:rPr>
                <w:color w:val="D4D4D4"/>
              </w:rPr>
            </w:pPr>
            <w:r w:rsidRPr="006436AF">
              <w:rPr>
                <w:color w:val="D4D4D4"/>
              </w:rPr>
              <w:t>        </w:t>
            </w:r>
            <w:proofErr w:type="spellStart"/>
            <w:r w:rsidRPr="006436AF">
              <w:t>sliceInfo</w:t>
            </w:r>
            <w:proofErr w:type="spellEnd"/>
            <w:r w:rsidRPr="006436AF">
              <w:rPr>
                <w:color w:val="D4D4D4"/>
              </w:rPr>
              <w:t>:</w:t>
            </w:r>
          </w:p>
          <w:p w14:paraId="4D61F4AF"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41F4C4C0" w14:textId="77777777" w:rsidR="007A5266" w:rsidRPr="006436AF" w:rsidRDefault="007A5266" w:rsidP="00DF11A1">
            <w:pPr>
              <w:pStyle w:val="PL"/>
              <w:rPr>
                <w:color w:val="D4D4D4"/>
              </w:rPr>
            </w:pPr>
            <w:r w:rsidRPr="006436AF">
              <w:rPr>
                <w:color w:val="D4D4D4"/>
              </w:rPr>
              <w:t>        </w:t>
            </w:r>
            <w:proofErr w:type="spellStart"/>
            <w:r w:rsidRPr="006436AF">
              <w:t>d</w:t>
            </w:r>
            <w:r>
              <w:t>ataNetworkName</w:t>
            </w:r>
            <w:proofErr w:type="spellEnd"/>
            <w:r w:rsidRPr="006436AF">
              <w:rPr>
                <w:color w:val="D4D4D4"/>
              </w:rPr>
              <w:t>:</w:t>
            </w:r>
          </w:p>
          <w:p w14:paraId="662CD828"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616D71A3" w14:textId="77777777" w:rsidR="007A5266" w:rsidRPr="006436AF" w:rsidRDefault="007A5266" w:rsidP="00DF11A1">
            <w:pPr>
              <w:pStyle w:val="PL"/>
              <w:rPr>
                <w:color w:val="D4D4D4"/>
              </w:rPr>
            </w:pPr>
            <w:r w:rsidRPr="006436AF">
              <w:rPr>
                <w:color w:val="D4D4D4"/>
              </w:rPr>
              <w:t>        </w:t>
            </w:r>
            <w:r w:rsidRPr="006436AF">
              <w:t>location</w:t>
            </w:r>
            <w:r w:rsidRPr="006436AF">
              <w:rPr>
                <w:color w:val="D4D4D4"/>
              </w:rPr>
              <w:t>:</w:t>
            </w:r>
          </w:p>
          <w:p w14:paraId="3EAD64C3"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1CFF71EC" w14:textId="77777777" w:rsidR="007A5266" w:rsidRPr="007C0AD7" w:rsidRDefault="007A5266" w:rsidP="00DF11A1">
            <w:pPr>
              <w:pStyle w:val="PL"/>
              <w:rPr>
                <w:color w:val="D4D4D4"/>
              </w:rPr>
            </w:pPr>
          </w:p>
          <w:p w14:paraId="0EC21F7D" w14:textId="77777777" w:rsidR="007A5266" w:rsidRPr="007C0AD7" w:rsidRDefault="007A5266" w:rsidP="00DF11A1">
            <w:pPr>
              <w:pStyle w:val="PL"/>
              <w:rPr>
                <w:color w:val="D4D4D4"/>
              </w:rPr>
            </w:pPr>
            <w:r w:rsidRPr="00C522DE">
              <w:rPr>
                <w:color w:val="D4D4D4"/>
              </w:rPr>
              <w:t>    </w:t>
            </w:r>
            <w:proofErr w:type="spellStart"/>
            <w:r w:rsidRPr="00DE2368">
              <w:t>Media</w:t>
            </w:r>
            <w:r>
              <w:t>Streaming</w:t>
            </w:r>
            <w:r w:rsidRPr="00DE2368">
              <w:t>SessionIdentification</w:t>
            </w:r>
            <w:proofErr w:type="spellEnd"/>
            <w:r w:rsidRPr="007C0AD7">
              <w:rPr>
                <w:color w:val="D4D4D4"/>
              </w:rPr>
              <w:t>:</w:t>
            </w:r>
          </w:p>
          <w:p w14:paraId="483EAD17"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27832B6A" w14:textId="77777777" w:rsidR="007A5266" w:rsidRPr="007C0AD7" w:rsidRDefault="007A5266" w:rsidP="00DF11A1">
            <w:pPr>
              <w:pStyle w:val="PL"/>
              <w:rPr>
                <w:color w:val="D4D4D4"/>
              </w:rPr>
            </w:pPr>
            <w:r w:rsidRPr="00C522DE">
              <w:rPr>
                <w:color w:val="D4D4D4"/>
              </w:rPr>
              <w:t>      </w:t>
            </w:r>
            <w:r w:rsidRPr="00DE2368">
              <w:t>required</w:t>
            </w:r>
            <w:r w:rsidRPr="007C0AD7">
              <w:rPr>
                <w:color w:val="D4D4D4"/>
              </w:rPr>
              <w:t>:</w:t>
            </w:r>
          </w:p>
          <w:p w14:paraId="6E255619" w14:textId="77777777" w:rsidR="007A5266" w:rsidRPr="007C0AD7" w:rsidRDefault="007A5266" w:rsidP="00DF11A1">
            <w:pPr>
              <w:pStyle w:val="PL"/>
              <w:rPr>
                <w:color w:val="D4D4D4"/>
              </w:rPr>
            </w:pPr>
            <w:r w:rsidRPr="00C522DE">
              <w:rPr>
                <w:color w:val="D4D4D4"/>
              </w:rPr>
              <w:t>        </w:t>
            </w:r>
            <w:r w:rsidRPr="007C0AD7">
              <w:rPr>
                <w:color w:val="D4D4D4"/>
              </w:rPr>
              <w:t>-</w:t>
            </w:r>
            <w:r>
              <w:rPr>
                <w:color w:val="D4D4D4"/>
              </w:rPr>
              <w:t> </w:t>
            </w:r>
            <w:proofErr w:type="spellStart"/>
            <w:r w:rsidRPr="00DE2368">
              <w:rPr>
                <w:color w:val="CE9178"/>
              </w:rPr>
              <w:t>sessionId</w:t>
            </w:r>
            <w:proofErr w:type="spellEnd"/>
          </w:p>
          <w:p w14:paraId="2965000F"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2C00669" w14:textId="77777777" w:rsidR="007A5266" w:rsidRPr="007C0AD7" w:rsidRDefault="007A5266" w:rsidP="00DF11A1">
            <w:pPr>
              <w:pStyle w:val="PL"/>
              <w:rPr>
                <w:color w:val="D4D4D4"/>
              </w:rPr>
            </w:pPr>
            <w:r w:rsidRPr="00C522DE">
              <w:rPr>
                <w:color w:val="D4D4D4"/>
              </w:rPr>
              <w:t>        </w:t>
            </w:r>
            <w:proofErr w:type="spellStart"/>
            <w:r w:rsidRPr="00DE2368">
              <w:t>sessionId</w:t>
            </w:r>
            <w:proofErr w:type="spellEnd"/>
            <w:r w:rsidRPr="007C0AD7">
              <w:rPr>
                <w:color w:val="D4D4D4"/>
              </w:rPr>
              <w:t>:</w:t>
            </w:r>
          </w:p>
          <w:p w14:paraId="3BC29E25" w14:textId="77777777" w:rsidR="007A5266" w:rsidRPr="007C0AD7" w:rsidRDefault="007A5266" w:rsidP="00DF11A1">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Pr="006436AF">
              <w:rPr>
                <w:color w:val="CE9178"/>
              </w:rPr>
              <w:t>TS2651</w:t>
            </w:r>
            <w:r>
              <w:rPr>
                <w:color w:val="CE9178"/>
              </w:rPr>
              <w:t>0</w:t>
            </w:r>
            <w:r w:rsidRPr="006436AF">
              <w:rPr>
                <w:color w:val="CE9178"/>
              </w:rPr>
              <w:t>_CommonData.yaml</w:t>
            </w:r>
            <w:r w:rsidRPr="00DE2368">
              <w:rPr>
                <w:color w:val="CE9178"/>
              </w:rPr>
              <w:t>#/components/schemas/Media</w:t>
            </w:r>
            <w:r>
              <w:rPr>
                <w:color w:val="CE9178"/>
              </w:rPr>
              <w:t>Delivery</w:t>
            </w:r>
            <w:r w:rsidRPr="00DE2368">
              <w:rPr>
                <w:color w:val="CE9178"/>
              </w:rPr>
              <w:t>SessionId'</w:t>
            </w:r>
          </w:p>
          <w:p w14:paraId="3439CD88" w14:textId="77777777" w:rsidR="007A5266" w:rsidRPr="007C0AD7" w:rsidRDefault="007A5266" w:rsidP="00DF11A1">
            <w:pPr>
              <w:pStyle w:val="PL"/>
              <w:rPr>
                <w:color w:val="D4D4D4"/>
              </w:rPr>
            </w:pPr>
          </w:p>
          <w:p w14:paraId="288E96F3" w14:textId="77777777" w:rsidR="007A5266" w:rsidRDefault="007A5266" w:rsidP="00DF11A1">
            <w:pPr>
              <w:pStyle w:val="PL"/>
            </w:pPr>
            <w:r>
              <w:t xml:space="preserve">    </w:t>
            </w:r>
            <w:proofErr w:type="spellStart"/>
            <w:r>
              <w:t>MediaStreamingAccess</w:t>
            </w:r>
            <w:proofErr w:type="spellEnd"/>
            <w:r>
              <w:t>:</w:t>
            </w:r>
          </w:p>
          <w:p w14:paraId="0141B921" w14:textId="77777777" w:rsidR="007A5266" w:rsidRDefault="007A5266" w:rsidP="00DF11A1">
            <w:pPr>
              <w:pStyle w:val="PL"/>
            </w:pPr>
            <w:r>
              <w:t xml:space="preserve">      type: object</w:t>
            </w:r>
          </w:p>
          <w:p w14:paraId="5167DA17" w14:textId="77777777" w:rsidR="007A5266" w:rsidRDefault="007A5266" w:rsidP="00DF11A1">
            <w:pPr>
              <w:pStyle w:val="PL"/>
            </w:pPr>
            <w:r w:rsidRPr="00751F05">
              <w:t xml:space="preserve">      description: Common properties of a single media access by the Media Stream Handler.</w:t>
            </w:r>
          </w:p>
          <w:p w14:paraId="1826798E" w14:textId="77777777" w:rsidR="007A5266" w:rsidRDefault="007A5266" w:rsidP="00DF11A1">
            <w:pPr>
              <w:pStyle w:val="PL"/>
            </w:pPr>
            <w:r>
              <w:t xml:space="preserve">      required:</w:t>
            </w:r>
          </w:p>
          <w:p w14:paraId="1711E952" w14:textId="77777777" w:rsidR="007A5266" w:rsidRDefault="007A5266" w:rsidP="00DF11A1">
            <w:pPr>
              <w:pStyle w:val="PL"/>
            </w:pPr>
            <w:r>
              <w:t xml:space="preserve">        - </w:t>
            </w:r>
            <w:proofErr w:type="spellStart"/>
            <w:r>
              <w:t>mediaStreamHandlerEndpointAddress</w:t>
            </w:r>
            <w:proofErr w:type="spellEnd"/>
          </w:p>
          <w:p w14:paraId="2530B320" w14:textId="77777777" w:rsidR="007A5266" w:rsidRDefault="007A5266" w:rsidP="00DF11A1">
            <w:pPr>
              <w:pStyle w:val="PL"/>
            </w:pPr>
            <w:r>
              <w:t xml:space="preserve">        - </w:t>
            </w:r>
            <w:proofErr w:type="spellStart"/>
            <w:r>
              <w:t>applicationServerEndpointAddress</w:t>
            </w:r>
            <w:proofErr w:type="spellEnd"/>
          </w:p>
          <w:p w14:paraId="58549F47" w14:textId="77777777" w:rsidR="007A5266" w:rsidRDefault="007A5266" w:rsidP="00DF11A1">
            <w:pPr>
              <w:pStyle w:val="PL"/>
            </w:pPr>
            <w:r>
              <w:t xml:space="preserve">        - </w:t>
            </w:r>
            <w:proofErr w:type="spellStart"/>
            <w:r>
              <w:t>requestMessage</w:t>
            </w:r>
            <w:proofErr w:type="spellEnd"/>
          </w:p>
          <w:p w14:paraId="416F39AA" w14:textId="77777777" w:rsidR="007A5266" w:rsidRDefault="007A5266" w:rsidP="00DF11A1">
            <w:pPr>
              <w:pStyle w:val="PL"/>
            </w:pPr>
            <w:r>
              <w:t xml:space="preserve">        - </w:t>
            </w:r>
            <w:proofErr w:type="spellStart"/>
            <w:r>
              <w:t>responseMessage</w:t>
            </w:r>
            <w:proofErr w:type="spellEnd"/>
          </w:p>
          <w:p w14:paraId="6304048D" w14:textId="77777777" w:rsidR="007A5266" w:rsidRDefault="007A5266" w:rsidP="00DF11A1">
            <w:pPr>
              <w:pStyle w:val="PL"/>
            </w:pPr>
            <w:r>
              <w:t xml:space="preserve">        - </w:t>
            </w:r>
            <w:proofErr w:type="spellStart"/>
            <w:r>
              <w:t>processingLatency</w:t>
            </w:r>
            <w:proofErr w:type="spellEnd"/>
          </w:p>
          <w:p w14:paraId="2C2F6E3D" w14:textId="77777777" w:rsidR="007A5266" w:rsidRDefault="007A5266" w:rsidP="00DF11A1">
            <w:pPr>
              <w:pStyle w:val="PL"/>
            </w:pPr>
            <w:r>
              <w:t xml:space="preserve">      properties:</w:t>
            </w:r>
          </w:p>
          <w:p w14:paraId="32A4EBE8" w14:textId="77777777" w:rsidR="007A5266" w:rsidRDefault="007A5266" w:rsidP="00DF11A1">
            <w:pPr>
              <w:pStyle w:val="PL"/>
            </w:pPr>
            <w:r>
              <w:t xml:space="preserve">        </w:t>
            </w:r>
            <w:proofErr w:type="spellStart"/>
            <w:r>
              <w:t>mediaStreamHandlerEndpointAddress</w:t>
            </w:r>
            <w:proofErr w:type="spellEnd"/>
            <w:r>
              <w:t>:</w:t>
            </w:r>
          </w:p>
          <w:p w14:paraId="7BFB03A3" w14:textId="77777777" w:rsidR="007A5266" w:rsidRDefault="007A5266" w:rsidP="00DF11A1">
            <w:pPr>
              <w:pStyle w:val="PL"/>
            </w:pPr>
            <w:r>
              <w:t xml:space="preserve">          $ref: '</w:t>
            </w:r>
            <w:r w:rsidRPr="00975470">
              <w:t>TS26510_CommonData.yaml</w:t>
            </w:r>
            <w:r>
              <w:t>#/components/schemas/</w:t>
            </w:r>
            <w:proofErr w:type="spellStart"/>
            <w:r>
              <w:t>EndpointAddress</w:t>
            </w:r>
            <w:proofErr w:type="spellEnd"/>
            <w:r>
              <w:t>'</w:t>
            </w:r>
          </w:p>
          <w:p w14:paraId="67C774AE" w14:textId="77777777" w:rsidR="007A5266" w:rsidRDefault="007A5266" w:rsidP="00DF11A1">
            <w:pPr>
              <w:pStyle w:val="PL"/>
            </w:pPr>
            <w:r>
              <w:t xml:space="preserve">        </w:t>
            </w:r>
            <w:proofErr w:type="spellStart"/>
            <w:r>
              <w:t>applicationServerEndpointAddress</w:t>
            </w:r>
            <w:proofErr w:type="spellEnd"/>
            <w:r>
              <w:t>:</w:t>
            </w:r>
          </w:p>
          <w:p w14:paraId="69D429C6" w14:textId="77777777" w:rsidR="007A5266" w:rsidRDefault="007A5266" w:rsidP="00DF11A1">
            <w:pPr>
              <w:pStyle w:val="PL"/>
            </w:pPr>
            <w:r>
              <w:t xml:space="preserve">          $ref: '</w:t>
            </w:r>
            <w:r w:rsidRPr="00975470">
              <w:t>TS26510_CommonData.yaml</w:t>
            </w:r>
            <w:r>
              <w:t>#/components/schemas/</w:t>
            </w:r>
            <w:proofErr w:type="spellStart"/>
            <w:r>
              <w:t>EndpointAddress</w:t>
            </w:r>
            <w:proofErr w:type="spellEnd"/>
            <w:r>
              <w:t>'</w:t>
            </w:r>
          </w:p>
          <w:p w14:paraId="0B5386B8" w14:textId="77777777" w:rsidR="007A5266" w:rsidRDefault="007A5266" w:rsidP="00DF11A1">
            <w:pPr>
              <w:pStyle w:val="PL"/>
            </w:pPr>
            <w:r>
              <w:t xml:space="preserve">        </w:t>
            </w:r>
            <w:proofErr w:type="spellStart"/>
            <w:r>
              <w:t>requestMessage</w:t>
            </w:r>
            <w:proofErr w:type="spellEnd"/>
            <w:r>
              <w:t>:</w:t>
            </w:r>
          </w:p>
          <w:p w14:paraId="1E640901" w14:textId="77777777" w:rsidR="007A5266" w:rsidRDefault="007A5266" w:rsidP="00DF11A1">
            <w:pPr>
              <w:pStyle w:val="PL"/>
            </w:pPr>
            <w:r>
              <w:t xml:space="preserve">          type: object</w:t>
            </w:r>
          </w:p>
          <w:p w14:paraId="7EBA1BC3" w14:textId="77777777" w:rsidR="007A5266" w:rsidRDefault="007A5266" w:rsidP="00DF11A1">
            <w:pPr>
              <w:pStyle w:val="PL"/>
            </w:pPr>
            <w:r>
              <w:t xml:space="preserve">          required:</w:t>
            </w:r>
          </w:p>
          <w:p w14:paraId="44C81514" w14:textId="77777777" w:rsidR="007A5266" w:rsidRDefault="007A5266" w:rsidP="00DF11A1">
            <w:pPr>
              <w:pStyle w:val="PL"/>
            </w:pPr>
            <w:r>
              <w:t xml:space="preserve">            - method</w:t>
            </w:r>
          </w:p>
          <w:p w14:paraId="4ADD893D" w14:textId="77777777" w:rsidR="007A5266" w:rsidRDefault="007A5266" w:rsidP="00DF11A1">
            <w:pPr>
              <w:pStyle w:val="PL"/>
            </w:pPr>
            <w:r>
              <w:t xml:space="preserve">            - </w:t>
            </w:r>
            <w:proofErr w:type="spellStart"/>
            <w:r>
              <w:t>url</w:t>
            </w:r>
            <w:proofErr w:type="spellEnd"/>
          </w:p>
          <w:p w14:paraId="2FE6D55C" w14:textId="77777777" w:rsidR="007A5266" w:rsidRDefault="007A5266" w:rsidP="00DF11A1">
            <w:pPr>
              <w:pStyle w:val="PL"/>
            </w:pPr>
            <w:r>
              <w:t xml:space="preserve">            - </w:t>
            </w:r>
            <w:proofErr w:type="spellStart"/>
            <w:r>
              <w:t>protocolVersion</w:t>
            </w:r>
            <w:proofErr w:type="spellEnd"/>
          </w:p>
          <w:p w14:paraId="4593E8FD" w14:textId="77777777" w:rsidR="007A5266" w:rsidRDefault="007A5266" w:rsidP="00DF11A1">
            <w:pPr>
              <w:pStyle w:val="PL"/>
            </w:pPr>
            <w:r>
              <w:t xml:space="preserve">            - size</w:t>
            </w:r>
          </w:p>
          <w:p w14:paraId="565DFF16" w14:textId="77777777" w:rsidR="007A5266" w:rsidRDefault="007A5266" w:rsidP="00DF11A1">
            <w:pPr>
              <w:pStyle w:val="PL"/>
            </w:pPr>
            <w:r>
              <w:t xml:space="preserve">            - </w:t>
            </w:r>
            <w:proofErr w:type="spellStart"/>
            <w:r>
              <w:t>bodySize</w:t>
            </w:r>
            <w:proofErr w:type="spellEnd"/>
          </w:p>
          <w:p w14:paraId="6F0FCC46" w14:textId="77777777" w:rsidR="007A5266" w:rsidRDefault="007A5266" w:rsidP="00DF11A1">
            <w:pPr>
              <w:pStyle w:val="PL"/>
            </w:pPr>
            <w:r>
              <w:t xml:space="preserve">          properties:</w:t>
            </w:r>
          </w:p>
          <w:p w14:paraId="4C1C9F1A" w14:textId="77777777" w:rsidR="007A5266" w:rsidRDefault="007A5266" w:rsidP="00DF11A1">
            <w:pPr>
              <w:pStyle w:val="PL"/>
            </w:pPr>
            <w:r>
              <w:t xml:space="preserve">            method:</w:t>
            </w:r>
          </w:p>
          <w:p w14:paraId="01108416" w14:textId="77777777" w:rsidR="007A5266" w:rsidRDefault="007A5266" w:rsidP="00DF11A1">
            <w:pPr>
              <w:pStyle w:val="PL"/>
            </w:pPr>
            <w:r>
              <w:t xml:space="preserve">              type: string</w:t>
            </w:r>
          </w:p>
          <w:p w14:paraId="71A7F916" w14:textId="77777777" w:rsidR="007A5266" w:rsidRDefault="007A5266" w:rsidP="00DF11A1">
            <w:pPr>
              <w:pStyle w:val="PL"/>
            </w:pPr>
            <w:r>
              <w:t xml:space="preserve">            url:</w:t>
            </w:r>
          </w:p>
          <w:p w14:paraId="540BAA91" w14:textId="77777777" w:rsidR="007A5266" w:rsidRDefault="007A5266" w:rsidP="00DF11A1">
            <w:pPr>
              <w:pStyle w:val="PL"/>
            </w:pPr>
            <w:r>
              <w:t xml:space="preserve">              $ref: '</w:t>
            </w:r>
            <w:r w:rsidRPr="00975470">
              <w:t>TS26510_CommonData.yaml</w:t>
            </w:r>
            <w:r>
              <w:t>#/components/schemas/</w:t>
            </w:r>
            <w:proofErr w:type="spellStart"/>
            <w:r>
              <w:t>AbsoluteUrl</w:t>
            </w:r>
            <w:proofErr w:type="spellEnd"/>
            <w:r>
              <w:t>'</w:t>
            </w:r>
          </w:p>
          <w:p w14:paraId="5E9B5F81" w14:textId="77777777" w:rsidR="007A5266" w:rsidRDefault="007A5266" w:rsidP="00DF11A1">
            <w:pPr>
              <w:pStyle w:val="PL"/>
            </w:pPr>
            <w:r>
              <w:t xml:space="preserve">            </w:t>
            </w:r>
            <w:proofErr w:type="spellStart"/>
            <w:r>
              <w:t>protocolVersion</w:t>
            </w:r>
            <w:proofErr w:type="spellEnd"/>
            <w:r>
              <w:t>:</w:t>
            </w:r>
          </w:p>
          <w:p w14:paraId="09ABC81C" w14:textId="77777777" w:rsidR="007A5266" w:rsidRDefault="007A5266" w:rsidP="00DF11A1">
            <w:pPr>
              <w:pStyle w:val="PL"/>
            </w:pPr>
            <w:r>
              <w:t xml:space="preserve">              type: string</w:t>
            </w:r>
          </w:p>
          <w:p w14:paraId="1E289165" w14:textId="77777777" w:rsidR="007A5266" w:rsidRDefault="007A5266" w:rsidP="00DF11A1">
            <w:pPr>
              <w:pStyle w:val="PL"/>
            </w:pPr>
            <w:r>
              <w:t xml:space="preserve">            range:</w:t>
            </w:r>
          </w:p>
          <w:p w14:paraId="155EA483" w14:textId="77777777" w:rsidR="007A5266" w:rsidRDefault="007A5266" w:rsidP="00DF11A1">
            <w:pPr>
              <w:pStyle w:val="PL"/>
            </w:pPr>
            <w:r>
              <w:t xml:space="preserve">              type: string</w:t>
            </w:r>
          </w:p>
          <w:p w14:paraId="6ADA00BE" w14:textId="77777777" w:rsidR="007A5266" w:rsidRDefault="007A5266" w:rsidP="00DF11A1">
            <w:pPr>
              <w:pStyle w:val="PL"/>
            </w:pPr>
            <w:r>
              <w:t xml:space="preserve">            size:</w:t>
            </w:r>
          </w:p>
          <w:p w14:paraId="485B59FB" w14:textId="77777777" w:rsidR="007A5266" w:rsidRDefault="007A5266" w:rsidP="00DF11A1">
            <w:pPr>
              <w:pStyle w:val="PL"/>
            </w:pPr>
            <w:r>
              <w:t xml:space="preserve">              $ref: 'TS29571_CommonData.yaml#/components/schemas/</w:t>
            </w:r>
            <w:proofErr w:type="spellStart"/>
            <w:r>
              <w:t>Uinteger</w:t>
            </w:r>
            <w:proofErr w:type="spellEnd"/>
            <w:r>
              <w:t>'</w:t>
            </w:r>
          </w:p>
          <w:p w14:paraId="7397CDD1" w14:textId="77777777" w:rsidR="007A5266" w:rsidRDefault="007A5266" w:rsidP="00DF11A1">
            <w:pPr>
              <w:pStyle w:val="PL"/>
            </w:pPr>
            <w:r>
              <w:t xml:space="preserve">            </w:t>
            </w:r>
            <w:proofErr w:type="spellStart"/>
            <w:r>
              <w:t>bodySize</w:t>
            </w:r>
            <w:proofErr w:type="spellEnd"/>
            <w:r>
              <w:t>:</w:t>
            </w:r>
          </w:p>
          <w:p w14:paraId="21BFD0C0" w14:textId="77777777" w:rsidR="007A5266" w:rsidRDefault="007A5266" w:rsidP="00DF11A1">
            <w:pPr>
              <w:pStyle w:val="PL"/>
            </w:pPr>
            <w:r>
              <w:t xml:space="preserve">              $ref: 'TS29571_CommonData.yaml#/components/schemas/</w:t>
            </w:r>
            <w:proofErr w:type="spellStart"/>
            <w:r>
              <w:t>Uinteger</w:t>
            </w:r>
            <w:proofErr w:type="spellEnd"/>
            <w:r>
              <w:t>'</w:t>
            </w:r>
          </w:p>
          <w:p w14:paraId="56B8191C" w14:textId="77777777" w:rsidR="007A5266" w:rsidRDefault="007A5266" w:rsidP="00DF11A1">
            <w:pPr>
              <w:pStyle w:val="PL"/>
            </w:pPr>
            <w:r>
              <w:t xml:space="preserve">            </w:t>
            </w:r>
            <w:proofErr w:type="spellStart"/>
            <w:r>
              <w:t>contentType</w:t>
            </w:r>
            <w:proofErr w:type="spellEnd"/>
            <w:r>
              <w:t>:</w:t>
            </w:r>
          </w:p>
          <w:p w14:paraId="6FA82C53" w14:textId="77777777" w:rsidR="007A5266" w:rsidRDefault="007A5266" w:rsidP="00DF11A1">
            <w:pPr>
              <w:pStyle w:val="PL"/>
            </w:pPr>
            <w:r>
              <w:t xml:space="preserve">              type: string</w:t>
            </w:r>
          </w:p>
          <w:p w14:paraId="21B94E3C" w14:textId="77777777" w:rsidR="007A5266" w:rsidRDefault="007A5266" w:rsidP="00DF11A1">
            <w:pPr>
              <w:pStyle w:val="PL"/>
            </w:pPr>
            <w:r>
              <w:t xml:space="preserve">            </w:t>
            </w:r>
            <w:proofErr w:type="spellStart"/>
            <w:r>
              <w:t>userAgent</w:t>
            </w:r>
            <w:proofErr w:type="spellEnd"/>
            <w:r>
              <w:t>:</w:t>
            </w:r>
          </w:p>
          <w:p w14:paraId="5CFB24CB" w14:textId="77777777" w:rsidR="007A5266" w:rsidRDefault="007A5266" w:rsidP="00DF11A1">
            <w:pPr>
              <w:pStyle w:val="PL"/>
            </w:pPr>
            <w:r>
              <w:t xml:space="preserve">              type: string</w:t>
            </w:r>
          </w:p>
          <w:p w14:paraId="29BF6726" w14:textId="77777777" w:rsidR="007A5266" w:rsidRDefault="007A5266" w:rsidP="00DF11A1">
            <w:pPr>
              <w:pStyle w:val="PL"/>
            </w:pPr>
            <w:r>
              <w:t xml:space="preserve">            </w:t>
            </w:r>
            <w:proofErr w:type="spellStart"/>
            <w:r>
              <w:t>userIdentity</w:t>
            </w:r>
            <w:proofErr w:type="spellEnd"/>
            <w:r>
              <w:t>:</w:t>
            </w:r>
          </w:p>
          <w:p w14:paraId="2EE4E9C2" w14:textId="77777777" w:rsidR="007A5266" w:rsidRDefault="007A5266" w:rsidP="00DF11A1">
            <w:pPr>
              <w:pStyle w:val="PL"/>
            </w:pPr>
            <w:r>
              <w:t xml:space="preserve">              type: string</w:t>
            </w:r>
          </w:p>
          <w:p w14:paraId="1EE87FDC" w14:textId="77777777" w:rsidR="007A5266" w:rsidRDefault="007A5266" w:rsidP="00DF11A1">
            <w:pPr>
              <w:pStyle w:val="PL"/>
            </w:pPr>
            <w:r>
              <w:t xml:space="preserve">            </w:t>
            </w:r>
            <w:proofErr w:type="spellStart"/>
            <w:r>
              <w:t>referer</w:t>
            </w:r>
            <w:proofErr w:type="spellEnd"/>
            <w:r>
              <w:t>:</w:t>
            </w:r>
          </w:p>
          <w:p w14:paraId="587DE03B" w14:textId="77777777" w:rsidR="007A5266" w:rsidRDefault="007A5266" w:rsidP="00DF11A1">
            <w:pPr>
              <w:pStyle w:val="PL"/>
            </w:pPr>
            <w:r>
              <w:t xml:space="preserve">              $ref: '</w:t>
            </w:r>
            <w:r w:rsidRPr="00975470">
              <w:t>TS26510_CommonData.yaml</w:t>
            </w:r>
            <w:r>
              <w:t>#/components/schemas/</w:t>
            </w:r>
            <w:proofErr w:type="spellStart"/>
            <w:r>
              <w:t>AbsoluteUrl</w:t>
            </w:r>
            <w:proofErr w:type="spellEnd"/>
            <w:r>
              <w:t>'</w:t>
            </w:r>
          </w:p>
          <w:p w14:paraId="701011F2" w14:textId="77777777" w:rsidR="007A5266" w:rsidRDefault="007A5266" w:rsidP="00DF11A1">
            <w:pPr>
              <w:pStyle w:val="PL"/>
            </w:pPr>
            <w:r>
              <w:t xml:space="preserve">        </w:t>
            </w:r>
            <w:proofErr w:type="spellStart"/>
            <w:r>
              <w:t>cacheStatus</w:t>
            </w:r>
            <w:proofErr w:type="spellEnd"/>
            <w:r>
              <w:t>:</w:t>
            </w:r>
          </w:p>
          <w:p w14:paraId="338D5AF0" w14:textId="77777777" w:rsidR="007A5266" w:rsidRDefault="007A5266" w:rsidP="00DF11A1">
            <w:pPr>
              <w:pStyle w:val="PL"/>
            </w:pPr>
            <w:r>
              <w:t xml:space="preserve">          $ref: '#/components/schemas/</w:t>
            </w:r>
            <w:proofErr w:type="spellStart"/>
            <w:r>
              <w:t>CacheStatus</w:t>
            </w:r>
            <w:proofErr w:type="spellEnd"/>
            <w:r>
              <w:t>'</w:t>
            </w:r>
          </w:p>
          <w:p w14:paraId="50E683ED" w14:textId="77777777" w:rsidR="007A5266" w:rsidRDefault="007A5266" w:rsidP="00DF11A1">
            <w:pPr>
              <w:pStyle w:val="PL"/>
            </w:pPr>
            <w:r>
              <w:t xml:space="preserve">        </w:t>
            </w:r>
            <w:proofErr w:type="spellStart"/>
            <w:r>
              <w:t>responseMessage</w:t>
            </w:r>
            <w:proofErr w:type="spellEnd"/>
            <w:r>
              <w:t>:</w:t>
            </w:r>
          </w:p>
          <w:p w14:paraId="365FF3AA" w14:textId="77777777" w:rsidR="007A5266" w:rsidRDefault="007A5266" w:rsidP="00DF11A1">
            <w:pPr>
              <w:pStyle w:val="PL"/>
            </w:pPr>
            <w:r>
              <w:t xml:space="preserve">          type: object</w:t>
            </w:r>
          </w:p>
          <w:p w14:paraId="1A138F0F" w14:textId="77777777" w:rsidR="007A5266" w:rsidRDefault="007A5266" w:rsidP="00DF11A1">
            <w:pPr>
              <w:pStyle w:val="PL"/>
            </w:pPr>
            <w:r>
              <w:t xml:space="preserve">          required:</w:t>
            </w:r>
          </w:p>
          <w:p w14:paraId="7B64052B" w14:textId="77777777" w:rsidR="007A5266" w:rsidRDefault="007A5266" w:rsidP="00DF11A1">
            <w:pPr>
              <w:pStyle w:val="PL"/>
            </w:pPr>
            <w:r>
              <w:t xml:space="preserve">            - </w:t>
            </w:r>
            <w:proofErr w:type="spellStart"/>
            <w:r>
              <w:t>responseCode</w:t>
            </w:r>
            <w:proofErr w:type="spellEnd"/>
          </w:p>
          <w:p w14:paraId="472730D7" w14:textId="77777777" w:rsidR="007A5266" w:rsidRDefault="007A5266" w:rsidP="00DF11A1">
            <w:pPr>
              <w:pStyle w:val="PL"/>
            </w:pPr>
            <w:r>
              <w:t xml:space="preserve">            - size</w:t>
            </w:r>
          </w:p>
          <w:p w14:paraId="45898970" w14:textId="77777777" w:rsidR="007A5266" w:rsidRDefault="007A5266" w:rsidP="00DF11A1">
            <w:pPr>
              <w:pStyle w:val="PL"/>
            </w:pPr>
            <w:r>
              <w:t xml:space="preserve">            - </w:t>
            </w:r>
            <w:proofErr w:type="spellStart"/>
            <w:r>
              <w:t>bodySize</w:t>
            </w:r>
            <w:proofErr w:type="spellEnd"/>
          </w:p>
          <w:p w14:paraId="486A65A7" w14:textId="77777777" w:rsidR="007A5266" w:rsidRDefault="007A5266" w:rsidP="00DF11A1">
            <w:pPr>
              <w:pStyle w:val="PL"/>
            </w:pPr>
            <w:r>
              <w:t xml:space="preserve">          properties:</w:t>
            </w:r>
          </w:p>
          <w:p w14:paraId="34CA9AF3" w14:textId="77777777" w:rsidR="007A5266" w:rsidRDefault="007A5266" w:rsidP="00DF11A1">
            <w:pPr>
              <w:pStyle w:val="PL"/>
            </w:pPr>
            <w:r>
              <w:t xml:space="preserve">            </w:t>
            </w:r>
            <w:proofErr w:type="spellStart"/>
            <w:r>
              <w:t>responseCode</w:t>
            </w:r>
            <w:proofErr w:type="spellEnd"/>
            <w:r>
              <w:t>:</w:t>
            </w:r>
          </w:p>
          <w:p w14:paraId="5BA7299A" w14:textId="77777777" w:rsidR="007A5266" w:rsidRDefault="007A5266" w:rsidP="00DF11A1">
            <w:pPr>
              <w:pStyle w:val="PL"/>
            </w:pPr>
            <w:r>
              <w:t xml:space="preserve">              $ref: 'TS29571_CommonData.yaml#/components/schemas/</w:t>
            </w:r>
            <w:proofErr w:type="spellStart"/>
            <w:r>
              <w:t>Uinteger</w:t>
            </w:r>
            <w:proofErr w:type="spellEnd"/>
            <w:r>
              <w:t>'</w:t>
            </w:r>
          </w:p>
          <w:p w14:paraId="36F3E42B" w14:textId="77777777" w:rsidR="007A5266" w:rsidRDefault="007A5266" w:rsidP="00DF11A1">
            <w:pPr>
              <w:pStyle w:val="PL"/>
            </w:pPr>
            <w:r>
              <w:t xml:space="preserve">            size:</w:t>
            </w:r>
          </w:p>
          <w:p w14:paraId="45851CB0" w14:textId="77777777" w:rsidR="007A5266" w:rsidRDefault="007A5266" w:rsidP="00DF11A1">
            <w:pPr>
              <w:pStyle w:val="PL"/>
            </w:pPr>
            <w:r>
              <w:t xml:space="preserve">              $ref: 'TS29571_CommonData.yaml#/components/schemas/</w:t>
            </w:r>
            <w:proofErr w:type="spellStart"/>
            <w:r>
              <w:t>Uinteger</w:t>
            </w:r>
            <w:proofErr w:type="spellEnd"/>
            <w:r>
              <w:t>'</w:t>
            </w:r>
          </w:p>
          <w:p w14:paraId="1EAA6854" w14:textId="77777777" w:rsidR="007A5266" w:rsidRDefault="007A5266" w:rsidP="00DF11A1">
            <w:pPr>
              <w:pStyle w:val="PL"/>
            </w:pPr>
            <w:r>
              <w:t xml:space="preserve">            </w:t>
            </w:r>
            <w:proofErr w:type="spellStart"/>
            <w:r>
              <w:t>bodySize</w:t>
            </w:r>
            <w:proofErr w:type="spellEnd"/>
            <w:r>
              <w:t>:</w:t>
            </w:r>
          </w:p>
          <w:p w14:paraId="0A711092" w14:textId="77777777" w:rsidR="007A5266" w:rsidRDefault="007A5266" w:rsidP="00DF11A1">
            <w:pPr>
              <w:pStyle w:val="PL"/>
            </w:pPr>
            <w:r>
              <w:t xml:space="preserve">              $ref: 'TS29571_CommonData.yaml#/components/schemas/</w:t>
            </w:r>
            <w:proofErr w:type="spellStart"/>
            <w:r>
              <w:t>Uinteger</w:t>
            </w:r>
            <w:proofErr w:type="spellEnd"/>
            <w:r>
              <w:t>'</w:t>
            </w:r>
          </w:p>
          <w:p w14:paraId="2E957167" w14:textId="77777777" w:rsidR="007A5266" w:rsidRDefault="007A5266" w:rsidP="00DF11A1">
            <w:pPr>
              <w:pStyle w:val="PL"/>
            </w:pPr>
            <w:r>
              <w:t xml:space="preserve">            </w:t>
            </w:r>
            <w:proofErr w:type="spellStart"/>
            <w:r>
              <w:t>contentType</w:t>
            </w:r>
            <w:proofErr w:type="spellEnd"/>
            <w:r>
              <w:t>:</w:t>
            </w:r>
          </w:p>
          <w:p w14:paraId="362C5762" w14:textId="77777777" w:rsidR="007A5266" w:rsidRDefault="007A5266" w:rsidP="00DF11A1">
            <w:pPr>
              <w:pStyle w:val="PL"/>
            </w:pPr>
            <w:r>
              <w:t xml:space="preserve">              type: string</w:t>
            </w:r>
          </w:p>
          <w:p w14:paraId="5E2111B5" w14:textId="77777777" w:rsidR="007A5266" w:rsidRDefault="007A5266" w:rsidP="00DF11A1">
            <w:pPr>
              <w:pStyle w:val="PL"/>
            </w:pPr>
            <w:r>
              <w:t xml:space="preserve">        </w:t>
            </w:r>
            <w:proofErr w:type="spellStart"/>
            <w:r>
              <w:t>processingLatency</w:t>
            </w:r>
            <w:proofErr w:type="spellEnd"/>
            <w:r>
              <w:t>:</w:t>
            </w:r>
          </w:p>
          <w:p w14:paraId="35B1350E" w14:textId="77777777" w:rsidR="007A5266" w:rsidRDefault="007A5266" w:rsidP="00DF11A1">
            <w:pPr>
              <w:pStyle w:val="PL"/>
            </w:pPr>
            <w:r>
              <w:t xml:space="preserve">          $ref: 'TS29571_CommonData.yaml#/components/schemas/Float'</w:t>
            </w:r>
          </w:p>
          <w:p w14:paraId="6A4D2DEE" w14:textId="77777777" w:rsidR="007A5266" w:rsidRDefault="007A5266" w:rsidP="00DF11A1">
            <w:pPr>
              <w:pStyle w:val="PL"/>
            </w:pPr>
            <w:r>
              <w:t xml:space="preserve">        </w:t>
            </w:r>
            <w:proofErr w:type="spellStart"/>
            <w:r>
              <w:t>connectionMetrics</w:t>
            </w:r>
            <w:proofErr w:type="spellEnd"/>
            <w:r>
              <w:t>:</w:t>
            </w:r>
          </w:p>
          <w:p w14:paraId="2DE7E71E" w14:textId="77777777" w:rsidR="007A5266" w:rsidRDefault="007A5266" w:rsidP="00DF11A1">
            <w:pPr>
              <w:pStyle w:val="PL"/>
            </w:pPr>
            <w:r>
              <w:t xml:space="preserve">          type: object</w:t>
            </w:r>
          </w:p>
          <w:p w14:paraId="349A33B4" w14:textId="77777777" w:rsidR="007A5266" w:rsidRDefault="007A5266" w:rsidP="00DF11A1">
            <w:pPr>
              <w:pStyle w:val="PL"/>
            </w:pPr>
            <w:r>
              <w:t xml:space="preserve">          required:</w:t>
            </w:r>
          </w:p>
          <w:p w14:paraId="1ABE5703" w14:textId="77777777" w:rsidR="007A5266" w:rsidRDefault="007A5266" w:rsidP="00DF11A1">
            <w:pPr>
              <w:pStyle w:val="PL"/>
            </w:pPr>
            <w:r>
              <w:t xml:space="preserve">            - </w:t>
            </w:r>
            <w:proofErr w:type="spellStart"/>
            <w:r>
              <w:t>meanNetworkRoundTripTime</w:t>
            </w:r>
            <w:proofErr w:type="spellEnd"/>
          </w:p>
          <w:p w14:paraId="131CC0AB" w14:textId="77777777" w:rsidR="007A5266" w:rsidRDefault="007A5266" w:rsidP="00DF11A1">
            <w:pPr>
              <w:pStyle w:val="PL"/>
            </w:pPr>
            <w:r>
              <w:t xml:space="preserve">            - </w:t>
            </w:r>
            <w:proofErr w:type="spellStart"/>
            <w:r>
              <w:t>networkRoundTripTimeVariation</w:t>
            </w:r>
            <w:proofErr w:type="spellEnd"/>
          </w:p>
          <w:p w14:paraId="51182AE6" w14:textId="77777777" w:rsidR="007A5266" w:rsidRDefault="007A5266" w:rsidP="00DF11A1">
            <w:pPr>
              <w:pStyle w:val="PL"/>
            </w:pPr>
            <w:r>
              <w:t xml:space="preserve">            - </w:t>
            </w:r>
            <w:proofErr w:type="spellStart"/>
            <w:r>
              <w:t>congestionWindowSize</w:t>
            </w:r>
            <w:proofErr w:type="spellEnd"/>
          </w:p>
          <w:p w14:paraId="27329E09" w14:textId="77777777" w:rsidR="007A5266" w:rsidRDefault="007A5266" w:rsidP="00DF11A1">
            <w:pPr>
              <w:pStyle w:val="PL"/>
            </w:pPr>
            <w:r>
              <w:t xml:space="preserve">          properties:</w:t>
            </w:r>
          </w:p>
          <w:p w14:paraId="5BE588FF" w14:textId="77777777" w:rsidR="007A5266" w:rsidRDefault="007A5266" w:rsidP="00DF11A1">
            <w:pPr>
              <w:pStyle w:val="PL"/>
            </w:pPr>
            <w:r>
              <w:t xml:space="preserve">            </w:t>
            </w:r>
            <w:proofErr w:type="spellStart"/>
            <w:r>
              <w:t>meanNetworkRoundTripTime</w:t>
            </w:r>
            <w:proofErr w:type="spellEnd"/>
            <w:r>
              <w:t>:</w:t>
            </w:r>
          </w:p>
          <w:p w14:paraId="0FC594A7" w14:textId="77777777" w:rsidR="007A5266" w:rsidRDefault="007A5266" w:rsidP="00DF11A1">
            <w:pPr>
              <w:pStyle w:val="PL"/>
            </w:pPr>
            <w:r>
              <w:t xml:space="preserve">              $ref: 'TS29571_CommonData.yaml#/components/schemas/Float'</w:t>
            </w:r>
          </w:p>
          <w:p w14:paraId="29E4815E" w14:textId="77777777" w:rsidR="007A5266" w:rsidRDefault="007A5266" w:rsidP="00DF11A1">
            <w:pPr>
              <w:pStyle w:val="PL"/>
            </w:pPr>
            <w:r>
              <w:t xml:space="preserve">            </w:t>
            </w:r>
            <w:proofErr w:type="spellStart"/>
            <w:r>
              <w:t>networkRoundTripTimeVariation</w:t>
            </w:r>
            <w:proofErr w:type="spellEnd"/>
            <w:r>
              <w:t>:</w:t>
            </w:r>
          </w:p>
          <w:p w14:paraId="3E43BD8D" w14:textId="77777777" w:rsidR="007A5266" w:rsidRDefault="007A5266" w:rsidP="00DF11A1">
            <w:pPr>
              <w:pStyle w:val="PL"/>
            </w:pPr>
            <w:r>
              <w:t xml:space="preserve">              $ref: 'TS29571_CommonData.yaml#/components/schemas/Float'</w:t>
            </w:r>
          </w:p>
          <w:p w14:paraId="47CBB239" w14:textId="77777777" w:rsidR="007A5266" w:rsidRDefault="007A5266" w:rsidP="00DF11A1">
            <w:pPr>
              <w:pStyle w:val="PL"/>
            </w:pPr>
            <w:r>
              <w:t xml:space="preserve">            </w:t>
            </w:r>
            <w:proofErr w:type="spellStart"/>
            <w:r>
              <w:t>congestionWindowSize</w:t>
            </w:r>
            <w:proofErr w:type="spellEnd"/>
            <w:r>
              <w:t>:</w:t>
            </w:r>
          </w:p>
          <w:p w14:paraId="6C81130A" w14:textId="77777777" w:rsidR="007A5266" w:rsidRDefault="007A5266" w:rsidP="00DF11A1">
            <w:pPr>
              <w:pStyle w:val="PL"/>
            </w:pPr>
            <w:r>
              <w:t xml:space="preserve">              $ref: 'TS29571_CommonData.yaml#/components/schemas/</w:t>
            </w:r>
            <w:proofErr w:type="spellStart"/>
            <w:r>
              <w:t>Uinteger</w:t>
            </w:r>
            <w:proofErr w:type="spellEnd"/>
            <w:r>
              <w:t>'</w:t>
            </w:r>
          </w:p>
          <w:p w14:paraId="2EC45AC6" w14:textId="77777777" w:rsidR="007A5266" w:rsidRDefault="007A5266" w:rsidP="00DF11A1">
            <w:pPr>
              <w:pStyle w:val="PL"/>
              <w:rPr>
                <w:color w:val="D4D4D4"/>
              </w:rPr>
            </w:pPr>
          </w:p>
          <w:p w14:paraId="3DDB2663" w14:textId="77777777" w:rsidR="007A5266" w:rsidRDefault="007A5266" w:rsidP="00DF11A1">
            <w:pPr>
              <w:pStyle w:val="PL"/>
            </w:pPr>
            <w:r>
              <w:t xml:space="preserve">    </w:t>
            </w:r>
            <w:proofErr w:type="spellStart"/>
            <w:r>
              <w:t>NetworkAssistanceInvocation</w:t>
            </w:r>
            <w:proofErr w:type="spellEnd"/>
            <w:r>
              <w:t>:</w:t>
            </w:r>
          </w:p>
          <w:p w14:paraId="1B5C703F" w14:textId="77777777" w:rsidR="007A5266" w:rsidRDefault="007A5266" w:rsidP="00DF11A1">
            <w:pPr>
              <w:pStyle w:val="PL"/>
            </w:pPr>
            <w:r>
              <w:t xml:space="preserve">      description: </w:t>
            </w:r>
            <w:r w:rsidRPr="00751F05">
              <w:t>Common properties of a single</w:t>
            </w:r>
            <w:r>
              <w:t xml:space="preserve"> Network Assistance invocation.</w:t>
            </w:r>
          </w:p>
          <w:p w14:paraId="444AD0EA" w14:textId="77777777" w:rsidR="007A5266" w:rsidRDefault="007A5266" w:rsidP="00DF11A1">
            <w:pPr>
              <w:pStyle w:val="PL"/>
            </w:pPr>
            <w:r>
              <w:t xml:space="preserve">      type: object</w:t>
            </w:r>
          </w:p>
          <w:p w14:paraId="053D8B69" w14:textId="77777777" w:rsidR="007A5266" w:rsidRDefault="007A5266" w:rsidP="00DF11A1">
            <w:pPr>
              <w:pStyle w:val="PL"/>
            </w:pPr>
            <w:r>
              <w:t xml:space="preserve">      properties:</w:t>
            </w:r>
          </w:p>
          <w:p w14:paraId="2519EBED" w14:textId="77777777" w:rsidR="007A5266" w:rsidRDefault="007A5266" w:rsidP="00DF11A1">
            <w:pPr>
              <w:pStyle w:val="PL"/>
            </w:pPr>
            <w:r>
              <w:t xml:space="preserve">        </w:t>
            </w:r>
            <w:proofErr w:type="spellStart"/>
            <w:r>
              <w:t>policyTemplateId</w:t>
            </w:r>
            <w:proofErr w:type="spellEnd"/>
            <w:r>
              <w:t>:</w:t>
            </w:r>
          </w:p>
          <w:p w14:paraId="6E7CA016" w14:textId="77777777" w:rsidR="007A5266" w:rsidRDefault="007A5266" w:rsidP="00DF11A1">
            <w:pPr>
              <w:pStyle w:val="PL"/>
            </w:pPr>
            <w:r>
              <w:t xml:space="preserve">          $ref: '</w:t>
            </w:r>
            <w:r w:rsidRPr="00975470">
              <w:t>TS26510_CommonData.yaml</w:t>
            </w:r>
            <w:r>
              <w:t>#/components/schemas/</w:t>
            </w:r>
            <w:proofErr w:type="spellStart"/>
            <w:r>
              <w:t>ResourceId</w:t>
            </w:r>
            <w:proofErr w:type="spellEnd"/>
            <w:r>
              <w:t>'</w:t>
            </w:r>
          </w:p>
          <w:p w14:paraId="3E1666A6" w14:textId="77777777" w:rsidR="007A5266" w:rsidRDefault="007A5266" w:rsidP="00DF11A1">
            <w:pPr>
              <w:pStyle w:val="PL"/>
            </w:pPr>
            <w:r>
              <w:t xml:space="preserve">        </w:t>
            </w:r>
            <w:proofErr w:type="spellStart"/>
            <w:r>
              <w:t>applicationFlowDescriptions</w:t>
            </w:r>
            <w:proofErr w:type="spellEnd"/>
            <w:r>
              <w:t>:</w:t>
            </w:r>
          </w:p>
          <w:p w14:paraId="7C6CD57A" w14:textId="77777777" w:rsidR="007A5266" w:rsidRDefault="007A5266" w:rsidP="00DF11A1">
            <w:pPr>
              <w:pStyle w:val="PL"/>
            </w:pPr>
            <w:r>
              <w:t xml:space="preserve">          type: array</w:t>
            </w:r>
          </w:p>
          <w:p w14:paraId="7646AE17" w14:textId="77777777" w:rsidR="007A5266" w:rsidRDefault="007A5266" w:rsidP="00DF11A1">
            <w:pPr>
              <w:pStyle w:val="PL"/>
            </w:pPr>
            <w:r>
              <w:t xml:space="preserve">          </w:t>
            </w:r>
            <w:proofErr w:type="spellStart"/>
            <w:r>
              <w:t>minItems</w:t>
            </w:r>
            <w:proofErr w:type="spellEnd"/>
            <w:r>
              <w:t>: 1</w:t>
            </w:r>
          </w:p>
          <w:p w14:paraId="1091A377" w14:textId="77777777" w:rsidR="007A5266" w:rsidRDefault="007A5266" w:rsidP="00DF11A1">
            <w:pPr>
              <w:pStyle w:val="PL"/>
            </w:pPr>
            <w:r>
              <w:t xml:space="preserve">          items:</w:t>
            </w:r>
          </w:p>
          <w:p w14:paraId="3E38D07E" w14:textId="77777777" w:rsidR="007A5266" w:rsidRDefault="007A5266" w:rsidP="00DF11A1">
            <w:pPr>
              <w:pStyle w:val="PL"/>
            </w:pPr>
            <w:r>
              <w:t xml:space="preserve">            $ref: '</w:t>
            </w:r>
            <w:r w:rsidRPr="00325C67">
              <w:t>TS26510_CommonData.yaml</w:t>
            </w:r>
            <w:r>
              <w:t>#/components/schemas/ApplicationFlowDescription'</w:t>
            </w:r>
          </w:p>
          <w:p w14:paraId="24A33775" w14:textId="77777777" w:rsidR="007A5266" w:rsidRDefault="007A5266" w:rsidP="00DF11A1">
            <w:pPr>
              <w:pStyle w:val="PL"/>
            </w:pPr>
            <w:r>
              <w:t xml:space="preserve">        </w:t>
            </w:r>
            <w:proofErr w:type="spellStart"/>
            <w:r>
              <w:t>requestedQoS</w:t>
            </w:r>
            <w:proofErr w:type="spellEnd"/>
            <w:r>
              <w:t>:</w:t>
            </w:r>
          </w:p>
          <w:p w14:paraId="24935A7F" w14:textId="77777777" w:rsidR="007A5266" w:rsidRDefault="007A5266" w:rsidP="00DF11A1">
            <w:pPr>
              <w:pStyle w:val="PL"/>
            </w:pPr>
            <w:r>
              <w:t xml:space="preserve">          $ref: '</w:t>
            </w:r>
            <w:r w:rsidRPr="00975470">
              <w:t>TS26510_CommonData.yaml</w:t>
            </w:r>
            <w:r>
              <w:t>#/components/schemas/UnidirectionalQoSSpecification'</w:t>
            </w:r>
          </w:p>
          <w:p w14:paraId="44038F8E" w14:textId="77777777" w:rsidR="007A5266" w:rsidRDefault="007A5266" w:rsidP="00DF11A1">
            <w:pPr>
              <w:pStyle w:val="PL"/>
            </w:pPr>
            <w:r>
              <w:t xml:space="preserve">        # The network QoS parameters (if any) requested by the Media Session Handler.</w:t>
            </w:r>
          </w:p>
          <w:p w14:paraId="57A7171F" w14:textId="77777777" w:rsidR="007A5266" w:rsidRDefault="007A5266" w:rsidP="00DF11A1">
            <w:pPr>
              <w:pStyle w:val="PL"/>
            </w:pPr>
            <w:r>
              <w:t xml:space="preserve">        </w:t>
            </w:r>
            <w:proofErr w:type="spellStart"/>
            <w:r>
              <w:t>recommendedQoS</w:t>
            </w:r>
            <w:proofErr w:type="spellEnd"/>
            <w:r>
              <w:t>:</w:t>
            </w:r>
          </w:p>
          <w:p w14:paraId="402EE69D" w14:textId="77777777" w:rsidR="007A5266" w:rsidRDefault="007A5266" w:rsidP="00DF11A1">
            <w:pPr>
              <w:pStyle w:val="PL"/>
            </w:pPr>
            <w:r>
              <w:t xml:space="preserve">          type: object</w:t>
            </w:r>
          </w:p>
          <w:p w14:paraId="6251F385" w14:textId="77777777" w:rsidR="007A5266" w:rsidRDefault="007A5266" w:rsidP="00DF11A1">
            <w:pPr>
              <w:pStyle w:val="PL"/>
            </w:pPr>
            <w:r>
              <w:t xml:space="preserve">          description: The network QoS parameters (if any) recommended to the Media Session Handler.</w:t>
            </w:r>
          </w:p>
          <w:p w14:paraId="7CF81106" w14:textId="77777777" w:rsidR="007A5266" w:rsidRDefault="007A5266" w:rsidP="00DF11A1">
            <w:pPr>
              <w:pStyle w:val="PL"/>
            </w:pPr>
            <w:r>
              <w:t xml:space="preserve">          required:</w:t>
            </w:r>
          </w:p>
          <w:p w14:paraId="53B21FF8" w14:textId="77777777" w:rsidR="007A5266" w:rsidRDefault="007A5266" w:rsidP="00DF11A1">
            <w:pPr>
              <w:pStyle w:val="PL"/>
            </w:pPr>
            <w:r>
              <w:t xml:space="preserve">            - </w:t>
            </w:r>
            <w:proofErr w:type="spellStart"/>
            <w:r>
              <w:t>maximumBitRate</w:t>
            </w:r>
            <w:proofErr w:type="spellEnd"/>
          </w:p>
          <w:p w14:paraId="7381529E" w14:textId="77777777" w:rsidR="007A5266" w:rsidRDefault="007A5266" w:rsidP="00DF11A1">
            <w:pPr>
              <w:pStyle w:val="PL"/>
            </w:pPr>
            <w:r>
              <w:t xml:space="preserve">            - </w:t>
            </w:r>
            <w:proofErr w:type="spellStart"/>
            <w:r>
              <w:t>minimumBitRate</w:t>
            </w:r>
            <w:proofErr w:type="spellEnd"/>
          </w:p>
          <w:p w14:paraId="434B7C52" w14:textId="77777777" w:rsidR="007A5266" w:rsidRDefault="007A5266" w:rsidP="00DF11A1">
            <w:pPr>
              <w:pStyle w:val="PL"/>
            </w:pPr>
            <w:r>
              <w:t xml:space="preserve">          properties:</w:t>
            </w:r>
          </w:p>
          <w:p w14:paraId="41ED389F" w14:textId="77777777" w:rsidR="007A5266" w:rsidRDefault="007A5266" w:rsidP="00DF11A1">
            <w:pPr>
              <w:pStyle w:val="PL"/>
            </w:pPr>
            <w:r>
              <w:t xml:space="preserve">            </w:t>
            </w:r>
            <w:proofErr w:type="spellStart"/>
            <w:r>
              <w:t>maximumBitRate</w:t>
            </w:r>
            <w:proofErr w:type="spellEnd"/>
            <w:r>
              <w:t>:</w:t>
            </w:r>
          </w:p>
          <w:p w14:paraId="44A1F5A4" w14:textId="77777777" w:rsidR="007A5266" w:rsidRDefault="007A5266" w:rsidP="00DF11A1">
            <w:pPr>
              <w:pStyle w:val="PL"/>
            </w:pPr>
            <w:r>
              <w:t xml:space="preserve">              $ref: 'TS29571_CommonData.yaml#/components/schemas/</w:t>
            </w:r>
            <w:proofErr w:type="spellStart"/>
            <w:r>
              <w:t>BitRate</w:t>
            </w:r>
            <w:proofErr w:type="spellEnd"/>
            <w:r>
              <w:t>'</w:t>
            </w:r>
          </w:p>
          <w:p w14:paraId="1459722B" w14:textId="77777777" w:rsidR="007A5266" w:rsidRDefault="007A5266" w:rsidP="00DF11A1">
            <w:pPr>
              <w:pStyle w:val="PL"/>
            </w:pPr>
            <w:r>
              <w:t xml:space="preserve">            </w:t>
            </w:r>
            <w:proofErr w:type="spellStart"/>
            <w:r>
              <w:t>minimumBitRate</w:t>
            </w:r>
            <w:proofErr w:type="spellEnd"/>
            <w:r>
              <w:t>:</w:t>
            </w:r>
          </w:p>
          <w:p w14:paraId="467D8A14" w14:textId="77777777" w:rsidR="007A5266" w:rsidRDefault="007A5266" w:rsidP="00DF11A1">
            <w:pPr>
              <w:pStyle w:val="PL"/>
            </w:pPr>
            <w:r>
              <w:t xml:space="preserve">              $ref: 'TS29571_CommonData.yaml#/components/schemas/</w:t>
            </w:r>
            <w:proofErr w:type="spellStart"/>
            <w:r>
              <w:t>BitRate</w:t>
            </w:r>
            <w:proofErr w:type="spellEnd"/>
            <w:r>
              <w:t>'</w:t>
            </w:r>
          </w:p>
          <w:p w14:paraId="5926EC6B" w14:textId="77777777" w:rsidR="007A5266" w:rsidRDefault="007A5266" w:rsidP="00DF11A1">
            <w:pPr>
              <w:pStyle w:val="PL"/>
              <w:rPr>
                <w:rFonts w:cs="Courier New"/>
                <w:color w:val="D4D4D4"/>
                <w:szCs w:val="16"/>
                <w:lang w:val="en-US"/>
              </w:rPr>
            </w:pPr>
          </w:p>
          <w:p w14:paraId="4548A5D4" w14:textId="77777777" w:rsidR="007A5266" w:rsidRPr="006436AF" w:rsidRDefault="007A5266" w:rsidP="00DF11A1">
            <w:pPr>
              <w:pStyle w:val="PL"/>
              <w:rPr>
                <w:color w:val="D4D4D4"/>
              </w:rPr>
            </w:pPr>
            <w:r w:rsidRPr="006436AF">
              <w:rPr>
                <w:color w:val="D4D4D4"/>
              </w:rPr>
              <w:t>    </w:t>
            </w:r>
            <w:r w:rsidRPr="006436AF">
              <w:rPr>
                <w:color w:val="6A9955"/>
              </w:rPr>
              <w:t>#####################################</w:t>
            </w:r>
          </w:p>
          <w:p w14:paraId="0F0E9182" w14:textId="77777777" w:rsidR="007A5266" w:rsidRPr="006436AF" w:rsidRDefault="007A5266" w:rsidP="00DF11A1">
            <w:pPr>
              <w:pStyle w:val="PL"/>
              <w:rPr>
                <w:color w:val="D4D4D4"/>
              </w:rPr>
            </w:pPr>
            <w:r w:rsidRPr="006436AF">
              <w:rPr>
                <w:color w:val="D4D4D4"/>
              </w:rPr>
              <w:t>    </w:t>
            </w:r>
            <w:r w:rsidRPr="006436AF">
              <w:rPr>
                <w:color w:val="6A9955"/>
              </w:rPr>
              <w:t># Clause 6.4.4: Enumerated data types</w:t>
            </w:r>
          </w:p>
          <w:p w14:paraId="3CF0D363" w14:textId="77777777" w:rsidR="007A5266" w:rsidRPr="006436AF" w:rsidRDefault="007A5266" w:rsidP="00DF11A1">
            <w:pPr>
              <w:pStyle w:val="PL"/>
              <w:rPr>
                <w:color w:val="D4D4D4"/>
              </w:rPr>
            </w:pPr>
            <w:r w:rsidRPr="006436AF">
              <w:rPr>
                <w:color w:val="D4D4D4"/>
              </w:rPr>
              <w:t>    </w:t>
            </w:r>
            <w:r w:rsidRPr="006436AF">
              <w:rPr>
                <w:color w:val="6A9955"/>
              </w:rPr>
              <w:t>#####################################</w:t>
            </w:r>
          </w:p>
          <w:p w14:paraId="7DEA486A" w14:textId="77777777" w:rsidR="007A5266" w:rsidRPr="006436AF" w:rsidRDefault="007A5266" w:rsidP="00DF11A1">
            <w:pPr>
              <w:pStyle w:val="PL"/>
              <w:rPr>
                <w:lang w:val="en-US"/>
              </w:rPr>
            </w:pPr>
            <w:r w:rsidRPr="006436AF">
              <w:rPr>
                <w:lang w:val="en-US"/>
              </w:rPr>
              <w:t xml:space="preserve">    </w:t>
            </w:r>
            <w:proofErr w:type="spellStart"/>
            <w:r w:rsidRPr="006436AF">
              <w:rPr>
                <w:lang w:val="en-US"/>
              </w:rPr>
              <w:t>CacheStatus</w:t>
            </w:r>
            <w:proofErr w:type="spellEnd"/>
            <w:r w:rsidRPr="006436AF">
              <w:rPr>
                <w:lang w:val="en-US"/>
              </w:rPr>
              <w:t>:</w:t>
            </w:r>
          </w:p>
          <w:p w14:paraId="1FE90757" w14:textId="77777777" w:rsidR="007A5266" w:rsidRPr="006436AF" w:rsidRDefault="007A5266" w:rsidP="00DF11A1">
            <w:pPr>
              <w:pStyle w:val="PL"/>
              <w:rPr>
                <w:lang w:val="en-US"/>
              </w:rPr>
            </w:pPr>
            <w:r w:rsidRPr="006436AF">
              <w:rPr>
                <w:lang w:val="en-US"/>
              </w:rPr>
              <w:t xml:space="preserve">      </w:t>
            </w:r>
            <w:proofErr w:type="spellStart"/>
            <w:r w:rsidRPr="006436AF">
              <w:rPr>
                <w:lang w:val="en-US"/>
              </w:rPr>
              <w:t>anyOf</w:t>
            </w:r>
            <w:proofErr w:type="spellEnd"/>
            <w:r w:rsidRPr="006436AF">
              <w:rPr>
                <w:lang w:val="en-US"/>
              </w:rPr>
              <w:t>:</w:t>
            </w:r>
          </w:p>
          <w:p w14:paraId="49CB5FC2" w14:textId="77777777" w:rsidR="007A5266" w:rsidRPr="006436AF" w:rsidRDefault="007A5266" w:rsidP="00DF11A1">
            <w:pPr>
              <w:pStyle w:val="PL"/>
              <w:rPr>
                <w:lang w:val="en-US"/>
              </w:rPr>
            </w:pPr>
            <w:r w:rsidRPr="006436AF">
              <w:rPr>
                <w:lang w:val="en-US"/>
              </w:rPr>
              <w:t xml:space="preserve">        - type: string</w:t>
            </w:r>
          </w:p>
          <w:p w14:paraId="1A257670" w14:textId="77777777" w:rsidR="007A5266" w:rsidRDefault="007A5266" w:rsidP="00DF11A1">
            <w:pPr>
              <w:pStyle w:val="PL"/>
              <w:rPr>
                <w:lang w:val="en-US"/>
              </w:rPr>
            </w:pPr>
            <w:r w:rsidRPr="006436AF">
              <w:rPr>
                <w:lang w:val="en-US"/>
              </w:rPr>
              <w:t xml:space="preserve">          </w:t>
            </w:r>
            <w:proofErr w:type="spellStart"/>
            <w:r w:rsidRPr="006436AF">
              <w:rPr>
                <w:lang w:val="en-US"/>
              </w:rPr>
              <w:t>enum</w:t>
            </w:r>
            <w:proofErr w:type="spellEnd"/>
            <w:r w:rsidRPr="006436AF">
              <w:rPr>
                <w:lang w:val="en-US"/>
              </w:rPr>
              <w:t>:</w:t>
            </w:r>
          </w:p>
          <w:p w14:paraId="2A3D5BD0" w14:textId="77777777" w:rsidR="007A5266" w:rsidRDefault="007A5266" w:rsidP="00DF11A1">
            <w:pPr>
              <w:pStyle w:val="PL"/>
              <w:rPr>
                <w:lang w:val="en-US"/>
              </w:rPr>
            </w:pPr>
            <w:r>
              <w:rPr>
                <w:lang w:val="en-US"/>
              </w:rPr>
              <w:t xml:space="preserve">            - </w:t>
            </w:r>
            <w:r w:rsidRPr="006436AF">
              <w:rPr>
                <w:lang w:val="en-US"/>
              </w:rPr>
              <w:t>HIT</w:t>
            </w:r>
          </w:p>
          <w:p w14:paraId="0EF80C16" w14:textId="77777777" w:rsidR="007A5266" w:rsidRDefault="007A5266" w:rsidP="00DF11A1">
            <w:pPr>
              <w:pStyle w:val="PL"/>
              <w:rPr>
                <w:lang w:val="en-US"/>
              </w:rPr>
            </w:pPr>
            <w:r>
              <w:rPr>
                <w:lang w:val="en-US"/>
              </w:rPr>
              <w:t xml:space="preserve">            - </w:t>
            </w:r>
            <w:r w:rsidRPr="006436AF">
              <w:rPr>
                <w:lang w:val="en-US"/>
              </w:rPr>
              <w:t>MISS</w:t>
            </w:r>
          </w:p>
          <w:p w14:paraId="5CF47372" w14:textId="77777777" w:rsidR="007A5266" w:rsidRPr="006436AF" w:rsidRDefault="007A5266" w:rsidP="00DF11A1">
            <w:pPr>
              <w:pStyle w:val="PL"/>
              <w:rPr>
                <w:lang w:val="en-US"/>
              </w:rPr>
            </w:pPr>
            <w:r>
              <w:rPr>
                <w:lang w:val="en-US"/>
              </w:rPr>
              <w:t xml:space="preserve">            - </w:t>
            </w:r>
            <w:r w:rsidRPr="006436AF">
              <w:rPr>
                <w:lang w:val="en-US"/>
              </w:rPr>
              <w:t>EXPIRED</w:t>
            </w:r>
          </w:p>
          <w:p w14:paraId="28FDB2E2" w14:textId="77777777" w:rsidR="007A5266" w:rsidRPr="006436AF" w:rsidRDefault="007A5266" w:rsidP="00DF11A1">
            <w:pPr>
              <w:pStyle w:val="PL"/>
              <w:rPr>
                <w:lang w:val="en-US"/>
              </w:rPr>
            </w:pPr>
            <w:r w:rsidRPr="006436AF">
              <w:rPr>
                <w:lang w:val="en-US"/>
              </w:rPr>
              <w:t xml:space="preserve">        - type: string</w:t>
            </w:r>
          </w:p>
          <w:p w14:paraId="27C4531B" w14:textId="77777777" w:rsidR="007A5266" w:rsidRPr="006436AF" w:rsidRDefault="007A5266" w:rsidP="00DF11A1">
            <w:pPr>
              <w:pStyle w:val="PL"/>
              <w:rPr>
                <w:lang w:val="en-US"/>
              </w:rPr>
            </w:pPr>
            <w:r w:rsidRPr="006436AF">
              <w:rPr>
                <w:lang w:val="en-US"/>
              </w:rPr>
              <w:t xml:space="preserve">          description: &gt;</w:t>
            </w:r>
          </w:p>
          <w:p w14:paraId="31B505D5" w14:textId="77777777" w:rsidR="007A5266" w:rsidRPr="006436AF" w:rsidRDefault="007A5266" w:rsidP="00DF11A1">
            <w:pPr>
              <w:pStyle w:val="PL"/>
              <w:rPr>
                <w:lang w:val="en-US"/>
              </w:rPr>
            </w:pPr>
            <w:r w:rsidRPr="006436AF">
              <w:rPr>
                <w:lang w:val="en-US"/>
              </w:rPr>
              <w:t xml:space="preserve">            This string provides forward-compatibility with future</w:t>
            </w:r>
          </w:p>
          <w:p w14:paraId="08AD79C0" w14:textId="77777777" w:rsidR="007A5266" w:rsidRPr="006436AF" w:rsidRDefault="007A5266" w:rsidP="00DF11A1">
            <w:pPr>
              <w:pStyle w:val="PL"/>
              <w:rPr>
                <w:lang w:val="en-US"/>
              </w:rPr>
            </w:pPr>
            <w:r w:rsidRPr="006436AF">
              <w:rPr>
                <w:lang w:val="en-US"/>
              </w:rPr>
              <w:t xml:space="preserve">            extensions to the enumeration but is not used to encode</w:t>
            </w:r>
          </w:p>
          <w:p w14:paraId="0224652A" w14:textId="77777777" w:rsidR="007A5266" w:rsidRPr="006436AF" w:rsidRDefault="007A5266" w:rsidP="00DF11A1">
            <w:pPr>
              <w:pStyle w:val="PL"/>
              <w:rPr>
                <w:lang w:val="en-US"/>
              </w:rPr>
            </w:pPr>
            <w:r w:rsidRPr="006436AF">
              <w:rPr>
                <w:lang w:val="en-US"/>
              </w:rPr>
              <w:t xml:space="preserve">            content defined in the present version of this API.</w:t>
            </w:r>
          </w:p>
          <w:p w14:paraId="4949A864" w14:textId="77777777" w:rsidR="007A5266" w:rsidRPr="006436AF" w:rsidRDefault="007A5266" w:rsidP="00DF11A1">
            <w:pPr>
              <w:pStyle w:val="PL"/>
              <w:rPr>
                <w:color w:val="D4D4D4"/>
              </w:rPr>
            </w:pPr>
          </w:p>
        </w:tc>
      </w:tr>
    </w:tbl>
    <w:p w14:paraId="6D18E825" w14:textId="77777777" w:rsidR="00B11A41" w:rsidRPr="006436AF" w:rsidRDefault="00B11A41" w:rsidP="00CF379B"/>
    <w:p w14:paraId="6F8EB96B" w14:textId="687408A5" w:rsidR="00B11A41" w:rsidRDefault="004A2A6D" w:rsidP="00B11A41">
      <w:pPr>
        <w:pStyle w:val="Heading1"/>
      </w:pPr>
      <w:bookmarkStart w:id="1919" w:name="_Toc68899743"/>
      <w:bookmarkStart w:id="1920" w:name="_Toc71214494"/>
      <w:bookmarkStart w:id="1921" w:name="_Toc71722168"/>
      <w:bookmarkStart w:id="1922" w:name="_Toc74859220"/>
      <w:bookmarkStart w:id="1923" w:name="_Toc210662114"/>
      <w:r w:rsidRPr="006436AF">
        <w:t>C</w:t>
      </w:r>
      <w:r w:rsidR="00B11A41" w:rsidRPr="006436AF">
        <w:t>.3</w:t>
      </w:r>
      <w:r w:rsidR="00B11A41" w:rsidRPr="006436AF">
        <w:tab/>
      </w:r>
      <w:proofErr w:type="spellStart"/>
      <w:r w:rsidR="00B11A41" w:rsidRPr="006436AF">
        <w:t>OpenAPI</w:t>
      </w:r>
      <w:proofErr w:type="spellEnd"/>
      <w:r w:rsidR="00B11A41" w:rsidRPr="006436AF">
        <w:t xml:space="preserve"> representation of the M1 APIs</w:t>
      </w:r>
      <w:bookmarkEnd w:id="1919"/>
      <w:bookmarkEnd w:id="1920"/>
      <w:bookmarkEnd w:id="1921"/>
      <w:bookmarkEnd w:id="1922"/>
      <w:bookmarkEnd w:id="1923"/>
    </w:p>
    <w:p w14:paraId="4BA32DC4" w14:textId="77777777" w:rsidR="00325C67" w:rsidRDefault="00325C67" w:rsidP="00325C67">
      <w:pPr>
        <w:pStyle w:val="Heading2"/>
        <w:rPr>
          <w:noProof/>
        </w:rPr>
      </w:pPr>
      <w:bookmarkStart w:id="1924" w:name="_Toc210662115"/>
      <w:r>
        <w:rPr>
          <w:noProof/>
        </w:rPr>
        <w:t>C.3.0</w:t>
      </w:r>
      <w:r>
        <w:rPr>
          <w:noProof/>
        </w:rPr>
        <w:tab/>
        <w:t>Maf_Provisioning API</w:t>
      </w:r>
      <w:bookmarkEnd w:id="1924"/>
    </w:p>
    <w:p w14:paraId="4E1F8B73" w14:textId="77777777" w:rsidR="00325C67" w:rsidRDefault="00325C67" w:rsidP="00325C67">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06BC1229" w14:textId="109408E2" w:rsidR="007A5266" w:rsidRDefault="007A5266" w:rsidP="007A5266">
      <w:pPr>
        <w:pStyle w:val="URLdisplay"/>
        <w:rPr>
          <w:noProof/>
        </w:rPr>
      </w:pPr>
      <w:r w:rsidRPr="00DC40BF">
        <w:rPr>
          <w:noProof/>
        </w:rPr>
        <w:t>https://forge.3gpp.org/rep/all/5G_APIs/-/tags/TSG</w:t>
      </w:r>
      <w:r>
        <w:rPr>
          <w:noProof/>
        </w:rPr>
        <w:t>108</w:t>
      </w:r>
      <w:r w:rsidRPr="00DC40BF">
        <w:rPr>
          <w:noProof/>
        </w:rPr>
        <w:t>-Rel18</w:t>
      </w:r>
    </w:p>
    <w:p w14:paraId="4070F022" w14:textId="77777777" w:rsidR="00325C67" w:rsidRDefault="00325C67" w:rsidP="00325C67">
      <w:pPr>
        <w:rPr>
          <w:noProof/>
        </w:rPr>
      </w:pPr>
      <w:r>
        <w:rPr>
          <w:noProof/>
        </w:rPr>
        <w:t>Informative copies of these YAML files shall be distributed with the present document for convenience only. Where any discrepancy exisits, the version on 3GPP Forge shall be considered definitive.</w:t>
      </w:r>
    </w:p>
    <w:p w14:paraId="0D1D6CBA" w14:textId="19D174C7" w:rsidR="00325C67" w:rsidRPr="00325C67" w:rsidRDefault="00325C67" w:rsidP="00325C67">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w:t>
      </w:r>
      <w:r>
        <w:t>file named</w:t>
      </w:r>
      <w:r w:rsidRPr="006436AF">
        <w:t xml:space="preserve"> "TS26512_</w:t>
      </w:r>
      <w:r>
        <w:t>Maf_Provisioning</w:t>
      </w:r>
      <w:r w:rsidRPr="006436AF">
        <w:t>.yaml".</w:t>
      </w:r>
    </w:p>
    <w:p w14:paraId="015BFBE5" w14:textId="720323DF" w:rsidR="00325C67" w:rsidRPr="002923FE" w:rsidRDefault="00325C67" w:rsidP="00325C67">
      <w:pPr>
        <w:pStyle w:val="Heading2"/>
        <w:rPr>
          <w:lang w:val="fi-FI"/>
        </w:rPr>
      </w:pPr>
      <w:bookmarkStart w:id="1925" w:name="_Toc210662116"/>
      <w:bookmarkStart w:id="1926" w:name="_Toc68899752"/>
      <w:bookmarkStart w:id="1927" w:name="_Toc71214503"/>
      <w:bookmarkStart w:id="1928" w:name="_Toc71722177"/>
      <w:bookmarkStart w:id="1929" w:name="_Toc74859229"/>
      <w:bookmarkStart w:id="1930" w:name="_Toc28013569"/>
      <w:bookmarkStart w:id="1931" w:name="_Toc36040407"/>
      <w:r w:rsidRPr="002923FE">
        <w:rPr>
          <w:noProof/>
          <w:lang w:val="fi-FI"/>
        </w:rPr>
        <w:t>C.3.1</w:t>
      </w:r>
      <w:r w:rsidRPr="002923FE">
        <w:rPr>
          <w:noProof/>
          <w:lang w:val="fi-FI"/>
        </w:rPr>
        <w:tab/>
      </w:r>
      <w:r w:rsidRPr="002923FE">
        <w:rPr>
          <w:lang w:val="fi-FI"/>
        </w:rPr>
        <w:t>Void</w:t>
      </w:r>
      <w:bookmarkEnd w:id="1925"/>
    </w:p>
    <w:p w14:paraId="39AAD6F5" w14:textId="7DC33D28" w:rsidR="00325C67" w:rsidRPr="002923FE" w:rsidRDefault="00325C67" w:rsidP="00325C67">
      <w:pPr>
        <w:pStyle w:val="Heading2"/>
        <w:rPr>
          <w:lang w:val="fi-FI"/>
        </w:rPr>
      </w:pPr>
      <w:bookmarkStart w:id="1932" w:name="_Toc68899745"/>
      <w:bookmarkStart w:id="1933" w:name="_Toc71214496"/>
      <w:bookmarkStart w:id="1934" w:name="_Toc71722170"/>
      <w:bookmarkStart w:id="1935" w:name="_Toc74859222"/>
      <w:bookmarkStart w:id="1936" w:name="_Toc146627146"/>
      <w:bookmarkStart w:id="1937" w:name="_Toc210662117"/>
      <w:bookmarkStart w:id="1938" w:name="MCCQCTEMPBM_00000083"/>
      <w:r w:rsidRPr="002923FE">
        <w:rPr>
          <w:noProof/>
          <w:lang w:val="fi-FI"/>
        </w:rPr>
        <w:t>C.3.2</w:t>
      </w:r>
      <w:r w:rsidRPr="002923FE">
        <w:rPr>
          <w:noProof/>
          <w:lang w:val="fi-FI"/>
        </w:rPr>
        <w:tab/>
      </w:r>
      <w:bookmarkEnd w:id="1932"/>
      <w:bookmarkEnd w:id="1933"/>
      <w:bookmarkEnd w:id="1934"/>
      <w:bookmarkEnd w:id="1935"/>
      <w:bookmarkEnd w:id="1936"/>
      <w:r w:rsidRPr="002923FE">
        <w:rPr>
          <w:lang w:val="fi-FI"/>
        </w:rPr>
        <w:t>Void</w:t>
      </w:r>
      <w:bookmarkEnd w:id="1937"/>
    </w:p>
    <w:p w14:paraId="5B5CE762" w14:textId="3FD5B3E1" w:rsidR="00325C67" w:rsidRPr="002923FE" w:rsidRDefault="00325C67" w:rsidP="00325C67">
      <w:pPr>
        <w:pStyle w:val="Heading2"/>
        <w:rPr>
          <w:lang w:val="fi-FI"/>
        </w:rPr>
      </w:pPr>
      <w:bookmarkStart w:id="1939" w:name="_Toc68899746"/>
      <w:bookmarkStart w:id="1940" w:name="_Toc71214497"/>
      <w:bookmarkStart w:id="1941" w:name="_Toc71722171"/>
      <w:bookmarkStart w:id="1942" w:name="_Toc74859223"/>
      <w:bookmarkStart w:id="1943" w:name="_Toc146627147"/>
      <w:bookmarkStart w:id="1944" w:name="_Toc210662118"/>
      <w:bookmarkStart w:id="1945" w:name="MCCQCTEMPBM_00000084"/>
      <w:bookmarkEnd w:id="1938"/>
      <w:r w:rsidRPr="002923FE">
        <w:rPr>
          <w:noProof/>
          <w:lang w:val="fi-FI"/>
        </w:rPr>
        <w:t>C.3.3</w:t>
      </w:r>
      <w:r w:rsidRPr="002923FE">
        <w:rPr>
          <w:noProof/>
          <w:lang w:val="fi-FI"/>
        </w:rPr>
        <w:tab/>
      </w:r>
      <w:bookmarkEnd w:id="1939"/>
      <w:bookmarkEnd w:id="1940"/>
      <w:bookmarkEnd w:id="1941"/>
      <w:bookmarkEnd w:id="1942"/>
      <w:bookmarkEnd w:id="1943"/>
      <w:r w:rsidRPr="002923FE">
        <w:rPr>
          <w:lang w:val="fi-FI"/>
        </w:rPr>
        <w:t>Void</w:t>
      </w:r>
      <w:bookmarkEnd w:id="1944"/>
    </w:p>
    <w:p w14:paraId="4CD2D10D" w14:textId="673EE52C" w:rsidR="00325C67" w:rsidRPr="002923FE" w:rsidRDefault="00325C67" w:rsidP="00325C67">
      <w:pPr>
        <w:pStyle w:val="Heading2"/>
        <w:rPr>
          <w:lang w:val="fi-FI"/>
        </w:rPr>
      </w:pPr>
      <w:bookmarkStart w:id="1946" w:name="_Toc68899747"/>
      <w:bookmarkStart w:id="1947" w:name="_Toc71214498"/>
      <w:bookmarkStart w:id="1948" w:name="_Toc71722172"/>
      <w:bookmarkStart w:id="1949" w:name="_Toc74859224"/>
      <w:bookmarkStart w:id="1950" w:name="_Toc146627148"/>
      <w:bookmarkStart w:id="1951" w:name="_Toc210662119"/>
      <w:bookmarkStart w:id="1952" w:name="MCCQCTEMPBM_00000085"/>
      <w:bookmarkEnd w:id="1945"/>
      <w:r w:rsidRPr="002923FE">
        <w:rPr>
          <w:noProof/>
          <w:lang w:val="fi-FI"/>
        </w:rPr>
        <w:t>C.3.4</w:t>
      </w:r>
      <w:r w:rsidRPr="002923FE">
        <w:rPr>
          <w:noProof/>
          <w:lang w:val="fi-FI"/>
        </w:rPr>
        <w:tab/>
      </w:r>
      <w:bookmarkEnd w:id="1946"/>
      <w:bookmarkEnd w:id="1947"/>
      <w:bookmarkEnd w:id="1948"/>
      <w:bookmarkEnd w:id="1949"/>
      <w:bookmarkEnd w:id="1950"/>
      <w:r w:rsidRPr="002923FE">
        <w:rPr>
          <w:lang w:val="fi-FI"/>
        </w:rPr>
        <w:t>Void</w:t>
      </w:r>
      <w:bookmarkEnd w:id="1951"/>
    </w:p>
    <w:p w14:paraId="7905E4E0" w14:textId="5E164E29" w:rsidR="00325C67" w:rsidRPr="002923FE" w:rsidRDefault="00325C67" w:rsidP="00325C67">
      <w:pPr>
        <w:pStyle w:val="Heading2"/>
        <w:rPr>
          <w:lang w:val="fi-FI"/>
        </w:rPr>
      </w:pPr>
      <w:bookmarkStart w:id="1953" w:name="_Toc68899748"/>
      <w:bookmarkStart w:id="1954" w:name="_Toc71214499"/>
      <w:bookmarkStart w:id="1955" w:name="_Toc71722173"/>
      <w:bookmarkStart w:id="1956" w:name="_Toc74859225"/>
      <w:bookmarkStart w:id="1957" w:name="_Toc146627149"/>
      <w:bookmarkStart w:id="1958" w:name="_Toc210662120"/>
      <w:bookmarkStart w:id="1959" w:name="MCCQCTEMPBM_00000086"/>
      <w:bookmarkEnd w:id="1952"/>
      <w:r w:rsidRPr="002923FE">
        <w:rPr>
          <w:noProof/>
          <w:lang w:val="fi-FI"/>
        </w:rPr>
        <w:t>C.3.5</w:t>
      </w:r>
      <w:r w:rsidRPr="002923FE">
        <w:rPr>
          <w:noProof/>
          <w:lang w:val="fi-FI"/>
        </w:rPr>
        <w:tab/>
      </w:r>
      <w:bookmarkEnd w:id="1953"/>
      <w:bookmarkEnd w:id="1954"/>
      <w:bookmarkEnd w:id="1955"/>
      <w:bookmarkEnd w:id="1956"/>
      <w:bookmarkEnd w:id="1957"/>
      <w:r w:rsidRPr="002923FE">
        <w:rPr>
          <w:lang w:val="fi-FI"/>
        </w:rPr>
        <w:t>Void</w:t>
      </w:r>
      <w:bookmarkEnd w:id="1958"/>
    </w:p>
    <w:p w14:paraId="785A1927" w14:textId="72EA81E4" w:rsidR="00325C67" w:rsidRPr="002923FE" w:rsidRDefault="00325C67" w:rsidP="00325C67">
      <w:pPr>
        <w:pStyle w:val="Heading2"/>
        <w:rPr>
          <w:lang w:val="fi-FI"/>
        </w:rPr>
      </w:pPr>
      <w:bookmarkStart w:id="1960" w:name="_Toc68899749"/>
      <w:bookmarkStart w:id="1961" w:name="_Toc71214500"/>
      <w:bookmarkStart w:id="1962" w:name="_Toc71722174"/>
      <w:bookmarkStart w:id="1963" w:name="_Toc74859226"/>
      <w:bookmarkStart w:id="1964" w:name="_Toc146627150"/>
      <w:bookmarkStart w:id="1965" w:name="_Toc210662121"/>
      <w:bookmarkStart w:id="1966" w:name="MCCQCTEMPBM_00000087"/>
      <w:bookmarkEnd w:id="1959"/>
      <w:r w:rsidRPr="002923FE">
        <w:rPr>
          <w:noProof/>
          <w:lang w:val="fi-FI"/>
        </w:rPr>
        <w:t>C.3.6</w:t>
      </w:r>
      <w:r w:rsidRPr="002923FE">
        <w:rPr>
          <w:noProof/>
          <w:lang w:val="fi-FI"/>
        </w:rPr>
        <w:tab/>
      </w:r>
      <w:bookmarkEnd w:id="1960"/>
      <w:bookmarkEnd w:id="1961"/>
      <w:bookmarkEnd w:id="1962"/>
      <w:bookmarkEnd w:id="1963"/>
      <w:bookmarkEnd w:id="1964"/>
      <w:r w:rsidRPr="002923FE">
        <w:rPr>
          <w:lang w:val="fi-FI"/>
        </w:rPr>
        <w:t>Void</w:t>
      </w:r>
      <w:bookmarkEnd w:id="1965"/>
    </w:p>
    <w:p w14:paraId="6F2A4308" w14:textId="5BB74BB2" w:rsidR="00325C67" w:rsidRPr="002923FE" w:rsidRDefault="00325C67" w:rsidP="00325C67">
      <w:pPr>
        <w:pStyle w:val="Heading2"/>
        <w:rPr>
          <w:lang w:val="fi-FI"/>
        </w:rPr>
      </w:pPr>
      <w:bookmarkStart w:id="1967" w:name="_Toc68899750"/>
      <w:bookmarkStart w:id="1968" w:name="_Toc71214501"/>
      <w:bookmarkStart w:id="1969" w:name="_Toc71722175"/>
      <w:bookmarkStart w:id="1970" w:name="_Toc74859227"/>
      <w:bookmarkStart w:id="1971" w:name="_Toc146627151"/>
      <w:bookmarkStart w:id="1972" w:name="_Toc210662122"/>
      <w:bookmarkStart w:id="1973" w:name="MCCQCTEMPBM_00000088"/>
      <w:bookmarkEnd w:id="1966"/>
      <w:r w:rsidRPr="002923FE">
        <w:rPr>
          <w:noProof/>
          <w:lang w:val="fi-FI"/>
        </w:rPr>
        <w:t>C.3.7</w:t>
      </w:r>
      <w:r w:rsidRPr="002923FE">
        <w:rPr>
          <w:noProof/>
          <w:lang w:val="fi-FI"/>
        </w:rPr>
        <w:tab/>
      </w:r>
      <w:bookmarkEnd w:id="1967"/>
      <w:bookmarkEnd w:id="1968"/>
      <w:bookmarkEnd w:id="1969"/>
      <w:bookmarkEnd w:id="1970"/>
      <w:bookmarkEnd w:id="1971"/>
      <w:r w:rsidRPr="002923FE">
        <w:rPr>
          <w:lang w:val="fi-FI"/>
        </w:rPr>
        <w:t>Void</w:t>
      </w:r>
      <w:bookmarkEnd w:id="1972"/>
    </w:p>
    <w:p w14:paraId="4B3ACFEB" w14:textId="26B97D7A" w:rsidR="00325C67" w:rsidRPr="002923FE" w:rsidRDefault="00325C67" w:rsidP="00325C67">
      <w:pPr>
        <w:pStyle w:val="Heading2"/>
        <w:rPr>
          <w:lang w:val="fi-FI"/>
        </w:rPr>
      </w:pPr>
      <w:bookmarkStart w:id="1974" w:name="_Toc68899751"/>
      <w:bookmarkStart w:id="1975" w:name="_Toc71214502"/>
      <w:bookmarkStart w:id="1976" w:name="_Toc71722176"/>
      <w:bookmarkStart w:id="1977" w:name="_Toc74859228"/>
      <w:bookmarkStart w:id="1978" w:name="_Toc146627152"/>
      <w:bookmarkStart w:id="1979" w:name="_Toc210662123"/>
      <w:bookmarkStart w:id="1980" w:name="MCCQCTEMPBM_00000089"/>
      <w:bookmarkEnd w:id="1973"/>
      <w:r w:rsidRPr="002923FE">
        <w:rPr>
          <w:noProof/>
          <w:lang w:val="fi-FI"/>
        </w:rPr>
        <w:t>C.3.8</w:t>
      </w:r>
      <w:r w:rsidRPr="002923FE">
        <w:rPr>
          <w:noProof/>
          <w:lang w:val="fi-FI"/>
        </w:rPr>
        <w:tab/>
      </w:r>
      <w:bookmarkEnd w:id="1974"/>
      <w:bookmarkEnd w:id="1975"/>
      <w:bookmarkEnd w:id="1976"/>
      <w:bookmarkEnd w:id="1977"/>
      <w:bookmarkEnd w:id="1978"/>
      <w:r w:rsidRPr="002923FE">
        <w:rPr>
          <w:lang w:val="fi-FI"/>
        </w:rPr>
        <w:t>Void</w:t>
      </w:r>
      <w:bookmarkEnd w:id="1979"/>
    </w:p>
    <w:p w14:paraId="03CDB74F" w14:textId="350F659F" w:rsidR="00325C67" w:rsidRPr="002923FE" w:rsidRDefault="00325C67" w:rsidP="00325C67">
      <w:pPr>
        <w:pStyle w:val="Heading2"/>
        <w:rPr>
          <w:noProof/>
          <w:lang w:val="fi-FI"/>
        </w:rPr>
      </w:pPr>
      <w:bookmarkStart w:id="1981" w:name="_Toc146627153"/>
      <w:bookmarkStart w:id="1982" w:name="_Toc210662124"/>
      <w:bookmarkStart w:id="1983" w:name="MCCQCTEMPBM_00000091"/>
      <w:bookmarkEnd w:id="1980"/>
      <w:r w:rsidRPr="002923FE">
        <w:rPr>
          <w:noProof/>
          <w:lang w:val="fi-FI"/>
        </w:rPr>
        <w:t>C.3.9</w:t>
      </w:r>
      <w:r w:rsidRPr="002923FE">
        <w:rPr>
          <w:noProof/>
          <w:lang w:val="fi-FI"/>
        </w:rPr>
        <w:tab/>
      </w:r>
      <w:bookmarkEnd w:id="1981"/>
      <w:r w:rsidRPr="002923FE">
        <w:rPr>
          <w:noProof/>
          <w:lang w:val="fi-FI"/>
        </w:rPr>
        <w:t>Void</w:t>
      </w:r>
      <w:bookmarkEnd w:id="1982"/>
    </w:p>
    <w:p w14:paraId="1EE7AB8A" w14:textId="2ABA565C" w:rsidR="00325C67" w:rsidRPr="006436AF" w:rsidRDefault="00325C67" w:rsidP="00B25B32">
      <w:pPr>
        <w:pStyle w:val="Heading2"/>
        <w:keepNext w:val="0"/>
      </w:pPr>
      <w:bookmarkStart w:id="1984" w:name="_Toc146627154"/>
      <w:bookmarkStart w:id="1985" w:name="_Toc210662125"/>
      <w:r w:rsidRPr="006436AF">
        <w:t>C.3.10</w:t>
      </w:r>
      <w:r w:rsidRPr="006436AF">
        <w:tab/>
      </w:r>
      <w:bookmarkEnd w:id="1984"/>
      <w:r>
        <w:t>Void</w:t>
      </w:r>
      <w:bookmarkEnd w:id="1985"/>
    </w:p>
    <w:p w14:paraId="3B8E3EDD" w14:textId="77777777" w:rsidR="0033474B" w:rsidRDefault="0033474B" w:rsidP="0033474B">
      <w:pPr>
        <w:pStyle w:val="Heading1"/>
      </w:pPr>
      <w:bookmarkStart w:id="1986" w:name="_Toc210662126"/>
      <w:bookmarkEnd w:id="1983"/>
      <w:r w:rsidRPr="00E74971">
        <w:t>C.3A</w:t>
      </w:r>
      <w:r w:rsidRPr="00E74971">
        <w:tab/>
      </w:r>
      <w:proofErr w:type="spellStart"/>
      <w:r w:rsidRPr="00E74971">
        <w:t>OpenAPI</w:t>
      </w:r>
      <w:proofErr w:type="spellEnd"/>
      <w:r w:rsidRPr="00E74971">
        <w:t xml:space="preserve"> representation of the M3 APIs</w:t>
      </w:r>
      <w:bookmarkEnd w:id="1986"/>
    </w:p>
    <w:p w14:paraId="5B0E7A74" w14:textId="77777777" w:rsidR="0033474B" w:rsidRDefault="0033474B" w:rsidP="0033474B">
      <w:pPr>
        <w:pStyle w:val="Heading2"/>
      </w:pPr>
      <w:bookmarkStart w:id="1987" w:name="_Toc210662127"/>
      <w:r>
        <w:t>C.3A.0</w:t>
      </w:r>
      <w:r>
        <w:tab/>
      </w:r>
      <w:proofErr w:type="spellStart"/>
      <w:r>
        <w:t>Mas_Configuration</w:t>
      </w:r>
      <w:proofErr w:type="spellEnd"/>
      <w:r>
        <w:t xml:space="preserve"> API</w:t>
      </w:r>
      <w:bookmarkEnd w:id="1987"/>
    </w:p>
    <w:p w14:paraId="557C89A2" w14:textId="77777777" w:rsidR="0033474B" w:rsidRDefault="0033474B" w:rsidP="0033474B">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7659AB39" w14:textId="1A257469" w:rsidR="007A5266" w:rsidRDefault="007A5266" w:rsidP="007A5266">
      <w:pPr>
        <w:pStyle w:val="URLdisplay"/>
        <w:rPr>
          <w:noProof/>
        </w:rPr>
      </w:pPr>
      <w:r w:rsidRPr="00DC40BF">
        <w:rPr>
          <w:noProof/>
        </w:rPr>
        <w:t>https://forge.3gpp.org/rep/all/5G_APIs/-/tags/TSG</w:t>
      </w:r>
      <w:r>
        <w:rPr>
          <w:noProof/>
        </w:rPr>
        <w:t>108</w:t>
      </w:r>
      <w:r w:rsidRPr="00DC40BF">
        <w:rPr>
          <w:noProof/>
        </w:rPr>
        <w:t>-Rel18</w:t>
      </w:r>
    </w:p>
    <w:p w14:paraId="42C3584A" w14:textId="77777777" w:rsidR="0033474B" w:rsidRDefault="0033474B" w:rsidP="0033474B">
      <w:pPr>
        <w:rPr>
          <w:noProof/>
        </w:rPr>
      </w:pPr>
      <w:r>
        <w:rPr>
          <w:noProof/>
        </w:rPr>
        <w:t>Informative copies of these YAML files shall be distributed with the present document for the convenience only. Where any discrepancy exisits, the version on 3GPP Forge shall be considered definitive.</w:t>
      </w:r>
    </w:p>
    <w:p w14:paraId="5B1EEDBE"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"TS2651</w:t>
      </w:r>
      <w:r>
        <w:t>2</w:t>
      </w:r>
      <w:r w:rsidRPr="006436AF">
        <w:t>_</w:t>
      </w:r>
      <w:r w:rsidRPr="00425DC8">
        <w:t>Ma</w:t>
      </w:r>
      <w:r>
        <w:t>s</w:t>
      </w:r>
      <w:r w:rsidRPr="00425DC8">
        <w:t>_</w:t>
      </w:r>
      <w:r>
        <w:t>Configuration</w:t>
      </w:r>
      <w:r w:rsidRPr="006436AF">
        <w:t>.yaml".</w:t>
      </w:r>
    </w:p>
    <w:p w14:paraId="4C936A37" w14:textId="77777777" w:rsidR="0033474B" w:rsidRDefault="0033474B" w:rsidP="0033474B">
      <w:pPr>
        <w:pStyle w:val="Heading2"/>
      </w:pPr>
      <w:bookmarkStart w:id="1988" w:name="_Toc210662128"/>
      <w:r>
        <w:t>C.3A.1</w:t>
      </w:r>
      <w:r>
        <w:tab/>
      </w:r>
      <w:proofErr w:type="spellStart"/>
      <w:r>
        <w:t>Mas_Configuration_ServerCertificates</w:t>
      </w:r>
      <w:proofErr w:type="spellEnd"/>
      <w:r>
        <w:t xml:space="preserve"> API</w:t>
      </w:r>
      <w:bookmarkEnd w:id="1988"/>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1989" w:name="_Toc210662129"/>
      <w:r>
        <w:t>C.3A.2</w:t>
      </w:r>
      <w:r>
        <w:tab/>
      </w:r>
      <w:proofErr w:type="spellStart"/>
      <w:r>
        <w:t>Mas_Configuration_ContentPreparationTemplates</w:t>
      </w:r>
      <w:proofErr w:type="spellEnd"/>
      <w:r>
        <w:t xml:space="preserve"> API</w:t>
      </w:r>
      <w:bookmarkEnd w:id="1989"/>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1990" w:name="_Toc210662130"/>
      <w:r>
        <w:t>C.3A.3</w:t>
      </w:r>
      <w:r>
        <w:tab/>
      </w:r>
      <w:proofErr w:type="spellStart"/>
      <w:r>
        <w:t>Mas_Configuration_ContentHosting</w:t>
      </w:r>
      <w:proofErr w:type="spellEnd"/>
      <w:r>
        <w:t xml:space="preserve"> API</w:t>
      </w:r>
      <w:bookmarkEnd w:id="1990"/>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1991" w:name="_Toc210662131"/>
      <w:r>
        <w:t>C.3A.4</w:t>
      </w:r>
      <w:r>
        <w:tab/>
      </w:r>
      <w:proofErr w:type="spellStart"/>
      <w:r>
        <w:t>Mas_Configuration_ContentPublishing</w:t>
      </w:r>
      <w:proofErr w:type="spellEnd"/>
      <w:r>
        <w:t xml:space="preserve"> API</w:t>
      </w:r>
      <w:bookmarkEnd w:id="1991"/>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1992" w:name="_Toc210662132"/>
      <w:r w:rsidRPr="006436AF">
        <w:t>C</w:t>
      </w:r>
      <w:r w:rsidR="00B11A41" w:rsidRPr="006436AF">
        <w:t>.4</w:t>
      </w:r>
      <w:r w:rsidR="00B11A41" w:rsidRPr="006436AF">
        <w:tab/>
      </w:r>
      <w:proofErr w:type="spellStart"/>
      <w:r w:rsidR="00B11A41" w:rsidRPr="006436AF">
        <w:t>OpenAPI</w:t>
      </w:r>
      <w:proofErr w:type="spellEnd"/>
      <w:r w:rsidR="00B11A41" w:rsidRPr="006436AF">
        <w:t xml:space="preserve"> representation of the M5 APIs</w:t>
      </w:r>
      <w:bookmarkEnd w:id="1926"/>
      <w:bookmarkEnd w:id="1927"/>
      <w:bookmarkEnd w:id="1928"/>
      <w:bookmarkEnd w:id="1929"/>
      <w:bookmarkEnd w:id="1992"/>
    </w:p>
    <w:p w14:paraId="0DAFC780" w14:textId="77777777" w:rsidR="00EB6454" w:rsidRDefault="00EB6454" w:rsidP="00EB6454">
      <w:pPr>
        <w:pStyle w:val="Heading2"/>
        <w:rPr>
          <w:noProof/>
        </w:rPr>
      </w:pPr>
      <w:bookmarkStart w:id="1993" w:name="_Toc210662133"/>
      <w:r>
        <w:rPr>
          <w:noProof/>
        </w:rPr>
        <w:t>C.4.0</w:t>
      </w:r>
      <w:r>
        <w:rPr>
          <w:noProof/>
        </w:rPr>
        <w:tab/>
        <w:t>Maf_SessionHandling API</w:t>
      </w:r>
      <w:bookmarkEnd w:id="1993"/>
    </w:p>
    <w:p w14:paraId="2B852D47" w14:textId="77777777" w:rsidR="00EB6454" w:rsidRDefault="00EB6454" w:rsidP="00EB6454">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D1254AA" w14:textId="29EF9D5D" w:rsidR="007A5266" w:rsidRPr="00B1339F" w:rsidRDefault="007A5266" w:rsidP="007A5266">
      <w:pPr>
        <w:shd w:val="clear" w:color="auto" w:fill="FFFFFF"/>
        <w:spacing w:after="120"/>
        <w:ind w:firstLine="284"/>
        <w:rPr>
          <w:rFonts w:ascii="Courier New" w:hAnsi="Courier New"/>
          <w:iCs/>
          <w:noProof/>
          <w:color w:val="444444"/>
          <w:sz w:val="18"/>
        </w:rPr>
      </w:pPr>
      <w:r w:rsidRPr="00B1339F">
        <w:rPr>
          <w:rFonts w:ascii="Courier New" w:hAnsi="Courier New"/>
          <w:iCs/>
          <w:noProof/>
          <w:color w:val="444444"/>
          <w:sz w:val="18"/>
        </w:rPr>
        <w:t>https://forge.3gpp.org/rep/all/5G_APIs/-/tags/TSG</w:t>
      </w:r>
      <w:r>
        <w:rPr>
          <w:rFonts w:ascii="Courier New" w:hAnsi="Courier New"/>
          <w:iCs/>
          <w:noProof/>
          <w:color w:val="444444"/>
          <w:sz w:val="18"/>
        </w:rPr>
        <w:t>108</w:t>
      </w:r>
      <w:r w:rsidRPr="00B1339F">
        <w:rPr>
          <w:rFonts w:ascii="Courier New" w:hAnsi="Courier New"/>
          <w:iCs/>
          <w:noProof/>
          <w:color w:val="444444"/>
          <w:sz w:val="18"/>
        </w:rPr>
        <w:t>-Rel18</w:t>
      </w:r>
    </w:p>
    <w:p w14:paraId="7D3916B9" w14:textId="77777777" w:rsidR="00EB6454" w:rsidRDefault="00EB6454" w:rsidP="00EB6454">
      <w:pPr>
        <w:rPr>
          <w:noProof/>
        </w:rPr>
      </w:pPr>
      <w:r>
        <w:rPr>
          <w:noProof/>
        </w:rPr>
        <w:t>Informative copies of these YAML files shall be distributed with the present document for convenience only. Where any discrepancy exisits, the version on 3GPP Forge shall be considered definitive.</w:t>
      </w:r>
    </w:p>
    <w:p w14:paraId="563E598D" w14:textId="3446A9DB" w:rsidR="00EB6454" w:rsidRPr="00EB6454" w:rsidRDefault="00EB6454" w:rsidP="00EB6454">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w:t>
      </w:r>
      <w:r>
        <w:t xml:space="preserve"> file named</w:t>
      </w:r>
      <w:r w:rsidRPr="006436AF">
        <w:t xml:space="preserve"> "TS26512_</w:t>
      </w:r>
      <w:r>
        <w:t>Maf_SessionHandling</w:t>
      </w:r>
      <w:r w:rsidRPr="006436AF">
        <w:t>.yaml".</w:t>
      </w:r>
    </w:p>
    <w:p w14:paraId="663BEB85" w14:textId="2EA505D1" w:rsidR="00EB6454" w:rsidRPr="002923FE" w:rsidRDefault="00EB6454" w:rsidP="00EB6454">
      <w:pPr>
        <w:pStyle w:val="Heading2"/>
        <w:rPr>
          <w:noProof/>
          <w:lang w:val="fi-FI"/>
        </w:rPr>
      </w:pPr>
      <w:bookmarkStart w:id="1994" w:name="_Toc210662134"/>
      <w:bookmarkStart w:id="1995" w:name="_Toc74917358"/>
      <w:bookmarkEnd w:id="1930"/>
      <w:bookmarkEnd w:id="1931"/>
      <w:r w:rsidRPr="002923FE">
        <w:rPr>
          <w:lang w:val="fi-FI"/>
        </w:rPr>
        <w:t>C.4.1</w:t>
      </w:r>
      <w:r w:rsidRPr="002923FE">
        <w:rPr>
          <w:lang w:val="fi-FI"/>
        </w:rPr>
        <w:tab/>
      </w:r>
      <w:r w:rsidRPr="002923FE">
        <w:rPr>
          <w:noProof/>
          <w:lang w:val="fi-FI"/>
        </w:rPr>
        <w:t>Void</w:t>
      </w:r>
      <w:bookmarkEnd w:id="1994"/>
    </w:p>
    <w:p w14:paraId="2D4FD825" w14:textId="34400753" w:rsidR="00EB6454" w:rsidRPr="002923FE" w:rsidRDefault="00EB6454" w:rsidP="00EB6454">
      <w:pPr>
        <w:pStyle w:val="Heading2"/>
        <w:rPr>
          <w:noProof/>
          <w:lang w:val="fi-FI"/>
        </w:rPr>
      </w:pPr>
      <w:bookmarkStart w:id="1996" w:name="_Toc68899754"/>
      <w:bookmarkStart w:id="1997" w:name="_Toc71214505"/>
      <w:bookmarkStart w:id="1998" w:name="_Toc71722179"/>
      <w:bookmarkStart w:id="1999" w:name="_Toc74859231"/>
      <w:bookmarkStart w:id="2000" w:name="_Toc146627157"/>
      <w:bookmarkStart w:id="2001" w:name="_Toc210662135"/>
      <w:bookmarkStart w:id="2002" w:name="MCCQCTEMPBM_00000093"/>
      <w:r w:rsidRPr="002923FE">
        <w:rPr>
          <w:lang w:val="fi-FI"/>
        </w:rPr>
        <w:t>C.4.2</w:t>
      </w:r>
      <w:r w:rsidRPr="002923FE">
        <w:rPr>
          <w:lang w:val="fi-FI"/>
        </w:rPr>
        <w:tab/>
      </w:r>
      <w:bookmarkEnd w:id="1996"/>
      <w:bookmarkEnd w:id="1997"/>
      <w:bookmarkEnd w:id="1998"/>
      <w:bookmarkEnd w:id="1999"/>
      <w:bookmarkEnd w:id="2000"/>
      <w:r w:rsidRPr="002923FE">
        <w:rPr>
          <w:noProof/>
          <w:lang w:val="fi-FI"/>
        </w:rPr>
        <w:t>Void</w:t>
      </w:r>
      <w:bookmarkEnd w:id="2001"/>
    </w:p>
    <w:p w14:paraId="4201773D" w14:textId="12539B53" w:rsidR="00EB6454" w:rsidRPr="002923FE" w:rsidRDefault="00EB6454" w:rsidP="00B25B32">
      <w:pPr>
        <w:pStyle w:val="Heading2"/>
        <w:keepNext w:val="0"/>
        <w:rPr>
          <w:noProof/>
          <w:lang w:val="fi-FI"/>
        </w:rPr>
      </w:pPr>
      <w:bookmarkStart w:id="2003" w:name="_Toc68899755"/>
      <w:bookmarkStart w:id="2004" w:name="_Toc71214506"/>
      <w:bookmarkStart w:id="2005" w:name="_Toc71722180"/>
      <w:bookmarkStart w:id="2006" w:name="_Toc74859232"/>
      <w:bookmarkStart w:id="2007" w:name="_Toc146627158"/>
      <w:bookmarkStart w:id="2008" w:name="_Toc210662136"/>
      <w:bookmarkStart w:id="2009" w:name="MCCQCTEMPBM_00000094"/>
      <w:bookmarkEnd w:id="2002"/>
      <w:r w:rsidRPr="002923FE">
        <w:rPr>
          <w:lang w:val="fi-FI"/>
        </w:rPr>
        <w:t>C.4.3</w:t>
      </w:r>
      <w:r w:rsidRPr="002923FE">
        <w:rPr>
          <w:lang w:val="fi-FI"/>
        </w:rPr>
        <w:tab/>
      </w:r>
      <w:bookmarkEnd w:id="2003"/>
      <w:bookmarkEnd w:id="2004"/>
      <w:bookmarkEnd w:id="2005"/>
      <w:bookmarkEnd w:id="2006"/>
      <w:bookmarkEnd w:id="2007"/>
      <w:r w:rsidRPr="002923FE">
        <w:rPr>
          <w:noProof/>
          <w:lang w:val="fi-FI"/>
        </w:rPr>
        <w:t>Void</w:t>
      </w:r>
      <w:bookmarkEnd w:id="2008"/>
    </w:p>
    <w:p w14:paraId="1C4DE5E8" w14:textId="77777777" w:rsidR="00EB6454" w:rsidRDefault="00EB6454" w:rsidP="00EB6454">
      <w:pPr>
        <w:pStyle w:val="Heading2"/>
        <w:rPr>
          <w:noProof/>
        </w:rPr>
      </w:pPr>
      <w:bookmarkStart w:id="2010" w:name="_Toc68899756"/>
      <w:bookmarkStart w:id="2011" w:name="_Toc71214507"/>
      <w:bookmarkStart w:id="2012" w:name="_Toc71722181"/>
      <w:bookmarkStart w:id="2013" w:name="_Toc74859233"/>
      <w:bookmarkStart w:id="2014" w:name="_Toc146627159"/>
      <w:bookmarkStart w:id="2015" w:name="_Toc210662137"/>
      <w:bookmarkStart w:id="2016" w:name="MCCQCTEMPBM_00000095"/>
      <w:bookmarkEnd w:id="2009"/>
      <w:r w:rsidRPr="006436AF">
        <w:t>C.4.4</w:t>
      </w:r>
      <w:r w:rsidRPr="006436AF">
        <w:tab/>
        <w:t>M5_</w:t>
      </w:r>
      <w:r w:rsidRPr="006436AF">
        <w:rPr>
          <w:noProof/>
        </w:rPr>
        <w:t>DynamicPolicies API</w:t>
      </w:r>
      <w:bookmarkEnd w:id="2010"/>
      <w:bookmarkEnd w:id="2011"/>
      <w:bookmarkEnd w:id="2012"/>
      <w:bookmarkEnd w:id="2013"/>
      <w:bookmarkEnd w:id="2014"/>
      <w:bookmarkEnd w:id="2015"/>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0C7B78D5" w14:textId="77777777" w:rsidTr="002C0F8F">
        <w:tc>
          <w:tcPr>
            <w:tcW w:w="9629" w:type="dxa"/>
            <w:tcBorders>
              <w:top w:val="single" w:sz="4" w:space="0" w:color="auto"/>
              <w:left w:val="single" w:sz="4" w:space="0" w:color="auto"/>
              <w:bottom w:val="single" w:sz="4" w:space="0" w:color="auto"/>
              <w:right w:val="single" w:sz="4" w:space="0" w:color="auto"/>
            </w:tcBorders>
            <w:hideMark/>
          </w:tcPr>
          <w:bookmarkEnd w:id="2016"/>
          <w:p w14:paraId="54775E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proofErr w:type="spellStart"/>
            <w:r w:rsidRPr="00B87314">
              <w:rPr>
                <w:rFonts w:ascii="Courier New" w:hAnsi="Courier New"/>
                <w:sz w:val="16"/>
              </w:rPr>
              <w:t>openapi</w:t>
            </w:r>
            <w:proofErr w:type="spellEnd"/>
            <w:r w:rsidRPr="00B87314">
              <w:rPr>
                <w:rFonts w:ascii="Courier New" w:hAnsi="Courier New"/>
                <w:color w:val="D4D4D4"/>
                <w:sz w:val="16"/>
              </w:rPr>
              <w:t>: </w:t>
            </w:r>
            <w:r w:rsidRPr="00B87314">
              <w:rPr>
                <w:rFonts w:ascii="Courier New" w:hAnsi="Courier New"/>
                <w:color w:val="B5CEA8"/>
                <w:sz w:val="16"/>
              </w:rPr>
              <w:t>3.0.0</w:t>
            </w:r>
          </w:p>
          <w:p w14:paraId="0261AFD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8A46F6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57528C2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M5_DynamicPolicies (deprecated)</w:t>
            </w:r>
          </w:p>
          <w:p w14:paraId="14D77489" w14:textId="68630B4E"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289E605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5EE3E39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Dynamic Policy API</w:t>
            </w:r>
          </w:p>
          <w:p w14:paraId="67A00CB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021402E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54BF08A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FBC51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369FDE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M5_DynamicPolicies</w:t>
            </w:r>
          </w:p>
          <w:p w14:paraId="2E3008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Dynamic Policies (deprecated)'</w:t>
            </w:r>
          </w:p>
          <w:p w14:paraId="03CB46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85A67D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roofErr w:type="spellStart"/>
            <w:r w:rsidRPr="00B87314">
              <w:rPr>
                <w:rFonts w:ascii="Courier New" w:hAnsi="Courier New"/>
                <w:sz w:val="16"/>
              </w:rPr>
              <w:t>externalDocs</w:t>
            </w:r>
            <w:proofErr w:type="spellEnd"/>
            <w:r w:rsidRPr="00B87314">
              <w:rPr>
                <w:rFonts w:ascii="Courier New" w:hAnsi="Courier New"/>
                <w:color w:val="D4D4D4"/>
                <w:sz w:val="16"/>
              </w:rPr>
              <w:t>:</w:t>
            </w:r>
          </w:p>
          <w:p w14:paraId="2F4DA60D" w14:textId="3AB59E91"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50E8147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7267027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4D636C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5900DFF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19DC9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6D4600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1983DB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DynamicPolicy</w:t>
            </w:r>
            <w:proofErr w:type="spellEnd"/>
            <w:r w:rsidRPr="00B87314">
              <w:rPr>
                <w:rFonts w:ascii="Courier New" w:hAnsi="Courier New"/>
                <w:color w:val="D4D4D4"/>
                <w:sz w:val="16"/>
              </w:rPr>
              <w:t>:</w:t>
            </w:r>
          </w:p>
          <w:p w14:paraId="388364B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23BBFA9B"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Dynamic Policy resource.</w:t>
            </w:r>
            <w:r w:rsidRPr="00B87314">
              <w:rPr>
                <w:rFonts w:ascii="Courier New" w:hAnsi="Courier New"/>
                <w:color w:val="D4D4D4"/>
                <w:sz w:val="16"/>
                <w:lang w:val="en-US"/>
              </w:rPr>
              <w:t>"</w:t>
            </w:r>
          </w:p>
          <w:p w14:paraId="7D89C7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29AEC6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w:t>
            </w:r>
          </w:p>
          <w:p w14:paraId="310BE3E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proofErr w:type="spellStart"/>
            <w:r w:rsidRPr="00B87314">
              <w:rPr>
                <w:rFonts w:ascii="Courier New" w:hAnsi="Courier New"/>
                <w:color w:val="CE9178"/>
                <w:sz w:val="16"/>
              </w:rPr>
              <w:t>dynamicPolicyId</w:t>
            </w:r>
            <w:proofErr w:type="spellEnd"/>
          </w:p>
          <w:p w14:paraId="3033168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proofErr w:type="spellStart"/>
            <w:r w:rsidRPr="00B87314">
              <w:rPr>
                <w:rFonts w:ascii="Courier New" w:hAnsi="Courier New"/>
                <w:color w:val="CE9178"/>
                <w:sz w:val="16"/>
              </w:rPr>
              <w:t>policyTemplateId</w:t>
            </w:r>
            <w:proofErr w:type="spellEnd"/>
          </w:p>
          <w:p w14:paraId="32F4B57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proofErr w:type="spellStart"/>
            <w:r w:rsidRPr="00B87314">
              <w:rPr>
                <w:rFonts w:ascii="Courier New" w:hAnsi="Courier New"/>
                <w:color w:val="CE9178"/>
                <w:sz w:val="16"/>
              </w:rPr>
              <w:t>serviceDataFlowDescriptions</w:t>
            </w:r>
            <w:proofErr w:type="spellEnd"/>
          </w:p>
          <w:p w14:paraId="70E2E12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proofErr w:type="spellStart"/>
            <w:r w:rsidRPr="00B87314">
              <w:rPr>
                <w:rFonts w:ascii="Courier New" w:hAnsi="Courier New"/>
                <w:color w:val="CE9178"/>
                <w:sz w:val="16"/>
              </w:rPr>
              <w:t>provisioningSessionId</w:t>
            </w:r>
            <w:proofErr w:type="spellEnd"/>
          </w:p>
          <w:p w14:paraId="4AE3D10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0D802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dynamicPolicyId</w:t>
            </w:r>
            <w:proofErr w:type="spellEnd"/>
            <w:r w:rsidRPr="00B87314">
              <w:rPr>
                <w:rFonts w:ascii="Courier New" w:hAnsi="Courier New"/>
                <w:color w:val="D4D4D4"/>
                <w:sz w:val="16"/>
              </w:rPr>
              <w:t>:</w:t>
            </w:r>
          </w:p>
          <w:p w14:paraId="19D51DCD" w14:textId="77777777" w:rsidR="00B6745E" w:rsidRPr="00016D4A" w:rsidRDefault="00B6745E" w:rsidP="002C0F8F">
            <w:pPr>
              <w:pStyle w:val="PL"/>
              <w:rPr>
                <w:color w:val="D4D4D4"/>
              </w:rPr>
            </w:pPr>
            <w:r w:rsidRPr="00016D4A">
              <w:rPr>
                <w:color w:val="D4D4D4"/>
              </w:rPr>
              <w:t>          </w:t>
            </w:r>
            <w:proofErr w:type="spellStart"/>
            <w:r w:rsidRPr="00016D4A">
              <w:rPr>
                <w:lang w:val="en-US"/>
              </w:rPr>
              <w:t>readOnly</w:t>
            </w:r>
            <w:proofErr w:type="spellEnd"/>
            <w:r w:rsidRPr="00016D4A">
              <w:rPr>
                <w:color w:val="D4D4D4"/>
              </w:rPr>
              <w:t>: </w:t>
            </w:r>
            <w:r w:rsidRPr="00016D4A">
              <w:rPr>
                <w:color w:val="CE9178"/>
                <w:lang w:val="en-US"/>
              </w:rPr>
              <w:t>true</w:t>
            </w:r>
          </w:p>
          <w:p w14:paraId="1FE4F51A" w14:textId="77777777" w:rsidR="00B6745E" w:rsidRPr="00C522DE" w:rsidRDefault="00B6745E" w:rsidP="002C0F8F">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2D9B9FB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w:t>
            </w:r>
            <w:r w:rsidRPr="000F3BCE">
              <w:rPr>
                <w:rFonts w:ascii="Courier New" w:hAnsi="Courier New"/>
                <w:color w:val="D4D4D4"/>
                <w:sz w:val="16"/>
              </w:rPr>
              <w:t>-</w:t>
            </w:r>
            <w:r>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464A1A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policyTemplateId</w:t>
            </w:r>
            <w:proofErr w:type="spellEnd"/>
            <w:r w:rsidRPr="00B87314">
              <w:rPr>
                <w:rFonts w:ascii="Courier New" w:hAnsi="Courier New"/>
                <w:color w:val="D4D4D4"/>
                <w:sz w:val="16"/>
              </w:rPr>
              <w:t>:</w:t>
            </w:r>
          </w:p>
          <w:p w14:paraId="23E57C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5EFBCD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serviceDataFlowDescriptions</w:t>
            </w:r>
            <w:proofErr w:type="spellEnd"/>
            <w:r w:rsidRPr="00B87314">
              <w:rPr>
                <w:rFonts w:ascii="Courier New" w:hAnsi="Courier New"/>
                <w:color w:val="D4D4D4"/>
                <w:sz w:val="16"/>
              </w:rPr>
              <w:t>:</w:t>
            </w:r>
          </w:p>
          <w:p w14:paraId="492BB3C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2C9CE44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19EE9C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71EAA4D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mediaType</w:t>
            </w:r>
            <w:proofErr w:type="spellEnd"/>
            <w:r w:rsidRPr="00B87314">
              <w:rPr>
                <w:rFonts w:ascii="Courier New" w:hAnsi="Courier New"/>
                <w:color w:val="D4D4D4"/>
                <w:sz w:val="16"/>
              </w:rPr>
              <w:t>:</w:t>
            </w:r>
          </w:p>
          <w:p w14:paraId="51C2D0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39BD1D8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provisioningSessionId</w:t>
            </w:r>
            <w:proofErr w:type="spellEnd"/>
            <w:r w:rsidRPr="00B87314">
              <w:rPr>
                <w:rFonts w:ascii="Courier New" w:hAnsi="Courier New"/>
                <w:color w:val="D4D4D4"/>
                <w:sz w:val="16"/>
              </w:rPr>
              <w:t>:</w:t>
            </w:r>
          </w:p>
          <w:p w14:paraId="2722361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6828BE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qosSpecification</w:t>
            </w:r>
            <w:proofErr w:type="spellEnd"/>
            <w:r w:rsidRPr="00B87314">
              <w:rPr>
                <w:rFonts w:ascii="Courier New" w:hAnsi="Courier New"/>
                <w:color w:val="D4D4D4"/>
                <w:sz w:val="16"/>
              </w:rPr>
              <w:t>:</w:t>
            </w:r>
          </w:p>
          <w:p w14:paraId="393D7AC0" w14:textId="64910022"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069AF8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enforcementMethod</w:t>
            </w:r>
            <w:proofErr w:type="spellEnd"/>
            <w:r w:rsidRPr="00B87314">
              <w:rPr>
                <w:rFonts w:ascii="Courier New" w:hAnsi="Courier New"/>
                <w:color w:val="D4D4D4"/>
                <w:sz w:val="16"/>
              </w:rPr>
              <w:t>:</w:t>
            </w:r>
          </w:p>
          <w:p w14:paraId="022FF427" w14:textId="77777777" w:rsidR="00B6745E" w:rsidRPr="00016D4A" w:rsidRDefault="00B6745E" w:rsidP="002C0F8F">
            <w:pPr>
              <w:pStyle w:val="PL"/>
              <w:rPr>
                <w:color w:val="D4D4D4"/>
              </w:rPr>
            </w:pPr>
            <w:r w:rsidRPr="00016D4A">
              <w:rPr>
                <w:color w:val="D4D4D4"/>
              </w:rPr>
              <w:t>          </w:t>
            </w:r>
            <w:proofErr w:type="spellStart"/>
            <w:r w:rsidRPr="00016D4A">
              <w:rPr>
                <w:lang w:val="en-US"/>
              </w:rPr>
              <w:t>readOnly</w:t>
            </w:r>
            <w:proofErr w:type="spellEnd"/>
            <w:r w:rsidRPr="00016D4A">
              <w:rPr>
                <w:color w:val="D4D4D4"/>
              </w:rPr>
              <w:t>: </w:t>
            </w:r>
            <w:r w:rsidRPr="00016D4A">
              <w:rPr>
                <w:color w:val="CE9178"/>
                <w:lang w:val="en-US"/>
              </w:rPr>
              <w:t>true</w:t>
            </w:r>
          </w:p>
          <w:p w14:paraId="04B61D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string</w:t>
            </w:r>
          </w:p>
          <w:p w14:paraId="59A27D6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enforcementBitRate</w:t>
            </w:r>
            <w:proofErr w:type="spellEnd"/>
            <w:r w:rsidRPr="00B87314">
              <w:rPr>
                <w:rFonts w:ascii="Courier New" w:hAnsi="Courier New"/>
                <w:color w:val="D4D4D4"/>
                <w:sz w:val="16"/>
              </w:rPr>
              <w:t>:</w:t>
            </w:r>
          </w:p>
          <w:p w14:paraId="49B16B71" w14:textId="77777777" w:rsidR="00B6745E" w:rsidRPr="00016D4A" w:rsidRDefault="00B6745E" w:rsidP="002C0F8F">
            <w:pPr>
              <w:pStyle w:val="PL"/>
              <w:rPr>
                <w:color w:val="D4D4D4"/>
              </w:rPr>
            </w:pPr>
            <w:r w:rsidRPr="00016D4A">
              <w:rPr>
                <w:color w:val="D4D4D4"/>
              </w:rPr>
              <w:t>          </w:t>
            </w:r>
            <w:proofErr w:type="spellStart"/>
            <w:r w:rsidRPr="00016D4A">
              <w:rPr>
                <w:lang w:val="en-US"/>
              </w:rPr>
              <w:t>readOnly</w:t>
            </w:r>
            <w:proofErr w:type="spellEnd"/>
            <w:r w:rsidRPr="00016D4A">
              <w:rPr>
                <w:color w:val="D4D4D4"/>
              </w:rPr>
              <w:t>: </w:t>
            </w:r>
            <w:r w:rsidRPr="00016D4A">
              <w:rPr>
                <w:color w:val="CE9178"/>
                <w:lang w:val="en-US"/>
              </w:rPr>
              <w:t>true</w:t>
            </w:r>
          </w:p>
          <w:p w14:paraId="36739DD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'TS29571_CommonData.yaml#/components/schemas/Uinteger'</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017" w:name="_Toc68899757"/>
      <w:bookmarkStart w:id="2018" w:name="_Toc71214508"/>
      <w:bookmarkStart w:id="2019" w:name="_Toc71722182"/>
      <w:bookmarkStart w:id="2020" w:name="_Toc74859234"/>
      <w:bookmarkStart w:id="2021" w:name="_Toc146627160"/>
      <w:bookmarkStart w:id="2022" w:name="_Toc210662138"/>
      <w:bookmarkStart w:id="2023" w:name="MCCQCTEMPBM_00000096"/>
      <w:r w:rsidRPr="006436AF">
        <w:t>C.4.5</w:t>
      </w:r>
      <w:r w:rsidRPr="006436AF">
        <w:tab/>
        <w:t>M5_</w:t>
      </w:r>
      <w:r w:rsidRPr="006436AF">
        <w:rPr>
          <w:noProof/>
        </w:rPr>
        <w:t>NetworkAssistance API</w:t>
      </w:r>
      <w:bookmarkEnd w:id="2017"/>
      <w:bookmarkEnd w:id="2018"/>
      <w:bookmarkEnd w:id="2019"/>
      <w:bookmarkEnd w:id="2020"/>
      <w:bookmarkEnd w:id="2021"/>
      <w:bookmarkEnd w:id="2022"/>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292A2FD0" w14:textId="77777777" w:rsidTr="002C0F8F">
        <w:tc>
          <w:tcPr>
            <w:tcW w:w="9629" w:type="dxa"/>
            <w:tcBorders>
              <w:top w:val="single" w:sz="4" w:space="0" w:color="auto"/>
              <w:left w:val="single" w:sz="4" w:space="0" w:color="auto"/>
              <w:bottom w:val="single" w:sz="4" w:space="0" w:color="auto"/>
              <w:right w:val="single" w:sz="4" w:space="0" w:color="auto"/>
            </w:tcBorders>
          </w:tcPr>
          <w:bookmarkEnd w:id="2023"/>
          <w:p w14:paraId="3A51449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proofErr w:type="spellStart"/>
            <w:r w:rsidRPr="00B87314">
              <w:rPr>
                <w:rFonts w:ascii="Courier New" w:hAnsi="Courier New"/>
                <w:sz w:val="16"/>
              </w:rPr>
              <w:t>openapi</w:t>
            </w:r>
            <w:proofErr w:type="spellEnd"/>
            <w:r w:rsidRPr="00B87314">
              <w:rPr>
                <w:rFonts w:ascii="Courier New" w:hAnsi="Courier New"/>
                <w:color w:val="D4D4D4"/>
                <w:sz w:val="16"/>
              </w:rPr>
              <w:t>: </w:t>
            </w:r>
            <w:r w:rsidRPr="00B87314">
              <w:rPr>
                <w:rFonts w:ascii="Courier New" w:hAnsi="Courier New"/>
                <w:color w:val="B5CEA8"/>
                <w:sz w:val="16"/>
              </w:rPr>
              <w:t>3.0.0</w:t>
            </w:r>
          </w:p>
          <w:p w14:paraId="5AC05A7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5CA29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1CD636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M5_NetworkAssistance (deprecated)</w:t>
            </w:r>
          </w:p>
          <w:p w14:paraId="60ECF6D7" w14:textId="29BF01ED"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7DC6870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4436C0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Network Assistance API</w:t>
            </w:r>
          </w:p>
          <w:p w14:paraId="038D825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66CEB98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23B002B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2646FA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521B75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M5_NetworkAssistance</w:t>
            </w:r>
          </w:p>
          <w:p w14:paraId="026B9C6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Network Assistance (deprecated)'</w:t>
            </w:r>
          </w:p>
          <w:p w14:paraId="755B55A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4BF20A1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roofErr w:type="spellStart"/>
            <w:r w:rsidRPr="00B87314">
              <w:rPr>
                <w:rFonts w:ascii="Courier New" w:hAnsi="Courier New"/>
                <w:sz w:val="16"/>
              </w:rPr>
              <w:t>externalDocs</w:t>
            </w:r>
            <w:proofErr w:type="spellEnd"/>
            <w:r w:rsidRPr="00B87314">
              <w:rPr>
                <w:rFonts w:ascii="Courier New" w:hAnsi="Courier New"/>
                <w:color w:val="D4D4D4"/>
                <w:sz w:val="16"/>
              </w:rPr>
              <w:t>:</w:t>
            </w:r>
          </w:p>
          <w:p w14:paraId="1F7AE3A9" w14:textId="1FB9B851"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487C9E2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6FCC8DF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56E4AD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4339F05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C662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75C8E52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70B059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NetworkAssistanceSession</w:t>
            </w:r>
            <w:proofErr w:type="spellEnd"/>
            <w:r w:rsidRPr="00B87314">
              <w:rPr>
                <w:rFonts w:ascii="Courier New" w:hAnsi="Courier New"/>
                <w:color w:val="D4D4D4"/>
                <w:sz w:val="16"/>
              </w:rPr>
              <w:t>:</w:t>
            </w:r>
          </w:p>
          <w:p w14:paraId="3CE2738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5677F88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Network Assistance Session resource.</w:t>
            </w:r>
            <w:r w:rsidRPr="00B87314">
              <w:rPr>
                <w:rFonts w:ascii="Courier New" w:hAnsi="Courier New"/>
                <w:color w:val="D4D4D4"/>
                <w:sz w:val="16"/>
                <w:lang w:val="en-US"/>
              </w:rPr>
              <w:t>"</w:t>
            </w:r>
          </w:p>
          <w:p w14:paraId="5386737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680871F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 </w:t>
            </w:r>
          </w:p>
          <w:p w14:paraId="2708495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proofErr w:type="spellStart"/>
            <w:r w:rsidRPr="00B87314">
              <w:rPr>
                <w:rFonts w:ascii="Courier New" w:hAnsi="Courier New"/>
                <w:color w:val="CE9178"/>
                <w:sz w:val="16"/>
              </w:rPr>
              <w:t>naSessionId</w:t>
            </w:r>
            <w:proofErr w:type="spellEnd"/>
          </w:p>
          <w:p w14:paraId="03F1CB0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proofErr w:type="spellStart"/>
            <w:r w:rsidRPr="00B87314">
              <w:rPr>
                <w:rFonts w:ascii="Courier New" w:hAnsi="Courier New"/>
                <w:color w:val="CE9178"/>
                <w:sz w:val="16"/>
              </w:rPr>
              <w:t>provisioningSessionId</w:t>
            </w:r>
            <w:proofErr w:type="spellEnd"/>
          </w:p>
          <w:p w14:paraId="6E065E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proofErr w:type="spellStart"/>
            <w:r w:rsidRPr="00B87314">
              <w:rPr>
                <w:rFonts w:ascii="Courier New" w:hAnsi="Courier New"/>
                <w:color w:val="CE9178"/>
                <w:sz w:val="16"/>
              </w:rPr>
              <w:t>serviceDataFlowDescriptions</w:t>
            </w:r>
            <w:proofErr w:type="spellEnd"/>
          </w:p>
          <w:p w14:paraId="056FAC1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82A1B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naSessionId</w:t>
            </w:r>
            <w:proofErr w:type="spellEnd"/>
            <w:r w:rsidRPr="00B87314">
              <w:rPr>
                <w:rFonts w:ascii="Courier New" w:hAnsi="Courier New"/>
                <w:color w:val="D4D4D4"/>
                <w:sz w:val="16"/>
              </w:rPr>
              <w:t>:</w:t>
            </w:r>
          </w:p>
          <w:p w14:paraId="7279E781" w14:textId="77777777" w:rsidR="00B6745E" w:rsidRPr="00016D4A" w:rsidRDefault="00B6745E" w:rsidP="002C0F8F">
            <w:pPr>
              <w:pStyle w:val="PL"/>
              <w:rPr>
                <w:color w:val="D4D4D4"/>
              </w:rPr>
            </w:pPr>
            <w:r w:rsidRPr="00016D4A">
              <w:rPr>
                <w:color w:val="D4D4D4"/>
              </w:rPr>
              <w:t>          </w:t>
            </w:r>
            <w:proofErr w:type="spellStart"/>
            <w:r w:rsidRPr="00016D4A">
              <w:rPr>
                <w:lang w:val="en-US"/>
              </w:rPr>
              <w:t>readOnly</w:t>
            </w:r>
            <w:proofErr w:type="spellEnd"/>
            <w:r w:rsidRPr="00016D4A">
              <w:rPr>
                <w:color w:val="D4D4D4"/>
              </w:rPr>
              <w:t>: </w:t>
            </w:r>
            <w:r w:rsidRPr="00016D4A">
              <w:rPr>
                <w:color w:val="CE9178"/>
                <w:lang w:val="en-US"/>
              </w:rPr>
              <w:t>true</w:t>
            </w:r>
          </w:p>
          <w:p w14:paraId="49B3441D" w14:textId="77777777" w:rsidR="00B6745E" w:rsidRPr="00C522DE" w:rsidRDefault="00B6745E" w:rsidP="002C0F8F">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7D48D6E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E6A9D2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provisioningSessionId</w:t>
            </w:r>
            <w:proofErr w:type="spellEnd"/>
            <w:r w:rsidRPr="00B87314">
              <w:rPr>
                <w:rFonts w:ascii="Courier New" w:hAnsi="Courier New"/>
                <w:color w:val="D4D4D4"/>
                <w:sz w:val="16"/>
              </w:rPr>
              <w:t>:</w:t>
            </w:r>
          </w:p>
          <w:p w14:paraId="0B1D18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764C31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serviceDataFlowDescriptions</w:t>
            </w:r>
            <w:proofErr w:type="spellEnd"/>
            <w:r w:rsidRPr="00B87314">
              <w:rPr>
                <w:rFonts w:ascii="Courier New" w:hAnsi="Courier New"/>
                <w:color w:val="D4D4D4"/>
                <w:sz w:val="16"/>
              </w:rPr>
              <w:t>:</w:t>
            </w:r>
          </w:p>
          <w:p w14:paraId="641E94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04444F3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4B9EF7B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2C9338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minItems</w:t>
            </w:r>
            <w:proofErr w:type="spellEnd"/>
            <w:r w:rsidRPr="00B87314">
              <w:rPr>
                <w:rFonts w:ascii="Courier New" w:hAnsi="Courier New"/>
                <w:color w:val="D4D4D4"/>
                <w:sz w:val="16"/>
              </w:rPr>
              <w:t>: </w:t>
            </w:r>
            <w:r w:rsidRPr="00B87314">
              <w:rPr>
                <w:rFonts w:ascii="Courier New" w:hAnsi="Courier New"/>
                <w:color w:val="B5CEA8"/>
                <w:sz w:val="16"/>
              </w:rPr>
              <w:t>1</w:t>
            </w:r>
          </w:p>
          <w:p w14:paraId="26E29F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mediaType</w:t>
            </w:r>
            <w:proofErr w:type="spellEnd"/>
            <w:r w:rsidRPr="00B87314">
              <w:rPr>
                <w:rFonts w:ascii="Courier New" w:hAnsi="Courier New"/>
                <w:color w:val="D4D4D4"/>
                <w:sz w:val="16"/>
              </w:rPr>
              <w:t>:</w:t>
            </w:r>
          </w:p>
          <w:p w14:paraId="5F17B68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2BC17BA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policyTemplateId</w:t>
            </w:r>
            <w:proofErr w:type="spellEnd"/>
            <w:r w:rsidRPr="00B87314">
              <w:rPr>
                <w:rFonts w:ascii="Courier New" w:hAnsi="Courier New"/>
                <w:color w:val="D4D4D4"/>
                <w:sz w:val="16"/>
              </w:rPr>
              <w:t>:</w:t>
            </w:r>
          </w:p>
          <w:p w14:paraId="38B2B5F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AFC03A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requestedQoS</w:t>
            </w:r>
            <w:proofErr w:type="spellEnd"/>
            <w:r w:rsidRPr="00B87314">
              <w:rPr>
                <w:rFonts w:ascii="Courier New" w:hAnsi="Courier New"/>
                <w:color w:val="D4D4D4"/>
                <w:sz w:val="16"/>
              </w:rPr>
              <w:t>:</w:t>
            </w:r>
          </w:p>
          <w:p w14:paraId="7124CA3F" w14:textId="32E0BF63"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2B6FD60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recommendedQoS</w:t>
            </w:r>
            <w:proofErr w:type="spellEnd"/>
            <w:r w:rsidRPr="00B87314">
              <w:rPr>
                <w:rFonts w:ascii="Courier New" w:hAnsi="Courier New"/>
                <w:color w:val="D4D4D4"/>
                <w:sz w:val="16"/>
              </w:rPr>
              <w:t>:</w:t>
            </w:r>
          </w:p>
          <w:p w14:paraId="7C720621" w14:textId="77777777" w:rsidR="00B6745E" w:rsidRPr="00016D4A" w:rsidRDefault="00B6745E" w:rsidP="002C0F8F">
            <w:pPr>
              <w:pStyle w:val="PL"/>
              <w:rPr>
                <w:color w:val="D4D4D4"/>
              </w:rPr>
            </w:pPr>
            <w:r w:rsidRPr="00016D4A">
              <w:rPr>
                <w:color w:val="D4D4D4"/>
              </w:rPr>
              <w:t>          </w:t>
            </w:r>
            <w:proofErr w:type="spellStart"/>
            <w:r w:rsidRPr="00016D4A">
              <w:rPr>
                <w:lang w:val="en-US"/>
              </w:rPr>
              <w:t>readOnly</w:t>
            </w:r>
            <w:proofErr w:type="spellEnd"/>
            <w:r w:rsidRPr="00016D4A">
              <w:rPr>
                <w:color w:val="D4D4D4"/>
              </w:rPr>
              <w:t>: </w:t>
            </w:r>
            <w:r w:rsidRPr="00016D4A">
              <w:rPr>
                <w:color w:val="CE9178"/>
                <w:lang w:val="en-US"/>
              </w:rPr>
              <w:t>true</w:t>
            </w:r>
          </w:p>
          <w:p w14:paraId="3D622669" w14:textId="77777777" w:rsidR="00B6745E" w:rsidRPr="00C522DE" w:rsidRDefault="00B6745E" w:rsidP="002C0F8F">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79685EE3" w14:textId="731B0923"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340D150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proofErr w:type="spellStart"/>
            <w:r w:rsidRPr="00B87314">
              <w:rPr>
                <w:rFonts w:ascii="Courier New" w:hAnsi="Courier New"/>
                <w:sz w:val="16"/>
              </w:rPr>
              <w:t>notficationURL</w:t>
            </w:r>
            <w:proofErr w:type="spellEnd"/>
            <w:r w:rsidRPr="00B87314">
              <w:rPr>
                <w:rFonts w:ascii="Courier New" w:hAnsi="Courier New"/>
                <w:color w:val="D4D4D4"/>
                <w:sz w:val="16"/>
              </w:rPr>
              <w:t>:</w:t>
            </w:r>
          </w:p>
          <w:p w14:paraId="74EBF951" w14:textId="77777777" w:rsidR="00B6745E" w:rsidRPr="00016D4A" w:rsidRDefault="00B6745E" w:rsidP="002C0F8F">
            <w:pPr>
              <w:pStyle w:val="PL"/>
              <w:rPr>
                <w:color w:val="D4D4D4"/>
              </w:rPr>
            </w:pPr>
            <w:r w:rsidRPr="00016D4A">
              <w:rPr>
                <w:color w:val="D4D4D4"/>
              </w:rPr>
              <w:t>          </w:t>
            </w:r>
            <w:proofErr w:type="spellStart"/>
            <w:r w:rsidRPr="00016D4A">
              <w:rPr>
                <w:lang w:val="en-US"/>
              </w:rPr>
              <w:t>readOnly</w:t>
            </w:r>
            <w:proofErr w:type="spellEnd"/>
            <w:r w:rsidRPr="00016D4A">
              <w:rPr>
                <w:color w:val="D4D4D4"/>
              </w:rPr>
              <w:t>: </w:t>
            </w:r>
            <w:r w:rsidRPr="00016D4A">
              <w:rPr>
                <w:color w:val="CE9178"/>
                <w:lang w:val="en-US"/>
              </w:rPr>
              <w:t>true</w:t>
            </w:r>
          </w:p>
          <w:p w14:paraId="1BC8817A" w14:textId="77777777" w:rsidR="00B6745E" w:rsidRPr="00C522DE" w:rsidRDefault="00B6745E" w:rsidP="002C0F8F">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761BF24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024" w:name="_Toc210662139"/>
      <w:r w:rsidRPr="006436AF">
        <w:t>C.5</w:t>
      </w:r>
      <w:r w:rsidRPr="006436AF">
        <w:tab/>
      </w:r>
      <w:proofErr w:type="spellStart"/>
      <w:r w:rsidRPr="006436AF">
        <w:t>OpenAPI</w:t>
      </w:r>
      <w:proofErr w:type="spellEnd"/>
      <w:r w:rsidRPr="006436AF">
        <w:t xml:space="preserve"> representation of </w:t>
      </w:r>
      <w:bookmarkEnd w:id="1995"/>
      <w:r w:rsidRPr="006436AF">
        <w:t>data reporting records</w:t>
      </w:r>
      <w:bookmarkEnd w:id="2024"/>
    </w:p>
    <w:p w14:paraId="0A1A35EB" w14:textId="77777777" w:rsidR="00E209FF" w:rsidRPr="006436AF" w:rsidRDefault="00E209FF" w:rsidP="001A2F1A">
      <w:pPr>
        <w:pStyle w:val="Heading2"/>
      </w:pPr>
      <w:bookmarkStart w:id="2025" w:name="_Toc210662140"/>
      <w:r w:rsidRPr="006436AF">
        <w:t>C.5.1</w:t>
      </w:r>
      <w:r w:rsidRPr="006436AF">
        <w:tab/>
        <w:t>R4 data reporting records</w:t>
      </w:r>
      <w:bookmarkEnd w:id="2025"/>
    </w:p>
    <w:p w14:paraId="2A93246E" w14:textId="7C08DBD3" w:rsidR="00E209FF" w:rsidRPr="006436AF" w:rsidRDefault="00E209FF" w:rsidP="00E209FF">
      <w:pPr>
        <w:keepNext/>
      </w:pPr>
      <w:bookmarkStart w:id="2026" w:name="MCCQCTEMPBM_00000097"/>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026"/>
          <w:p w14:paraId="60E292E3" w14:textId="77777777" w:rsidR="00DB4879" w:rsidRPr="006436AF" w:rsidRDefault="00DB4879" w:rsidP="00DB4879">
            <w:pPr>
              <w:pStyle w:val="PL"/>
            </w:pPr>
            <w:proofErr w:type="spellStart"/>
            <w:r w:rsidRPr="006436AF">
              <w:t>openapi</w:t>
            </w:r>
            <w:proofErr w:type="spellEnd"/>
            <w:r w:rsidRPr="006436AF">
              <w:t>: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proofErr w:type="spellStart"/>
            <w:r w:rsidRPr="006436AF">
              <w:t>externalDocs</w:t>
            </w:r>
            <w:proofErr w:type="spellEnd"/>
            <w:r w:rsidRPr="006436AF">
              <w:t>:</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proofErr w:type="spellStart"/>
            <w:r w:rsidRPr="006436AF">
              <w:t>MediaStreamingAccessRecord</w:t>
            </w:r>
            <w:proofErr w:type="spellEnd"/>
            <w:r w:rsidRPr="006436AF">
              <w:t>:</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w:t>
            </w:r>
            <w:proofErr w:type="spellStart"/>
            <w:r w:rsidRPr="006436AF">
              <w:t>allOf</w:t>
            </w:r>
            <w:proofErr w:type="spellEnd"/>
            <w:r w:rsidRPr="006436AF">
              <w:t>:</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027" w:name="_Toc210662141"/>
      <w:r>
        <w:t>C.5.2</w:t>
      </w:r>
      <w:r>
        <w:tab/>
        <w:t>R2 data reporting records</w:t>
      </w:r>
      <w:bookmarkEnd w:id="2027"/>
    </w:p>
    <w:p w14:paraId="50CCE1CC" w14:textId="77777777" w:rsidR="00D7167D" w:rsidRDefault="00D7167D" w:rsidP="00D7167D">
      <w:pPr>
        <w:keepNext/>
      </w:pPr>
      <w:r>
        <w:t xml:space="preserve">For the purpose of referencing entities defined in this clause, it shall be assumed that the </w:t>
      </w:r>
      <w:proofErr w:type="spellStart"/>
      <w:r>
        <w:t>OpenAPI</w:t>
      </w:r>
      <w:proofErr w:type="spellEnd"/>
      <w:r>
        <w:t xml:space="preserve">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proofErr w:type="spellStart"/>
            <w:r>
              <w:t>openapi</w:t>
            </w:r>
            <w:proofErr w:type="spellEnd"/>
            <w:r>
              <w:t>: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proofErr w:type="spellStart"/>
            <w:r>
              <w:t>externalDocs</w:t>
            </w:r>
            <w:proofErr w:type="spellEnd"/>
            <w:r>
              <w:t>:</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w:t>
            </w:r>
            <w:proofErr w:type="spellStart"/>
            <w:r>
              <w:t>ANBRNetworkAssistanceInvocationRecord</w:t>
            </w:r>
            <w:proofErr w:type="spellEnd"/>
            <w:r>
              <w:t>:</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w:t>
            </w:r>
            <w:proofErr w:type="spellStart"/>
            <w:r>
              <w:t>allOf</w:t>
            </w:r>
            <w:proofErr w:type="spellEnd"/>
            <w:r>
              <w:t>:</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028" w:name="_Toc210662142"/>
      <w:r>
        <w:t>C.6</w:t>
      </w:r>
      <w:r>
        <w:tab/>
      </w:r>
      <w:proofErr w:type="spellStart"/>
      <w:r>
        <w:t>OpenAPI</w:t>
      </w:r>
      <w:proofErr w:type="spellEnd"/>
      <w:r>
        <w:t xml:space="preserve"> representation of event exposure data types</w:t>
      </w:r>
      <w:bookmarkEnd w:id="2028"/>
    </w:p>
    <w:p w14:paraId="4F32D951" w14:textId="77777777" w:rsidR="003F660B" w:rsidRDefault="003F660B" w:rsidP="003F660B">
      <w:pPr>
        <w:keepNext/>
      </w:pPr>
      <w:r>
        <w:t xml:space="preserve">For the purpose of referencing entities defined in this clause, it shall be assumed that the </w:t>
      </w:r>
      <w:proofErr w:type="spellStart"/>
      <w:r>
        <w:t>OpenAPI</w:t>
      </w:r>
      <w:proofErr w:type="spellEnd"/>
      <w:r>
        <w:t xml:space="preserve">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801729" w14:paraId="427C4BFA" w14:textId="77777777" w:rsidTr="00DF11A1">
        <w:tc>
          <w:tcPr>
            <w:tcW w:w="5000" w:type="pct"/>
          </w:tcPr>
          <w:p w14:paraId="03B09418" w14:textId="77777777" w:rsidR="00801729" w:rsidRDefault="00801729" w:rsidP="00DF11A1">
            <w:pPr>
              <w:pStyle w:val="PL"/>
            </w:pPr>
            <w:proofErr w:type="spellStart"/>
            <w:r>
              <w:t>openapi</w:t>
            </w:r>
            <w:proofErr w:type="spellEnd"/>
            <w:r>
              <w:t>: 3.0.0</w:t>
            </w:r>
          </w:p>
          <w:p w14:paraId="282E04A8" w14:textId="77777777" w:rsidR="00801729" w:rsidRDefault="00801729" w:rsidP="00DF11A1">
            <w:pPr>
              <w:pStyle w:val="PL"/>
            </w:pPr>
          </w:p>
          <w:p w14:paraId="087573C1" w14:textId="77777777" w:rsidR="00801729" w:rsidRDefault="00801729" w:rsidP="00DF11A1">
            <w:pPr>
              <w:pStyle w:val="PL"/>
            </w:pPr>
            <w:r>
              <w:t>info:</w:t>
            </w:r>
          </w:p>
          <w:p w14:paraId="1CE67AF9" w14:textId="77777777" w:rsidR="00801729" w:rsidRDefault="00801729" w:rsidP="00DF11A1">
            <w:pPr>
              <w:pStyle w:val="PL"/>
            </w:pPr>
            <w:r>
              <w:t xml:space="preserve">  title: 5GMS Event Exposure</w:t>
            </w:r>
          </w:p>
          <w:p w14:paraId="51085D5A" w14:textId="19905D0B" w:rsidR="00801729" w:rsidRDefault="00801729" w:rsidP="00DF11A1">
            <w:pPr>
              <w:pStyle w:val="PL"/>
            </w:pPr>
            <w:r>
              <w:t xml:space="preserve">  version: 1.1.1</w:t>
            </w:r>
          </w:p>
          <w:p w14:paraId="48F216B1" w14:textId="77777777" w:rsidR="00801729" w:rsidRDefault="00801729" w:rsidP="00DF11A1">
            <w:pPr>
              <w:pStyle w:val="PL"/>
            </w:pPr>
            <w:r>
              <w:t xml:space="preserve">  description: |</w:t>
            </w:r>
          </w:p>
          <w:p w14:paraId="0A5D6BB5" w14:textId="77777777" w:rsidR="00801729" w:rsidRDefault="00801729" w:rsidP="00DF11A1">
            <w:pPr>
              <w:pStyle w:val="PL"/>
            </w:pPr>
            <w:r>
              <w:t xml:space="preserve">    5GMS Event Exposure syntax</w:t>
            </w:r>
          </w:p>
          <w:p w14:paraId="3CF9A558" w14:textId="524E36DA" w:rsidR="00801729" w:rsidRDefault="00801729" w:rsidP="00DF11A1">
            <w:pPr>
              <w:pStyle w:val="PL"/>
            </w:pPr>
            <w:r>
              <w:t xml:space="preserve">    © 2025, 3GPP Organizational Partners (ARIB, ATIS, CCSA, ETSI, TSDSI, TTA, TTC).</w:t>
            </w:r>
          </w:p>
          <w:p w14:paraId="5048E959" w14:textId="77777777" w:rsidR="00801729" w:rsidRDefault="00801729" w:rsidP="00DF11A1">
            <w:pPr>
              <w:pStyle w:val="PL"/>
            </w:pPr>
            <w:r>
              <w:t xml:space="preserve">    All rights reserved.</w:t>
            </w:r>
          </w:p>
          <w:p w14:paraId="182CE702" w14:textId="77777777" w:rsidR="00801729" w:rsidRDefault="00801729" w:rsidP="00DF11A1">
            <w:pPr>
              <w:pStyle w:val="PL"/>
            </w:pPr>
          </w:p>
          <w:p w14:paraId="0DA6EBE1" w14:textId="77777777" w:rsidR="00801729" w:rsidRDefault="00801729" w:rsidP="00DF11A1">
            <w:pPr>
              <w:pStyle w:val="PL"/>
            </w:pPr>
            <w:r>
              <w:t>tags:</w:t>
            </w:r>
          </w:p>
          <w:p w14:paraId="57B3DA66" w14:textId="77777777" w:rsidR="00801729" w:rsidRDefault="00801729" w:rsidP="00DF11A1">
            <w:pPr>
              <w:pStyle w:val="PL"/>
            </w:pPr>
            <w:r>
              <w:t xml:space="preserve">  - name: 5GMS Event Exposure</w:t>
            </w:r>
          </w:p>
          <w:p w14:paraId="29CE55B8" w14:textId="77777777" w:rsidR="00801729" w:rsidRDefault="00801729" w:rsidP="00DF11A1">
            <w:pPr>
              <w:pStyle w:val="PL"/>
            </w:pPr>
            <w:r>
              <w:t xml:space="preserve">    description: '5G Media Streaming: Event Exposure'</w:t>
            </w:r>
          </w:p>
          <w:p w14:paraId="6BBB4570" w14:textId="77777777" w:rsidR="00801729" w:rsidRDefault="00801729" w:rsidP="00DF11A1">
            <w:pPr>
              <w:pStyle w:val="PL"/>
            </w:pPr>
          </w:p>
          <w:p w14:paraId="0A63D27A" w14:textId="77777777" w:rsidR="00801729" w:rsidRDefault="00801729" w:rsidP="00DF11A1">
            <w:pPr>
              <w:pStyle w:val="PL"/>
            </w:pPr>
            <w:proofErr w:type="spellStart"/>
            <w:r>
              <w:t>externalDocs</w:t>
            </w:r>
            <w:proofErr w:type="spellEnd"/>
            <w:r>
              <w:t>:</w:t>
            </w:r>
          </w:p>
          <w:p w14:paraId="328E3E4E" w14:textId="1D9B2A74" w:rsidR="00801729" w:rsidRDefault="00801729" w:rsidP="00DF11A1">
            <w:pPr>
              <w:pStyle w:val="PL"/>
            </w:pPr>
            <w:r>
              <w:t xml:space="preserve">  description: 'TS 26.512 V18.6.0; </w:t>
            </w:r>
            <w:r w:rsidRPr="00E259D5">
              <w:t>5G Media Streaming (5GMS); Protocols</w:t>
            </w:r>
            <w:r>
              <w:t>'</w:t>
            </w:r>
          </w:p>
          <w:p w14:paraId="15F901B7" w14:textId="77777777" w:rsidR="00801729" w:rsidRDefault="00801729" w:rsidP="00DF11A1">
            <w:pPr>
              <w:pStyle w:val="PL"/>
            </w:pPr>
            <w:r>
              <w:t xml:space="preserve">  url: 'https://www.3gpp.org/ftp/Specs/archive/26_series/26.512/'</w:t>
            </w:r>
          </w:p>
          <w:p w14:paraId="0CC398FC" w14:textId="77777777" w:rsidR="00801729" w:rsidRDefault="00801729" w:rsidP="00DF11A1">
            <w:pPr>
              <w:pStyle w:val="PL"/>
            </w:pPr>
          </w:p>
          <w:p w14:paraId="46D0A44F" w14:textId="77777777" w:rsidR="00801729" w:rsidRDefault="00801729" w:rsidP="00DF11A1">
            <w:pPr>
              <w:pStyle w:val="PL"/>
            </w:pPr>
            <w:r>
              <w:t>paths: {}</w:t>
            </w:r>
          </w:p>
          <w:p w14:paraId="4D3C3D58" w14:textId="77777777" w:rsidR="00801729" w:rsidRDefault="00801729" w:rsidP="00DF11A1">
            <w:pPr>
              <w:pStyle w:val="PL"/>
            </w:pPr>
          </w:p>
          <w:p w14:paraId="1B0A4039" w14:textId="77777777" w:rsidR="00801729" w:rsidRDefault="00801729" w:rsidP="00DF11A1">
            <w:pPr>
              <w:pStyle w:val="PL"/>
            </w:pPr>
            <w:r>
              <w:t>components:</w:t>
            </w:r>
          </w:p>
          <w:p w14:paraId="734E89B8" w14:textId="77777777" w:rsidR="00801729" w:rsidRDefault="00801729" w:rsidP="00DF11A1">
            <w:pPr>
              <w:pStyle w:val="PL"/>
            </w:pPr>
            <w:r>
              <w:t xml:space="preserve">  schemas:</w:t>
            </w:r>
          </w:p>
          <w:p w14:paraId="27064ED5" w14:textId="77777777" w:rsidR="00801729" w:rsidRDefault="00801729" w:rsidP="00DF11A1">
            <w:pPr>
              <w:pStyle w:val="PL"/>
            </w:pPr>
            <w:r>
              <w:t xml:space="preserve">    </w:t>
            </w:r>
            <w:proofErr w:type="spellStart"/>
            <w:r>
              <w:t>BaseEventCollection</w:t>
            </w:r>
            <w:proofErr w:type="spellEnd"/>
            <w:r>
              <w:t>:</w:t>
            </w:r>
          </w:p>
          <w:p w14:paraId="380B05F0" w14:textId="77777777" w:rsidR="00801729" w:rsidRDefault="00801729" w:rsidP="00DF11A1">
            <w:pPr>
              <w:pStyle w:val="PL"/>
            </w:pPr>
            <w:r>
              <w:t xml:space="preserve">      type: object</w:t>
            </w:r>
          </w:p>
          <w:p w14:paraId="19EFA9BF" w14:textId="77777777" w:rsidR="00801729" w:rsidRDefault="00801729" w:rsidP="00DF11A1">
            <w:pPr>
              <w:pStyle w:val="PL"/>
            </w:pPr>
            <w:r>
              <w:t xml:space="preserve">      description: Abstract base data type describing a collection of event records</w:t>
            </w:r>
          </w:p>
          <w:p w14:paraId="1A4FCAE6" w14:textId="77777777" w:rsidR="00801729" w:rsidRDefault="00801729" w:rsidP="00DF11A1">
            <w:pPr>
              <w:pStyle w:val="PL"/>
            </w:pPr>
            <w:r>
              <w:t xml:space="preserve">      required:</w:t>
            </w:r>
          </w:p>
          <w:p w14:paraId="02278A1D" w14:textId="77777777" w:rsidR="00801729" w:rsidRDefault="00801729" w:rsidP="00DF11A1">
            <w:pPr>
              <w:pStyle w:val="PL"/>
            </w:pPr>
            <w:r>
              <w:t xml:space="preserve">        - </w:t>
            </w:r>
            <w:proofErr w:type="spellStart"/>
            <w:r>
              <w:t>collectionTimestamp</w:t>
            </w:r>
            <w:proofErr w:type="spellEnd"/>
          </w:p>
          <w:p w14:paraId="41EA229F" w14:textId="77777777" w:rsidR="00801729" w:rsidRDefault="00801729" w:rsidP="00DF11A1">
            <w:pPr>
              <w:pStyle w:val="PL"/>
            </w:pPr>
            <w:r>
              <w:t xml:space="preserve">        - </w:t>
            </w:r>
            <w:proofErr w:type="spellStart"/>
            <w:r>
              <w:t>startTimestamp</w:t>
            </w:r>
            <w:proofErr w:type="spellEnd"/>
          </w:p>
          <w:p w14:paraId="4E3F0E6C" w14:textId="77777777" w:rsidR="00801729" w:rsidRDefault="00801729" w:rsidP="00DF11A1">
            <w:pPr>
              <w:pStyle w:val="PL"/>
            </w:pPr>
            <w:r>
              <w:t xml:space="preserve">        - </w:t>
            </w:r>
            <w:proofErr w:type="spellStart"/>
            <w:r>
              <w:t>endTimestamp</w:t>
            </w:r>
            <w:proofErr w:type="spellEnd"/>
          </w:p>
          <w:p w14:paraId="64191BD9" w14:textId="77777777" w:rsidR="00801729" w:rsidRDefault="00801729" w:rsidP="00DF11A1">
            <w:pPr>
              <w:pStyle w:val="PL"/>
            </w:pPr>
            <w:r>
              <w:t xml:space="preserve">        - </w:t>
            </w:r>
            <w:proofErr w:type="spellStart"/>
            <w:r>
              <w:t>sampleCount</w:t>
            </w:r>
            <w:proofErr w:type="spellEnd"/>
          </w:p>
          <w:p w14:paraId="324E5323" w14:textId="77777777" w:rsidR="00801729" w:rsidRDefault="00801729" w:rsidP="00DF11A1">
            <w:pPr>
              <w:pStyle w:val="PL"/>
            </w:pPr>
            <w:r>
              <w:t xml:space="preserve">        - </w:t>
            </w:r>
            <w:proofErr w:type="spellStart"/>
            <w:r>
              <w:t>streamingDirection</w:t>
            </w:r>
            <w:proofErr w:type="spellEnd"/>
          </w:p>
          <w:p w14:paraId="01D8307F" w14:textId="77777777" w:rsidR="00801729" w:rsidRDefault="00801729" w:rsidP="00DF11A1">
            <w:pPr>
              <w:pStyle w:val="PL"/>
            </w:pPr>
            <w:r>
              <w:t xml:space="preserve">        - summarisations</w:t>
            </w:r>
          </w:p>
          <w:p w14:paraId="5DC93640" w14:textId="77777777" w:rsidR="00801729" w:rsidRDefault="00801729" w:rsidP="00DF11A1">
            <w:pPr>
              <w:pStyle w:val="PL"/>
            </w:pPr>
            <w:r>
              <w:t xml:space="preserve">        - records</w:t>
            </w:r>
          </w:p>
          <w:p w14:paraId="0B332559" w14:textId="77777777" w:rsidR="00801729" w:rsidRDefault="00801729" w:rsidP="00DF11A1">
            <w:pPr>
              <w:pStyle w:val="PL"/>
            </w:pPr>
            <w:r>
              <w:t xml:space="preserve">      properties:</w:t>
            </w:r>
          </w:p>
          <w:p w14:paraId="442C879F" w14:textId="77777777" w:rsidR="00801729" w:rsidRDefault="00801729" w:rsidP="00DF11A1">
            <w:pPr>
              <w:pStyle w:val="PL"/>
            </w:pPr>
            <w:r>
              <w:t xml:space="preserve">        </w:t>
            </w:r>
            <w:proofErr w:type="spellStart"/>
            <w:r>
              <w:t>collectionTimestamp</w:t>
            </w:r>
            <w:proofErr w:type="spellEnd"/>
            <w:r>
              <w:t>:</w:t>
            </w:r>
          </w:p>
          <w:p w14:paraId="7B5BB2C1" w14:textId="77777777" w:rsidR="00801729" w:rsidRDefault="00801729" w:rsidP="00DF11A1">
            <w:pPr>
              <w:pStyle w:val="PL"/>
            </w:pPr>
            <w:r>
              <w:t xml:space="preserve">          $ref: 'TS29571_CommonData.yaml#/components/schemas/</w:t>
            </w:r>
            <w:proofErr w:type="spellStart"/>
            <w:r>
              <w:t>DateTime</w:t>
            </w:r>
            <w:proofErr w:type="spellEnd"/>
            <w:r>
              <w:t>'</w:t>
            </w:r>
          </w:p>
          <w:p w14:paraId="07E587B5" w14:textId="77777777" w:rsidR="00801729" w:rsidRDefault="00801729" w:rsidP="00DF11A1">
            <w:pPr>
              <w:pStyle w:val="PL"/>
            </w:pPr>
            <w:r>
              <w:t xml:space="preserve">          # The date–time at which this collection was exposed by the Data Collection AF as an event to its subscribed event consumers.</w:t>
            </w:r>
          </w:p>
          <w:p w14:paraId="0B93EC52" w14:textId="77777777" w:rsidR="00801729" w:rsidRDefault="00801729" w:rsidP="00DF11A1">
            <w:pPr>
              <w:pStyle w:val="PL"/>
            </w:pPr>
            <w:r>
              <w:t xml:space="preserve">        </w:t>
            </w:r>
            <w:proofErr w:type="spellStart"/>
            <w:r>
              <w:t>startTimestamp</w:t>
            </w:r>
            <w:proofErr w:type="spellEnd"/>
            <w:r>
              <w:t>:</w:t>
            </w:r>
          </w:p>
          <w:p w14:paraId="44DDB6CB" w14:textId="77777777" w:rsidR="00801729" w:rsidRDefault="00801729" w:rsidP="00DF11A1">
            <w:pPr>
              <w:pStyle w:val="PL"/>
            </w:pPr>
            <w:r>
              <w:t xml:space="preserve">          $ref: 'TS29571_CommonData.yaml#/components/schemas/</w:t>
            </w:r>
            <w:proofErr w:type="spellStart"/>
            <w:r>
              <w:t>DateTime</w:t>
            </w:r>
            <w:proofErr w:type="spellEnd"/>
            <w:r>
              <w:t>'</w:t>
            </w:r>
          </w:p>
          <w:p w14:paraId="08BA5BA5" w14:textId="77777777" w:rsidR="00801729" w:rsidRDefault="00801729" w:rsidP="00DF11A1">
            <w:pPr>
              <w:pStyle w:val="PL"/>
            </w:pPr>
            <w:r>
              <w:t xml:space="preserve">          # Date–time of earliest data sample included in or summarised by this collection.</w:t>
            </w:r>
          </w:p>
          <w:p w14:paraId="705A90DF" w14:textId="77777777" w:rsidR="00801729" w:rsidRDefault="00801729" w:rsidP="00DF11A1">
            <w:pPr>
              <w:pStyle w:val="PL"/>
            </w:pPr>
            <w:r>
              <w:t xml:space="preserve">        </w:t>
            </w:r>
            <w:proofErr w:type="spellStart"/>
            <w:r>
              <w:t>endTimestamp</w:t>
            </w:r>
            <w:proofErr w:type="spellEnd"/>
            <w:r>
              <w:t>:</w:t>
            </w:r>
          </w:p>
          <w:p w14:paraId="5D74A33C" w14:textId="77777777" w:rsidR="00801729" w:rsidRDefault="00801729" w:rsidP="00DF11A1">
            <w:pPr>
              <w:pStyle w:val="PL"/>
            </w:pPr>
            <w:r>
              <w:t xml:space="preserve">          $ref: 'TS29571_CommonData.yaml#/components/schemas/</w:t>
            </w:r>
            <w:proofErr w:type="spellStart"/>
            <w:r>
              <w:t>DateTime</w:t>
            </w:r>
            <w:proofErr w:type="spellEnd"/>
            <w:r>
              <w:t>'</w:t>
            </w:r>
          </w:p>
          <w:p w14:paraId="5EA7281C" w14:textId="77777777" w:rsidR="00801729" w:rsidRDefault="00801729" w:rsidP="00DF11A1">
            <w:pPr>
              <w:pStyle w:val="PL"/>
            </w:pPr>
            <w:r>
              <w:t xml:space="preserve">          # Date–time of latest data sample included in or summarised by this collection.</w:t>
            </w:r>
          </w:p>
          <w:p w14:paraId="4DBAA8EA" w14:textId="77777777" w:rsidR="00801729" w:rsidRDefault="00801729" w:rsidP="00DF11A1">
            <w:pPr>
              <w:pStyle w:val="PL"/>
            </w:pPr>
            <w:r>
              <w:t xml:space="preserve">        </w:t>
            </w:r>
            <w:proofErr w:type="spellStart"/>
            <w:r>
              <w:t>sampleCount</w:t>
            </w:r>
            <w:proofErr w:type="spellEnd"/>
            <w:r>
              <w:t>:</w:t>
            </w:r>
          </w:p>
          <w:p w14:paraId="0CEF04AF" w14:textId="77777777" w:rsidR="00801729" w:rsidRDefault="00801729" w:rsidP="00DF11A1">
            <w:pPr>
              <w:pStyle w:val="PL"/>
            </w:pPr>
            <w:r>
              <w:t xml:space="preserve">          type: integer</w:t>
            </w:r>
          </w:p>
          <w:p w14:paraId="489361B9" w14:textId="77777777" w:rsidR="00801729" w:rsidRDefault="00801729" w:rsidP="00DF11A1">
            <w:pPr>
              <w:pStyle w:val="PL"/>
            </w:pPr>
            <w:r>
              <w:t xml:space="preserve">          minimum: 1</w:t>
            </w:r>
          </w:p>
          <w:p w14:paraId="5918E03B" w14:textId="77777777" w:rsidR="00801729" w:rsidRDefault="00801729" w:rsidP="00DF11A1">
            <w:pPr>
              <w:pStyle w:val="PL"/>
            </w:pPr>
            <w:r>
              <w:t xml:space="preserve">          description: The number of data samples included in or summarised by this collection.</w:t>
            </w:r>
          </w:p>
          <w:p w14:paraId="2A5F1219" w14:textId="77777777" w:rsidR="00801729" w:rsidRDefault="00801729" w:rsidP="00DF11A1">
            <w:pPr>
              <w:pStyle w:val="PL"/>
            </w:pPr>
            <w:r>
              <w:t xml:space="preserve">        </w:t>
            </w:r>
            <w:proofErr w:type="spellStart"/>
            <w:r>
              <w:t>streamingDirection</w:t>
            </w:r>
            <w:proofErr w:type="spellEnd"/>
            <w:r>
              <w:t>:</w:t>
            </w:r>
          </w:p>
          <w:p w14:paraId="1C461AAE" w14:textId="77777777" w:rsidR="00801729" w:rsidRDefault="00801729" w:rsidP="00DF11A1">
            <w:pPr>
              <w:pStyle w:val="PL"/>
            </w:pPr>
            <w:r>
              <w:t xml:space="preserve">          $ref: 'TS26510_CommonData.yaml#/components/schemas/ProvisioningSessionType'</w:t>
            </w:r>
          </w:p>
          <w:p w14:paraId="487A57A2" w14:textId="77777777" w:rsidR="00801729" w:rsidRDefault="00801729" w:rsidP="00DF11A1">
            <w:pPr>
              <w:pStyle w:val="PL"/>
            </w:pPr>
            <w:r>
              <w:t xml:space="preserve">        summarisations:</w:t>
            </w:r>
          </w:p>
          <w:p w14:paraId="1880B433" w14:textId="77777777" w:rsidR="00801729" w:rsidRDefault="00801729" w:rsidP="00DF11A1">
            <w:pPr>
              <w:pStyle w:val="PL"/>
            </w:pPr>
            <w:r>
              <w:t xml:space="preserve">          type: array</w:t>
            </w:r>
          </w:p>
          <w:p w14:paraId="1C8DD3E8" w14:textId="77777777" w:rsidR="00801729" w:rsidRDefault="00801729" w:rsidP="00DF11A1">
            <w:pPr>
              <w:pStyle w:val="PL"/>
            </w:pPr>
            <w:r>
              <w:t xml:space="preserve">          </w:t>
            </w:r>
            <w:proofErr w:type="spellStart"/>
            <w:r>
              <w:t>minItems</w:t>
            </w:r>
            <w:proofErr w:type="spellEnd"/>
            <w:r>
              <w:t>: 1</w:t>
            </w:r>
          </w:p>
          <w:p w14:paraId="08073AC9" w14:textId="77777777" w:rsidR="00801729" w:rsidRDefault="00801729" w:rsidP="00DF11A1">
            <w:pPr>
              <w:pStyle w:val="PL"/>
            </w:pPr>
            <w:r>
              <w:t xml:space="preserve">          items: </w:t>
            </w:r>
          </w:p>
          <w:p w14:paraId="1866D9C9" w14:textId="77777777" w:rsidR="00801729" w:rsidRDefault="00801729" w:rsidP="00DF11A1">
            <w:pPr>
              <w:pStyle w:val="PL"/>
            </w:pPr>
            <w:r>
              <w:t xml:space="preserve">            $ref: 'TS26532_Ndcaf_DataReportingProvisioning.yaml#/components/schemas/DataAggregationFunctionType'</w:t>
            </w:r>
          </w:p>
          <w:p w14:paraId="3CBDA04D" w14:textId="77777777" w:rsidR="00801729" w:rsidRDefault="00801729" w:rsidP="00DF11A1">
            <w:pPr>
              <w:pStyle w:val="PL"/>
            </w:pPr>
            <w:r>
              <w:t xml:space="preserve">          description: One or more data aggregation functions that have been applied to the UE data to produce summary records present in this collection.</w:t>
            </w:r>
          </w:p>
          <w:p w14:paraId="51BB9139" w14:textId="77777777" w:rsidR="00801729" w:rsidRDefault="00801729" w:rsidP="00DF11A1">
            <w:pPr>
              <w:pStyle w:val="PL"/>
            </w:pPr>
            <w:r>
              <w:t xml:space="preserve">        records:</w:t>
            </w:r>
          </w:p>
          <w:p w14:paraId="23BF1D16" w14:textId="77777777" w:rsidR="00801729" w:rsidRDefault="00801729" w:rsidP="00DF11A1">
            <w:pPr>
              <w:pStyle w:val="PL"/>
            </w:pPr>
            <w:r>
              <w:t xml:space="preserve">          type: array</w:t>
            </w:r>
          </w:p>
          <w:p w14:paraId="75CBA59D" w14:textId="77777777" w:rsidR="00801729" w:rsidRDefault="00801729" w:rsidP="00DF11A1">
            <w:pPr>
              <w:pStyle w:val="PL"/>
            </w:pPr>
            <w:r>
              <w:t xml:space="preserve">          </w:t>
            </w:r>
            <w:proofErr w:type="spellStart"/>
            <w:r>
              <w:t>minItems</w:t>
            </w:r>
            <w:proofErr w:type="spellEnd"/>
            <w:r>
              <w:t>: 0</w:t>
            </w:r>
          </w:p>
          <w:p w14:paraId="209D62F6" w14:textId="77777777" w:rsidR="00801729" w:rsidRDefault="00801729" w:rsidP="00DF11A1">
            <w:pPr>
              <w:pStyle w:val="PL"/>
            </w:pPr>
            <w:r>
              <w:t xml:space="preserve">          items: {}</w:t>
            </w:r>
          </w:p>
          <w:p w14:paraId="50EA32A2" w14:textId="77777777" w:rsidR="00801729" w:rsidRDefault="00801729" w:rsidP="00DF11A1">
            <w:pPr>
              <w:pStyle w:val="PL"/>
            </w:pPr>
            <w:r>
              <w:t xml:space="preserve">          description: Type of record is defined by concrete data type.</w:t>
            </w:r>
          </w:p>
          <w:p w14:paraId="43A564B1" w14:textId="77777777" w:rsidR="00801729" w:rsidRDefault="00801729" w:rsidP="00DF11A1">
            <w:pPr>
              <w:pStyle w:val="PL"/>
            </w:pPr>
          </w:p>
          <w:p w14:paraId="3B14AD19" w14:textId="77777777" w:rsidR="00801729" w:rsidRDefault="00801729" w:rsidP="00DF11A1">
            <w:pPr>
              <w:pStyle w:val="PL"/>
            </w:pPr>
            <w:r>
              <w:t xml:space="preserve">    </w:t>
            </w:r>
            <w:proofErr w:type="spellStart"/>
            <w:r>
              <w:t>BaseEventRecord</w:t>
            </w:r>
            <w:proofErr w:type="spellEnd"/>
            <w:r>
              <w:t>:</w:t>
            </w:r>
          </w:p>
          <w:p w14:paraId="234166E9" w14:textId="77777777" w:rsidR="00801729" w:rsidRDefault="00801729" w:rsidP="00DF11A1">
            <w:pPr>
              <w:pStyle w:val="PL"/>
            </w:pPr>
            <w:r>
              <w:t xml:space="preserve">      type: object</w:t>
            </w:r>
          </w:p>
          <w:p w14:paraId="1F15AF6B" w14:textId="77777777" w:rsidR="00801729" w:rsidRDefault="00801729" w:rsidP="00DF11A1">
            <w:pPr>
              <w:pStyle w:val="PL"/>
            </w:pPr>
            <w:r>
              <w:t xml:space="preserve">      description: Abstract base data type describing a single UE data record or summarising a set of UE data records.</w:t>
            </w:r>
          </w:p>
          <w:p w14:paraId="1DF76D3F" w14:textId="77777777" w:rsidR="00801729" w:rsidRDefault="00801729" w:rsidP="00DF11A1">
            <w:pPr>
              <w:pStyle w:val="PL"/>
            </w:pPr>
            <w:r>
              <w:t xml:space="preserve">      required:</w:t>
            </w:r>
          </w:p>
          <w:p w14:paraId="3826C767" w14:textId="77777777" w:rsidR="00801729" w:rsidRDefault="00801729" w:rsidP="00DF11A1">
            <w:pPr>
              <w:pStyle w:val="PL"/>
            </w:pPr>
            <w:r>
              <w:t xml:space="preserve">        - </w:t>
            </w:r>
            <w:proofErr w:type="spellStart"/>
            <w:r>
              <w:t>recordType</w:t>
            </w:r>
            <w:proofErr w:type="spellEnd"/>
          </w:p>
          <w:p w14:paraId="42BC9921" w14:textId="77777777" w:rsidR="00801729" w:rsidRDefault="00801729" w:rsidP="00DF11A1">
            <w:pPr>
              <w:pStyle w:val="PL"/>
            </w:pPr>
            <w:r>
              <w:t xml:space="preserve">        - </w:t>
            </w:r>
            <w:proofErr w:type="spellStart"/>
            <w:r>
              <w:t>recordTimestamp</w:t>
            </w:r>
            <w:proofErr w:type="spellEnd"/>
          </w:p>
          <w:p w14:paraId="584B513E" w14:textId="77777777" w:rsidR="00801729" w:rsidRDefault="00801729" w:rsidP="00DF11A1">
            <w:pPr>
              <w:pStyle w:val="PL"/>
            </w:pPr>
            <w:r>
              <w:t xml:space="preserve">        - </w:t>
            </w:r>
            <w:proofErr w:type="spellStart"/>
            <w:r>
              <w:t>appId</w:t>
            </w:r>
            <w:proofErr w:type="spellEnd"/>
          </w:p>
          <w:p w14:paraId="5C789196" w14:textId="77777777" w:rsidR="00801729" w:rsidRDefault="00801729" w:rsidP="00DF11A1">
            <w:pPr>
              <w:pStyle w:val="PL"/>
            </w:pPr>
            <w:r>
              <w:t xml:space="preserve">      properties:</w:t>
            </w:r>
          </w:p>
          <w:p w14:paraId="18760E12" w14:textId="77777777" w:rsidR="00801729" w:rsidRDefault="00801729" w:rsidP="00DF11A1">
            <w:pPr>
              <w:pStyle w:val="PL"/>
            </w:pPr>
            <w:r>
              <w:t xml:space="preserve">        </w:t>
            </w:r>
            <w:proofErr w:type="spellStart"/>
            <w:r>
              <w:t>recordType</w:t>
            </w:r>
            <w:proofErr w:type="spellEnd"/>
            <w:r>
              <w:t>:</w:t>
            </w:r>
          </w:p>
          <w:p w14:paraId="04069592" w14:textId="77777777" w:rsidR="00801729" w:rsidRDefault="00801729" w:rsidP="00DF11A1">
            <w:pPr>
              <w:pStyle w:val="PL"/>
            </w:pPr>
            <w:r>
              <w:t xml:space="preserve">          $ref: '#/components/schemas/</w:t>
            </w:r>
            <w:proofErr w:type="spellStart"/>
            <w:r>
              <w:t>EventRecordType</w:t>
            </w:r>
            <w:proofErr w:type="spellEnd"/>
            <w:r>
              <w:t>'</w:t>
            </w:r>
          </w:p>
          <w:p w14:paraId="0BA4AB07" w14:textId="77777777" w:rsidR="00801729" w:rsidRDefault="00801729" w:rsidP="00DF11A1">
            <w:pPr>
              <w:pStyle w:val="PL"/>
            </w:pPr>
            <w:r>
              <w:t xml:space="preserve">        </w:t>
            </w:r>
            <w:proofErr w:type="spellStart"/>
            <w:r>
              <w:t>recordTimestamp</w:t>
            </w:r>
            <w:proofErr w:type="spellEnd"/>
            <w:r>
              <w:t>:</w:t>
            </w:r>
          </w:p>
          <w:p w14:paraId="4741ECBB" w14:textId="77777777" w:rsidR="00801729" w:rsidRDefault="00801729" w:rsidP="00DF11A1">
            <w:pPr>
              <w:pStyle w:val="PL"/>
            </w:pPr>
            <w:r>
              <w:t xml:space="preserve">          $ref: 'TS29571_CommonData.yaml#/components/schemas/</w:t>
            </w:r>
            <w:proofErr w:type="spellStart"/>
            <w:r>
              <w:t>DateTime</w:t>
            </w:r>
            <w:proofErr w:type="spellEnd"/>
            <w:r>
              <w:t>'</w:t>
            </w:r>
          </w:p>
          <w:p w14:paraId="47239CD2" w14:textId="77777777" w:rsidR="00801729" w:rsidRDefault="00801729" w:rsidP="00DF11A1">
            <w:pPr>
              <w:pStyle w:val="PL"/>
            </w:pPr>
            <w:r>
              <w:t xml:space="preserve">          # The date–time at which the UE data carried in this record was sampled or summarised.</w:t>
            </w:r>
          </w:p>
          <w:p w14:paraId="3C440ACB" w14:textId="77777777" w:rsidR="00801729" w:rsidRDefault="00801729" w:rsidP="00DF11A1">
            <w:pPr>
              <w:pStyle w:val="PL"/>
            </w:pPr>
            <w:r>
              <w:t xml:space="preserve">        </w:t>
            </w:r>
            <w:proofErr w:type="spellStart"/>
            <w:r>
              <w:t>appId</w:t>
            </w:r>
            <w:proofErr w:type="spellEnd"/>
            <w:r>
              <w:t>:</w:t>
            </w:r>
          </w:p>
          <w:p w14:paraId="195ED3CF" w14:textId="77777777" w:rsidR="00801729" w:rsidRDefault="00801729" w:rsidP="00DF11A1">
            <w:pPr>
              <w:pStyle w:val="PL"/>
            </w:pPr>
            <w:r>
              <w:t xml:space="preserve">          $ref: 'TS29571_CommonData.yaml#/components/schemas/</w:t>
            </w:r>
            <w:proofErr w:type="spellStart"/>
            <w:r>
              <w:t>ApplicationId</w:t>
            </w:r>
            <w:proofErr w:type="spellEnd"/>
            <w:r>
              <w:t>'</w:t>
            </w:r>
          </w:p>
          <w:p w14:paraId="65F0594E" w14:textId="77777777" w:rsidR="00801729" w:rsidRDefault="00801729" w:rsidP="00DF11A1">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509EEC83" w14:textId="77777777" w:rsidR="00801729" w:rsidRDefault="00801729" w:rsidP="00DF11A1">
            <w:pPr>
              <w:pStyle w:val="PL"/>
            </w:pPr>
            <w:r>
              <w:t xml:space="preserve">        </w:t>
            </w:r>
            <w:proofErr w:type="spellStart"/>
            <w:r>
              <w:t>provisioningSessionId</w:t>
            </w:r>
            <w:proofErr w:type="spellEnd"/>
            <w:r>
              <w:t>:</w:t>
            </w:r>
          </w:p>
          <w:p w14:paraId="7BE43BFF" w14:textId="77777777" w:rsidR="00801729" w:rsidRDefault="00801729" w:rsidP="00DF11A1">
            <w:pPr>
              <w:pStyle w:val="PL"/>
            </w:pPr>
            <w:r>
              <w:t xml:space="preserve">          $ref: 'TS26510_CommonData.yaml#/components/schemas/</w:t>
            </w:r>
            <w:proofErr w:type="spellStart"/>
            <w:r>
              <w:t>ResourceId</w:t>
            </w:r>
            <w:proofErr w:type="spellEnd"/>
            <w:r>
              <w:t>'</w:t>
            </w:r>
          </w:p>
          <w:p w14:paraId="7DDEA0BE" w14:textId="77777777" w:rsidR="00801729" w:rsidRDefault="00801729" w:rsidP="00DF11A1">
            <w:pPr>
              <w:pStyle w:val="PL"/>
            </w:pPr>
            <w:r>
              <w:t xml:space="preserve">          # The identifier of the Provisioning Session to which this record pertains. Present only for individual data sample record type.</w:t>
            </w:r>
          </w:p>
          <w:p w14:paraId="60C983A5" w14:textId="77777777" w:rsidR="00801729" w:rsidRDefault="00801729" w:rsidP="00DF11A1">
            <w:pPr>
              <w:pStyle w:val="PL"/>
            </w:pPr>
            <w:r>
              <w:t xml:space="preserve">        </w:t>
            </w:r>
            <w:proofErr w:type="spellStart"/>
            <w:r>
              <w:t>sessionId</w:t>
            </w:r>
            <w:proofErr w:type="spellEnd"/>
            <w:r>
              <w:t>:</w:t>
            </w:r>
          </w:p>
          <w:p w14:paraId="2DCC3D10" w14:textId="77777777" w:rsidR="00801729" w:rsidRDefault="00801729" w:rsidP="00DF11A1">
            <w:pPr>
              <w:pStyle w:val="PL"/>
            </w:pPr>
            <w:r>
              <w:t xml:space="preserve">          $ref: 'TS26510_CommonData.yaml#/components/schemas/MediaDeliverySessionId'</w:t>
            </w:r>
          </w:p>
          <w:p w14:paraId="0F4F6CC7" w14:textId="77777777" w:rsidR="00801729" w:rsidRDefault="00801729" w:rsidP="00DF11A1">
            <w:pPr>
              <w:pStyle w:val="PL"/>
            </w:pPr>
            <w:r>
              <w:t xml:space="preserve">          # A value synthesised by the 5GMS System that uniquely identifies the media streaming session to which this record pertains. Present only for individual data sample record type.</w:t>
            </w:r>
          </w:p>
          <w:p w14:paraId="750CB939" w14:textId="77777777" w:rsidR="00801729" w:rsidRDefault="00801729" w:rsidP="00DF11A1">
            <w:pPr>
              <w:pStyle w:val="PL"/>
            </w:pPr>
            <w:r>
              <w:t xml:space="preserve">        </w:t>
            </w:r>
            <w:proofErr w:type="spellStart"/>
            <w:r>
              <w:t>ueIdentification</w:t>
            </w:r>
            <w:proofErr w:type="spellEnd"/>
            <w:r>
              <w:t>:</w:t>
            </w:r>
          </w:p>
          <w:p w14:paraId="042AC2FC" w14:textId="77777777" w:rsidR="00801729" w:rsidRDefault="00801729" w:rsidP="00DF11A1">
            <w:pPr>
              <w:pStyle w:val="PL"/>
            </w:pPr>
            <w:r>
              <w:t xml:space="preserve">          type: string</w:t>
            </w:r>
          </w:p>
          <w:p w14:paraId="7786FA03" w14:textId="77777777" w:rsidR="00801729" w:rsidRDefault="00801729" w:rsidP="00DF11A1">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10323556" w14:textId="77777777" w:rsidR="00801729" w:rsidRDefault="00801729" w:rsidP="00DF11A1">
            <w:pPr>
              <w:pStyle w:val="PL"/>
            </w:pPr>
            <w:r>
              <w:t xml:space="preserve">        </w:t>
            </w:r>
            <w:proofErr w:type="spellStart"/>
            <w:r>
              <w:t>dataNetworkName</w:t>
            </w:r>
            <w:proofErr w:type="spellEnd"/>
            <w:r>
              <w:t>:</w:t>
            </w:r>
          </w:p>
          <w:p w14:paraId="7134DB9D" w14:textId="77777777" w:rsidR="00801729" w:rsidRDefault="00801729" w:rsidP="00DF11A1">
            <w:pPr>
              <w:pStyle w:val="PL"/>
            </w:pPr>
            <w:r>
              <w:t xml:space="preserve">          $ref: 'TS29571_CommonData.yaml#/components/schemas/</w:t>
            </w:r>
            <w:proofErr w:type="spellStart"/>
            <w:r>
              <w:t>Dnn</w:t>
            </w:r>
            <w:proofErr w:type="spellEnd"/>
            <w:r>
              <w:t>'</w:t>
            </w:r>
          </w:p>
          <w:p w14:paraId="13D9F8CB" w14:textId="77777777" w:rsidR="00801729" w:rsidRDefault="00801729" w:rsidP="00DF11A1">
            <w:pPr>
              <w:pStyle w:val="PL"/>
            </w:pPr>
            <w:r>
              <w:t xml:space="preserve">          # Identifying the Data Network of the M4 media streaming session. Present only for individual data sample record type.</w:t>
            </w:r>
          </w:p>
          <w:p w14:paraId="2C2A46CF" w14:textId="77777777" w:rsidR="00801729" w:rsidRDefault="00801729" w:rsidP="00DF11A1">
            <w:pPr>
              <w:pStyle w:val="PL"/>
            </w:pPr>
            <w:r>
              <w:t xml:space="preserve">        </w:t>
            </w:r>
            <w:proofErr w:type="spellStart"/>
            <w:r>
              <w:t>sliceId</w:t>
            </w:r>
            <w:proofErr w:type="spellEnd"/>
            <w:r>
              <w:t>:</w:t>
            </w:r>
          </w:p>
          <w:p w14:paraId="6CEB3C7A" w14:textId="77777777" w:rsidR="00801729" w:rsidRDefault="00801729" w:rsidP="00DF11A1">
            <w:pPr>
              <w:pStyle w:val="PL"/>
            </w:pPr>
            <w:r>
              <w:t xml:space="preserve">          $ref: 'TS29571_CommonData.yaml#/components/schemas/</w:t>
            </w:r>
            <w:proofErr w:type="spellStart"/>
            <w:r>
              <w:t>Snssai</w:t>
            </w:r>
            <w:proofErr w:type="spellEnd"/>
            <w:r>
              <w:t>'</w:t>
            </w:r>
          </w:p>
          <w:p w14:paraId="177C06E3" w14:textId="77777777" w:rsidR="00801729" w:rsidRDefault="00801729" w:rsidP="00DF11A1">
            <w:pPr>
              <w:pStyle w:val="PL"/>
            </w:pPr>
            <w:r>
              <w:t xml:space="preserve">          # The S-NSSAI identifying the Network Slice of the M4 media streaming session. Present only for individual data sample record type.</w:t>
            </w:r>
          </w:p>
          <w:p w14:paraId="0C2101F8" w14:textId="77777777" w:rsidR="00801729" w:rsidRDefault="00801729" w:rsidP="00DF11A1">
            <w:pPr>
              <w:pStyle w:val="PL"/>
            </w:pPr>
            <w:r>
              <w:t xml:space="preserve">        </w:t>
            </w:r>
            <w:proofErr w:type="spellStart"/>
            <w:r>
              <w:t>ueLocations</w:t>
            </w:r>
            <w:proofErr w:type="spellEnd"/>
            <w:r>
              <w:t>:</w:t>
            </w:r>
          </w:p>
          <w:p w14:paraId="69552FDA" w14:textId="77777777" w:rsidR="00801729" w:rsidRDefault="00801729" w:rsidP="00DF11A1">
            <w:pPr>
              <w:pStyle w:val="PL"/>
            </w:pPr>
            <w:r>
              <w:t xml:space="preserve">          type: array</w:t>
            </w:r>
          </w:p>
          <w:p w14:paraId="0419B735" w14:textId="77777777" w:rsidR="00801729" w:rsidRDefault="00801729" w:rsidP="00DF11A1">
            <w:pPr>
              <w:pStyle w:val="PL"/>
            </w:pPr>
            <w:r>
              <w:t xml:space="preserve">          </w:t>
            </w:r>
            <w:proofErr w:type="spellStart"/>
            <w:r>
              <w:t>minItems</w:t>
            </w:r>
            <w:proofErr w:type="spellEnd"/>
            <w:r>
              <w:t>: 0</w:t>
            </w:r>
          </w:p>
          <w:p w14:paraId="69962D24" w14:textId="77777777" w:rsidR="00801729" w:rsidRDefault="00801729" w:rsidP="00DF11A1">
            <w:pPr>
              <w:pStyle w:val="PL"/>
            </w:pPr>
            <w:r>
              <w:t xml:space="preserve">          items:</w:t>
            </w:r>
          </w:p>
          <w:p w14:paraId="414EA375" w14:textId="77777777" w:rsidR="00801729" w:rsidRDefault="00801729" w:rsidP="00DF11A1">
            <w:pPr>
              <w:pStyle w:val="PL"/>
            </w:pPr>
            <w:r>
              <w:t xml:space="preserve">            $ref: 'TS29122_CommonData.yaml#/components/schemas/LocationArea5G'</w:t>
            </w:r>
          </w:p>
          <w:p w14:paraId="00E19022" w14:textId="77777777" w:rsidR="00801729" w:rsidRDefault="00801729" w:rsidP="00DF11A1">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6863068C" w14:textId="77777777" w:rsidR="00801729" w:rsidRDefault="00801729" w:rsidP="00DF11A1">
            <w:pPr>
              <w:pStyle w:val="PL"/>
            </w:pPr>
          </w:p>
          <w:p w14:paraId="39FF0A6B" w14:textId="77777777" w:rsidR="00801729" w:rsidRDefault="00801729" w:rsidP="00DF11A1">
            <w:pPr>
              <w:pStyle w:val="PL"/>
            </w:pPr>
            <w:r>
              <w:t xml:space="preserve">    </w:t>
            </w:r>
            <w:proofErr w:type="spellStart"/>
            <w:r>
              <w:t>EventRecordType</w:t>
            </w:r>
            <w:proofErr w:type="spellEnd"/>
            <w:r>
              <w:t>:</w:t>
            </w:r>
          </w:p>
          <w:p w14:paraId="083F7CD9" w14:textId="77777777" w:rsidR="00801729" w:rsidRDefault="00801729" w:rsidP="00DF11A1">
            <w:pPr>
              <w:pStyle w:val="PL"/>
            </w:pPr>
            <w:r w:rsidRPr="00DB1E06">
              <w:t xml:space="preserve">      description: Enumeration of event record types.</w:t>
            </w:r>
          </w:p>
          <w:p w14:paraId="06A5395F" w14:textId="77777777" w:rsidR="00801729" w:rsidRDefault="00801729" w:rsidP="00DF11A1">
            <w:pPr>
              <w:pStyle w:val="PL"/>
            </w:pPr>
            <w:r>
              <w:t xml:space="preserve">      </w:t>
            </w:r>
            <w:proofErr w:type="spellStart"/>
            <w:r>
              <w:t>anyOf</w:t>
            </w:r>
            <w:proofErr w:type="spellEnd"/>
            <w:r>
              <w:t>:</w:t>
            </w:r>
          </w:p>
          <w:p w14:paraId="0B96AF42" w14:textId="77777777" w:rsidR="00801729" w:rsidRDefault="00801729" w:rsidP="00DF11A1">
            <w:pPr>
              <w:pStyle w:val="PL"/>
            </w:pPr>
            <w:r>
              <w:t xml:space="preserve">        - type: string</w:t>
            </w:r>
          </w:p>
          <w:p w14:paraId="2ECE1DDE" w14:textId="77777777" w:rsidR="00801729" w:rsidRDefault="00801729" w:rsidP="00DF11A1">
            <w:pPr>
              <w:pStyle w:val="PL"/>
            </w:pPr>
            <w:r>
              <w:t xml:space="preserve">          </w:t>
            </w:r>
            <w:proofErr w:type="spellStart"/>
            <w:r>
              <w:t>enum</w:t>
            </w:r>
            <w:proofErr w:type="spellEnd"/>
            <w:r>
              <w:t>:</w:t>
            </w:r>
          </w:p>
          <w:p w14:paraId="345C8B8A" w14:textId="77777777" w:rsidR="00801729" w:rsidRDefault="00801729" w:rsidP="00DF11A1">
            <w:pPr>
              <w:pStyle w:val="PL"/>
            </w:pPr>
            <w:r>
              <w:t xml:space="preserve">            - INDIVIDUAL_SAMPLE</w:t>
            </w:r>
          </w:p>
          <w:p w14:paraId="5D620852" w14:textId="77777777" w:rsidR="00801729" w:rsidRDefault="00801729" w:rsidP="00DF11A1">
            <w:pPr>
              <w:pStyle w:val="PL"/>
            </w:pPr>
            <w:r>
              <w:t xml:space="preserve">            - SUMMARY_MEAN</w:t>
            </w:r>
          </w:p>
          <w:p w14:paraId="14E60DCE" w14:textId="77777777" w:rsidR="00801729" w:rsidRDefault="00801729" w:rsidP="00DF11A1">
            <w:pPr>
              <w:pStyle w:val="PL"/>
            </w:pPr>
            <w:r>
              <w:t xml:space="preserve">            - SUMMARY_MINIMUM</w:t>
            </w:r>
          </w:p>
          <w:p w14:paraId="58AC4D69" w14:textId="77777777" w:rsidR="00801729" w:rsidRDefault="00801729" w:rsidP="00DF11A1">
            <w:pPr>
              <w:pStyle w:val="PL"/>
            </w:pPr>
            <w:r>
              <w:t xml:space="preserve">            - SUMMARY_MAXIMUM</w:t>
            </w:r>
          </w:p>
          <w:p w14:paraId="65228A1C" w14:textId="77777777" w:rsidR="00801729" w:rsidRDefault="00801729" w:rsidP="00DF11A1">
            <w:pPr>
              <w:pStyle w:val="PL"/>
            </w:pPr>
            <w:r>
              <w:t xml:space="preserve">            - SUMMARY_SUM</w:t>
            </w:r>
          </w:p>
          <w:p w14:paraId="7919539F" w14:textId="77777777" w:rsidR="00801729" w:rsidRDefault="00801729" w:rsidP="00DF11A1">
            <w:pPr>
              <w:pStyle w:val="PL"/>
            </w:pPr>
            <w:r>
              <w:t xml:space="preserve">        - type: string</w:t>
            </w:r>
          </w:p>
          <w:p w14:paraId="5BA9F9D7" w14:textId="77777777" w:rsidR="00801729" w:rsidRDefault="00801729" w:rsidP="00DF11A1">
            <w:pPr>
              <w:pStyle w:val="PL"/>
            </w:pPr>
            <w:r>
              <w:t xml:space="preserve">          description: &gt;</w:t>
            </w:r>
          </w:p>
          <w:p w14:paraId="22E28958" w14:textId="77777777" w:rsidR="00801729" w:rsidRDefault="00801729" w:rsidP="00DF11A1">
            <w:pPr>
              <w:pStyle w:val="PL"/>
            </w:pPr>
            <w:r>
              <w:t xml:space="preserve">            This string provides forward-compatibility with future</w:t>
            </w:r>
          </w:p>
          <w:p w14:paraId="67BBBF72" w14:textId="77777777" w:rsidR="00801729" w:rsidRDefault="00801729" w:rsidP="00DF11A1">
            <w:pPr>
              <w:pStyle w:val="PL"/>
            </w:pPr>
            <w:r>
              <w:t xml:space="preserve">            extensions to the enumeration but is not used to encode</w:t>
            </w:r>
          </w:p>
          <w:p w14:paraId="28AC6762" w14:textId="77777777" w:rsidR="00801729" w:rsidRDefault="00801729" w:rsidP="00DF11A1">
            <w:pPr>
              <w:pStyle w:val="PL"/>
            </w:pPr>
            <w:r>
              <w:t xml:space="preserve">            content defined in the present version of this API.</w:t>
            </w:r>
          </w:p>
          <w:p w14:paraId="7906F4D0" w14:textId="77777777" w:rsidR="00801729" w:rsidRDefault="00801729" w:rsidP="00DF11A1">
            <w:pPr>
              <w:pStyle w:val="PL"/>
            </w:pPr>
          </w:p>
          <w:p w14:paraId="1AEAC414" w14:textId="77777777" w:rsidR="00801729" w:rsidRDefault="00801729" w:rsidP="00DF11A1">
            <w:pPr>
              <w:pStyle w:val="PL"/>
            </w:pPr>
            <w:r>
              <w:t xml:space="preserve">    </w:t>
            </w:r>
            <w:proofErr w:type="spellStart"/>
            <w:r>
              <w:t>QoEMetricsCollection</w:t>
            </w:r>
            <w:proofErr w:type="spellEnd"/>
            <w:r>
              <w:t>:</w:t>
            </w:r>
          </w:p>
          <w:p w14:paraId="3B70F820" w14:textId="77777777" w:rsidR="00801729" w:rsidRDefault="00801729" w:rsidP="00DF11A1">
            <w:pPr>
              <w:pStyle w:val="PL"/>
            </w:pPr>
            <w:r>
              <w:t xml:space="preserve">      description: A collection of </w:t>
            </w:r>
            <w:proofErr w:type="spellStart"/>
            <w:r>
              <w:t>QoE</w:t>
            </w:r>
            <w:proofErr w:type="spellEnd"/>
            <w:r>
              <w:t xml:space="preserve"> Metrics Event records.</w:t>
            </w:r>
          </w:p>
          <w:p w14:paraId="77EBBAB0" w14:textId="77777777" w:rsidR="00801729" w:rsidRDefault="00801729" w:rsidP="00DF11A1">
            <w:pPr>
              <w:pStyle w:val="PL"/>
            </w:pPr>
            <w:r>
              <w:t xml:space="preserve">      </w:t>
            </w:r>
            <w:proofErr w:type="spellStart"/>
            <w:r>
              <w:t>allOf</w:t>
            </w:r>
            <w:proofErr w:type="spellEnd"/>
            <w:r>
              <w:t>:</w:t>
            </w:r>
          </w:p>
          <w:p w14:paraId="2965F4B0" w14:textId="77777777" w:rsidR="00801729" w:rsidRDefault="00801729" w:rsidP="00DF11A1">
            <w:pPr>
              <w:pStyle w:val="PL"/>
            </w:pPr>
            <w:r>
              <w:t xml:space="preserve">        - $ref: '#/components/schemas/</w:t>
            </w:r>
            <w:proofErr w:type="spellStart"/>
            <w:r>
              <w:t>BaseEventCollection</w:t>
            </w:r>
            <w:proofErr w:type="spellEnd"/>
            <w:r>
              <w:t>'</w:t>
            </w:r>
          </w:p>
          <w:p w14:paraId="4768DC6D" w14:textId="77777777" w:rsidR="00801729" w:rsidRDefault="00801729" w:rsidP="00DF11A1">
            <w:pPr>
              <w:pStyle w:val="PL"/>
            </w:pPr>
            <w:r>
              <w:t xml:space="preserve">        - type: object</w:t>
            </w:r>
          </w:p>
          <w:p w14:paraId="1CDD2F4C" w14:textId="77777777" w:rsidR="00801729" w:rsidRDefault="00801729" w:rsidP="00DF11A1">
            <w:pPr>
              <w:pStyle w:val="PL"/>
            </w:pPr>
            <w:r>
              <w:t xml:space="preserve">          required:</w:t>
            </w:r>
          </w:p>
          <w:p w14:paraId="6C6C2716" w14:textId="77777777" w:rsidR="00801729" w:rsidRDefault="00801729" w:rsidP="00DF11A1">
            <w:pPr>
              <w:pStyle w:val="PL"/>
            </w:pPr>
            <w:r>
              <w:t xml:space="preserve">            - records</w:t>
            </w:r>
          </w:p>
          <w:p w14:paraId="0C2464D7" w14:textId="77777777" w:rsidR="00801729" w:rsidRDefault="00801729" w:rsidP="00DF11A1">
            <w:pPr>
              <w:pStyle w:val="PL"/>
            </w:pPr>
            <w:r>
              <w:t xml:space="preserve">          properties:</w:t>
            </w:r>
          </w:p>
          <w:p w14:paraId="6B3D4AAB" w14:textId="77777777" w:rsidR="00801729" w:rsidRDefault="00801729" w:rsidP="00DF11A1">
            <w:pPr>
              <w:pStyle w:val="PL"/>
            </w:pPr>
            <w:r>
              <w:t xml:space="preserve">            records:</w:t>
            </w:r>
          </w:p>
          <w:p w14:paraId="296675AA" w14:textId="77777777" w:rsidR="00801729" w:rsidRDefault="00801729" w:rsidP="00DF11A1">
            <w:pPr>
              <w:pStyle w:val="PL"/>
            </w:pPr>
            <w:r>
              <w:t xml:space="preserve">              type: array</w:t>
            </w:r>
          </w:p>
          <w:p w14:paraId="5ABCB1D4" w14:textId="77777777" w:rsidR="00801729" w:rsidRDefault="00801729" w:rsidP="00DF11A1">
            <w:pPr>
              <w:pStyle w:val="PL"/>
            </w:pPr>
            <w:r>
              <w:t xml:space="preserve">              </w:t>
            </w:r>
            <w:proofErr w:type="spellStart"/>
            <w:r>
              <w:t>minItems</w:t>
            </w:r>
            <w:proofErr w:type="spellEnd"/>
            <w:r>
              <w:t>: 0</w:t>
            </w:r>
          </w:p>
          <w:p w14:paraId="13FEFF44" w14:textId="77777777" w:rsidR="00801729" w:rsidRDefault="00801729" w:rsidP="00DF11A1">
            <w:pPr>
              <w:pStyle w:val="PL"/>
            </w:pPr>
            <w:r>
              <w:t xml:space="preserve">              items:</w:t>
            </w:r>
          </w:p>
          <w:p w14:paraId="389380BC" w14:textId="77777777" w:rsidR="00801729" w:rsidRDefault="00801729" w:rsidP="00DF11A1">
            <w:pPr>
              <w:pStyle w:val="PL"/>
            </w:pPr>
            <w:r>
              <w:t xml:space="preserve">                $ref: '#/components/schemas/</w:t>
            </w:r>
            <w:proofErr w:type="spellStart"/>
            <w:r>
              <w:t>QoEMetricsEvent</w:t>
            </w:r>
            <w:proofErr w:type="spellEnd"/>
            <w:r>
              <w:t>'</w:t>
            </w:r>
          </w:p>
          <w:p w14:paraId="0DBE8C82" w14:textId="77777777" w:rsidR="00801729" w:rsidRDefault="00801729" w:rsidP="00DF11A1">
            <w:pPr>
              <w:pStyle w:val="PL"/>
            </w:pPr>
            <w:r>
              <w:t xml:space="preserve">              description: A set of </w:t>
            </w:r>
            <w:proofErr w:type="spellStart"/>
            <w:r>
              <w:t>QoE</w:t>
            </w:r>
            <w:proofErr w:type="spellEnd"/>
            <w:r>
              <w:t xml:space="preserve"> Metrics Event records, each one describing a </w:t>
            </w:r>
            <w:proofErr w:type="spellStart"/>
            <w:r>
              <w:t>QoE</w:t>
            </w:r>
            <w:proofErr w:type="spellEnd"/>
            <w:r>
              <w:t xml:space="preserve"> metrics report or summarising a set of </w:t>
            </w:r>
            <w:proofErr w:type="spellStart"/>
            <w:r>
              <w:t>QoE</w:t>
            </w:r>
            <w:proofErr w:type="spellEnd"/>
            <w:r>
              <w:t xml:space="preserve"> metrics reports.</w:t>
            </w:r>
          </w:p>
          <w:p w14:paraId="62211364" w14:textId="77777777" w:rsidR="00801729" w:rsidRDefault="00801729" w:rsidP="00DF11A1">
            <w:pPr>
              <w:pStyle w:val="PL"/>
            </w:pPr>
          </w:p>
          <w:p w14:paraId="29F1DE10" w14:textId="77777777" w:rsidR="00801729" w:rsidRDefault="00801729" w:rsidP="00DF11A1">
            <w:pPr>
              <w:pStyle w:val="PL"/>
            </w:pPr>
            <w:r>
              <w:t xml:space="preserve">    </w:t>
            </w:r>
            <w:proofErr w:type="spellStart"/>
            <w:r>
              <w:t>QoEMetricsEvent</w:t>
            </w:r>
            <w:proofErr w:type="spellEnd"/>
            <w:r>
              <w:t>:</w:t>
            </w:r>
          </w:p>
          <w:p w14:paraId="3EE0D385" w14:textId="77777777" w:rsidR="00801729" w:rsidRDefault="00801729" w:rsidP="00DF11A1">
            <w:pPr>
              <w:pStyle w:val="PL"/>
            </w:pPr>
            <w:r>
              <w:t xml:space="preserve">      description: A </w:t>
            </w:r>
            <w:proofErr w:type="spellStart"/>
            <w:r>
              <w:t>QoE</w:t>
            </w:r>
            <w:proofErr w:type="spellEnd"/>
            <w:r>
              <w:t xml:space="preserve"> Metrics Event record.</w:t>
            </w:r>
          </w:p>
          <w:p w14:paraId="521F68A3" w14:textId="77777777" w:rsidR="00801729" w:rsidRDefault="00801729" w:rsidP="00DF11A1">
            <w:pPr>
              <w:pStyle w:val="PL"/>
            </w:pPr>
            <w:r>
              <w:t xml:space="preserve">      </w:t>
            </w:r>
            <w:proofErr w:type="spellStart"/>
            <w:r>
              <w:t>allOf</w:t>
            </w:r>
            <w:proofErr w:type="spellEnd"/>
            <w:r>
              <w:t>:</w:t>
            </w:r>
          </w:p>
          <w:p w14:paraId="19FE0E75" w14:textId="77777777" w:rsidR="00801729" w:rsidRDefault="00801729" w:rsidP="00DF11A1">
            <w:pPr>
              <w:pStyle w:val="PL"/>
            </w:pPr>
            <w:r>
              <w:t xml:space="preserve">        - $ref: '#/components/schemas/</w:t>
            </w:r>
            <w:proofErr w:type="spellStart"/>
            <w:r>
              <w:t>BaseEventRecord</w:t>
            </w:r>
            <w:proofErr w:type="spellEnd"/>
            <w:r>
              <w:t>'</w:t>
            </w:r>
          </w:p>
          <w:p w14:paraId="427D5ECB" w14:textId="77777777" w:rsidR="00801729" w:rsidRDefault="00801729" w:rsidP="00DF11A1">
            <w:pPr>
              <w:pStyle w:val="PL"/>
            </w:pPr>
            <w:r>
              <w:t xml:space="preserve">        - type: object</w:t>
            </w:r>
          </w:p>
          <w:p w14:paraId="5EAA65BD" w14:textId="77777777" w:rsidR="00801729" w:rsidRDefault="00801729" w:rsidP="00DF11A1">
            <w:pPr>
              <w:pStyle w:val="PL"/>
            </w:pPr>
            <w:r>
              <w:t xml:space="preserve">          required:</w:t>
            </w:r>
          </w:p>
          <w:p w14:paraId="4A0DF540" w14:textId="77777777" w:rsidR="00801729" w:rsidRDefault="00801729" w:rsidP="00DF11A1">
            <w:pPr>
              <w:pStyle w:val="PL"/>
            </w:pPr>
            <w:r>
              <w:t xml:space="preserve">            - </w:t>
            </w:r>
            <w:proofErr w:type="spellStart"/>
            <w:r>
              <w:t>metricType</w:t>
            </w:r>
            <w:proofErr w:type="spellEnd"/>
          </w:p>
          <w:p w14:paraId="1486802E" w14:textId="77777777" w:rsidR="00801729" w:rsidRDefault="00801729" w:rsidP="00DF11A1">
            <w:pPr>
              <w:pStyle w:val="PL"/>
            </w:pPr>
            <w:r>
              <w:t xml:space="preserve">          properties:</w:t>
            </w:r>
          </w:p>
          <w:p w14:paraId="06F015B8" w14:textId="77777777" w:rsidR="00801729" w:rsidRDefault="00801729" w:rsidP="00DF11A1">
            <w:pPr>
              <w:pStyle w:val="PL"/>
            </w:pPr>
            <w:r>
              <w:t xml:space="preserve">            </w:t>
            </w:r>
            <w:proofErr w:type="spellStart"/>
            <w:r>
              <w:t>metricType</w:t>
            </w:r>
            <w:proofErr w:type="spellEnd"/>
            <w:r>
              <w:t>:</w:t>
            </w:r>
          </w:p>
          <w:p w14:paraId="437DDF61" w14:textId="77777777" w:rsidR="00801729" w:rsidRDefault="00801729" w:rsidP="00DF11A1">
            <w:pPr>
              <w:pStyle w:val="PL"/>
            </w:pPr>
            <w:r>
              <w:t xml:space="preserve">              $ref: 'TS29122_CommonData.yaml#/components/schemas/Uri'</w:t>
            </w:r>
          </w:p>
          <w:p w14:paraId="4EEF542B" w14:textId="77777777" w:rsidR="00801729" w:rsidRDefault="00801729" w:rsidP="00DF11A1">
            <w:pPr>
              <w:pStyle w:val="PL"/>
            </w:pPr>
            <w:r>
              <w:t xml:space="preserve">              # A fully-qualified term identifier that uniquely identifies the </w:t>
            </w:r>
            <w:proofErr w:type="spellStart"/>
            <w:r>
              <w:t>QoE</w:t>
            </w:r>
            <w:proofErr w:type="spellEnd"/>
            <w:r>
              <w:t xml:space="preserve"> metrics reporting scheme and the type of </w:t>
            </w:r>
            <w:proofErr w:type="spellStart"/>
            <w:r>
              <w:t>QoE</w:t>
            </w:r>
            <w:proofErr w:type="spellEnd"/>
            <w:r>
              <w:t xml:space="preserve"> metric included in this record, as specified in clause E.2, up to but excluding the first hierarchical separator.</w:t>
            </w:r>
          </w:p>
          <w:p w14:paraId="4E7CDDD9" w14:textId="77777777" w:rsidR="00801729" w:rsidRDefault="00801729" w:rsidP="00DF11A1">
            <w:pPr>
              <w:pStyle w:val="PL"/>
            </w:pPr>
            <w:r>
              <w:t xml:space="preserve">            samples:</w:t>
            </w:r>
          </w:p>
          <w:p w14:paraId="27579AB6" w14:textId="77777777" w:rsidR="00801729" w:rsidRDefault="00801729" w:rsidP="00DF11A1">
            <w:pPr>
              <w:pStyle w:val="PL"/>
            </w:pPr>
            <w:r>
              <w:t xml:space="preserve">              type: array</w:t>
            </w:r>
          </w:p>
          <w:p w14:paraId="66D6F987" w14:textId="77777777" w:rsidR="00801729" w:rsidRDefault="00801729" w:rsidP="00DF11A1">
            <w:pPr>
              <w:pStyle w:val="PL"/>
            </w:pPr>
            <w:r>
              <w:t xml:space="preserve">              </w:t>
            </w:r>
            <w:proofErr w:type="spellStart"/>
            <w:r>
              <w:t>minItems</w:t>
            </w:r>
            <w:proofErr w:type="spellEnd"/>
            <w:r>
              <w:t>: 1</w:t>
            </w:r>
          </w:p>
          <w:p w14:paraId="602F9FD6" w14:textId="77777777" w:rsidR="00801729" w:rsidRDefault="00801729" w:rsidP="00DF11A1">
            <w:pPr>
              <w:pStyle w:val="PL"/>
            </w:pPr>
            <w:r>
              <w:t xml:space="preserve">              items:</w:t>
            </w:r>
          </w:p>
          <w:p w14:paraId="1E13AEE2" w14:textId="77777777" w:rsidR="00801729" w:rsidRDefault="00801729" w:rsidP="00DF11A1">
            <w:pPr>
              <w:pStyle w:val="PL"/>
            </w:pPr>
            <w:r>
              <w:t xml:space="preserve">                type: object</w:t>
            </w:r>
          </w:p>
          <w:p w14:paraId="7428DB48" w14:textId="77777777" w:rsidR="00801729" w:rsidRDefault="00801729" w:rsidP="00DF11A1">
            <w:pPr>
              <w:pStyle w:val="PL"/>
            </w:pPr>
            <w:r>
              <w:t xml:space="preserve">                required:</w:t>
            </w:r>
          </w:p>
          <w:p w14:paraId="5E71486C" w14:textId="77777777" w:rsidR="00801729" w:rsidRDefault="00801729" w:rsidP="00DF11A1">
            <w:pPr>
              <w:pStyle w:val="PL"/>
            </w:pPr>
            <w:r>
              <w:t xml:space="preserve">                  - metrics</w:t>
            </w:r>
          </w:p>
          <w:p w14:paraId="3AF44D66" w14:textId="77777777" w:rsidR="00801729" w:rsidRDefault="00801729" w:rsidP="00DF11A1">
            <w:pPr>
              <w:pStyle w:val="PL"/>
            </w:pPr>
            <w:r>
              <w:t xml:space="preserve">                properties:</w:t>
            </w:r>
          </w:p>
          <w:p w14:paraId="494A06B0" w14:textId="77777777" w:rsidR="00801729" w:rsidRDefault="00801729" w:rsidP="00DF11A1">
            <w:pPr>
              <w:pStyle w:val="PL"/>
            </w:pPr>
            <w:r>
              <w:t xml:space="preserve">                  </w:t>
            </w:r>
            <w:proofErr w:type="spellStart"/>
            <w:r>
              <w:t>sampleTimestamp</w:t>
            </w:r>
            <w:proofErr w:type="spellEnd"/>
            <w:r>
              <w:t>:</w:t>
            </w:r>
          </w:p>
          <w:p w14:paraId="37EF7677" w14:textId="77777777" w:rsidR="00801729" w:rsidRDefault="00801729" w:rsidP="00DF11A1">
            <w:pPr>
              <w:pStyle w:val="PL"/>
            </w:pPr>
            <w:r>
              <w:t xml:space="preserve">                    $ref: 'TS29571_CommonData.yaml#/components/schemas/</w:t>
            </w:r>
            <w:proofErr w:type="spellStart"/>
            <w:r>
              <w:t>DateTime</w:t>
            </w:r>
            <w:proofErr w:type="spellEnd"/>
            <w:r>
              <w:t>'</w:t>
            </w:r>
          </w:p>
          <w:p w14:paraId="78A0759D" w14:textId="77777777" w:rsidR="00801729" w:rsidRDefault="00801729" w:rsidP="00DF11A1">
            <w:pPr>
              <w:pStyle w:val="PL"/>
            </w:pPr>
            <w:r>
              <w:t xml:space="preserve">                    # The moment in time at which this </w:t>
            </w:r>
            <w:proofErr w:type="spellStart"/>
            <w:r>
              <w:t>QoE</w:t>
            </w:r>
            <w:proofErr w:type="spellEnd"/>
            <w:r>
              <w:t xml:space="preserve"> metric was sampled.</w:t>
            </w:r>
          </w:p>
          <w:p w14:paraId="3ECD05B1" w14:textId="77777777" w:rsidR="00801729" w:rsidRDefault="00801729" w:rsidP="00DF11A1">
            <w:pPr>
              <w:pStyle w:val="PL"/>
            </w:pPr>
            <w:r>
              <w:t xml:space="preserve">                  </w:t>
            </w:r>
            <w:proofErr w:type="spellStart"/>
            <w:r>
              <w:t>sampleDuration</w:t>
            </w:r>
            <w:proofErr w:type="spellEnd"/>
            <w:r>
              <w:t>:</w:t>
            </w:r>
          </w:p>
          <w:p w14:paraId="5A60224D" w14:textId="77777777" w:rsidR="00801729" w:rsidRDefault="00801729" w:rsidP="00DF11A1">
            <w:pPr>
              <w:pStyle w:val="PL"/>
            </w:pPr>
            <w:r>
              <w:t xml:space="preserve">                    $ref: 'TS26510_CommonData.yaml#/components/schemas/Duration'</w:t>
            </w:r>
          </w:p>
          <w:p w14:paraId="3510DD5C" w14:textId="77777777" w:rsidR="00801729" w:rsidRDefault="00801729" w:rsidP="00DF11A1">
            <w:pPr>
              <w:pStyle w:val="PL"/>
            </w:pPr>
            <w:r>
              <w:t xml:space="preserve">                    # The time duration over which this </w:t>
            </w:r>
            <w:proofErr w:type="spellStart"/>
            <w:r>
              <w:t>QoE</w:t>
            </w:r>
            <w:proofErr w:type="spellEnd"/>
            <w:r>
              <w:t xml:space="preserve"> metric was sampled.</w:t>
            </w:r>
          </w:p>
          <w:p w14:paraId="6308CFC9" w14:textId="77777777" w:rsidR="00801729" w:rsidRDefault="00801729" w:rsidP="00DF11A1">
            <w:pPr>
              <w:pStyle w:val="PL"/>
            </w:pPr>
            <w:r>
              <w:t xml:space="preserve">                  </w:t>
            </w:r>
            <w:proofErr w:type="spellStart"/>
            <w:r>
              <w:t>mediaTimestamp</w:t>
            </w:r>
            <w:proofErr w:type="spellEnd"/>
            <w:r>
              <w:t>:</w:t>
            </w:r>
          </w:p>
          <w:p w14:paraId="64184927" w14:textId="77777777" w:rsidR="00801729" w:rsidRDefault="00801729" w:rsidP="00DF11A1">
            <w:pPr>
              <w:pStyle w:val="PL"/>
            </w:pPr>
            <w:r>
              <w:t xml:space="preserve">                    $ref: 'TS26510_CommonData.yaml#/components/schemas/Duration'</w:t>
            </w:r>
          </w:p>
          <w:p w14:paraId="12BB5608" w14:textId="77777777" w:rsidR="00801729" w:rsidRDefault="00801729" w:rsidP="00DF11A1">
            <w:pPr>
              <w:pStyle w:val="PL"/>
            </w:pPr>
            <w:r>
              <w:t xml:space="preserve">                    # The time point in the media at which this </w:t>
            </w:r>
            <w:proofErr w:type="spellStart"/>
            <w:r>
              <w:t>QoE</w:t>
            </w:r>
            <w:proofErr w:type="spellEnd"/>
            <w:r>
              <w:t xml:space="preserve"> metric was sampled.</w:t>
            </w:r>
          </w:p>
          <w:p w14:paraId="37E023DC" w14:textId="77777777" w:rsidR="00801729" w:rsidRDefault="00801729" w:rsidP="00DF11A1">
            <w:pPr>
              <w:pStyle w:val="PL"/>
            </w:pPr>
            <w:r>
              <w:t xml:space="preserve">                  metrics:</w:t>
            </w:r>
          </w:p>
          <w:p w14:paraId="2CCC762E" w14:textId="77777777" w:rsidR="00801729" w:rsidRDefault="00801729" w:rsidP="00DF11A1">
            <w:pPr>
              <w:pStyle w:val="PL"/>
            </w:pPr>
            <w:r>
              <w:t xml:space="preserve">                    type: array</w:t>
            </w:r>
          </w:p>
          <w:p w14:paraId="3ADE9296" w14:textId="77777777" w:rsidR="00801729" w:rsidRDefault="00801729" w:rsidP="00DF11A1">
            <w:pPr>
              <w:pStyle w:val="PL"/>
            </w:pPr>
            <w:r>
              <w:t xml:space="preserve">                    </w:t>
            </w:r>
            <w:proofErr w:type="spellStart"/>
            <w:r>
              <w:t>minItems</w:t>
            </w:r>
            <w:proofErr w:type="spellEnd"/>
            <w:r>
              <w:t>: 1</w:t>
            </w:r>
          </w:p>
          <w:p w14:paraId="07AA5019" w14:textId="77777777" w:rsidR="00801729" w:rsidRDefault="00801729" w:rsidP="00DF11A1">
            <w:pPr>
              <w:pStyle w:val="PL"/>
            </w:pPr>
            <w:r>
              <w:t xml:space="preserve">                    description: A set of key–value pairs for the samples metrics associated with this </w:t>
            </w:r>
            <w:proofErr w:type="spellStart"/>
            <w:r>
              <w:t>QoE</w:t>
            </w:r>
            <w:proofErr w:type="spellEnd"/>
            <w:r>
              <w:t xml:space="preserve"> metric sample.</w:t>
            </w:r>
          </w:p>
          <w:p w14:paraId="2BCF8D20" w14:textId="77777777" w:rsidR="00801729" w:rsidRDefault="00801729" w:rsidP="00DF11A1">
            <w:pPr>
              <w:pStyle w:val="PL"/>
            </w:pPr>
            <w:r>
              <w:t xml:space="preserve">                    items:</w:t>
            </w:r>
          </w:p>
          <w:p w14:paraId="5465C763" w14:textId="77777777" w:rsidR="00801729" w:rsidRDefault="00801729" w:rsidP="00DF11A1">
            <w:pPr>
              <w:pStyle w:val="PL"/>
            </w:pPr>
            <w:r>
              <w:t xml:space="preserve">                      type: object</w:t>
            </w:r>
          </w:p>
          <w:p w14:paraId="5F9EF4BC" w14:textId="77777777" w:rsidR="00801729" w:rsidRDefault="00801729" w:rsidP="00DF11A1">
            <w:pPr>
              <w:pStyle w:val="PL"/>
            </w:pPr>
            <w:r>
              <w:t xml:space="preserve">                      description: A name and optional value for a </w:t>
            </w:r>
            <w:proofErr w:type="spellStart"/>
            <w:r>
              <w:t>QoE</w:t>
            </w:r>
            <w:proofErr w:type="spellEnd"/>
            <w:r>
              <w:t xml:space="preserve"> metric within a </w:t>
            </w:r>
            <w:proofErr w:type="spellStart"/>
            <w:r>
              <w:t>QoE</w:t>
            </w:r>
            <w:proofErr w:type="spellEnd"/>
            <w:r>
              <w:t xml:space="preserve"> metric sample.</w:t>
            </w:r>
          </w:p>
          <w:p w14:paraId="701FACFB" w14:textId="77777777" w:rsidR="00801729" w:rsidRDefault="00801729" w:rsidP="00DF11A1">
            <w:pPr>
              <w:pStyle w:val="PL"/>
            </w:pPr>
            <w:r>
              <w:t xml:space="preserve">                      required:</w:t>
            </w:r>
          </w:p>
          <w:p w14:paraId="0A3C0D7A" w14:textId="77777777" w:rsidR="00801729" w:rsidRDefault="00801729" w:rsidP="00DF11A1">
            <w:pPr>
              <w:pStyle w:val="PL"/>
            </w:pPr>
            <w:r>
              <w:t xml:space="preserve">                        - key</w:t>
            </w:r>
          </w:p>
          <w:p w14:paraId="3CDDB133" w14:textId="77777777" w:rsidR="00801729" w:rsidRDefault="00801729" w:rsidP="00DF11A1">
            <w:pPr>
              <w:pStyle w:val="PL"/>
            </w:pPr>
            <w:r>
              <w:t xml:space="preserve">                      properties:</w:t>
            </w:r>
          </w:p>
          <w:p w14:paraId="1FE3CDFE" w14:textId="77777777" w:rsidR="00801729" w:rsidRDefault="00801729" w:rsidP="00DF11A1">
            <w:pPr>
              <w:pStyle w:val="PL"/>
            </w:pPr>
            <w:r>
              <w:t xml:space="preserve">                        key:</w:t>
            </w:r>
          </w:p>
          <w:p w14:paraId="0162424C" w14:textId="77777777" w:rsidR="00801729" w:rsidRDefault="00801729" w:rsidP="00DF11A1">
            <w:pPr>
              <w:pStyle w:val="PL"/>
            </w:pPr>
            <w:r>
              <w:t xml:space="preserve">                          type: string</w:t>
            </w:r>
          </w:p>
          <w:p w14:paraId="319619DA" w14:textId="77777777" w:rsidR="00801729" w:rsidRDefault="00801729" w:rsidP="00DF11A1">
            <w:pPr>
              <w:pStyle w:val="PL"/>
            </w:pPr>
            <w:r>
              <w:t xml:space="preserve">                          description: A token that uniquely identifies the type of metric within the scope of the event type.</w:t>
            </w:r>
          </w:p>
          <w:p w14:paraId="666A9B88" w14:textId="77777777" w:rsidR="00801729" w:rsidRDefault="00801729" w:rsidP="00DF11A1">
            <w:pPr>
              <w:pStyle w:val="PL"/>
            </w:pPr>
            <w:r>
              <w:t xml:space="preserve">                        value: {}</w:t>
            </w:r>
          </w:p>
          <w:p w14:paraId="22DDA5DC" w14:textId="77777777" w:rsidR="00801729" w:rsidRDefault="00801729" w:rsidP="00DF11A1">
            <w:pPr>
              <w:pStyle w:val="PL"/>
            </w:pPr>
          </w:p>
          <w:p w14:paraId="2C30A4DE" w14:textId="77777777" w:rsidR="00801729" w:rsidRDefault="00801729" w:rsidP="00DF11A1">
            <w:pPr>
              <w:pStyle w:val="PL"/>
            </w:pPr>
            <w:r>
              <w:t xml:space="preserve">    </w:t>
            </w:r>
            <w:proofErr w:type="spellStart"/>
            <w:r>
              <w:t>ConsumptionReportingUnitsCollection</w:t>
            </w:r>
            <w:proofErr w:type="spellEnd"/>
            <w:r>
              <w:t>:</w:t>
            </w:r>
          </w:p>
          <w:p w14:paraId="6131981C" w14:textId="77777777" w:rsidR="00801729" w:rsidRDefault="00801729" w:rsidP="00DF11A1">
            <w:pPr>
              <w:pStyle w:val="PL"/>
            </w:pPr>
            <w:r>
              <w:t xml:space="preserve">      description: A collection of Consumption Reporting Event records.</w:t>
            </w:r>
          </w:p>
          <w:p w14:paraId="46A5649B" w14:textId="77777777" w:rsidR="00801729" w:rsidRDefault="00801729" w:rsidP="00DF11A1">
            <w:pPr>
              <w:pStyle w:val="PL"/>
            </w:pPr>
            <w:r>
              <w:t xml:space="preserve">      </w:t>
            </w:r>
            <w:proofErr w:type="spellStart"/>
            <w:r>
              <w:t>allOf</w:t>
            </w:r>
            <w:proofErr w:type="spellEnd"/>
            <w:r>
              <w:t>:</w:t>
            </w:r>
          </w:p>
          <w:p w14:paraId="52116081" w14:textId="77777777" w:rsidR="00801729" w:rsidRDefault="00801729" w:rsidP="00DF11A1">
            <w:pPr>
              <w:pStyle w:val="PL"/>
            </w:pPr>
            <w:r>
              <w:t xml:space="preserve">        - $ref: '#/components/schemas/</w:t>
            </w:r>
            <w:proofErr w:type="spellStart"/>
            <w:r>
              <w:t>BaseEventCollection</w:t>
            </w:r>
            <w:proofErr w:type="spellEnd"/>
            <w:r>
              <w:t>'</w:t>
            </w:r>
          </w:p>
          <w:p w14:paraId="7FB018AA" w14:textId="77777777" w:rsidR="00801729" w:rsidRDefault="00801729" w:rsidP="00DF11A1">
            <w:pPr>
              <w:pStyle w:val="PL"/>
            </w:pPr>
            <w:r>
              <w:t xml:space="preserve">        - type: object</w:t>
            </w:r>
          </w:p>
          <w:p w14:paraId="21AF2FDD" w14:textId="77777777" w:rsidR="00801729" w:rsidRDefault="00801729" w:rsidP="00DF11A1">
            <w:pPr>
              <w:pStyle w:val="PL"/>
            </w:pPr>
            <w:r>
              <w:t xml:space="preserve">          required:</w:t>
            </w:r>
          </w:p>
          <w:p w14:paraId="58CBFFBC" w14:textId="77777777" w:rsidR="00801729" w:rsidRDefault="00801729" w:rsidP="00DF11A1">
            <w:pPr>
              <w:pStyle w:val="PL"/>
            </w:pPr>
            <w:r>
              <w:t xml:space="preserve">            - records</w:t>
            </w:r>
          </w:p>
          <w:p w14:paraId="251EAFF5" w14:textId="77777777" w:rsidR="00801729" w:rsidRDefault="00801729" w:rsidP="00DF11A1">
            <w:pPr>
              <w:pStyle w:val="PL"/>
            </w:pPr>
            <w:r>
              <w:t xml:space="preserve">          properties:</w:t>
            </w:r>
          </w:p>
          <w:p w14:paraId="2551099F" w14:textId="77777777" w:rsidR="00801729" w:rsidRDefault="00801729" w:rsidP="00DF11A1">
            <w:pPr>
              <w:pStyle w:val="PL"/>
            </w:pPr>
            <w:r>
              <w:t xml:space="preserve">            records:</w:t>
            </w:r>
          </w:p>
          <w:p w14:paraId="30EAD468" w14:textId="77777777" w:rsidR="00801729" w:rsidRDefault="00801729" w:rsidP="00DF11A1">
            <w:pPr>
              <w:pStyle w:val="PL"/>
            </w:pPr>
            <w:r>
              <w:t xml:space="preserve">              type: array</w:t>
            </w:r>
          </w:p>
          <w:p w14:paraId="3BE363BC" w14:textId="77777777" w:rsidR="00801729" w:rsidRDefault="00801729" w:rsidP="00DF11A1">
            <w:pPr>
              <w:pStyle w:val="PL"/>
            </w:pPr>
            <w:r>
              <w:t xml:space="preserve">              </w:t>
            </w:r>
            <w:proofErr w:type="spellStart"/>
            <w:r>
              <w:t>minItems</w:t>
            </w:r>
            <w:proofErr w:type="spellEnd"/>
            <w:r>
              <w:t>: 0</w:t>
            </w:r>
          </w:p>
          <w:p w14:paraId="1D7607DA" w14:textId="77777777" w:rsidR="00801729" w:rsidRDefault="00801729" w:rsidP="00DF11A1">
            <w:pPr>
              <w:pStyle w:val="PL"/>
            </w:pPr>
            <w:r>
              <w:t xml:space="preserve">              items:</w:t>
            </w:r>
          </w:p>
          <w:p w14:paraId="541806E4" w14:textId="77777777" w:rsidR="00801729" w:rsidRDefault="00801729" w:rsidP="00DF11A1">
            <w:pPr>
              <w:pStyle w:val="PL"/>
            </w:pPr>
            <w:r>
              <w:t xml:space="preserve">                $ref: '#/components/schemas/</w:t>
            </w:r>
            <w:proofErr w:type="spellStart"/>
            <w:r>
              <w:t>ConsumptionReportingEvent</w:t>
            </w:r>
            <w:proofErr w:type="spellEnd"/>
            <w:r>
              <w:t>'</w:t>
            </w:r>
          </w:p>
          <w:p w14:paraId="38CD4AB8" w14:textId="77777777" w:rsidR="00801729" w:rsidRDefault="00801729" w:rsidP="00DF11A1">
            <w:pPr>
              <w:pStyle w:val="PL"/>
            </w:pPr>
            <w:r>
              <w:t xml:space="preserve">              description: A set of records, each one describing a Consumption Reporting Unit.</w:t>
            </w:r>
          </w:p>
          <w:p w14:paraId="36B85248" w14:textId="77777777" w:rsidR="00801729" w:rsidRDefault="00801729" w:rsidP="00DF11A1">
            <w:pPr>
              <w:pStyle w:val="PL"/>
            </w:pPr>
          </w:p>
          <w:p w14:paraId="58395B0A" w14:textId="77777777" w:rsidR="00801729" w:rsidRDefault="00801729" w:rsidP="00DF11A1">
            <w:pPr>
              <w:pStyle w:val="PL"/>
            </w:pPr>
            <w:r>
              <w:t xml:space="preserve">    </w:t>
            </w:r>
            <w:proofErr w:type="spellStart"/>
            <w:r>
              <w:t>ConsumptionReportingEvent</w:t>
            </w:r>
            <w:proofErr w:type="spellEnd"/>
            <w:r>
              <w:t>:</w:t>
            </w:r>
          </w:p>
          <w:p w14:paraId="2B666208" w14:textId="77777777" w:rsidR="00801729" w:rsidRDefault="00801729" w:rsidP="00DF11A1">
            <w:pPr>
              <w:pStyle w:val="PL"/>
            </w:pPr>
            <w:r>
              <w:t xml:space="preserve">      description: A Consumption Reporting Event record, corresponding to a Consumption Reporting Unit.</w:t>
            </w:r>
          </w:p>
          <w:p w14:paraId="11CB86C1" w14:textId="77777777" w:rsidR="00801729" w:rsidRDefault="00801729" w:rsidP="00DF11A1">
            <w:pPr>
              <w:pStyle w:val="PL"/>
            </w:pPr>
            <w:r>
              <w:t xml:space="preserve">      </w:t>
            </w:r>
            <w:proofErr w:type="spellStart"/>
            <w:r>
              <w:t>allOf</w:t>
            </w:r>
            <w:proofErr w:type="spellEnd"/>
            <w:r>
              <w:t>:</w:t>
            </w:r>
          </w:p>
          <w:p w14:paraId="47FD5648" w14:textId="77777777" w:rsidR="00801729" w:rsidRDefault="00801729" w:rsidP="00DF11A1">
            <w:pPr>
              <w:pStyle w:val="PL"/>
            </w:pPr>
            <w:r>
              <w:t xml:space="preserve">        - $ref: '#/components/schemas/</w:t>
            </w:r>
            <w:proofErr w:type="spellStart"/>
            <w:r>
              <w:t>BaseEventRecord</w:t>
            </w:r>
            <w:proofErr w:type="spellEnd"/>
            <w:r>
              <w:t>'</w:t>
            </w:r>
          </w:p>
          <w:p w14:paraId="5CE3DC86" w14:textId="77777777" w:rsidR="00801729" w:rsidRDefault="00801729" w:rsidP="00DF11A1">
            <w:pPr>
              <w:pStyle w:val="PL"/>
            </w:pPr>
            <w:r>
              <w:t xml:space="preserve">        - type: object</w:t>
            </w:r>
          </w:p>
          <w:p w14:paraId="2C8FEEC0" w14:textId="77777777" w:rsidR="00801729" w:rsidRDefault="00801729" w:rsidP="00DF11A1">
            <w:pPr>
              <w:pStyle w:val="PL"/>
            </w:pPr>
            <w:r>
              <w:t xml:space="preserve">          required:</w:t>
            </w:r>
          </w:p>
          <w:p w14:paraId="28C70F12" w14:textId="77777777" w:rsidR="00801729" w:rsidRDefault="00801729" w:rsidP="00DF11A1">
            <w:pPr>
              <w:pStyle w:val="PL"/>
            </w:pPr>
            <w:r>
              <w:t xml:space="preserve">            - </w:t>
            </w:r>
            <w:proofErr w:type="spellStart"/>
            <w:r>
              <w:t>unitDuration</w:t>
            </w:r>
            <w:proofErr w:type="spellEnd"/>
          </w:p>
          <w:p w14:paraId="7799FEC7" w14:textId="77777777" w:rsidR="00801729" w:rsidRDefault="00801729" w:rsidP="00DF11A1">
            <w:pPr>
              <w:pStyle w:val="PL"/>
            </w:pPr>
            <w:r>
              <w:t xml:space="preserve">            - </w:t>
            </w:r>
            <w:proofErr w:type="spellStart"/>
            <w:r>
              <w:t>mediaPlayerEntryUrl</w:t>
            </w:r>
            <w:proofErr w:type="spellEnd"/>
          </w:p>
          <w:p w14:paraId="69CFFEF1" w14:textId="77777777" w:rsidR="00801729" w:rsidRDefault="00801729" w:rsidP="00DF11A1">
            <w:pPr>
              <w:pStyle w:val="PL"/>
            </w:pPr>
            <w:r>
              <w:t xml:space="preserve">            - </w:t>
            </w:r>
            <w:proofErr w:type="spellStart"/>
            <w:r>
              <w:t>mediaComponentIdentifier</w:t>
            </w:r>
            <w:proofErr w:type="spellEnd"/>
          </w:p>
          <w:p w14:paraId="6B745E0E" w14:textId="77777777" w:rsidR="00801729" w:rsidRDefault="00801729" w:rsidP="00DF11A1">
            <w:pPr>
              <w:pStyle w:val="PL"/>
            </w:pPr>
            <w:r>
              <w:t xml:space="preserve">          properties:</w:t>
            </w:r>
          </w:p>
          <w:p w14:paraId="6A493E9D" w14:textId="77777777" w:rsidR="00801729" w:rsidRDefault="00801729" w:rsidP="00DF11A1">
            <w:pPr>
              <w:pStyle w:val="PL"/>
            </w:pPr>
            <w:r>
              <w:t xml:space="preserve">            </w:t>
            </w:r>
            <w:proofErr w:type="spellStart"/>
            <w:r>
              <w:t>unitDuration</w:t>
            </w:r>
            <w:proofErr w:type="spellEnd"/>
            <w:r>
              <w:t>:</w:t>
            </w:r>
          </w:p>
          <w:p w14:paraId="16F3ECDF" w14:textId="77777777" w:rsidR="00801729" w:rsidRDefault="00801729" w:rsidP="00DF11A1">
            <w:pPr>
              <w:pStyle w:val="PL"/>
            </w:pPr>
            <w:r>
              <w:t xml:space="preserve">              $ref: 'TS26510_CommonData.yaml#/components/schemas/Duration'</w:t>
            </w:r>
          </w:p>
          <w:p w14:paraId="26D2E6B4" w14:textId="77777777" w:rsidR="00801729" w:rsidRDefault="00801729" w:rsidP="00DF11A1">
            <w:pPr>
              <w:pStyle w:val="PL"/>
            </w:pPr>
            <w:r>
              <w:t xml:space="preserve">              # The duration of this consumption reporting unit.</w:t>
            </w:r>
          </w:p>
          <w:p w14:paraId="03E94A02" w14:textId="77777777" w:rsidR="00801729" w:rsidRDefault="00801729" w:rsidP="00DF11A1">
            <w:pPr>
              <w:pStyle w:val="PL"/>
            </w:pPr>
            <w:r>
              <w:t xml:space="preserve">            </w:t>
            </w:r>
            <w:proofErr w:type="spellStart"/>
            <w:r>
              <w:t>clientEndpointAddress</w:t>
            </w:r>
            <w:proofErr w:type="spellEnd"/>
            <w:r>
              <w:t>:</w:t>
            </w:r>
          </w:p>
          <w:p w14:paraId="27C8CE33" w14:textId="77777777" w:rsidR="00801729" w:rsidRDefault="00801729" w:rsidP="00DF11A1">
            <w:pPr>
              <w:pStyle w:val="PL"/>
            </w:pPr>
            <w:r>
              <w:t xml:space="preserve">              $ref: 'TS26510_CommonData.yaml#/components/schemas/</w:t>
            </w:r>
            <w:proofErr w:type="spellStart"/>
            <w:r>
              <w:t>EndpointAddress</w:t>
            </w:r>
            <w:proofErr w:type="spellEnd"/>
            <w:r>
              <w:t>'</w:t>
            </w:r>
          </w:p>
          <w:p w14:paraId="5D9B3917" w14:textId="77777777" w:rsidR="00801729" w:rsidRDefault="00801729" w:rsidP="00DF11A1">
            <w:pPr>
              <w:pStyle w:val="PL"/>
            </w:pPr>
            <w:r>
              <w:t xml:space="preserve">              # The endpoint address of the UE that consumed media.</w:t>
            </w:r>
          </w:p>
          <w:p w14:paraId="26EA1AE6" w14:textId="77777777" w:rsidR="00801729" w:rsidRDefault="00801729" w:rsidP="00DF11A1">
            <w:pPr>
              <w:pStyle w:val="PL"/>
            </w:pPr>
            <w:r>
              <w:t xml:space="preserve">            </w:t>
            </w:r>
            <w:proofErr w:type="spellStart"/>
            <w:r>
              <w:t>serverEndpointAddress</w:t>
            </w:r>
            <w:proofErr w:type="spellEnd"/>
            <w:r>
              <w:t>:</w:t>
            </w:r>
          </w:p>
          <w:p w14:paraId="7E16A079" w14:textId="77777777" w:rsidR="00801729" w:rsidRDefault="00801729" w:rsidP="00DF11A1">
            <w:pPr>
              <w:pStyle w:val="PL"/>
            </w:pPr>
            <w:r>
              <w:t xml:space="preserve">              $ref: 'TS26510_CommonData.yaml#/components/schemas/</w:t>
            </w:r>
            <w:proofErr w:type="spellStart"/>
            <w:r>
              <w:t>EndpointAddress</w:t>
            </w:r>
            <w:proofErr w:type="spellEnd"/>
            <w:r>
              <w:t>'</w:t>
            </w:r>
          </w:p>
          <w:p w14:paraId="451747A1" w14:textId="77777777" w:rsidR="00801729" w:rsidRDefault="00801729" w:rsidP="00DF11A1">
            <w:pPr>
              <w:pStyle w:val="PL"/>
            </w:pPr>
            <w:r>
              <w:t xml:space="preserve">              # The endpoint address of the 5GMS AS from which media was consumed.</w:t>
            </w:r>
          </w:p>
          <w:p w14:paraId="2923C721" w14:textId="77777777" w:rsidR="00801729" w:rsidRDefault="00801729" w:rsidP="00DF11A1">
            <w:pPr>
              <w:pStyle w:val="PL"/>
            </w:pPr>
            <w:r>
              <w:t xml:space="preserve">            </w:t>
            </w:r>
            <w:proofErr w:type="spellStart"/>
            <w:r>
              <w:t>mediaPlayerEntryUrl</w:t>
            </w:r>
            <w:proofErr w:type="spellEnd"/>
            <w:r>
              <w:t>:</w:t>
            </w:r>
          </w:p>
          <w:p w14:paraId="5C9AF615" w14:textId="77777777" w:rsidR="00801729" w:rsidRDefault="00801729" w:rsidP="00DF11A1">
            <w:pPr>
              <w:pStyle w:val="PL"/>
            </w:pPr>
            <w:r>
              <w:t xml:space="preserve">              $ref: 'TS26510_CommonData.yaml#/components/schemas/</w:t>
            </w:r>
            <w:proofErr w:type="spellStart"/>
            <w:r>
              <w:t>AbsoluteUrl</w:t>
            </w:r>
            <w:proofErr w:type="spellEnd"/>
            <w:r>
              <w:t>'</w:t>
            </w:r>
          </w:p>
          <w:p w14:paraId="3FDF6D34" w14:textId="77777777" w:rsidR="00801729" w:rsidRDefault="00801729" w:rsidP="00DF11A1">
            <w:pPr>
              <w:pStyle w:val="PL"/>
            </w:pPr>
            <w:r>
              <w:t xml:space="preserve">              # The Media Player Entry URL to which this consumption reporting unit pertains.</w:t>
            </w:r>
          </w:p>
          <w:p w14:paraId="796D3B1B" w14:textId="77777777" w:rsidR="00801729" w:rsidRDefault="00801729" w:rsidP="00DF11A1">
            <w:pPr>
              <w:pStyle w:val="PL"/>
            </w:pPr>
            <w:r>
              <w:t xml:space="preserve">            </w:t>
            </w:r>
            <w:proofErr w:type="spellStart"/>
            <w:r>
              <w:t>mediaComponentIdentifier</w:t>
            </w:r>
            <w:proofErr w:type="spellEnd"/>
            <w:r>
              <w:t>:</w:t>
            </w:r>
          </w:p>
          <w:p w14:paraId="6E816521" w14:textId="77777777" w:rsidR="00801729" w:rsidRDefault="00801729" w:rsidP="00DF11A1">
            <w:pPr>
              <w:pStyle w:val="PL"/>
            </w:pPr>
            <w:r>
              <w:t xml:space="preserve">              type: string</w:t>
            </w:r>
          </w:p>
          <w:p w14:paraId="75119999" w14:textId="77777777" w:rsidR="00801729" w:rsidRDefault="00801729" w:rsidP="00DF11A1">
            <w:pPr>
              <w:pStyle w:val="PL"/>
            </w:pPr>
            <w:r>
              <w:t xml:space="preserve">              description: A token (e.g., an MPEG DASH representation identifier) identifying the media component of the Media Player Entry that was consumed during this consumption reporting unit.</w:t>
            </w:r>
          </w:p>
          <w:p w14:paraId="3F3E711A" w14:textId="77777777" w:rsidR="00801729" w:rsidRDefault="00801729" w:rsidP="00DF11A1">
            <w:pPr>
              <w:pStyle w:val="PL"/>
            </w:pPr>
          </w:p>
          <w:p w14:paraId="5985C949" w14:textId="77777777" w:rsidR="00801729" w:rsidRDefault="00801729" w:rsidP="00DF11A1">
            <w:pPr>
              <w:pStyle w:val="PL"/>
            </w:pPr>
            <w:r>
              <w:t xml:space="preserve">    </w:t>
            </w:r>
            <w:proofErr w:type="spellStart"/>
            <w:r>
              <w:t>NetworkAssistanceInvocationsCollection</w:t>
            </w:r>
            <w:proofErr w:type="spellEnd"/>
            <w:r>
              <w:t>:</w:t>
            </w:r>
          </w:p>
          <w:p w14:paraId="7C87E35C" w14:textId="77777777" w:rsidR="00801729" w:rsidRDefault="00801729" w:rsidP="00DF11A1">
            <w:pPr>
              <w:pStyle w:val="PL"/>
            </w:pPr>
            <w:r>
              <w:t xml:space="preserve">      description: A collection of Network Assistance Invocation Event records.</w:t>
            </w:r>
          </w:p>
          <w:p w14:paraId="042A4B91" w14:textId="77777777" w:rsidR="00801729" w:rsidRDefault="00801729" w:rsidP="00DF11A1">
            <w:pPr>
              <w:pStyle w:val="PL"/>
            </w:pPr>
            <w:r>
              <w:t xml:space="preserve">      </w:t>
            </w:r>
            <w:proofErr w:type="spellStart"/>
            <w:r>
              <w:t>allOf</w:t>
            </w:r>
            <w:proofErr w:type="spellEnd"/>
            <w:r>
              <w:t>:</w:t>
            </w:r>
          </w:p>
          <w:p w14:paraId="65A1B8FD" w14:textId="77777777" w:rsidR="00801729" w:rsidRDefault="00801729" w:rsidP="00DF11A1">
            <w:pPr>
              <w:pStyle w:val="PL"/>
            </w:pPr>
            <w:r>
              <w:t xml:space="preserve">        - $ref: '#/components/schemas/</w:t>
            </w:r>
            <w:proofErr w:type="spellStart"/>
            <w:r>
              <w:t>BaseEventCollection</w:t>
            </w:r>
            <w:proofErr w:type="spellEnd"/>
            <w:r>
              <w:t>'</w:t>
            </w:r>
          </w:p>
          <w:p w14:paraId="0842AE69" w14:textId="77777777" w:rsidR="00801729" w:rsidRDefault="00801729" w:rsidP="00DF11A1">
            <w:pPr>
              <w:pStyle w:val="PL"/>
            </w:pPr>
            <w:r>
              <w:t xml:space="preserve">        - type: object</w:t>
            </w:r>
          </w:p>
          <w:p w14:paraId="0129A639" w14:textId="77777777" w:rsidR="00801729" w:rsidRDefault="00801729" w:rsidP="00DF11A1">
            <w:pPr>
              <w:pStyle w:val="PL"/>
            </w:pPr>
            <w:r>
              <w:t xml:space="preserve">          required:</w:t>
            </w:r>
          </w:p>
          <w:p w14:paraId="35DA9566" w14:textId="77777777" w:rsidR="00801729" w:rsidRDefault="00801729" w:rsidP="00DF11A1">
            <w:pPr>
              <w:pStyle w:val="PL"/>
            </w:pPr>
            <w:r>
              <w:t xml:space="preserve">            - records</w:t>
            </w:r>
          </w:p>
          <w:p w14:paraId="1DA248D8" w14:textId="77777777" w:rsidR="00801729" w:rsidRDefault="00801729" w:rsidP="00DF11A1">
            <w:pPr>
              <w:pStyle w:val="PL"/>
            </w:pPr>
            <w:r>
              <w:t xml:space="preserve">          properties:</w:t>
            </w:r>
          </w:p>
          <w:p w14:paraId="75D13CCA" w14:textId="77777777" w:rsidR="00801729" w:rsidRDefault="00801729" w:rsidP="00DF11A1">
            <w:pPr>
              <w:pStyle w:val="PL"/>
            </w:pPr>
            <w:r>
              <w:t xml:space="preserve">            records:</w:t>
            </w:r>
          </w:p>
          <w:p w14:paraId="771605AB" w14:textId="77777777" w:rsidR="00801729" w:rsidRDefault="00801729" w:rsidP="00DF11A1">
            <w:pPr>
              <w:pStyle w:val="PL"/>
            </w:pPr>
            <w:r>
              <w:t xml:space="preserve">              type: array</w:t>
            </w:r>
          </w:p>
          <w:p w14:paraId="22E46DBB" w14:textId="77777777" w:rsidR="00801729" w:rsidRDefault="00801729" w:rsidP="00DF11A1">
            <w:pPr>
              <w:pStyle w:val="PL"/>
            </w:pPr>
            <w:r>
              <w:t xml:space="preserve">              </w:t>
            </w:r>
            <w:proofErr w:type="spellStart"/>
            <w:r>
              <w:t>minItems</w:t>
            </w:r>
            <w:proofErr w:type="spellEnd"/>
            <w:r>
              <w:t>: 0</w:t>
            </w:r>
          </w:p>
          <w:p w14:paraId="3052551C" w14:textId="77777777" w:rsidR="00801729" w:rsidRDefault="00801729" w:rsidP="00DF11A1">
            <w:pPr>
              <w:pStyle w:val="PL"/>
            </w:pPr>
            <w:r>
              <w:t xml:space="preserve">              items:</w:t>
            </w:r>
          </w:p>
          <w:p w14:paraId="6197D329" w14:textId="77777777" w:rsidR="00801729" w:rsidRDefault="00801729" w:rsidP="00DF11A1">
            <w:pPr>
              <w:pStyle w:val="PL"/>
            </w:pPr>
            <w:r>
              <w:t xml:space="preserve">                $ref: '#/components/schemas/</w:t>
            </w:r>
            <w:proofErr w:type="spellStart"/>
            <w:r>
              <w:t>NetworkAssistanceInvocationEvent</w:t>
            </w:r>
            <w:proofErr w:type="spellEnd"/>
            <w:r>
              <w:t>'</w:t>
            </w:r>
          </w:p>
          <w:p w14:paraId="188CAA62" w14:textId="77777777" w:rsidR="00801729" w:rsidRDefault="00801729" w:rsidP="00DF11A1">
            <w:pPr>
              <w:pStyle w:val="PL"/>
            </w:pPr>
            <w:r>
              <w:t xml:space="preserve">              description: A set of records, each one describing a Network Assistance invocation or summarising a set of Network Assistance invocations.</w:t>
            </w:r>
          </w:p>
          <w:p w14:paraId="677126F3" w14:textId="77777777" w:rsidR="00801729" w:rsidRDefault="00801729" w:rsidP="00DF11A1">
            <w:pPr>
              <w:pStyle w:val="PL"/>
            </w:pPr>
          </w:p>
          <w:p w14:paraId="7AF01EB3" w14:textId="77777777" w:rsidR="00801729" w:rsidRDefault="00801729" w:rsidP="00DF11A1">
            <w:pPr>
              <w:pStyle w:val="PL"/>
            </w:pPr>
            <w:r>
              <w:t xml:space="preserve">    </w:t>
            </w:r>
            <w:proofErr w:type="spellStart"/>
            <w:r>
              <w:t>NetworkAssistanceInvocationEvent</w:t>
            </w:r>
            <w:proofErr w:type="spellEnd"/>
            <w:r>
              <w:t>:</w:t>
            </w:r>
          </w:p>
          <w:p w14:paraId="68D6C4D7" w14:textId="77777777" w:rsidR="00801729" w:rsidRDefault="00801729" w:rsidP="00DF11A1">
            <w:pPr>
              <w:pStyle w:val="PL"/>
            </w:pPr>
            <w:r>
              <w:t xml:space="preserve">      description: A Network Assistance Invocation Event record.</w:t>
            </w:r>
          </w:p>
          <w:p w14:paraId="124A6A37" w14:textId="77777777" w:rsidR="00801729" w:rsidRDefault="00801729" w:rsidP="00DF11A1">
            <w:pPr>
              <w:pStyle w:val="PL"/>
            </w:pPr>
            <w:r>
              <w:t xml:space="preserve">      </w:t>
            </w:r>
            <w:proofErr w:type="spellStart"/>
            <w:r>
              <w:t>allOf</w:t>
            </w:r>
            <w:proofErr w:type="spellEnd"/>
            <w:r>
              <w:t>:</w:t>
            </w:r>
          </w:p>
          <w:p w14:paraId="4BD967FE" w14:textId="77777777" w:rsidR="00801729" w:rsidRDefault="00801729" w:rsidP="00DF11A1">
            <w:pPr>
              <w:pStyle w:val="PL"/>
            </w:pPr>
            <w:r>
              <w:t xml:space="preserve">        - $ref: '#/components/schemas/</w:t>
            </w:r>
            <w:proofErr w:type="spellStart"/>
            <w:r>
              <w:t>BaseEventRecord</w:t>
            </w:r>
            <w:proofErr w:type="spellEnd"/>
            <w:r>
              <w:t>'</w:t>
            </w:r>
          </w:p>
          <w:p w14:paraId="6E7754F6" w14:textId="77777777" w:rsidR="00801729" w:rsidRDefault="00801729" w:rsidP="00DF11A1">
            <w:pPr>
              <w:pStyle w:val="PL"/>
            </w:pPr>
            <w:r>
              <w:t xml:space="preserve">        - type: object</w:t>
            </w:r>
          </w:p>
          <w:p w14:paraId="73034B76" w14:textId="77777777" w:rsidR="00801729" w:rsidRDefault="00801729" w:rsidP="00DF11A1">
            <w:pPr>
              <w:pStyle w:val="PL"/>
            </w:pPr>
            <w:r>
              <w:t xml:space="preserve">          required:</w:t>
            </w:r>
          </w:p>
          <w:p w14:paraId="6072F5DC" w14:textId="77777777" w:rsidR="00801729" w:rsidRDefault="00801729" w:rsidP="00DF11A1">
            <w:pPr>
              <w:pStyle w:val="PL"/>
            </w:pPr>
            <w:r>
              <w:t xml:space="preserve">            - </w:t>
            </w:r>
            <w:proofErr w:type="spellStart"/>
            <w:r>
              <w:t>networkAssistanceType</w:t>
            </w:r>
            <w:proofErr w:type="spellEnd"/>
          </w:p>
          <w:p w14:paraId="354EECD6" w14:textId="77777777" w:rsidR="00801729" w:rsidRDefault="00801729" w:rsidP="00DF11A1">
            <w:pPr>
              <w:pStyle w:val="PL"/>
            </w:pPr>
            <w:r>
              <w:t xml:space="preserve">          properties:</w:t>
            </w:r>
          </w:p>
          <w:p w14:paraId="2FE0A782" w14:textId="77777777" w:rsidR="00801729" w:rsidRDefault="00801729" w:rsidP="00DF11A1">
            <w:pPr>
              <w:pStyle w:val="PL"/>
            </w:pPr>
            <w:r>
              <w:t xml:space="preserve">            </w:t>
            </w:r>
            <w:proofErr w:type="spellStart"/>
            <w:r>
              <w:t>networkAssistanceType</w:t>
            </w:r>
            <w:proofErr w:type="spellEnd"/>
            <w:r>
              <w:t>:</w:t>
            </w:r>
          </w:p>
          <w:p w14:paraId="5886F0EE" w14:textId="77777777" w:rsidR="00801729" w:rsidRDefault="00801729" w:rsidP="00DF11A1">
            <w:pPr>
              <w:pStyle w:val="PL"/>
            </w:pPr>
            <w:r>
              <w:t xml:space="preserve">              $ref: '#/components/schemas/</w:t>
            </w:r>
            <w:proofErr w:type="spellStart"/>
            <w:r>
              <w:t>NetworkAssistanceType</w:t>
            </w:r>
            <w:proofErr w:type="spellEnd"/>
            <w:r>
              <w:t>'</w:t>
            </w:r>
          </w:p>
          <w:p w14:paraId="4BD5B7F9" w14:textId="77777777" w:rsidR="00801729" w:rsidRDefault="00801729" w:rsidP="00DF11A1">
            <w:pPr>
              <w:pStyle w:val="PL"/>
            </w:pPr>
            <w:r>
              <w:t xml:space="preserve">              # The type of Network Assistance solicited by the Media Session Handler.</w:t>
            </w:r>
          </w:p>
          <w:p w14:paraId="60FF994E" w14:textId="77777777" w:rsidR="00801729" w:rsidRDefault="00801729" w:rsidP="00DF11A1">
            <w:pPr>
              <w:pStyle w:val="PL"/>
            </w:pPr>
            <w:r>
              <w:t xml:space="preserve">        - $ref: 'TS26512_CommonData.yaml#/components/schemas/NetworkAssistanceInvocation'</w:t>
            </w:r>
          </w:p>
          <w:p w14:paraId="48A93AF9" w14:textId="77777777" w:rsidR="00801729" w:rsidRDefault="00801729" w:rsidP="00DF11A1">
            <w:pPr>
              <w:pStyle w:val="PL"/>
            </w:pPr>
          </w:p>
          <w:p w14:paraId="1F48430B" w14:textId="77777777" w:rsidR="00801729" w:rsidRDefault="00801729" w:rsidP="00DF11A1">
            <w:pPr>
              <w:pStyle w:val="PL"/>
            </w:pPr>
            <w:r>
              <w:t xml:space="preserve">    </w:t>
            </w:r>
            <w:proofErr w:type="spellStart"/>
            <w:r>
              <w:t>NetworkAssistanceType</w:t>
            </w:r>
            <w:proofErr w:type="spellEnd"/>
            <w:r>
              <w:t>:</w:t>
            </w:r>
          </w:p>
          <w:p w14:paraId="3240B5A5" w14:textId="77777777" w:rsidR="00801729" w:rsidRDefault="00801729" w:rsidP="00DF11A1">
            <w:pPr>
              <w:pStyle w:val="PL"/>
            </w:pPr>
            <w:r w:rsidRPr="00C64009">
              <w:t xml:space="preserve">      description: The type of network assistance sought by the Media Session Handler.</w:t>
            </w:r>
          </w:p>
          <w:p w14:paraId="77853AB4" w14:textId="77777777" w:rsidR="00801729" w:rsidRDefault="00801729" w:rsidP="00DF11A1">
            <w:pPr>
              <w:pStyle w:val="PL"/>
            </w:pPr>
            <w:r>
              <w:t xml:space="preserve">      </w:t>
            </w:r>
            <w:proofErr w:type="spellStart"/>
            <w:r>
              <w:t>anyOf</w:t>
            </w:r>
            <w:proofErr w:type="spellEnd"/>
            <w:r>
              <w:t>:</w:t>
            </w:r>
          </w:p>
          <w:p w14:paraId="4D29FB55" w14:textId="77777777" w:rsidR="00801729" w:rsidRDefault="00801729" w:rsidP="00DF11A1">
            <w:pPr>
              <w:pStyle w:val="PL"/>
            </w:pPr>
            <w:r>
              <w:t xml:space="preserve">        - type: string</w:t>
            </w:r>
          </w:p>
          <w:p w14:paraId="5E9BD41A" w14:textId="77777777" w:rsidR="00801729" w:rsidRDefault="00801729" w:rsidP="00DF11A1">
            <w:pPr>
              <w:pStyle w:val="PL"/>
            </w:pPr>
            <w:r>
              <w:t xml:space="preserve">          </w:t>
            </w:r>
            <w:proofErr w:type="spellStart"/>
            <w:r>
              <w:t>enum</w:t>
            </w:r>
            <w:proofErr w:type="spellEnd"/>
            <w:r>
              <w:t>:</w:t>
            </w:r>
          </w:p>
          <w:p w14:paraId="1B24DCB0" w14:textId="77777777" w:rsidR="00801729" w:rsidRDefault="00801729" w:rsidP="00DF11A1">
            <w:pPr>
              <w:pStyle w:val="PL"/>
            </w:pPr>
            <w:r>
              <w:t xml:space="preserve">            - AF_THROUGHPUT_ESTIMATION</w:t>
            </w:r>
          </w:p>
          <w:p w14:paraId="70330D59" w14:textId="77777777" w:rsidR="00801729" w:rsidRDefault="00801729" w:rsidP="00DF11A1">
            <w:pPr>
              <w:pStyle w:val="PL"/>
            </w:pPr>
            <w:r>
              <w:t xml:space="preserve">            - AF_DELIVERY_BOOST</w:t>
            </w:r>
          </w:p>
          <w:p w14:paraId="7193FF1F" w14:textId="77777777" w:rsidR="00801729" w:rsidRDefault="00801729" w:rsidP="00DF11A1">
            <w:pPr>
              <w:pStyle w:val="PL"/>
            </w:pPr>
            <w:r>
              <w:t xml:space="preserve">            - ANBR_THROUGHPUT_ESTIMATION</w:t>
            </w:r>
          </w:p>
          <w:p w14:paraId="55AF48C3" w14:textId="77777777" w:rsidR="00801729" w:rsidRDefault="00801729" w:rsidP="00DF11A1">
            <w:pPr>
              <w:pStyle w:val="PL"/>
            </w:pPr>
            <w:r>
              <w:t xml:space="preserve">            - ANBR_DELIVERY_BOOST</w:t>
            </w:r>
          </w:p>
          <w:p w14:paraId="40874E76" w14:textId="77777777" w:rsidR="00801729" w:rsidRDefault="00801729" w:rsidP="00DF11A1">
            <w:pPr>
              <w:pStyle w:val="PL"/>
            </w:pPr>
            <w:r>
              <w:t xml:space="preserve">        - type: string</w:t>
            </w:r>
          </w:p>
          <w:p w14:paraId="21D9D4BE" w14:textId="77777777" w:rsidR="00801729" w:rsidRDefault="00801729" w:rsidP="00DF11A1">
            <w:pPr>
              <w:pStyle w:val="PL"/>
            </w:pPr>
            <w:r>
              <w:t xml:space="preserve">          description: &gt;</w:t>
            </w:r>
          </w:p>
          <w:p w14:paraId="3CC348A0" w14:textId="77777777" w:rsidR="00801729" w:rsidRDefault="00801729" w:rsidP="00DF11A1">
            <w:pPr>
              <w:pStyle w:val="PL"/>
            </w:pPr>
            <w:r>
              <w:t xml:space="preserve">            This string provides forward-compatibility with future</w:t>
            </w:r>
          </w:p>
          <w:p w14:paraId="2AC60688" w14:textId="77777777" w:rsidR="00801729" w:rsidRDefault="00801729" w:rsidP="00DF11A1">
            <w:pPr>
              <w:pStyle w:val="PL"/>
            </w:pPr>
            <w:r>
              <w:t xml:space="preserve">            extensions to the enumeration but is not used to encode</w:t>
            </w:r>
          </w:p>
          <w:p w14:paraId="09F5522C" w14:textId="77777777" w:rsidR="00801729" w:rsidRDefault="00801729" w:rsidP="00DF11A1">
            <w:pPr>
              <w:pStyle w:val="PL"/>
            </w:pPr>
            <w:r>
              <w:t xml:space="preserve">            content defined in the present version of this API.</w:t>
            </w:r>
          </w:p>
          <w:p w14:paraId="235E0F65" w14:textId="77777777" w:rsidR="00801729" w:rsidRDefault="00801729" w:rsidP="00DF11A1">
            <w:pPr>
              <w:pStyle w:val="PL"/>
            </w:pPr>
          </w:p>
          <w:p w14:paraId="6A814C03" w14:textId="77777777" w:rsidR="00801729" w:rsidRDefault="00801729" w:rsidP="00DF11A1">
            <w:pPr>
              <w:pStyle w:val="PL"/>
            </w:pPr>
            <w:r>
              <w:t xml:space="preserve">    </w:t>
            </w:r>
            <w:proofErr w:type="spellStart"/>
            <w:r>
              <w:t>DynamicPolicyInvocationsCollection</w:t>
            </w:r>
            <w:proofErr w:type="spellEnd"/>
            <w:r>
              <w:t>:</w:t>
            </w:r>
          </w:p>
          <w:p w14:paraId="7D4E0360" w14:textId="77777777" w:rsidR="00801729" w:rsidRDefault="00801729" w:rsidP="00DF11A1">
            <w:pPr>
              <w:pStyle w:val="PL"/>
            </w:pPr>
            <w:r>
              <w:t xml:space="preserve">      description: A collection of Dynamic Policy Invocation Event records.</w:t>
            </w:r>
          </w:p>
          <w:p w14:paraId="34E4767B" w14:textId="77777777" w:rsidR="00801729" w:rsidRDefault="00801729" w:rsidP="00DF11A1">
            <w:pPr>
              <w:pStyle w:val="PL"/>
            </w:pPr>
            <w:r>
              <w:t xml:space="preserve">      </w:t>
            </w:r>
            <w:proofErr w:type="spellStart"/>
            <w:r>
              <w:t>allOf</w:t>
            </w:r>
            <w:proofErr w:type="spellEnd"/>
            <w:r>
              <w:t>:</w:t>
            </w:r>
          </w:p>
          <w:p w14:paraId="3BA22938" w14:textId="77777777" w:rsidR="00801729" w:rsidRDefault="00801729" w:rsidP="00DF11A1">
            <w:pPr>
              <w:pStyle w:val="PL"/>
            </w:pPr>
            <w:r>
              <w:t xml:space="preserve">        - $ref: '#/components/schemas/</w:t>
            </w:r>
            <w:proofErr w:type="spellStart"/>
            <w:r>
              <w:t>BaseEventCollection</w:t>
            </w:r>
            <w:proofErr w:type="spellEnd"/>
            <w:r>
              <w:t>'</w:t>
            </w:r>
          </w:p>
          <w:p w14:paraId="57142FB2" w14:textId="77777777" w:rsidR="00801729" w:rsidRDefault="00801729" w:rsidP="00DF11A1">
            <w:pPr>
              <w:pStyle w:val="PL"/>
            </w:pPr>
            <w:r>
              <w:t xml:space="preserve">        - type: object</w:t>
            </w:r>
          </w:p>
          <w:p w14:paraId="3C769E26" w14:textId="77777777" w:rsidR="00801729" w:rsidRDefault="00801729" w:rsidP="00DF11A1">
            <w:pPr>
              <w:pStyle w:val="PL"/>
            </w:pPr>
            <w:r>
              <w:t xml:space="preserve">          required:</w:t>
            </w:r>
          </w:p>
          <w:p w14:paraId="2D9DF385" w14:textId="77777777" w:rsidR="00801729" w:rsidRDefault="00801729" w:rsidP="00DF11A1">
            <w:pPr>
              <w:pStyle w:val="PL"/>
            </w:pPr>
            <w:r>
              <w:t xml:space="preserve">            - records</w:t>
            </w:r>
          </w:p>
          <w:p w14:paraId="1F93F562" w14:textId="77777777" w:rsidR="00801729" w:rsidRDefault="00801729" w:rsidP="00DF11A1">
            <w:pPr>
              <w:pStyle w:val="PL"/>
            </w:pPr>
            <w:r>
              <w:t xml:space="preserve">          properties:</w:t>
            </w:r>
          </w:p>
          <w:p w14:paraId="0A396FB2" w14:textId="77777777" w:rsidR="00801729" w:rsidRDefault="00801729" w:rsidP="00DF11A1">
            <w:pPr>
              <w:pStyle w:val="PL"/>
            </w:pPr>
            <w:r>
              <w:t xml:space="preserve">            records:</w:t>
            </w:r>
          </w:p>
          <w:p w14:paraId="587EB0E4" w14:textId="77777777" w:rsidR="00801729" w:rsidRDefault="00801729" w:rsidP="00DF11A1">
            <w:pPr>
              <w:pStyle w:val="PL"/>
            </w:pPr>
            <w:r>
              <w:t xml:space="preserve">              type: array</w:t>
            </w:r>
          </w:p>
          <w:p w14:paraId="0F5501A2" w14:textId="77777777" w:rsidR="00801729" w:rsidRDefault="00801729" w:rsidP="00DF11A1">
            <w:pPr>
              <w:pStyle w:val="PL"/>
            </w:pPr>
            <w:r>
              <w:t xml:space="preserve">              </w:t>
            </w:r>
            <w:proofErr w:type="spellStart"/>
            <w:r>
              <w:t>minItems</w:t>
            </w:r>
            <w:proofErr w:type="spellEnd"/>
            <w:r>
              <w:t>: 0</w:t>
            </w:r>
          </w:p>
          <w:p w14:paraId="4B2C5F6B" w14:textId="77777777" w:rsidR="00801729" w:rsidRDefault="00801729" w:rsidP="00DF11A1">
            <w:pPr>
              <w:pStyle w:val="PL"/>
            </w:pPr>
            <w:r>
              <w:t xml:space="preserve">              items:</w:t>
            </w:r>
          </w:p>
          <w:p w14:paraId="00557539" w14:textId="77777777" w:rsidR="00801729" w:rsidRDefault="00801729" w:rsidP="00DF11A1">
            <w:pPr>
              <w:pStyle w:val="PL"/>
            </w:pPr>
            <w:r>
              <w:t xml:space="preserve">                $ref: '#/components/schemas/</w:t>
            </w:r>
            <w:proofErr w:type="spellStart"/>
            <w:r>
              <w:t>DynamicPolicyInvocationEvent</w:t>
            </w:r>
            <w:proofErr w:type="spellEnd"/>
            <w:r>
              <w:t>'</w:t>
            </w:r>
          </w:p>
          <w:p w14:paraId="697ECE04" w14:textId="77777777" w:rsidR="00801729" w:rsidRDefault="00801729" w:rsidP="00DF11A1">
            <w:pPr>
              <w:pStyle w:val="PL"/>
            </w:pPr>
            <w:r>
              <w:t xml:space="preserve">              description: A set of records, each one describing a dynamic policy invocation.</w:t>
            </w:r>
          </w:p>
          <w:p w14:paraId="40B26624" w14:textId="77777777" w:rsidR="00801729" w:rsidRDefault="00801729" w:rsidP="00DF11A1">
            <w:pPr>
              <w:pStyle w:val="PL"/>
            </w:pPr>
          </w:p>
          <w:p w14:paraId="17055084" w14:textId="77777777" w:rsidR="00801729" w:rsidRDefault="00801729" w:rsidP="00DF11A1">
            <w:pPr>
              <w:pStyle w:val="PL"/>
            </w:pPr>
            <w:r>
              <w:t xml:space="preserve">    </w:t>
            </w:r>
            <w:proofErr w:type="spellStart"/>
            <w:r>
              <w:t>DynamicPolicyInvocationEvent</w:t>
            </w:r>
            <w:proofErr w:type="spellEnd"/>
            <w:r>
              <w:t>:</w:t>
            </w:r>
          </w:p>
          <w:p w14:paraId="41EE9ED6" w14:textId="77777777" w:rsidR="00801729" w:rsidRDefault="00801729" w:rsidP="00DF11A1">
            <w:pPr>
              <w:pStyle w:val="PL"/>
            </w:pPr>
            <w:r>
              <w:t xml:space="preserve">      description: A Dynamic Policy Invocation Event record.</w:t>
            </w:r>
          </w:p>
          <w:p w14:paraId="7A504B22" w14:textId="77777777" w:rsidR="00801729" w:rsidRDefault="00801729" w:rsidP="00DF11A1">
            <w:pPr>
              <w:pStyle w:val="PL"/>
            </w:pPr>
            <w:r>
              <w:t xml:space="preserve">      </w:t>
            </w:r>
            <w:proofErr w:type="spellStart"/>
            <w:r>
              <w:t>allOf</w:t>
            </w:r>
            <w:proofErr w:type="spellEnd"/>
            <w:r>
              <w:t>:</w:t>
            </w:r>
          </w:p>
          <w:p w14:paraId="755F5DEB" w14:textId="77777777" w:rsidR="00801729" w:rsidRDefault="00801729" w:rsidP="00DF11A1">
            <w:pPr>
              <w:pStyle w:val="PL"/>
            </w:pPr>
            <w:r>
              <w:t xml:space="preserve">        - $ref: '#/components/schemas/</w:t>
            </w:r>
            <w:proofErr w:type="spellStart"/>
            <w:r>
              <w:t>BaseEventRecord</w:t>
            </w:r>
            <w:proofErr w:type="spellEnd"/>
            <w:r>
              <w:t>'</w:t>
            </w:r>
          </w:p>
          <w:p w14:paraId="66A30943" w14:textId="77777777" w:rsidR="00801729" w:rsidRDefault="00801729" w:rsidP="00DF11A1">
            <w:pPr>
              <w:pStyle w:val="PL"/>
            </w:pPr>
            <w:r>
              <w:t xml:space="preserve">        - type: object</w:t>
            </w:r>
          </w:p>
          <w:p w14:paraId="17A74A26" w14:textId="77777777" w:rsidR="00801729" w:rsidRDefault="00801729" w:rsidP="00DF11A1">
            <w:pPr>
              <w:pStyle w:val="PL"/>
            </w:pPr>
            <w:r>
              <w:t xml:space="preserve">          required:</w:t>
            </w:r>
          </w:p>
          <w:p w14:paraId="07D4627C" w14:textId="77777777" w:rsidR="00801729" w:rsidRDefault="00801729" w:rsidP="00DF11A1">
            <w:pPr>
              <w:pStyle w:val="PL"/>
            </w:pPr>
            <w:r>
              <w:t xml:space="preserve">            - </w:t>
            </w:r>
            <w:proofErr w:type="spellStart"/>
            <w:r>
              <w:t>policyTemplateId</w:t>
            </w:r>
            <w:proofErr w:type="spellEnd"/>
          </w:p>
          <w:p w14:paraId="79D2D7E1" w14:textId="77777777" w:rsidR="00801729" w:rsidRDefault="00801729" w:rsidP="00DF11A1">
            <w:pPr>
              <w:pStyle w:val="PL"/>
            </w:pPr>
            <w:r>
              <w:t xml:space="preserve">          properties:</w:t>
            </w:r>
          </w:p>
          <w:p w14:paraId="28B0D2B8" w14:textId="77777777" w:rsidR="00801729" w:rsidRDefault="00801729" w:rsidP="00DF11A1">
            <w:pPr>
              <w:pStyle w:val="PL"/>
            </w:pPr>
            <w:r>
              <w:t xml:space="preserve">            </w:t>
            </w:r>
            <w:proofErr w:type="spellStart"/>
            <w:r>
              <w:t>policyTemplateId</w:t>
            </w:r>
            <w:proofErr w:type="spellEnd"/>
            <w:r>
              <w:t>:</w:t>
            </w:r>
          </w:p>
          <w:p w14:paraId="2290999D" w14:textId="77777777" w:rsidR="00801729" w:rsidRDefault="00801729" w:rsidP="00DF11A1">
            <w:pPr>
              <w:pStyle w:val="PL"/>
            </w:pPr>
            <w:r>
              <w:t xml:space="preserve">              $ref: 'TS26510_CommonData.yaml#/components/schemas/</w:t>
            </w:r>
            <w:proofErr w:type="spellStart"/>
            <w:r>
              <w:t>ResourceId</w:t>
            </w:r>
            <w:proofErr w:type="spellEnd"/>
            <w:r>
              <w:t>'</w:t>
            </w:r>
          </w:p>
          <w:p w14:paraId="2061DB6D" w14:textId="77777777" w:rsidR="00801729" w:rsidRDefault="00801729" w:rsidP="00DF11A1">
            <w:pPr>
              <w:pStyle w:val="PL"/>
            </w:pPr>
            <w:r>
              <w:t xml:space="preserve">            </w:t>
            </w:r>
            <w:proofErr w:type="spellStart"/>
            <w:r>
              <w:t>applicationFlowDescriptions</w:t>
            </w:r>
            <w:proofErr w:type="spellEnd"/>
            <w:r>
              <w:t>:</w:t>
            </w:r>
          </w:p>
          <w:p w14:paraId="652BB1B2" w14:textId="77777777" w:rsidR="00801729" w:rsidRDefault="00801729" w:rsidP="00DF11A1">
            <w:pPr>
              <w:pStyle w:val="PL"/>
            </w:pPr>
            <w:r>
              <w:t xml:space="preserve">              type: array</w:t>
            </w:r>
          </w:p>
          <w:p w14:paraId="584CF658" w14:textId="77777777" w:rsidR="00801729" w:rsidRDefault="00801729" w:rsidP="00DF11A1">
            <w:pPr>
              <w:pStyle w:val="PL"/>
            </w:pPr>
            <w:r>
              <w:t xml:space="preserve">              </w:t>
            </w:r>
            <w:proofErr w:type="spellStart"/>
            <w:r>
              <w:t>minItems</w:t>
            </w:r>
            <w:proofErr w:type="spellEnd"/>
            <w:r>
              <w:t>: 1</w:t>
            </w:r>
          </w:p>
          <w:p w14:paraId="1B937167" w14:textId="77777777" w:rsidR="00801729" w:rsidRDefault="00801729" w:rsidP="00DF11A1">
            <w:pPr>
              <w:pStyle w:val="PL"/>
            </w:pPr>
            <w:r>
              <w:t xml:space="preserve">              items:</w:t>
            </w:r>
          </w:p>
          <w:p w14:paraId="02723152" w14:textId="77777777" w:rsidR="00801729" w:rsidRDefault="00801729" w:rsidP="00DF11A1">
            <w:pPr>
              <w:pStyle w:val="PL"/>
            </w:pPr>
            <w:r>
              <w:t xml:space="preserve">                $ref: 'TS26510_CommonData.yaml#/components/schemas/ApplicationFlowDescription'</w:t>
            </w:r>
          </w:p>
          <w:p w14:paraId="71DAD367" w14:textId="77777777" w:rsidR="00801729" w:rsidRDefault="00801729" w:rsidP="00DF11A1">
            <w:pPr>
              <w:pStyle w:val="PL"/>
            </w:pPr>
            <w:r>
              <w:t xml:space="preserve">              description: The set of Service Data Flows to which the Media Session Handler requested that the Policy Template be applied. At least a domain name or one packet filter shall be present.</w:t>
            </w:r>
          </w:p>
          <w:p w14:paraId="72ED1499" w14:textId="77777777" w:rsidR="00801729" w:rsidRDefault="00801729" w:rsidP="00DF11A1">
            <w:pPr>
              <w:pStyle w:val="PL"/>
            </w:pPr>
            <w:r>
              <w:t xml:space="preserve">            </w:t>
            </w:r>
            <w:proofErr w:type="spellStart"/>
            <w:r>
              <w:t>requestedQoS</w:t>
            </w:r>
            <w:proofErr w:type="spellEnd"/>
            <w:r>
              <w:t>:</w:t>
            </w:r>
          </w:p>
          <w:p w14:paraId="0C3C1E02" w14:textId="77777777" w:rsidR="00801729" w:rsidRDefault="00801729" w:rsidP="00DF11A1">
            <w:pPr>
              <w:pStyle w:val="PL"/>
            </w:pPr>
            <w:r>
              <w:t xml:space="preserve">              $ref: 'TS26510_CommonData.yaml#/components/schemas/UnidirectionalQoSSpecification'</w:t>
            </w:r>
          </w:p>
          <w:p w14:paraId="7957DFE8" w14:textId="77777777" w:rsidR="00801729" w:rsidRDefault="00801729" w:rsidP="00DF11A1">
            <w:pPr>
              <w:pStyle w:val="PL"/>
            </w:pPr>
            <w:r>
              <w:t xml:space="preserve">              # The network QoS parameters (if any) requested by the Media Session Handler.</w:t>
            </w:r>
          </w:p>
          <w:p w14:paraId="3B35B56D" w14:textId="77777777" w:rsidR="00801729" w:rsidRDefault="00801729" w:rsidP="00DF11A1">
            <w:pPr>
              <w:pStyle w:val="PL"/>
            </w:pPr>
            <w:r>
              <w:t xml:space="preserve">            </w:t>
            </w:r>
            <w:proofErr w:type="spellStart"/>
            <w:r>
              <w:t>enforcementMethod</w:t>
            </w:r>
            <w:proofErr w:type="spellEnd"/>
            <w:r>
              <w:t>:</w:t>
            </w:r>
          </w:p>
          <w:p w14:paraId="167DF10A" w14:textId="77777777" w:rsidR="00801729" w:rsidRDefault="00801729" w:rsidP="00DF11A1">
            <w:pPr>
              <w:pStyle w:val="PL"/>
            </w:pPr>
            <w:r>
              <w:t xml:space="preserve">              type: string</w:t>
            </w:r>
          </w:p>
          <w:p w14:paraId="7894C952" w14:textId="77777777" w:rsidR="00801729" w:rsidRDefault="00801729" w:rsidP="00DF11A1">
            <w:pPr>
              <w:pStyle w:val="PL"/>
            </w:pPr>
            <w:r>
              <w:t xml:space="preserve">              description: The policy enforcement method chosen by the 5GMS AF.</w:t>
            </w:r>
          </w:p>
          <w:p w14:paraId="7EFC53EF" w14:textId="77777777" w:rsidR="00801729" w:rsidRDefault="00801729" w:rsidP="00DF11A1">
            <w:pPr>
              <w:pStyle w:val="PL"/>
            </w:pPr>
            <w:r>
              <w:t xml:space="preserve">            </w:t>
            </w:r>
            <w:proofErr w:type="spellStart"/>
            <w:r>
              <w:t>enforcementBitRate</w:t>
            </w:r>
            <w:proofErr w:type="spellEnd"/>
            <w:r>
              <w:t>:</w:t>
            </w:r>
          </w:p>
          <w:p w14:paraId="312CEF7C" w14:textId="77777777" w:rsidR="00801729" w:rsidRDefault="00801729" w:rsidP="00DF11A1">
            <w:pPr>
              <w:pStyle w:val="PL"/>
            </w:pPr>
            <w:r>
              <w:t xml:space="preserve">              $ref: 'TS29571_CommonData.yaml#/components/schemas/</w:t>
            </w:r>
            <w:proofErr w:type="spellStart"/>
            <w:r>
              <w:t>BitRate</w:t>
            </w:r>
            <w:proofErr w:type="spellEnd"/>
            <w:r>
              <w:t>'</w:t>
            </w:r>
          </w:p>
          <w:p w14:paraId="23EC4509" w14:textId="77777777" w:rsidR="00801729" w:rsidRDefault="00801729" w:rsidP="00DF11A1">
            <w:pPr>
              <w:pStyle w:val="PL"/>
            </w:pPr>
            <w:r>
              <w:t xml:space="preserve">              # The enforcement bit rate (if any) selected by the 5GMS AF.</w:t>
            </w:r>
          </w:p>
          <w:p w14:paraId="3A212DB5" w14:textId="77777777" w:rsidR="00801729" w:rsidRDefault="00801729" w:rsidP="00DF11A1">
            <w:pPr>
              <w:pStyle w:val="PL"/>
            </w:pPr>
          </w:p>
          <w:p w14:paraId="25E33E84" w14:textId="77777777" w:rsidR="00801729" w:rsidRDefault="00801729" w:rsidP="00DF11A1">
            <w:pPr>
              <w:pStyle w:val="PL"/>
            </w:pPr>
            <w:r>
              <w:t xml:space="preserve">    </w:t>
            </w:r>
            <w:proofErr w:type="spellStart"/>
            <w:r>
              <w:t>MediaStreamingAccessesCollection</w:t>
            </w:r>
            <w:proofErr w:type="spellEnd"/>
            <w:r>
              <w:t>:</w:t>
            </w:r>
          </w:p>
          <w:p w14:paraId="19E2058D" w14:textId="77777777" w:rsidR="00801729" w:rsidRDefault="00801729" w:rsidP="00DF11A1">
            <w:pPr>
              <w:pStyle w:val="PL"/>
            </w:pPr>
            <w:r>
              <w:t xml:space="preserve">      description: A collection of Media Streaming Access Event records.</w:t>
            </w:r>
          </w:p>
          <w:p w14:paraId="0EFBC386" w14:textId="77777777" w:rsidR="00801729" w:rsidRDefault="00801729" w:rsidP="00DF11A1">
            <w:pPr>
              <w:pStyle w:val="PL"/>
            </w:pPr>
            <w:r>
              <w:t xml:space="preserve">      </w:t>
            </w:r>
            <w:proofErr w:type="spellStart"/>
            <w:r>
              <w:t>allOf</w:t>
            </w:r>
            <w:proofErr w:type="spellEnd"/>
            <w:r>
              <w:t>:</w:t>
            </w:r>
          </w:p>
          <w:p w14:paraId="6B88A23A" w14:textId="77777777" w:rsidR="00801729" w:rsidRDefault="00801729" w:rsidP="00DF11A1">
            <w:pPr>
              <w:pStyle w:val="PL"/>
            </w:pPr>
            <w:r>
              <w:t xml:space="preserve">        - $ref: '#/components/schemas/</w:t>
            </w:r>
            <w:proofErr w:type="spellStart"/>
            <w:r>
              <w:t>BaseEventCollection</w:t>
            </w:r>
            <w:proofErr w:type="spellEnd"/>
            <w:r>
              <w:t>'</w:t>
            </w:r>
          </w:p>
          <w:p w14:paraId="73C46DE6" w14:textId="77777777" w:rsidR="00801729" w:rsidRDefault="00801729" w:rsidP="00DF11A1">
            <w:pPr>
              <w:pStyle w:val="PL"/>
            </w:pPr>
            <w:r>
              <w:t xml:space="preserve">        - type: object</w:t>
            </w:r>
          </w:p>
          <w:p w14:paraId="51B900DF" w14:textId="77777777" w:rsidR="00801729" w:rsidRDefault="00801729" w:rsidP="00DF11A1">
            <w:pPr>
              <w:pStyle w:val="PL"/>
            </w:pPr>
            <w:r>
              <w:t xml:space="preserve">          required:</w:t>
            </w:r>
          </w:p>
          <w:p w14:paraId="41634FA4" w14:textId="77777777" w:rsidR="00801729" w:rsidRDefault="00801729" w:rsidP="00DF11A1">
            <w:pPr>
              <w:pStyle w:val="PL"/>
            </w:pPr>
            <w:r>
              <w:t xml:space="preserve">            - records</w:t>
            </w:r>
          </w:p>
          <w:p w14:paraId="19F31E3F" w14:textId="77777777" w:rsidR="00801729" w:rsidRDefault="00801729" w:rsidP="00DF11A1">
            <w:pPr>
              <w:pStyle w:val="PL"/>
            </w:pPr>
            <w:r>
              <w:t xml:space="preserve">          properties:</w:t>
            </w:r>
          </w:p>
          <w:p w14:paraId="1EDC1E4C" w14:textId="77777777" w:rsidR="00801729" w:rsidRDefault="00801729" w:rsidP="00DF11A1">
            <w:pPr>
              <w:pStyle w:val="PL"/>
            </w:pPr>
            <w:r>
              <w:t xml:space="preserve">            records:</w:t>
            </w:r>
          </w:p>
          <w:p w14:paraId="7D83010E" w14:textId="77777777" w:rsidR="00801729" w:rsidRDefault="00801729" w:rsidP="00DF11A1">
            <w:pPr>
              <w:pStyle w:val="PL"/>
            </w:pPr>
            <w:r>
              <w:t xml:space="preserve">              type: array</w:t>
            </w:r>
          </w:p>
          <w:p w14:paraId="25CC5FD0" w14:textId="77777777" w:rsidR="00801729" w:rsidRDefault="00801729" w:rsidP="00DF11A1">
            <w:pPr>
              <w:pStyle w:val="PL"/>
            </w:pPr>
            <w:r>
              <w:t xml:space="preserve">              </w:t>
            </w:r>
            <w:proofErr w:type="spellStart"/>
            <w:r>
              <w:t>minItems</w:t>
            </w:r>
            <w:proofErr w:type="spellEnd"/>
            <w:r>
              <w:t>: 0</w:t>
            </w:r>
          </w:p>
          <w:p w14:paraId="2C846D6E" w14:textId="77777777" w:rsidR="00801729" w:rsidRDefault="00801729" w:rsidP="00DF11A1">
            <w:pPr>
              <w:pStyle w:val="PL"/>
            </w:pPr>
            <w:r>
              <w:t xml:space="preserve">              items:</w:t>
            </w:r>
          </w:p>
          <w:p w14:paraId="6F66D7A5" w14:textId="77777777" w:rsidR="00801729" w:rsidRDefault="00801729" w:rsidP="00DF11A1">
            <w:pPr>
              <w:pStyle w:val="PL"/>
            </w:pPr>
            <w:r>
              <w:t xml:space="preserve">                $ref: '#/components/schemas/</w:t>
            </w:r>
            <w:proofErr w:type="spellStart"/>
            <w:r>
              <w:t>MediaStreamingAccessEvent</w:t>
            </w:r>
            <w:proofErr w:type="spellEnd"/>
            <w:r>
              <w:t>'</w:t>
            </w:r>
          </w:p>
          <w:p w14:paraId="576BC81B" w14:textId="77777777" w:rsidR="00801729" w:rsidRDefault="00801729" w:rsidP="00DF11A1">
            <w:pPr>
              <w:pStyle w:val="PL"/>
            </w:pPr>
            <w:r>
              <w:t xml:space="preserve">              description: A set of records, each one describing one media streaming access.</w:t>
            </w:r>
          </w:p>
          <w:p w14:paraId="5CE894B0" w14:textId="77777777" w:rsidR="00801729" w:rsidRDefault="00801729" w:rsidP="00DF11A1">
            <w:pPr>
              <w:pStyle w:val="PL"/>
            </w:pPr>
          </w:p>
          <w:p w14:paraId="619D1ED1" w14:textId="77777777" w:rsidR="00801729" w:rsidRDefault="00801729" w:rsidP="00DF11A1">
            <w:pPr>
              <w:pStyle w:val="PL"/>
            </w:pPr>
            <w:r>
              <w:t xml:space="preserve">    </w:t>
            </w:r>
            <w:proofErr w:type="spellStart"/>
            <w:r>
              <w:t>MediaStreamingAccessEvent</w:t>
            </w:r>
            <w:proofErr w:type="spellEnd"/>
            <w:r>
              <w:t>:</w:t>
            </w:r>
          </w:p>
          <w:p w14:paraId="63B433EE" w14:textId="77777777" w:rsidR="00801729" w:rsidRDefault="00801729" w:rsidP="00DF11A1">
            <w:pPr>
              <w:pStyle w:val="PL"/>
            </w:pPr>
            <w:r>
              <w:t xml:space="preserve">      description: A Media Streaming Access Event record.</w:t>
            </w:r>
          </w:p>
          <w:p w14:paraId="133922E8" w14:textId="77777777" w:rsidR="00801729" w:rsidRDefault="00801729" w:rsidP="00DF11A1">
            <w:pPr>
              <w:pStyle w:val="PL"/>
            </w:pPr>
            <w:r>
              <w:t xml:space="preserve">      </w:t>
            </w:r>
            <w:proofErr w:type="spellStart"/>
            <w:r>
              <w:t>allOf</w:t>
            </w:r>
            <w:proofErr w:type="spellEnd"/>
            <w:r>
              <w:t>:</w:t>
            </w:r>
          </w:p>
          <w:p w14:paraId="11FCD1E9" w14:textId="77777777" w:rsidR="00801729" w:rsidRDefault="00801729" w:rsidP="00DF11A1">
            <w:pPr>
              <w:pStyle w:val="PL"/>
            </w:pPr>
            <w:r>
              <w:t xml:space="preserve">        - $ref: '#/components/schemas/</w:t>
            </w:r>
            <w:proofErr w:type="spellStart"/>
            <w:r>
              <w:t>BaseEventRecord</w:t>
            </w:r>
            <w:proofErr w:type="spellEnd"/>
            <w:r>
              <w:t>'</w:t>
            </w:r>
          </w:p>
          <w:p w14:paraId="2B0D90E4" w14:textId="77777777" w:rsidR="00801729" w:rsidRDefault="00801729" w:rsidP="00DF11A1">
            <w:pPr>
              <w:pStyle w:val="PL"/>
            </w:pPr>
            <w:r>
              <w:t xml:space="preserve">        - $ref: 'TS26512_CommonData.yaml#/components/schemas/MediaStreamingAccess'</w:t>
            </w:r>
          </w:p>
        </w:tc>
      </w:tr>
    </w:tbl>
    <w:p w14:paraId="2FDC72C5" w14:textId="77777777" w:rsidR="007A5266" w:rsidRPr="00037030" w:rsidRDefault="007A5266" w:rsidP="003F660B">
      <w:pPr>
        <w:keepNext/>
      </w:pPr>
    </w:p>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029" w:name="_Toc70093258"/>
      <w:bookmarkStart w:id="2030" w:name="_Toc71214509"/>
      <w:bookmarkStart w:id="2031" w:name="_Toc71722183"/>
      <w:bookmarkStart w:id="2032" w:name="_Toc74859235"/>
      <w:bookmarkStart w:id="2033" w:name="_Toc210662143"/>
      <w:r w:rsidRPr="006436AF">
        <w:rPr>
          <w:rFonts w:eastAsia="SimSun"/>
        </w:rPr>
        <w:t>Annex</w:t>
      </w:r>
      <w:r w:rsidRPr="006436AF">
        <w:t xml:space="preserve"> D (informative):</w:t>
      </w:r>
      <w:r w:rsidRPr="006436AF">
        <w:br/>
      </w:r>
      <w:bookmarkStart w:id="2034" w:name="_Toc68899759"/>
      <w:bookmarkStart w:id="2035" w:name="_Toc71214510"/>
      <w:bookmarkStart w:id="2036" w:name="_Toc71722184"/>
      <w:bookmarkStart w:id="2037" w:name="_Toc74859236"/>
      <w:bookmarkEnd w:id="2029"/>
      <w:bookmarkEnd w:id="2030"/>
      <w:bookmarkEnd w:id="2031"/>
      <w:bookmarkEnd w:id="2032"/>
      <w:r w:rsidR="00EB6454">
        <w:t>Void</w:t>
      </w:r>
      <w:bookmarkEnd w:id="2033"/>
      <w:r w:rsidR="00B25B32">
        <w:br w:type="page"/>
      </w:r>
    </w:p>
    <w:p w14:paraId="2BD90D25" w14:textId="08F6A8AF" w:rsidR="00D77F73" w:rsidRPr="006436AF" w:rsidRDefault="00D77F73" w:rsidP="00EB6454">
      <w:pPr>
        <w:pStyle w:val="Heading8"/>
      </w:pPr>
      <w:bookmarkStart w:id="2038" w:name="_Toc210662144"/>
      <w:r w:rsidRPr="006436AF">
        <w:t>Annex E</w:t>
      </w:r>
      <w:r w:rsidR="00EF4C2D" w:rsidRPr="006436AF">
        <w:t xml:space="preserve"> </w:t>
      </w:r>
      <w:r w:rsidRPr="006436AF">
        <w:t>(normative):</w:t>
      </w:r>
      <w:r w:rsidRPr="006436AF">
        <w:br/>
        <w:t>Controlled vocabularies of 5G Media Streaming UE data parameters</w:t>
      </w:r>
      <w:bookmarkEnd w:id="2038"/>
    </w:p>
    <w:p w14:paraId="13DAFC15" w14:textId="77777777" w:rsidR="00073D03" w:rsidRPr="006436AF" w:rsidRDefault="00073D03" w:rsidP="006641D5">
      <w:pPr>
        <w:pStyle w:val="Heading1"/>
      </w:pPr>
      <w:bookmarkStart w:id="2039" w:name="_Toc210662145"/>
      <w:r w:rsidRPr="006436AF">
        <w:t>E.1</w:t>
      </w:r>
      <w:r w:rsidRPr="006436AF">
        <w:tab/>
        <w:t>General</w:t>
      </w:r>
      <w:bookmarkEnd w:id="2039"/>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040" w:name="_MCCTEMPBM_CRPT71130789___7"/>
      <w:r w:rsidRPr="006436AF">
        <w:t xml:space="preserve">In the context of 5G Media Streaming, the values signalled in </w:t>
      </w:r>
      <w:r w:rsidRPr="00E17DEC">
        <w:rPr>
          <w:rStyle w:val="Codechar"/>
        </w:rPr>
        <w:t>DataAccessProfile.parameters</w:t>
      </w:r>
      <w:r w:rsidRPr="006436AF">
        <w:t xml:space="preserve"> (see clause 6.3.2.3 of TS 26.532 [47]) shall be fully-qualified URIs formed from the name space identifier specified in the following clauses concatenated with a single hash character ('</w:t>
      </w:r>
      <w:r w:rsidRPr="00E17DEC">
        <w:rPr>
          <w:rStyle w:val="Codechar"/>
        </w:rPr>
        <w:t>#</w:t>
      </w:r>
      <w:r w:rsidRPr="006436AF">
        <w:t>') concatenated with the appropriate term identifier.</w:t>
      </w:r>
    </w:p>
    <w:p w14:paraId="5FA030DB" w14:textId="77777777" w:rsidR="00073D03" w:rsidRPr="006436AF" w:rsidRDefault="00073D03" w:rsidP="006641D5">
      <w:pPr>
        <w:pStyle w:val="Heading1"/>
      </w:pPr>
      <w:bookmarkStart w:id="2041" w:name="_Toc210662146"/>
      <w:bookmarkEnd w:id="2040"/>
      <w:r w:rsidRPr="006436AF">
        <w:t>E.2</w:t>
      </w:r>
      <w:r w:rsidRPr="006436AF">
        <w:tab/>
        <w:t xml:space="preserve">Controlled vocabularies of DASH </w:t>
      </w:r>
      <w:proofErr w:type="spellStart"/>
      <w:r w:rsidRPr="006436AF">
        <w:t>QoE</w:t>
      </w:r>
      <w:proofErr w:type="spellEnd"/>
      <w:r w:rsidRPr="006436AF">
        <w:t xml:space="preserve"> metrics reporting parameters</w:t>
      </w:r>
      <w:bookmarkEnd w:id="2041"/>
    </w:p>
    <w:p w14:paraId="1F7F3327" w14:textId="77777777" w:rsidR="00073D03" w:rsidRPr="006436AF" w:rsidRDefault="00073D03" w:rsidP="006641D5">
      <w:pPr>
        <w:pStyle w:val="Heading2"/>
      </w:pPr>
      <w:bookmarkStart w:id="2042" w:name="_Toc210662147"/>
      <w:r w:rsidRPr="006436AF">
        <w:t>E.2.1</w:t>
      </w:r>
      <w:r w:rsidRPr="006436AF">
        <w:tab/>
        <w:t>Reporting parameters for 3GP-DASH metrics</w:t>
      </w:r>
      <w:bookmarkEnd w:id="2042"/>
    </w:p>
    <w:p w14:paraId="6DDA20BA" w14:textId="77777777" w:rsidR="00073D03" w:rsidRPr="006436AF" w:rsidRDefault="00073D03" w:rsidP="00073D03">
      <w:pPr>
        <w:keepNext/>
      </w:pPr>
      <w:r w:rsidRPr="006436AF">
        <w:t xml:space="preserve">The name space identifier for the controlled vocabulary of DASH </w:t>
      </w:r>
      <w:proofErr w:type="spellStart"/>
      <w:r w:rsidRPr="006436AF">
        <w:t>QoE</w:t>
      </w:r>
      <w:proofErr w:type="spellEnd"/>
      <w:r w:rsidRPr="006436AF">
        <w:t xml:space="preserve"> metrics is:</w:t>
      </w:r>
    </w:p>
    <w:p w14:paraId="64267D4C" w14:textId="77777777" w:rsidR="00073D03" w:rsidRPr="00E17DEC" w:rsidRDefault="00073D03" w:rsidP="00073D03">
      <w:pPr>
        <w:pStyle w:val="EX"/>
        <w:rPr>
          <w:rStyle w:val="Codechar"/>
        </w:rPr>
      </w:pPr>
      <w:bookmarkStart w:id="2043" w:name="_MCCTEMPBM_CRPT71130790___7"/>
      <w:r w:rsidRPr="00E17DEC">
        <w:rPr>
          <w:rStyle w:val="Codechar"/>
        </w:rPr>
        <w:t>urn:‌3GPP:‌ns:‌PSS:‌DASH:‌QM10</w:t>
      </w:r>
    </w:p>
    <w:p w14:paraId="33A1C505" w14:textId="77777777" w:rsidR="00073D03" w:rsidRPr="006436AF" w:rsidRDefault="00073D03" w:rsidP="00073D03">
      <w:pPr>
        <w:keepNext/>
      </w:pPr>
      <w:bookmarkStart w:id="2044" w:name="_MCCTEMPBM_CRPT71130791___7"/>
      <w:bookmarkEnd w:id="2043"/>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01026AF" w14:textId="77777777" w:rsidR="00073D03" w:rsidRPr="006436AF" w:rsidRDefault="00073D03" w:rsidP="00073D03">
      <w:pPr>
        <w:pStyle w:val="EX"/>
      </w:pPr>
      <w:bookmarkStart w:id="2045" w:name="_MCCTEMPBM_CRPT71130792___7"/>
      <w:bookmarkEnd w:id="2044"/>
      <w:r w:rsidRPr="006436AF">
        <w:t>EXAMPLE 1:</w:t>
      </w:r>
      <w:r w:rsidRPr="006436AF">
        <w:tab/>
      </w:r>
      <w:r w:rsidRPr="00E17DEC">
        <w:rPr>
          <w:rStyle w:val="Codechar"/>
        </w:rPr>
        <w:t>urn:‌3GPP:‌ns:‌PSS:‌DASH:‌QM10#AvgThroughput/numbytes</w:t>
      </w:r>
    </w:p>
    <w:bookmarkEnd w:id="2045"/>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046" w:name="_MCCTEMPBM_CRPT71130793___7"/>
      <w:r w:rsidRPr="006436AF">
        <w:t>EXAMPLE 2:</w:t>
      </w:r>
      <w:r w:rsidRPr="006436AF">
        <w:tab/>
      </w:r>
      <w:r w:rsidRPr="00E17DEC">
        <w:rPr>
          <w:rStyle w:val="Codechar"/>
        </w:rPr>
        <w:t>urn:‌3GPP:‌ns:‌PSS:‌DASH:‌QM10#AvgThroughput</w:t>
      </w:r>
    </w:p>
    <w:p w14:paraId="317CB623" w14:textId="77777777" w:rsidR="00073D03" w:rsidRPr="006436AF" w:rsidRDefault="00073D03" w:rsidP="006641D5">
      <w:pPr>
        <w:pStyle w:val="Heading2"/>
      </w:pPr>
      <w:bookmarkStart w:id="2047" w:name="_Toc210662148"/>
      <w:bookmarkEnd w:id="2046"/>
      <w:r w:rsidRPr="006436AF">
        <w:t>E.2.2</w:t>
      </w:r>
      <w:r w:rsidRPr="006436AF">
        <w:tab/>
        <w:t>Reporting parameters for VR metrics</w:t>
      </w:r>
      <w:bookmarkEnd w:id="2047"/>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E17DEC" w:rsidRDefault="00073D03" w:rsidP="00073D03">
      <w:pPr>
        <w:pStyle w:val="EX"/>
        <w:rPr>
          <w:rStyle w:val="Codechar"/>
        </w:rPr>
      </w:pPr>
      <w:bookmarkStart w:id="2048" w:name="_MCCTEMPBM_CRPT71130794___7"/>
      <w:r w:rsidRPr="00E17DEC">
        <w:rPr>
          <w:rStyle w:val="Codechar"/>
        </w:rPr>
        <w:t>urn:‌3gpp:‌metadata:‌2020:‌VR:‌metrics</w:t>
      </w:r>
    </w:p>
    <w:p w14:paraId="2C52545C" w14:textId="77777777" w:rsidR="00073D03" w:rsidRPr="006436AF" w:rsidRDefault="00073D03" w:rsidP="00073D03">
      <w:pPr>
        <w:keepNext/>
      </w:pPr>
      <w:bookmarkStart w:id="2049" w:name="_MCCTEMPBM_CRPT71130795___7"/>
      <w:bookmarkEnd w:id="2048"/>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D7B0877" w14:textId="77777777" w:rsidR="00073D03" w:rsidRPr="006436AF" w:rsidRDefault="00073D03" w:rsidP="00073D03">
      <w:pPr>
        <w:pStyle w:val="EX"/>
      </w:pPr>
      <w:bookmarkStart w:id="2050" w:name="_MCCTEMPBM_CRPT71130796___7"/>
      <w:bookmarkEnd w:id="2049"/>
      <w:r w:rsidRPr="006436AF">
        <w:t>EXAMPLE 1:</w:t>
      </w:r>
      <w:r w:rsidRPr="006436AF">
        <w:tab/>
      </w:r>
      <w:r w:rsidRPr="00E17DEC">
        <w:rPr>
          <w:rStyle w:val="Codechar"/>
        </w:rPr>
        <w:t>urn:‌3gpp:‌metadata:‌2020:‌VR:‌metrics#CompQualLatency/Latency</w:t>
      </w:r>
    </w:p>
    <w:bookmarkEnd w:id="2050"/>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051" w:name="_MCCTEMPBM_CRPT71130797___7"/>
      <w:r w:rsidRPr="006436AF">
        <w:t>EXAMPLE 2:</w:t>
      </w:r>
      <w:r w:rsidRPr="006436AF">
        <w:tab/>
      </w:r>
      <w:r w:rsidRPr="00E17DEC">
        <w:rPr>
          <w:rStyle w:val="Codechar"/>
        </w:rPr>
        <w:t>urn:‌3gpp:‌metadata:‌2020:‌VR:‌metrics#CompQualLatency</w:t>
      </w:r>
    </w:p>
    <w:p w14:paraId="64F87471" w14:textId="77777777" w:rsidR="00073D03" w:rsidRPr="006436AF" w:rsidRDefault="00073D03" w:rsidP="006641D5">
      <w:pPr>
        <w:pStyle w:val="Heading1"/>
      </w:pPr>
      <w:bookmarkStart w:id="2052" w:name="_Toc210662149"/>
      <w:bookmarkEnd w:id="2051"/>
      <w:r w:rsidRPr="006436AF">
        <w:t>E.3</w:t>
      </w:r>
      <w:r w:rsidRPr="006436AF">
        <w:tab/>
        <w:t>Controlled vocabulary of 5GMS consumption reporting parameters</w:t>
      </w:r>
      <w:bookmarkEnd w:id="2052"/>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E17DEC" w:rsidRDefault="00073D03" w:rsidP="00073D03">
      <w:pPr>
        <w:pStyle w:val="EX"/>
        <w:rPr>
          <w:rStyle w:val="Codechar"/>
        </w:rPr>
      </w:pPr>
      <w:bookmarkStart w:id="2053" w:name="_MCCTEMPBM_CRPT71130798___7"/>
      <w:r w:rsidRPr="00E17DEC">
        <w:rPr>
          <w:rStyle w:val="Codechar"/>
        </w:rPr>
        <w:t>urn:3gpp:5gms:event-exposure:consumption-reporting</w:t>
      </w:r>
    </w:p>
    <w:bookmarkEnd w:id="2053"/>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054" w:name="_MCCTEMPBM_CRPT71130799___7"/>
      <w:r w:rsidRPr="006436AF">
        <w:t>EXAMPLE:</w:t>
      </w:r>
      <w:r w:rsidRPr="006436AF">
        <w:tab/>
      </w:r>
      <w:r w:rsidRPr="00E17DEC">
        <w:rPr>
          <w:rStyle w:val="Codechar"/>
        </w:rPr>
        <w:t>urn:3gpp:5gms:event-exposure:consumption-reporting#locations</w:t>
      </w:r>
    </w:p>
    <w:bookmarkEnd w:id="2054"/>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E17DEC" w:rsidRDefault="00073D03" w:rsidP="003F698D">
            <w:pPr>
              <w:pStyle w:val="TAL"/>
              <w:rPr>
                <w:rStyle w:val="Codechar"/>
              </w:rPr>
            </w:pPr>
            <w:r w:rsidRPr="00E17DEC">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E17DEC" w:rsidRDefault="00073D03" w:rsidP="003F698D">
            <w:pPr>
              <w:pStyle w:val="TAL"/>
              <w:rPr>
                <w:rStyle w:val="Codechar"/>
              </w:rPr>
            </w:pPr>
            <w:r w:rsidRPr="00E17DE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95DE" w14:textId="77777777" w:rsidR="00073D03" w:rsidRPr="00E17DEC" w:rsidRDefault="00073D03" w:rsidP="003F698D">
            <w:pPr>
              <w:pStyle w:val="TAL"/>
              <w:rPr>
                <w:rStyle w:val="Codechar"/>
              </w:rPr>
            </w:pPr>
            <w:r w:rsidRPr="00E17DEC">
              <w:rPr>
                <w:rStyle w:val="Codechar"/>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DF6E37" w14:textId="77777777" w:rsidR="00073D03" w:rsidRPr="00E17DEC" w:rsidRDefault="00073D03" w:rsidP="003F698D">
            <w:pPr>
              <w:pStyle w:val="TAL"/>
              <w:rPr>
                <w:rStyle w:val="Codechar"/>
              </w:rPr>
            </w:pPr>
            <w:r w:rsidRPr="00E17DEC">
              <w:rPr>
                <w:rStyle w:val="Codechar"/>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0984A" w14:textId="77777777" w:rsidR="00073D03" w:rsidRPr="00E17DEC" w:rsidRDefault="00073D03" w:rsidP="003F698D">
            <w:pPr>
              <w:pStyle w:val="TAL"/>
              <w:rPr>
                <w:rStyle w:val="Codechar"/>
              </w:rPr>
            </w:pPr>
            <w:r w:rsidRPr="00E17DEC">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8C3C2" w14:textId="77777777" w:rsidR="00073D03" w:rsidRPr="00E17DEC" w:rsidRDefault="00073D03" w:rsidP="003F698D">
            <w:pPr>
              <w:pStyle w:val="TAL"/>
              <w:rPr>
                <w:rStyle w:val="Codechar"/>
              </w:rPr>
            </w:pPr>
            <w:r w:rsidRPr="00E17DE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055" w:name="_Toc210662150"/>
      <w:r w:rsidRPr="006436AF">
        <w:t>E.4</w:t>
      </w:r>
      <w:r w:rsidRPr="006436AF">
        <w:tab/>
        <w:t>Controlled vocabulary of 5GMS Network Assistance reporting parameters</w:t>
      </w:r>
      <w:bookmarkEnd w:id="2055"/>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E17DEC" w:rsidRDefault="00073D03" w:rsidP="00073D03">
      <w:pPr>
        <w:pStyle w:val="EX"/>
        <w:keepNext/>
        <w:rPr>
          <w:rStyle w:val="Codechar"/>
        </w:rPr>
      </w:pPr>
      <w:bookmarkStart w:id="2056" w:name="_MCCTEMPBM_CRPT71130800___7"/>
      <w:r w:rsidRPr="00E17DEC">
        <w:rPr>
          <w:rStyle w:val="Codechar"/>
        </w:rPr>
        <w:t>urn:3gpp:5gms:event-exposure:network-assistance</w:t>
      </w:r>
    </w:p>
    <w:bookmarkEnd w:id="2056"/>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057" w:name="_MCCTEMPBM_CRPT71130801___7"/>
      <w:r w:rsidRPr="006436AF">
        <w:t>EXAMPLE:</w:t>
      </w:r>
      <w:r w:rsidRPr="006436AF">
        <w:tab/>
      </w:r>
      <w:r w:rsidRPr="00E17DEC">
        <w:rPr>
          <w:rStyle w:val="Codechar"/>
        </w:rPr>
        <w:t>urn:3gpp:5gms:event-exposure:network-assistance#requested-qos</w:t>
      </w:r>
    </w:p>
    <w:bookmarkEnd w:id="2057"/>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D512C" w14:textId="77777777" w:rsidR="00073D03" w:rsidRPr="00E17DEC" w:rsidRDefault="00073D03" w:rsidP="003F698D">
            <w:pPr>
              <w:pStyle w:val="TAL"/>
              <w:rPr>
                <w:rStyle w:val="Codechar"/>
              </w:rPr>
            </w:pPr>
            <w:r w:rsidRPr="00E17DEC">
              <w:rPr>
                <w:rStyle w:val="Codechar"/>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1281D" w14:textId="77777777" w:rsidR="00073D03" w:rsidRPr="00E17DEC" w:rsidRDefault="00073D03" w:rsidP="003F698D">
            <w:pPr>
              <w:pStyle w:val="TAL"/>
              <w:rPr>
                <w:rStyle w:val="Codechar"/>
              </w:rPr>
            </w:pPr>
            <w:r w:rsidRPr="00E17DEC">
              <w:rPr>
                <w:rStyle w:val="Codechar"/>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A2775" w14:textId="77777777" w:rsidR="00073D03" w:rsidRPr="00E17DEC" w:rsidRDefault="00073D03" w:rsidP="003F698D">
            <w:pPr>
              <w:pStyle w:val="TAL"/>
              <w:rPr>
                <w:rStyle w:val="Codechar"/>
              </w:rPr>
            </w:pPr>
            <w:r w:rsidRPr="00E17DEC">
              <w:rPr>
                <w:rStyle w:val="Codechar"/>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F93EE" w14:textId="77777777" w:rsidR="00073D03" w:rsidRPr="00E17DEC" w:rsidRDefault="00073D03" w:rsidP="003F698D">
            <w:pPr>
              <w:pStyle w:val="TAL"/>
              <w:rPr>
                <w:rStyle w:val="Codechar"/>
              </w:rPr>
            </w:pPr>
            <w:r w:rsidRPr="00E17DEC">
              <w:rPr>
                <w:rStyle w:val="Codechar"/>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20126" w14:textId="77777777" w:rsidR="00073D03" w:rsidRPr="00E17DEC" w:rsidRDefault="00073D03" w:rsidP="003F698D">
            <w:pPr>
              <w:pStyle w:val="TAL"/>
              <w:rPr>
                <w:rStyle w:val="Codechar"/>
              </w:rPr>
            </w:pPr>
            <w:r w:rsidRPr="00E17DEC">
              <w:rPr>
                <w:rStyle w:val="Codechar"/>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058" w:name="_Toc210662151"/>
      <w:r w:rsidRPr="006436AF">
        <w:t>E.5</w:t>
      </w:r>
      <w:r w:rsidRPr="006436AF">
        <w:tab/>
        <w:t>Controlled vocabulary of 5GMS Dynamic Policy reporting parameters</w:t>
      </w:r>
      <w:bookmarkEnd w:id="2058"/>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E17DEC" w:rsidRDefault="00073D03" w:rsidP="00073D03">
      <w:pPr>
        <w:pStyle w:val="EX"/>
        <w:rPr>
          <w:rStyle w:val="Codechar"/>
        </w:rPr>
      </w:pPr>
      <w:bookmarkStart w:id="2059" w:name="_MCCTEMPBM_CRPT71130802___7"/>
      <w:r w:rsidRPr="00E17DEC">
        <w:rPr>
          <w:rStyle w:val="Codechar"/>
        </w:rPr>
        <w:t>urn:3gpp:5gms:event-exposure:dynamic-policy</w:t>
      </w:r>
    </w:p>
    <w:bookmarkEnd w:id="2059"/>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060" w:name="_MCCTEMPBM_CRPT71130803___7"/>
      <w:r w:rsidRPr="006436AF">
        <w:t>EXAMPLE:</w:t>
      </w:r>
      <w:r w:rsidRPr="006436AF">
        <w:tab/>
      </w:r>
      <w:r w:rsidRPr="00E17DEC">
        <w:rPr>
          <w:rStyle w:val="Codechar"/>
        </w:rPr>
        <w:t>urn:3gpp:5gms:event-exposure:dynamic-policy#enforcement-bit-rate</w:t>
      </w:r>
    </w:p>
    <w:bookmarkEnd w:id="2060"/>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638C0" w14:textId="77777777" w:rsidR="00073D03" w:rsidRPr="00E17DEC" w:rsidRDefault="00073D03" w:rsidP="003F698D">
            <w:pPr>
              <w:pStyle w:val="TAL"/>
              <w:rPr>
                <w:rStyle w:val="Codechar"/>
              </w:rPr>
            </w:pPr>
            <w:r w:rsidRPr="00E17DEC">
              <w:rPr>
                <w:rStyle w:val="Codechar"/>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A987C" w14:textId="77777777" w:rsidR="00073D03" w:rsidRPr="00E17DEC" w:rsidRDefault="00073D03" w:rsidP="003F698D">
            <w:pPr>
              <w:pStyle w:val="TAL"/>
              <w:rPr>
                <w:rStyle w:val="Codechar"/>
              </w:rPr>
            </w:pPr>
            <w:r w:rsidRPr="00E17DEC">
              <w:rPr>
                <w:rStyle w:val="Codechar"/>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E1E46" w14:textId="77777777" w:rsidR="00073D03" w:rsidRPr="00E17DEC" w:rsidRDefault="00073D03" w:rsidP="003F698D">
            <w:pPr>
              <w:pStyle w:val="TAL"/>
              <w:rPr>
                <w:rStyle w:val="Codechar"/>
              </w:rPr>
            </w:pPr>
            <w:r w:rsidRPr="00E17DEC">
              <w:rPr>
                <w:rStyle w:val="Codechar"/>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A88D2" w14:textId="77777777" w:rsidR="00073D03" w:rsidRPr="00E17DEC" w:rsidRDefault="00073D03" w:rsidP="003F698D">
            <w:pPr>
              <w:pStyle w:val="TAL"/>
              <w:rPr>
                <w:rStyle w:val="Codechar"/>
              </w:rPr>
            </w:pPr>
            <w:r w:rsidRPr="00E17DEC">
              <w:rPr>
                <w:rStyle w:val="Codechar"/>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EF7A5" w14:textId="77777777" w:rsidR="00073D03" w:rsidRPr="00E17DEC" w:rsidRDefault="00073D03" w:rsidP="003F698D">
            <w:pPr>
              <w:pStyle w:val="TAL"/>
              <w:rPr>
                <w:rStyle w:val="Codechar"/>
              </w:rPr>
            </w:pPr>
            <w:r w:rsidRPr="00E17DEC">
              <w:rPr>
                <w:rStyle w:val="Codechar"/>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0842B" w14:textId="77777777" w:rsidR="00073D03" w:rsidRPr="00E17DEC" w:rsidRDefault="00073D03" w:rsidP="003F698D">
            <w:pPr>
              <w:pStyle w:val="TAL"/>
              <w:rPr>
                <w:rStyle w:val="Codechar"/>
              </w:rPr>
            </w:pPr>
            <w:r w:rsidRPr="00E17DEC">
              <w:rPr>
                <w:rStyle w:val="Codechar"/>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061" w:name="_Toc210662152"/>
      <w:r w:rsidRPr="006436AF">
        <w:t>E.6</w:t>
      </w:r>
      <w:r w:rsidRPr="006436AF">
        <w:tab/>
        <w:t>Controlled vocabulary of 5GMS media access activity parameters</w:t>
      </w:r>
      <w:bookmarkEnd w:id="2061"/>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E17DEC" w:rsidRDefault="00073D03" w:rsidP="00073D03">
      <w:pPr>
        <w:pStyle w:val="EX"/>
        <w:keepNext/>
        <w:rPr>
          <w:rStyle w:val="Codechar"/>
        </w:rPr>
      </w:pPr>
      <w:bookmarkStart w:id="2062" w:name="_MCCTEMPBM_CRPT71130804___7"/>
      <w:r w:rsidRPr="00E17DEC">
        <w:rPr>
          <w:rStyle w:val="Codechar"/>
        </w:rPr>
        <w:t>urn:3gpp:5gms:event-exposure:access-activity</w:t>
      </w:r>
    </w:p>
    <w:bookmarkEnd w:id="2062"/>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063" w:name="_MCCTEMPBM_CRPT71130805___7"/>
      <w:r w:rsidRPr="006436AF">
        <w:t>EXAMPLE:</w:t>
      </w:r>
      <w:r w:rsidRPr="006436AF">
        <w:tab/>
      </w:r>
      <w:r w:rsidRPr="00E17DEC">
        <w:rPr>
          <w:rStyle w:val="Codechar"/>
        </w:rPr>
        <w:t>urn:3gpp:5gms:event-exposure:access-activity#request-message/url</w:t>
      </w:r>
    </w:p>
    <w:bookmarkEnd w:id="2063"/>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E17DEC" w:rsidRDefault="00073D03" w:rsidP="003F698D">
            <w:pPr>
              <w:pStyle w:val="TAL"/>
              <w:rPr>
                <w:rStyle w:val="Codechar"/>
              </w:rPr>
            </w:pPr>
            <w:r w:rsidRPr="00E17DEC">
              <w:rPr>
                <w:rStyle w:val="Codechar"/>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E17DEC" w:rsidRDefault="00073D03" w:rsidP="003F698D">
            <w:pPr>
              <w:pStyle w:val="TAL"/>
              <w:rPr>
                <w:rStyle w:val="Codechar"/>
              </w:rPr>
            </w:pPr>
            <w:r w:rsidRPr="00E17DEC">
              <w:rPr>
                <w:rStyle w:val="Codechar"/>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E17DEC" w:rsidRDefault="00073D03" w:rsidP="003F698D">
            <w:pPr>
              <w:pStyle w:val="TAL"/>
              <w:rPr>
                <w:rStyle w:val="Codechar"/>
              </w:rPr>
            </w:pPr>
            <w:r w:rsidRPr="00E17DEC">
              <w:rPr>
                <w:rStyle w:val="Codechar"/>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E17DEC" w:rsidRDefault="00073D03" w:rsidP="003F698D">
            <w:pPr>
              <w:pStyle w:val="TAL"/>
              <w:keepNext w:val="0"/>
              <w:rPr>
                <w:rStyle w:val="Codechar"/>
              </w:rPr>
            </w:pPr>
            <w:r w:rsidRPr="00E17DEC">
              <w:rPr>
                <w:rStyle w:val="Codechar"/>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E17DEC" w:rsidRDefault="00073D03" w:rsidP="003F698D">
            <w:pPr>
              <w:pStyle w:val="TAL"/>
              <w:rPr>
                <w:rStyle w:val="Codechar"/>
              </w:rPr>
            </w:pPr>
            <w:r w:rsidRPr="00E17DEC">
              <w:rPr>
                <w:rStyle w:val="Codechar"/>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E17DEC">
              <w:rPr>
                <w:rStyle w:val="Codechar"/>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E17DEC" w:rsidRDefault="00073D03" w:rsidP="003F698D">
            <w:pPr>
              <w:pStyle w:val="TAL"/>
              <w:rPr>
                <w:rStyle w:val="Codechar"/>
              </w:rPr>
            </w:pPr>
            <w:r w:rsidRPr="00E17DEC">
              <w:rPr>
                <w:rStyle w:val="Codechar"/>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E17DEC" w:rsidRDefault="00073D03" w:rsidP="003F698D">
            <w:pPr>
              <w:pStyle w:val="TAL"/>
              <w:rPr>
                <w:rStyle w:val="Codechar"/>
              </w:rPr>
            </w:pPr>
            <w:r w:rsidRPr="00E17DEC">
              <w:rPr>
                <w:rStyle w:val="Codechar"/>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E17DEC" w:rsidRDefault="00073D03" w:rsidP="003F698D">
            <w:pPr>
              <w:pStyle w:val="TAL"/>
              <w:rPr>
                <w:rStyle w:val="Codechar"/>
              </w:rPr>
            </w:pPr>
            <w:r w:rsidRPr="00E17DEC">
              <w:rPr>
                <w:rStyle w:val="Codechar"/>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E17DEC" w:rsidRDefault="00073D03" w:rsidP="003F698D">
            <w:pPr>
              <w:pStyle w:val="TAL"/>
              <w:rPr>
                <w:rStyle w:val="Codechar"/>
              </w:rPr>
            </w:pPr>
            <w:r w:rsidRPr="00E17DEC">
              <w:rPr>
                <w:rStyle w:val="Codechar"/>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064" w:name="_MCCTEMPBM_CRPT71130806___7"/>
            <w:r w:rsidRPr="006436AF">
              <w:t xml:space="preserve">The value of the </w:t>
            </w:r>
            <w:r w:rsidRPr="006436AF">
              <w:rPr>
                <w:rStyle w:val="HTTPHeader"/>
              </w:rPr>
              <w:t>Range</w:t>
            </w:r>
            <w:r w:rsidRPr="006436AF">
              <w:t xml:space="preserve"> request header.</w:t>
            </w:r>
            <w:bookmarkEnd w:id="2064"/>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E17DEC" w:rsidRDefault="00073D03" w:rsidP="003F698D">
            <w:pPr>
              <w:pStyle w:val="TAL"/>
              <w:rPr>
                <w:rStyle w:val="Codechar"/>
              </w:rPr>
            </w:pPr>
            <w:r w:rsidRPr="00E17DEC">
              <w:rPr>
                <w:rStyle w:val="Codechar"/>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E17DEC" w:rsidRDefault="00073D03" w:rsidP="003F698D">
            <w:pPr>
              <w:pStyle w:val="TAL"/>
              <w:rPr>
                <w:rStyle w:val="Codechar"/>
              </w:rPr>
            </w:pPr>
            <w:r w:rsidRPr="00E17DEC">
              <w:rPr>
                <w:rStyle w:val="Codechar"/>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E17DEC" w:rsidRDefault="00073D03" w:rsidP="003F698D">
            <w:pPr>
              <w:pStyle w:val="TAL"/>
              <w:rPr>
                <w:rStyle w:val="Codechar"/>
              </w:rPr>
            </w:pPr>
            <w:r w:rsidRPr="00E17DEC">
              <w:rPr>
                <w:rStyle w:val="Codechar"/>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E17DEC" w:rsidRDefault="00073D03" w:rsidP="003F698D">
            <w:pPr>
              <w:pStyle w:val="TAL"/>
              <w:rPr>
                <w:rStyle w:val="Codechar"/>
              </w:rPr>
            </w:pPr>
            <w:r w:rsidRPr="00E17DEC">
              <w:rPr>
                <w:rStyle w:val="Codechar"/>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065"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065"/>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E17DEC" w:rsidRDefault="00073D03" w:rsidP="003F698D">
            <w:pPr>
              <w:pStyle w:val="TAL"/>
              <w:rPr>
                <w:rStyle w:val="Codechar"/>
              </w:rPr>
            </w:pPr>
            <w:r w:rsidRPr="00E17DEC">
              <w:rPr>
                <w:rStyle w:val="Codechar"/>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E17DEC" w:rsidRDefault="00073D03" w:rsidP="003F698D">
            <w:pPr>
              <w:pStyle w:val="TAL"/>
              <w:keepNext w:val="0"/>
              <w:rPr>
                <w:rStyle w:val="Codechar"/>
              </w:rPr>
            </w:pPr>
            <w:r w:rsidRPr="00E17DEC">
              <w:rPr>
                <w:rStyle w:val="Codechar"/>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066"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066"/>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E17DEC" w:rsidRDefault="00073D03" w:rsidP="003F698D">
            <w:pPr>
              <w:pStyle w:val="TAL"/>
              <w:keepNext w:val="0"/>
              <w:rPr>
                <w:rStyle w:val="Codechar"/>
              </w:rPr>
            </w:pPr>
            <w:r w:rsidRPr="00E17DEC">
              <w:rPr>
                <w:rStyle w:val="Codechar"/>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E17DEC" w:rsidRDefault="00073D03" w:rsidP="003F698D">
            <w:pPr>
              <w:pStyle w:val="TAL"/>
              <w:keepNext w:val="0"/>
              <w:rPr>
                <w:rStyle w:val="Codechar"/>
              </w:rPr>
            </w:pPr>
            <w:r w:rsidRPr="00E17DEC">
              <w:rPr>
                <w:rStyle w:val="Codechar"/>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E17DEC">
              <w:rPr>
                <w:rStyle w:val="Codechar"/>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E17DEC" w:rsidRDefault="00073D03" w:rsidP="003F698D">
            <w:pPr>
              <w:pStyle w:val="TAL"/>
              <w:rPr>
                <w:rStyle w:val="Codechar"/>
              </w:rPr>
            </w:pPr>
            <w:r w:rsidRPr="00E17DEC">
              <w:rPr>
                <w:rStyle w:val="Codechar"/>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E17DEC" w:rsidRDefault="00073D03" w:rsidP="003F698D">
            <w:pPr>
              <w:pStyle w:val="TAL"/>
              <w:rPr>
                <w:rStyle w:val="Codechar"/>
              </w:rPr>
            </w:pPr>
            <w:r w:rsidRPr="00E17DEC">
              <w:rPr>
                <w:rStyle w:val="Codechar"/>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E17DEC" w:rsidRDefault="00073D03" w:rsidP="003F698D">
            <w:pPr>
              <w:pStyle w:val="TAL"/>
              <w:rPr>
                <w:rStyle w:val="Codechar"/>
              </w:rPr>
            </w:pPr>
            <w:r w:rsidRPr="00E17DEC">
              <w:rPr>
                <w:rStyle w:val="Codechar"/>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E17DEC" w:rsidRDefault="00073D03" w:rsidP="003F698D">
            <w:pPr>
              <w:pStyle w:val="TAL"/>
              <w:keepNext w:val="0"/>
              <w:rPr>
                <w:rStyle w:val="Codechar"/>
              </w:rPr>
            </w:pPr>
            <w:r w:rsidRPr="00E17DEC">
              <w:rPr>
                <w:rStyle w:val="Codechar"/>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E17DEC" w:rsidRDefault="00073D03" w:rsidP="003F698D">
            <w:pPr>
              <w:pStyle w:val="TAL"/>
              <w:keepNext w:val="0"/>
              <w:rPr>
                <w:rStyle w:val="Codechar"/>
              </w:rPr>
            </w:pPr>
            <w:r w:rsidRPr="00E17DEC">
              <w:rPr>
                <w:rStyle w:val="Codechar"/>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E17DEC" w:rsidRDefault="00073D03" w:rsidP="003F698D">
            <w:pPr>
              <w:pStyle w:val="TAL"/>
              <w:rPr>
                <w:rStyle w:val="Codechar"/>
              </w:rPr>
            </w:pPr>
            <w:r w:rsidRPr="00E17DEC">
              <w:rPr>
                <w:rStyle w:val="Codechar"/>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E17DEC">
              <w:rPr>
                <w:rStyle w:val="Codechar"/>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E17DEC" w:rsidRDefault="00073D03" w:rsidP="003F698D">
            <w:pPr>
              <w:pStyle w:val="TAL"/>
              <w:rPr>
                <w:rStyle w:val="Codechar"/>
              </w:rPr>
            </w:pPr>
            <w:r w:rsidRPr="00E17DEC">
              <w:rPr>
                <w:rStyle w:val="Codechar"/>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E17DEC" w:rsidRDefault="00073D03" w:rsidP="003F698D">
            <w:pPr>
              <w:pStyle w:val="TAL"/>
              <w:rPr>
                <w:rStyle w:val="Codechar"/>
              </w:rPr>
            </w:pPr>
            <w:r w:rsidRPr="00E17DEC">
              <w:rPr>
                <w:rStyle w:val="Codechar"/>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E17DEC" w:rsidRDefault="00073D03" w:rsidP="003F698D">
            <w:pPr>
              <w:pStyle w:val="TAL"/>
              <w:rPr>
                <w:rStyle w:val="Codechar"/>
              </w:rPr>
            </w:pPr>
            <w:r w:rsidRPr="00E17DEC">
              <w:rPr>
                <w:rStyle w:val="Codechar"/>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067" w:name="_Toc210662153"/>
      <w:r>
        <w:rPr>
          <w:noProof/>
        </w:rPr>
        <w:t>Annex F (</w:t>
      </w:r>
      <w:r w:rsidR="007C224A">
        <w:t>informative</w:t>
      </w:r>
      <w:r>
        <w:rPr>
          <w:noProof/>
        </w:rPr>
        <w:t>):</w:t>
      </w:r>
      <w:r>
        <w:rPr>
          <w:noProof/>
        </w:rPr>
        <w:br/>
        <w:t>5GMS AS Certificate provisioning and discovery</w:t>
      </w:r>
      <w:bookmarkEnd w:id="2067"/>
    </w:p>
    <w:p w14:paraId="005CA305" w14:textId="2167510A" w:rsidR="00346CAE" w:rsidRDefault="00346CAE" w:rsidP="00346CAE">
      <w:pPr>
        <w:pStyle w:val="Heading1"/>
        <w:rPr>
          <w:noProof/>
        </w:rPr>
      </w:pPr>
      <w:bookmarkStart w:id="2068" w:name="_Toc210662154"/>
      <w:r>
        <w:t>F.1</w:t>
      </w:r>
      <w:r>
        <w:tab/>
        <w:t>General</w:t>
      </w:r>
      <w:bookmarkEnd w:id="2068"/>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069" w:name="_Toc210662155"/>
      <w:r>
        <w:rPr>
          <w:noProof/>
        </w:rPr>
        <w:t>F.2</w:t>
      </w:r>
      <w:r>
        <w:rPr>
          <w:noProof/>
        </w:rPr>
        <w:tab/>
        <w:t>5GMS AS discovery and media streaming access with a Server Certificate created by the 5GMS System</w:t>
      </w:r>
      <w:bookmarkEnd w:id="2069"/>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E17DEC">
        <w:rPr>
          <w:rStyle w:val="Codechar"/>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sidRPr="00E17DEC">
        <w:rPr>
          <w:rStyle w:val="Codechar"/>
        </w:rPr>
        <w:t>canonicalDomainName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E17DEC" w:rsidRDefault="002938E8" w:rsidP="00510369">
            <w:pPr>
              <w:pStyle w:val="TAL"/>
              <w:rPr>
                <w:rStyle w:val="Codechar"/>
              </w:rPr>
            </w:pPr>
            <w:r w:rsidRPr="00E17DEC">
              <w:rPr>
                <w:rStyle w:val="Codechar"/>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Pr="00E17DEC" w:rsidRDefault="002938E8" w:rsidP="00510369">
            <w:pPr>
              <w:pStyle w:val="TAL"/>
              <w:rPr>
                <w:rStyle w:val="Codechar"/>
              </w:rPr>
            </w:pPr>
            <w:r w:rsidRPr="00E17DEC">
              <w:rPr>
                <w:rStyle w:val="Codechar"/>
              </w:rPr>
              <w:tab/>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E17DEC" w:rsidRDefault="002938E8" w:rsidP="00510369">
            <w:pPr>
              <w:pStyle w:val="TAL"/>
              <w:rPr>
                <w:rStyle w:val="Codechar"/>
              </w:rPr>
            </w:pPr>
            <w:r w:rsidRPr="00E17DEC">
              <w:rPr>
                <w:rStyle w:val="Codechar"/>
              </w:rPr>
              <w:tab/>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E17DEC" w:rsidRDefault="002938E8" w:rsidP="00510369">
            <w:pPr>
              <w:pStyle w:val="TAL"/>
              <w:rPr>
                <w:rStyle w:val="Codechar"/>
              </w:rPr>
            </w:pPr>
            <w:r w:rsidRPr="00E17DEC">
              <w:rPr>
                <w:rStyle w:val="Codechar"/>
              </w:rPr>
              <w:tab/>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E17DEC" w:rsidRDefault="002938E8" w:rsidP="00510369">
            <w:pPr>
              <w:pStyle w:val="TAL"/>
              <w:rPr>
                <w:rStyle w:val="Codechar"/>
              </w:rPr>
            </w:pPr>
            <w:r w:rsidRPr="00E17DEC">
              <w:rPr>
                <w:rStyle w:val="Codechar"/>
              </w:rPr>
              <w:tab/>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E17DEC">
              <w:rPr>
                <w:rStyle w:val="Codechar"/>
              </w:rPr>
              <w:t>CN</w:t>
            </w:r>
            <w:r>
              <w:t xml:space="preserve"> = </w:t>
            </w:r>
            <w:r w:rsidRPr="002A118A">
              <w:t>com-provider.ms.as.3gppservices.org</w:t>
            </w:r>
          </w:p>
          <w:p w14:paraId="1FBDAB37" w14:textId="7696A671" w:rsidR="002938E8" w:rsidRPr="005A31EC" w:rsidRDefault="002938E8" w:rsidP="00510369">
            <w:pPr>
              <w:pStyle w:val="TAL"/>
            </w:pPr>
            <w:r>
              <w:t>-</w:t>
            </w:r>
            <w:r>
              <w:tab/>
            </w:r>
            <w:r w:rsidRPr="00E17DEC">
              <w:rPr>
                <w:rStyle w:val="Codechar"/>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E17DEC">
        <w:rPr>
          <w:rStyle w:val="Codechar"/>
        </w:rPr>
        <w:t>&lt;relativePath&gt;</w:t>
      </w:r>
    </w:p>
    <w:p w14:paraId="16555A7F" w14:textId="77777777" w:rsidR="00346CAE" w:rsidRDefault="00346CAE" w:rsidP="00346CAE">
      <w:pPr>
        <w:pStyle w:val="TH"/>
      </w:pPr>
      <w:r w:rsidRPr="00AA72FD">
        <w:object w:dxaOrig="14475" w:dyaOrig="18120" w14:anchorId="46617B06">
          <v:shape id="_x0000_i1031" type="#_x0000_t75" style="width:474pt;height:594.55pt" o:ole="">
            <v:imagedata r:id="rId44" o:title=""/>
          </v:shape>
          <o:OLEObject Type="Embed" ProgID="Mscgen.Chart" ShapeID="_x0000_i1031" DrawAspect="Content" ObjectID="_1821356646"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sidRPr="00E17DEC">
        <w:rPr>
          <w:rStyle w:val="Codechar"/>
        </w:rPr>
        <w:t>canonical‌Domain‌Name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E17DEC">
        <w:rPr>
          <w:rStyle w:val="Codechar"/>
        </w:rPr>
        <w:t>distributionConfigurations[ ].certificateId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E17DEC">
        <w:rPr>
          <w:rStyle w:val="Codechar"/>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070" w:name="_Toc210662156"/>
      <w:r>
        <w:rPr>
          <w:noProof/>
        </w:rPr>
        <w:t>F.3</w:t>
      </w:r>
      <w:r>
        <w:rPr>
          <w:noProof/>
        </w:rPr>
        <w:tab/>
        <w:t>5GMS AS discovery and service access with a Server Certificate owned by the 5GMS Application Provider</w:t>
      </w:r>
      <w:bookmarkEnd w:id="2070"/>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E17DEC">
        <w:rPr>
          <w:rStyle w:val="Codechar"/>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E17DEC" w:rsidRDefault="002938E8" w:rsidP="00510369">
            <w:pPr>
              <w:pStyle w:val="TAL"/>
              <w:rPr>
                <w:rStyle w:val="Codechar"/>
              </w:rPr>
            </w:pPr>
            <w:r w:rsidRPr="00E17DEC">
              <w:rPr>
                <w:rStyle w:val="Codechar"/>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E17DEC" w:rsidRDefault="002938E8" w:rsidP="00510369">
            <w:pPr>
              <w:pStyle w:val="TAL"/>
              <w:rPr>
                <w:rStyle w:val="Codechar"/>
              </w:rPr>
            </w:pPr>
            <w:r w:rsidRPr="00E17DEC">
              <w:rPr>
                <w:rStyle w:val="Codechar"/>
              </w:rPr>
              <w:tab/>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E17DEC" w:rsidRDefault="002938E8" w:rsidP="00510369">
            <w:pPr>
              <w:pStyle w:val="TAL"/>
              <w:rPr>
                <w:rStyle w:val="Codechar"/>
              </w:rPr>
            </w:pPr>
            <w:r w:rsidRPr="00E17DEC">
              <w:rPr>
                <w:rStyle w:val="Codechar"/>
              </w:rPr>
              <w:tab/>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17DEC" w:rsidRDefault="002938E8" w:rsidP="00510369">
            <w:pPr>
              <w:pStyle w:val="TAL"/>
              <w:rPr>
                <w:rStyle w:val="Codechar"/>
              </w:rPr>
            </w:pPr>
            <w:r w:rsidRPr="00E17DEC">
              <w:rPr>
                <w:rStyle w:val="Codechar"/>
              </w:rPr>
              <w:tab/>
              <w:t>baseURL</w:t>
            </w:r>
          </w:p>
        </w:tc>
        <w:tc>
          <w:tcPr>
            <w:tcW w:w="6095" w:type="dxa"/>
          </w:tcPr>
          <w:p w14:paraId="6E9AE810" w14:textId="29F0425C" w:rsidR="002938E8" w:rsidRPr="00E17DEC" w:rsidRDefault="002938E8" w:rsidP="00510369">
            <w:pPr>
              <w:pStyle w:val="TAL"/>
              <w:rPr>
                <w:rStyle w:val="Codechar"/>
              </w:rPr>
            </w:pPr>
            <w:r w:rsidRPr="00E17DEC">
              <w:rPr>
                <w:rStyle w:val="Codechar"/>
              </w:rPr>
              <w:t>https://5gms.provider.com/</w:t>
            </w:r>
          </w:p>
        </w:tc>
      </w:tr>
      <w:tr w:rsidR="002938E8" w14:paraId="04DB92E4" w14:textId="77777777" w:rsidTr="00510369">
        <w:trPr>
          <w:jc w:val="center"/>
        </w:trPr>
        <w:tc>
          <w:tcPr>
            <w:tcW w:w="2547" w:type="dxa"/>
          </w:tcPr>
          <w:p w14:paraId="065E1972" w14:textId="77777777" w:rsidR="002938E8" w:rsidRPr="00E17DEC" w:rsidRDefault="002938E8" w:rsidP="00510369">
            <w:pPr>
              <w:pStyle w:val="TAL"/>
              <w:rPr>
                <w:rStyle w:val="Codechar"/>
              </w:rPr>
            </w:pPr>
            <w:bookmarkStart w:id="2071" w:name="_Hlk150513332"/>
            <w:r w:rsidRPr="00E17DEC">
              <w:rPr>
                <w:rStyle w:val="Codechar"/>
              </w:rPr>
              <w:tab/>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E17DEC">
              <w:rPr>
                <w:rStyle w:val="Codechar"/>
              </w:rPr>
              <w:t>CN</w:t>
            </w:r>
            <w:r>
              <w:t xml:space="preserve"> = </w:t>
            </w:r>
            <w:r w:rsidRPr="002A118A">
              <w:t>5gms.provider.com</w:t>
            </w:r>
          </w:p>
          <w:p w14:paraId="7539C64E" w14:textId="3829348F" w:rsidR="002938E8" w:rsidRDefault="002938E8" w:rsidP="00510369">
            <w:pPr>
              <w:pStyle w:val="TAL"/>
            </w:pPr>
            <w:r>
              <w:t>-</w:t>
            </w:r>
            <w:r>
              <w:tab/>
            </w:r>
            <w:r w:rsidRPr="00E17DEC">
              <w:rPr>
                <w:rStyle w:val="Codechar"/>
              </w:rPr>
              <w:t>subjectAltName[0]</w:t>
            </w:r>
            <w:r>
              <w:t xml:space="preserve"> = 5gms.provider.com</w:t>
            </w:r>
          </w:p>
          <w:p w14:paraId="44798477" w14:textId="77777777" w:rsidR="002938E8" w:rsidRPr="005A31EC" w:rsidRDefault="002938E8" w:rsidP="00510369">
            <w:pPr>
              <w:pStyle w:val="TAL"/>
            </w:pPr>
            <w:r>
              <w:t>-</w:t>
            </w:r>
            <w:r>
              <w:tab/>
            </w:r>
            <w:r w:rsidRPr="00E17DEC">
              <w:rPr>
                <w:rStyle w:val="Codechar"/>
              </w:rPr>
              <w:t>subjectAltName[1]</w:t>
            </w:r>
            <w:r>
              <w:t xml:space="preserve"> = </w:t>
            </w:r>
            <w:r w:rsidRPr="00E17DEC">
              <w:rPr>
                <w:rStyle w:val="Codechar"/>
              </w:rPr>
              <w:t>…</w:t>
            </w:r>
          </w:p>
        </w:tc>
      </w:tr>
      <w:bookmarkEnd w:id="2071"/>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sidRPr="00E17DEC">
        <w:rPr>
          <w:rStyle w:val="Codechar"/>
        </w:rPr>
        <w:t>canonical‌DomainName</w:t>
      </w:r>
      <w:r>
        <w:t xml:space="preserve"> as a </w:t>
      </w:r>
      <w:r w:rsidRPr="00E17DEC">
        <w:rPr>
          <w:rStyle w:val="Codechar"/>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E17DEC">
        <w:rPr>
          <w:rStyle w:val="Codechar"/>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E17DEC">
        <w:rPr>
          <w:rStyle w:val="Codechar"/>
        </w:rPr>
        <w:t>&lt;relativePath&gt;</w:t>
      </w:r>
    </w:p>
    <w:p w14:paraId="32C05AA3" w14:textId="77777777" w:rsidR="00346CAE" w:rsidRDefault="00346CAE" w:rsidP="00346CAE">
      <w:pPr>
        <w:pStyle w:val="TH"/>
      </w:pPr>
      <w:r w:rsidRPr="00AA72FD">
        <w:object w:dxaOrig="15030" w:dyaOrig="18210" w14:anchorId="24B96548">
          <v:shape id="_x0000_i1032" type="#_x0000_t75" style="width:480pt;height:636.55pt" o:ole="">
            <v:imagedata r:id="rId46" o:title=""/>
          </v:shape>
          <o:OLEObject Type="Embed" ProgID="Mscgen.Chart" ShapeID="_x0000_i1032" DrawAspect="Content" ObjectID="_1821356647"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E17DEC">
        <w:rPr>
          <w:rStyle w:val="Codechar"/>
        </w:rPr>
        <w:t>distributionConfigurations.domainNameAlias</w:t>
      </w:r>
      <w:r>
        <w:rPr>
          <w:noProof/>
        </w:rPr>
        <w:t xml:space="preserve"> and CertificateId of the uploaded Server Certificate (</w:t>
      </w:r>
      <w:r w:rsidRPr="00E17DEC">
        <w:rPr>
          <w:rStyle w:val="Codechar"/>
        </w:rPr>
        <w:t>distributionConfigurations.certificateId</w:t>
      </w:r>
      <w:r>
        <w:rPr>
          <w:noProof/>
        </w:rPr>
        <w:t>). The 5GMS AF assigns a cannonical domain name</w:t>
      </w:r>
      <w:r w:rsidRPr="00DD6B86">
        <w:rPr>
          <w:noProof/>
        </w:rPr>
        <w:t xml:space="preserve"> </w:t>
      </w:r>
      <w:r>
        <w:rPr>
          <w:noProof/>
        </w:rPr>
        <w:t>(</w:t>
      </w:r>
      <w:r w:rsidRPr="00E17DEC">
        <w:rPr>
          <w:rStyle w:val="Codechar"/>
        </w:rPr>
        <w:t>canonicalDomainName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E17DEC">
        <w:rPr>
          <w:rStyle w:val="Codechar"/>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1485CC99" w14:textId="3199C520" w:rsidR="00080512" w:rsidRPr="006436AF" w:rsidRDefault="005D696A">
      <w:pPr>
        <w:pStyle w:val="Heading8"/>
      </w:pPr>
      <w:bookmarkStart w:id="2072" w:name="_Toc210662157"/>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034"/>
      <w:bookmarkEnd w:id="2035"/>
      <w:bookmarkEnd w:id="2036"/>
      <w:bookmarkEnd w:id="2037"/>
      <w:bookmarkEnd w:id="2072"/>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1743"/>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proofErr w:type="spellStart"/>
            <w:r w:rsidRPr="006436AF">
              <w:rPr>
                <w:b/>
                <w:sz w:val="16"/>
              </w:rPr>
              <w:t>TDoc</w:t>
            </w:r>
            <w:proofErr w:type="spellEnd"/>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proofErr w:type="spellStart"/>
            <w:r w:rsidRPr="006436AF">
              <w:rPr>
                <w:sz w:val="16"/>
                <w:szCs w:val="16"/>
              </w:rPr>
              <w:t>ConfCall</w:t>
            </w:r>
            <w:proofErr w:type="spellEnd"/>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proofErr w:type="spellStart"/>
            <w:r w:rsidRPr="006436AF">
              <w:rPr>
                <w:sz w:val="16"/>
                <w:szCs w:val="16"/>
              </w:rPr>
              <w:t>Con</w:t>
            </w:r>
            <w:r w:rsidR="001700F7" w:rsidRPr="006436AF">
              <w:rPr>
                <w:sz w:val="16"/>
                <w:szCs w:val="16"/>
              </w:rPr>
              <w:t>f</w:t>
            </w:r>
            <w:r w:rsidRPr="006436AF">
              <w:rPr>
                <w:sz w:val="16"/>
                <w:szCs w:val="16"/>
              </w:rPr>
              <w:t>Call</w:t>
            </w:r>
            <w:proofErr w:type="spellEnd"/>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 xml:space="preserve">886: RAN </w:t>
            </w:r>
            <w:proofErr w:type="spellStart"/>
            <w:r w:rsidRPr="006436AF">
              <w:t>Signaling</w:t>
            </w:r>
            <w:proofErr w:type="spellEnd"/>
            <w:r w:rsidRPr="006436AF">
              <w:t>-based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 xml:space="preserve">S4-201580: Correction of the missing </w:t>
            </w:r>
            <w:proofErr w:type="spellStart"/>
            <w:r w:rsidRPr="006436AF">
              <w:rPr>
                <w:sz w:val="16"/>
                <w:szCs w:val="16"/>
              </w:rPr>
              <w:t>SdfMethod</w:t>
            </w:r>
            <w:proofErr w:type="spellEnd"/>
            <w:r w:rsidRPr="006436AF">
              <w:rPr>
                <w:sz w:val="16"/>
                <w:szCs w:val="16"/>
              </w:rPr>
              <w:t xml:space="preserve">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 xml:space="preserve">S4-201594: Correction of the </w:t>
            </w:r>
            <w:proofErr w:type="spellStart"/>
            <w:r w:rsidRPr="006436AF">
              <w:rPr>
                <w:sz w:val="16"/>
                <w:szCs w:val="16"/>
              </w:rPr>
              <w:t>MediaPlayerEntry</w:t>
            </w:r>
            <w:proofErr w:type="spellEnd"/>
            <w:r w:rsidRPr="006436AF">
              <w:rPr>
                <w:sz w:val="16"/>
                <w:szCs w:val="16"/>
              </w:rPr>
              <w:t xml:space="preserve"> and </w:t>
            </w:r>
            <w:proofErr w:type="spellStart"/>
            <w:r w:rsidRPr="006436AF">
              <w:rPr>
                <w:sz w:val="16"/>
                <w:szCs w:val="16"/>
              </w:rPr>
              <w:t>ClientMetricsReportingConfiguration</w:t>
            </w:r>
            <w:proofErr w:type="spellEnd"/>
            <w:r w:rsidRPr="006436AF">
              <w:rPr>
                <w:sz w:val="16"/>
                <w:szCs w:val="16"/>
              </w:rPr>
              <w:t xml:space="preserve">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 xml:space="preserve">S4-201596: Correction of the Service Access Information </w:t>
            </w:r>
            <w:proofErr w:type="spellStart"/>
            <w:r w:rsidRPr="006436AF">
              <w:rPr>
                <w:sz w:val="16"/>
                <w:szCs w:val="16"/>
              </w:rPr>
              <w:t>subresource</w:t>
            </w:r>
            <w:proofErr w:type="spellEnd"/>
            <w:r w:rsidRPr="006436AF">
              <w:rPr>
                <w:sz w:val="16"/>
                <w:szCs w:val="16"/>
              </w:rPr>
              <w:t xml:space="preserv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 xml:space="preserve">S4-201597: Annex for </w:t>
            </w:r>
            <w:proofErr w:type="spellStart"/>
            <w:r w:rsidRPr="006436AF">
              <w:rPr>
                <w:sz w:val="16"/>
                <w:szCs w:val="16"/>
              </w:rPr>
              <w:t>OpenAPI</w:t>
            </w:r>
            <w:proofErr w:type="spellEnd"/>
            <w:r w:rsidRPr="006436AF">
              <w:rPr>
                <w:sz w:val="16"/>
                <w:szCs w:val="16"/>
              </w:rPr>
              <w:t xml:space="preserve">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 xml:space="preserve">S4-201595, Update Consumption reporting, </w:t>
            </w:r>
            <w:proofErr w:type="spellStart"/>
            <w:r w:rsidRPr="006436AF">
              <w:rPr>
                <w:sz w:val="16"/>
                <w:szCs w:val="16"/>
              </w:rPr>
              <w:t>Enensys</w:t>
            </w:r>
            <w:proofErr w:type="spellEnd"/>
            <w:r w:rsidRPr="006436AF">
              <w:rPr>
                <w:sz w:val="16"/>
                <w:szCs w:val="16"/>
              </w:rPr>
              <w:t xml:space="preserve">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proofErr w:type="spellStart"/>
            <w:r w:rsidRPr="006436AF">
              <w:rPr>
                <w:rFonts w:cs="Arial"/>
                <w:sz w:val="16"/>
              </w:rPr>
              <w:t>OpenAPI</w:t>
            </w:r>
            <w:proofErr w:type="spellEnd"/>
            <w:r w:rsidRPr="006436AF">
              <w:rPr>
                <w:rFonts w:cs="Arial"/>
                <w:sz w:val="16"/>
              </w:rPr>
              <w:t xml:space="preserve">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Correction to </w:t>
            </w:r>
            <w:proofErr w:type="spellStart"/>
            <w:r w:rsidR="009D5856" w:rsidRPr="006436AF">
              <w:rPr>
                <w:sz w:val="16"/>
                <w:szCs w:val="16"/>
              </w:rPr>
              <w:t>QoE</w:t>
            </w:r>
            <w:proofErr w:type="spellEnd"/>
            <w:r w:rsidR="009D5856" w:rsidRPr="006436AF">
              <w:rPr>
                <w:sz w:val="16"/>
                <w:szCs w:val="16"/>
              </w:rPr>
              <w:t xml:space="preserv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Add support for VR </w:t>
            </w:r>
            <w:proofErr w:type="spellStart"/>
            <w:r w:rsidR="009D5856" w:rsidRPr="006436AF">
              <w:rPr>
                <w:sz w:val="16"/>
                <w:szCs w:val="16"/>
              </w:rPr>
              <w:t>QoE</w:t>
            </w:r>
            <w:proofErr w:type="spellEnd"/>
            <w:r w:rsidR="009D5856" w:rsidRPr="006436AF">
              <w:rPr>
                <w:sz w:val="16"/>
                <w:szCs w:val="16"/>
              </w:rPr>
              <w:t xml:space="preserv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8D718F">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 xml:space="preserve">Fixing </w:t>
                  </w:r>
                  <w:proofErr w:type="spellStart"/>
                  <w:r w:rsidRPr="006436AF">
                    <w:rPr>
                      <w:rFonts w:cs="Arial"/>
                      <w:color w:val="312E25"/>
                      <w:sz w:val="16"/>
                      <w:szCs w:val="16"/>
                      <w:lang w:eastAsia="en-GB" w:bidi="bn-IN"/>
                    </w:rPr>
                    <w:t>api</w:t>
                  </w:r>
                  <w:proofErr w:type="spellEnd"/>
                  <w:r w:rsidRPr="006436AF">
                    <w:rPr>
                      <w:rFonts w:cs="Arial"/>
                      <w:color w:val="312E25"/>
                      <w:sz w:val="16"/>
                      <w:szCs w:val="16"/>
                      <w:lang w:eastAsia="en-GB" w:bidi="bn-IN"/>
                    </w:rPr>
                    <w:t>-version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8D718F">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329FF629" w:rsidR="00C90B71" w:rsidRPr="00901AEE" w:rsidRDefault="006053D5" w:rsidP="00C90B71">
            <w:pPr>
              <w:pStyle w:val="TAL"/>
              <w:rPr>
                <w:rFonts w:cs="Arial"/>
                <w:sz w:val="16"/>
                <w:szCs w:val="16"/>
              </w:rPr>
            </w:pPr>
            <w:r>
              <w:rPr>
                <w:rFonts w:cs="Arial"/>
                <w:sz w:val="16"/>
                <w:szCs w:val="16"/>
              </w:rPr>
              <w:t>[</w:t>
            </w:r>
            <w:r w:rsidR="00C90B71" w:rsidRPr="00C90B71">
              <w:rPr>
                <w:rFonts w:cs="Arial"/>
                <w:sz w:val="16"/>
                <w:szCs w:val="16"/>
              </w:rPr>
              <w:t xml:space="preserve">EVEX, TEI18] Add context identifiers to </w:t>
            </w:r>
            <w:proofErr w:type="spellStart"/>
            <w:r w:rsidR="00C90B71" w:rsidRPr="00C90B71">
              <w:rPr>
                <w:rFonts w:cs="Arial"/>
                <w:sz w:val="16"/>
                <w:szCs w:val="16"/>
              </w:rPr>
              <w:t>BaseRecord</w:t>
            </w:r>
            <w:proofErr w:type="spellEnd"/>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6053D5">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tcPr>
          <w:tbl>
            <w:tblPr>
              <w:tblW w:w="5200" w:type="dxa"/>
              <w:tblLook w:val="04A0" w:firstRow="1" w:lastRow="0" w:firstColumn="1" w:lastColumn="0" w:noHBand="0" w:noVBand="1"/>
            </w:tblPr>
            <w:tblGrid>
              <w:gridCol w:w="5200"/>
            </w:tblGrid>
            <w:tr w:rsidR="00230F71" w:rsidRPr="00230F71" w14:paraId="7062B7BB" w14:textId="77777777" w:rsidTr="006053D5">
              <w:trPr>
                <w:trHeight w:val="204"/>
              </w:trPr>
              <w:tc>
                <w:tcPr>
                  <w:tcW w:w="5200" w:type="dxa"/>
                  <w:tcBorders>
                    <w:top w:val="single" w:sz="4" w:space="0" w:color="A6A6A6"/>
                    <w:left w:val="single" w:sz="4" w:space="0" w:color="A6A6A6"/>
                    <w:bottom w:val="single" w:sz="4" w:space="0" w:color="A6A6A6"/>
                    <w:right w:val="single" w:sz="4" w:space="0" w:color="A6A6A6"/>
                  </w:tcBorders>
                  <w:vAlign w:val="bottom"/>
                  <w:hideMark/>
                </w:tcPr>
                <w:p w14:paraId="46561B50" w14:textId="77777777" w:rsidR="00230F71" w:rsidRPr="00230F71" w:rsidRDefault="00230F71" w:rsidP="008D718F">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6053D5">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tcPr>
          <w:p w14:paraId="42432A5C" w14:textId="77777777" w:rsidR="00BD6ACB" w:rsidRDefault="00BD6ACB" w:rsidP="00BD6ACB">
            <w:pPr>
              <w:pStyle w:val="TAC"/>
              <w:rPr>
                <w:rFonts w:cs="Arial"/>
                <w:sz w:val="16"/>
                <w:szCs w:val="16"/>
              </w:rPr>
            </w:pPr>
          </w:p>
        </w:tc>
        <w:tc>
          <w:tcPr>
            <w:tcW w:w="4542" w:type="dxa"/>
            <w:shd w:val="clear" w:color="auto" w:fill="FFFFFF" w:themeFill="background1"/>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6053D5">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tcPr>
          <w:p w14:paraId="43C8FF2A" w14:textId="4C5FE013" w:rsidR="00F751D6" w:rsidRDefault="00F751D6" w:rsidP="00102B43">
            <w:pPr>
              <w:pStyle w:val="TAC"/>
              <w:rPr>
                <w:rFonts w:cs="Arial"/>
                <w:sz w:val="16"/>
                <w:szCs w:val="16"/>
              </w:rPr>
            </w:pPr>
            <w:r>
              <w:rPr>
                <w:rFonts w:cs="Arial"/>
                <w:sz w:val="16"/>
                <w:szCs w:val="16"/>
              </w:rPr>
              <w:t>0084</w:t>
            </w:r>
          </w:p>
        </w:tc>
        <w:tc>
          <w:tcPr>
            <w:tcW w:w="404" w:type="dxa"/>
            <w:shd w:val="clear" w:color="auto" w:fill="FFFFFF" w:themeFill="background1"/>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tcPr>
          <w:p w14:paraId="29173BEA" w14:textId="77777777" w:rsidR="00102B43" w:rsidRDefault="00102B43" w:rsidP="00102B43">
            <w:pPr>
              <w:pStyle w:val="TAC"/>
              <w:rPr>
                <w:rFonts w:cs="Arial"/>
                <w:sz w:val="16"/>
                <w:szCs w:val="16"/>
              </w:rPr>
            </w:pPr>
          </w:p>
        </w:tc>
        <w:tc>
          <w:tcPr>
            <w:tcW w:w="4542" w:type="dxa"/>
            <w:shd w:val="clear" w:color="auto" w:fill="FFFFFF" w:themeFill="background1"/>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6053D5">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tcPr>
          <w:p w14:paraId="3511F675" w14:textId="77777777" w:rsidR="00147441" w:rsidRDefault="00147441" w:rsidP="00102B43">
            <w:pPr>
              <w:pStyle w:val="TAR"/>
              <w:rPr>
                <w:rFonts w:cs="Arial"/>
                <w:sz w:val="16"/>
                <w:szCs w:val="16"/>
              </w:rPr>
            </w:pPr>
          </w:p>
        </w:tc>
        <w:tc>
          <w:tcPr>
            <w:tcW w:w="447" w:type="dxa"/>
            <w:shd w:val="clear" w:color="auto" w:fill="FFFFFF" w:themeFill="background1"/>
          </w:tcPr>
          <w:p w14:paraId="0D28B3FC" w14:textId="77777777" w:rsidR="00147441" w:rsidRDefault="00147441" w:rsidP="00102B43">
            <w:pPr>
              <w:pStyle w:val="TAC"/>
              <w:rPr>
                <w:rFonts w:cs="Arial"/>
                <w:sz w:val="16"/>
                <w:szCs w:val="16"/>
              </w:rPr>
            </w:pPr>
          </w:p>
        </w:tc>
        <w:tc>
          <w:tcPr>
            <w:tcW w:w="4542" w:type="dxa"/>
            <w:shd w:val="clear" w:color="auto" w:fill="FFFFFF" w:themeFill="background1"/>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 xml:space="preserve">[5GMS3, TEI18] Align </w:t>
            </w:r>
            <w:proofErr w:type="spellStart"/>
            <w:r w:rsidRPr="00147441">
              <w:rPr>
                <w:rFonts w:ascii="Arial" w:hAnsi="Arial" w:cs="Arial"/>
                <w:sz w:val="16"/>
                <w:szCs w:val="16"/>
                <w:lang w:eastAsia="en-GB"/>
              </w:rPr>
              <w:t>OpenAPI</w:t>
            </w:r>
            <w:proofErr w:type="spellEnd"/>
            <w:r w:rsidRPr="00147441">
              <w:rPr>
                <w:rFonts w:ascii="Arial" w:hAnsi="Arial" w:cs="Arial"/>
                <w:sz w:val="16"/>
                <w:szCs w:val="16"/>
                <w:lang w:eastAsia="en-GB"/>
              </w:rPr>
              <w:t xml:space="preserve">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r w:rsidR="00A55A8D" w:rsidRPr="006436AF" w14:paraId="775B04A8" w14:textId="77777777" w:rsidTr="006053D5">
        <w:trPr>
          <w:trHeight w:val="158"/>
        </w:trPr>
        <w:tc>
          <w:tcPr>
            <w:tcW w:w="977" w:type="dxa"/>
            <w:shd w:val="clear" w:color="auto" w:fill="FFFFFF" w:themeFill="background1"/>
          </w:tcPr>
          <w:p w14:paraId="5FB35205" w14:textId="79CE8CB3"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7D5E7E7A" w14:textId="03F8AFFC"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2D270768" w14:textId="36E7A05B" w:rsidR="00A55A8D" w:rsidRPr="00147441" w:rsidRDefault="00A55A8D" w:rsidP="00102B43">
            <w:pPr>
              <w:pStyle w:val="TAC"/>
              <w:rPr>
                <w:rFonts w:cs="Arial"/>
                <w:color w:val="312E25"/>
                <w:sz w:val="16"/>
                <w:szCs w:val="16"/>
                <w:lang w:eastAsia="en-GB" w:bidi="bn-IN"/>
              </w:rPr>
            </w:pPr>
            <w:r w:rsidRPr="00A55A8D">
              <w:rPr>
                <w:rFonts w:cs="Arial"/>
                <w:color w:val="312E25"/>
                <w:sz w:val="16"/>
                <w:szCs w:val="16"/>
                <w:lang w:eastAsia="en-GB" w:bidi="bn-IN"/>
              </w:rPr>
              <w:t>SP-250695</w:t>
            </w:r>
          </w:p>
        </w:tc>
        <w:tc>
          <w:tcPr>
            <w:tcW w:w="567" w:type="dxa"/>
            <w:shd w:val="clear" w:color="auto" w:fill="FFFFFF" w:themeFill="background1"/>
          </w:tcPr>
          <w:p w14:paraId="4D53E8A3" w14:textId="7683FAE2" w:rsidR="00A55A8D" w:rsidRDefault="00A55A8D" w:rsidP="00102B43">
            <w:pPr>
              <w:pStyle w:val="TAC"/>
              <w:rPr>
                <w:rFonts w:cs="Arial"/>
                <w:sz w:val="16"/>
                <w:szCs w:val="16"/>
              </w:rPr>
            </w:pPr>
            <w:r>
              <w:rPr>
                <w:rFonts w:cs="Arial"/>
                <w:sz w:val="16"/>
                <w:szCs w:val="16"/>
              </w:rPr>
              <w:t>0094</w:t>
            </w:r>
          </w:p>
        </w:tc>
        <w:tc>
          <w:tcPr>
            <w:tcW w:w="404" w:type="dxa"/>
            <w:shd w:val="clear" w:color="auto" w:fill="FFFFFF" w:themeFill="background1"/>
          </w:tcPr>
          <w:p w14:paraId="27109679" w14:textId="403CB3FA" w:rsidR="00A55A8D" w:rsidRDefault="00A55A8D" w:rsidP="00102B43">
            <w:pPr>
              <w:pStyle w:val="TAR"/>
              <w:rPr>
                <w:rFonts w:cs="Arial"/>
                <w:sz w:val="16"/>
                <w:szCs w:val="16"/>
              </w:rPr>
            </w:pPr>
            <w:r>
              <w:rPr>
                <w:rFonts w:cs="Arial"/>
                <w:sz w:val="16"/>
                <w:szCs w:val="16"/>
              </w:rPr>
              <w:t>1</w:t>
            </w:r>
          </w:p>
        </w:tc>
        <w:tc>
          <w:tcPr>
            <w:tcW w:w="447" w:type="dxa"/>
            <w:shd w:val="clear" w:color="auto" w:fill="FFFFFF" w:themeFill="background1"/>
          </w:tcPr>
          <w:p w14:paraId="426970F4" w14:textId="73D14BAB" w:rsidR="00A55A8D" w:rsidRDefault="00A55A8D" w:rsidP="00102B43">
            <w:pPr>
              <w:pStyle w:val="TAC"/>
              <w:rPr>
                <w:rFonts w:cs="Arial"/>
                <w:sz w:val="16"/>
                <w:szCs w:val="16"/>
              </w:rPr>
            </w:pPr>
            <w:r>
              <w:rPr>
                <w:rFonts w:cs="Arial"/>
                <w:sz w:val="16"/>
                <w:szCs w:val="16"/>
              </w:rPr>
              <w:t>F</w:t>
            </w:r>
          </w:p>
        </w:tc>
        <w:tc>
          <w:tcPr>
            <w:tcW w:w="4542" w:type="dxa"/>
            <w:shd w:val="clear" w:color="auto" w:fill="FFFFFF" w:themeFill="background1"/>
          </w:tcPr>
          <w:p w14:paraId="621F280A" w14:textId="3F50D4C2" w:rsidR="00A55A8D" w:rsidRPr="00147441" w:rsidRDefault="00A55A8D"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[5MBP3, TEI18] References, reference points, and other corrections</w:t>
            </w:r>
          </w:p>
        </w:tc>
        <w:tc>
          <w:tcPr>
            <w:tcW w:w="702" w:type="dxa"/>
            <w:shd w:val="clear" w:color="auto" w:fill="FFFFFF" w:themeFill="background1"/>
          </w:tcPr>
          <w:p w14:paraId="604FFAF2" w14:textId="1AFEF736" w:rsidR="00A55A8D" w:rsidRDefault="00A55A8D" w:rsidP="00102B43">
            <w:pPr>
              <w:pStyle w:val="TAC"/>
              <w:rPr>
                <w:sz w:val="16"/>
                <w:szCs w:val="16"/>
              </w:rPr>
            </w:pPr>
            <w:r>
              <w:rPr>
                <w:sz w:val="16"/>
                <w:szCs w:val="16"/>
              </w:rPr>
              <w:t>18.6.0</w:t>
            </w:r>
          </w:p>
        </w:tc>
      </w:tr>
      <w:tr w:rsidR="007A5266" w:rsidRPr="006436AF" w14:paraId="36D88809" w14:textId="77777777" w:rsidTr="006053D5">
        <w:trPr>
          <w:trHeight w:val="158"/>
        </w:trPr>
        <w:tc>
          <w:tcPr>
            <w:tcW w:w="977" w:type="dxa"/>
            <w:shd w:val="clear" w:color="auto" w:fill="FFFFFF" w:themeFill="background1"/>
          </w:tcPr>
          <w:p w14:paraId="72AF3187" w14:textId="2BE78010"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460BFE34" w14:textId="6B28A187"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5523FBF6" w14:textId="52ABEDEE" w:rsidR="007A5266" w:rsidRPr="00A55A8D" w:rsidRDefault="007A5266" w:rsidP="00102B43">
            <w:pPr>
              <w:pStyle w:val="TAC"/>
              <w:rPr>
                <w:rFonts w:cs="Arial"/>
                <w:color w:val="312E25"/>
                <w:sz w:val="16"/>
                <w:szCs w:val="16"/>
                <w:lang w:eastAsia="en-GB" w:bidi="bn-IN"/>
              </w:rPr>
            </w:pPr>
            <w:r w:rsidRPr="007A5266">
              <w:rPr>
                <w:rFonts w:cs="Arial"/>
                <w:color w:val="312E25"/>
                <w:sz w:val="16"/>
                <w:szCs w:val="16"/>
                <w:lang w:eastAsia="en-GB" w:bidi="bn-IN"/>
              </w:rPr>
              <w:t>SP-250567</w:t>
            </w:r>
          </w:p>
        </w:tc>
        <w:tc>
          <w:tcPr>
            <w:tcW w:w="567" w:type="dxa"/>
            <w:shd w:val="clear" w:color="auto" w:fill="FFFFFF" w:themeFill="background1"/>
          </w:tcPr>
          <w:p w14:paraId="6085FBDC" w14:textId="10C9AF55" w:rsidR="007A5266" w:rsidRDefault="007A5266" w:rsidP="00102B43">
            <w:pPr>
              <w:pStyle w:val="TAC"/>
              <w:rPr>
                <w:rFonts w:cs="Arial"/>
                <w:sz w:val="16"/>
                <w:szCs w:val="16"/>
              </w:rPr>
            </w:pPr>
            <w:r>
              <w:rPr>
                <w:rFonts w:cs="Arial"/>
                <w:sz w:val="16"/>
                <w:szCs w:val="16"/>
              </w:rPr>
              <w:t>0095</w:t>
            </w:r>
          </w:p>
        </w:tc>
        <w:tc>
          <w:tcPr>
            <w:tcW w:w="404" w:type="dxa"/>
            <w:shd w:val="clear" w:color="auto" w:fill="FFFFFF" w:themeFill="background1"/>
          </w:tcPr>
          <w:p w14:paraId="0F1C0B8E" w14:textId="77777777" w:rsidR="007A5266" w:rsidRDefault="007A5266" w:rsidP="00102B43">
            <w:pPr>
              <w:pStyle w:val="TAR"/>
              <w:rPr>
                <w:rFonts w:cs="Arial"/>
                <w:sz w:val="16"/>
                <w:szCs w:val="16"/>
              </w:rPr>
            </w:pPr>
          </w:p>
        </w:tc>
        <w:tc>
          <w:tcPr>
            <w:tcW w:w="447" w:type="dxa"/>
            <w:shd w:val="clear" w:color="auto" w:fill="FFFFFF" w:themeFill="background1"/>
          </w:tcPr>
          <w:p w14:paraId="41F3F7E4" w14:textId="245809F3" w:rsidR="007A5266" w:rsidRDefault="007A5266" w:rsidP="00102B43">
            <w:pPr>
              <w:pStyle w:val="TAC"/>
              <w:rPr>
                <w:rFonts w:cs="Arial"/>
                <w:sz w:val="16"/>
                <w:szCs w:val="16"/>
              </w:rPr>
            </w:pPr>
            <w:r>
              <w:rPr>
                <w:rFonts w:cs="Arial"/>
                <w:sz w:val="16"/>
                <w:szCs w:val="16"/>
              </w:rPr>
              <w:t>F</w:t>
            </w:r>
          </w:p>
        </w:tc>
        <w:tc>
          <w:tcPr>
            <w:tcW w:w="4542" w:type="dxa"/>
            <w:shd w:val="clear" w:color="auto" w:fill="FFFFFF" w:themeFill="background1"/>
          </w:tcPr>
          <w:p w14:paraId="4779AD3C" w14:textId="60828059" w:rsidR="007A5266" w:rsidRDefault="007A5266"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 xml:space="preserve">Update of info and </w:t>
            </w:r>
            <w:proofErr w:type="spellStart"/>
            <w:r>
              <w:rPr>
                <w:rFonts w:ascii="Arial" w:hAnsi="Arial" w:cs="Arial"/>
                <w:sz w:val="16"/>
                <w:szCs w:val="16"/>
                <w:lang w:eastAsia="en-GB"/>
              </w:rPr>
              <w:t>externalDocs</w:t>
            </w:r>
            <w:proofErr w:type="spellEnd"/>
            <w:r>
              <w:rPr>
                <w:rFonts w:ascii="Arial" w:hAnsi="Arial" w:cs="Arial"/>
                <w:sz w:val="16"/>
                <w:szCs w:val="16"/>
                <w:lang w:eastAsia="en-GB"/>
              </w:rPr>
              <w:t xml:space="preserve"> fields</w:t>
            </w:r>
          </w:p>
        </w:tc>
        <w:tc>
          <w:tcPr>
            <w:tcW w:w="702" w:type="dxa"/>
            <w:shd w:val="clear" w:color="auto" w:fill="FFFFFF" w:themeFill="background1"/>
          </w:tcPr>
          <w:p w14:paraId="21F7B49C" w14:textId="0982C4B4" w:rsidR="007A5266" w:rsidRDefault="007A5266" w:rsidP="00102B43">
            <w:pPr>
              <w:pStyle w:val="TAC"/>
              <w:rPr>
                <w:sz w:val="16"/>
                <w:szCs w:val="16"/>
              </w:rPr>
            </w:pPr>
            <w:r>
              <w:rPr>
                <w:sz w:val="16"/>
                <w:szCs w:val="16"/>
              </w:rPr>
              <w:t>18.6.0</w:t>
            </w:r>
          </w:p>
        </w:tc>
      </w:tr>
      <w:tr w:rsidR="00B6745E" w:rsidRPr="006436AF" w14:paraId="6652CD28" w14:textId="77777777" w:rsidTr="006053D5">
        <w:trPr>
          <w:trHeight w:val="158"/>
        </w:trPr>
        <w:tc>
          <w:tcPr>
            <w:tcW w:w="977" w:type="dxa"/>
            <w:shd w:val="clear" w:color="auto" w:fill="FFFFFF" w:themeFill="background1"/>
          </w:tcPr>
          <w:p w14:paraId="22D22F62" w14:textId="1195592A"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2025-10</w:t>
            </w:r>
          </w:p>
        </w:tc>
        <w:tc>
          <w:tcPr>
            <w:tcW w:w="858" w:type="dxa"/>
            <w:shd w:val="clear" w:color="auto" w:fill="FFFFFF" w:themeFill="background1"/>
          </w:tcPr>
          <w:p w14:paraId="74709399" w14:textId="298A6DBC"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DDB3BFC" w14:textId="77777777" w:rsidR="00B6745E" w:rsidRPr="007A5266" w:rsidRDefault="00B6745E" w:rsidP="00102B43">
            <w:pPr>
              <w:pStyle w:val="TAC"/>
              <w:rPr>
                <w:rFonts w:cs="Arial"/>
                <w:color w:val="312E25"/>
                <w:sz w:val="16"/>
                <w:szCs w:val="16"/>
                <w:lang w:eastAsia="en-GB" w:bidi="bn-IN"/>
              </w:rPr>
            </w:pPr>
          </w:p>
        </w:tc>
        <w:tc>
          <w:tcPr>
            <w:tcW w:w="567" w:type="dxa"/>
            <w:shd w:val="clear" w:color="auto" w:fill="FFFFFF" w:themeFill="background1"/>
          </w:tcPr>
          <w:p w14:paraId="7E98FF7F" w14:textId="3EA09818" w:rsidR="00B6745E" w:rsidRDefault="00B6745E" w:rsidP="00102B43">
            <w:pPr>
              <w:pStyle w:val="TAC"/>
              <w:rPr>
                <w:rFonts w:cs="Arial"/>
                <w:sz w:val="16"/>
                <w:szCs w:val="16"/>
              </w:rPr>
            </w:pPr>
            <w:r>
              <w:rPr>
                <w:rFonts w:cs="Arial"/>
                <w:sz w:val="16"/>
                <w:szCs w:val="16"/>
              </w:rPr>
              <w:t>0096</w:t>
            </w:r>
          </w:p>
        </w:tc>
        <w:tc>
          <w:tcPr>
            <w:tcW w:w="404" w:type="dxa"/>
            <w:shd w:val="clear" w:color="auto" w:fill="FFFFFF" w:themeFill="background1"/>
          </w:tcPr>
          <w:p w14:paraId="4E8E99E1" w14:textId="31F79F8B" w:rsidR="00B6745E" w:rsidRDefault="00B6745E" w:rsidP="00102B43">
            <w:pPr>
              <w:pStyle w:val="TAR"/>
              <w:rPr>
                <w:rFonts w:cs="Arial"/>
                <w:sz w:val="16"/>
                <w:szCs w:val="16"/>
              </w:rPr>
            </w:pPr>
            <w:r>
              <w:rPr>
                <w:rFonts w:cs="Arial"/>
                <w:sz w:val="16"/>
                <w:szCs w:val="16"/>
              </w:rPr>
              <w:t>2</w:t>
            </w:r>
          </w:p>
        </w:tc>
        <w:tc>
          <w:tcPr>
            <w:tcW w:w="447" w:type="dxa"/>
            <w:shd w:val="clear" w:color="auto" w:fill="FFFFFF" w:themeFill="background1"/>
          </w:tcPr>
          <w:p w14:paraId="4FB2388F" w14:textId="03B074A3" w:rsidR="00B6745E" w:rsidRDefault="00B6745E" w:rsidP="00102B43">
            <w:pPr>
              <w:pStyle w:val="TAC"/>
              <w:rPr>
                <w:rFonts w:cs="Arial"/>
                <w:sz w:val="16"/>
                <w:szCs w:val="16"/>
              </w:rPr>
            </w:pPr>
            <w:r>
              <w:rPr>
                <w:rFonts w:cs="Arial"/>
                <w:sz w:val="16"/>
                <w:szCs w:val="16"/>
              </w:rPr>
              <w:t>F</w:t>
            </w:r>
          </w:p>
        </w:tc>
        <w:tc>
          <w:tcPr>
            <w:tcW w:w="4542" w:type="dxa"/>
            <w:shd w:val="clear" w:color="auto" w:fill="FFFFFF" w:themeFill="background1"/>
          </w:tcPr>
          <w:p w14:paraId="0330AE67" w14:textId="23773C3A" w:rsidR="00B6745E" w:rsidRDefault="00B6745E"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[5GMS_Pro_Ph2] Uplink procedures alignment</w:t>
            </w:r>
          </w:p>
        </w:tc>
        <w:tc>
          <w:tcPr>
            <w:tcW w:w="702" w:type="dxa"/>
            <w:shd w:val="clear" w:color="auto" w:fill="FFFFFF" w:themeFill="background1"/>
          </w:tcPr>
          <w:p w14:paraId="7D9F60D5" w14:textId="304E3A96" w:rsidR="00B6745E" w:rsidRDefault="00B6745E" w:rsidP="00102B43">
            <w:pPr>
              <w:pStyle w:val="TAC"/>
              <w:rPr>
                <w:sz w:val="16"/>
                <w:szCs w:val="16"/>
              </w:rPr>
            </w:pPr>
            <w:r>
              <w:rPr>
                <w:sz w:val="16"/>
                <w:szCs w:val="16"/>
              </w:rPr>
              <w:t>18.7.0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B4675" w14:textId="77777777" w:rsidR="002F0D21" w:rsidRDefault="002F0D21">
      <w:r>
        <w:separator/>
      </w:r>
    </w:p>
  </w:endnote>
  <w:endnote w:type="continuationSeparator" w:id="0">
    <w:p w14:paraId="6CD5C13B" w14:textId="77777777" w:rsidR="002F0D21" w:rsidRDefault="002F0D21">
      <w:r>
        <w:continuationSeparator/>
      </w:r>
    </w:p>
  </w:endnote>
  <w:endnote w:type="continuationNotice" w:id="1">
    <w:p w14:paraId="6F8CD9B4" w14:textId="77777777" w:rsidR="002F0D21" w:rsidRDefault="002F0D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9AB58" w14:textId="77777777" w:rsidR="002F0D21" w:rsidRDefault="002F0D21">
      <w:r>
        <w:separator/>
      </w:r>
    </w:p>
  </w:footnote>
  <w:footnote w:type="continuationSeparator" w:id="0">
    <w:p w14:paraId="49931E9D" w14:textId="77777777" w:rsidR="002F0D21" w:rsidRDefault="002F0D21">
      <w:r>
        <w:continuationSeparator/>
      </w:r>
    </w:p>
  </w:footnote>
  <w:footnote w:type="continuationNotice" w:id="1">
    <w:p w14:paraId="2000600D" w14:textId="77777777" w:rsidR="002F0D21" w:rsidRDefault="002F0D2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EF15D22"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18F">
      <w:rPr>
        <w:rFonts w:ascii="Arial" w:hAnsi="Arial" w:cs="Arial"/>
        <w:b/>
        <w:noProof/>
        <w:sz w:val="18"/>
        <w:szCs w:val="18"/>
      </w:rPr>
      <w:t>Release 18</w:t>
    </w:r>
    <w:r>
      <w:rPr>
        <w:rFonts w:ascii="Arial" w:hAnsi="Arial" w:cs="Arial"/>
        <w:b/>
        <w:sz w:val="18"/>
        <w:szCs w:val="18"/>
      </w:rPr>
      <w:fldChar w:fldCharType="end"/>
    </w:r>
  </w:p>
  <w:p w14:paraId="2E770A4F" w14:textId="3BE3AAA3"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18F">
      <w:rPr>
        <w:rFonts w:ascii="Arial" w:hAnsi="Arial" w:cs="Arial"/>
        <w:b/>
        <w:noProof/>
        <w:sz w:val="18"/>
        <w:szCs w:val="18"/>
      </w:rPr>
      <w:t>3GPP TS 26.512 V18.7.0 (2025-09)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471362790">
    <w:abstractNumId w:val="2"/>
  </w:num>
  <w:num w:numId="2" w16cid:durableId="238637070">
    <w:abstractNumId w:val="1"/>
  </w:num>
  <w:num w:numId="3" w16cid:durableId="1126705436">
    <w:abstractNumId w:val="0"/>
  </w:num>
  <w:num w:numId="4" w16cid:durableId="1502350304">
    <w:abstractNumId w:val="4"/>
  </w:num>
  <w:num w:numId="5" w16cid:durableId="191542745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A59E8"/>
    <w:rsid w:val="000A6D15"/>
    <w:rsid w:val="000B0B9E"/>
    <w:rsid w:val="000B214C"/>
    <w:rsid w:val="000B3223"/>
    <w:rsid w:val="000B4EBD"/>
    <w:rsid w:val="000B56EA"/>
    <w:rsid w:val="000B6059"/>
    <w:rsid w:val="000B6923"/>
    <w:rsid w:val="000B6CD4"/>
    <w:rsid w:val="000C0048"/>
    <w:rsid w:val="000C0C19"/>
    <w:rsid w:val="000C1408"/>
    <w:rsid w:val="000C154F"/>
    <w:rsid w:val="000C22CF"/>
    <w:rsid w:val="000C2AC9"/>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2C60"/>
    <w:rsid w:val="000E4D94"/>
    <w:rsid w:val="000E4F1F"/>
    <w:rsid w:val="000E53B3"/>
    <w:rsid w:val="000E607E"/>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9F"/>
    <w:rsid w:val="001F7FCC"/>
    <w:rsid w:val="002006CC"/>
    <w:rsid w:val="002029B9"/>
    <w:rsid w:val="00204673"/>
    <w:rsid w:val="002050D5"/>
    <w:rsid w:val="00207CEF"/>
    <w:rsid w:val="00210ABE"/>
    <w:rsid w:val="00210E59"/>
    <w:rsid w:val="002114D0"/>
    <w:rsid w:val="00212AF1"/>
    <w:rsid w:val="00213E10"/>
    <w:rsid w:val="0022107A"/>
    <w:rsid w:val="00224436"/>
    <w:rsid w:val="00224BD4"/>
    <w:rsid w:val="00227F8B"/>
    <w:rsid w:val="00230651"/>
    <w:rsid w:val="00230F71"/>
    <w:rsid w:val="0023211D"/>
    <w:rsid w:val="00232D60"/>
    <w:rsid w:val="00232E6B"/>
    <w:rsid w:val="00233664"/>
    <w:rsid w:val="002346C3"/>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32B0"/>
    <w:rsid w:val="002A38E4"/>
    <w:rsid w:val="002A401A"/>
    <w:rsid w:val="002A54A7"/>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0D21"/>
    <w:rsid w:val="002F28E1"/>
    <w:rsid w:val="002F2C59"/>
    <w:rsid w:val="002F4C45"/>
    <w:rsid w:val="002F77DF"/>
    <w:rsid w:val="002F79C6"/>
    <w:rsid w:val="00300AB8"/>
    <w:rsid w:val="00300ED9"/>
    <w:rsid w:val="003015C5"/>
    <w:rsid w:val="00302822"/>
    <w:rsid w:val="003049E8"/>
    <w:rsid w:val="00305428"/>
    <w:rsid w:val="00305D4B"/>
    <w:rsid w:val="00310ECE"/>
    <w:rsid w:val="00310FC2"/>
    <w:rsid w:val="00311202"/>
    <w:rsid w:val="00313133"/>
    <w:rsid w:val="00313C43"/>
    <w:rsid w:val="00313E4E"/>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0754"/>
    <w:rsid w:val="00333EA7"/>
    <w:rsid w:val="0033473D"/>
    <w:rsid w:val="0033474B"/>
    <w:rsid w:val="00340673"/>
    <w:rsid w:val="00340A78"/>
    <w:rsid w:val="00341E73"/>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5FB"/>
    <w:rsid w:val="00364AF0"/>
    <w:rsid w:val="00364BDD"/>
    <w:rsid w:val="0036582E"/>
    <w:rsid w:val="003727F5"/>
    <w:rsid w:val="00372BFD"/>
    <w:rsid w:val="003765B8"/>
    <w:rsid w:val="0037676C"/>
    <w:rsid w:val="00376B9C"/>
    <w:rsid w:val="0037764E"/>
    <w:rsid w:val="00377A2B"/>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17D6"/>
    <w:rsid w:val="003A2401"/>
    <w:rsid w:val="003A2473"/>
    <w:rsid w:val="003A66F3"/>
    <w:rsid w:val="003A6C72"/>
    <w:rsid w:val="003A7129"/>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6FC0"/>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288"/>
    <w:rsid w:val="004A3377"/>
    <w:rsid w:val="004A3F52"/>
    <w:rsid w:val="004A46C6"/>
    <w:rsid w:val="004A47BF"/>
    <w:rsid w:val="004A63E4"/>
    <w:rsid w:val="004B13C7"/>
    <w:rsid w:val="004B19B5"/>
    <w:rsid w:val="004B1BB7"/>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C78F6"/>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6C53"/>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899"/>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52B5"/>
    <w:rsid w:val="0059612E"/>
    <w:rsid w:val="0059651D"/>
    <w:rsid w:val="00596CB7"/>
    <w:rsid w:val="005973EF"/>
    <w:rsid w:val="005A0123"/>
    <w:rsid w:val="005A0B95"/>
    <w:rsid w:val="005A0C2D"/>
    <w:rsid w:val="005A4001"/>
    <w:rsid w:val="005A6667"/>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2D"/>
    <w:rsid w:val="005F4160"/>
    <w:rsid w:val="005F7745"/>
    <w:rsid w:val="005F7ADC"/>
    <w:rsid w:val="00600DEB"/>
    <w:rsid w:val="00602449"/>
    <w:rsid w:val="00602AEA"/>
    <w:rsid w:val="00603FA9"/>
    <w:rsid w:val="006053D5"/>
    <w:rsid w:val="00606885"/>
    <w:rsid w:val="006069A0"/>
    <w:rsid w:val="00610A66"/>
    <w:rsid w:val="0061317A"/>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6DDA"/>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6B0C"/>
    <w:rsid w:val="0068732E"/>
    <w:rsid w:val="006877CF"/>
    <w:rsid w:val="00687A54"/>
    <w:rsid w:val="006907C0"/>
    <w:rsid w:val="00690BC8"/>
    <w:rsid w:val="00690CB7"/>
    <w:rsid w:val="00690F76"/>
    <w:rsid w:val="00691783"/>
    <w:rsid w:val="00692638"/>
    <w:rsid w:val="00692683"/>
    <w:rsid w:val="00692D5E"/>
    <w:rsid w:val="0069312D"/>
    <w:rsid w:val="00696204"/>
    <w:rsid w:val="00697BDE"/>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5A1E"/>
    <w:rsid w:val="006C6F92"/>
    <w:rsid w:val="006C7A80"/>
    <w:rsid w:val="006D0008"/>
    <w:rsid w:val="006D0842"/>
    <w:rsid w:val="006D1300"/>
    <w:rsid w:val="006D242C"/>
    <w:rsid w:val="006D3379"/>
    <w:rsid w:val="006D3848"/>
    <w:rsid w:val="006D4F05"/>
    <w:rsid w:val="006D5AAC"/>
    <w:rsid w:val="006D663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451"/>
    <w:rsid w:val="00713B67"/>
    <w:rsid w:val="00713C44"/>
    <w:rsid w:val="00714392"/>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5EED"/>
    <w:rsid w:val="00736CC4"/>
    <w:rsid w:val="00736DBE"/>
    <w:rsid w:val="007372FF"/>
    <w:rsid w:val="0074026F"/>
    <w:rsid w:val="007415A4"/>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2F50"/>
    <w:rsid w:val="007732A7"/>
    <w:rsid w:val="00773DF3"/>
    <w:rsid w:val="00774DA4"/>
    <w:rsid w:val="00775AF5"/>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266"/>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4D34"/>
    <w:rsid w:val="007E5A46"/>
    <w:rsid w:val="007E6E29"/>
    <w:rsid w:val="007F0ED6"/>
    <w:rsid w:val="007F0F4A"/>
    <w:rsid w:val="007F1A40"/>
    <w:rsid w:val="007F24AD"/>
    <w:rsid w:val="007F271B"/>
    <w:rsid w:val="007F391E"/>
    <w:rsid w:val="007F3B33"/>
    <w:rsid w:val="007F40FB"/>
    <w:rsid w:val="007F4A97"/>
    <w:rsid w:val="007F591A"/>
    <w:rsid w:val="007F5E66"/>
    <w:rsid w:val="007F6525"/>
    <w:rsid w:val="007F733D"/>
    <w:rsid w:val="0080031D"/>
    <w:rsid w:val="008008E4"/>
    <w:rsid w:val="0080093E"/>
    <w:rsid w:val="00801729"/>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24F0"/>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53C8"/>
    <w:rsid w:val="008500CD"/>
    <w:rsid w:val="00850926"/>
    <w:rsid w:val="0085113C"/>
    <w:rsid w:val="008523F2"/>
    <w:rsid w:val="00852433"/>
    <w:rsid w:val="00852ABC"/>
    <w:rsid w:val="00854EF8"/>
    <w:rsid w:val="00855CCC"/>
    <w:rsid w:val="00861E2A"/>
    <w:rsid w:val="00862A04"/>
    <w:rsid w:val="00862F1D"/>
    <w:rsid w:val="00865BC0"/>
    <w:rsid w:val="00865F72"/>
    <w:rsid w:val="00867F34"/>
    <w:rsid w:val="0087024A"/>
    <w:rsid w:val="008709B3"/>
    <w:rsid w:val="00870B18"/>
    <w:rsid w:val="008718C0"/>
    <w:rsid w:val="008729E5"/>
    <w:rsid w:val="008751B3"/>
    <w:rsid w:val="008768CA"/>
    <w:rsid w:val="0087731D"/>
    <w:rsid w:val="00883066"/>
    <w:rsid w:val="00883BC0"/>
    <w:rsid w:val="0088473F"/>
    <w:rsid w:val="008848D5"/>
    <w:rsid w:val="00885514"/>
    <w:rsid w:val="00892EE9"/>
    <w:rsid w:val="00893A07"/>
    <w:rsid w:val="0089491D"/>
    <w:rsid w:val="008960D8"/>
    <w:rsid w:val="0089616F"/>
    <w:rsid w:val="00897985"/>
    <w:rsid w:val="008A0EA5"/>
    <w:rsid w:val="008A3443"/>
    <w:rsid w:val="008A467E"/>
    <w:rsid w:val="008A73FE"/>
    <w:rsid w:val="008A7425"/>
    <w:rsid w:val="008A78A5"/>
    <w:rsid w:val="008B0E43"/>
    <w:rsid w:val="008B193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64F3"/>
    <w:rsid w:val="008D718F"/>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767"/>
    <w:rsid w:val="00956A78"/>
    <w:rsid w:val="00956FE6"/>
    <w:rsid w:val="00960495"/>
    <w:rsid w:val="00962879"/>
    <w:rsid w:val="00963E88"/>
    <w:rsid w:val="0096481B"/>
    <w:rsid w:val="00967A24"/>
    <w:rsid w:val="0097039C"/>
    <w:rsid w:val="00970A8F"/>
    <w:rsid w:val="00971DEE"/>
    <w:rsid w:val="0097247A"/>
    <w:rsid w:val="00972A15"/>
    <w:rsid w:val="00975568"/>
    <w:rsid w:val="00976C51"/>
    <w:rsid w:val="00977755"/>
    <w:rsid w:val="009811ED"/>
    <w:rsid w:val="00982808"/>
    <w:rsid w:val="00985FF4"/>
    <w:rsid w:val="0098676A"/>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886"/>
    <w:rsid w:val="009F1DE6"/>
    <w:rsid w:val="009F371A"/>
    <w:rsid w:val="009F37B7"/>
    <w:rsid w:val="009F3BC8"/>
    <w:rsid w:val="009F50D8"/>
    <w:rsid w:val="009F5BA4"/>
    <w:rsid w:val="009F73BF"/>
    <w:rsid w:val="009F7B39"/>
    <w:rsid w:val="009F7C67"/>
    <w:rsid w:val="00A002D2"/>
    <w:rsid w:val="00A0107A"/>
    <w:rsid w:val="00A02444"/>
    <w:rsid w:val="00A039E2"/>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3919"/>
    <w:rsid w:val="00A1432B"/>
    <w:rsid w:val="00A14DFA"/>
    <w:rsid w:val="00A164B4"/>
    <w:rsid w:val="00A1676D"/>
    <w:rsid w:val="00A16D53"/>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9E8"/>
    <w:rsid w:val="00A34E5B"/>
    <w:rsid w:val="00A35D38"/>
    <w:rsid w:val="00A35E22"/>
    <w:rsid w:val="00A3655F"/>
    <w:rsid w:val="00A3733E"/>
    <w:rsid w:val="00A376B6"/>
    <w:rsid w:val="00A407CD"/>
    <w:rsid w:val="00A411BF"/>
    <w:rsid w:val="00A417C8"/>
    <w:rsid w:val="00A41C87"/>
    <w:rsid w:val="00A42295"/>
    <w:rsid w:val="00A43868"/>
    <w:rsid w:val="00A44741"/>
    <w:rsid w:val="00A4549F"/>
    <w:rsid w:val="00A45EC1"/>
    <w:rsid w:val="00A474BA"/>
    <w:rsid w:val="00A475C0"/>
    <w:rsid w:val="00A51476"/>
    <w:rsid w:val="00A53724"/>
    <w:rsid w:val="00A546B6"/>
    <w:rsid w:val="00A54836"/>
    <w:rsid w:val="00A55A8D"/>
    <w:rsid w:val="00A60644"/>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34D"/>
    <w:rsid w:val="00AE46D5"/>
    <w:rsid w:val="00AE6C9C"/>
    <w:rsid w:val="00AE6E2A"/>
    <w:rsid w:val="00AF2640"/>
    <w:rsid w:val="00AF2C3E"/>
    <w:rsid w:val="00AF4D66"/>
    <w:rsid w:val="00AF4F2F"/>
    <w:rsid w:val="00AF6493"/>
    <w:rsid w:val="00AF6DC7"/>
    <w:rsid w:val="00AF78FA"/>
    <w:rsid w:val="00B004A2"/>
    <w:rsid w:val="00B015F8"/>
    <w:rsid w:val="00B022FC"/>
    <w:rsid w:val="00B02A58"/>
    <w:rsid w:val="00B03B03"/>
    <w:rsid w:val="00B03E64"/>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46B73"/>
    <w:rsid w:val="00B46E62"/>
    <w:rsid w:val="00B50B36"/>
    <w:rsid w:val="00B511AA"/>
    <w:rsid w:val="00B51B4B"/>
    <w:rsid w:val="00B5298C"/>
    <w:rsid w:val="00B547D1"/>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45E"/>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5BA"/>
    <w:rsid w:val="00C117F2"/>
    <w:rsid w:val="00C1371B"/>
    <w:rsid w:val="00C1496A"/>
    <w:rsid w:val="00C15F4E"/>
    <w:rsid w:val="00C16BE7"/>
    <w:rsid w:val="00C17436"/>
    <w:rsid w:val="00C25CCD"/>
    <w:rsid w:val="00C2673F"/>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6CE"/>
    <w:rsid w:val="00C9581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0B8"/>
    <w:rsid w:val="00CB564D"/>
    <w:rsid w:val="00CB7652"/>
    <w:rsid w:val="00CC14E1"/>
    <w:rsid w:val="00CC17B6"/>
    <w:rsid w:val="00CC2155"/>
    <w:rsid w:val="00CC2854"/>
    <w:rsid w:val="00CC6372"/>
    <w:rsid w:val="00CC7550"/>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20A7"/>
    <w:rsid w:val="00CF379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3EB"/>
    <w:rsid w:val="00D30B94"/>
    <w:rsid w:val="00D30CD7"/>
    <w:rsid w:val="00D34EB8"/>
    <w:rsid w:val="00D3569A"/>
    <w:rsid w:val="00D40F8A"/>
    <w:rsid w:val="00D41AA2"/>
    <w:rsid w:val="00D4229B"/>
    <w:rsid w:val="00D44235"/>
    <w:rsid w:val="00D454DC"/>
    <w:rsid w:val="00D4772B"/>
    <w:rsid w:val="00D47F2D"/>
    <w:rsid w:val="00D53C3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7FC"/>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611"/>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DEC"/>
    <w:rsid w:val="00E209FF"/>
    <w:rsid w:val="00E2188F"/>
    <w:rsid w:val="00E21B0F"/>
    <w:rsid w:val="00E23DBC"/>
    <w:rsid w:val="00E2462F"/>
    <w:rsid w:val="00E254AF"/>
    <w:rsid w:val="00E27A5B"/>
    <w:rsid w:val="00E32CD3"/>
    <w:rsid w:val="00E32E06"/>
    <w:rsid w:val="00E32E83"/>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7180"/>
    <w:rsid w:val="00E8798B"/>
    <w:rsid w:val="00E90469"/>
    <w:rsid w:val="00E90599"/>
    <w:rsid w:val="00E92E9E"/>
    <w:rsid w:val="00E93AC6"/>
    <w:rsid w:val="00E944B0"/>
    <w:rsid w:val="00E964F8"/>
    <w:rsid w:val="00E96695"/>
    <w:rsid w:val="00E9679D"/>
    <w:rsid w:val="00E97347"/>
    <w:rsid w:val="00E97A4C"/>
    <w:rsid w:val="00E97EAC"/>
    <w:rsid w:val="00EA3C26"/>
    <w:rsid w:val="00EA4511"/>
    <w:rsid w:val="00EA523C"/>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738"/>
    <w:rsid w:val="00EC5D0F"/>
    <w:rsid w:val="00EC652E"/>
    <w:rsid w:val="00EC772F"/>
    <w:rsid w:val="00EC7ABC"/>
    <w:rsid w:val="00ED56BE"/>
    <w:rsid w:val="00ED594F"/>
    <w:rsid w:val="00ED5BA3"/>
    <w:rsid w:val="00ED5FE6"/>
    <w:rsid w:val="00EE4D5B"/>
    <w:rsid w:val="00EE4F42"/>
    <w:rsid w:val="00EE706B"/>
    <w:rsid w:val="00EE72D4"/>
    <w:rsid w:val="00EF00F3"/>
    <w:rsid w:val="00EF1CD1"/>
    <w:rsid w:val="00EF299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2C9E"/>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11EF"/>
    <w:rsid w:val="00FC24F9"/>
    <w:rsid w:val="00FC2810"/>
    <w:rsid w:val="00FC41F1"/>
    <w:rsid w:val="00FC54DB"/>
    <w:rsid w:val="00FC577F"/>
    <w:rsid w:val="00FC682F"/>
    <w:rsid w:val="00FC6BB2"/>
    <w:rsid w:val="00FC6C78"/>
    <w:rsid w:val="00FC6DE2"/>
    <w:rsid w:val="00FC7168"/>
    <w:rsid w:val="00FC7B3F"/>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A13919"/>
    <w:rPr>
      <w:rFonts w:ascii="Courier New" w:hAnsi="Courier New"/>
      <w:noProof/>
      <w:spacing w:val="-5"/>
      <w:sz w:val="18"/>
      <w:lang w:val="en-US"/>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8224F0"/>
    <w:rPr>
      <w:rFonts w:ascii="Courier New" w:hAnsi="Courier New" w:cs="Courier New"/>
      <w:noProof/>
      <w:w w:val="90"/>
      <w:lang w:val="en-US"/>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A13919"/>
    <w:rPr>
      <w:rFonts w:ascii="Courier New" w:hAnsi="Courier New"/>
      <w:noProof/>
      <w:w w:val="90"/>
      <w:lang w:val="en-US"/>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
    <w:name w:val="Code (char)"/>
    <w:uiPriority w:val="1"/>
    <w:qFormat/>
    <w:rsid w:val="004B1BB7"/>
    <w:rPr>
      <w:rFonts w:ascii="Arial" w:hAnsi="Arial"/>
      <w:i/>
      <w:noProof/>
      <w:sz w:val="18"/>
      <w:bdr w:val="none" w:sz="0" w:space="0" w:color="auto"/>
      <w:shd w:val="clear" w:color="auto" w:fill="auto"/>
      <w:lang w:val="en-US"/>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CC6372"/>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CC6372"/>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 w:type="paragraph" w:customStyle="1" w:styleId="XMLAttribute">
    <w:name w:val="XML Attribute"/>
    <w:basedOn w:val="Normal"/>
    <w:link w:val="XMLAttributeChar"/>
    <w:qFormat/>
    <w:rsid w:val="00CC6372"/>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CC6372"/>
    <w:rPr>
      <w:rFonts w:ascii="Courier New" w:hAnsi="Courier New" w:cs="Arial"/>
      <w:w w:val="90"/>
      <w:sz w:val="19"/>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2.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6.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56225</Words>
  <Characters>320486</Characters>
  <Application>Microsoft Office Word</Application>
  <DocSecurity>0</DocSecurity>
  <Lines>2670</Lines>
  <Paragraphs>751</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375960</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18)</dc:subject>
  <dc:creator>MCC Support</dc:creator>
  <cp:keywords>&lt;keyword[, keyword, ]&gt;</cp:keywords>
  <dc:description/>
  <cp:lastModifiedBy>Andrijana Brekalo</cp:lastModifiedBy>
  <cp:revision>2</cp:revision>
  <cp:lastPrinted>2019-02-27T11:05:00Z</cp:lastPrinted>
  <dcterms:created xsi:type="dcterms:W3CDTF">2025-10-07T13:37:00Z</dcterms:created>
  <dcterms:modified xsi:type="dcterms:W3CDTF">2025-10-07T13:37:00Z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