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0940E1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r w:rsidR="00A1085F">
              <w:t>3</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w:t>
            </w:r>
            <w:r w:rsidR="000735AA">
              <w:rPr>
                <w:sz w:val="32"/>
              </w:rPr>
              <w:t>5</w:t>
            </w:r>
            <w:r w:rsidRPr="00A56A34">
              <w:rPr>
                <w:sz w:val="32"/>
              </w:rPr>
              <w:t>-</w:t>
            </w:r>
            <w:bookmarkEnd w:id="4"/>
            <w:r w:rsidR="00F0267A" w:rsidRPr="00A56A34">
              <w:rPr>
                <w:sz w:val="32"/>
              </w:rPr>
              <w:t>0</w:t>
            </w:r>
            <w:r w:rsidR="00F0267A">
              <w:rPr>
                <w:sz w:val="32"/>
              </w:rPr>
              <w:t>8</w:t>
            </w:r>
            <w:r w:rsidRPr="00A56A34">
              <w:rPr>
                <w:sz w:val="32"/>
              </w:rPr>
              <w:t>)</w:t>
            </w:r>
          </w:p>
        </w:tc>
      </w:tr>
      <w:tr w:rsidR="004F0988" w14:paraId="0FFD4F19" w14:textId="77777777" w:rsidTr="00174E78">
        <w:trPr>
          <w:cantSplit/>
          <w:trHeight w:hRule="exact" w:val="1134"/>
        </w:trPr>
        <w:tc>
          <w:tcPr>
            <w:tcW w:w="10423" w:type="dxa"/>
            <w:gridSpan w:val="2"/>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5.1pt" o:ole="">
                  <v:imagedata r:id="rId9" o:title=""/>
                </v:shape>
                <o:OLEObject Type="Embed" ProgID="Word.Picture.8" ShapeID="_x0000_i1025" DrawAspect="Content" ObjectID="_1819186510"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6pt;height:1in" o:ole="">
                  <v:imagedata r:id="rId11" o:title=""/>
                </v:shape>
                <o:OLEObject Type="Embed" ProgID="Word.Picture.8" ShapeID="_x0000_i1026" DrawAspect="Content" ObjectID="_18191865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E25A8">
              <w:rPr>
                <w:noProof/>
                <w:sz w:val="18"/>
              </w:rPr>
              <w:t>5</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004D00" w:rsidR="00080512" w:rsidRPr="004D3578" w:rsidRDefault="00080512" w:rsidP="009C493B">
      <w:pPr>
        <w:pStyle w:val="TT"/>
        <w:tabs>
          <w:tab w:val="left" w:pos="3090"/>
        </w:tabs>
      </w:pPr>
      <w:r w:rsidRPr="004D3578">
        <w:br w:type="page"/>
      </w:r>
      <w:bookmarkStart w:id="15" w:name="tableOfContents"/>
      <w:bookmarkEnd w:id="15"/>
      <w:r w:rsidRPr="004D3578">
        <w:lastRenderedPageBreak/>
        <w:t>Contents</w:t>
      </w:r>
      <w:r w:rsidR="00A1085F">
        <w:tab/>
      </w:r>
    </w:p>
    <w:p w14:paraId="0114576B" w14:textId="58FBB866" w:rsidR="00715518" w:rsidRDefault="004D3578">
      <w:pPr>
        <w:pStyle w:val="TOC1"/>
        <w:rPr>
          <w:rFonts w:asciiTheme="minorHAnsi" w:hAnsiTheme="minorHAnsi" w:cstheme="minorBidi"/>
          <w:noProof/>
          <w:kern w:val="2"/>
          <w:sz w:val="24"/>
          <w:szCs w:val="24"/>
          <w:lang w:eastAsia="en-GB"/>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r w:rsidR="00715518">
        <w:rPr>
          <w:noProof/>
        </w:rPr>
        <w:t>Foreword</w:t>
      </w:r>
      <w:r w:rsidR="00715518">
        <w:rPr>
          <w:noProof/>
        </w:rPr>
        <w:tab/>
      </w:r>
      <w:r w:rsidR="00715518">
        <w:rPr>
          <w:noProof/>
        </w:rPr>
        <w:fldChar w:fldCharType="begin"/>
      </w:r>
      <w:r w:rsidR="00715518">
        <w:rPr>
          <w:noProof/>
        </w:rPr>
        <w:instrText xml:space="preserve"> PAGEREF _Toc208573601 \h </w:instrText>
      </w:r>
      <w:r w:rsidR="00715518">
        <w:rPr>
          <w:noProof/>
        </w:rPr>
      </w:r>
      <w:r w:rsidR="00715518">
        <w:rPr>
          <w:noProof/>
        </w:rPr>
        <w:fldChar w:fldCharType="separate"/>
      </w:r>
      <w:r w:rsidR="00715518">
        <w:rPr>
          <w:noProof/>
        </w:rPr>
        <w:t>5</w:t>
      </w:r>
      <w:r w:rsidR="00715518">
        <w:rPr>
          <w:noProof/>
        </w:rPr>
        <w:fldChar w:fldCharType="end"/>
      </w:r>
    </w:p>
    <w:p w14:paraId="046A4212" w14:textId="20F43214" w:rsidR="00715518" w:rsidRDefault="00715518">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_Toc208573602 \h </w:instrText>
      </w:r>
      <w:r>
        <w:rPr>
          <w:noProof/>
        </w:rPr>
      </w:r>
      <w:r>
        <w:rPr>
          <w:noProof/>
        </w:rPr>
        <w:fldChar w:fldCharType="separate"/>
      </w:r>
      <w:r>
        <w:rPr>
          <w:noProof/>
        </w:rPr>
        <w:t>6</w:t>
      </w:r>
      <w:r>
        <w:rPr>
          <w:noProof/>
        </w:rPr>
        <w:fldChar w:fldCharType="end"/>
      </w:r>
    </w:p>
    <w:p w14:paraId="7B7567BB" w14:textId="3B75509E" w:rsidR="00715518" w:rsidRDefault="0071551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_Toc208573603 \h </w:instrText>
      </w:r>
      <w:r>
        <w:rPr>
          <w:noProof/>
        </w:rPr>
      </w:r>
      <w:r>
        <w:rPr>
          <w:noProof/>
        </w:rPr>
        <w:fldChar w:fldCharType="separate"/>
      </w:r>
      <w:r>
        <w:rPr>
          <w:noProof/>
        </w:rPr>
        <w:t>7</w:t>
      </w:r>
      <w:r>
        <w:rPr>
          <w:noProof/>
        </w:rPr>
        <w:fldChar w:fldCharType="end"/>
      </w:r>
    </w:p>
    <w:p w14:paraId="6219694D" w14:textId="5E37B4D7" w:rsidR="00715518" w:rsidRDefault="0071551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_Toc208573604 \h </w:instrText>
      </w:r>
      <w:r>
        <w:rPr>
          <w:noProof/>
        </w:rPr>
      </w:r>
      <w:r>
        <w:rPr>
          <w:noProof/>
        </w:rPr>
        <w:fldChar w:fldCharType="separate"/>
      </w:r>
      <w:r>
        <w:rPr>
          <w:noProof/>
        </w:rPr>
        <w:t>7</w:t>
      </w:r>
      <w:r>
        <w:rPr>
          <w:noProof/>
        </w:rPr>
        <w:fldChar w:fldCharType="end"/>
      </w:r>
    </w:p>
    <w:p w14:paraId="03E98D03" w14:textId="128B2182" w:rsidR="00715518" w:rsidRDefault="0071551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_Toc208573605 \h </w:instrText>
      </w:r>
      <w:r>
        <w:rPr>
          <w:noProof/>
        </w:rPr>
      </w:r>
      <w:r>
        <w:rPr>
          <w:noProof/>
        </w:rPr>
        <w:fldChar w:fldCharType="separate"/>
      </w:r>
      <w:r>
        <w:rPr>
          <w:noProof/>
        </w:rPr>
        <w:t>7</w:t>
      </w:r>
      <w:r>
        <w:rPr>
          <w:noProof/>
        </w:rPr>
        <w:fldChar w:fldCharType="end"/>
      </w:r>
    </w:p>
    <w:p w14:paraId="31D35DFE" w14:textId="2506AA61" w:rsidR="00715518" w:rsidRDefault="0071551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_Toc208573606 \h </w:instrText>
      </w:r>
      <w:r>
        <w:rPr>
          <w:noProof/>
        </w:rPr>
      </w:r>
      <w:r>
        <w:rPr>
          <w:noProof/>
        </w:rPr>
        <w:fldChar w:fldCharType="separate"/>
      </w:r>
      <w:r>
        <w:rPr>
          <w:noProof/>
        </w:rPr>
        <w:t>7</w:t>
      </w:r>
      <w:r>
        <w:rPr>
          <w:noProof/>
        </w:rPr>
        <w:fldChar w:fldCharType="end"/>
      </w:r>
    </w:p>
    <w:p w14:paraId="14C9B211" w14:textId="568F57AA" w:rsidR="00715518" w:rsidRDefault="0071551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_Toc208573607 \h </w:instrText>
      </w:r>
      <w:r>
        <w:rPr>
          <w:noProof/>
        </w:rPr>
      </w:r>
      <w:r>
        <w:rPr>
          <w:noProof/>
        </w:rPr>
        <w:fldChar w:fldCharType="separate"/>
      </w:r>
      <w:r>
        <w:rPr>
          <w:noProof/>
        </w:rPr>
        <w:t>7</w:t>
      </w:r>
      <w:r>
        <w:rPr>
          <w:noProof/>
        </w:rPr>
        <w:fldChar w:fldCharType="end"/>
      </w:r>
    </w:p>
    <w:p w14:paraId="18C0F305" w14:textId="5B5BF2ED" w:rsidR="00715518" w:rsidRDefault="0071551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_Toc208573608 \h </w:instrText>
      </w:r>
      <w:r>
        <w:rPr>
          <w:noProof/>
        </w:rPr>
      </w:r>
      <w:r>
        <w:rPr>
          <w:noProof/>
        </w:rPr>
        <w:fldChar w:fldCharType="separate"/>
      </w:r>
      <w:r>
        <w:rPr>
          <w:noProof/>
        </w:rPr>
        <w:t>7</w:t>
      </w:r>
      <w:r>
        <w:rPr>
          <w:noProof/>
        </w:rPr>
        <w:fldChar w:fldCharType="end"/>
      </w:r>
    </w:p>
    <w:p w14:paraId="3D37CD2D" w14:textId="54BC103D" w:rsidR="00715518" w:rsidRDefault="0071551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requirements</w:t>
      </w:r>
      <w:r>
        <w:rPr>
          <w:noProof/>
        </w:rPr>
        <w:tab/>
      </w:r>
      <w:r>
        <w:rPr>
          <w:noProof/>
        </w:rPr>
        <w:fldChar w:fldCharType="begin"/>
      </w:r>
      <w:r>
        <w:rPr>
          <w:noProof/>
        </w:rPr>
        <w:instrText xml:space="preserve"> PAGEREF _Toc208573609 \h </w:instrText>
      </w:r>
      <w:r>
        <w:rPr>
          <w:noProof/>
        </w:rPr>
      </w:r>
      <w:r>
        <w:rPr>
          <w:noProof/>
        </w:rPr>
        <w:fldChar w:fldCharType="separate"/>
      </w:r>
      <w:r>
        <w:rPr>
          <w:noProof/>
        </w:rPr>
        <w:t>8</w:t>
      </w:r>
      <w:r>
        <w:rPr>
          <w:noProof/>
        </w:rPr>
        <w:fldChar w:fldCharType="end"/>
      </w:r>
    </w:p>
    <w:p w14:paraId="20C70054" w14:textId="051FA8B6" w:rsidR="00715518" w:rsidRDefault="0071551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_Toc208573610 \h </w:instrText>
      </w:r>
      <w:r>
        <w:rPr>
          <w:noProof/>
        </w:rPr>
      </w:r>
      <w:r>
        <w:rPr>
          <w:noProof/>
        </w:rPr>
        <w:fldChar w:fldCharType="separate"/>
      </w:r>
      <w:r>
        <w:rPr>
          <w:noProof/>
        </w:rPr>
        <w:t>8</w:t>
      </w:r>
      <w:r>
        <w:rPr>
          <w:noProof/>
        </w:rPr>
        <w:fldChar w:fldCharType="end"/>
      </w:r>
    </w:p>
    <w:p w14:paraId="0D646D36" w14:textId="23A1BFFB" w:rsidR="00715518" w:rsidRDefault="0071551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 xml:space="preserve">Key issue #1: Data delivery using </w:t>
      </w:r>
      <w:r w:rsidRPr="00CF7CE6">
        <w:rPr>
          <w:noProof/>
          <w:lang w:val="en-US"/>
        </w:rPr>
        <w:t>multicast/broadcast from both 4G system and 5G system</w:t>
      </w:r>
      <w:r>
        <w:rPr>
          <w:noProof/>
        </w:rPr>
        <w:tab/>
      </w:r>
      <w:r>
        <w:rPr>
          <w:noProof/>
        </w:rPr>
        <w:fldChar w:fldCharType="begin"/>
      </w:r>
      <w:r>
        <w:rPr>
          <w:noProof/>
        </w:rPr>
        <w:instrText xml:space="preserve"> PAGEREF _Toc208573611 \h </w:instrText>
      </w:r>
      <w:r>
        <w:rPr>
          <w:noProof/>
        </w:rPr>
      </w:r>
      <w:r>
        <w:rPr>
          <w:noProof/>
        </w:rPr>
        <w:fldChar w:fldCharType="separate"/>
      </w:r>
      <w:r>
        <w:rPr>
          <w:noProof/>
        </w:rPr>
        <w:t>8</w:t>
      </w:r>
      <w:r>
        <w:rPr>
          <w:noProof/>
        </w:rPr>
        <w:fldChar w:fldCharType="end"/>
      </w:r>
    </w:p>
    <w:p w14:paraId="60BE6A29" w14:textId="5B6B93C0" w:rsidR="00715518" w:rsidRDefault="00715518">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_Toc208573612 \h </w:instrText>
      </w:r>
      <w:r>
        <w:rPr>
          <w:noProof/>
        </w:rPr>
      </w:r>
      <w:r>
        <w:rPr>
          <w:noProof/>
        </w:rPr>
        <w:fldChar w:fldCharType="separate"/>
      </w:r>
      <w:r>
        <w:rPr>
          <w:noProof/>
        </w:rPr>
        <w:t>8</w:t>
      </w:r>
      <w:r>
        <w:rPr>
          <w:noProof/>
        </w:rPr>
        <w:fldChar w:fldCharType="end"/>
      </w:r>
    </w:p>
    <w:p w14:paraId="03FB93EB" w14:textId="0B68AC06" w:rsidR="00715518" w:rsidRDefault="00715518">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_Toc208573613 \h </w:instrText>
      </w:r>
      <w:r>
        <w:rPr>
          <w:noProof/>
        </w:rPr>
      </w:r>
      <w:r>
        <w:rPr>
          <w:noProof/>
        </w:rPr>
        <w:fldChar w:fldCharType="separate"/>
      </w:r>
      <w:r>
        <w:rPr>
          <w:noProof/>
        </w:rPr>
        <w:t>9</w:t>
      </w:r>
      <w:r>
        <w:rPr>
          <w:noProof/>
        </w:rPr>
        <w:fldChar w:fldCharType="end"/>
      </w:r>
    </w:p>
    <w:p w14:paraId="65665CDC" w14:textId="061F86E0" w:rsidR="00715518" w:rsidRDefault="0071551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#2: SEALDD-S and SEALDD-UU user plane</w:t>
      </w:r>
      <w:r>
        <w:rPr>
          <w:noProof/>
        </w:rPr>
        <w:tab/>
      </w:r>
      <w:r>
        <w:rPr>
          <w:noProof/>
        </w:rPr>
        <w:fldChar w:fldCharType="begin"/>
      </w:r>
      <w:r>
        <w:rPr>
          <w:noProof/>
        </w:rPr>
        <w:instrText xml:space="preserve"> PAGEREF _Toc208573614 \h </w:instrText>
      </w:r>
      <w:r>
        <w:rPr>
          <w:noProof/>
        </w:rPr>
      </w:r>
      <w:r>
        <w:rPr>
          <w:noProof/>
        </w:rPr>
        <w:fldChar w:fldCharType="separate"/>
      </w:r>
      <w:r>
        <w:rPr>
          <w:noProof/>
        </w:rPr>
        <w:t>9</w:t>
      </w:r>
      <w:r>
        <w:rPr>
          <w:noProof/>
        </w:rPr>
        <w:fldChar w:fldCharType="end"/>
      </w:r>
    </w:p>
    <w:p w14:paraId="2305507F" w14:textId="69D90ECF" w:rsidR="00715518" w:rsidRDefault="0071551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_Toc208573615 \h </w:instrText>
      </w:r>
      <w:r>
        <w:rPr>
          <w:noProof/>
        </w:rPr>
      </w:r>
      <w:r>
        <w:rPr>
          <w:noProof/>
        </w:rPr>
        <w:fldChar w:fldCharType="separate"/>
      </w:r>
      <w:r>
        <w:rPr>
          <w:noProof/>
        </w:rPr>
        <w:t>9</w:t>
      </w:r>
      <w:r>
        <w:rPr>
          <w:noProof/>
        </w:rPr>
        <w:fldChar w:fldCharType="end"/>
      </w:r>
    </w:p>
    <w:p w14:paraId="1DEDD32F" w14:textId="4FA5A693" w:rsidR="00715518" w:rsidRDefault="0071551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_Toc208573616 \h </w:instrText>
      </w:r>
      <w:r>
        <w:rPr>
          <w:noProof/>
        </w:rPr>
      </w:r>
      <w:r>
        <w:rPr>
          <w:noProof/>
        </w:rPr>
        <w:fldChar w:fldCharType="separate"/>
      </w:r>
      <w:r>
        <w:rPr>
          <w:noProof/>
        </w:rPr>
        <w:t>9</w:t>
      </w:r>
      <w:r>
        <w:rPr>
          <w:noProof/>
        </w:rPr>
        <w:fldChar w:fldCharType="end"/>
      </w:r>
    </w:p>
    <w:p w14:paraId="47CB6AA5" w14:textId="549F79DB" w:rsidR="00715518" w:rsidRDefault="0071551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sidRPr="00CF7CE6">
        <w:rPr>
          <w:rFonts w:eastAsia="SimSun"/>
          <w:noProof/>
          <w:lang w:val="en-US" w:eastAsia="zh-CN"/>
        </w:rPr>
        <w:t>3</w:t>
      </w:r>
      <w:r>
        <w:rPr>
          <w:rFonts w:asciiTheme="minorHAnsi" w:hAnsiTheme="minorHAnsi" w:cstheme="minorBidi"/>
          <w:noProof/>
          <w:kern w:val="2"/>
          <w:sz w:val="24"/>
          <w:szCs w:val="24"/>
          <w:lang w:eastAsia="en-GB"/>
          <w14:ligatures w14:val="standardContextual"/>
        </w:rPr>
        <w:tab/>
      </w:r>
      <w:r>
        <w:rPr>
          <w:noProof/>
        </w:rPr>
        <w:t>Key Issue #</w:t>
      </w:r>
      <w:r w:rsidRPr="00CF7CE6">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_Toc208573617 \h </w:instrText>
      </w:r>
      <w:r>
        <w:rPr>
          <w:noProof/>
        </w:rPr>
      </w:r>
      <w:r>
        <w:rPr>
          <w:noProof/>
        </w:rPr>
        <w:fldChar w:fldCharType="separate"/>
      </w:r>
      <w:r>
        <w:rPr>
          <w:noProof/>
        </w:rPr>
        <w:t>10</w:t>
      </w:r>
      <w:r>
        <w:rPr>
          <w:noProof/>
        </w:rPr>
        <w:fldChar w:fldCharType="end"/>
      </w:r>
    </w:p>
    <w:p w14:paraId="61C71B19" w14:textId="38244945" w:rsidR="00715518" w:rsidRDefault="00715518">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_Toc208573618 \h </w:instrText>
      </w:r>
      <w:r>
        <w:rPr>
          <w:noProof/>
        </w:rPr>
      </w:r>
      <w:r>
        <w:rPr>
          <w:noProof/>
        </w:rPr>
        <w:fldChar w:fldCharType="separate"/>
      </w:r>
      <w:r>
        <w:rPr>
          <w:noProof/>
        </w:rPr>
        <w:t>10</w:t>
      </w:r>
      <w:r>
        <w:rPr>
          <w:noProof/>
        </w:rPr>
        <w:fldChar w:fldCharType="end"/>
      </w:r>
    </w:p>
    <w:p w14:paraId="2E678226" w14:textId="362A58F7" w:rsidR="00715518" w:rsidRDefault="00715518">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lang w:eastAsia="zh-CN"/>
        </w:rPr>
        <w:t>Open Issues</w:t>
      </w:r>
      <w:r>
        <w:rPr>
          <w:noProof/>
        </w:rPr>
        <w:tab/>
      </w:r>
      <w:r>
        <w:rPr>
          <w:noProof/>
        </w:rPr>
        <w:fldChar w:fldCharType="begin"/>
      </w:r>
      <w:r>
        <w:rPr>
          <w:noProof/>
        </w:rPr>
        <w:instrText xml:space="preserve"> PAGEREF _Toc208573619 \h </w:instrText>
      </w:r>
      <w:r>
        <w:rPr>
          <w:noProof/>
        </w:rPr>
      </w:r>
      <w:r>
        <w:rPr>
          <w:noProof/>
        </w:rPr>
        <w:fldChar w:fldCharType="separate"/>
      </w:r>
      <w:r>
        <w:rPr>
          <w:noProof/>
        </w:rPr>
        <w:t>10</w:t>
      </w:r>
      <w:r>
        <w:rPr>
          <w:noProof/>
        </w:rPr>
        <w:fldChar w:fldCharType="end"/>
      </w:r>
    </w:p>
    <w:p w14:paraId="53F8AD24" w14:textId="56A6A3CE" w:rsidR="00715518" w:rsidRDefault="00715518">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issue #x: &lt;Title&gt;</w:t>
      </w:r>
      <w:r>
        <w:rPr>
          <w:noProof/>
        </w:rPr>
        <w:tab/>
      </w:r>
      <w:r>
        <w:rPr>
          <w:noProof/>
        </w:rPr>
        <w:fldChar w:fldCharType="begin"/>
      </w:r>
      <w:r>
        <w:rPr>
          <w:noProof/>
        </w:rPr>
        <w:instrText xml:space="preserve"> PAGEREF _Toc208573620 \h </w:instrText>
      </w:r>
      <w:r>
        <w:rPr>
          <w:noProof/>
        </w:rPr>
      </w:r>
      <w:r>
        <w:rPr>
          <w:noProof/>
        </w:rPr>
        <w:fldChar w:fldCharType="separate"/>
      </w:r>
      <w:r>
        <w:rPr>
          <w:noProof/>
        </w:rPr>
        <w:t>10</w:t>
      </w:r>
      <w:r>
        <w:rPr>
          <w:noProof/>
        </w:rPr>
        <w:fldChar w:fldCharType="end"/>
      </w:r>
    </w:p>
    <w:p w14:paraId="061726E8" w14:textId="223B0065" w:rsidR="00715518" w:rsidRDefault="0071551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_Toc208573621 \h </w:instrText>
      </w:r>
      <w:r>
        <w:rPr>
          <w:noProof/>
        </w:rPr>
      </w:r>
      <w:r>
        <w:rPr>
          <w:noProof/>
        </w:rPr>
        <w:fldChar w:fldCharType="separate"/>
      </w:r>
      <w:r>
        <w:rPr>
          <w:noProof/>
        </w:rPr>
        <w:t>10</w:t>
      </w:r>
      <w:r>
        <w:rPr>
          <w:noProof/>
        </w:rPr>
        <w:fldChar w:fldCharType="end"/>
      </w:r>
    </w:p>
    <w:p w14:paraId="413C4A2E" w14:textId="073E0AAA" w:rsidR="00715518" w:rsidRDefault="0071551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_Toc208573622 \h </w:instrText>
      </w:r>
      <w:r>
        <w:rPr>
          <w:noProof/>
        </w:rPr>
      </w:r>
      <w:r>
        <w:rPr>
          <w:noProof/>
        </w:rPr>
        <w:fldChar w:fldCharType="separate"/>
      </w:r>
      <w:r>
        <w:rPr>
          <w:noProof/>
        </w:rPr>
        <w:t>10</w:t>
      </w:r>
      <w:r>
        <w:rPr>
          <w:noProof/>
        </w:rPr>
        <w:fldChar w:fldCharType="end"/>
      </w:r>
    </w:p>
    <w:p w14:paraId="40F68D85" w14:textId="16D0D5ED" w:rsidR="00715518" w:rsidRDefault="0071551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sidRPr="00CF7CE6">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_Toc208573623 \h </w:instrText>
      </w:r>
      <w:r>
        <w:rPr>
          <w:noProof/>
        </w:rPr>
      </w:r>
      <w:r>
        <w:rPr>
          <w:noProof/>
        </w:rPr>
        <w:fldChar w:fldCharType="separate"/>
      </w:r>
      <w:r>
        <w:rPr>
          <w:noProof/>
        </w:rPr>
        <w:t>11</w:t>
      </w:r>
      <w:r>
        <w:rPr>
          <w:noProof/>
        </w:rPr>
        <w:fldChar w:fldCharType="end"/>
      </w:r>
    </w:p>
    <w:p w14:paraId="4D9FF3BE" w14:textId="29506B50" w:rsidR="00715518" w:rsidRDefault="0071551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.1.1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_Toc208573624 \h </w:instrText>
      </w:r>
      <w:r>
        <w:rPr>
          <w:noProof/>
        </w:rPr>
      </w:r>
      <w:r>
        <w:rPr>
          <w:noProof/>
        </w:rPr>
        <w:fldChar w:fldCharType="separate"/>
      </w:r>
      <w:r>
        <w:rPr>
          <w:noProof/>
        </w:rPr>
        <w:t>11</w:t>
      </w:r>
      <w:r>
        <w:rPr>
          <w:noProof/>
        </w:rPr>
        <w:fldChar w:fldCharType="end"/>
      </w:r>
    </w:p>
    <w:p w14:paraId="0C56A45B" w14:textId="44EE89AE" w:rsidR="00715518" w:rsidRDefault="00715518">
      <w:pPr>
        <w:pStyle w:val="TOC4"/>
        <w:rPr>
          <w:rFonts w:asciiTheme="minorHAnsi" w:hAnsiTheme="minorHAnsi" w:cstheme="minorBidi"/>
          <w:noProof/>
          <w:kern w:val="2"/>
          <w:sz w:val="24"/>
          <w:szCs w:val="24"/>
          <w:lang w:eastAsia="en-GB"/>
          <w14:ligatures w14:val="standardContextual"/>
        </w:rPr>
      </w:pPr>
      <w:r>
        <w:rPr>
          <w:noProof/>
          <w:lang w:eastAsia="zh-CN"/>
        </w:rPr>
        <w:t>6.1.1.1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_Toc208573625 \h </w:instrText>
      </w:r>
      <w:r>
        <w:rPr>
          <w:noProof/>
        </w:rPr>
      </w:r>
      <w:r>
        <w:rPr>
          <w:noProof/>
        </w:rPr>
        <w:fldChar w:fldCharType="separate"/>
      </w:r>
      <w:r>
        <w:rPr>
          <w:noProof/>
        </w:rPr>
        <w:t>11</w:t>
      </w:r>
      <w:r>
        <w:rPr>
          <w:noProof/>
        </w:rPr>
        <w:fldChar w:fldCharType="end"/>
      </w:r>
    </w:p>
    <w:p w14:paraId="72EBF2D9" w14:textId="2FD279C7" w:rsidR="00715518" w:rsidRDefault="00715518">
      <w:pPr>
        <w:pStyle w:val="TOC4"/>
        <w:rPr>
          <w:rFonts w:asciiTheme="minorHAnsi" w:hAnsiTheme="minorHAnsi" w:cstheme="minorBidi"/>
          <w:noProof/>
          <w:kern w:val="2"/>
          <w:sz w:val="24"/>
          <w:szCs w:val="24"/>
          <w:lang w:eastAsia="en-GB"/>
          <w14:ligatures w14:val="standardContextual"/>
        </w:rPr>
      </w:pPr>
      <w:r>
        <w:rPr>
          <w:noProof/>
          <w:lang w:eastAsia="zh-CN"/>
        </w:rPr>
        <w:t>6.1.1.2</w:t>
      </w:r>
      <w:r>
        <w:rPr>
          <w:rFonts w:asciiTheme="minorHAnsi" w:hAnsiTheme="minorHAnsi" w:cstheme="minorBidi"/>
          <w:noProof/>
          <w:kern w:val="2"/>
          <w:sz w:val="24"/>
          <w:szCs w:val="24"/>
          <w:lang w:eastAsia="en-GB"/>
          <w14:ligatures w14:val="standardContextual"/>
        </w:rPr>
        <w:tab/>
      </w:r>
      <w:r>
        <w:rPr>
          <w:noProof/>
          <w:lang w:eastAsia="zh-CN"/>
        </w:rPr>
        <w:t>Protocol stack for SEALDD-UU</w:t>
      </w:r>
      <w:r>
        <w:rPr>
          <w:noProof/>
        </w:rPr>
        <w:tab/>
      </w:r>
      <w:r>
        <w:rPr>
          <w:noProof/>
        </w:rPr>
        <w:fldChar w:fldCharType="begin"/>
      </w:r>
      <w:r>
        <w:rPr>
          <w:noProof/>
        </w:rPr>
        <w:instrText xml:space="preserve"> PAGEREF _Toc208573626 \h </w:instrText>
      </w:r>
      <w:r>
        <w:rPr>
          <w:noProof/>
        </w:rPr>
      </w:r>
      <w:r>
        <w:rPr>
          <w:noProof/>
        </w:rPr>
        <w:fldChar w:fldCharType="separate"/>
      </w:r>
      <w:r>
        <w:rPr>
          <w:noProof/>
        </w:rPr>
        <w:t>12</w:t>
      </w:r>
      <w:r>
        <w:rPr>
          <w:noProof/>
        </w:rPr>
        <w:fldChar w:fldCharType="end"/>
      </w:r>
    </w:p>
    <w:p w14:paraId="60D06D16" w14:textId="027A4C04" w:rsidR="00715518" w:rsidRDefault="00715518">
      <w:pPr>
        <w:pStyle w:val="TOC5"/>
        <w:rPr>
          <w:rFonts w:asciiTheme="minorHAnsi" w:hAnsiTheme="minorHAnsi" w:cstheme="minorBidi"/>
          <w:noProof/>
          <w:kern w:val="2"/>
          <w:sz w:val="24"/>
          <w:szCs w:val="24"/>
          <w:lang w:eastAsia="en-GB"/>
          <w14:ligatures w14:val="standardContextual"/>
        </w:rPr>
      </w:pPr>
      <w:r>
        <w:rPr>
          <w:noProof/>
          <w:lang w:eastAsia="zh-CN"/>
        </w:rPr>
        <w:t>6.1.1.2.1</w:t>
      </w:r>
      <w:r>
        <w:rPr>
          <w:rFonts w:asciiTheme="minorHAnsi" w:hAnsiTheme="minorHAnsi" w:cstheme="minorBidi"/>
          <w:noProof/>
          <w:kern w:val="2"/>
          <w:sz w:val="24"/>
          <w:szCs w:val="24"/>
          <w:lang w:eastAsia="en-GB"/>
          <w14:ligatures w14:val="standardContextual"/>
        </w:rPr>
        <w:tab/>
      </w:r>
      <w:r>
        <w:rPr>
          <w:noProof/>
          <w:lang w:eastAsia="zh-CN"/>
        </w:rPr>
        <w:t>User plane protocol stack for SEALDD-UU</w:t>
      </w:r>
      <w:r>
        <w:rPr>
          <w:noProof/>
        </w:rPr>
        <w:tab/>
      </w:r>
      <w:r>
        <w:rPr>
          <w:noProof/>
        </w:rPr>
        <w:fldChar w:fldCharType="begin"/>
      </w:r>
      <w:r>
        <w:rPr>
          <w:noProof/>
        </w:rPr>
        <w:instrText xml:space="preserve"> PAGEREF _Toc208573627 \h </w:instrText>
      </w:r>
      <w:r>
        <w:rPr>
          <w:noProof/>
        </w:rPr>
      </w:r>
      <w:r>
        <w:rPr>
          <w:noProof/>
        </w:rPr>
        <w:fldChar w:fldCharType="separate"/>
      </w:r>
      <w:r>
        <w:rPr>
          <w:noProof/>
        </w:rPr>
        <w:t>12</w:t>
      </w:r>
      <w:r>
        <w:rPr>
          <w:noProof/>
        </w:rPr>
        <w:fldChar w:fldCharType="end"/>
      </w:r>
    </w:p>
    <w:p w14:paraId="36F5C161" w14:textId="56C55746" w:rsidR="00715518" w:rsidRDefault="00715518">
      <w:pPr>
        <w:pStyle w:val="TOC5"/>
        <w:rPr>
          <w:rFonts w:asciiTheme="minorHAnsi" w:hAnsiTheme="minorHAnsi" w:cstheme="minorBidi"/>
          <w:noProof/>
          <w:kern w:val="2"/>
          <w:sz w:val="24"/>
          <w:szCs w:val="24"/>
          <w:lang w:eastAsia="en-GB"/>
          <w14:ligatures w14:val="standardContextual"/>
        </w:rPr>
      </w:pPr>
      <w:r>
        <w:rPr>
          <w:noProof/>
          <w:lang w:eastAsia="zh-CN"/>
        </w:rPr>
        <w:t>6.1.1.2.2</w:t>
      </w:r>
      <w:r>
        <w:rPr>
          <w:rFonts w:asciiTheme="minorHAnsi" w:hAnsiTheme="minorHAnsi" w:cstheme="minorBidi"/>
          <w:noProof/>
          <w:kern w:val="2"/>
          <w:sz w:val="24"/>
          <w:szCs w:val="24"/>
          <w:lang w:eastAsia="en-GB"/>
          <w14:ligatures w14:val="standardContextual"/>
        </w:rPr>
        <w:tab/>
      </w:r>
      <w:r>
        <w:rPr>
          <w:noProof/>
          <w:lang w:eastAsia="zh-CN"/>
        </w:rPr>
        <w:t>Control plane protocol stack for SEALDD-UU</w:t>
      </w:r>
      <w:r>
        <w:rPr>
          <w:noProof/>
        </w:rPr>
        <w:tab/>
      </w:r>
      <w:r>
        <w:rPr>
          <w:noProof/>
        </w:rPr>
        <w:fldChar w:fldCharType="begin"/>
      </w:r>
      <w:r>
        <w:rPr>
          <w:noProof/>
        </w:rPr>
        <w:instrText xml:space="preserve"> PAGEREF _Toc208573628 \h </w:instrText>
      </w:r>
      <w:r>
        <w:rPr>
          <w:noProof/>
        </w:rPr>
      </w:r>
      <w:r>
        <w:rPr>
          <w:noProof/>
        </w:rPr>
        <w:fldChar w:fldCharType="separate"/>
      </w:r>
      <w:r>
        <w:rPr>
          <w:noProof/>
        </w:rPr>
        <w:t>12</w:t>
      </w:r>
      <w:r>
        <w:rPr>
          <w:noProof/>
        </w:rPr>
        <w:fldChar w:fldCharType="end"/>
      </w:r>
    </w:p>
    <w:p w14:paraId="0D087EA8" w14:textId="2773D28A" w:rsidR="00715518" w:rsidRDefault="00715518">
      <w:pPr>
        <w:pStyle w:val="TOC4"/>
        <w:rPr>
          <w:rFonts w:asciiTheme="minorHAnsi" w:hAnsiTheme="minorHAnsi" w:cstheme="minorBidi"/>
          <w:noProof/>
          <w:kern w:val="2"/>
          <w:sz w:val="24"/>
          <w:szCs w:val="24"/>
          <w:lang w:eastAsia="en-GB"/>
          <w14:ligatures w14:val="standardContextual"/>
        </w:rPr>
      </w:pPr>
      <w:r>
        <w:rPr>
          <w:noProof/>
          <w:lang w:eastAsia="zh-CN"/>
        </w:rPr>
        <w:t>6.1.1.3</w:t>
      </w:r>
      <w:r>
        <w:rPr>
          <w:rFonts w:asciiTheme="minorHAnsi" w:hAnsiTheme="minorHAnsi" w:cstheme="minorBidi"/>
          <w:noProof/>
          <w:kern w:val="2"/>
          <w:sz w:val="24"/>
          <w:szCs w:val="24"/>
          <w:lang w:eastAsia="en-GB"/>
          <w14:ligatures w14:val="standardContextual"/>
        </w:rPr>
        <w:tab/>
      </w:r>
      <w:r>
        <w:rPr>
          <w:noProof/>
          <w:lang w:eastAsia="zh-CN"/>
        </w:rPr>
        <w:t>Protocol stack for SEALDD-S</w:t>
      </w:r>
      <w:r>
        <w:rPr>
          <w:noProof/>
        </w:rPr>
        <w:tab/>
      </w:r>
      <w:r>
        <w:rPr>
          <w:noProof/>
        </w:rPr>
        <w:fldChar w:fldCharType="begin"/>
      </w:r>
      <w:r>
        <w:rPr>
          <w:noProof/>
        </w:rPr>
        <w:instrText xml:space="preserve"> PAGEREF _Toc208573629 \h </w:instrText>
      </w:r>
      <w:r>
        <w:rPr>
          <w:noProof/>
        </w:rPr>
      </w:r>
      <w:r>
        <w:rPr>
          <w:noProof/>
        </w:rPr>
        <w:fldChar w:fldCharType="separate"/>
      </w:r>
      <w:r>
        <w:rPr>
          <w:noProof/>
        </w:rPr>
        <w:t>13</w:t>
      </w:r>
      <w:r>
        <w:rPr>
          <w:noProof/>
        </w:rPr>
        <w:fldChar w:fldCharType="end"/>
      </w:r>
    </w:p>
    <w:p w14:paraId="19EFB366" w14:textId="1608C14F" w:rsidR="00715518" w:rsidRDefault="00715518">
      <w:pPr>
        <w:pStyle w:val="TOC5"/>
        <w:rPr>
          <w:rFonts w:asciiTheme="minorHAnsi" w:hAnsiTheme="minorHAnsi" w:cstheme="minorBidi"/>
          <w:noProof/>
          <w:kern w:val="2"/>
          <w:sz w:val="24"/>
          <w:szCs w:val="24"/>
          <w:lang w:eastAsia="en-GB"/>
          <w14:ligatures w14:val="standardContextual"/>
        </w:rPr>
      </w:pPr>
      <w:r>
        <w:rPr>
          <w:noProof/>
          <w:lang w:eastAsia="zh-CN"/>
        </w:rPr>
        <w:t>6.1.1.3.1</w:t>
      </w:r>
      <w:r>
        <w:rPr>
          <w:rFonts w:asciiTheme="minorHAnsi" w:hAnsiTheme="minorHAnsi" w:cstheme="minorBidi"/>
          <w:noProof/>
          <w:kern w:val="2"/>
          <w:sz w:val="24"/>
          <w:szCs w:val="24"/>
          <w:lang w:eastAsia="en-GB"/>
          <w14:ligatures w14:val="standardContextual"/>
        </w:rPr>
        <w:tab/>
      </w:r>
      <w:r>
        <w:rPr>
          <w:noProof/>
          <w:lang w:eastAsia="zh-CN"/>
        </w:rPr>
        <w:t>User plane protocol stack for SEALDD-S</w:t>
      </w:r>
      <w:r>
        <w:rPr>
          <w:noProof/>
        </w:rPr>
        <w:tab/>
      </w:r>
      <w:r>
        <w:rPr>
          <w:noProof/>
        </w:rPr>
        <w:fldChar w:fldCharType="begin"/>
      </w:r>
      <w:r>
        <w:rPr>
          <w:noProof/>
        </w:rPr>
        <w:instrText xml:space="preserve"> PAGEREF _Toc208573630 \h </w:instrText>
      </w:r>
      <w:r>
        <w:rPr>
          <w:noProof/>
        </w:rPr>
      </w:r>
      <w:r>
        <w:rPr>
          <w:noProof/>
        </w:rPr>
        <w:fldChar w:fldCharType="separate"/>
      </w:r>
      <w:r>
        <w:rPr>
          <w:noProof/>
        </w:rPr>
        <w:t>13</w:t>
      </w:r>
      <w:r>
        <w:rPr>
          <w:noProof/>
        </w:rPr>
        <w:fldChar w:fldCharType="end"/>
      </w:r>
    </w:p>
    <w:p w14:paraId="1BC204A8" w14:textId="5DAD4ECA" w:rsidR="00715518" w:rsidRDefault="00715518">
      <w:pPr>
        <w:pStyle w:val="TOC5"/>
        <w:rPr>
          <w:rFonts w:asciiTheme="minorHAnsi" w:hAnsiTheme="minorHAnsi" w:cstheme="minorBidi"/>
          <w:noProof/>
          <w:kern w:val="2"/>
          <w:sz w:val="24"/>
          <w:szCs w:val="24"/>
          <w:lang w:eastAsia="en-GB"/>
          <w14:ligatures w14:val="standardContextual"/>
        </w:rPr>
      </w:pPr>
      <w:r>
        <w:rPr>
          <w:noProof/>
          <w:lang w:eastAsia="zh-CN"/>
        </w:rPr>
        <w:t>6.1.1.3.2</w:t>
      </w:r>
      <w:r>
        <w:rPr>
          <w:rFonts w:asciiTheme="minorHAnsi" w:hAnsiTheme="minorHAnsi" w:cstheme="minorBidi"/>
          <w:noProof/>
          <w:kern w:val="2"/>
          <w:sz w:val="24"/>
          <w:szCs w:val="24"/>
          <w:lang w:eastAsia="en-GB"/>
          <w14:ligatures w14:val="standardContextual"/>
        </w:rPr>
        <w:tab/>
      </w:r>
      <w:r>
        <w:rPr>
          <w:noProof/>
          <w:lang w:eastAsia="zh-CN"/>
        </w:rPr>
        <w:t>Control plane protocol stack for SEALDD-S</w:t>
      </w:r>
      <w:r>
        <w:rPr>
          <w:noProof/>
        </w:rPr>
        <w:tab/>
      </w:r>
      <w:r>
        <w:rPr>
          <w:noProof/>
        </w:rPr>
        <w:fldChar w:fldCharType="begin"/>
      </w:r>
      <w:r>
        <w:rPr>
          <w:noProof/>
        </w:rPr>
        <w:instrText xml:space="preserve"> PAGEREF _Toc208573631 \h </w:instrText>
      </w:r>
      <w:r>
        <w:rPr>
          <w:noProof/>
        </w:rPr>
      </w:r>
      <w:r>
        <w:rPr>
          <w:noProof/>
        </w:rPr>
        <w:fldChar w:fldCharType="separate"/>
      </w:r>
      <w:r>
        <w:rPr>
          <w:noProof/>
        </w:rPr>
        <w:t>13</w:t>
      </w:r>
      <w:r>
        <w:rPr>
          <w:noProof/>
        </w:rPr>
        <w:fldChar w:fldCharType="end"/>
      </w:r>
    </w:p>
    <w:p w14:paraId="7D396823" w14:textId="1371CCD4" w:rsidR="00715518" w:rsidRDefault="00715518">
      <w:pPr>
        <w:pStyle w:val="TOC4"/>
        <w:rPr>
          <w:rFonts w:asciiTheme="minorHAnsi" w:hAnsiTheme="minorHAnsi" w:cstheme="minorBidi"/>
          <w:noProof/>
          <w:kern w:val="2"/>
          <w:sz w:val="24"/>
          <w:szCs w:val="24"/>
          <w:lang w:eastAsia="en-GB"/>
          <w14:ligatures w14:val="standardContextual"/>
        </w:rPr>
      </w:pPr>
      <w:r>
        <w:rPr>
          <w:noProof/>
          <w:lang w:eastAsia="zh-CN"/>
        </w:rPr>
        <w:t>6.1.1.4</w:t>
      </w:r>
      <w:r>
        <w:rPr>
          <w:rFonts w:asciiTheme="minorHAnsi" w:hAnsiTheme="minorHAnsi" w:cstheme="minorBidi"/>
          <w:noProof/>
          <w:kern w:val="2"/>
          <w:sz w:val="24"/>
          <w:szCs w:val="24"/>
          <w:lang w:eastAsia="en-GB"/>
          <w14:ligatures w14:val="standardContextual"/>
        </w:rPr>
        <w:tab/>
      </w:r>
      <w:r>
        <w:rPr>
          <w:noProof/>
          <w:lang w:eastAsia="zh-CN"/>
        </w:rPr>
        <w:t>User plane protocol stack examples for SEALDD-UU and SEALDD-S</w:t>
      </w:r>
      <w:r>
        <w:rPr>
          <w:noProof/>
        </w:rPr>
        <w:tab/>
      </w:r>
      <w:r>
        <w:rPr>
          <w:noProof/>
        </w:rPr>
        <w:fldChar w:fldCharType="begin"/>
      </w:r>
      <w:r>
        <w:rPr>
          <w:noProof/>
        </w:rPr>
        <w:instrText xml:space="preserve"> PAGEREF _Toc208573632 \h </w:instrText>
      </w:r>
      <w:r>
        <w:rPr>
          <w:noProof/>
        </w:rPr>
      </w:r>
      <w:r>
        <w:rPr>
          <w:noProof/>
        </w:rPr>
        <w:fldChar w:fldCharType="separate"/>
      </w:r>
      <w:r>
        <w:rPr>
          <w:noProof/>
        </w:rPr>
        <w:t>14</w:t>
      </w:r>
      <w:r>
        <w:rPr>
          <w:noProof/>
        </w:rPr>
        <w:fldChar w:fldCharType="end"/>
      </w:r>
    </w:p>
    <w:p w14:paraId="1E5CEF04" w14:textId="116B27AC" w:rsidR="00715518" w:rsidRDefault="00715518">
      <w:pPr>
        <w:pStyle w:val="TOC5"/>
        <w:rPr>
          <w:rFonts w:asciiTheme="minorHAnsi" w:hAnsiTheme="minorHAnsi" w:cstheme="minorBidi"/>
          <w:noProof/>
          <w:kern w:val="2"/>
          <w:sz w:val="24"/>
          <w:szCs w:val="24"/>
          <w:lang w:eastAsia="en-GB"/>
          <w14:ligatures w14:val="standardContextual"/>
        </w:rPr>
      </w:pPr>
      <w:r>
        <w:rPr>
          <w:noProof/>
          <w:lang w:eastAsia="zh-CN"/>
        </w:rPr>
        <w:t>6.1.1.4.1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_Toc208573633 \h </w:instrText>
      </w:r>
      <w:r>
        <w:rPr>
          <w:noProof/>
        </w:rPr>
      </w:r>
      <w:r>
        <w:rPr>
          <w:noProof/>
        </w:rPr>
        <w:fldChar w:fldCharType="separate"/>
      </w:r>
      <w:r>
        <w:rPr>
          <w:noProof/>
        </w:rPr>
        <w:t>14</w:t>
      </w:r>
      <w:r>
        <w:rPr>
          <w:noProof/>
        </w:rPr>
        <w:fldChar w:fldCharType="end"/>
      </w:r>
    </w:p>
    <w:p w14:paraId="6E4A404C" w14:textId="0F61CACD" w:rsidR="00715518" w:rsidRDefault="00715518">
      <w:pPr>
        <w:pStyle w:val="TOC5"/>
        <w:rPr>
          <w:rFonts w:asciiTheme="minorHAnsi" w:hAnsiTheme="minorHAnsi" w:cstheme="minorBidi"/>
          <w:noProof/>
          <w:kern w:val="2"/>
          <w:sz w:val="24"/>
          <w:szCs w:val="24"/>
          <w:lang w:eastAsia="en-GB"/>
          <w14:ligatures w14:val="standardContextual"/>
        </w:rPr>
      </w:pPr>
      <w:r>
        <w:rPr>
          <w:noProof/>
        </w:rPr>
        <w:t>6.1.1.4.2</w:t>
      </w:r>
      <w:r>
        <w:rPr>
          <w:rFonts w:asciiTheme="minorHAnsi" w:hAnsiTheme="minorHAnsi" w:cstheme="minorBidi"/>
          <w:noProof/>
          <w:kern w:val="2"/>
          <w:sz w:val="24"/>
          <w:szCs w:val="24"/>
          <w:lang w:eastAsia="en-GB"/>
          <w14:ligatures w14:val="standardContextual"/>
        </w:rPr>
        <w:tab/>
      </w:r>
      <w:r>
        <w:rPr>
          <w:noProof/>
        </w:rPr>
        <w:t>Recommended protocol(s) for Regular Transmission</w:t>
      </w:r>
      <w:r>
        <w:rPr>
          <w:noProof/>
        </w:rPr>
        <w:tab/>
      </w:r>
      <w:r>
        <w:rPr>
          <w:noProof/>
        </w:rPr>
        <w:fldChar w:fldCharType="begin"/>
      </w:r>
      <w:r>
        <w:rPr>
          <w:noProof/>
        </w:rPr>
        <w:instrText xml:space="preserve"> PAGEREF _Toc208573634 \h </w:instrText>
      </w:r>
      <w:r>
        <w:rPr>
          <w:noProof/>
        </w:rPr>
      </w:r>
      <w:r>
        <w:rPr>
          <w:noProof/>
        </w:rPr>
        <w:fldChar w:fldCharType="separate"/>
      </w:r>
      <w:r>
        <w:rPr>
          <w:noProof/>
        </w:rPr>
        <w:t>14</w:t>
      </w:r>
      <w:r>
        <w:rPr>
          <w:noProof/>
        </w:rPr>
        <w:fldChar w:fldCharType="end"/>
      </w:r>
    </w:p>
    <w:p w14:paraId="31918744" w14:textId="6A40D83D" w:rsidR="00715518" w:rsidRDefault="00715518">
      <w:pPr>
        <w:pStyle w:val="TOC5"/>
        <w:rPr>
          <w:rFonts w:asciiTheme="minorHAnsi" w:hAnsiTheme="minorHAnsi" w:cstheme="minorBidi"/>
          <w:noProof/>
          <w:kern w:val="2"/>
          <w:sz w:val="24"/>
          <w:szCs w:val="24"/>
          <w:lang w:eastAsia="en-GB"/>
          <w14:ligatures w14:val="standardContextual"/>
        </w:rPr>
      </w:pPr>
      <w:r>
        <w:rPr>
          <w:noProof/>
        </w:rPr>
        <w:t>6.1.1.4.3</w:t>
      </w:r>
      <w:r>
        <w:rPr>
          <w:rFonts w:asciiTheme="minorHAnsi" w:hAnsiTheme="minorHAnsi" w:cstheme="minorBidi"/>
          <w:noProof/>
          <w:kern w:val="2"/>
          <w:sz w:val="24"/>
          <w:szCs w:val="24"/>
          <w:lang w:eastAsia="en-GB"/>
          <w14:ligatures w14:val="standardContextual"/>
        </w:rPr>
        <w:tab/>
      </w:r>
      <w:r>
        <w:rPr>
          <w:noProof/>
        </w:rPr>
        <w:t>Recommended protocol(s) for Data Storage</w:t>
      </w:r>
      <w:r>
        <w:rPr>
          <w:noProof/>
        </w:rPr>
        <w:tab/>
      </w:r>
      <w:r>
        <w:rPr>
          <w:noProof/>
        </w:rPr>
        <w:fldChar w:fldCharType="begin"/>
      </w:r>
      <w:r>
        <w:rPr>
          <w:noProof/>
        </w:rPr>
        <w:instrText xml:space="preserve"> PAGEREF _Toc208573635 \h </w:instrText>
      </w:r>
      <w:r>
        <w:rPr>
          <w:noProof/>
        </w:rPr>
      </w:r>
      <w:r>
        <w:rPr>
          <w:noProof/>
        </w:rPr>
        <w:fldChar w:fldCharType="separate"/>
      </w:r>
      <w:r>
        <w:rPr>
          <w:noProof/>
        </w:rPr>
        <w:t>14</w:t>
      </w:r>
      <w:r>
        <w:rPr>
          <w:noProof/>
        </w:rPr>
        <w:fldChar w:fldCharType="end"/>
      </w:r>
    </w:p>
    <w:p w14:paraId="36FF05A9" w14:textId="2AEEA65D" w:rsidR="00715518" w:rsidRDefault="00715518">
      <w:pPr>
        <w:pStyle w:val="TOC5"/>
        <w:rPr>
          <w:rFonts w:asciiTheme="minorHAnsi" w:hAnsiTheme="minorHAnsi" w:cstheme="minorBidi"/>
          <w:noProof/>
          <w:kern w:val="2"/>
          <w:sz w:val="24"/>
          <w:szCs w:val="24"/>
          <w:lang w:eastAsia="en-GB"/>
          <w14:ligatures w14:val="standardContextual"/>
        </w:rPr>
      </w:pPr>
      <w:r>
        <w:rPr>
          <w:noProof/>
        </w:rPr>
        <w:t>6.1.1.4.4</w:t>
      </w:r>
      <w:r>
        <w:rPr>
          <w:rFonts w:asciiTheme="minorHAnsi" w:hAnsiTheme="minorHAnsi" w:cstheme="minorBidi"/>
          <w:noProof/>
          <w:kern w:val="2"/>
          <w:sz w:val="24"/>
          <w:szCs w:val="24"/>
          <w:lang w:eastAsia="en-GB"/>
          <w14:ligatures w14:val="standardContextual"/>
        </w:rPr>
        <w:tab/>
      </w:r>
      <w:r>
        <w:rPr>
          <w:noProof/>
        </w:rPr>
        <w:t>Recommended protocol(s) for XR Transmission</w:t>
      </w:r>
      <w:r>
        <w:rPr>
          <w:noProof/>
        </w:rPr>
        <w:tab/>
      </w:r>
      <w:r>
        <w:rPr>
          <w:noProof/>
        </w:rPr>
        <w:fldChar w:fldCharType="begin"/>
      </w:r>
      <w:r>
        <w:rPr>
          <w:noProof/>
        </w:rPr>
        <w:instrText xml:space="preserve"> PAGEREF _Toc208573636 \h </w:instrText>
      </w:r>
      <w:r>
        <w:rPr>
          <w:noProof/>
        </w:rPr>
      </w:r>
      <w:r>
        <w:rPr>
          <w:noProof/>
        </w:rPr>
        <w:fldChar w:fldCharType="separate"/>
      </w:r>
      <w:r>
        <w:rPr>
          <w:noProof/>
        </w:rPr>
        <w:t>15</w:t>
      </w:r>
      <w:r>
        <w:rPr>
          <w:noProof/>
        </w:rPr>
        <w:fldChar w:fldCharType="end"/>
      </w:r>
    </w:p>
    <w:p w14:paraId="7088E295" w14:textId="295A1833" w:rsidR="00715518" w:rsidRDefault="00715518">
      <w:pPr>
        <w:pStyle w:val="TOC5"/>
        <w:rPr>
          <w:rFonts w:asciiTheme="minorHAnsi" w:hAnsiTheme="minorHAnsi" w:cstheme="minorBidi"/>
          <w:noProof/>
          <w:kern w:val="2"/>
          <w:sz w:val="24"/>
          <w:szCs w:val="24"/>
          <w:lang w:eastAsia="en-GB"/>
          <w14:ligatures w14:val="standardContextual"/>
        </w:rPr>
      </w:pPr>
      <w:r>
        <w:rPr>
          <w:noProof/>
        </w:rPr>
        <w:t>6.1.1.4.5</w:t>
      </w:r>
      <w:r>
        <w:rPr>
          <w:rFonts w:asciiTheme="minorHAnsi" w:hAnsiTheme="minorHAnsi" w:cstheme="minorBidi"/>
          <w:noProof/>
          <w:kern w:val="2"/>
          <w:sz w:val="24"/>
          <w:szCs w:val="24"/>
          <w:lang w:eastAsia="en-GB"/>
          <w14:ligatures w14:val="standardContextual"/>
        </w:rPr>
        <w:tab/>
      </w:r>
      <w:r>
        <w:rPr>
          <w:noProof/>
        </w:rPr>
        <w:t xml:space="preserve">Recommended protocol(s) for </w:t>
      </w:r>
      <w:r>
        <w:rPr>
          <w:noProof/>
          <w:lang w:eastAsia="zh-CN"/>
        </w:rPr>
        <w:t>Transmission Quality Measurement</w:t>
      </w:r>
      <w:r>
        <w:rPr>
          <w:noProof/>
        </w:rPr>
        <w:tab/>
      </w:r>
      <w:r>
        <w:rPr>
          <w:noProof/>
        </w:rPr>
        <w:fldChar w:fldCharType="begin"/>
      </w:r>
      <w:r>
        <w:rPr>
          <w:noProof/>
        </w:rPr>
        <w:instrText xml:space="preserve"> PAGEREF _Toc208573637 \h </w:instrText>
      </w:r>
      <w:r>
        <w:rPr>
          <w:noProof/>
        </w:rPr>
      </w:r>
      <w:r>
        <w:rPr>
          <w:noProof/>
        </w:rPr>
        <w:fldChar w:fldCharType="separate"/>
      </w:r>
      <w:r>
        <w:rPr>
          <w:noProof/>
        </w:rPr>
        <w:t>15</w:t>
      </w:r>
      <w:r>
        <w:rPr>
          <w:noProof/>
        </w:rPr>
        <w:fldChar w:fldCharType="end"/>
      </w:r>
    </w:p>
    <w:p w14:paraId="4E696530" w14:textId="5FD80444" w:rsidR="00715518" w:rsidRDefault="0071551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_Toc208573638 \h </w:instrText>
      </w:r>
      <w:r>
        <w:rPr>
          <w:noProof/>
        </w:rPr>
      </w:r>
      <w:r>
        <w:rPr>
          <w:noProof/>
        </w:rPr>
        <w:fldChar w:fldCharType="separate"/>
      </w:r>
      <w:r>
        <w:rPr>
          <w:noProof/>
        </w:rPr>
        <w:t>15</w:t>
      </w:r>
      <w:r>
        <w:rPr>
          <w:noProof/>
        </w:rPr>
        <w:fldChar w:fldCharType="end"/>
      </w:r>
    </w:p>
    <w:p w14:paraId="3C5BD467" w14:textId="19908C42" w:rsidR="00715518" w:rsidRDefault="0071551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_Toc208573639 \h </w:instrText>
      </w:r>
      <w:r>
        <w:rPr>
          <w:noProof/>
        </w:rPr>
      </w:r>
      <w:r>
        <w:rPr>
          <w:noProof/>
        </w:rPr>
        <w:fldChar w:fldCharType="separate"/>
      </w:r>
      <w:r>
        <w:rPr>
          <w:noProof/>
        </w:rPr>
        <w:t>15</w:t>
      </w:r>
      <w:r>
        <w:rPr>
          <w:noProof/>
        </w:rPr>
        <w:fldChar w:fldCharType="end"/>
      </w:r>
    </w:p>
    <w:p w14:paraId="29F057D3" w14:textId="0CECDFEB" w:rsidR="00715518" w:rsidRDefault="0071551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_Toc208573640 \h </w:instrText>
      </w:r>
      <w:r>
        <w:rPr>
          <w:noProof/>
        </w:rPr>
      </w:r>
      <w:r>
        <w:rPr>
          <w:noProof/>
        </w:rPr>
        <w:fldChar w:fldCharType="separate"/>
      </w:r>
      <w:r>
        <w:rPr>
          <w:noProof/>
        </w:rPr>
        <w:t>15</w:t>
      </w:r>
      <w:r>
        <w:rPr>
          <w:noProof/>
        </w:rPr>
        <w:fldChar w:fldCharType="end"/>
      </w:r>
    </w:p>
    <w:p w14:paraId="0465FC6B" w14:textId="7DE4470A" w:rsidR="00715518" w:rsidRDefault="0071551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.x</w:t>
      </w:r>
      <w:r>
        <w:rPr>
          <w:rFonts w:asciiTheme="minorHAnsi" w:hAnsiTheme="minorHAnsi" w:cstheme="minorBidi"/>
          <w:noProof/>
          <w:kern w:val="2"/>
          <w:sz w:val="24"/>
          <w:szCs w:val="24"/>
          <w:lang w:eastAsia="en-GB"/>
          <w14:ligatures w14:val="standardContextual"/>
        </w:rPr>
        <w:tab/>
      </w:r>
      <w:r w:rsidRPr="00CF7CE6">
        <w:rPr>
          <w:noProof/>
          <w:lang w:val="en-US"/>
        </w:rPr>
        <w:t xml:space="preserve">Solution #x: </w:t>
      </w:r>
      <w:r>
        <w:rPr>
          <w:noProof/>
        </w:rPr>
        <w:t>&lt;title&gt;</w:t>
      </w:r>
      <w:r>
        <w:rPr>
          <w:noProof/>
        </w:rPr>
        <w:tab/>
      </w:r>
      <w:r>
        <w:rPr>
          <w:noProof/>
        </w:rPr>
        <w:fldChar w:fldCharType="begin"/>
      </w:r>
      <w:r>
        <w:rPr>
          <w:noProof/>
        </w:rPr>
        <w:instrText xml:space="preserve"> PAGEREF _Toc208573641 \h </w:instrText>
      </w:r>
      <w:r>
        <w:rPr>
          <w:noProof/>
        </w:rPr>
      </w:r>
      <w:r>
        <w:rPr>
          <w:noProof/>
        </w:rPr>
        <w:fldChar w:fldCharType="separate"/>
      </w:r>
      <w:r>
        <w:rPr>
          <w:noProof/>
        </w:rPr>
        <w:t>16</w:t>
      </w:r>
      <w:r>
        <w:rPr>
          <w:noProof/>
        </w:rPr>
        <w:fldChar w:fldCharType="end"/>
      </w:r>
    </w:p>
    <w:p w14:paraId="57914247" w14:textId="6D4B6402" w:rsidR="00715518" w:rsidRDefault="0071551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.x.1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_Toc208573642 \h </w:instrText>
      </w:r>
      <w:r>
        <w:rPr>
          <w:noProof/>
        </w:rPr>
      </w:r>
      <w:r>
        <w:rPr>
          <w:noProof/>
        </w:rPr>
        <w:fldChar w:fldCharType="separate"/>
      </w:r>
      <w:r>
        <w:rPr>
          <w:noProof/>
        </w:rPr>
        <w:t>16</w:t>
      </w:r>
      <w:r>
        <w:rPr>
          <w:noProof/>
        </w:rPr>
        <w:fldChar w:fldCharType="end"/>
      </w:r>
    </w:p>
    <w:p w14:paraId="7AA87A7A" w14:textId="7A925BF7" w:rsidR="00715518" w:rsidRDefault="0071551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_Toc208573643 \h </w:instrText>
      </w:r>
      <w:r>
        <w:rPr>
          <w:noProof/>
        </w:rPr>
      </w:r>
      <w:r>
        <w:rPr>
          <w:noProof/>
        </w:rPr>
        <w:fldChar w:fldCharType="separate"/>
      </w:r>
      <w:r>
        <w:rPr>
          <w:noProof/>
        </w:rPr>
        <w:t>16</w:t>
      </w:r>
      <w:r>
        <w:rPr>
          <w:noProof/>
        </w:rPr>
        <w:fldChar w:fldCharType="end"/>
      </w:r>
    </w:p>
    <w:p w14:paraId="2C6F8E9C" w14:textId="160070BE" w:rsidR="00715518" w:rsidRDefault="0071551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_Toc208573644 \h </w:instrText>
      </w:r>
      <w:r>
        <w:rPr>
          <w:noProof/>
        </w:rPr>
      </w:r>
      <w:r>
        <w:rPr>
          <w:noProof/>
        </w:rPr>
        <w:fldChar w:fldCharType="separate"/>
      </w:r>
      <w:r>
        <w:rPr>
          <w:noProof/>
        </w:rPr>
        <w:t>16</w:t>
      </w:r>
      <w:r>
        <w:rPr>
          <w:noProof/>
        </w:rPr>
        <w:fldChar w:fldCharType="end"/>
      </w:r>
    </w:p>
    <w:p w14:paraId="4EBECCEA" w14:textId="3EBECB02" w:rsidR="00715518" w:rsidRDefault="0071551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_Toc208573645 \h </w:instrText>
      </w:r>
      <w:r>
        <w:rPr>
          <w:noProof/>
        </w:rPr>
      </w:r>
      <w:r>
        <w:rPr>
          <w:noProof/>
        </w:rPr>
        <w:fldChar w:fldCharType="separate"/>
      </w:r>
      <w:r>
        <w:rPr>
          <w:noProof/>
        </w:rPr>
        <w:t>16</w:t>
      </w:r>
      <w:r>
        <w:rPr>
          <w:noProof/>
        </w:rPr>
        <w:fldChar w:fldCharType="end"/>
      </w:r>
    </w:p>
    <w:p w14:paraId="08C80979" w14:textId="77595BEC" w:rsidR="00715518" w:rsidRDefault="00715518">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_Toc208573646 \h </w:instrText>
      </w:r>
      <w:r>
        <w:rPr>
          <w:noProof/>
        </w:rPr>
      </w:r>
      <w:r>
        <w:rPr>
          <w:noProof/>
        </w:rPr>
        <w:fldChar w:fldCharType="separate"/>
      </w:r>
      <w:r>
        <w:rPr>
          <w:noProof/>
        </w:rPr>
        <w:t>16</w:t>
      </w:r>
      <w:r>
        <w:rPr>
          <w:noProof/>
        </w:rPr>
        <w:fldChar w:fldCharType="end"/>
      </w:r>
    </w:p>
    <w:p w14:paraId="7D201FF9" w14:textId="3ACB71AA" w:rsidR="00715518" w:rsidRDefault="00715518">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_Toc208573647 \h </w:instrText>
      </w:r>
      <w:r>
        <w:rPr>
          <w:noProof/>
        </w:rPr>
      </w:r>
      <w:r>
        <w:rPr>
          <w:noProof/>
        </w:rPr>
        <w:fldChar w:fldCharType="separate"/>
      </w:r>
      <w:r>
        <w:rPr>
          <w:noProof/>
        </w:rPr>
        <w:t>16</w:t>
      </w:r>
      <w:r>
        <w:rPr>
          <w:noProof/>
        </w:rPr>
        <w:fldChar w:fldCharType="end"/>
      </w:r>
    </w:p>
    <w:p w14:paraId="54779C6D" w14:textId="515FD837" w:rsidR="00715518" w:rsidRDefault="00715518">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_Toc208573648 \h </w:instrText>
      </w:r>
      <w:r>
        <w:rPr>
          <w:noProof/>
        </w:rPr>
      </w:r>
      <w:r>
        <w:rPr>
          <w:noProof/>
        </w:rPr>
        <w:fldChar w:fldCharType="separate"/>
      </w:r>
      <w:r>
        <w:rPr>
          <w:noProof/>
        </w:rPr>
        <w:t>16</w:t>
      </w:r>
      <w:r>
        <w:rPr>
          <w:noProof/>
        </w:rPr>
        <w:fldChar w:fldCharType="end"/>
      </w:r>
    </w:p>
    <w:p w14:paraId="0BB8DCF0" w14:textId="605D2F74" w:rsidR="00715518" w:rsidRDefault="00715518">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_Toc208573649 \h </w:instrText>
      </w:r>
      <w:r>
        <w:rPr>
          <w:noProof/>
        </w:rPr>
      </w:r>
      <w:r>
        <w:rPr>
          <w:noProof/>
        </w:rPr>
        <w:fldChar w:fldCharType="separate"/>
      </w:r>
      <w:r>
        <w:rPr>
          <w:noProof/>
        </w:rPr>
        <w:t>16</w:t>
      </w:r>
      <w:r>
        <w:rPr>
          <w:noProof/>
        </w:rPr>
        <w:fldChar w:fldCharType="end"/>
      </w:r>
    </w:p>
    <w:p w14:paraId="4E00A6C6" w14:textId="79CF4DB4" w:rsidR="00715518" w:rsidRDefault="00715518">
      <w:pPr>
        <w:pStyle w:val="TOC9"/>
        <w:rPr>
          <w:rFonts w:asciiTheme="minorHAnsi" w:hAnsiTheme="minorHAnsi" w:cstheme="minorBidi"/>
          <w:b w:val="0"/>
          <w:noProof/>
          <w:kern w:val="2"/>
          <w:sz w:val="24"/>
          <w:szCs w:val="24"/>
          <w:lang w:eastAsia="en-GB"/>
          <w14:ligatures w14:val="standardContextual"/>
        </w:rPr>
      </w:pPr>
      <w:r>
        <w:rPr>
          <w:noProof/>
        </w:rPr>
        <w:lastRenderedPageBreak/>
        <w:t>Annex A: Change history</w:t>
      </w:r>
      <w:r>
        <w:rPr>
          <w:noProof/>
        </w:rPr>
        <w:tab/>
      </w:r>
      <w:r>
        <w:rPr>
          <w:noProof/>
        </w:rPr>
        <w:fldChar w:fldCharType="begin"/>
      </w:r>
      <w:r>
        <w:rPr>
          <w:noProof/>
        </w:rPr>
        <w:instrText xml:space="preserve"> PAGEREF _Toc208573650 \h </w:instrText>
      </w:r>
      <w:r>
        <w:rPr>
          <w:noProof/>
        </w:rPr>
      </w:r>
      <w:r>
        <w:rPr>
          <w:noProof/>
        </w:rPr>
        <w:fldChar w:fldCharType="separate"/>
      </w:r>
      <w:r>
        <w:rPr>
          <w:noProof/>
        </w:rPr>
        <w:t>17</w:t>
      </w:r>
      <w:r>
        <w:rPr>
          <w:noProof/>
        </w:rPr>
        <w:fldChar w:fldCharType="end"/>
      </w:r>
    </w:p>
    <w:p w14:paraId="0B9E3498" w14:textId="0A0ACDA1"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6" w:name="foreword"/>
      <w:bookmarkStart w:id="17" w:name="_Toc207716728"/>
      <w:bookmarkStart w:id="18" w:name="_Toc208573601"/>
      <w:bookmarkEnd w:id="16"/>
      <w:r w:rsidRPr="004D3578">
        <w:lastRenderedPageBreak/>
        <w:t>Foreword</w:t>
      </w:r>
      <w:bookmarkEnd w:id="17"/>
      <w:bookmarkEnd w:id="18"/>
    </w:p>
    <w:p w14:paraId="2511FBFA" w14:textId="0D5338FD" w:rsidR="00080512" w:rsidRPr="004D3578" w:rsidRDefault="00080512">
      <w:r w:rsidRPr="004D3578">
        <w:t xml:space="preserve">This Technical </w:t>
      </w:r>
      <w:bookmarkStart w:id="19" w:name="spectype3"/>
      <w:r w:rsidR="00602AEA" w:rsidRPr="00DA7D9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07716729"/>
      <w:bookmarkStart w:id="22" w:name="_Toc208573602"/>
      <w:bookmarkEnd w:id="20"/>
      <w:r w:rsidRPr="004D3578">
        <w:t>Introduction</w:t>
      </w:r>
      <w:bookmarkEnd w:id="21"/>
      <w:bookmarkEnd w:id="22"/>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3" w:name="scope"/>
      <w:bookmarkStart w:id="24" w:name="_Toc207716730"/>
      <w:bookmarkStart w:id="25" w:name="_Toc208573603"/>
      <w:bookmarkEnd w:id="23"/>
      <w:r w:rsidRPr="004D3578">
        <w:lastRenderedPageBreak/>
        <w:t>1</w:t>
      </w:r>
      <w:r w:rsidRPr="004D3578">
        <w:tab/>
        <w:t>Scope</w:t>
      </w:r>
      <w:bookmarkEnd w:id="24"/>
      <w:bookmarkEnd w:id="25"/>
    </w:p>
    <w:p w14:paraId="2439BF71" w14:textId="1684E760" w:rsidR="006638AF" w:rsidRDefault="00080512" w:rsidP="006638AF">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4EA05E1B" w14:textId="6C524154" w:rsidR="00080512" w:rsidRPr="006638AF" w:rsidRDefault="00080512"/>
    <w:p w14:paraId="794720D9" w14:textId="77777777" w:rsidR="00080512" w:rsidRPr="004D3578" w:rsidRDefault="00080512">
      <w:pPr>
        <w:pStyle w:val="Heading1"/>
      </w:pPr>
      <w:bookmarkStart w:id="26" w:name="references"/>
      <w:bookmarkStart w:id="27" w:name="_Toc207716731"/>
      <w:bookmarkStart w:id="28" w:name="_Toc208573604"/>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4DAE1D8" w14:textId="77777777" w:rsidR="00171A53" w:rsidRPr="00171A53" w:rsidRDefault="00171A53" w:rsidP="00EC4A25">
      <w:pPr>
        <w:pStyle w:val="EX"/>
      </w:pPr>
    </w:p>
    <w:p w14:paraId="24ACB616" w14:textId="77777777" w:rsidR="00080512" w:rsidRPr="004D3578" w:rsidRDefault="00080512">
      <w:pPr>
        <w:pStyle w:val="Heading1"/>
      </w:pPr>
      <w:bookmarkStart w:id="29" w:name="definitions"/>
      <w:bookmarkStart w:id="30" w:name="_Toc207716732"/>
      <w:bookmarkStart w:id="31" w:name="_Toc208573605"/>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207716733"/>
      <w:bookmarkStart w:id="33" w:name="_Toc208573606"/>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07716734"/>
      <w:bookmarkStart w:id="35" w:name="_Toc208573607"/>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07716735"/>
      <w:bookmarkStart w:id="37" w:name="_Toc208573608"/>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38" w:name="clause4"/>
      <w:bookmarkStart w:id="39" w:name="_Toc207716736"/>
      <w:bookmarkStart w:id="40" w:name="_Toc208573609"/>
      <w:bookmarkEnd w:id="38"/>
      <w:r w:rsidRPr="004D3578">
        <w:lastRenderedPageBreak/>
        <w:t>4</w:t>
      </w:r>
      <w:r w:rsidRPr="004D3578">
        <w:tab/>
      </w:r>
      <w:r w:rsidR="00966DA9">
        <w:t>Architecture</w:t>
      </w:r>
      <w:r w:rsidR="007D2F3C">
        <w:t xml:space="preserve"> requirements</w:t>
      </w:r>
      <w:bookmarkEnd w:id="39"/>
      <w:bookmarkEnd w:id="40"/>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Heading1"/>
      </w:pPr>
      <w:bookmarkStart w:id="41" w:name="_Toc207716737"/>
      <w:bookmarkStart w:id="42" w:name="_Toc208573610"/>
      <w:r>
        <w:t>5</w:t>
      </w:r>
      <w:r w:rsidR="00A26956">
        <w:tab/>
      </w:r>
      <w:r>
        <w:t>Key issues</w:t>
      </w:r>
      <w:bookmarkEnd w:id="41"/>
      <w:bookmarkEnd w:id="42"/>
    </w:p>
    <w:p w14:paraId="7FB64A4F" w14:textId="47B5B486" w:rsidR="002679B2" w:rsidRDefault="002679B2" w:rsidP="002679B2">
      <w:pPr>
        <w:pStyle w:val="Heading2"/>
      </w:pPr>
      <w:bookmarkStart w:id="43" w:name="_Toc207716738"/>
      <w:bookmarkStart w:id="44" w:name="_Toc147904923"/>
      <w:bookmarkStart w:id="45" w:name="_Toc208573611"/>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43"/>
      <w:bookmarkEnd w:id="45"/>
      <w:r w:rsidDel="009020DA">
        <w:t xml:space="preserve"> </w:t>
      </w:r>
    </w:p>
    <w:p w14:paraId="0F4DB1A3" w14:textId="5060A6B8" w:rsidR="002679B2" w:rsidRDefault="002679B2" w:rsidP="002679B2">
      <w:pPr>
        <w:pStyle w:val="Heading3"/>
      </w:pPr>
      <w:bookmarkStart w:id="46" w:name="_Toc207716739"/>
      <w:bookmarkStart w:id="47" w:name="_Toc208573612"/>
      <w:r>
        <w:t>5.1.1</w:t>
      </w:r>
      <w:r>
        <w:tab/>
        <w:t>Description</w:t>
      </w:r>
      <w:bookmarkEnd w:id="46"/>
      <w:bookmarkEnd w:id="47"/>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77777777"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 xml:space="preserve">247 [23.247]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p>
    <w:p w14:paraId="322DC03A" w14:textId="77777777"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48" w:name="_Hlk195156038"/>
      <w:r>
        <w:t>configuration options</w:t>
      </w:r>
      <w:r>
        <w:rPr>
          <w:noProof/>
        </w:rPr>
        <w:t xml:space="preserve"> </w:t>
      </w:r>
      <w:bookmarkEnd w:id="48"/>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[23.247]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7777777"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77777777" w:rsidR="002679B2" w:rsidRDefault="002679B2" w:rsidP="00CE25A8">
      <w:pPr>
        <w:rPr>
          <w:lang w:eastAsia="zh-CN"/>
        </w:rPr>
      </w:pPr>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xml:space="preserve"> supports the </w:t>
      </w:r>
      <w:bookmarkStart w:id="49" w:name="_Hlk195226605"/>
      <w:r>
        <w:rPr>
          <w:lang w:eastAsia="zh-CN"/>
        </w:rPr>
        <w:t>multicast</w:t>
      </w:r>
      <w:r>
        <w:rPr>
          <w:rFonts w:hint="eastAsia"/>
          <w:lang w:eastAsia="zh-CN"/>
        </w:rPr>
        <w:t>/broadcast</w:t>
      </w:r>
      <w:bookmarkEnd w:id="49"/>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proofErr w:type="spellStart"/>
      <w:r w:rsidRPr="00315474">
        <w:rPr>
          <w:lang w:eastAsia="zh-CN"/>
        </w:rPr>
        <w:t>SS_NetworkResourceAdaptation</w:t>
      </w:r>
      <w:proofErr w:type="spellEnd"/>
      <w:r w:rsidRPr="00315474">
        <w:rPr>
          <w:lang w:eastAsia="zh-CN"/>
        </w:rPr>
        <w:t xml:space="preserve"> API</w:t>
      </w:r>
      <w:r>
        <w:rPr>
          <w:lang w:eastAsia="zh-CN"/>
        </w:rPr>
        <w:t>.</w:t>
      </w:r>
    </w:p>
    <w:p w14:paraId="0F189C20" w14:textId="77777777" w:rsidR="002679B2" w:rsidRPr="00FE3AE2" w:rsidRDefault="002679B2" w:rsidP="00CE25A8">
      <w:pPr>
        <w:pStyle w:val="TH"/>
      </w:pPr>
      <w:r w:rsidRPr="00FE3AE2">
        <w:t>Table 5.x.1-1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3B362E">
        <w:tc>
          <w:tcPr>
            <w:tcW w:w="2613" w:type="pct"/>
          </w:tcPr>
          <w:p w14:paraId="3E2A3D29" w14:textId="77777777" w:rsidR="002679B2" w:rsidRPr="00FE3AE2" w:rsidRDefault="002679B2" w:rsidP="003B362E">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3B362E">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3B362E">
        <w:tc>
          <w:tcPr>
            <w:tcW w:w="2613" w:type="pct"/>
          </w:tcPr>
          <w:p w14:paraId="57F1E420" w14:textId="77777777" w:rsidR="002679B2" w:rsidRDefault="002679B2" w:rsidP="003B362E">
            <w:pPr>
              <w:pStyle w:val="B1"/>
              <w:ind w:left="0" w:firstLine="0"/>
              <w:rPr>
                <w:lang w:eastAsia="zh-CN"/>
              </w:rPr>
            </w:pPr>
            <w:proofErr w:type="spellStart"/>
            <w:r w:rsidRPr="00315474">
              <w:rPr>
                <w:lang w:eastAsia="zh-CN"/>
              </w:rPr>
              <w:t>Request_Multicast_Resource</w:t>
            </w:r>
            <w:proofErr w:type="spellEnd"/>
          </w:p>
        </w:tc>
        <w:tc>
          <w:tcPr>
            <w:tcW w:w="2387" w:type="pct"/>
          </w:tcPr>
          <w:p w14:paraId="75C97497" w14:textId="77777777" w:rsidR="002679B2" w:rsidRDefault="002679B2" w:rsidP="003B362E">
            <w:pPr>
              <w:pStyle w:val="B1"/>
              <w:ind w:left="0" w:firstLine="0"/>
              <w:rPr>
                <w:lang w:eastAsia="zh-CN"/>
              </w:rPr>
            </w:pPr>
            <w:r>
              <w:rPr>
                <w:lang w:eastAsia="zh-CN"/>
              </w:rPr>
              <w:t>4G eMBMS only</w:t>
            </w:r>
          </w:p>
        </w:tc>
      </w:tr>
      <w:tr w:rsidR="002679B2" w14:paraId="639E25CF" w14:textId="77777777" w:rsidTr="003B362E">
        <w:tc>
          <w:tcPr>
            <w:tcW w:w="2613" w:type="pct"/>
          </w:tcPr>
          <w:p w14:paraId="0299E37E" w14:textId="77777777" w:rsidR="002679B2" w:rsidRDefault="002679B2" w:rsidP="003B362E">
            <w:pPr>
              <w:pStyle w:val="B1"/>
              <w:ind w:left="0" w:firstLine="0"/>
            </w:pPr>
            <w:proofErr w:type="spellStart"/>
            <w:r>
              <w:t>Request_Multicast</w:t>
            </w:r>
            <w:proofErr w:type="spellEnd"/>
            <w:r>
              <w:rPr>
                <w:lang w:eastAsia="zh-CN"/>
              </w:rPr>
              <w:t>/</w:t>
            </w:r>
            <w:proofErr w:type="spellStart"/>
            <w:r>
              <w:rPr>
                <w:lang w:eastAsia="zh-CN"/>
              </w:rPr>
              <w:t>Broadcast</w:t>
            </w:r>
            <w:r>
              <w:t>_Resource</w:t>
            </w:r>
            <w:proofErr w:type="spellEnd"/>
          </w:p>
          <w:p w14:paraId="64B9159D" w14:textId="77777777" w:rsidR="002679B2" w:rsidRDefault="002679B2" w:rsidP="003B362E">
            <w:pPr>
              <w:pStyle w:val="B1"/>
              <w:ind w:left="0" w:firstLine="0"/>
            </w:pPr>
            <w:proofErr w:type="spellStart"/>
            <w:r>
              <w:t>Update_Multicast</w:t>
            </w:r>
            <w:proofErr w:type="spellEnd"/>
            <w:r>
              <w:rPr>
                <w:lang w:eastAsia="zh-CN"/>
              </w:rPr>
              <w:t>/</w:t>
            </w:r>
            <w:proofErr w:type="spellStart"/>
            <w:r>
              <w:rPr>
                <w:lang w:eastAsia="zh-CN"/>
              </w:rPr>
              <w:t>Broadcast</w:t>
            </w:r>
            <w:r>
              <w:t>_Resource</w:t>
            </w:r>
            <w:proofErr w:type="spellEnd"/>
          </w:p>
          <w:p w14:paraId="2B7F14C3" w14:textId="77777777" w:rsidR="002679B2" w:rsidRDefault="002679B2" w:rsidP="003B362E">
            <w:pPr>
              <w:pStyle w:val="B1"/>
              <w:ind w:left="0" w:firstLine="0"/>
            </w:pPr>
            <w:proofErr w:type="spellStart"/>
            <w:r>
              <w:t>Delete_Multicast</w:t>
            </w:r>
            <w:proofErr w:type="spellEnd"/>
            <w:r>
              <w:rPr>
                <w:lang w:eastAsia="zh-CN"/>
              </w:rPr>
              <w:t>/</w:t>
            </w:r>
            <w:proofErr w:type="spellStart"/>
            <w:r>
              <w:rPr>
                <w:lang w:eastAsia="zh-CN"/>
              </w:rPr>
              <w:t>Broadcast</w:t>
            </w:r>
            <w:r>
              <w:t>_Resource</w:t>
            </w:r>
            <w:proofErr w:type="spellEnd"/>
          </w:p>
          <w:p w14:paraId="454C3676" w14:textId="77777777" w:rsidR="002679B2" w:rsidRDefault="002679B2" w:rsidP="003B362E">
            <w:pPr>
              <w:pStyle w:val="B1"/>
              <w:ind w:left="0" w:firstLine="0"/>
            </w:pPr>
            <w:proofErr w:type="spellStart"/>
            <w:r>
              <w:t>Activate_Multicast_Resource</w:t>
            </w:r>
            <w:proofErr w:type="spellEnd"/>
          </w:p>
          <w:p w14:paraId="17D21A7F" w14:textId="77777777" w:rsidR="002679B2" w:rsidRDefault="002679B2" w:rsidP="003B362E">
            <w:pPr>
              <w:pStyle w:val="B1"/>
              <w:ind w:left="0" w:firstLine="0"/>
              <w:rPr>
                <w:lang w:eastAsia="zh-CN"/>
              </w:rPr>
            </w:pPr>
            <w:proofErr w:type="spellStart"/>
            <w:r>
              <w:t>Deactivate_Multicast_Resource</w:t>
            </w:r>
            <w:proofErr w:type="spellEnd"/>
          </w:p>
        </w:tc>
        <w:tc>
          <w:tcPr>
            <w:tcW w:w="2387" w:type="pct"/>
          </w:tcPr>
          <w:p w14:paraId="724F3481" w14:textId="77777777" w:rsidR="002679B2" w:rsidRDefault="002679B2" w:rsidP="003B362E">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2679B2">
      <w:pPr>
        <w:pStyle w:val="B1"/>
        <w:ind w:left="0" w:firstLine="0"/>
        <w:rPr>
          <w:lang w:eastAsia="zh-CN"/>
        </w:rPr>
      </w:pPr>
    </w:p>
    <w:p w14:paraId="451D543C" w14:textId="15C9DEBD" w:rsidR="002679B2" w:rsidRDefault="002679B2" w:rsidP="00CE25A8">
      <w:pPr>
        <w:rPr>
          <w:lang w:eastAsia="zh-CN"/>
        </w:rPr>
      </w:pPr>
      <w:r>
        <w:rPr>
          <w:lang w:eastAsia="zh-CN"/>
        </w:rPr>
        <w:lastRenderedPageBreak/>
        <w:t xml:space="preserve">Even with the NRM </w:t>
      </w:r>
      <w:proofErr w:type="spellStart"/>
      <w:r w:rsidRPr="00315474">
        <w:rPr>
          <w:lang w:eastAsia="zh-CN"/>
        </w:rPr>
        <w:t>SS_NetworkResourceAdaptation</w:t>
      </w:r>
      <w:proofErr w:type="spellEnd"/>
      <w:r w:rsidRPr="00315474">
        <w:rPr>
          <w:lang w:eastAsia="zh-CN"/>
        </w:rPr>
        <w:t xml:space="preserve">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77777777"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50" w:name="_Toc207716740"/>
      <w:bookmarkStart w:id="51" w:name="_Toc208573613"/>
      <w:r>
        <w:t>5.1.2</w:t>
      </w:r>
      <w:r>
        <w:tab/>
        <w:t>Open issues</w:t>
      </w:r>
      <w:bookmarkEnd w:id="50"/>
      <w:bookmarkEnd w:id="51"/>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52" w:name="_Toc207716741"/>
      <w:bookmarkStart w:id="53" w:name="_Toc208573614"/>
      <w:r>
        <w:t>5</w:t>
      </w:r>
      <w:r w:rsidRPr="004D3578">
        <w:t>.</w:t>
      </w:r>
      <w:r>
        <w:t>2</w:t>
      </w:r>
      <w:r w:rsidRPr="004D3578">
        <w:tab/>
      </w:r>
      <w:r>
        <w:t>Key issue #</w:t>
      </w:r>
      <w:r w:rsidR="0070735A">
        <w:t>2</w:t>
      </w:r>
      <w:r>
        <w:t xml:space="preserve">: </w:t>
      </w:r>
      <w:r w:rsidRPr="00CD6447">
        <w:t>SEALDD-S and SEALDD-UU user plane</w:t>
      </w:r>
      <w:bookmarkEnd w:id="52"/>
      <w:bookmarkEnd w:id="53"/>
      <w:r w:rsidRPr="00CD6447" w:rsidDel="009020DA">
        <w:t xml:space="preserve"> </w:t>
      </w:r>
    </w:p>
    <w:p w14:paraId="118B57F4" w14:textId="70A3C8CA" w:rsidR="002679B2" w:rsidRDefault="002679B2" w:rsidP="002679B2">
      <w:pPr>
        <w:pStyle w:val="Heading3"/>
      </w:pPr>
      <w:bookmarkStart w:id="54" w:name="_Toc183530724"/>
      <w:bookmarkStart w:id="55" w:name="_Toc175572177"/>
      <w:bookmarkStart w:id="56" w:name="_Toc207716742"/>
      <w:bookmarkStart w:id="57" w:name="_Toc208573615"/>
      <w:r>
        <w:t>5.2.1</w:t>
      </w:r>
      <w:r>
        <w:tab/>
        <w:t>Description</w:t>
      </w:r>
      <w:bookmarkEnd w:id="54"/>
      <w:bookmarkEnd w:id="55"/>
      <w:bookmarkEnd w:id="56"/>
      <w:bookmarkEnd w:id="57"/>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58" w:name="_Hlk195202066"/>
      <w:r>
        <w:rPr>
          <w:rFonts w:eastAsia="Yu Mincho"/>
          <w:color w:val="000000"/>
          <w:lang w:val="en-IN" w:eastAsia="ja-JP"/>
        </w:rPr>
        <w:t>DL monitoring packet</w:t>
      </w:r>
      <w:bookmarkEnd w:id="58"/>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59" w:name="_Toc183530725"/>
      <w:bookmarkStart w:id="60" w:name="_Toc175572178"/>
      <w:bookmarkStart w:id="61" w:name="_Toc207716743"/>
      <w:bookmarkStart w:id="62" w:name="_Toc208573616"/>
      <w:r>
        <w:t>5.2.2</w:t>
      </w:r>
      <w:r>
        <w:tab/>
        <w:t>Open issues</w:t>
      </w:r>
      <w:bookmarkEnd w:id="59"/>
      <w:bookmarkEnd w:id="60"/>
      <w:bookmarkEnd w:id="61"/>
      <w:bookmarkEnd w:id="62"/>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63" w:name="_Toc167720610"/>
      <w:bookmarkStart w:id="64" w:name="_Toc169039364"/>
      <w:bookmarkStart w:id="65" w:name="_Toc31616"/>
      <w:bookmarkStart w:id="66" w:name="_Toc25324"/>
      <w:bookmarkStart w:id="67" w:name="_Toc207716744"/>
      <w:bookmarkStart w:id="68" w:name="_Toc208573617"/>
      <w:r>
        <w:rPr>
          <w:lang w:eastAsia="zh-CN"/>
        </w:rPr>
        <w:lastRenderedPageBreak/>
        <w:t>5</w:t>
      </w:r>
      <w:r>
        <w:t>.</w:t>
      </w:r>
      <w:r>
        <w:rPr>
          <w:rFonts w:eastAsia="SimSun"/>
          <w:lang w:val="en-US" w:eastAsia="zh-CN"/>
        </w:rPr>
        <w:t>3</w:t>
      </w:r>
      <w:r>
        <w:tab/>
        <w:t>Key Issue #</w:t>
      </w:r>
      <w:r w:rsidR="0070735A">
        <w:rPr>
          <w:rFonts w:eastAsia="SimSun"/>
          <w:lang w:eastAsia="zh-CN"/>
        </w:rPr>
        <w:t>3</w:t>
      </w:r>
      <w:r>
        <w:t xml:space="preserve">: </w:t>
      </w:r>
      <w:bookmarkEnd w:id="63"/>
      <w:bookmarkEnd w:id="64"/>
      <w:bookmarkEnd w:id="65"/>
      <w:bookmarkEnd w:id="66"/>
      <w:r>
        <w:t>Application traffic pattern and SEALDD data delivery optimization</w:t>
      </w:r>
      <w:bookmarkEnd w:id="67"/>
      <w:bookmarkEnd w:id="68"/>
      <w:r>
        <w:t xml:space="preserve"> </w:t>
      </w:r>
    </w:p>
    <w:p w14:paraId="64D7C790" w14:textId="490D2D6E" w:rsidR="002679B2" w:rsidRDefault="002679B2" w:rsidP="002679B2">
      <w:pPr>
        <w:pStyle w:val="Heading3"/>
      </w:pPr>
      <w:bookmarkStart w:id="69" w:name="_Toc207716745"/>
      <w:bookmarkStart w:id="70" w:name="_Toc208573618"/>
      <w:r>
        <w:t>5.3.1</w:t>
      </w:r>
      <w:r>
        <w:tab/>
        <w:t>Description</w:t>
      </w:r>
      <w:bookmarkEnd w:id="69"/>
      <w:bookmarkEnd w:id="70"/>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71" w:name="_Toc207716746"/>
      <w:bookmarkStart w:id="72" w:name="_Toc208573619"/>
      <w:r>
        <w:rPr>
          <w:lang w:eastAsia="zh-CN"/>
        </w:rPr>
        <w:t>5.3.2</w:t>
      </w:r>
      <w:r>
        <w:rPr>
          <w:lang w:eastAsia="zh-CN"/>
        </w:rPr>
        <w:tab/>
      </w:r>
      <w:r w:rsidR="002679B2">
        <w:rPr>
          <w:lang w:eastAsia="zh-CN"/>
        </w:rPr>
        <w:t>Open Issues</w:t>
      </w:r>
      <w:bookmarkEnd w:id="71"/>
      <w:bookmarkEnd w:id="72"/>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1D57E8B2" w14:textId="0540978F" w:rsidR="003326B7" w:rsidRDefault="003326B7" w:rsidP="003326B7">
      <w:pPr>
        <w:pStyle w:val="Heading2"/>
      </w:pPr>
      <w:bookmarkStart w:id="73" w:name="_Toc207716747"/>
      <w:bookmarkStart w:id="74" w:name="_Toc208573620"/>
      <w:r>
        <w:t>5</w:t>
      </w:r>
      <w:r w:rsidRPr="004D3578">
        <w:t>.</w:t>
      </w:r>
      <w:r>
        <w:t>x</w:t>
      </w:r>
      <w:r w:rsidRPr="004D3578">
        <w:tab/>
      </w:r>
      <w:r>
        <w:t>Key issue #x: &lt;Title&gt;</w:t>
      </w:r>
      <w:bookmarkEnd w:id="44"/>
      <w:bookmarkEnd w:id="73"/>
      <w:bookmarkEnd w:id="74"/>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75" w:name="_Toc207716748"/>
      <w:bookmarkStart w:id="76" w:name="_Toc208573621"/>
      <w:r>
        <w:t>6</w:t>
      </w:r>
      <w:r w:rsidR="00080512" w:rsidRPr="004D3578">
        <w:tab/>
      </w:r>
      <w:r w:rsidR="008922B9">
        <w:t>Solutions</w:t>
      </w:r>
      <w:bookmarkEnd w:id="75"/>
      <w:bookmarkEnd w:id="76"/>
    </w:p>
    <w:p w14:paraId="0D934FAD" w14:textId="0ABB78DB" w:rsidR="008922B9" w:rsidRDefault="008542B6" w:rsidP="008922B9">
      <w:pPr>
        <w:pStyle w:val="Heading2"/>
      </w:pPr>
      <w:bookmarkStart w:id="77" w:name="_Toc207716749"/>
      <w:bookmarkStart w:id="78" w:name="_Toc147904934"/>
      <w:bookmarkStart w:id="79" w:name="_Toc208573622"/>
      <w:r>
        <w:rPr>
          <w:lang w:eastAsia="zh-CN"/>
        </w:rPr>
        <w:t>6</w:t>
      </w:r>
      <w:r w:rsidR="008922B9">
        <w:t>.</w:t>
      </w:r>
      <w:r w:rsidR="0046113C">
        <w:t>1</w:t>
      </w:r>
      <w:r w:rsidR="008922B9">
        <w:tab/>
        <w:t>Mapping of solutions to key issues</w:t>
      </w:r>
      <w:bookmarkEnd w:id="77"/>
      <w:bookmarkEnd w:id="79"/>
    </w:p>
    <w:p w14:paraId="67645E43" w14:textId="17294890" w:rsidR="008922B9" w:rsidRPr="00DE0D54" w:rsidRDefault="008922B9" w:rsidP="008922B9">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tcPr>
          <w:p w14:paraId="108115F2" w14:textId="77777777" w:rsidR="008922B9" w:rsidRPr="00DE0D54" w:rsidRDefault="008922B9" w:rsidP="00262C8B">
            <w:pPr>
              <w:rPr>
                <w:rFonts w:eastAsia="MS Mincho"/>
              </w:rPr>
            </w:pPr>
          </w:p>
        </w:tc>
        <w:tc>
          <w:tcPr>
            <w:tcW w:w="790" w:type="dxa"/>
            <w:tcBorders>
              <w:bottom w:val="single" w:sz="12" w:space="0" w:color="000000"/>
            </w:tcBorders>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tcPr>
          <w:p w14:paraId="0E523EFE" w14:textId="77777777" w:rsidR="008922B9" w:rsidRPr="00DE0D54" w:rsidRDefault="008922B9" w:rsidP="00262C8B">
            <w:pPr>
              <w:rPr>
                <w:rFonts w:eastAsia="MS Mincho"/>
              </w:rPr>
            </w:pPr>
            <w:r w:rsidRPr="00DE0D54">
              <w:rPr>
                <w:rFonts w:eastAsia="MS Mincho"/>
              </w:rPr>
              <w:t>Sol #1</w:t>
            </w:r>
          </w:p>
        </w:tc>
        <w:tc>
          <w:tcPr>
            <w:tcW w:w="790" w:type="dxa"/>
            <w:vAlign w:val="center"/>
          </w:tcPr>
          <w:p w14:paraId="0447421C" w14:textId="77777777" w:rsidR="008922B9" w:rsidRPr="00DE0D54" w:rsidRDefault="008922B9" w:rsidP="00262C8B">
            <w:pPr>
              <w:jc w:val="center"/>
              <w:rPr>
                <w:rFonts w:ascii="Arial" w:eastAsia="MS Mincho" w:hAnsi="Arial" w:cs="Arial"/>
                <w:b/>
              </w:rPr>
            </w:pPr>
          </w:p>
        </w:tc>
        <w:tc>
          <w:tcPr>
            <w:tcW w:w="790" w:type="dxa"/>
            <w:vAlign w:val="center"/>
          </w:tcPr>
          <w:p w14:paraId="3CBFE99D" w14:textId="5277DB58" w:rsidR="008922B9" w:rsidRPr="00F13EAD" w:rsidRDefault="00F13EAD" w:rsidP="00262C8B">
            <w:pPr>
              <w:jc w:val="center"/>
              <w:rPr>
                <w:rFonts w:ascii="Arial" w:eastAsia="MS Mincho" w:hAnsi="Arial" w:cs="Arial"/>
                <w:b/>
              </w:rPr>
            </w:pPr>
            <w:r w:rsidRPr="00F13EAD">
              <w:rPr>
                <w:rFonts w:asciiTheme="minorEastAsia" w:hAnsiTheme="minorEastAsia" w:cs="Arial" w:hint="eastAsia"/>
                <w:b/>
                <w:lang w:eastAsia="zh-CN"/>
              </w:rPr>
              <w:t>X</w:t>
            </w:r>
          </w:p>
        </w:tc>
        <w:tc>
          <w:tcPr>
            <w:tcW w:w="790" w:type="dxa"/>
            <w:vAlign w:val="center"/>
          </w:tcPr>
          <w:p w14:paraId="297203C7" w14:textId="77777777" w:rsidR="008922B9" w:rsidRPr="00DE0D54" w:rsidRDefault="008922B9" w:rsidP="00262C8B">
            <w:pPr>
              <w:jc w:val="center"/>
              <w:rPr>
                <w:rFonts w:ascii="Arial" w:eastAsia="MS Mincho" w:hAnsi="Arial" w:cs="Arial"/>
              </w:rPr>
            </w:pPr>
          </w:p>
        </w:tc>
        <w:tc>
          <w:tcPr>
            <w:tcW w:w="791" w:type="dxa"/>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tcPr>
          <w:p w14:paraId="3545934C" w14:textId="77777777" w:rsidR="008922B9" w:rsidRPr="00DE0D54" w:rsidRDefault="008922B9" w:rsidP="00262C8B">
            <w:pPr>
              <w:rPr>
                <w:rFonts w:eastAsia="MS Mincho"/>
              </w:rPr>
            </w:pPr>
            <w:r w:rsidRPr="00DE0D54">
              <w:rPr>
                <w:rFonts w:eastAsia="MS Mincho"/>
              </w:rPr>
              <w:t>Sol #2</w:t>
            </w:r>
          </w:p>
        </w:tc>
        <w:tc>
          <w:tcPr>
            <w:tcW w:w="790" w:type="dxa"/>
            <w:vAlign w:val="center"/>
          </w:tcPr>
          <w:p w14:paraId="4930AC3E" w14:textId="77777777" w:rsidR="008922B9" w:rsidRPr="00DE0D54" w:rsidRDefault="008922B9" w:rsidP="00262C8B">
            <w:pPr>
              <w:jc w:val="center"/>
              <w:rPr>
                <w:rFonts w:ascii="Arial" w:eastAsia="MS Mincho" w:hAnsi="Arial" w:cs="Arial"/>
              </w:rPr>
            </w:pPr>
          </w:p>
        </w:tc>
        <w:tc>
          <w:tcPr>
            <w:tcW w:w="790" w:type="dxa"/>
            <w:vAlign w:val="center"/>
          </w:tcPr>
          <w:p w14:paraId="6B4C93FF" w14:textId="77777777" w:rsidR="008922B9" w:rsidRPr="00DE0D54" w:rsidRDefault="008922B9" w:rsidP="00262C8B">
            <w:pPr>
              <w:jc w:val="center"/>
              <w:rPr>
                <w:rFonts w:ascii="Arial" w:eastAsia="MS Mincho" w:hAnsi="Arial" w:cs="Arial"/>
              </w:rPr>
            </w:pPr>
          </w:p>
        </w:tc>
        <w:tc>
          <w:tcPr>
            <w:tcW w:w="790" w:type="dxa"/>
            <w:vAlign w:val="center"/>
          </w:tcPr>
          <w:p w14:paraId="73D696CB" w14:textId="77777777" w:rsidR="008922B9" w:rsidRPr="00DE0D54" w:rsidRDefault="008922B9" w:rsidP="00262C8B">
            <w:pPr>
              <w:jc w:val="center"/>
              <w:rPr>
                <w:rFonts w:ascii="Arial" w:eastAsia="MS Mincho" w:hAnsi="Arial" w:cs="Arial"/>
              </w:rPr>
            </w:pPr>
          </w:p>
        </w:tc>
        <w:tc>
          <w:tcPr>
            <w:tcW w:w="791" w:type="dxa"/>
            <w:vAlign w:val="center"/>
          </w:tcPr>
          <w:p w14:paraId="0A63DF03" w14:textId="77777777" w:rsidR="008922B9" w:rsidRPr="00DE0D54" w:rsidRDefault="008922B9" w:rsidP="00262C8B">
            <w:pPr>
              <w:jc w:val="center"/>
              <w:rPr>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pPr>
      <w:bookmarkStart w:id="80" w:name="_Toc207716750"/>
      <w:bookmarkStart w:id="81" w:name="_Toc208573623"/>
      <w:r>
        <w:rPr>
          <w:lang w:eastAsia="zh-CN"/>
        </w:rPr>
        <w:lastRenderedPageBreak/>
        <w:t>6</w:t>
      </w:r>
      <w:r>
        <w:t>.1</w:t>
      </w:r>
      <w:r>
        <w:tab/>
      </w:r>
      <w:r>
        <w:rPr>
          <w:lang w:val="en-US"/>
        </w:rPr>
        <w:t>Solution #1:</w:t>
      </w:r>
      <w:bookmarkStart w:id="82" w:name="OLE_LINK1"/>
      <w:bookmarkStart w:id="83" w:name="OLE_LINK2"/>
      <w:r w:rsidR="004B6D67">
        <w:rPr>
          <w:lang w:val="en-US"/>
        </w:rPr>
        <w:tab/>
      </w:r>
      <w:r w:rsidRPr="00CD6447">
        <w:t>SEALDD-S and SEALDD-UU user plane</w:t>
      </w:r>
      <w:r>
        <w:t xml:space="preserve"> functionality description and protocol stack</w:t>
      </w:r>
      <w:bookmarkEnd w:id="80"/>
      <w:bookmarkEnd w:id="81"/>
      <w:bookmarkEnd w:id="82"/>
      <w:bookmarkEnd w:id="83"/>
    </w:p>
    <w:p w14:paraId="1D58823F" w14:textId="4991750A" w:rsidR="00F13EAD" w:rsidRDefault="00F13EAD" w:rsidP="00F13EAD">
      <w:pPr>
        <w:pStyle w:val="Heading3"/>
      </w:pPr>
      <w:bookmarkStart w:id="84" w:name="_Toc207716751"/>
      <w:bookmarkStart w:id="85" w:name="_Toc208573624"/>
      <w:r>
        <w:rPr>
          <w:lang w:eastAsia="zh-CN"/>
        </w:rPr>
        <w:t>6</w:t>
      </w:r>
      <w:r>
        <w:t>.1.1</w:t>
      </w:r>
      <w:r>
        <w:tab/>
        <w:t>Solution description</w:t>
      </w:r>
      <w:bookmarkEnd w:id="84"/>
      <w:bookmarkEnd w:id="85"/>
    </w:p>
    <w:p w14:paraId="1C68E249" w14:textId="25582A3B" w:rsidR="00F13EAD" w:rsidRDefault="00F13EAD" w:rsidP="00F13EAD">
      <w:pPr>
        <w:pStyle w:val="Heading4"/>
        <w:rPr>
          <w:lang w:eastAsia="zh-CN"/>
        </w:rPr>
      </w:pPr>
      <w:bookmarkStart w:id="86" w:name="_Toc207716752"/>
      <w:bookmarkStart w:id="87" w:name="_Toc208573625"/>
      <w:r>
        <w:rPr>
          <w:rFonts w:hint="eastAsia"/>
          <w:lang w:eastAsia="zh-CN"/>
        </w:rPr>
        <w:t>6</w:t>
      </w:r>
      <w:r>
        <w:rPr>
          <w:lang w:eastAsia="zh-CN"/>
        </w:rPr>
        <w:t>.1.1.1</w:t>
      </w:r>
      <w:r>
        <w:rPr>
          <w:lang w:eastAsia="zh-CN"/>
        </w:rPr>
        <w:tab/>
        <w:t>General</w:t>
      </w:r>
      <w:bookmarkEnd w:id="86"/>
      <w:bookmarkEnd w:id="87"/>
    </w:p>
    <w:p w14:paraId="7EBDD884" w14:textId="59AF1C42"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SimSun"/>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0C0730">
        <w:tc>
          <w:tcPr>
            <w:tcW w:w="2463" w:type="dxa"/>
          </w:tcPr>
          <w:p w14:paraId="27B36A63" w14:textId="77777777" w:rsidR="00F13EAD" w:rsidRPr="00E76619" w:rsidRDefault="00F13EAD" w:rsidP="000C0730">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tcPr>
          <w:p w14:paraId="2905115D" w14:textId="77777777" w:rsidR="00F13EAD" w:rsidRPr="00E76619" w:rsidRDefault="00F13EAD" w:rsidP="000C0730">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tcPr>
          <w:p w14:paraId="4277D582" w14:textId="77777777" w:rsidR="00F13EAD" w:rsidRPr="00E76619" w:rsidRDefault="00F13EAD" w:rsidP="000C0730">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0C0730">
        <w:tc>
          <w:tcPr>
            <w:tcW w:w="2463" w:type="dxa"/>
          </w:tcPr>
          <w:p w14:paraId="52E67CD3" w14:textId="77777777" w:rsidR="00F13EAD" w:rsidRDefault="00F13EAD" w:rsidP="000C0730">
            <w:pPr>
              <w:rPr>
                <w:lang w:eastAsia="zh-CN"/>
              </w:rPr>
            </w:pPr>
            <w:r>
              <w:rPr>
                <w:rFonts w:hint="eastAsia"/>
                <w:lang w:eastAsia="zh-CN"/>
              </w:rPr>
              <w:t>R</w:t>
            </w:r>
            <w:r>
              <w:rPr>
                <w:lang w:eastAsia="zh-CN"/>
              </w:rPr>
              <w:t>egular Transmission</w:t>
            </w:r>
          </w:p>
        </w:tc>
        <w:tc>
          <w:tcPr>
            <w:tcW w:w="3457" w:type="dxa"/>
          </w:tcPr>
          <w:p w14:paraId="6F4F931A"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5ACB2E3A"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0C0730">
        <w:tc>
          <w:tcPr>
            <w:tcW w:w="2463" w:type="dxa"/>
          </w:tcPr>
          <w:p w14:paraId="1818A26A" w14:textId="77777777" w:rsidR="00F13EAD" w:rsidRDefault="00F13EAD" w:rsidP="000C0730">
            <w:pPr>
              <w:rPr>
                <w:lang w:eastAsia="zh-CN"/>
              </w:rPr>
            </w:pPr>
            <w:r>
              <w:rPr>
                <w:rFonts w:hint="eastAsia"/>
                <w:lang w:eastAsia="zh-CN"/>
              </w:rPr>
              <w:t>U</w:t>
            </w:r>
            <w:r>
              <w:rPr>
                <w:lang w:eastAsia="zh-CN"/>
              </w:rPr>
              <w:t>RLLC Transmission</w:t>
            </w:r>
          </w:p>
        </w:tc>
        <w:tc>
          <w:tcPr>
            <w:tcW w:w="3457" w:type="dxa"/>
          </w:tcPr>
          <w:p w14:paraId="041B6C9E"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2B228E0A"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0C0730">
        <w:tc>
          <w:tcPr>
            <w:tcW w:w="2463" w:type="dxa"/>
          </w:tcPr>
          <w:p w14:paraId="780343D3" w14:textId="77777777" w:rsidR="00F13EAD" w:rsidRDefault="00F13EAD" w:rsidP="000C0730">
            <w:pPr>
              <w:rPr>
                <w:lang w:eastAsia="zh-CN"/>
              </w:rPr>
            </w:pPr>
            <w:r>
              <w:rPr>
                <w:rFonts w:hint="eastAsia"/>
                <w:lang w:eastAsia="zh-CN"/>
              </w:rPr>
              <w:t>D</w:t>
            </w:r>
            <w:r>
              <w:rPr>
                <w:lang w:eastAsia="zh-CN"/>
              </w:rPr>
              <w:t>ata Storage</w:t>
            </w:r>
          </w:p>
        </w:tc>
        <w:tc>
          <w:tcPr>
            <w:tcW w:w="3457" w:type="dxa"/>
          </w:tcPr>
          <w:p w14:paraId="304DEE83" w14:textId="77777777" w:rsidR="00F13EAD" w:rsidRDefault="00F13EAD" w:rsidP="000C0730">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0C0730">
            <w:pPr>
              <w:rPr>
                <w:lang w:eastAsia="zh-CN"/>
              </w:rPr>
            </w:pPr>
            <w:r>
              <w:rPr>
                <w:rFonts w:hint="eastAsia"/>
                <w:lang w:eastAsia="zh-CN"/>
              </w:rPr>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tcPr>
          <w:p w14:paraId="187F0189" w14:textId="77777777" w:rsidR="00F13EAD" w:rsidRDefault="00F13EAD" w:rsidP="000C0730">
            <w:pPr>
              <w:rPr>
                <w:lang w:eastAsia="zh-CN"/>
              </w:rPr>
            </w:pPr>
            <w:r>
              <w:rPr>
                <w:lang w:eastAsia="zh-CN"/>
              </w:rPr>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0C0730">
            <w:pPr>
              <w:rPr>
                <w:lang w:eastAsia="zh-CN"/>
              </w:rPr>
            </w:pPr>
            <w:r>
              <w:rPr>
                <w:rFonts w:hint="eastAsia"/>
                <w:lang w:eastAsia="zh-CN"/>
              </w:rPr>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0C0730">
        <w:tc>
          <w:tcPr>
            <w:tcW w:w="2463" w:type="dxa"/>
          </w:tcPr>
          <w:p w14:paraId="240B07D2" w14:textId="77777777" w:rsidR="00F13EAD" w:rsidRDefault="00F13EAD" w:rsidP="000C0730">
            <w:pPr>
              <w:rPr>
                <w:lang w:eastAsia="zh-CN"/>
              </w:rPr>
            </w:pPr>
            <w:r>
              <w:rPr>
                <w:rFonts w:hint="eastAsia"/>
                <w:lang w:eastAsia="zh-CN"/>
              </w:rPr>
              <w:t>B</w:t>
            </w:r>
            <w:r>
              <w:rPr>
                <w:lang w:eastAsia="zh-CN"/>
              </w:rPr>
              <w:t>AT data transfer</w:t>
            </w:r>
          </w:p>
        </w:tc>
        <w:tc>
          <w:tcPr>
            <w:tcW w:w="3457" w:type="dxa"/>
          </w:tcPr>
          <w:p w14:paraId="5637BC89" w14:textId="77777777" w:rsidR="00F13EAD" w:rsidRDefault="00F13EAD" w:rsidP="000C0730">
            <w:pPr>
              <w:rPr>
                <w:lang w:eastAsia="zh-CN"/>
              </w:rPr>
            </w:pPr>
            <w:r>
              <w:rPr>
                <w:lang w:eastAsia="zh-CN"/>
              </w:rPr>
              <w:t>Refers to the Data storage</w:t>
            </w:r>
          </w:p>
        </w:tc>
        <w:tc>
          <w:tcPr>
            <w:tcW w:w="3544" w:type="dxa"/>
          </w:tcPr>
          <w:p w14:paraId="3348A4EB" w14:textId="77777777" w:rsidR="00F13EAD" w:rsidRDefault="00F13EAD" w:rsidP="000C0730">
            <w:pPr>
              <w:rPr>
                <w:lang w:eastAsia="zh-CN"/>
              </w:rPr>
            </w:pPr>
            <w:r>
              <w:rPr>
                <w:lang w:eastAsia="zh-CN"/>
              </w:rPr>
              <w:t>Refers to the Data storage</w:t>
            </w:r>
          </w:p>
        </w:tc>
      </w:tr>
      <w:tr w:rsidR="00F13EAD" w14:paraId="435F341F" w14:textId="77777777" w:rsidTr="000C0730">
        <w:tc>
          <w:tcPr>
            <w:tcW w:w="2463" w:type="dxa"/>
          </w:tcPr>
          <w:p w14:paraId="5D8D0D0A" w14:textId="77777777" w:rsidR="00F13EAD" w:rsidRDefault="00F13EAD" w:rsidP="000C0730">
            <w:pPr>
              <w:rPr>
                <w:lang w:eastAsia="zh-CN"/>
              </w:rPr>
            </w:pPr>
            <w:r>
              <w:rPr>
                <w:rFonts w:hint="eastAsia"/>
                <w:lang w:eastAsia="zh-CN"/>
              </w:rPr>
              <w:t>X</w:t>
            </w:r>
            <w:r>
              <w:rPr>
                <w:lang w:eastAsia="zh-CN"/>
              </w:rPr>
              <w:t>R Transmission</w:t>
            </w:r>
          </w:p>
        </w:tc>
        <w:tc>
          <w:tcPr>
            <w:tcW w:w="3457" w:type="dxa"/>
          </w:tcPr>
          <w:p w14:paraId="073A2821"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0C0730">
            <w:pPr>
              <w:rPr>
                <w:lang w:eastAsia="zh-CN"/>
              </w:rPr>
            </w:pPr>
          </w:p>
        </w:tc>
        <w:tc>
          <w:tcPr>
            <w:tcW w:w="3544" w:type="dxa"/>
          </w:tcPr>
          <w:p w14:paraId="04D4ED49"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14:paraId="2ACD343E" w14:textId="77777777" w:rsidTr="000C0730">
        <w:tc>
          <w:tcPr>
            <w:tcW w:w="2463" w:type="dxa"/>
          </w:tcPr>
          <w:p w14:paraId="365F72FD" w14:textId="77777777" w:rsidR="00F13EAD" w:rsidRDefault="00F13EAD" w:rsidP="000C0730">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tcPr>
          <w:p w14:paraId="06CB12B4" w14:textId="77777777" w:rsidR="00F13EAD" w:rsidRDefault="00F13EAD" w:rsidP="000C0730">
            <w:pPr>
              <w:rPr>
                <w:lang w:eastAsia="zh-CN"/>
              </w:rPr>
            </w:pPr>
          </w:p>
        </w:tc>
        <w:tc>
          <w:tcPr>
            <w:tcW w:w="3544" w:type="dxa"/>
          </w:tcPr>
          <w:p w14:paraId="37993F1C" w14:textId="77777777" w:rsidR="00F13EAD" w:rsidRDefault="00F13EAD" w:rsidP="000C0730">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0C0730">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Default="00F13EAD" w:rsidP="000C0730">
            <w:pPr>
              <w:rPr>
                <w:lang w:eastAsia="zh-CN"/>
              </w:rPr>
            </w:pPr>
            <w:r>
              <w:rPr>
                <w:rFonts w:hint="eastAsia"/>
                <w:lang w:eastAsia="zh-CN"/>
              </w:rPr>
              <w:t>t</w:t>
            </w:r>
            <w:r>
              <w:rPr>
                <w:lang w:eastAsia="zh-CN"/>
              </w:rPr>
              <w:t>ime stamp: local time T1, T2, T3, T4</w:t>
            </w:r>
          </w:p>
        </w:tc>
      </w:tr>
    </w:tbl>
    <w:p w14:paraId="72FB415C" w14:textId="77777777" w:rsidR="00932FC5" w:rsidRDefault="00932FC5" w:rsidP="00F13EAD">
      <w:pPr>
        <w:rPr>
          <w:lang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32CFA769" w14:textId="77777777" w:rsidR="00951CE8" w:rsidRDefault="00951CE8" w:rsidP="00951CE8">
      <w:pPr>
        <w:pStyle w:val="Heading4"/>
        <w:rPr>
          <w:lang w:eastAsia="zh-CN"/>
        </w:rPr>
      </w:pPr>
      <w:bookmarkStart w:id="88" w:name="_Toc207716753"/>
      <w:bookmarkStart w:id="89" w:name="_Toc208573626"/>
      <w:r>
        <w:rPr>
          <w:rFonts w:hint="eastAsia"/>
          <w:lang w:eastAsia="zh-CN"/>
        </w:rPr>
        <w:lastRenderedPageBreak/>
        <w:t>6</w:t>
      </w:r>
      <w:r>
        <w:rPr>
          <w:lang w:eastAsia="zh-CN"/>
        </w:rPr>
        <w:t>.1.1.2</w:t>
      </w:r>
      <w:r>
        <w:rPr>
          <w:lang w:eastAsia="zh-CN"/>
        </w:rPr>
        <w:tab/>
        <w:t>Protocol stack for SEALDD-UU</w:t>
      </w:r>
      <w:bookmarkEnd w:id="88"/>
      <w:bookmarkEnd w:id="89"/>
    </w:p>
    <w:p w14:paraId="63562DE0" w14:textId="77777777" w:rsidR="00951CE8" w:rsidRDefault="00951CE8" w:rsidP="009C493B">
      <w:pPr>
        <w:pStyle w:val="Heading5"/>
        <w:rPr>
          <w:lang w:eastAsia="zh-CN"/>
        </w:rPr>
      </w:pPr>
      <w:bookmarkStart w:id="90" w:name="_Toc207716754"/>
      <w:bookmarkStart w:id="91" w:name="_Toc208573627"/>
      <w:r>
        <w:rPr>
          <w:lang w:eastAsia="zh-CN"/>
        </w:rPr>
        <w:t>6.1.1.2.1</w:t>
      </w:r>
      <w:r>
        <w:rPr>
          <w:lang w:eastAsia="zh-CN"/>
        </w:rPr>
        <w:tab/>
        <w:t>User plane protocol stack for SEALDD-UU</w:t>
      </w:r>
      <w:bookmarkEnd w:id="90"/>
      <w:bookmarkEnd w:id="91"/>
    </w:p>
    <w:p w14:paraId="7C2AD632" w14:textId="77777777" w:rsidR="00951CE8" w:rsidRDefault="00951CE8" w:rsidP="00951CE8">
      <w:pPr>
        <w:rPr>
          <w:lang w:eastAsia="zh-CN"/>
        </w:rPr>
      </w:pPr>
      <w:r>
        <w:rPr>
          <w:lang w:eastAsia="zh-CN"/>
        </w:rPr>
        <w:t>This clause illustrates the protocol stack for the user plane data delivery related with SEALDD-UU.</w:t>
      </w:r>
    </w:p>
    <w:p w14:paraId="1268249E" w14:textId="7A0542B4" w:rsidR="00951CE8" w:rsidRDefault="00951CE8" w:rsidP="00951CE8">
      <w:pPr>
        <w:jc w:val="center"/>
      </w:pPr>
    </w:p>
    <w:p w14:paraId="40517CF7" w14:textId="77777777" w:rsidR="00951CE8" w:rsidRDefault="00951CE8" w:rsidP="009C493B">
      <w:pPr>
        <w:pStyle w:val="TH"/>
        <w:rPr>
          <w:lang w:eastAsia="zh-CN"/>
        </w:rPr>
      </w:pPr>
      <w:r w:rsidRPr="00196001">
        <w:object w:dxaOrig="7649" w:dyaOrig="3720" w14:anchorId="3C8EC632">
          <v:shape id="_x0000_i1027" type="#_x0000_t75" style="width:381.9pt;height:187.2pt" o:ole="">
            <v:imagedata r:id="rId13" o:title=""/>
          </v:shape>
          <o:OLEObject Type="Embed" ProgID="Visio.Drawing.15" ShapeID="_x0000_i1027" DrawAspect="Content" ObjectID="_1819186512" r:id="rId14"/>
        </w:object>
      </w:r>
    </w:p>
    <w:p w14:paraId="1133F915" w14:textId="459AE591"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rFonts w:ascii="DengXian" w:eastAsia="DengXian" w:hAnsi="DengXian"/>
          <w:lang w:val="en-US" w:eastAsia="en-GB"/>
        </w:rPr>
        <w:t> </w:t>
      </w:r>
      <w:r w:rsidRPr="00EA606D">
        <w:rPr>
          <w:lang w:eastAsia="en-GB"/>
        </w:rPr>
        <w:t>6.</w:t>
      </w:r>
      <w:r>
        <w:rPr>
          <w:lang w:eastAsia="en-GB"/>
        </w:rPr>
        <w:t>1</w:t>
      </w:r>
      <w:r w:rsidRPr="00EA606D">
        <w:rPr>
          <w:lang w:eastAsia="en-GB"/>
        </w:rPr>
        <w:t>.1</w:t>
      </w:r>
      <w:r>
        <w:rPr>
          <w:lang w:eastAsia="en-GB"/>
        </w:rPr>
        <w:t>.2.1</w:t>
      </w:r>
      <w:r w:rsidRPr="00EA606D">
        <w:rPr>
          <w:lang w:eastAsia="en-GB"/>
        </w:rPr>
        <w:t>-1</w:t>
      </w:r>
      <w:r w:rsidR="001E2180">
        <w:rPr>
          <w:lang w:eastAsia="en-GB"/>
        </w:rPr>
        <w:t>:</w:t>
      </w:r>
      <w:r w:rsidRPr="00EA606D">
        <w:rPr>
          <w:lang w:eastAsia="en-GB"/>
        </w:rPr>
        <w:t xml:space="preserve"> </w:t>
      </w:r>
      <w:r>
        <w:rPr>
          <w:lang w:eastAsia="en-GB"/>
        </w:rPr>
        <w:t>SEALDD-UU user plane stack</w:t>
      </w:r>
    </w:p>
    <w:p w14:paraId="11E75CF2" w14:textId="77777777" w:rsidR="00951CE8" w:rsidRDefault="00951CE8" w:rsidP="00951CE8">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73E559DF" w14:textId="77777777" w:rsidR="00951CE8" w:rsidRDefault="00951CE8" w:rsidP="00951CE8">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0B5B56D" w14:textId="77777777" w:rsidR="00951CE8" w:rsidRPr="003964A6" w:rsidRDefault="00951CE8" w:rsidP="00951CE8">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15FDE25A" w14:textId="77777777" w:rsidR="00951CE8" w:rsidRDefault="00951CE8" w:rsidP="00951CE8">
      <w:pPr>
        <w:rPr>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47E162AC" w14:textId="36DCDC37" w:rsidR="00951CE8" w:rsidRDefault="00951CE8" w:rsidP="009C493B">
      <w:pPr>
        <w:pStyle w:val="EditorsNote"/>
        <w:rPr>
          <w:lang w:eastAsia="zh-CN"/>
        </w:rPr>
      </w:pPr>
    </w:p>
    <w:p w14:paraId="2C93415E" w14:textId="77777777" w:rsidR="00951CE8" w:rsidRPr="00196001" w:rsidRDefault="00951CE8" w:rsidP="009C493B">
      <w:pPr>
        <w:pStyle w:val="Heading5"/>
        <w:rPr>
          <w:lang w:eastAsia="zh-CN"/>
        </w:rPr>
      </w:pPr>
      <w:bookmarkStart w:id="92" w:name="_Toc207716755"/>
      <w:bookmarkStart w:id="93" w:name="_Toc208573628"/>
      <w:r w:rsidRPr="00196001">
        <w:rPr>
          <w:lang w:eastAsia="zh-CN"/>
        </w:rPr>
        <w:t>6.1.1.</w:t>
      </w:r>
      <w:r>
        <w:rPr>
          <w:lang w:eastAsia="zh-CN"/>
        </w:rPr>
        <w:t>2.2</w:t>
      </w:r>
      <w:r w:rsidRPr="00196001">
        <w:rPr>
          <w:lang w:eastAsia="zh-CN"/>
        </w:rPr>
        <w:tab/>
      </w:r>
      <w:r>
        <w:rPr>
          <w:lang w:eastAsia="zh-CN"/>
        </w:rPr>
        <w:t>Control</w:t>
      </w:r>
      <w:r w:rsidRPr="00196001">
        <w:rPr>
          <w:lang w:eastAsia="zh-CN"/>
        </w:rPr>
        <w:t xml:space="preserve"> plane protocol stack for SEALDD-UU</w:t>
      </w:r>
      <w:bookmarkEnd w:id="92"/>
      <w:bookmarkEnd w:id="93"/>
    </w:p>
    <w:p w14:paraId="283F87AB"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SEALDD-UU.</w:t>
      </w:r>
    </w:p>
    <w:p w14:paraId="284480C4" w14:textId="77777777" w:rsidR="00951CE8" w:rsidRPr="00CA79F6" w:rsidRDefault="00951CE8" w:rsidP="009C493B">
      <w:pPr>
        <w:pStyle w:val="TH"/>
        <w:rPr>
          <w:lang w:eastAsia="zh-CN"/>
        </w:rPr>
      </w:pPr>
      <w:r w:rsidRPr="00196001">
        <w:object w:dxaOrig="7649" w:dyaOrig="3720" w14:anchorId="4C563E49">
          <v:shape id="_x0000_i1028" type="#_x0000_t75" style="width:381.9pt;height:187.2pt" o:ole="">
            <v:imagedata r:id="rId15" o:title=""/>
          </v:shape>
          <o:OLEObject Type="Embed" ProgID="Visio.Drawing.15" ShapeID="_x0000_i1028" DrawAspect="Content" ObjectID="_1819186513" r:id="rId16"/>
        </w:object>
      </w:r>
    </w:p>
    <w:p w14:paraId="670CAA47" w14:textId="77777777" w:rsidR="00951CE8" w:rsidRPr="00196001" w:rsidRDefault="00951CE8" w:rsidP="009C493B">
      <w:pPr>
        <w:pStyle w:val="TF"/>
        <w:rPr>
          <w:lang w:eastAsia="en-GB"/>
        </w:rPr>
      </w:pPr>
      <w:r w:rsidRPr="00196001">
        <w:rPr>
          <w:lang w:eastAsia="en-GB"/>
        </w:rPr>
        <w:t>Figure</w:t>
      </w:r>
      <w:r w:rsidRPr="00196001">
        <w:rPr>
          <w:rFonts w:ascii="DengXian" w:eastAsia="DengXian" w:hAnsi="DengXian"/>
          <w:lang w:val="en-US" w:eastAsia="en-GB"/>
        </w:rPr>
        <w:t> </w:t>
      </w:r>
      <w:r w:rsidRPr="00196001">
        <w:rPr>
          <w:lang w:eastAsia="en-GB"/>
        </w:rPr>
        <w:t>6.1.1.</w:t>
      </w:r>
      <w:r>
        <w:rPr>
          <w:lang w:eastAsia="en-GB"/>
        </w:rPr>
        <w:t>2.2</w:t>
      </w:r>
      <w:r w:rsidRPr="00196001">
        <w:rPr>
          <w:lang w:eastAsia="en-GB"/>
        </w:rPr>
        <w:t xml:space="preserve">-1: SEALDD-UU </w:t>
      </w:r>
      <w:r>
        <w:rPr>
          <w:rFonts w:hint="eastAsia"/>
          <w:lang w:eastAsia="zh-CN"/>
        </w:rPr>
        <w:t>control</w:t>
      </w:r>
      <w:r w:rsidRPr="00196001">
        <w:rPr>
          <w:lang w:eastAsia="en-GB"/>
        </w:rPr>
        <w:t xml:space="preserve"> plane stack</w:t>
      </w:r>
    </w:p>
    <w:p w14:paraId="6BED6625" w14:textId="010BCE4A" w:rsidR="00951CE8" w:rsidRPr="00196001" w:rsidRDefault="00951CE8" w:rsidP="00951CE8">
      <w:pPr>
        <w:rPr>
          <w:lang w:eastAsia="zh-CN"/>
        </w:rPr>
      </w:pPr>
      <w:r w:rsidRPr="00196001">
        <w:rPr>
          <w:rFonts w:hint="eastAsia"/>
          <w:b/>
          <w:bCs/>
          <w:lang w:eastAsia="zh-CN"/>
        </w:rPr>
        <w:lastRenderedPageBreak/>
        <w:t>S</w:t>
      </w:r>
      <w:r w:rsidRPr="00196001">
        <w:rPr>
          <w:b/>
          <w:bCs/>
          <w:lang w:eastAsia="zh-CN"/>
        </w:rPr>
        <w:t xml:space="preserve">EALDD-UU </w:t>
      </w:r>
      <w:r>
        <w:rPr>
          <w:b/>
          <w:bCs/>
          <w:lang w:eastAsia="zh-CN"/>
        </w:rPr>
        <w:t>control</w:t>
      </w:r>
      <w:r w:rsidRPr="00196001">
        <w:rPr>
          <w:b/>
          <w:bCs/>
          <w:lang w:eastAsia="zh-CN"/>
        </w:rPr>
        <w:t xml:space="preserve"> plane</w:t>
      </w:r>
      <w:r>
        <w:rPr>
          <w:lang w:eastAsia="zh-CN"/>
        </w:rPr>
        <w:t xml:space="preserve">: </w:t>
      </w:r>
      <w:r w:rsidRPr="002D2E04">
        <w:rPr>
          <w:lang w:eastAsia="zh-CN"/>
        </w:rPr>
        <w:t xml:space="preserve">The control plane of the SEALDD-UU layer corresponds to the protocol data unit delivered between the SEALDD client and the SEALDD server. This protocol data unit is used for managing SEALDD-UU user plane </w:t>
      </w:r>
      <w:r>
        <w:rPr>
          <w:rFonts w:hint="eastAsia"/>
          <w:lang w:eastAsia="zh-CN"/>
        </w:rPr>
        <w:t>(</w:t>
      </w:r>
      <w:r>
        <w:rPr>
          <w:lang w:eastAsia="zh-CN"/>
        </w:rPr>
        <w:t>e.g.</w:t>
      </w:r>
      <w:r w:rsidRPr="002D2E04">
        <w:rPr>
          <w:lang w:eastAsia="zh-CN"/>
        </w:rPr>
        <w:t xml:space="preserve">, </w:t>
      </w:r>
      <w:r>
        <w:rPr>
          <w:lang w:eastAsia="zh-CN"/>
        </w:rPr>
        <w:t xml:space="preserve">regular transmission connection establishment, </w:t>
      </w:r>
      <w:r w:rsidRPr="002D2E04">
        <w:rPr>
          <w:lang w:eastAsia="zh-CN"/>
        </w:rPr>
        <w:t>transmission quality measurement, etc.</w:t>
      </w:r>
      <w:r>
        <w:rPr>
          <w:lang w:eastAsia="zh-CN"/>
        </w:rPr>
        <w:t>),</w:t>
      </w:r>
      <w:r w:rsidRPr="002D2E04">
        <w:rPr>
          <w:lang w:eastAsia="zh-CN"/>
        </w:rPr>
        <w:t xml:space="preserve"> as per the procedures defined in</w:t>
      </w:r>
      <w:r>
        <w:rPr>
          <w:lang w:eastAsia="zh-CN"/>
        </w:rPr>
        <w:t xml:space="preserve"> </w:t>
      </w:r>
      <w:r w:rsidRPr="004D3578">
        <w:t>3GPP T</w:t>
      </w:r>
      <w:r>
        <w:t>S</w:t>
      </w:r>
      <w:r w:rsidRPr="004D3578">
        <w:t> 2</w:t>
      </w:r>
      <w:r>
        <w:t>3</w:t>
      </w:r>
      <w:r w:rsidRPr="004D3578">
        <w:t>.</w:t>
      </w:r>
      <w:r>
        <w:t>433 [2]</w:t>
      </w:r>
      <w:r w:rsidRPr="002D2E04">
        <w:rPr>
          <w:lang w:eastAsia="zh-CN"/>
        </w:rPr>
        <w:t>.</w:t>
      </w:r>
    </w:p>
    <w:p w14:paraId="0D74790E" w14:textId="77777777" w:rsidR="00951CE8" w:rsidRPr="00196001" w:rsidRDefault="00951CE8" w:rsidP="00951CE8">
      <w:pPr>
        <w:rPr>
          <w:lang w:eastAsia="zh-CN"/>
        </w:rPr>
      </w:pPr>
      <w:r w:rsidRPr="00196001">
        <w:rPr>
          <w:rFonts w:hint="eastAsia"/>
          <w:b/>
          <w:bCs/>
          <w:lang w:eastAsia="zh-CN"/>
        </w:rPr>
        <w:t>N</w:t>
      </w:r>
      <w:r w:rsidRPr="00196001">
        <w:rPr>
          <w:b/>
          <w:bCs/>
          <w:lang w:eastAsia="zh-CN"/>
        </w:rPr>
        <w:t>6 protocol stack</w:t>
      </w:r>
      <w:r w:rsidRPr="00196001">
        <w:rPr>
          <w:lang w:eastAsia="zh-CN"/>
        </w:rPr>
        <w:t>:</w:t>
      </w:r>
      <w:r w:rsidRPr="00196001">
        <w:rPr>
          <w:lang w:eastAsia="zh-CN"/>
        </w:rPr>
        <w:tab/>
        <w:t>This set of protocols</w:t>
      </w:r>
      <w:r w:rsidRPr="00196001">
        <w:rPr>
          <w:rFonts w:hint="eastAsia"/>
          <w:lang w:eastAsia="zh-CN"/>
        </w:rPr>
        <w:t>/</w:t>
      </w:r>
      <w:r w:rsidRPr="00196001">
        <w:rPr>
          <w:lang w:eastAsia="zh-CN"/>
        </w:rPr>
        <w:t>layers depends on the UPF.</w:t>
      </w:r>
    </w:p>
    <w:p w14:paraId="4854B8DF" w14:textId="77777777" w:rsidR="00951CE8" w:rsidRPr="00BA2768" w:rsidRDefault="00951CE8" w:rsidP="00951CE8">
      <w:pPr>
        <w:rPr>
          <w:lang w:eastAsia="zh-CN"/>
        </w:rPr>
      </w:pPr>
      <w:r w:rsidRPr="00196001">
        <w:t>NOTE 1:</w:t>
      </w:r>
      <w:r w:rsidRPr="00196001">
        <w:tab/>
      </w:r>
      <w:r w:rsidRPr="00196001">
        <w:rPr>
          <w:lang w:eastAsia="zh-CN"/>
        </w:rPr>
        <w:t xml:space="preserve">For simplicity, only a box named intermediate protocol stacks are shown. For details, it refers the </w:t>
      </w:r>
      <w:r>
        <w:rPr>
          <w:lang w:eastAsia="zh-CN"/>
        </w:rPr>
        <w:t>control</w:t>
      </w:r>
      <w:r w:rsidRPr="00196001">
        <w:rPr>
          <w:lang w:eastAsia="zh-CN"/>
        </w:rPr>
        <w:t xml:space="preserve"> plane protocol stacks as described in 3GPP</w:t>
      </w:r>
      <w:r w:rsidRPr="00196001">
        <w:rPr>
          <w:lang w:val="en-US" w:eastAsia="zh-CN"/>
        </w:rPr>
        <w:t> TS 23.501 [23.501]</w:t>
      </w:r>
      <w:r w:rsidRPr="00196001">
        <w:t>.</w:t>
      </w:r>
    </w:p>
    <w:p w14:paraId="754511FC" w14:textId="77777777" w:rsidR="00951CE8" w:rsidRPr="00421D7B" w:rsidRDefault="00951CE8" w:rsidP="00951CE8">
      <w:pPr>
        <w:pStyle w:val="Heading4"/>
        <w:rPr>
          <w:lang w:eastAsia="zh-CN"/>
        </w:rPr>
      </w:pPr>
      <w:bookmarkStart w:id="94" w:name="_Toc207716756"/>
      <w:bookmarkStart w:id="95" w:name="_Toc208573629"/>
      <w:r>
        <w:rPr>
          <w:lang w:eastAsia="zh-CN"/>
        </w:rPr>
        <w:t>6.1.1.3</w:t>
      </w:r>
      <w:r>
        <w:rPr>
          <w:lang w:eastAsia="zh-CN"/>
        </w:rPr>
        <w:tab/>
        <w:t>Protocol stack for SEALDD-S</w:t>
      </w:r>
      <w:bookmarkEnd w:id="94"/>
      <w:bookmarkEnd w:id="95"/>
    </w:p>
    <w:p w14:paraId="75CFDB9E" w14:textId="77777777" w:rsidR="00951CE8" w:rsidRDefault="00951CE8" w:rsidP="009C493B">
      <w:pPr>
        <w:pStyle w:val="Heading5"/>
        <w:rPr>
          <w:lang w:eastAsia="zh-CN"/>
        </w:rPr>
      </w:pPr>
      <w:bookmarkStart w:id="96" w:name="_Toc207716757"/>
      <w:bookmarkStart w:id="97" w:name="_Toc208573630"/>
      <w:r>
        <w:rPr>
          <w:lang w:eastAsia="zh-CN"/>
        </w:rPr>
        <w:t>6.1.1.3.1</w:t>
      </w:r>
      <w:r>
        <w:rPr>
          <w:lang w:eastAsia="zh-CN"/>
        </w:rPr>
        <w:tab/>
        <w:t>User plane protocol stack for SEALDD-S</w:t>
      </w:r>
      <w:bookmarkEnd w:id="96"/>
      <w:bookmarkEnd w:id="97"/>
    </w:p>
    <w:p w14:paraId="42292BF8" w14:textId="77777777" w:rsidR="00951CE8" w:rsidRDefault="00951CE8" w:rsidP="00951CE8">
      <w:pPr>
        <w:rPr>
          <w:lang w:eastAsia="zh-CN"/>
        </w:rPr>
      </w:pPr>
      <w:r>
        <w:rPr>
          <w:lang w:eastAsia="zh-CN"/>
        </w:rPr>
        <w:t>This clause illustrates the protocol stack for the user plane data delivery related with SEALDD-S.</w:t>
      </w:r>
    </w:p>
    <w:p w14:paraId="40888E67" w14:textId="77777777" w:rsidR="00951CE8" w:rsidRDefault="00951CE8" w:rsidP="009C493B">
      <w:pPr>
        <w:pStyle w:val="TH"/>
        <w:rPr>
          <w:lang w:eastAsia="zh-CN"/>
        </w:rPr>
      </w:pPr>
      <w:r>
        <w:object w:dxaOrig="4400" w:dyaOrig="2680" w14:anchorId="23A0535C">
          <v:shape id="_x0000_i1029" type="#_x0000_t75" style="width:223.5pt;height:137.1pt" o:ole="">
            <v:imagedata r:id="rId17" o:title=""/>
          </v:shape>
          <o:OLEObject Type="Embed" ProgID="Visio.Drawing.15" ShapeID="_x0000_i1029" DrawAspect="Content" ObjectID="_1819186514" r:id="rId18"/>
        </w:object>
      </w:r>
    </w:p>
    <w:p w14:paraId="51CBDFEE" w14:textId="712227A5"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Pr>
          <w:lang w:eastAsia="en-GB"/>
        </w:rPr>
        <w:t>.3.1</w:t>
      </w:r>
      <w:r w:rsidRPr="00EA606D">
        <w:rPr>
          <w:lang w:eastAsia="en-GB"/>
        </w:rPr>
        <w:t>-1</w:t>
      </w:r>
      <w:r w:rsidR="001E2180">
        <w:rPr>
          <w:lang w:eastAsia="en-GB"/>
        </w:rPr>
        <w:t>:</w:t>
      </w:r>
      <w:r w:rsidRPr="00EA606D">
        <w:rPr>
          <w:lang w:eastAsia="en-GB"/>
        </w:rPr>
        <w:t xml:space="preserve"> </w:t>
      </w:r>
      <w:r>
        <w:rPr>
          <w:lang w:eastAsia="en-GB"/>
        </w:rPr>
        <w:t>SEALDD-S user plane stack</w:t>
      </w:r>
    </w:p>
    <w:p w14:paraId="155A977D" w14:textId="77777777" w:rsidR="00951CE8" w:rsidRDefault="00951CE8" w:rsidP="00951CE8">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4F724AB6" w14:textId="77777777" w:rsidR="00951CE8" w:rsidRPr="00BA2768" w:rsidRDefault="00951CE8" w:rsidP="00951CE8">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6EA8F9B6" w14:textId="59C0D933" w:rsidR="00951CE8" w:rsidRDefault="00951CE8" w:rsidP="009C493B">
      <w:pPr>
        <w:pStyle w:val="EditorsNote"/>
        <w:rPr>
          <w:lang w:eastAsia="zh-CN"/>
        </w:rPr>
      </w:pPr>
      <w:r>
        <w:rPr>
          <w:lang w:eastAsia="zh-CN"/>
        </w:rPr>
        <w:t>-</w:t>
      </w:r>
    </w:p>
    <w:p w14:paraId="6380B3E6" w14:textId="77777777" w:rsidR="00951CE8" w:rsidRPr="00196001" w:rsidRDefault="00951CE8" w:rsidP="009C493B">
      <w:pPr>
        <w:pStyle w:val="Heading5"/>
        <w:rPr>
          <w:lang w:eastAsia="zh-CN"/>
        </w:rPr>
      </w:pPr>
      <w:bookmarkStart w:id="98" w:name="_Toc207716758"/>
      <w:bookmarkStart w:id="99" w:name="_Toc208573631"/>
      <w:r w:rsidRPr="00196001">
        <w:rPr>
          <w:lang w:eastAsia="zh-CN"/>
        </w:rPr>
        <w:t>6.1.1.</w:t>
      </w:r>
      <w:r>
        <w:rPr>
          <w:lang w:eastAsia="zh-CN"/>
        </w:rPr>
        <w:t>3.2</w:t>
      </w:r>
      <w:r w:rsidRPr="00196001">
        <w:rPr>
          <w:lang w:eastAsia="zh-CN"/>
        </w:rPr>
        <w:tab/>
      </w:r>
      <w:r>
        <w:rPr>
          <w:lang w:eastAsia="zh-CN"/>
        </w:rPr>
        <w:t>Control</w:t>
      </w:r>
      <w:r w:rsidRPr="00196001">
        <w:rPr>
          <w:lang w:eastAsia="zh-CN"/>
        </w:rPr>
        <w:t xml:space="preserve"> plane protocol stack for SEALDD-S</w:t>
      </w:r>
      <w:bookmarkEnd w:id="98"/>
      <w:bookmarkEnd w:id="99"/>
    </w:p>
    <w:p w14:paraId="5B827743"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SEALDD-S.</w:t>
      </w:r>
    </w:p>
    <w:p w14:paraId="37263715" w14:textId="77777777" w:rsidR="00951CE8" w:rsidRPr="00196001" w:rsidRDefault="00951CE8" w:rsidP="009C493B">
      <w:pPr>
        <w:pStyle w:val="TH"/>
        <w:rPr>
          <w:lang w:eastAsia="zh-CN"/>
        </w:rPr>
      </w:pPr>
      <w:r w:rsidRPr="00196001">
        <w:object w:dxaOrig="4400" w:dyaOrig="2680" w14:anchorId="58AAA5EB">
          <v:shape id="_x0000_i1030" type="#_x0000_t75" style="width:223.5pt;height:136.5pt" o:ole="">
            <v:imagedata r:id="rId19" o:title=""/>
          </v:shape>
          <o:OLEObject Type="Embed" ProgID="Visio.Drawing.15" ShapeID="_x0000_i1030" DrawAspect="Content" ObjectID="_1819186515" r:id="rId20"/>
        </w:object>
      </w:r>
    </w:p>
    <w:p w14:paraId="501BF021" w14:textId="77777777" w:rsidR="00951CE8" w:rsidRPr="00196001" w:rsidRDefault="00951CE8" w:rsidP="009C493B">
      <w:pPr>
        <w:pStyle w:val="TF"/>
        <w:rPr>
          <w:lang w:eastAsia="en-GB"/>
        </w:rPr>
      </w:pPr>
      <w:r w:rsidRPr="00196001">
        <w:rPr>
          <w:lang w:eastAsia="en-GB"/>
        </w:rPr>
        <w:t>Figure</w:t>
      </w:r>
      <w:r w:rsidRPr="00196001">
        <w:rPr>
          <w:lang w:val="en-US" w:eastAsia="en-GB"/>
        </w:rPr>
        <w:t> </w:t>
      </w:r>
      <w:r w:rsidRPr="00196001">
        <w:rPr>
          <w:lang w:eastAsia="en-GB"/>
        </w:rPr>
        <w:t>6.1.1.</w:t>
      </w:r>
      <w:r>
        <w:rPr>
          <w:lang w:eastAsia="en-GB"/>
        </w:rPr>
        <w:t>3.2</w:t>
      </w:r>
      <w:r w:rsidRPr="00196001">
        <w:rPr>
          <w:lang w:eastAsia="en-GB"/>
        </w:rPr>
        <w:t xml:space="preserve">-1: SEALDD-S </w:t>
      </w:r>
      <w:r>
        <w:rPr>
          <w:lang w:eastAsia="en-GB"/>
        </w:rPr>
        <w:t>control</w:t>
      </w:r>
      <w:r w:rsidRPr="00196001">
        <w:rPr>
          <w:lang w:eastAsia="en-GB"/>
        </w:rPr>
        <w:t xml:space="preserve"> plane stack</w:t>
      </w:r>
    </w:p>
    <w:p w14:paraId="5AD7F11C" w14:textId="27AB3D86" w:rsidR="00951CE8" w:rsidRDefault="00951CE8" w:rsidP="00951CE8">
      <w:pPr>
        <w:rPr>
          <w:lang w:eastAsia="zh-CN"/>
        </w:rPr>
      </w:pPr>
      <w:r w:rsidRPr="00196001">
        <w:rPr>
          <w:rFonts w:hint="eastAsia"/>
          <w:b/>
          <w:bCs/>
          <w:lang w:eastAsia="zh-CN"/>
        </w:rPr>
        <w:t>S</w:t>
      </w:r>
      <w:r w:rsidRPr="00196001">
        <w:rPr>
          <w:b/>
          <w:bCs/>
          <w:lang w:eastAsia="zh-CN"/>
        </w:rPr>
        <w:t xml:space="preserve">EALDD-S </w:t>
      </w:r>
      <w:r>
        <w:rPr>
          <w:b/>
          <w:bCs/>
          <w:lang w:eastAsia="zh-CN"/>
        </w:rPr>
        <w:t>control</w:t>
      </w:r>
      <w:r w:rsidRPr="00196001">
        <w:rPr>
          <w:b/>
          <w:bCs/>
          <w:lang w:eastAsia="zh-CN"/>
        </w:rPr>
        <w:t xml:space="preserve"> plane</w:t>
      </w:r>
      <w:r w:rsidRPr="00196001">
        <w:rPr>
          <w:lang w:eastAsia="zh-CN"/>
        </w:rPr>
        <w:t>:</w:t>
      </w:r>
      <w:r w:rsidRPr="00192374">
        <w:t xml:space="preserve"> </w:t>
      </w:r>
      <w:r w:rsidRPr="002D2E04">
        <w:rPr>
          <w:lang w:eastAsia="zh-CN"/>
        </w:rPr>
        <w:t>The control plane of the SEALDD-</w:t>
      </w:r>
      <w:r>
        <w:rPr>
          <w:lang w:eastAsia="zh-CN"/>
        </w:rPr>
        <w:t>S</w:t>
      </w:r>
      <w:r w:rsidRPr="002D2E04">
        <w:rPr>
          <w:lang w:eastAsia="zh-CN"/>
        </w:rPr>
        <w:t xml:space="preserve"> layer corresponds to the protocol data unit delivered between the</w:t>
      </w:r>
      <w:r>
        <w:rPr>
          <w:lang w:eastAsia="zh-CN"/>
        </w:rPr>
        <w:t xml:space="preserve"> VAL server</w:t>
      </w:r>
      <w:r w:rsidRPr="002D2E04">
        <w:rPr>
          <w:lang w:eastAsia="zh-CN"/>
        </w:rPr>
        <w:t xml:space="preserve"> and the SEALDD server. This protocol data unit is used for managing SEALDD-</w:t>
      </w:r>
      <w:r>
        <w:rPr>
          <w:lang w:eastAsia="zh-CN"/>
        </w:rPr>
        <w:t>S</w:t>
      </w:r>
      <w:r w:rsidRPr="002D2E04">
        <w:rPr>
          <w:lang w:eastAsia="zh-CN"/>
        </w:rPr>
        <w:t xml:space="preserve"> user plane data transmission</w:t>
      </w:r>
      <w:r>
        <w:rPr>
          <w:lang w:eastAsia="zh-CN"/>
        </w:rPr>
        <w:t>,</w:t>
      </w:r>
      <w:r w:rsidRPr="002D2E04">
        <w:rPr>
          <w:lang w:eastAsia="zh-CN"/>
        </w:rPr>
        <w:t xml:space="preserve"> etc., as per the procedures defined in </w:t>
      </w:r>
      <w:r w:rsidRPr="004D3578">
        <w:t>3GPP T</w:t>
      </w:r>
      <w:r>
        <w:t>S</w:t>
      </w:r>
      <w:r w:rsidRPr="004D3578">
        <w:t> 2</w:t>
      </w:r>
      <w:r>
        <w:t>3</w:t>
      </w:r>
      <w:r w:rsidRPr="004D3578">
        <w:t>.</w:t>
      </w:r>
      <w:r>
        <w:t>433 [2]</w:t>
      </w:r>
      <w:r w:rsidRPr="002D2E04">
        <w:rPr>
          <w:lang w:eastAsia="zh-CN"/>
        </w:rPr>
        <w:t>.</w:t>
      </w:r>
    </w:p>
    <w:p w14:paraId="2949B82F" w14:textId="291BCBF4" w:rsidR="00951CE8" w:rsidRDefault="00951CE8" w:rsidP="009C493B">
      <w:pPr>
        <w:pStyle w:val="Heading4"/>
        <w:rPr>
          <w:lang w:eastAsia="zh-CN"/>
        </w:rPr>
      </w:pPr>
      <w:bookmarkStart w:id="100" w:name="_Toc208573632"/>
      <w:r w:rsidRPr="00B047C3">
        <w:rPr>
          <w:lang w:eastAsia="zh-CN"/>
        </w:rPr>
        <w:lastRenderedPageBreak/>
        <w:t>6.1.1.</w:t>
      </w:r>
      <w:r>
        <w:rPr>
          <w:lang w:eastAsia="zh-CN"/>
        </w:rPr>
        <w:t>4</w:t>
      </w:r>
      <w:r w:rsidRPr="00B047C3">
        <w:rPr>
          <w:lang w:eastAsia="zh-CN"/>
        </w:rPr>
        <w:tab/>
        <w:t xml:space="preserve">User plane protocol stack </w:t>
      </w:r>
      <w:r w:rsidR="00695104">
        <w:rPr>
          <w:lang w:eastAsia="zh-CN"/>
        </w:rPr>
        <w:t xml:space="preserve">examples </w:t>
      </w:r>
      <w:r w:rsidRPr="00B047C3">
        <w:rPr>
          <w:lang w:eastAsia="zh-CN"/>
        </w:rPr>
        <w:t xml:space="preserve">for </w:t>
      </w:r>
      <w:r w:rsidRPr="00425120">
        <w:rPr>
          <w:lang w:eastAsia="zh-CN"/>
        </w:rPr>
        <w:t xml:space="preserve">SEALDD-UU </w:t>
      </w:r>
      <w:r>
        <w:rPr>
          <w:lang w:eastAsia="zh-CN"/>
        </w:rPr>
        <w:t>and</w:t>
      </w:r>
      <w:r w:rsidRPr="00425120">
        <w:rPr>
          <w:lang w:eastAsia="zh-CN"/>
        </w:rPr>
        <w:t xml:space="preserve"> </w:t>
      </w:r>
      <w:r w:rsidRPr="00B047C3">
        <w:rPr>
          <w:lang w:eastAsia="zh-CN"/>
        </w:rPr>
        <w:t>SEALDD-S</w:t>
      </w:r>
      <w:bookmarkEnd w:id="100"/>
    </w:p>
    <w:p w14:paraId="0C2BA3F7" w14:textId="2F2B6A3E" w:rsidR="00951CE8" w:rsidRDefault="00951CE8" w:rsidP="009C493B">
      <w:pPr>
        <w:pStyle w:val="Heading5"/>
        <w:rPr>
          <w:lang w:eastAsia="zh-CN"/>
        </w:rPr>
      </w:pPr>
      <w:bookmarkStart w:id="101" w:name="_Toc207716759"/>
      <w:bookmarkStart w:id="102" w:name="_Toc208573633"/>
      <w:r>
        <w:rPr>
          <w:rFonts w:hint="eastAsia"/>
          <w:lang w:eastAsia="zh-CN"/>
        </w:rPr>
        <w:t>6</w:t>
      </w:r>
      <w:r>
        <w:rPr>
          <w:lang w:eastAsia="zh-CN"/>
        </w:rPr>
        <w:t>.1.1.4.1</w:t>
      </w:r>
      <w:r w:rsidR="001404C5">
        <w:rPr>
          <w:lang w:eastAsia="zh-CN"/>
        </w:rPr>
        <w:tab/>
      </w:r>
      <w:r>
        <w:rPr>
          <w:lang w:eastAsia="zh-CN"/>
        </w:rPr>
        <w:t>General</w:t>
      </w:r>
      <w:bookmarkEnd w:id="101"/>
      <w:bookmarkEnd w:id="102"/>
    </w:p>
    <w:p w14:paraId="013DF9C0" w14:textId="77777777" w:rsidR="00951CE8" w:rsidRDefault="00951CE8" w:rsidP="00951CE8">
      <w:pPr>
        <w:rPr>
          <w:lang w:eastAsia="zh-CN"/>
        </w:rPr>
      </w:pPr>
      <w:r w:rsidRPr="00B047C3">
        <w:rPr>
          <w:lang w:eastAsia="zh-CN"/>
        </w:rPr>
        <w:t xml:space="preserve">This clause illustrates </w:t>
      </w:r>
      <w:r>
        <w:rPr>
          <w:lang w:eastAsia="zh-CN"/>
        </w:rPr>
        <w:t xml:space="preserve">the </w:t>
      </w:r>
      <w:r w:rsidRPr="00425120">
        <w:rPr>
          <w:lang w:eastAsia="zh-CN"/>
        </w:rPr>
        <w:t>recommended protocol</w:t>
      </w:r>
      <w:r>
        <w:rPr>
          <w:lang w:eastAsia="zh-CN"/>
        </w:rPr>
        <w:t>(</w:t>
      </w:r>
      <w:r w:rsidRPr="00425120">
        <w:rPr>
          <w:lang w:eastAsia="zh-CN"/>
        </w:rPr>
        <w:t>s</w:t>
      </w:r>
      <w:r>
        <w:rPr>
          <w:lang w:eastAsia="zh-CN"/>
        </w:rPr>
        <w:t>)</w:t>
      </w:r>
      <w:r w:rsidRPr="007A2A28">
        <w:rPr>
          <w:lang w:eastAsia="zh-CN"/>
        </w:rPr>
        <w:t xml:space="preserve"> </w:t>
      </w:r>
      <w:r w:rsidRPr="00425120">
        <w:rPr>
          <w:lang w:eastAsia="zh-CN"/>
        </w:rPr>
        <w:t xml:space="preserve">for </w:t>
      </w:r>
      <w:r w:rsidRPr="007A2A28">
        <w:rPr>
          <w:lang w:eastAsia="zh-CN"/>
        </w:rPr>
        <w:t>different SEALDD data delivery service</w:t>
      </w:r>
      <w:r w:rsidRPr="00425120">
        <w:rPr>
          <w:lang w:eastAsia="zh-CN"/>
        </w:rPr>
        <w:t xml:space="preserve"> related to SEALDD-UU and SEALDD-S</w:t>
      </w:r>
      <w:r>
        <w:rPr>
          <w:lang w:eastAsia="zh-CN"/>
        </w:rPr>
        <w:t xml:space="preserve"> user plane</w:t>
      </w:r>
      <w:r w:rsidRPr="00425120">
        <w:rPr>
          <w:lang w:eastAsia="zh-CN"/>
        </w:rPr>
        <w:t>.</w:t>
      </w:r>
    </w:p>
    <w:p w14:paraId="41A2E503" w14:textId="77777777" w:rsidR="00951CE8" w:rsidRPr="00A41345" w:rsidRDefault="00951CE8" w:rsidP="00951CE8">
      <w:pPr>
        <w:pStyle w:val="NO"/>
      </w:pPr>
      <w:r>
        <w:rPr>
          <w:rFonts w:hint="eastAsia"/>
          <w:lang w:eastAsia="zh-CN"/>
        </w:rPr>
        <w:t>N</w:t>
      </w:r>
      <w:r>
        <w:rPr>
          <w:lang w:eastAsia="zh-CN"/>
        </w:rPr>
        <w:t>OTE:</w:t>
      </w:r>
      <w:r>
        <w:rPr>
          <w:lang w:eastAsia="zh-CN"/>
        </w:rPr>
        <w:tab/>
      </w:r>
      <w:r w:rsidRPr="00C92CD1">
        <w:rPr>
          <w:lang w:eastAsia="zh-CN"/>
        </w:rPr>
        <w:t>This clause could serve as the basis for the informative Annex of the TS.</w:t>
      </w:r>
    </w:p>
    <w:p w14:paraId="213868A7" w14:textId="77777777" w:rsidR="00951CE8" w:rsidRDefault="00951CE8" w:rsidP="00951CE8">
      <w:pPr>
        <w:pStyle w:val="Heading5"/>
      </w:pPr>
      <w:bookmarkStart w:id="103" w:name="_Toc207716760"/>
      <w:bookmarkStart w:id="104" w:name="_Toc208573634"/>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for Regular Transmission</w:t>
      </w:r>
      <w:bookmarkEnd w:id="103"/>
      <w:bookmarkEnd w:id="104"/>
    </w:p>
    <w:p w14:paraId="0C139554" w14:textId="77777777" w:rsidR="00951CE8" w:rsidRDefault="00951CE8" w:rsidP="00951CE8">
      <w:pPr>
        <w:rPr>
          <w:lang w:eastAsia="zh-CN"/>
        </w:rPr>
      </w:pPr>
      <w:r>
        <w:rPr>
          <w:lang w:eastAsia="zh-CN"/>
        </w:rPr>
        <w:t>Regular transmission supports the data delivery of live streaming. The</w:t>
      </w:r>
      <w:r w:rsidRPr="00664C68">
        <w:rPr>
          <w:lang w:eastAsia="zh-CN"/>
        </w:rPr>
        <w:t xml:space="preserve"> </w:t>
      </w:r>
      <w:r w:rsidRPr="00CC2773">
        <w:rPr>
          <w:lang w:eastAsia="zh-CN"/>
        </w:rPr>
        <w:t>VAL server (content provider) sends live streaming data to the SEALDD server via RTMP</w:t>
      </w:r>
      <w:r>
        <w:rPr>
          <w:lang w:eastAsia="zh-CN"/>
        </w:rPr>
        <w:t xml:space="preserve">/SRT </w:t>
      </w:r>
      <w:r>
        <w:rPr>
          <w:rFonts w:hint="eastAsia"/>
          <w:lang w:eastAsia="zh-CN"/>
        </w:rPr>
        <w:t>pro</w:t>
      </w:r>
      <w:r>
        <w:rPr>
          <w:lang w:eastAsia="zh-CN"/>
        </w:rPr>
        <w:t>tocol</w:t>
      </w:r>
      <w:r w:rsidRPr="00CC2773">
        <w:rPr>
          <w:lang w:eastAsia="zh-CN"/>
        </w:rPr>
        <w:t xml:space="preserve">. The SEALDD server handles all </w:t>
      </w:r>
      <w:r w:rsidRPr="00025596">
        <w:rPr>
          <w:lang w:eastAsia="zh-CN"/>
        </w:rPr>
        <w:t>Stream Processing</w:t>
      </w:r>
      <w:r w:rsidRPr="00CC2773">
        <w:rPr>
          <w:lang w:eastAsia="zh-CN"/>
        </w:rPr>
        <w:t xml:space="preserve">, such as converting the RTMP stream into protocols compatible with various playback devices </w:t>
      </w:r>
      <w:r w:rsidRPr="00CC2773">
        <w:rPr>
          <w:rFonts w:hint="eastAsia"/>
          <w:lang w:eastAsia="zh-CN"/>
        </w:rPr>
        <w:t>–</w:t>
      </w:r>
      <w:r w:rsidRPr="00CC2773">
        <w:rPr>
          <w:lang w:eastAsia="zh-CN"/>
        </w:rPr>
        <w:t xml:space="preserve"> including RTMP, HTTP-FLV, or HLS. The SEALDD server may then deliver the data to the VAL UE (player) where the SEALDD client resides, using RTMP, HTTP-FLV, or HLS protocols.</w:t>
      </w:r>
    </w:p>
    <w:p w14:paraId="66547601" w14:textId="77777777" w:rsidR="00951CE8" w:rsidRDefault="00951CE8" w:rsidP="009C493B">
      <w:pPr>
        <w:pStyle w:val="TH"/>
        <w:rPr>
          <w:lang w:eastAsia="zh-CN"/>
        </w:rPr>
      </w:pPr>
      <w:r>
        <w:object w:dxaOrig="15791" w:dyaOrig="4111" w14:anchorId="25AC1CBD">
          <v:shape id="_x0000_i1031" type="#_x0000_t75" style="width:481.55pt;height:125.55pt" o:ole="">
            <v:imagedata r:id="rId21" o:title=""/>
          </v:shape>
          <o:OLEObject Type="Embed" ProgID="Visio.Drawing.15" ShapeID="_x0000_i1031" DrawAspect="Content" ObjectID="_1819186516" r:id="rId22"/>
        </w:object>
      </w:r>
    </w:p>
    <w:p w14:paraId="513FF0EF" w14:textId="77777777" w:rsidR="00951CE8" w:rsidRPr="00CC2773"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 xml:space="preserve">-1: </w:t>
      </w:r>
      <w:r>
        <w:rPr>
          <w:lang w:eastAsia="en-GB"/>
        </w:rPr>
        <w:t xml:space="preserve">The recommend protocol(s) for live streaming delivery in </w:t>
      </w:r>
      <w:r w:rsidRPr="00B047C3">
        <w:rPr>
          <w:lang w:eastAsia="en-GB"/>
        </w:rPr>
        <w:t>SEALDD-</w:t>
      </w:r>
      <w:r>
        <w:rPr>
          <w:lang w:eastAsia="en-GB"/>
        </w:rPr>
        <w:t>UU and SEALDD-S</w:t>
      </w:r>
      <w:r w:rsidRPr="00B047C3">
        <w:rPr>
          <w:lang w:eastAsia="en-GB"/>
        </w:rPr>
        <w:t xml:space="preserve"> user plane stack</w:t>
      </w:r>
    </w:p>
    <w:p w14:paraId="1D0AE23C" w14:textId="77777777" w:rsidR="00951CE8" w:rsidRDefault="00951CE8" w:rsidP="00951CE8">
      <w:pPr>
        <w:rPr>
          <w:lang w:eastAsia="zh-CN"/>
        </w:rPr>
      </w:pPr>
      <w:r w:rsidRPr="00D23BD2">
        <w:rPr>
          <w:lang w:eastAsia="zh-CN"/>
        </w:rPr>
        <w:t>Regular transmission supports the VOD</w:t>
      </w:r>
      <w:r>
        <w:rPr>
          <w:lang w:eastAsia="zh-CN"/>
        </w:rPr>
        <w:t>.</w:t>
      </w:r>
      <w:r w:rsidRPr="00D23BD2">
        <w:rPr>
          <w:lang w:eastAsia="zh-CN"/>
        </w:rPr>
        <w:t xml:space="preserve"> The VAL server (content provider) </w:t>
      </w:r>
      <w:r>
        <w:rPr>
          <w:lang w:eastAsia="zh-CN"/>
        </w:rPr>
        <w:t xml:space="preserve">could </w:t>
      </w:r>
      <w:r w:rsidRPr="00D23BD2">
        <w:rPr>
          <w:lang w:eastAsia="zh-CN"/>
        </w:rPr>
        <w:t xml:space="preserve">send </w:t>
      </w:r>
      <w:r>
        <w:rPr>
          <w:lang w:eastAsia="zh-CN"/>
        </w:rPr>
        <w:t>VOD</w:t>
      </w:r>
      <w:r w:rsidRPr="00D23BD2">
        <w:rPr>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p>
    <w:p w14:paraId="4595D05E" w14:textId="77777777" w:rsidR="00951CE8" w:rsidRDefault="00951CE8" w:rsidP="009C493B">
      <w:pPr>
        <w:pStyle w:val="TH"/>
        <w:rPr>
          <w:lang w:eastAsia="zh-CN"/>
        </w:rPr>
      </w:pPr>
      <w:r>
        <w:object w:dxaOrig="15791" w:dyaOrig="4111" w14:anchorId="56D73582">
          <v:shape id="_x0000_i1032" type="#_x0000_t75" style="width:481.55pt;height:125.55pt" o:ole="">
            <v:imagedata r:id="rId23" o:title=""/>
          </v:shape>
          <o:OLEObject Type="Embed" ProgID="Visio.Drawing.15" ShapeID="_x0000_i1032" DrawAspect="Content" ObjectID="_1819186517" r:id="rId24"/>
        </w:object>
      </w:r>
    </w:p>
    <w:p w14:paraId="1F67854F" w14:textId="0E9DBBBD" w:rsidR="00951CE8" w:rsidRPr="00D23BD2"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w:t>
      </w:r>
      <w:r>
        <w:rPr>
          <w:lang w:eastAsia="en-GB"/>
        </w:rPr>
        <w:t>2</w:t>
      </w:r>
      <w:r w:rsidRPr="00B047C3">
        <w:rPr>
          <w:lang w:eastAsia="en-GB"/>
        </w:rPr>
        <w:t xml:space="preserve">: </w:t>
      </w:r>
      <w:r>
        <w:rPr>
          <w:lang w:eastAsia="en-GB"/>
        </w:rPr>
        <w:t xml:space="preserve">The recommended protocol(s) for VOD in </w:t>
      </w:r>
      <w:r w:rsidRPr="00B047C3">
        <w:rPr>
          <w:lang w:eastAsia="en-GB"/>
        </w:rPr>
        <w:t>SEALDD-</w:t>
      </w:r>
      <w:r>
        <w:rPr>
          <w:lang w:eastAsia="en-GB"/>
        </w:rPr>
        <w:t xml:space="preserve">UU </w:t>
      </w:r>
      <w:r w:rsidR="001E2180">
        <w:rPr>
          <w:lang w:eastAsia="en-GB"/>
        </w:rPr>
        <w:br/>
      </w:r>
      <w:r>
        <w:rPr>
          <w:lang w:eastAsia="en-GB"/>
        </w:rPr>
        <w:t>and SEALDD-S</w:t>
      </w:r>
      <w:r w:rsidRPr="00B047C3">
        <w:rPr>
          <w:lang w:eastAsia="en-GB"/>
        </w:rPr>
        <w:t xml:space="preserve"> user plane stack</w:t>
      </w:r>
    </w:p>
    <w:p w14:paraId="6171F566" w14:textId="77777777" w:rsidR="00951CE8" w:rsidRDefault="00951CE8" w:rsidP="00951CE8">
      <w:pPr>
        <w:pStyle w:val="Heading5"/>
      </w:pPr>
      <w:bookmarkStart w:id="105" w:name="_Toc207716761"/>
      <w:bookmarkStart w:id="106" w:name="_Toc208573635"/>
      <w:r>
        <w:t>6</w:t>
      </w:r>
      <w:r w:rsidRPr="00573BDD">
        <w:t>.1.</w:t>
      </w:r>
      <w:r>
        <w:t>1</w:t>
      </w:r>
      <w:r w:rsidRPr="00573BDD">
        <w:t>.</w:t>
      </w:r>
      <w:r>
        <w:t>4</w:t>
      </w:r>
      <w:r w:rsidRPr="00573BDD">
        <w:t>.</w:t>
      </w:r>
      <w:r>
        <w:t>3</w:t>
      </w:r>
      <w:r w:rsidRPr="00573BDD">
        <w:tab/>
      </w:r>
      <w:r>
        <w:t>Recommended</w:t>
      </w:r>
      <w:r w:rsidRPr="00DA5077">
        <w:t xml:space="preserve"> protocol</w:t>
      </w:r>
      <w:r>
        <w:t>(s)</w:t>
      </w:r>
      <w:r w:rsidRPr="00DA5077">
        <w:t xml:space="preserve"> </w:t>
      </w:r>
      <w:r>
        <w:t>for Data Storage</w:t>
      </w:r>
      <w:bookmarkEnd w:id="105"/>
      <w:bookmarkEnd w:id="106"/>
    </w:p>
    <w:p w14:paraId="6BE031C1" w14:textId="77777777" w:rsidR="00951CE8" w:rsidRDefault="00951CE8" w:rsidP="00951CE8">
      <w:pPr>
        <w:rPr>
          <w:lang w:eastAsia="zh-CN"/>
        </w:rPr>
      </w:pPr>
      <w:r>
        <w:rPr>
          <w:lang w:eastAsia="zh-CN"/>
        </w:rPr>
        <w:t>In the data storage service creation procedure, t</w:t>
      </w:r>
      <w:r w:rsidRPr="00E47583">
        <w:rPr>
          <w:lang w:eastAsia="zh-CN"/>
        </w:rPr>
        <w:t>he VAL server</w:t>
      </w:r>
      <w:r>
        <w:rPr>
          <w:lang w:eastAsia="zh-CN"/>
        </w:rPr>
        <w:t xml:space="preserve">/SEALDD client </w:t>
      </w:r>
      <w:r w:rsidRPr="00E47583">
        <w:rPr>
          <w:lang w:eastAsia="zh-CN"/>
        </w:rPr>
        <w:t xml:space="preserve">(content provider) transmits data </w:t>
      </w:r>
      <w:r>
        <w:rPr>
          <w:lang w:eastAsia="zh-CN"/>
        </w:rPr>
        <w:t xml:space="preserve">to be stored </w:t>
      </w:r>
      <w:r w:rsidRPr="00E47583">
        <w:rPr>
          <w:lang w:eastAsia="zh-CN"/>
        </w:rPr>
        <w:t xml:space="preserve">to the SEALDD server via </w:t>
      </w:r>
      <w:r>
        <w:rPr>
          <w:lang w:eastAsia="zh-CN"/>
        </w:rPr>
        <w:t>HTTP/HTTPS</w:t>
      </w:r>
      <w:r w:rsidRPr="00E47583">
        <w:rPr>
          <w:lang w:eastAsia="zh-CN"/>
        </w:rPr>
        <w:t xml:space="preserve"> protocol.</w:t>
      </w:r>
      <w:r w:rsidRPr="00105DAA">
        <w:t xml:space="preserve"> </w:t>
      </w:r>
      <w:r>
        <w:t>After authorized verification, the SEALDD server configures the storage service for the request and stores data on the storage server. The SEALDD server then sends a response to the SEALDD client/VAL server via the HTTP/HTTPS protocol.</w:t>
      </w:r>
    </w:p>
    <w:p w14:paraId="12E1A1F1" w14:textId="77777777" w:rsidR="00951CE8" w:rsidRDefault="00951CE8" w:rsidP="009C493B">
      <w:pPr>
        <w:pStyle w:val="TH"/>
        <w:rPr>
          <w:lang w:eastAsia="zh-CN"/>
        </w:rPr>
      </w:pPr>
      <w:r>
        <w:object w:dxaOrig="15791" w:dyaOrig="4111" w14:anchorId="192C9492">
          <v:shape id="_x0000_i1033" type="#_x0000_t75" style="width:481.55pt;height:125.55pt" o:ole="">
            <v:imagedata r:id="rId25" o:title=""/>
          </v:shape>
          <o:OLEObject Type="Embed" ProgID="Visio.Drawing.15" ShapeID="_x0000_i1033" DrawAspect="Content" ObjectID="_1819186518" r:id="rId26"/>
        </w:object>
      </w:r>
    </w:p>
    <w:p w14:paraId="750E5285" w14:textId="5E3F1988" w:rsidR="00951CE8" w:rsidRPr="007C637C"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4.3</w:t>
      </w:r>
      <w:r w:rsidRPr="00B047C3">
        <w:rPr>
          <w:lang w:eastAsia="en-GB"/>
        </w:rPr>
        <w:t>-</w:t>
      </w:r>
      <w:r>
        <w:rPr>
          <w:lang w:eastAsia="en-GB"/>
        </w:rPr>
        <w:t>1</w:t>
      </w:r>
      <w:r w:rsidRPr="00B047C3">
        <w:rPr>
          <w:lang w:eastAsia="en-GB"/>
        </w:rPr>
        <w:t xml:space="preserve">: </w:t>
      </w:r>
      <w:r>
        <w:rPr>
          <w:lang w:eastAsia="en-GB"/>
        </w:rPr>
        <w:t xml:space="preserve">The recommended protocol(s) for Data Storage in </w:t>
      </w:r>
      <w:r w:rsidR="001E2180">
        <w:rPr>
          <w:lang w:eastAsia="en-GB"/>
        </w:rPr>
        <w:br/>
      </w:r>
      <w:r w:rsidRPr="00B047C3">
        <w:rPr>
          <w:lang w:eastAsia="en-GB"/>
        </w:rPr>
        <w:t>SEALDD-</w:t>
      </w:r>
      <w:r>
        <w:rPr>
          <w:lang w:eastAsia="en-GB"/>
        </w:rPr>
        <w:t>UU and SEALDD-S</w:t>
      </w:r>
      <w:r w:rsidRPr="00B047C3">
        <w:rPr>
          <w:lang w:eastAsia="en-GB"/>
        </w:rPr>
        <w:t xml:space="preserve"> user plane stack</w:t>
      </w:r>
    </w:p>
    <w:p w14:paraId="4180AC75" w14:textId="77777777" w:rsidR="00951CE8" w:rsidRDefault="00951CE8" w:rsidP="00951CE8">
      <w:pPr>
        <w:pStyle w:val="Heading5"/>
      </w:pPr>
      <w:bookmarkStart w:id="107" w:name="_Toc207716762"/>
      <w:bookmarkStart w:id="108" w:name="_Toc208573636"/>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for XR Transmission</w:t>
      </w:r>
      <w:bookmarkEnd w:id="107"/>
      <w:bookmarkEnd w:id="108"/>
      <w:r>
        <w:t xml:space="preserve"> </w:t>
      </w:r>
    </w:p>
    <w:p w14:paraId="0064CCF7" w14:textId="77777777" w:rsidR="00951CE8" w:rsidRDefault="00951CE8" w:rsidP="00951CE8">
      <w:pPr>
        <w:rPr>
          <w:lang w:eastAsia="zh-CN"/>
        </w:rPr>
      </w:pPr>
      <w:r>
        <w:t>XR Transmission</w:t>
      </w:r>
      <w:r w:rsidDel="00D23BD2">
        <w:rPr>
          <w:lang w:eastAsia="zh-CN"/>
        </w:rPr>
        <w:t xml:space="preserve"> </w:t>
      </w:r>
      <w:r>
        <w:rPr>
          <w:lang w:eastAsia="zh-CN"/>
        </w:rPr>
        <w:t>supports the data delivery of real-time streaming media</w:t>
      </w:r>
      <w:r w:rsidRPr="00E47583">
        <w:rPr>
          <w:lang w:eastAsia="zh-CN"/>
        </w:rPr>
        <w:t xml:space="preserve">. The VAL server (content provider) transmits </w:t>
      </w:r>
      <w:r w:rsidRPr="00D23BD2">
        <w:rPr>
          <w:lang w:eastAsia="zh-CN"/>
        </w:rPr>
        <w:t>real-time media</w:t>
      </w:r>
      <w:r w:rsidRPr="00D23BD2" w:rsidDel="00D23BD2">
        <w:rPr>
          <w:lang w:eastAsia="zh-CN"/>
        </w:rPr>
        <w:t xml:space="preserve"> </w:t>
      </w:r>
      <w:r w:rsidRPr="00E47583">
        <w:rPr>
          <w:lang w:eastAsia="zh-CN"/>
        </w:rPr>
        <w:t xml:space="preserve">data to the SEALDD server via </w:t>
      </w:r>
      <w:r>
        <w:rPr>
          <w:lang w:eastAsia="zh-CN"/>
        </w:rPr>
        <w:t>WebRTC</w:t>
      </w:r>
      <w:r w:rsidRPr="00E47583">
        <w:rPr>
          <w:lang w:eastAsia="zh-CN"/>
        </w:rPr>
        <w:t xml:space="preserve"> protocol. The SEALDD server manages all </w:t>
      </w:r>
      <w:r w:rsidRPr="00025596">
        <w:rPr>
          <w:lang w:eastAsia="zh-CN"/>
        </w:rPr>
        <w:t>Stream Processing</w:t>
      </w:r>
      <w:r w:rsidRPr="00E47583">
        <w:rPr>
          <w:lang w:eastAsia="zh-CN"/>
        </w:rPr>
        <w:t xml:space="preserve">, including converting the </w:t>
      </w:r>
      <w:r>
        <w:rPr>
          <w:lang w:eastAsia="zh-CN"/>
        </w:rPr>
        <w:t>W</w:t>
      </w:r>
      <w:r>
        <w:rPr>
          <w:rFonts w:hint="eastAsia"/>
          <w:lang w:eastAsia="zh-CN"/>
        </w:rPr>
        <w:t>ebRT</w:t>
      </w:r>
      <w:r>
        <w:rPr>
          <w:lang w:eastAsia="zh-CN"/>
        </w:rPr>
        <w:t>C</w:t>
      </w:r>
      <w:r w:rsidRPr="00E47583">
        <w:rPr>
          <w:lang w:eastAsia="zh-CN"/>
        </w:rPr>
        <w:t xml:space="preserve"> </w:t>
      </w:r>
      <w:r>
        <w:rPr>
          <w:lang w:eastAsia="zh-CN"/>
        </w:rPr>
        <w:t>data</w:t>
      </w:r>
      <w:r w:rsidRPr="00E47583">
        <w:rPr>
          <w:lang w:eastAsia="zh-CN"/>
        </w:rPr>
        <w:t xml:space="preserve"> into playback-compatible protocols such as</w:t>
      </w:r>
      <w:r>
        <w:rPr>
          <w:lang w:eastAsia="zh-CN"/>
        </w:rPr>
        <w:t xml:space="preserve"> RTMP/HLS/FLV</w:t>
      </w:r>
      <w:r w:rsidRPr="00E47583">
        <w:rPr>
          <w:lang w:eastAsia="zh-CN"/>
        </w:rPr>
        <w:t xml:space="preserve">. Subsequently, the SEALDD server delivers processed data to the VAL UE (player) hosting the SEALDD client using the </w:t>
      </w:r>
      <w:r w:rsidRPr="00D23BD2">
        <w:rPr>
          <w:lang w:eastAsia="zh-CN"/>
        </w:rPr>
        <w:t>RTMP/HLS/FLV</w:t>
      </w:r>
      <w:r w:rsidRPr="00D23BD2" w:rsidDel="00D23BD2">
        <w:rPr>
          <w:lang w:eastAsia="zh-CN"/>
        </w:rPr>
        <w:t xml:space="preserve"> </w:t>
      </w:r>
      <w:r w:rsidRPr="00E47583">
        <w:rPr>
          <w:lang w:eastAsia="zh-CN"/>
        </w:rPr>
        <w:t>protocol.</w:t>
      </w:r>
    </w:p>
    <w:p w14:paraId="3617C5A5" w14:textId="77777777" w:rsidR="00951CE8" w:rsidRPr="00705FCA" w:rsidRDefault="00951CE8" w:rsidP="009C493B">
      <w:pPr>
        <w:pStyle w:val="TH"/>
        <w:rPr>
          <w:lang w:eastAsia="zh-CN"/>
        </w:rPr>
      </w:pPr>
      <w:r>
        <w:object w:dxaOrig="15791" w:dyaOrig="4111" w14:anchorId="5E4C5E6F">
          <v:shape id="_x0000_i1034" type="#_x0000_t75" style="width:481.55pt;height:125.55pt" o:ole="">
            <v:imagedata r:id="rId27" o:title=""/>
          </v:shape>
          <o:OLEObject Type="Embed" ProgID="Visio.Drawing.15" ShapeID="_x0000_i1034" DrawAspect="Content" ObjectID="_1819186519" r:id="rId28"/>
        </w:object>
      </w:r>
    </w:p>
    <w:p w14:paraId="49062156" w14:textId="6573FE5A" w:rsidR="00951CE8"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4.4</w:t>
      </w:r>
      <w:r w:rsidRPr="00B047C3">
        <w:rPr>
          <w:lang w:eastAsia="en-GB"/>
        </w:rPr>
        <w:t xml:space="preserve">-1: </w:t>
      </w:r>
      <w:r>
        <w:rPr>
          <w:lang w:eastAsia="en-GB"/>
        </w:rPr>
        <w:t xml:space="preserve">The recommended protocol(s) for XR </w:t>
      </w:r>
      <w:r w:rsidRPr="00D23BD2">
        <w:rPr>
          <w:lang w:eastAsia="en-GB"/>
        </w:rPr>
        <w:t>Transmission</w:t>
      </w:r>
      <w:r>
        <w:rPr>
          <w:lang w:eastAsia="en-GB"/>
        </w:rPr>
        <w:t xml:space="preserve"> </w:t>
      </w:r>
      <w:r w:rsidR="001E2180">
        <w:rPr>
          <w:lang w:eastAsia="en-GB"/>
        </w:rPr>
        <w:br/>
      </w:r>
      <w:r>
        <w:rPr>
          <w:lang w:eastAsia="en-GB"/>
        </w:rPr>
        <w:t xml:space="preserve">in </w:t>
      </w:r>
      <w:r w:rsidRPr="00B047C3">
        <w:rPr>
          <w:lang w:eastAsia="en-GB"/>
        </w:rPr>
        <w:t>SEALDD-</w:t>
      </w:r>
      <w:r>
        <w:rPr>
          <w:lang w:eastAsia="en-GB"/>
        </w:rPr>
        <w:t>UU and SEALDD-S</w:t>
      </w:r>
      <w:r w:rsidRPr="00B047C3">
        <w:rPr>
          <w:lang w:eastAsia="en-GB"/>
        </w:rPr>
        <w:t xml:space="preserve"> user plane stack</w:t>
      </w:r>
    </w:p>
    <w:p w14:paraId="0B39B2AB" w14:textId="77777777" w:rsidR="00951CE8" w:rsidRPr="00D23BD2" w:rsidRDefault="00951CE8" w:rsidP="00951CE8">
      <w:pPr>
        <w:pStyle w:val="Heading5"/>
      </w:pPr>
      <w:bookmarkStart w:id="109" w:name="_Toc207716763"/>
      <w:bookmarkStart w:id="110" w:name="_Toc208573637"/>
      <w:r>
        <w:t>6</w:t>
      </w:r>
      <w:r w:rsidRPr="00573BDD">
        <w:t>.1.</w:t>
      </w:r>
      <w:r>
        <w:t>1</w:t>
      </w:r>
      <w:r w:rsidRPr="00573BDD">
        <w:t>.</w:t>
      </w:r>
      <w:r>
        <w:t>4</w:t>
      </w:r>
      <w:r w:rsidRPr="00573BDD">
        <w:t>.</w:t>
      </w:r>
      <w:r>
        <w:t>5</w:t>
      </w:r>
      <w:r w:rsidRPr="00573BDD">
        <w:tab/>
      </w:r>
      <w:r>
        <w:t>Recommended</w:t>
      </w:r>
      <w:r w:rsidRPr="00DA5077">
        <w:t xml:space="preserve"> protocol</w:t>
      </w:r>
      <w:r>
        <w:t>(s)</w:t>
      </w:r>
      <w:r w:rsidRPr="00DA5077">
        <w:t xml:space="preserve"> </w:t>
      </w:r>
      <w:r>
        <w:t xml:space="preserve">for </w:t>
      </w:r>
      <w:r w:rsidRPr="00B047C3">
        <w:rPr>
          <w:lang w:eastAsia="zh-CN"/>
        </w:rPr>
        <w:t>Transmission Quality Measurement</w:t>
      </w:r>
      <w:bookmarkEnd w:id="109"/>
      <w:bookmarkEnd w:id="110"/>
    </w:p>
    <w:p w14:paraId="3F87F61B" w14:textId="77777777" w:rsidR="00951CE8" w:rsidRPr="00BA2768" w:rsidRDefault="00951CE8" w:rsidP="00951CE8">
      <w:pPr>
        <w:rPr>
          <w:lang w:eastAsia="zh-CN"/>
        </w:rPr>
      </w:pPr>
      <w:r w:rsidRPr="00EF79C6">
        <w:t>Transmission Quality Measurement supports monitoring of transmission quality in an on</w:t>
      </w:r>
      <w:r>
        <w:t>-</w:t>
      </w:r>
      <w:r w:rsidRPr="00EF79C6">
        <w:t xml:space="preserve">going </w:t>
      </w:r>
      <w:r>
        <w:t xml:space="preserve">regular </w:t>
      </w:r>
      <w:r w:rsidRPr="00EF79C6">
        <w:t>data transmission connection. The monitoring information can be carried in the protocol extension header or in the protocol payload</w:t>
      </w:r>
      <w:r>
        <w:t>.</w:t>
      </w:r>
      <w:r w:rsidRPr="00EF79C6">
        <w:t xml:space="preserve"> </w:t>
      </w:r>
      <w:r>
        <w:t>Accordingly, the recommended Transmission Quality Measurement protocol depends on the protocol employed by the monitored data transmission connection.</w:t>
      </w:r>
    </w:p>
    <w:p w14:paraId="5465EAB1" w14:textId="7B5999E8" w:rsidR="00F13EAD" w:rsidRPr="00951CE8" w:rsidRDefault="00F13EAD" w:rsidP="00932FC5">
      <w:pPr>
        <w:pStyle w:val="EditorsNote"/>
        <w:rPr>
          <w:lang w:eastAsia="zh-CN"/>
        </w:rPr>
      </w:pPr>
    </w:p>
    <w:p w14:paraId="69750497" w14:textId="71AFB9AA" w:rsidR="00F13EAD" w:rsidRPr="00D7706D" w:rsidRDefault="00F13EAD" w:rsidP="00F13EAD">
      <w:pPr>
        <w:pStyle w:val="Heading3"/>
      </w:pPr>
      <w:bookmarkStart w:id="111" w:name="_Toc207716764"/>
      <w:bookmarkStart w:id="112" w:name="_Toc208573638"/>
      <w:r>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111"/>
      <w:bookmarkEnd w:id="112"/>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Heading3"/>
      </w:pPr>
      <w:bookmarkStart w:id="113" w:name="_Toc207716765"/>
      <w:bookmarkStart w:id="114" w:name="_Toc208573639"/>
      <w:r>
        <w:t>6</w:t>
      </w:r>
      <w:r w:rsidRPr="00D7706D">
        <w:t>.</w:t>
      </w:r>
      <w:r w:rsidR="00DE47E6">
        <w:rPr>
          <w:lang w:eastAsia="zh-CN"/>
        </w:rPr>
        <w:t>1</w:t>
      </w:r>
      <w:r w:rsidRPr="00D7706D">
        <w:t>.</w:t>
      </w:r>
      <w:r>
        <w:t>3</w:t>
      </w:r>
      <w:r w:rsidRPr="00D7706D">
        <w:tab/>
      </w:r>
      <w:r>
        <w:rPr>
          <w:lang w:eastAsia="zh-CN"/>
        </w:rPr>
        <w:t>Corresponding APIs</w:t>
      </w:r>
      <w:bookmarkEnd w:id="113"/>
      <w:bookmarkEnd w:id="114"/>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Heading3"/>
      </w:pPr>
      <w:bookmarkStart w:id="115" w:name="_Toc207716766"/>
      <w:bookmarkStart w:id="116" w:name="_Toc208573640"/>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115"/>
      <w:bookmarkEnd w:id="116"/>
    </w:p>
    <w:p w14:paraId="3F8C8E44" w14:textId="77777777" w:rsidR="00F13EAD" w:rsidRPr="00DE0D54" w:rsidRDefault="00F13EAD" w:rsidP="00F13EAD">
      <w:pPr>
        <w:pStyle w:val="EditorsNote"/>
        <w:rPr>
          <w:lang w:eastAsia="zh-CN"/>
        </w:rPr>
      </w:pPr>
      <w:r w:rsidRPr="00D7706D">
        <w:rPr>
          <w:lang w:val="en-US"/>
        </w:rPr>
        <w:t>Editor's note:</w:t>
      </w:r>
      <w:r w:rsidRPr="00D7706D">
        <w:rPr>
          <w:lang w:eastAsia="ja-JP"/>
        </w:rPr>
        <w:tab/>
        <w:t xml:space="preserve">This clause </w:t>
      </w:r>
      <w:r>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AB354F8" w14:textId="29C74FF5" w:rsidR="008922B9" w:rsidRPr="0064781D" w:rsidRDefault="008542B6" w:rsidP="008922B9">
      <w:pPr>
        <w:pStyle w:val="Heading2"/>
      </w:pPr>
      <w:bookmarkStart w:id="117" w:name="_Toc207716767"/>
      <w:bookmarkStart w:id="118" w:name="_Toc208573641"/>
      <w:r>
        <w:rPr>
          <w:lang w:eastAsia="zh-CN"/>
        </w:rPr>
        <w:lastRenderedPageBreak/>
        <w:t>6</w:t>
      </w:r>
      <w:r w:rsidR="008922B9">
        <w:t>.x</w:t>
      </w:r>
      <w:r w:rsidR="008922B9">
        <w:tab/>
      </w:r>
      <w:r w:rsidR="008922B9">
        <w:rPr>
          <w:lang w:val="en-US"/>
        </w:rPr>
        <w:t xml:space="preserve">Solution #x: </w:t>
      </w:r>
      <w:r w:rsidR="008922B9">
        <w:t>&lt;title&gt;</w:t>
      </w:r>
      <w:bookmarkEnd w:id="78"/>
      <w:bookmarkEnd w:id="117"/>
      <w:bookmarkEnd w:id="118"/>
    </w:p>
    <w:p w14:paraId="2CCF92F3" w14:textId="25CC348D" w:rsidR="008922B9" w:rsidRPr="00DE378C" w:rsidRDefault="008922B9" w:rsidP="008922B9">
      <w:pPr>
        <w:pStyle w:val="EditorsNote"/>
        <w:rPr>
          <w:lang w:eastAsia="zh-CN"/>
        </w:rPr>
      </w:pPr>
      <w:bookmarkStart w:id="119"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120" w:name="_Toc475064960"/>
      <w:bookmarkStart w:id="121" w:name="_Toc478400631"/>
      <w:bookmarkStart w:id="122" w:name="_Toc7485786"/>
      <w:bookmarkStart w:id="123" w:name="_Toc78314760"/>
      <w:bookmarkStart w:id="124" w:name="_Toc147904935"/>
      <w:bookmarkStart w:id="125" w:name="_Toc207716768"/>
      <w:bookmarkStart w:id="126" w:name="_Toc208573642"/>
      <w:r>
        <w:rPr>
          <w:lang w:eastAsia="zh-CN"/>
        </w:rPr>
        <w:t>6</w:t>
      </w:r>
      <w:r w:rsidR="008922B9">
        <w:t>.x.1</w:t>
      </w:r>
      <w:r w:rsidR="008922B9">
        <w:tab/>
      </w:r>
      <w:bookmarkEnd w:id="119"/>
      <w:r w:rsidR="008922B9">
        <w:t>Solution description</w:t>
      </w:r>
      <w:bookmarkEnd w:id="120"/>
      <w:bookmarkEnd w:id="121"/>
      <w:bookmarkEnd w:id="122"/>
      <w:bookmarkEnd w:id="123"/>
      <w:bookmarkEnd w:id="124"/>
      <w:bookmarkEnd w:id="125"/>
      <w:bookmarkEnd w:id="126"/>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127" w:name="_Toc147904936"/>
      <w:bookmarkStart w:id="128" w:name="_Toc207716769"/>
      <w:bookmarkStart w:id="129" w:name="_Toc208573643"/>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127"/>
      <w:bookmarkEnd w:id="128"/>
      <w:bookmarkEnd w:id="129"/>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130" w:name="_Toc147904937"/>
      <w:bookmarkStart w:id="131" w:name="_Toc207716770"/>
      <w:bookmarkStart w:id="132" w:name="_Toc208573644"/>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130"/>
      <w:bookmarkEnd w:id="131"/>
      <w:bookmarkEnd w:id="132"/>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133" w:name="_Toc532993748"/>
      <w:bookmarkStart w:id="134" w:name="_Toc78314761"/>
      <w:bookmarkStart w:id="135" w:name="_Toc147904938"/>
      <w:bookmarkStart w:id="136" w:name="_Toc207716771"/>
      <w:bookmarkStart w:id="137" w:name="_Toc208573645"/>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133"/>
      <w:bookmarkEnd w:id="134"/>
      <w:bookmarkEnd w:id="135"/>
      <w:bookmarkEnd w:id="136"/>
      <w:bookmarkEnd w:id="137"/>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138" w:name="startOfAnnexes"/>
      <w:bookmarkEnd w:id="138"/>
    </w:p>
    <w:p w14:paraId="0F6F1FFE" w14:textId="3580BEE4" w:rsidR="008542B6" w:rsidRDefault="00966DA9" w:rsidP="008542B6">
      <w:pPr>
        <w:pStyle w:val="Heading1"/>
      </w:pPr>
      <w:bookmarkStart w:id="139" w:name="_Toc464463369"/>
      <w:bookmarkStart w:id="140" w:name="_Toc475064963"/>
      <w:bookmarkStart w:id="141" w:name="_Toc478400633"/>
      <w:bookmarkStart w:id="142" w:name="_Toc83813088"/>
      <w:bookmarkStart w:id="143" w:name="_Toc147904943"/>
      <w:bookmarkStart w:id="144" w:name="_Toc207716772"/>
      <w:bookmarkStart w:id="145" w:name="_Toc208573646"/>
      <w:r>
        <w:t>7</w:t>
      </w:r>
      <w:r w:rsidR="008542B6">
        <w:tab/>
        <w:t>Overall evaluation</w:t>
      </w:r>
      <w:bookmarkEnd w:id="139"/>
      <w:bookmarkEnd w:id="140"/>
      <w:bookmarkEnd w:id="141"/>
      <w:bookmarkEnd w:id="142"/>
      <w:bookmarkEnd w:id="143"/>
      <w:bookmarkEnd w:id="144"/>
      <w:bookmarkEnd w:id="145"/>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Heading1"/>
      </w:pPr>
      <w:bookmarkStart w:id="146" w:name="_Toc464463370"/>
      <w:bookmarkStart w:id="147" w:name="_Toc475064964"/>
      <w:bookmarkStart w:id="148" w:name="_Toc478400634"/>
      <w:bookmarkStart w:id="149" w:name="_Toc83813089"/>
      <w:bookmarkStart w:id="150" w:name="_Toc147904944"/>
      <w:bookmarkStart w:id="151" w:name="_Toc207716773"/>
      <w:bookmarkStart w:id="152" w:name="_Toc208573647"/>
      <w:r>
        <w:t>8</w:t>
      </w:r>
      <w:r w:rsidR="008542B6">
        <w:tab/>
        <w:t>Conclusions</w:t>
      </w:r>
      <w:bookmarkEnd w:id="146"/>
      <w:bookmarkEnd w:id="147"/>
      <w:bookmarkEnd w:id="148"/>
      <w:bookmarkEnd w:id="149"/>
      <w:bookmarkEnd w:id="150"/>
      <w:bookmarkEnd w:id="151"/>
      <w:bookmarkEnd w:id="152"/>
    </w:p>
    <w:p w14:paraId="445B40FB" w14:textId="386557BE" w:rsidR="008542B6" w:rsidRPr="00D7706D" w:rsidRDefault="00966DA9" w:rsidP="008542B6">
      <w:pPr>
        <w:pStyle w:val="Heading2"/>
        <w:rPr>
          <w:lang w:eastAsia="zh-CN"/>
        </w:rPr>
      </w:pPr>
      <w:bookmarkStart w:id="153" w:name="_Toc532994046"/>
      <w:bookmarkStart w:id="154" w:name="_Toc78314764"/>
      <w:bookmarkStart w:id="155" w:name="_Toc147904945"/>
      <w:bookmarkStart w:id="156" w:name="_Toc207716774"/>
      <w:bookmarkStart w:id="157" w:name="_Toc208573648"/>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153"/>
      <w:bookmarkEnd w:id="154"/>
      <w:bookmarkEnd w:id="155"/>
      <w:bookmarkEnd w:id="156"/>
      <w:bookmarkEnd w:id="157"/>
    </w:p>
    <w:p w14:paraId="7BD8BFF0" w14:textId="22B5D118" w:rsidR="008542B6" w:rsidRPr="00D7706D" w:rsidRDefault="008542B6" w:rsidP="008542B6">
      <w:pPr>
        <w:pStyle w:val="EditorsNote"/>
        <w:rPr>
          <w:lang w:eastAsia="zh-CN"/>
        </w:rPr>
      </w:pPr>
      <w:bookmarkStart w:id="158"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Heading2"/>
        <w:rPr>
          <w:lang w:eastAsia="zh-CN"/>
        </w:rPr>
      </w:pPr>
      <w:bookmarkStart w:id="159" w:name="_Toc78314765"/>
      <w:bookmarkStart w:id="160" w:name="_Toc147904946"/>
      <w:bookmarkStart w:id="161" w:name="_Toc207716775"/>
      <w:bookmarkStart w:id="162" w:name="_Toc208573649"/>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158"/>
      <w:r w:rsidR="008542B6">
        <w:rPr>
          <w:rFonts w:hint="eastAsia"/>
          <w:lang w:eastAsia="zh-CN"/>
        </w:rPr>
        <w:t>#</w:t>
      </w:r>
      <w:r w:rsidR="008542B6">
        <w:rPr>
          <w:lang w:eastAsia="zh-CN"/>
        </w:rPr>
        <w:t>x</w:t>
      </w:r>
      <w:bookmarkEnd w:id="159"/>
      <w:bookmarkEnd w:id="160"/>
      <w:bookmarkEnd w:id="161"/>
      <w:bookmarkEnd w:id="162"/>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163" w:name="tsgNames"/>
      <w:bookmarkEnd w:id="163"/>
    </w:p>
    <w:p w14:paraId="5E13A72B" w14:textId="77777777" w:rsidR="008542B6" w:rsidRDefault="008542B6" w:rsidP="00CE25A8"/>
    <w:p w14:paraId="5CA5E6C2" w14:textId="039FD5A0" w:rsidR="00080512" w:rsidRPr="004D3578" w:rsidRDefault="00D9134D" w:rsidP="00771D3B">
      <w:pPr>
        <w:pStyle w:val="Heading9"/>
      </w:pPr>
      <w:r>
        <w:br w:type="page"/>
      </w:r>
      <w:bookmarkStart w:id="164" w:name="_Toc207716776"/>
      <w:bookmarkStart w:id="165" w:name="_Toc208573650"/>
      <w:r w:rsidR="00080512" w:rsidRPr="004D3578">
        <w:lastRenderedPageBreak/>
        <w:t>Annex A:</w:t>
      </w:r>
      <w:r w:rsidR="00080512" w:rsidRPr="004D3578">
        <w:br/>
        <w:t>Change history</w:t>
      </w:r>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6" w:name="historyclause"/>
            <w:bookmarkEnd w:id="166"/>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0.2.0</w:t>
            </w:r>
          </w:p>
        </w:tc>
      </w:tr>
      <w:tr w:rsidR="00951CE8" w:rsidRPr="00315B85" w14:paraId="3C31A55C" w14:textId="77777777" w:rsidTr="00F155D4">
        <w:tc>
          <w:tcPr>
            <w:tcW w:w="800" w:type="dxa"/>
            <w:shd w:val="solid" w:color="FFFFFF" w:fill="auto"/>
          </w:tcPr>
          <w:p w14:paraId="6DDCFC22" w14:textId="71A84532" w:rsidR="00951CE8" w:rsidRDefault="00951CE8" w:rsidP="002D72AA">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1C19C9C" w14:textId="2BF2800A" w:rsidR="00951CE8" w:rsidRDefault="00951CE8" w:rsidP="002D72AA">
            <w:pPr>
              <w:pStyle w:val="TAC"/>
              <w:rPr>
                <w:sz w:val="16"/>
                <w:szCs w:val="16"/>
                <w:lang w:eastAsia="zh-CN"/>
              </w:rPr>
            </w:pPr>
            <w:r>
              <w:rPr>
                <w:rFonts w:hint="eastAsia"/>
                <w:sz w:val="16"/>
                <w:szCs w:val="16"/>
                <w:lang w:eastAsia="zh-CN"/>
              </w:rPr>
              <w:t>S</w:t>
            </w:r>
            <w:r>
              <w:rPr>
                <w:sz w:val="16"/>
                <w:szCs w:val="16"/>
                <w:lang w:eastAsia="zh-CN"/>
              </w:rPr>
              <w:t>A6#68</w:t>
            </w:r>
          </w:p>
        </w:tc>
        <w:tc>
          <w:tcPr>
            <w:tcW w:w="1134" w:type="dxa"/>
            <w:shd w:val="solid" w:color="FFFFFF" w:fill="auto"/>
          </w:tcPr>
          <w:p w14:paraId="0BA1FB0B" w14:textId="77777777" w:rsidR="00951CE8" w:rsidRPr="00315B85" w:rsidRDefault="00951CE8" w:rsidP="002D72AA">
            <w:pPr>
              <w:pStyle w:val="TAC"/>
              <w:rPr>
                <w:sz w:val="16"/>
                <w:szCs w:val="16"/>
              </w:rPr>
            </w:pPr>
          </w:p>
        </w:tc>
        <w:tc>
          <w:tcPr>
            <w:tcW w:w="567" w:type="dxa"/>
            <w:shd w:val="solid" w:color="FFFFFF" w:fill="auto"/>
          </w:tcPr>
          <w:p w14:paraId="60289DD3" w14:textId="77777777" w:rsidR="00951CE8" w:rsidRPr="00315B85" w:rsidRDefault="00951CE8" w:rsidP="002D72AA">
            <w:pPr>
              <w:pStyle w:val="TAC"/>
              <w:rPr>
                <w:sz w:val="16"/>
                <w:szCs w:val="16"/>
              </w:rPr>
            </w:pPr>
          </w:p>
        </w:tc>
        <w:tc>
          <w:tcPr>
            <w:tcW w:w="426" w:type="dxa"/>
            <w:shd w:val="solid" w:color="FFFFFF" w:fill="auto"/>
          </w:tcPr>
          <w:p w14:paraId="113B96C6" w14:textId="77777777" w:rsidR="00951CE8" w:rsidRPr="00315B85" w:rsidRDefault="00951CE8" w:rsidP="002D72AA">
            <w:pPr>
              <w:pStyle w:val="TAC"/>
              <w:rPr>
                <w:sz w:val="16"/>
                <w:szCs w:val="16"/>
              </w:rPr>
            </w:pPr>
          </w:p>
        </w:tc>
        <w:tc>
          <w:tcPr>
            <w:tcW w:w="425" w:type="dxa"/>
            <w:shd w:val="solid" w:color="FFFFFF" w:fill="auto"/>
          </w:tcPr>
          <w:p w14:paraId="3613EBB8" w14:textId="77777777" w:rsidR="00951CE8" w:rsidRPr="00315B85" w:rsidRDefault="00951CE8" w:rsidP="002D72AA">
            <w:pPr>
              <w:pStyle w:val="TAC"/>
              <w:rPr>
                <w:sz w:val="16"/>
                <w:szCs w:val="16"/>
              </w:rPr>
            </w:pPr>
          </w:p>
        </w:tc>
        <w:tc>
          <w:tcPr>
            <w:tcW w:w="4678" w:type="dxa"/>
            <w:shd w:val="solid" w:color="FFFFFF" w:fill="auto"/>
          </w:tcPr>
          <w:p w14:paraId="3546B7C1" w14:textId="506E4F57" w:rsidR="00951CE8" w:rsidRPr="005F11B2" w:rsidRDefault="00951CE8" w:rsidP="002D72AA">
            <w:pPr>
              <w:pStyle w:val="TAL"/>
              <w:rPr>
                <w:sz w:val="16"/>
                <w:szCs w:val="16"/>
              </w:rPr>
            </w:pPr>
            <w:r w:rsidRPr="005F11B2">
              <w:rPr>
                <w:sz w:val="16"/>
                <w:szCs w:val="16"/>
              </w:rPr>
              <w:t>Implemented the following pCR</w:t>
            </w:r>
            <w:r w:rsidR="001E2180">
              <w:rPr>
                <w:sz w:val="16"/>
                <w:szCs w:val="16"/>
              </w:rPr>
              <w:t>s</w:t>
            </w:r>
            <w:r>
              <w:rPr>
                <w:sz w:val="16"/>
                <w:szCs w:val="16"/>
              </w:rPr>
              <w:t xml:space="preserve">, </w:t>
            </w:r>
            <w:r w:rsidRPr="002D72AA">
              <w:rPr>
                <w:sz w:val="16"/>
                <w:szCs w:val="16"/>
              </w:rPr>
              <w:t>S6-25</w:t>
            </w:r>
            <w:r>
              <w:rPr>
                <w:sz w:val="16"/>
                <w:szCs w:val="16"/>
              </w:rPr>
              <w:t>3622, S6-253623</w:t>
            </w:r>
          </w:p>
        </w:tc>
        <w:tc>
          <w:tcPr>
            <w:tcW w:w="708" w:type="dxa"/>
            <w:shd w:val="solid" w:color="FFFFFF" w:fill="auto"/>
          </w:tcPr>
          <w:p w14:paraId="75042CA5" w14:textId="79C5AA08" w:rsidR="00951CE8" w:rsidRDefault="00951CE8" w:rsidP="002D72AA">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77777777" w:rsidR="003C3971" w:rsidRPr="00235394" w:rsidRDefault="003C3971" w:rsidP="003C3971"/>
    <w:sectPr w:rsidR="003C3971" w:rsidRPr="0023539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62EC" w14:textId="77777777" w:rsidR="00B8468E" w:rsidRDefault="00B8468E">
      <w:r>
        <w:separator/>
      </w:r>
    </w:p>
  </w:endnote>
  <w:endnote w:type="continuationSeparator" w:id="0">
    <w:p w14:paraId="2B891F1C" w14:textId="77777777" w:rsidR="00B8468E" w:rsidRDefault="00B8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3F51" w14:textId="77777777" w:rsidR="00B8468E" w:rsidRDefault="00B8468E">
      <w:r>
        <w:separator/>
      </w:r>
    </w:p>
  </w:footnote>
  <w:footnote w:type="continuationSeparator" w:id="0">
    <w:p w14:paraId="06003195" w14:textId="77777777" w:rsidR="00B8468E" w:rsidRDefault="00B84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D9F4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518">
      <w:rPr>
        <w:rFonts w:ascii="Arial" w:hAnsi="Arial" w:cs="Arial"/>
        <w:b/>
        <w:noProof/>
        <w:sz w:val="18"/>
        <w:szCs w:val="18"/>
      </w:rPr>
      <w:t>3GPP TR 23.700-52 V0.3.0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53D0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51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38690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161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9771919">
    <w:abstractNumId w:val="11"/>
  </w:num>
  <w:num w:numId="4" w16cid:durableId="1958484095">
    <w:abstractNumId w:val="14"/>
  </w:num>
  <w:num w:numId="5" w16cid:durableId="860313046">
    <w:abstractNumId w:val="9"/>
  </w:num>
  <w:num w:numId="6" w16cid:durableId="1087268010">
    <w:abstractNumId w:val="7"/>
  </w:num>
  <w:num w:numId="7" w16cid:durableId="1647081325">
    <w:abstractNumId w:val="6"/>
  </w:num>
  <w:num w:numId="8" w16cid:durableId="121770552">
    <w:abstractNumId w:val="5"/>
  </w:num>
  <w:num w:numId="9" w16cid:durableId="1744138777">
    <w:abstractNumId w:val="4"/>
  </w:num>
  <w:num w:numId="10" w16cid:durableId="646129591">
    <w:abstractNumId w:val="8"/>
  </w:num>
  <w:num w:numId="11" w16cid:durableId="199249470">
    <w:abstractNumId w:val="3"/>
  </w:num>
  <w:num w:numId="12" w16cid:durableId="605771019">
    <w:abstractNumId w:val="2"/>
  </w:num>
  <w:num w:numId="13" w16cid:durableId="81411955">
    <w:abstractNumId w:val="1"/>
  </w:num>
  <w:num w:numId="14" w16cid:durableId="739602336">
    <w:abstractNumId w:val="0"/>
  </w:num>
  <w:num w:numId="15" w16cid:durableId="981278647">
    <w:abstractNumId w:val="12"/>
  </w:num>
  <w:num w:numId="16" w16cid:durableId="4182558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C47C3"/>
    <w:rsid w:val="000D58AB"/>
    <w:rsid w:val="00133525"/>
    <w:rsid w:val="001404C5"/>
    <w:rsid w:val="00170E87"/>
    <w:rsid w:val="00171A53"/>
    <w:rsid w:val="00173E3B"/>
    <w:rsid w:val="00174E78"/>
    <w:rsid w:val="001837CF"/>
    <w:rsid w:val="001A4920"/>
    <w:rsid w:val="001A4C42"/>
    <w:rsid w:val="001A7420"/>
    <w:rsid w:val="001B6637"/>
    <w:rsid w:val="001C21C3"/>
    <w:rsid w:val="001D02C2"/>
    <w:rsid w:val="001E2180"/>
    <w:rsid w:val="001F0C1D"/>
    <w:rsid w:val="001F1132"/>
    <w:rsid w:val="001F168B"/>
    <w:rsid w:val="001F24CE"/>
    <w:rsid w:val="00210BE2"/>
    <w:rsid w:val="0021404A"/>
    <w:rsid w:val="002347A2"/>
    <w:rsid w:val="002675F0"/>
    <w:rsid w:val="002679B2"/>
    <w:rsid w:val="002760EE"/>
    <w:rsid w:val="002B6339"/>
    <w:rsid w:val="002D72AA"/>
    <w:rsid w:val="002E00EE"/>
    <w:rsid w:val="0030050A"/>
    <w:rsid w:val="00315B85"/>
    <w:rsid w:val="003172DC"/>
    <w:rsid w:val="003326B7"/>
    <w:rsid w:val="0035462D"/>
    <w:rsid w:val="00356555"/>
    <w:rsid w:val="003765B8"/>
    <w:rsid w:val="003C3971"/>
    <w:rsid w:val="003D0274"/>
    <w:rsid w:val="003E01D1"/>
    <w:rsid w:val="003E2322"/>
    <w:rsid w:val="00401753"/>
    <w:rsid w:val="00421FC5"/>
    <w:rsid w:val="00423334"/>
    <w:rsid w:val="004345EC"/>
    <w:rsid w:val="0046113C"/>
    <w:rsid w:val="00465515"/>
    <w:rsid w:val="00475B2E"/>
    <w:rsid w:val="00497481"/>
    <w:rsid w:val="0049751D"/>
    <w:rsid w:val="004B6D67"/>
    <w:rsid w:val="004C30AC"/>
    <w:rsid w:val="004D3578"/>
    <w:rsid w:val="004E207D"/>
    <w:rsid w:val="004E213A"/>
    <w:rsid w:val="004F0988"/>
    <w:rsid w:val="004F227C"/>
    <w:rsid w:val="004F3340"/>
    <w:rsid w:val="0053388B"/>
    <w:rsid w:val="00535773"/>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638AF"/>
    <w:rsid w:val="006668F2"/>
    <w:rsid w:val="00670CF4"/>
    <w:rsid w:val="006912E9"/>
    <w:rsid w:val="00695104"/>
    <w:rsid w:val="006A323F"/>
    <w:rsid w:val="006B30D0"/>
    <w:rsid w:val="006C3D95"/>
    <w:rsid w:val="006E5C86"/>
    <w:rsid w:val="006E770F"/>
    <w:rsid w:val="007000D6"/>
    <w:rsid w:val="00701116"/>
    <w:rsid w:val="0070735A"/>
    <w:rsid w:val="0071174C"/>
    <w:rsid w:val="00713C44"/>
    <w:rsid w:val="00715518"/>
    <w:rsid w:val="00734A5B"/>
    <w:rsid w:val="00736DDB"/>
    <w:rsid w:val="0074026F"/>
    <w:rsid w:val="007429F6"/>
    <w:rsid w:val="00744E76"/>
    <w:rsid w:val="00765EA3"/>
    <w:rsid w:val="00771D3B"/>
    <w:rsid w:val="00774DA4"/>
    <w:rsid w:val="00781F0F"/>
    <w:rsid w:val="007B600E"/>
    <w:rsid w:val="007D2F3C"/>
    <w:rsid w:val="007E69D6"/>
    <w:rsid w:val="007F0F4A"/>
    <w:rsid w:val="008028A4"/>
    <w:rsid w:val="00830747"/>
    <w:rsid w:val="00830904"/>
    <w:rsid w:val="0083799D"/>
    <w:rsid w:val="008542B6"/>
    <w:rsid w:val="008768CA"/>
    <w:rsid w:val="008922B9"/>
    <w:rsid w:val="008A3287"/>
    <w:rsid w:val="008C384C"/>
    <w:rsid w:val="008C7B64"/>
    <w:rsid w:val="008E2D68"/>
    <w:rsid w:val="008E3997"/>
    <w:rsid w:val="008E6756"/>
    <w:rsid w:val="0090271F"/>
    <w:rsid w:val="00902E23"/>
    <w:rsid w:val="009114D7"/>
    <w:rsid w:val="0091348E"/>
    <w:rsid w:val="00914E1A"/>
    <w:rsid w:val="00917CCB"/>
    <w:rsid w:val="00932FC5"/>
    <w:rsid w:val="0093345E"/>
    <w:rsid w:val="00933FB0"/>
    <w:rsid w:val="00942EC2"/>
    <w:rsid w:val="00951CE8"/>
    <w:rsid w:val="00966DA9"/>
    <w:rsid w:val="00975DAE"/>
    <w:rsid w:val="009C493B"/>
    <w:rsid w:val="009E2532"/>
    <w:rsid w:val="009F37B7"/>
    <w:rsid w:val="00A1085F"/>
    <w:rsid w:val="00A10F02"/>
    <w:rsid w:val="00A164B4"/>
    <w:rsid w:val="00A26956"/>
    <w:rsid w:val="00A27486"/>
    <w:rsid w:val="00A53724"/>
    <w:rsid w:val="00A56066"/>
    <w:rsid w:val="00A567DD"/>
    <w:rsid w:val="00A56A34"/>
    <w:rsid w:val="00A64185"/>
    <w:rsid w:val="00A73129"/>
    <w:rsid w:val="00A82346"/>
    <w:rsid w:val="00A84C97"/>
    <w:rsid w:val="00A92BA1"/>
    <w:rsid w:val="00A95A32"/>
    <w:rsid w:val="00AB4A5D"/>
    <w:rsid w:val="00AC6AF6"/>
    <w:rsid w:val="00AC6BC6"/>
    <w:rsid w:val="00AD45A1"/>
    <w:rsid w:val="00AE6164"/>
    <w:rsid w:val="00AE65E2"/>
    <w:rsid w:val="00AF1460"/>
    <w:rsid w:val="00AF5FE5"/>
    <w:rsid w:val="00B11544"/>
    <w:rsid w:val="00B15449"/>
    <w:rsid w:val="00B44BF6"/>
    <w:rsid w:val="00B822C8"/>
    <w:rsid w:val="00B8468E"/>
    <w:rsid w:val="00B93086"/>
    <w:rsid w:val="00B96C6F"/>
    <w:rsid w:val="00BA19ED"/>
    <w:rsid w:val="00BA4B8D"/>
    <w:rsid w:val="00BC0858"/>
    <w:rsid w:val="00BC0F7D"/>
    <w:rsid w:val="00BC1C4B"/>
    <w:rsid w:val="00BD3A75"/>
    <w:rsid w:val="00BD7D31"/>
    <w:rsid w:val="00BE3255"/>
    <w:rsid w:val="00BF128E"/>
    <w:rsid w:val="00BF1C00"/>
    <w:rsid w:val="00BF57B7"/>
    <w:rsid w:val="00C074DD"/>
    <w:rsid w:val="00C1496A"/>
    <w:rsid w:val="00C33079"/>
    <w:rsid w:val="00C40AAF"/>
    <w:rsid w:val="00C45231"/>
    <w:rsid w:val="00C524C2"/>
    <w:rsid w:val="00C551FF"/>
    <w:rsid w:val="00C63088"/>
    <w:rsid w:val="00C6688B"/>
    <w:rsid w:val="00C7044F"/>
    <w:rsid w:val="00C72833"/>
    <w:rsid w:val="00C80F1D"/>
    <w:rsid w:val="00C91962"/>
    <w:rsid w:val="00C93F40"/>
    <w:rsid w:val="00C94BE0"/>
    <w:rsid w:val="00CA3D0C"/>
    <w:rsid w:val="00CB42CA"/>
    <w:rsid w:val="00CD0306"/>
    <w:rsid w:val="00CE25A8"/>
    <w:rsid w:val="00D007EE"/>
    <w:rsid w:val="00D23927"/>
    <w:rsid w:val="00D50524"/>
    <w:rsid w:val="00D57972"/>
    <w:rsid w:val="00D675A9"/>
    <w:rsid w:val="00D738D6"/>
    <w:rsid w:val="00D755EB"/>
    <w:rsid w:val="00D76048"/>
    <w:rsid w:val="00D82E6F"/>
    <w:rsid w:val="00D87E00"/>
    <w:rsid w:val="00D9134D"/>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62CD"/>
    <w:rsid w:val="00E16509"/>
    <w:rsid w:val="00E31385"/>
    <w:rsid w:val="00E44582"/>
    <w:rsid w:val="00E44FFC"/>
    <w:rsid w:val="00E704B0"/>
    <w:rsid w:val="00E77645"/>
    <w:rsid w:val="00EA030C"/>
    <w:rsid w:val="00EA15B0"/>
    <w:rsid w:val="00EA5EA7"/>
    <w:rsid w:val="00EA66BD"/>
    <w:rsid w:val="00EC4A25"/>
    <w:rsid w:val="00EF608C"/>
    <w:rsid w:val="00F025A2"/>
    <w:rsid w:val="00F0267A"/>
    <w:rsid w:val="00F04712"/>
    <w:rsid w:val="00F13360"/>
    <w:rsid w:val="00F13EAD"/>
    <w:rsid w:val="00F155D4"/>
    <w:rsid w:val="00F22EC7"/>
    <w:rsid w:val="00F325C8"/>
    <w:rsid w:val="00F34834"/>
    <w:rsid w:val="00F6513A"/>
    <w:rsid w:val="00F653B8"/>
    <w:rsid w:val="00F75AE3"/>
    <w:rsid w:val="00F9008D"/>
    <w:rsid w:val="00FA1266"/>
    <w:rsid w:val="00FC1192"/>
    <w:rsid w:val="00FC6E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2D72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04DC8-3790-4C9F-84F1-85B7ADE5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4302</Words>
  <Characters>24526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cp:revision>
  <cp:lastPrinted>2019-02-25T14:05:00Z</cp:lastPrinted>
  <dcterms:created xsi:type="dcterms:W3CDTF">2025-09-12T10:42:00Z</dcterms:created>
  <dcterms:modified xsi:type="dcterms:W3CDTF">2025-09-12T10:46:00Z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